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6006" w14:textId="77777777" w:rsidR="00045D4A" w:rsidRPr="005618C4" w:rsidRDefault="00045D4A" w:rsidP="00045D4A">
      <w:pPr>
        <w:pStyle w:val="a5"/>
        <w:ind w:firstLine="480"/>
        <w:rPr>
          <w:rFonts w:hint="eastAsia"/>
          <w:color w:val="auto"/>
        </w:rPr>
      </w:pPr>
      <w:bookmarkStart w:id="0" w:name="jinjicd"/>
      <w:bookmarkStart w:id="1" w:name="csmb"/>
      <w:bookmarkStart w:id="2" w:name="_Toc74128740"/>
      <w:bookmarkStart w:id="3" w:name="_Toc74137547"/>
      <w:bookmarkStart w:id="4" w:name="_Toc74137794"/>
      <w:bookmarkStart w:id="5" w:name="_Toc78105611"/>
      <w:bookmarkStart w:id="6" w:name="_Toc98087943"/>
      <w:bookmarkStart w:id="7" w:name="_Toc102998376"/>
      <w:bookmarkStart w:id="8" w:name="_Toc111379188"/>
      <w:bookmarkEnd w:id="0"/>
      <w:bookmarkEnd w:id="1"/>
      <w:r w:rsidRPr="005618C4">
        <w:rPr>
          <w:noProof/>
          <w:color w:val="auto"/>
        </w:rPr>
        <w:drawing>
          <wp:inline distT="0" distB="0" distL="0" distR="0" wp14:anchorId="525C4256" wp14:editId="3869B416">
            <wp:extent cx="1388745" cy="1440815"/>
            <wp:effectExtent l="0" t="0" r="19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745" cy="1440815"/>
                    </a:xfrm>
                    <a:prstGeom prst="rect">
                      <a:avLst/>
                    </a:prstGeom>
                    <a:noFill/>
                    <a:ln>
                      <a:noFill/>
                    </a:ln>
                    <a:effectLst/>
                  </pic:spPr>
                </pic:pic>
              </a:graphicData>
            </a:graphic>
          </wp:inline>
        </w:drawing>
      </w:r>
    </w:p>
    <w:p w14:paraId="6E669F91" w14:textId="77777777" w:rsidR="00045D4A" w:rsidRPr="007F71ED" w:rsidRDefault="00045D4A" w:rsidP="00045D4A">
      <w:pPr>
        <w:pStyle w:val="a5"/>
        <w:rPr>
          <w:rFonts w:ascii="黑体" w:eastAsia="黑体" w:hAnsi="黑体" w:hint="eastAsia"/>
          <w:color w:val="auto"/>
          <w:sz w:val="64"/>
          <w:szCs w:val="64"/>
        </w:rPr>
      </w:pPr>
      <w:r w:rsidRPr="007F71ED">
        <w:rPr>
          <w:rFonts w:ascii="黑体" w:eastAsia="黑体" w:hAnsi="黑体" w:hint="eastAsia"/>
          <w:color w:val="auto"/>
          <w:sz w:val="64"/>
          <w:szCs w:val="64"/>
        </w:rPr>
        <w:t>广西科文招标有限公司</w:t>
      </w:r>
    </w:p>
    <w:p w14:paraId="72047243" w14:textId="77777777" w:rsidR="00045D4A" w:rsidRPr="005618C4" w:rsidRDefault="00045D4A" w:rsidP="00045D4A">
      <w:pPr>
        <w:ind w:firstLine="420"/>
        <w:rPr>
          <w:rFonts w:hint="eastAsia"/>
        </w:rPr>
      </w:pPr>
    </w:p>
    <w:p w14:paraId="2FA06675" w14:textId="77777777" w:rsidR="00045D4A" w:rsidRPr="005618C4" w:rsidRDefault="00045D4A" w:rsidP="00045D4A">
      <w:pPr>
        <w:ind w:firstLine="420"/>
        <w:rPr>
          <w:rFonts w:hint="eastAsia"/>
        </w:rPr>
      </w:pPr>
    </w:p>
    <w:p w14:paraId="3787628F" w14:textId="77777777" w:rsidR="00045D4A" w:rsidRPr="005618C4" w:rsidRDefault="00045D4A" w:rsidP="00045D4A">
      <w:pPr>
        <w:ind w:firstLine="420"/>
        <w:rPr>
          <w:rFonts w:hint="eastAsia"/>
        </w:rPr>
      </w:pPr>
    </w:p>
    <w:p w14:paraId="5FDCC96F" w14:textId="4C157C6A" w:rsidR="00045D4A" w:rsidRPr="00232C88" w:rsidRDefault="00045D4A" w:rsidP="00045D4A">
      <w:pPr>
        <w:pStyle w:val="a4"/>
        <w:rPr>
          <w:rFonts w:ascii="黑体" w:eastAsia="黑体" w:hAnsi="黑体" w:hint="eastAsia"/>
          <w:b/>
          <w:color w:val="auto"/>
          <w:szCs w:val="84"/>
        </w:rPr>
      </w:pPr>
      <w:r w:rsidRPr="00232C88">
        <w:rPr>
          <w:rFonts w:ascii="黑体" w:eastAsia="黑体" w:hAnsi="黑体" w:hint="eastAsia"/>
          <w:color w:val="auto"/>
          <w:szCs w:val="84"/>
        </w:rPr>
        <w:t>竞争性磋商</w:t>
      </w:r>
      <w:r w:rsidR="00A42CD5" w:rsidRPr="00232C88">
        <w:rPr>
          <w:rFonts w:ascii="黑体" w:eastAsia="黑体" w:hAnsi="黑体" w:hint="eastAsia"/>
          <w:color w:val="auto"/>
          <w:szCs w:val="84"/>
        </w:rPr>
        <w:t>采购</w:t>
      </w:r>
      <w:r w:rsidRPr="00232C88">
        <w:rPr>
          <w:rFonts w:ascii="黑体" w:eastAsia="黑体" w:hAnsi="黑体" w:hint="eastAsia"/>
          <w:color w:val="auto"/>
          <w:szCs w:val="84"/>
        </w:rPr>
        <w:t>文件</w:t>
      </w:r>
    </w:p>
    <w:p w14:paraId="34289E16" w14:textId="77777777" w:rsidR="00045D4A" w:rsidRPr="005618C4" w:rsidRDefault="00045D4A" w:rsidP="00045D4A">
      <w:pPr>
        <w:ind w:firstLine="420"/>
        <w:rPr>
          <w:rFonts w:hint="eastAsia"/>
        </w:rPr>
      </w:pPr>
    </w:p>
    <w:p w14:paraId="15458803" w14:textId="77777777" w:rsidR="00045D4A" w:rsidRPr="005618C4" w:rsidRDefault="00045D4A" w:rsidP="00045D4A">
      <w:pPr>
        <w:ind w:firstLine="420"/>
        <w:rPr>
          <w:rFonts w:hint="eastAsia"/>
        </w:rPr>
      </w:pPr>
    </w:p>
    <w:p w14:paraId="277FA2A6" w14:textId="77777777" w:rsidR="00045D4A" w:rsidRPr="005618C4" w:rsidRDefault="00045D4A" w:rsidP="00045D4A">
      <w:pPr>
        <w:ind w:firstLine="420"/>
        <w:rPr>
          <w:rFonts w:hint="eastAsia"/>
        </w:rPr>
      </w:pPr>
    </w:p>
    <w:p w14:paraId="668F7FB0" w14:textId="77777777" w:rsidR="00045D4A" w:rsidRPr="005618C4" w:rsidRDefault="00045D4A" w:rsidP="00045D4A">
      <w:pPr>
        <w:ind w:firstLine="420"/>
        <w:rPr>
          <w:rFonts w:hint="eastAsia"/>
        </w:rPr>
      </w:pPr>
    </w:p>
    <w:p w14:paraId="2A22646C" w14:textId="77777777" w:rsidR="00045D4A" w:rsidRPr="005618C4" w:rsidRDefault="00045D4A" w:rsidP="00045D4A">
      <w:pPr>
        <w:ind w:firstLine="420"/>
        <w:rPr>
          <w:rFonts w:hint="eastAsia"/>
        </w:rPr>
      </w:pPr>
    </w:p>
    <w:p w14:paraId="047342C7" w14:textId="77777777" w:rsidR="00045D4A" w:rsidRPr="005618C4" w:rsidRDefault="00045D4A" w:rsidP="00045D4A">
      <w:pPr>
        <w:ind w:firstLine="420"/>
        <w:rPr>
          <w:rFonts w:hint="eastAsia"/>
        </w:rPr>
      </w:pPr>
    </w:p>
    <w:p w14:paraId="54D580F7" w14:textId="4F65CED6" w:rsidR="00045D4A" w:rsidRPr="00433BFB" w:rsidRDefault="00045D4A" w:rsidP="003F17BD">
      <w:pPr>
        <w:pStyle w:val="af3"/>
        <w:ind w:leftChars="68" w:left="2861" w:hangingChars="752" w:hanging="2718"/>
        <w:rPr>
          <w:rFonts w:hint="eastAsia"/>
          <w:color w:val="auto"/>
        </w:rPr>
      </w:pPr>
      <w:r w:rsidRPr="005618C4">
        <w:rPr>
          <w:rFonts w:hint="eastAsia"/>
          <w:color w:val="auto"/>
        </w:rPr>
        <w:t>项目名称：</w:t>
      </w:r>
      <w:r w:rsidR="0069449E">
        <w:rPr>
          <w:color w:val="auto"/>
        </w:rPr>
        <w:t>梧州市公安局梧州高铁南站苍海湖片区天网补充点位建设项目（重2）</w:t>
      </w:r>
    </w:p>
    <w:p w14:paraId="1DC1782C" w14:textId="639BCDF6" w:rsidR="00045D4A" w:rsidRPr="00433BFB" w:rsidRDefault="00045D4A" w:rsidP="003F17BD">
      <w:pPr>
        <w:pStyle w:val="af3"/>
        <w:ind w:leftChars="68" w:left="2861" w:hangingChars="752" w:hanging="2718"/>
        <w:rPr>
          <w:rFonts w:hint="eastAsia"/>
          <w:color w:val="auto"/>
        </w:rPr>
      </w:pPr>
      <w:r w:rsidRPr="00433BFB">
        <w:rPr>
          <w:rFonts w:hint="eastAsia"/>
          <w:color w:val="auto"/>
        </w:rPr>
        <w:t>项目编号：</w:t>
      </w:r>
      <w:r w:rsidR="0069449E">
        <w:rPr>
          <w:color w:val="auto"/>
        </w:rPr>
        <w:t>WZZC2026-C2-990015-KWZB</w:t>
      </w:r>
    </w:p>
    <w:p w14:paraId="222BEDCD" w14:textId="77777777" w:rsidR="00045D4A" w:rsidRPr="005618C4" w:rsidRDefault="00045D4A" w:rsidP="00045D4A">
      <w:pPr>
        <w:pBdr>
          <w:bottom w:val="single" w:sz="6" w:space="1" w:color="auto"/>
        </w:pBdr>
        <w:snapToGrid w:val="0"/>
        <w:ind w:firstLine="420"/>
        <w:jc w:val="center"/>
        <w:rPr>
          <w:rFonts w:hint="eastAsia"/>
        </w:rPr>
      </w:pPr>
    </w:p>
    <w:p w14:paraId="0A4EA5B2" w14:textId="2437B248" w:rsidR="00045D4A" w:rsidRPr="005618C4" w:rsidRDefault="00045D4A" w:rsidP="00045D4A">
      <w:pPr>
        <w:pStyle w:val="af4"/>
        <w:ind w:left="3007" w:hanging="1807"/>
        <w:rPr>
          <w:rFonts w:hint="eastAsia"/>
          <w:color w:val="auto"/>
        </w:rPr>
      </w:pPr>
      <w:r w:rsidRPr="005618C4">
        <w:rPr>
          <w:rFonts w:hint="eastAsia"/>
          <w:color w:val="auto"/>
        </w:rPr>
        <w:t>采   购  人 ：</w:t>
      </w:r>
      <w:r w:rsidR="0043062F">
        <w:rPr>
          <w:rFonts w:hint="eastAsia"/>
          <w:color w:val="auto"/>
        </w:rPr>
        <w:t>梧州市公安局</w:t>
      </w:r>
    </w:p>
    <w:p w14:paraId="06375770" w14:textId="77777777" w:rsidR="00045D4A" w:rsidRDefault="00045D4A" w:rsidP="00045D4A">
      <w:pPr>
        <w:pStyle w:val="af4"/>
        <w:ind w:left="3007" w:hanging="1807"/>
        <w:rPr>
          <w:rFonts w:hint="eastAsia"/>
          <w:color w:val="auto"/>
        </w:rPr>
      </w:pPr>
      <w:r w:rsidRPr="005618C4">
        <w:rPr>
          <w:rFonts w:hint="eastAsia"/>
          <w:color w:val="auto"/>
        </w:rPr>
        <w:t>采购代理机构：广西科文招标有限公司</w:t>
      </w:r>
    </w:p>
    <w:p w14:paraId="142218E4" w14:textId="77777777" w:rsidR="00045D4A" w:rsidRPr="007F71ED" w:rsidRDefault="00045D4A" w:rsidP="00045D4A">
      <w:pPr>
        <w:ind w:firstLine="420"/>
        <w:rPr>
          <w:rFonts w:hint="eastAsia"/>
        </w:rPr>
      </w:pPr>
    </w:p>
    <w:p w14:paraId="7B2194F4" w14:textId="76EFBF66" w:rsidR="00045D4A" w:rsidRPr="005618C4" w:rsidRDefault="005E418D" w:rsidP="009C1810">
      <w:pPr>
        <w:pStyle w:val="af5"/>
        <w:rPr>
          <w:rFonts w:hint="eastAsia"/>
          <w:color w:val="auto"/>
        </w:rPr>
      </w:pPr>
      <w:r>
        <w:rPr>
          <w:rFonts w:hint="eastAsia"/>
          <w:color w:val="auto"/>
        </w:rPr>
        <w:t>202</w:t>
      </w:r>
      <w:r w:rsidR="002E2E84">
        <w:rPr>
          <w:rFonts w:hint="eastAsia"/>
          <w:color w:val="auto"/>
        </w:rPr>
        <w:t>6</w:t>
      </w:r>
      <w:r>
        <w:rPr>
          <w:rFonts w:hint="eastAsia"/>
          <w:color w:val="auto"/>
        </w:rPr>
        <w:t>年</w:t>
      </w:r>
      <w:r w:rsidR="002E2E84">
        <w:rPr>
          <w:rFonts w:hint="eastAsia"/>
          <w:color w:val="auto"/>
        </w:rPr>
        <w:t>1</w:t>
      </w:r>
      <w:r>
        <w:rPr>
          <w:rFonts w:hint="eastAsia"/>
          <w:color w:val="auto"/>
        </w:rPr>
        <w:t>月</w:t>
      </w:r>
      <w:r w:rsidR="0069449E">
        <w:rPr>
          <w:rFonts w:hint="eastAsia"/>
          <w:color w:val="auto"/>
        </w:rPr>
        <w:t>19</w:t>
      </w:r>
      <w:r>
        <w:rPr>
          <w:rFonts w:hint="eastAsia"/>
          <w:color w:val="auto"/>
        </w:rPr>
        <w:t>日</w:t>
      </w:r>
    </w:p>
    <w:p w14:paraId="6CB9ADA0" w14:textId="77777777" w:rsidR="00995371" w:rsidRDefault="00AE32B2" w:rsidP="0013672B">
      <w:pPr>
        <w:pStyle w:val="aa"/>
        <w:pageBreakBefore/>
        <w:rPr>
          <w:rFonts w:hint="eastAsia"/>
          <w:noProof/>
        </w:rPr>
      </w:pPr>
      <w:bookmarkStart w:id="9" w:name="_Toc111380013"/>
      <w:bookmarkStart w:id="10" w:name="_Toc116632304"/>
      <w:bookmarkStart w:id="11" w:name="_Toc116632369"/>
      <w:bookmarkStart w:id="12" w:name="_Toc116637783"/>
      <w:bookmarkStart w:id="13" w:name="_Toc118640404"/>
      <w:bookmarkStart w:id="14" w:name="_Toc215751297"/>
      <w:bookmarkStart w:id="15" w:name="_Toc216003647"/>
      <w:bookmarkStart w:id="16" w:name="_Toc216251903"/>
      <w:r w:rsidRPr="005618C4">
        <w:rPr>
          <w:rFonts w:hint="eastAsia"/>
        </w:rPr>
        <w:lastRenderedPageBreak/>
        <w:t>目</w:t>
      </w:r>
      <w:r w:rsidRPr="005618C4">
        <w:rPr>
          <w:rFonts w:hint="eastAsia"/>
        </w:rPr>
        <w:t xml:space="preserve">  </w:t>
      </w:r>
      <w:r w:rsidRPr="005618C4">
        <w:rPr>
          <w:rFonts w:hint="eastAsia"/>
        </w:rPr>
        <w:t>录</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953643">
        <w:rPr>
          <w:rFonts w:ascii="宋体" w:hAnsi="宋体"/>
          <w:sz w:val="21"/>
          <w:szCs w:val="21"/>
        </w:rPr>
        <w:fldChar w:fldCharType="begin"/>
      </w:r>
      <w:r w:rsidRPr="00953643">
        <w:rPr>
          <w:rFonts w:ascii="宋体" w:hAnsi="宋体"/>
          <w:sz w:val="21"/>
          <w:szCs w:val="21"/>
        </w:rPr>
        <w:instrText xml:space="preserve"> TOC \o "1-3" \h \z \u </w:instrText>
      </w:r>
      <w:r w:rsidRPr="00953643">
        <w:rPr>
          <w:rFonts w:ascii="宋体" w:hAnsi="宋体"/>
          <w:sz w:val="21"/>
          <w:szCs w:val="21"/>
        </w:rPr>
        <w:fldChar w:fldCharType="separate"/>
      </w:r>
    </w:p>
    <w:p w14:paraId="79B034A3" w14:textId="0077B522" w:rsidR="00995371" w:rsidRDefault="00000000">
      <w:pPr>
        <w:pStyle w:val="TOC1"/>
        <w:rPr>
          <w:rFonts w:asciiTheme="minorHAnsi" w:eastAsiaTheme="minorEastAsia" w:hAnsiTheme="minorHAnsi" w:hint="eastAsia"/>
          <w:noProof/>
          <w:sz w:val="22"/>
          <w:szCs w:val="24"/>
          <w14:ligatures w14:val="standardContextual"/>
        </w:rPr>
      </w:pPr>
      <w:hyperlink w:anchor="_Toc216251904" w:history="1">
        <w:r w:rsidR="00995371" w:rsidRPr="00285471">
          <w:rPr>
            <w:rStyle w:val="a7"/>
            <w:rFonts w:hint="eastAsia"/>
            <w:noProof/>
          </w:rPr>
          <w:t>第一章</w:t>
        </w:r>
        <w:r w:rsidR="00995371">
          <w:rPr>
            <w:rFonts w:asciiTheme="minorHAnsi" w:eastAsiaTheme="minorEastAsia" w:hAnsiTheme="minorHAnsi" w:hint="eastAsia"/>
            <w:noProof/>
            <w:sz w:val="22"/>
            <w:szCs w:val="24"/>
            <w14:ligatures w14:val="standardContextual"/>
          </w:rPr>
          <w:tab/>
        </w:r>
        <w:r w:rsidR="00995371" w:rsidRPr="00285471">
          <w:rPr>
            <w:rStyle w:val="a7"/>
            <w:rFonts w:hint="eastAsia"/>
            <w:noProof/>
          </w:rPr>
          <w:t>竞争性磋商公告</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_Toc216251904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2</w:t>
        </w:r>
        <w:r w:rsidR="00995371">
          <w:rPr>
            <w:rFonts w:hint="eastAsia"/>
            <w:noProof/>
            <w:webHidden/>
          </w:rPr>
          <w:fldChar w:fldCharType="end"/>
        </w:r>
      </w:hyperlink>
    </w:p>
    <w:p w14:paraId="77E0480C" w14:textId="6E57E0C1" w:rsidR="00995371" w:rsidRDefault="00000000">
      <w:pPr>
        <w:pStyle w:val="TOC1"/>
        <w:rPr>
          <w:rFonts w:asciiTheme="minorHAnsi" w:eastAsiaTheme="minorEastAsia" w:hAnsiTheme="minorHAnsi" w:hint="eastAsia"/>
          <w:noProof/>
          <w:sz w:val="22"/>
          <w:szCs w:val="24"/>
          <w14:ligatures w14:val="standardContextual"/>
        </w:rPr>
      </w:pPr>
      <w:hyperlink w:anchor="_Toc216251905" w:history="1">
        <w:r w:rsidR="00995371" w:rsidRPr="00285471">
          <w:rPr>
            <w:rStyle w:val="a7"/>
            <w:rFonts w:hint="eastAsia"/>
            <w:noProof/>
          </w:rPr>
          <w:t>第二章</w:t>
        </w:r>
        <w:r w:rsidR="00995371">
          <w:rPr>
            <w:rFonts w:asciiTheme="minorHAnsi" w:eastAsiaTheme="minorEastAsia" w:hAnsiTheme="minorHAnsi" w:hint="eastAsia"/>
            <w:noProof/>
            <w:sz w:val="22"/>
            <w:szCs w:val="24"/>
            <w14:ligatures w14:val="standardContextual"/>
          </w:rPr>
          <w:tab/>
        </w:r>
        <w:r w:rsidR="00995371" w:rsidRPr="00285471">
          <w:rPr>
            <w:rStyle w:val="a7"/>
            <w:rFonts w:hint="eastAsia"/>
            <w:noProof/>
          </w:rPr>
          <w:t>供应商须知</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_Toc216251905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6</w:t>
        </w:r>
        <w:r w:rsidR="00995371">
          <w:rPr>
            <w:rFonts w:hint="eastAsia"/>
            <w:noProof/>
            <w:webHidden/>
          </w:rPr>
          <w:fldChar w:fldCharType="end"/>
        </w:r>
      </w:hyperlink>
    </w:p>
    <w:p w14:paraId="7238F7DB" w14:textId="386F9ED5" w:rsidR="00995371" w:rsidRDefault="00000000">
      <w:pPr>
        <w:pStyle w:val="TOC2"/>
        <w:ind w:left="420" w:firstLine="420"/>
        <w:rPr>
          <w:rFonts w:asciiTheme="minorHAnsi" w:eastAsiaTheme="minorEastAsia" w:hAnsiTheme="minorHAnsi" w:hint="eastAsia"/>
          <w:noProof/>
          <w:sz w:val="22"/>
          <w:szCs w:val="24"/>
          <w14:ligatures w14:val="standardContextual"/>
        </w:rPr>
      </w:pPr>
      <w:hyperlink w:anchor="_Toc216251906" w:history="1">
        <w:r w:rsidR="00995371" w:rsidRPr="00285471">
          <w:rPr>
            <w:rStyle w:val="a7"/>
            <w:rFonts w:hint="eastAsia"/>
            <w:noProof/>
          </w:rPr>
          <w:t>供应商须知前附表</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_Toc216251906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6</w:t>
        </w:r>
        <w:r w:rsidR="00995371">
          <w:rPr>
            <w:rFonts w:hint="eastAsia"/>
            <w:noProof/>
            <w:webHidden/>
          </w:rPr>
          <w:fldChar w:fldCharType="end"/>
        </w:r>
      </w:hyperlink>
    </w:p>
    <w:p w14:paraId="0E89845F" w14:textId="4F6C8452" w:rsidR="00995371" w:rsidRDefault="00000000">
      <w:pPr>
        <w:pStyle w:val="TOC2"/>
        <w:ind w:left="420" w:firstLine="420"/>
        <w:rPr>
          <w:rFonts w:asciiTheme="minorHAnsi" w:eastAsiaTheme="minorEastAsia" w:hAnsiTheme="minorHAnsi" w:hint="eastAsia"/>
          <w:noProof/>
          <w:sz w:val="22"/>
          <w:szCs w:val="24"/>
          <w14:ligatures w14:val="standardContextual"/>
        </w:rPr>
      </w:pPr>
      <w:hyperlink w:anchor="_Toc216251907" w:history="1">
        <w:r w:rsidR="00995371" w:rsidRPr="00285471">
          <w:rPr>
            <w:rStyle w:val="a7"/>
            <w:rFonts w:hint="eastAsia"/>
            <w:noProof/>
          </w:rPr>
          <w:t>供应商须知正文</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_Toc216251907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11</w:t>
        </w:r>
        <w:r w:rsidR="00995371">
          <w:rPr>
            <w:rFonts w:hint="eastAsia"/>
            <w:noProof/>
            <w:webHidden/>
          </w:rPr>
          <w:fldChar w:fldCharType="end"/>
        </w:r>
      </w:hyperlink>
    </w:p>
    <w:p w14:paraId="4CA7F512" w14:textId="1E0064B2" w:rsidR="00995371" w:rsidRDefault="00000000">
      <w:pPr>
        <w:pStyle w:val="TOC3"/>
        <w:rPr>
          <w:rFonts w:asciiTheme="minorHAnsi" w:eastAsiaTheme="minorEastAsia" w:hAnsiTheme="minorHAnsi" w:hint="eastAsia"/>
          <w:sz w:val="22"/>
          <w:szCs w:val="24"/>
          <w14:ligatures w14:val="standardContextual"/>
        </w:rPr>
      </w:pPr>
      <w:hyperlink w:anchor="_Toc216251908" w:history="1">
        <w:r w:rsidR="00995371" w:rsidRPr="00285471">
          <w:rPr>
            <w:rStyle w:val="a7"/>
            <w:rFonts w:hint="eastAsia"/>
          </w:rPr>
          <w:t>一、 总　则</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_Toc216251908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11</w:t>
        </w:r>
        <w:r w:rsidR="00995371">
          <w:rPr>
            <w:rFonts w:hint="eastAsia"/>
            <w:webHidden/>
          </w:rPr>
          <w:fldChar w:fldCharType="end"/>
        </w:r>
      </w:hyperlink>
    </w:p>
    <w:p w14:paraId="62719518" w14:textId="2A6C4676" w:rsidR="00995371" w:rsidRDefault="00000000">
      <w:pPr>
        <w:pStyle w:val="TOC3"/>
        <w:rPr>
          <w:rFonts w:asciiTheme="minorHAnsi" w:eastAsiaTheme="minorEastAsia" w:hAnsiTheme="minorHAnsi" w:hint="eastAsia"/>
          <w:sz w:val="22"/>
          <w:szCs w:val="24"/>
          <w14:ligatures w14:val="standardContextual"/>
        </w:rPr>
      </w:pPr>
      <w:hyperlink w:anchor="_Toc216251909" w:history="1">
        <w:r w:rsidR="00995371" w:rsidRPr="00285471">
          <w:rPr>
            <w:rStyle w:val="a7"/>
            <w:rFonts w:hint="eastAsia"/>
          </w:rPr>
          <w:t>二、 采购文件</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_Toc216251909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13</w:t>
        </w:r>
        <w:r w:rsidR="00995371">
          <w:rPr>
            <w:rFonts w:hint="eastAsia"/>
            <w:webHidden/>
          </w:rPr>
          <w:fldChar w:fldCharType="end"/>
        </w:r>
      </w:hyperlink>
    </w:p>
    <w:p w14:paraId="3A71A697" w14:textId="7AA4C7D3" w:rsidR="00995371" w:rsidRDefault="00000000">
      <w:pPr>
        <w:pStyle w:val="TOC3"/>
        <w:rPr>
          <w:rFonts w:asciiTheme="minorHAnsi" w:eastAsiaTheme="minorEastAsia" w:hAnsiTheme="minorHAnsi" w:hint="eastAsia"/>
          <w:sz w:val="22"/>
          <w:szCs w:val="24"/>
          <w14:ligatures w14:val="standardContextual"/>
        </w:rPr>
      </w:pPr>
      <w:hyperlink w:anchor="_Toc216251910" w:history="1">
        <w:r w:rsidR="00995371" w:rsidRPr="00285471">
          <w:rPr>
            <w:rStyle w:val="a7"/>
            <w:rFonts w:hint="eastAsia"/>
          </w:rPr>
          <w:t>三、 响应文件的编制</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_Toc216251910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14</w:t>
        </w:r>
        <w:r w:rsidR="00995371">
          <w:rPr>
            <w:rFonts w:hint="eastAsia"/>
            <w:webHidden/>
          </w:rPr>
          <w:fldChar w:fldCharType="end"/>
        </w:r>
      </w:hyperlink>
    </w:p>
    <w:p w14:paraId="3510C5C6" w14:textId="3F6C5B7B" w:rsidR="00995371" w:rsidRDefault="00000000">
      <w:pPr>
        <w:pStyle w:val="TOC3"/>
        <w:rPr>
          <w:rFonts w:asciiTheme="minorHAnsi" w:eastAsiaTheme="minorEastAsia" w:hAnsiTheme="minorHAnsi" w:hint="eastAsia"/>
          <w:sz w:val="22"/>
          <w:szCs w:val="24"/>
          <w14:ligatures w14:val="standardContextual"/>
        </w:rPr>
      </w:pPr>
      <w:hyperlink w:anchor="_Toc216251911" w:history="1">
        <w:r w:rsidR="00995371" w:rsidRPr="00285471">
          <w:rPr>
            <w:rStyle w:val="a7"/>
            <w:rFonts w:hint="eastAsia"/>
          </w:rPr>
          <w:t>四、 评审及磋商</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_Toc216251911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18</w:t>
        </w:r>
        <w:r w:rsidR="00995371">
          <w:rPr>
            <w:rFonts w:hint="eastAsia"/>
            <w:webHidden/>
          </w:rPr>
          <w:fldChar w:fldCharType="end"/>
        </w:r>
      </w:hyperlink>
    </w:p>
    <w:p w14:paraId="5F800B61" w14:textId="19D689AE" w:rsidR="00995371" w:rsidRDefault="00000000">
      <w:pPr>
        <w:pStyle w:val="TOC1"/>
        <w:rPr>
          <w:rFonts w:asciiTheme="minorHAnsi" w:eastAsiaTheme="minorEastAsia" w:hAnsiTheme="minorHAnsi" w:hint="eastAsia"/>
          <w:noProof/>
          <w:sz w:val="22"/>
          <w:szCs w:val="24"/>
          <w14:ligatures w14:val="standardContextual"/>
        </w:rPr>
      </w:pPr>
      <w:hyperlink w:anchor="_Toc216251912" w:history="1">
        <w:r w:rsidR="00995371" w:rsidRPr="00285471">
          <w:rPr>
            <w:rStyle w:val="a7"/>
            <w:rFonts w:hint="eastAsia"/>
            <w:noProof/>
          </w:rPr>
          <w:t>第三章</w:t>
        </w:r>
        <w:r w:rsidR="00995371">
          <w:rPr>
            <w:rFonts w:asciiTheme="minorHAnsi" w:eastAsiaTheme="minorEastAsia" w:hAnsiTheme="minorHAnsi" w:hint="eastAsia"/>
            <w:noProof/>
            <w:sz w:val="22"/>
            <w:szCs w:val="24"/>
            <w14:ligatures w14:val="standardContextual"/>
          </w:rPr>
          <w:tab/>
        </w:r>
        <w:r w:rsidR="00995371" w:rsidRPr="00285471">
          <w:rPr>
            <w:rStyle w:val="a7"/>
            <w:rFonts w:hint="eastAsia"/>
            <w:noProof/>
          </w:rPr>
          <w:t>采购需求</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_Toc216251912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24</w:t>
        </w:r>
        <w:r w:rsidR="00995371">
          <w:rPr>
            <w:rFonts w:hint="eastAsia"/>
            <w:noProof/>
            <w:webHidden/>
          </w:rPr>
          <w:fldChar w:fldCharType="end"/>
        </w:r>
      </w:hyperlink>
    </w:p>
    <w:p w14:paraId="4E4168E5" w14:textId="39DEFD65" w:rsidR="00995371" w:rsidRDefault="00000000">
      <w:pPr>
        <w:pStyle w:val="TOC3"/>
        <w:rPr>
          <w:rFonts w:asciiTheme="minorHAnsi" w:eastAsiaTheme="minorEastAsia" w:hAnsiTheme="minorHAnsi" w:hint="eastAsia"/>
          <w:sz w:val="22"/>
          <w:szCs w:val="24"/>
          <w14:ligatures w14:val="standardContextual"/>
        </w:rPr>
      </w:pPr>
      <w:hyperlink w:anchor="_Toc216251913" w:history="1">
        <w:r w:rsidR="00995371" w:rsidRPr="00285471">
          <w:rPr>
            <w:rStyle w:val="a7"/>
            <w:rFonts w:hint="eastAsia"/>
          </w:rPr>
          <w:t>一、 技术要求</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_Toc216251913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24</w:t>
        </w:r>
        <w:r w:rsidR="00995371">
          <w:rPr>
            <w:rFonts w:hint="eastAsia"/>
            <w:webHidden/>
          </w:rPr>
          <w:fldChar w:fldCharType="end"/>
        </w:r>
      </w:hyperlink>
    </w:p>
    <w:p w14:paraId="3E61FF2B" w14:textId="03AA5B01" w:rsidR="00995371" w:rsidRDefault="00000000">
      <w:pPr>
        <w:pStyle w:val="TOC3"/>
        <w:rPr>
          <w:rFonts w:asciiTheme="minorHAnsi" w:eastAsiaTheme="minorEastAsia" w:hAnsiTheme="minorHAnsi" w:hint="eastAsia"/>
          <w:sz w:val="22"/>
          <w:szCs w:val="24"/>
          <w14:ligatures w14:val="standardContextual"/>
        </w:rPr>
      </w:pPr>
      <w:hyperlink w:anchor="_Toc216251914" w:history="1">
        <w:r w:rsidR="00995371" w:rsidRPr="00285471">
          <w:rPr>
            <w:rStyle w:val="a7"/>
            <w:rFonts w:hint="eastAsia"/>
          </w:rPr>
          <w:t>二、 商务要求</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_Toc216251914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26</w:t>
        </w:r>
        <w:r w:rsidR="00995371">
          <w:rPr>
            <w:rFonts w:hint="eastAsia"/>
            <w:webHidden/>
          </w:rPr>
          <w:fldChar w:fldCharType="end"/>
        </w:r>
      </w:hyperlink>
    </w:p>
    <w:p w14:paraId="5086F6A0" w14:textId="18B7BA25" w:rsidR="00995371" w:rsidRDefault="00000000">
      <w:pPr>
        <w:pStyle w:val="TOC3"/>
        <w:rPr>
          <w:rFonts w:asciiTheme="minorHAnsi" w:eastAsiaTheme="minorEastAsia" w:hAnsiTheme="minorHAnsi" w:hint="eastAsia"/>
          <w:sz w:val="22"/>
          <w:szCs w:val="24"/>
          <w14:ligatures w14:val="standardContextual"/>
        </w:rPr>
      </w:pPr>
      <w:hyperlink w:anchor="_Toc216251915" w:history="1">
        <w:r w:rsidR="00995371" w:rsidRPr="00285471">
          <w:rPr>
            <w:rStyle w:val="a7"/>
            <w:rFonts w:hint="eastAsia"/>
          </w:rPr>
          <w:t>三、 其他说明</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_Toc216251915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29</w:t>
        </w:r>
        <w:r w:rsidR="00995371">
          <w:rPr>
            <w:rFonts w:hint="eastAsia"/>
            <w:webHidden/>
          </w:rPr>
          <w:fldChar w:fldCharType="end"/>
        </w:r>
      </w:hyperlink>
    </w:p>
    <w:p w14:paraId="64B04871" w14:textId="090E6367" w:rsidR="00995371" w:rsidRDefault="00000000">
      <w:pPr>
        <w:pStyle w:val="TOC1"/>
        <w:rPr>
          <w:rFonts w:asciiTheme="minorHAnsi" w:eastAsiaTheme="minorEastAsia" w:hAnsiTheme="minorHAnsi" w:hint="eastAsia"/>
          <w:noProof/>
          <w:sz w:val="22"/>
          <w:szCs w:val="24"/>
          <w14:ligatures w14:val="standardContextual"/>
        </w:rPr>
      </w:pPr>
      <w:hyperlink w:anchor="_Toc216251916" w:history="1">
        <w:r w:rsidR="00995371" w:rsidRPr="00285471">
          <w:rPr>
            <w:rStyle w:val="a7"/>
            <w:rFonts w:hint="eastAsia"/>
            <w:noProof/>
          </w:rPr>
          <w:t>第四章</w:t>
        </w:r>
        <w:r w:rsidR="00995371">
          <w:rPr>
            <w:rFonts w:asciiTheme="minorHAnsi" w:eastAsiaTheme="minorEastAsia" w:hAnsiTheme="minorHAnsi" w:hint="eastAsia"/>
            <w:noProof/>
            <w:sz w:val="22"/>
            <w:szCs w:val="24"/>
            <w14:ligatures w14:val="standardContextual"/>
          </w:rPr>
          <w:tab/>
        </w:r>
        <w:r w:rsidR="00995371" w:rsidRPr="00285471">
          <w:rPr>
            <w:rStyle w:val="a7"/>
            <w:rFonts w:hint="eastAsia"/>
            <w:noProof/>
          </w:rPr>
          <w:t>评审程序、评审方法和评审标准</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_Toc216251916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30</w:t>
        </w:r>
        <w:r w:rsidR="00995371">
          <w:rPr>
            <w:rFonts w:hint="eastAsia"/>
            <w:noProof/>
            <w:webHidden/>
          </w:rPr>
          <w:fldChar w:fldCharType="end"/>
        </w:r>
      </w:hyperlink>
    </w:p>
    <w:p w14:paraId="59D7FB9A" w14:textId="03FE76E7" w:rsidR="00995371" w:rsidRDefault="00000000">
      <w:pPr>
        <w:pStyle w:val="TOC3"/>
        <w:rPr>
          <w:rFonts w:asciiTheme="minorHAnsi" w:eastAsiaTheme="minorEastAsia" w:hAnsiTheme="minorHAnsi" w:hint="eastAsia"/>
          <w:sz w:val="22"/>
          <w:szCs w:val="24"/>
          <w14:ligatures w14:val="standardContextual"/>
        </w:rPr>
      </w:pPr>
      <w:hyperlink w:anchor="_Toc216251917" w:history="1">
        <w:r w:rsidR="00995371" w:rsidRPr="00285471">
          <w:rPr>
            <w:rStyle w:val="a7"/>
            <w:rFonts w:hint="eastAsia"/>
          </w:rPr>
          <w:t>一、 评审程序和评审方法</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_Toc216251917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30</w:t>
        </w:r>
        <w:r w:rsidR="00995371">
          <w:rPr>
            <w:rFonts w:hint="eastAsia"/>
            <w:webHidden/>
          </w:rPr>
          <w:fldChar w:fldCharType="end"/>
        </w:r>
      </w:hyperlink>
    </w:p>
    <w:p w14:paraId="4DDC3A01" w14:textId="45A50C80" w:rsidR="00995371" w:rsidRDefault="00000000">
      <w:pPr>
        <w:pStyle w:val="TOC3"/>
        <w:rPr>
          <w:rFonts w:asciiTheme="minorHAnsi" w:eastAsiaTheme="minorEastAsia" w:hAnsiTheme="minorHAnsi" w:hint="eastAsia"/>
          <w:sz w:val="22"/>
          <w:szCs w:val="24"/>
          <w14:ligatures w14:val="standardContextual"/>
        </w:rPr>
      </w:pPr>
      <w:hyperlink w:anchor="_Toc216251918" w:history="1">
        <w:r w:rsidR="00995371" w:rsidRPr="00285471">
          <w:rPr>
            <w:rStyle w:val="a7"/>
            <w:rFonts w:hint="eastAsia"/>
          </w:rPr>
          <w:t>二、 评审标准</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_Toc216251918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35</w:t>
        </w:r>
        <w:r w:rsidR="00995371">
          <w:rPr>
            <w:rFonts w:hint="eastAsia"/>
            <w:webHidden/>
          </w:rPr>
          <w:fldChar w:fldCharType="end"/>
        </w:r>
      </w:hyperlink>
    </w:p>
    <w:p w14:paraId="14AA2A42" w14:textId="43F85C4E" w:rsidR="00995371" w:rsidRDefault="00000000">
      <w:pPr>
        <w:pStyle w:val="TOC1"/>
        <w:rPr>
          <w:rFonts w:asciiTheme="minorHAnsi" w:eastAsiaTheme="minorEastAsia" w:hAnsiTheme="minorHAnsi" w:hint="eastAsia"/>
          <w:noProof/>
          <w:sz w:val="22"/>
          <w:szCs w:val="24"/>
          <w14:ligatures w14:val="standardContextual"/>
        </w:rPr>
      </w:pPr>
      <w:hyperlink w:anchor="_Toc216251919" w:history="1">
        <w:r w:rsidR="00995371" w:rsidRPr="00285471">
          <w:rPr>
            <w:rStyle w:val="a7"/>
            <w:rFonts w:hint="eastAsia"/>
            <w:noProof/>
          </w:rPr>
          <w:t>第五章</w:t>
        </w:r>
        <w:r w:rsidR="00995371">
          <w:rPr>
            <w:rFonts w:asciiTheme="minorHAnsi" w:eastAsiaTheme="minorEastAsia" w:hAnsiTheme="minorHAnsi" w:hint="eastAsia"/>
            <w:noProof/>
            <w:sz w:val="22"/>
            <w:szCs w:val="24"/>
            <w14:ligatures w14:val="standardContextual"/>
          </w:rPr>
          <w:tab/>
        </w:r>
        <w:r w:rsidR="00995371" w:rsidRPr="00285471">
          <w:rPr>
            <w:rStyle w:val="a7"/>
            <w:rFonts w:hint="eastAsia"/>
            <w:noProof/>
          </w:rPr>
          <w:t>响应文件格式</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_Toc216251919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42</w:t>
        </w:r>
        <w:r w:rsidR="00995371">
          <w:rPr>
            <w:rFonts w:hint="eastAsia"/>
            <w:noProof/>
            <w:webHidden/>
          </w:rPr>
          <w:fldChar w:fldCharType="end"/>
        </w:r>
      </w:hyperlink>
    </w:p>
    <w:p w14:paraId="5F23DD0C" w14:textId="5DCEA9B0" w:rsidR="00995371" w:rsidRDefault="00000000">
      <w:pPr>
        <w:pStyle w:val="TOC3"/>
        <w:rPr>
          <w:rFonts w:asciiTheme="minorHAnsi" w:eastAsiaTheme="minorEastAsia" w:hAnsiTheme="minorHAnsi" w:hint="eastAsia"/>
          <w:sz w:val="22"/>
          <w:szCs w:val="24"/>
          <w14:ligatures w14:val="standardContextual"/>
        </w:rPr>
      </w:pPr>
      <w:hyperlink w:anchor="_Toc216251920" w:history="1">
        <w:r w:rsidR="00995371" w:rsidRPr="00285471">
          <w:rPr>
            <w:rStyle w:val="a7"/>
            <w:rFonts w:hint="eastAsia"/>
          </w:rPr>
          <w:t>一、 资格证明文件格式</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_Toc216251920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42</w:t>
        </w:r>
        <w:r w:rsidR="00995371">
          <w:rPr>
            <w:rFonts w:hint="eastAsia"/>
            <w:webHidden/>
          </w:rPr>
          <w:fldChar w:fldCharType="end"/>
        </w:r>
      </w:hyperlink>
    </w:p>
    <w:p w14:paraId="7DE4029A" w14:textId="36A2DB4B" w:rsidR="00995371" w:rsidRDefault="00000000">
      <w:pPr>
        <w:pStyle w:val="TOC3"/>
        <w:rPr>
          <w:rFonts w:asciiTheme="minorHAnsi" w:eastAsiaTheme="minorEastAsia" w:hAnsiTheme="minorHAnsi" w:hint="eastAsia"/>
          <w:sz w:val="22"/>
          <w:szCs w:val="24"/>
          <w14:ligatures w14:val="standardContextual"/>
        </w:rPr>
      </w:pPr>
      <w:hyperlink w:anchor="_Toc216251921" w:history="1">
        <w:r w:rsidR="00995371" w:rsidRPr="00285471">
          <w:rPr>
            <w:rStyle w:val="a7"/>
            <w:rFonts w:hint="eastAsia"/>
          </w:rPr>
          <w:t>二、 报价文件格式</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_Toc216251921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48</w:t>
        </w:r>
        <w:r w:rsidR="00995371">
          <w:rPr>
            <w:rFonts w:hint="eastAsia"/>
            <w:webHidden/>
          </w:rPr>
          <w:fldChar w:fldCharType="end"/>
        </w:r>
      </w:hyperlink>
    </w:p>
    <w:p w14:paraId="2F44C7B5" w14:textId="687DE4DC" w:rsidR="00995371" w:rsidRDefault="00000000">
      <w:pPr>
        <w:pStyle w:val="TOC3"/>
        <w:rPr>
          <w:rFonts w:asciiTheme="minorHAnsi" w:eastAsiaTheme="minorEastAsia" w:hAnsiTheme="minorHAnsi" w:hint="eastAsia"/>
          <w:sz w:val="22"/>
          <w:szCs w:val="24"/>
          <w14:ligatures w14:val="standardContextual"/>
        </w:rPr>
      </w:pPr>
      <w:hyperlink w:anchor="_Toc216251922" w:history="1">
        <w:r w:rsidR="00995371" w:rsidRPr="00285471">
          <w:rPr>
            <w:rStyle w:val="a7"/>
            <w:rFonts w:hint="eastAsia"/>
          </w:rPr>
          <w:t>三、 商务技术文件格式</w:t>
        </w:r>
        <w:r w:rsidR="00995371">
          <w:rPr>
            <w:rFonts w:hint="eastAsia"/>
            <w:webHidden/>
          </w:rPr>
          <w:tab/>
        </w:r>
        <w:r w:rsidR="00995371">
          <w:rPr>
            <w:rFonts w:hint="eastAsia"/>
            <w:webHidden/>
          </w:rPr>
          <w:fldChar w:fldCharType="begin"/>
        </w:r>
        <w:r w:rsidR="00995371">
          <w:rPr>
            <w:rFonts w:hint="eastAsia"/>
            <w:webHidden/>
          </w:rPr>
          <w:instrText xml:space="preserve"> </w:instrText>
        </w:r>
        <w:r w:rsidR="00995371">
          <w:rPr>
            <w:webHidden/>
          </w:rPr>
          <w:instrText>PAGEREF _Toc216251922 \h</w:instrText>
        </w:r>
        <w:r w:rsidR="00995371">
          <w:rPr>
            <w:rFonts w:hint="eastAsia"/>
            <w:webHidden/>
          </w:rPr>
          <w:instrText xml:space="preserve"> </w:instrText>
        </w:r>
        <w:r w:rsidR="00995371">
          <w:rPr>
            <w:rFonts w:hint="eastAsia"/>
            <w:webHidden/>
          </w:rPr>
        </w:r>
        <w:r w:rsidR="00995371">
          <w:rPr>
            <w:rFonts w:hint="eastAsia"/>
            <w:webHidden/>
          </w:rPr>
          <w:fldChar w:fldCharType="separate"/>
        </w:r>
        <w:r w:rsidR="002E2E84">
          <w:rPr>
            <w:rFonts w:hint="eastAsia"/>
            <w:webHidden/>
          </w:rPr>
          <w:t>53</w:t>
        </w:r>
        <w:r w:rsidR="00995371">
          <w:rPr>
            <w:rFonts w:hint="eastAsia"/>
            <w:webHidden/>
          </w:rPr>
          <w:fldChar w:fldCharType="end"/>
        </w:r>
      </w:hyperlink>
    </w:p>
    <w:p w14:paraId="7CAE24AC" w14:textId="6D119C93" w:rsidR="00995371" w:rsidRDefault="00000000">
      <w:pPr>
        <w:pStyle w:val="TOC1"/>
        <w:rPr>
          <w:rFonts w:asciiTheme="minorHAnsi" w:eastAsiaTheme="minorEastAsia" w:hAnsiTheme="minorHAnsi" w:hint="eastAsia"/>
          <w:noProof/>
          <w:sz w:val="22"/>
          <w:szCs w:val="24"/>
          <w14:ligatures w14:val="standardContextual"/>
        </w:rPr>
      </w:pPr>
      <w:hyperlink w:anchor="_Toc216251923" w:history="1">
        <w:r w:rsidR="00995371" w:rsidRPr="00285471">
          <w:rPr>
            <w:rStyle w:val="a7"/>
            <w:rFonts w:hint="eastAsia"/>
            <w:noProof/>
          </w:rPr>
          <w:t>第六章</w:t>
        </w:r>
        <w:r w:rsidR="00995371">
          <w:rPr>
            <w:rFonts w:asciiTheme="minorHAnsi" w:eastAsiaTheme="minorEastAsia" w:hAnsiTheme="minorHAnsi" w:hint="eastAsia"/>
            <w:noProof/>
            <w:sz w:val="22"/>
            <w:szCs w:val="24"/>
            <w14:ligatures w14:val="standardContextual"/>
          </w:rPr>
          <w:tab/>
        </w:r>
        <w:r w:rsidR="00995371" w:rsidRPr="00285471">
          <w:rPr>
            <w:rStyle w:val="a7"/>
            <w:rFonts w:hint="eastAsia"/>
            <w:noProof/>
          </w:rPr>
          <w:t>合同文本</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_Toc216251923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74</w:t>
        </w:r>
        <w:r w:rsidR="00995371">
          <w:rPr>
            <w:rFonts w:hint="eastAsia"/>
            <w:noProof/>
            <w:webHidden/>
          </w:rPr>
          <w:fldChar w:fldCharType="end"/>
        </w:r>
      </w:hyperlink>
    </w:p>
    <w:p w14:paraId="3FC1C3FC" w14:textId="0E6CE4AF" w:rsidR="00995371" w:rsidRDefault="00000000">
      <w:pPr>
        <w:pStyle w:val="TOC2"/>
        <w:ind w:left="420" w:firstLine="420"/>
        <w:rPr>
          <w:rFonts w:asciiTheme="minorHAnsi" w:eastAsiaTheme="minorEastAsia" w:hAnsiTheme="minorHAnsi" w:hint="eastAsia"/>
          <w:noProof/>
          <w:sz w:val="22"/>
          <w:szCs w:val="24"/>
          <w14:ligatures w14:val="standardContextual"/>
        </w:rPr>
      </w:pPr>
      <w:hyperlink w:anchor="_Toc216251924" w:history="1">
        <w:r w:rsidR="00995371" w:rsidRPr="00285471">
          <w:rPr>
            <w:rStyle w:val="a7"/>
            <w:rFonts w:hint="eastAsia"/>
            <w:noProof/>
          </w:rPr>
          <w:t>第一部分 合同协议书</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_Toc216251924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75</w:t>
        </w:r>
        <w:r w:rsidR="00995371">
          <w:rPr>
            <w:rFonts w:hint="eastAsia"/>
            <w:noProof/>
            <w:webHidden/>
          </w:rPr>
          <w:fldChar w:fldCharType="end"/>
        </w:r>
      </w:hyperlink>
    </w:p>
    <w:p w14:paraId="07886ACD" w14:textId="5301F7BA" w:rsidR="00995371" w:rsidRDefault="00000000">
      <w:pPr>
        <w:pStyle w:val="TOC2"/>
        <w:ind w:left="420" w:firstLine="420"/>
        <w:rPr>
          <w:rFonts w:asciiTheme="minorHAnsi" w:eastAsiaTheme="minorEastAsia" w:hAnsiTheme="minorHAnsi" w:hint="eastAsia"/>
          <w:noProof/>
          <w:sz w:val="22"/>
          <w:szCs w:val="24"/>
          <w14:ligatures w14:val="standardContextual"/>
        </w:rPr>
      </w:pPr>
      <w:hyperlink w:anchor="_Toc216251925" w:history="1">
        <w:r w:rsidR="00995371" w:rsidRPr="00285471">
          <w:rPr>
            <w:rStyle w:val="a7"/>
            <w:rFonts w:hint="eastAsia"/>
            <w:noProof/>
          </w:rPr>
          <w:t>第二部分  通用合同条款</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_Toc216251925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78</w:t>
        </w:r>
        <w:r w:rsidR="00995371">
          <w:rPr>
            <w:rFonts w:hint="eastAsia"/>
            <w:noProof/>
            <w:webHidden/>
          </w:rPr>
          <w:fldChar w:fldCharType="end"/>
        </w:r>
      </w:hyperlink>
    </w:p>
    <w:p w14:paraId="1775DC31" w14:textId="783CEAFA" w:rsidR="00995371" w:rsidRDefault="00000000">
      <w:pPr>
        <w:pStyle w:val="TOC2"/>
        <w:ind w:left="420" w:firstLine="420"/>
        <w:rPr>
          <w:rFonts w:asciiTheme="minorHAnsi" w:eastAsiaTheme="minorEastAsia" w:hAnsiTheme="minorHAnsi" w:hint="eastAsia"/>
          <w:noProof/>
          <w:sz w:val="22"/>
          <w:szCs w:val="24"/>
          <w14:ligatures w14:val="standardContextual"/>
        </w:rPr>
      </w:pPr>
      <w:hyperlink w:anchor="_Toc216251926" w:history="1">
        <w:r w:rsidR="00995371" w:rsidRPr="00285471">
          <w:rPr>
            <w:rStyle w:val="a7"/>
            <w:rFonts w:hint="eastAsia"/>
            <w:noProof/>
          </w:rPr>
          <w:t>第三部分  专用条款</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_Toc216251926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78</w:t>
        </w:r>
        <w:r w:rsidR="00995371">
          <w:rPr>
            <w:rFonts w:hint="eastAsia"/>
            <w:noProof/>
            <w:webHidden/>
          </w:rPr>
          <w:fldChar w:fldCharType="end"/>
        </w:r>
      </w:hyperlink>
    </w:p>
    <w:p w14:paraId="1F8D139A" w14:textId="74E179DE" w:rsidR="00995371" w:rsidRDefault="00000000">
      <w:pPr>
        <w:pStyle w:val="TOC2"/>
        <w:ind w:left="420" w:firstLine="420"/>
        <w:rPr>
          <w:rFonts w:asciiTheme="minorHAnsi" w:eastAsiaTheme="minorEastAsia" w:hAnsiTheme="minorHAnsi" w:hint="eastAsia"/>
          <w:noProof/>
          <w:sz w:val="22"/>
          <w:szCs w:val="24"/>
          <w14:ligatures w14:val="standardContextual"/>
        </w:rPr>
      </w:pPr>
      <w:hyperlink w:anchor="_Toc216251927" w:history="1">
        <w:r w:rsidR="00995371" w:rsidRPr="00285471">
          <w:rPr>
            <w:rStyle w:val="a7"/>
            <w:rFonts w:hint="eastAsia"/>
            <w:noProof/>
          </w:rPr>
          <w:t>工程质量保修书</w:t>
        </w:r>
        <w:r w:rsidR="00995371">
          <w:rPr>
            <w:rFonts w:hint="eastAsia"/>
            <w:noProof/>
            <w:webHidden/>
          </w:rPr>
          <w:tab/>
        </w:r>
        <w:r w:rsidR="00995371">
          <w:rPr>
            <w:rFonts w:hint="eastAsia"/>
            <w:noProof/>
            <w:webHidden/>
          </w:rPr>
          <w:fldChar w:fldCharType="begin"/>
        </w:r>
        <w:r w:rsidR="00995371">
          <w:rPr>
            <w:rFonts w:hint="eastAsia"/>
            <w:noProof/>
            <w:webHidden/>
          </w:rPr>
          <w:instrText xml:space="preserve"> </w:instrText>
        </w:r>
        <w:r w:rsidR="00995371">
          <w:rPr>
            <w:noProof/>
            <w:webHidden/>
          </w:rPr>
          <w:instrText>PAGEREF _Toc216251927 \h</w:instrText>
        </w:r>
        <w:r w:rsidR="00995371">
          <w:rPr>
            <w:rFonts w:hint="eastAsia"/>
            <w:noProof/>
            <w:webHidden/>
          </w:rPr>
          <w:instrText xml:space="preserve"> </w:instrText>
        </w:r>
        <w:r w:rsidR="00995371">
          <w:rPr>
            <w:rFonts w:hint="eastAsia"/>
            <w:noProof/>
            <w:webHidden/>
          </w:rPr>
        </w:r>
        <w:r w:rsidR="00995371">
          <w:rPr>
            <w:rFonts w:hint="eastAsia"/>
            <w:noProof/>
            <w:webHidden/>
          </w:rPr>
          <w:fldChar w:fldCharType="separate"/>
        </w:r>
        <w:r w:rsidR="002E2E84">
          <w:rPr>
            <w:rFonts w:hint="eastAsia"/>
            <w:noProof/>
            <w:webHidden/>
          </w:rPr>
          <w:t>105</w:t>
        </w:r>
        <w:r w:rsidR="00995371">
          <w:rPr>
            <w:rFonts w:hint="eastAsia"/>
            <w:noProof/>
            <w:webHidden/>
          </w:rPr>
          <w:fldChar w:fldCharType="end"/>
        </w:r>
      </w:hyperlink>
    </w:p>
    <w:p w14:paraId="2FCFBE63" w14:textId="6C46ABFD" w:rsidR="001A213E" w:rsidRPr="005618C4" w:rsidRDefault="00AE32B2" w:rsidP="00176316">
      <w:pPr>
        <w:pStyle w:val="TOC1"/>
        <w:rPr>
          <w:rFonts w:hint="eastAsia"/>
        </w:rPr>
      </w:pPr>
      <w:r w:rsidRPr="00953643">
        <w:fldChar w:fldCharType="end"/>
      </w:r>
    </w:p>
    <w:p w14:paraId="427FD31E" w14:textId="77777777" w:rsidR="001E07F7" w:rsidRDefault="001E07F7" w:rsidP="008352F4">
      <w:pPr>
        <w:pStyle w:val="10"/>
        <w:spacing w:after="240"/>
        <w:ind w:firstLine="420"/>
        <w:rPr>
          <w:rFonts w:hint="eastAsia"/>
        </w:rPr>
        <w:sectPr w:rsidR="001E07F7" w:rsidSect="00045D4A">
          <w:headerReference w:type="even" r:id="rId9"/>
          <w:headerReference w:type="default" r:id="rId10"/>
          <w:footerReference w:type="even" r:id="rId11"/>
          <w:footerReference w:type="default" r:id="rId12"/>
          <w:headerReference w:type="first" r:id="rId13"/>
          <w:footerReference w:type="first" r:id="rId14"/>
          <w:pgSz w:w="11910" w:h="16840"/>
          <w:pgMar w:top="1340" w:right="1500" w:bottom="993" w:left="1680" w:header="720" w:footer="720" w:gutter="0"/>
          <w:pgNumType w:start="0"/>
          <w:cols w:space="720"/>
          <w:titlePg/>
          <w:docGrid w:linePitch="286"/>
        </w:sectPr>
      </w:pPr>
      <w:bookmarkStart w:id="17" w:name="_Toc457834844"/>
      <w:bookmarkStart w:id="18" w:name="_Toc457835057"/>
    </w:p>
    <w:p w14:paraId="31286D2D" w14:textId="4642D176" w:rsidR="00E22886" w:rsidRPr="005618C4" w:rsidRDefault="001A213E" w:rsidP="008352F4">
      <w:pPr>
        <w:pStyle w:val="10"/>
        <w:spacing w:after="326"/>
        <w:ind w:firstLine="420"/>
        <w:rPr>
          <w:rFonts w:hint="eastAsia"/>
        </w:rPr>
      </w:pPr>
      <w:bookmarkStart w:id="19" w:name="_Toc216251904"/>
      <w:r w:rsidRPr="005618C4">
        <w:rPr>
          <w:rFonts w:hint="eastAsia"/>
        </w:rPr>
        <w:lastRenderedPageBreak/>
        <w:t>竞争性磋商公告</w:t>
      </w:r>
      <w:bookmarkEnd w:id="17"/>
      <w:bookmarkEnd w:id="18"/>
      <w:bookmarkEnd w:id="19"/>
    </w:p>
    <w:p w14:paraId="36F7B159" w14:textId="77777777" w:rsidR="007F71ED" w:rsidRPr="007F71ED" w:rsidRDefault="007F71ED" w:rsidP="007F71ED">
      <w:pPr>
        <w:pStyle w:val="afc"/>
        <w:spacing w:line="480" w:lineRule="exact"/>
        <w:ind w:firstLineChars="0" w:firstLine="0"/>
        <w:jc w:val="center"/>
        <w:rPr>
          <w:rFonts w:hint="eastAsia"/>
          <w:b/>
          <w:bCs/>
          <w:sz w:val="36"/>
          <w:szCs w:val="36"/>
        </w:rPr>
      </w:pPr>
      <w:bookmarkStart w:id="20" w:name="OLE_LINK5"/>
      <w:bookmarkStart w:id="21" w:name="_Hlk103088794"/>
      <w:r w:rsidRPr="007F71ED">
        <w:rPr>
          <w:rFonts w:hint="eastAsia"/>
          <w:b/>
          <w:bCs/>
          <w:sz w:val="36"/>
          <w:szCs w:val="36"/>
        </w:rPr>
        <w:t>广西科文招标有限公司</w:t>
      </w:r>
    </w:p>
    <w:p w14:paraId="575B6977" w14:textId="46B86A9E" w:rsidR="007F71ED" w:rsidRPr="00433BFB" w:rsidRDefault="0069449E" w:rsidP="007F71ED">
      <w:pPr>
        <w:pStyle w:val="afc"/>
        <w:spacing w:line="480" w:lineRule="exact"/>
        <w:ind w:firstLineChars="0" w:firstLine="0"/>
        <w:jc w:val="center"/>
        <w:rPr>
          <w:rFonts w:hint="eastAsia"/>
          <w:b/>
          <w:bCs/>
          <w:sz w:val="36"/>
          <w:szCs w:val="36"/>
        </w:rPr>
      </w:pPr>
      <w:r>
        <w:rPr>
          <w:b/>
          <w:bCs/>
          <w:sz w:val="36"/>
          <w:szCs w:val="36"/>
        </w:rPr>
        <w:t>梧州市公安局梧州高铁南站苍海湖片区天网补充点位建设项目（重2）</w:t>
      </w:r>
      <w:r w:rsidR="007F71ED" w:rsidRPr="00433BFB">
        <w:rPr>
          <w:b/>
          <w:bCs/>
          <w:sz w:val="36"/>
          <w:szCs w:val="36"/>
        </w:rPr>
        <w:t>（</w:t>
      </w:r>
      <w:r>
        <w:rPr>
          <w:b/>
          <w:bCs/>
          <w:sz w:val="36"/>
          <w:szCs w:val="36"/>
        </w:rPr>
        <w:t>WZZC2026-C2-990015-KWZB</w:t>
      </w:r>
      <w:r w:rsidR="007F71ED" w:rsidRPr="00433BFB">
        <w:rPr>
          <w:b/>
          <w:bCs/>
          <w:sz w:val="36"/>
          <w:szCs w:val="36"/>
        </w:rPr>
        <w:t>）</w:t>
      </w:r>
    </w:p>
    <w:p w14:paraId="5301855E" w14:textId="68E9D4AB" w:rsidR="007F71ED" w:rsidRPr="007F71ED" w:rsidRDefault="007F71ED" w:rsidP="007F71ED">
      <w:pPr>
        <w:pStyle w:val="afc"/>
        <w:spacing w:line="480" w:lineRule="exact"/>
        <w:ind w:firstLineChars="0" w:firstLine="0"/>
        <w:jc w:val="center"/>
        <w:rPr>
          <w:rFonts w:hint="eastAsia"/>
          <w:b/>
          <w:bCs/>
          <w:sz w:val="36"/>
          <w:szCs w:val="36"/>
        </w:rPr>
      </w:pPr>
      <w:r w:rsidRPr="007F71ED">
        <w:rPr>
          <w:rFonts w:hint="eastAsia"/>
          <w:b/>
          <w:bCs/>
          <w:sz w:val="36"/>
          <w:szCs w:val="36"/>
        </w:rPr>
        <w:t>竞争性磋商公告</w:t>
      </w:r>
    </w:p>
    <w:tbl>
      <w:tblPr>
        <w:tblStyle w:val="aff8"/>
        <w:tblW w:w="0" w:type="auto"/>
        <w:jc w:val="center"/>
        <w:tblLook w:val="04A0" w:firstRow="1" w:lastRow="0" w:firstColumn="1" w:lastColumn="0" w:noHBand="0" w:noVBand="1"/>
      </w:tblPr>
      <w:tblGrid>
        <w:gridCol w:w="9060"/>
      </w:tblGrid>
      <w:tr w:rsidR="007F71ED" w:rsidRPr="000868B6" w14:paraId="07783B6F" w14:textId="77777777" w:rsidTr="00C04160">
        <w:trPr>
          <w:jc w:val="center"/>
        </w:trPr>
        <w:tc>
          <w:tcPr>
            <w:tcW w:w="9060" w:type="dxa"/>
          </w:tcPr>
          <w:bookmarkEnd w:id="20"/>
          <w:p w14:paraId="6D7127F1" w14:textId="77777777" w:rsidR="007F71ED" w:rsidRPr="000868B6" w:rsidRDefault="007F71ED" w:rsidP="007F71ED">
            <w:pPr>
              <w:pStyle w:val="afc"/>
              <w:rPr>
                <w:rFonts w:hint="eastAsia"/>
                <w:sz w:val="24"/>
                <w:szCs w:val="24"/>
              </w:rPr>
            </w:pPr>
            <w:r w:rsidRPr="000868B6">
              <w:rPr>
                <w:rFonts w:hint="eastAsia"/>
                <w:sz w:val="24"/>
                <w:szCs w:val="24"/>
              </w:rPr>
              <w:t>项目概况</w:t>
            </w:r>
          </w:p>
          <w:p w14:paraId="1E8FA34B" w14:textId="3EAFAB00" w:rsidR="007F71ED" w:rsidRPr="000868B6" w:rsidRDefault="0069449E" w:rsidP="007F71ED">
            <w:pPr>
              <w:pStyle w:val="afc"/>
              <w:rPr>
                <w:rFonts w:hint="eastAsia"/>
                <w:sz w:val="24"/>
                <w:szCs w:val="24"/>
              </w:rPr>
            </w:pPr>
            <w:r>
              <w:rPr>
                <w:sz w:val="24"/>
                <w:szCs w:val="24"/>
              </w:rPr>
              <w:t>梧州市公安局梧州高铁南站苍海湖片区天网补充点位建设项目（重2）</w:t>
            </w:r>
            <w:r w:rsidR="00301C5F" w:rsidRPr="00CE69E1">
              <w:rPr>
                <w:rFonts w:hint="eastAsia"/>
                <w:sz w:val="24"/>
                <w:szCs w:val="24"/>
              </w:rPr>
              <w:t>采购项目的潜在供应商应在广西政府采购云平台（</w:t>
            </w:r>
            <w:r w:rsidR="0043062F" w:rsidRPr="0043062F">
              <w:rPr>
                <w:sz w:val="24"/>
                <w:szCs w:val="24"/>
              </w:rPr>
              <w:t>https://www.gcy.zfcg.gxzf.gov.cn）获取采购文件，并于</w:t>
            </w:r>
            <w:bookmarkStart w:id="22" w:name="OLE_LINK18"/>
            <w:r>
              <w:rPr>
                <w:sz w:val="24"/>
                <w:szCs w:val="24"/>
              </w:rPr>
              <w:t>2026年</w:t>
            </w:r>
            <w:bookmarkEnd w:id="22"/>
            <w:r>
              <w:rPr>
                <w:sz w:val="24"/>
                <w:szCs w:val="24"/>
              </w:rPr>
              <w:t>1月30日</w:t>
            </w:r>
            <w:r w:rsidR="008670B6">
              <w:rPr>
                <w:rFonts w:hint="eastAsia"/>
                <w:sz w:val="24"/>
                <w:szCs w:val="24"/>
              </w:rPr>
              <w:t>09</w:t>
            </w:r>
            <w:r w:rsidR="00544B6F" w:rsidRPr="00CE69E1">
              <w:rPr>
                <w:sz w:val="24"/>
                <w:szCs w:val="24"/>
              </w:rPr>
              <w:t>:00</w:t>
            </w:r>
            <w:r w:rsidR="007F71ED" w:rsidRPr="00CE69E1">
              <w:rPr>
                <w:sz w:val="24"/>
                <w:szCs w:val="24"/>
              </w:rPr>
              <w:t>（北京时间）前提交响应文件。</w:t>
            </w:r>
          </w:p>
        </w:tc>
      </w:tr>
    </w:tbl>
    <w:p w14:paraId="24A42B28" w14:textId="77777777" w:rsidR="001A213E" w:rsidRPr="000868B6" w:rsidRDefault="001A213E" w:rsidP="001A213E">
      <w:pPr>
        <w:pStyle w:val="afd"/>
        <w:ind w:firstLine="420"/>
        <w:rPr>
          <w:rFonts w:hint="eastAsia"/>
          <w:sz w:val="24"/>
        </w:rPr>
      </w:pPr>
      <w:r w:rsidRPr="000868B6">
        <w:rPr>
          <w:rFonts w:hint="eastAsia"/>
          <w:sz w:val="24"/>
        </w:rPr>
        <w:t>一、项目基本情况</w:t>
      </w:r>
    </w:p>
    <w:p w14:paraId="4918634A" w14:textId="3A12B48B" w:rsidR="001A213E" w:rsidRPr="00CE69E1" w:rsidRDefault="001A213E" w:rsidP="00906927">
      <w:pPr>
        <w:pStyle w:val="afc"/>
        <w:rPr>
          <w:rFonts w:hint="eastAsia"/>
          <w:sz w:val="24"/>
          <w:szCs w:val="24"/>
        </w:rPr>
      </w:pPr>
      <w:r w:rsidRPr="000868B6">
        <w:rPr>
          <w:rFonts w:hint="eastAsia"/>
          <w:sz w:val="24"/>
          <w:szCs w:val="24"/>
        </w:rPr>
        <w:t>项目编</w:t>
      </w:r>
      <w:r w:rsidRPr="00CE69E1">
        <w:rPr>
          <w:rFonts w:hint="eastAsia"/>
          <w:sz w:val="24"/>
          <w:szCs w:val="24"/>
        </w:rPr>
        <w:t>号：</w:t>
      </w:r>
      <w:r w:rsidR="0069449E">
        <w:rPr>
          <w:sz w:val="24"/>
          <w:szCs w:val="24"/>
        </w:rPr>
        <w:t>WZZC2026-C2-990015-KWZB</w:t>
      </w:r>
    </w:p>
    <w:p w14:paraId="47A5EBD8" w14:textId="21782D55" w:rsidR="001A213E" w:rsidRPr="00CE69E1" w:rsidRDefault="001A213E" w:rsidP="00906927">
      <w:pPr>
        <w:pStyle w:val="afc"/>
        <w:rPr>
          <w:rFonts w:hint="eastAsia"/>
          <w:sz w:val="24"/>
          <w:szCs w:val="24"/>
        </w:rPr>
      </w:pPr>
      <w:r w:rsidRPr="00CE69E1">
        <w:rPr>
          <w:rFonts w:hint="eastAsia"/>
          <w:sz w:val="24"/>
          <w:szCs w:val="24"/>
        </w:rPr>
        <w:t>项目名称：</w:t>
      </w:r>
      <w:r w:rsidR="0069449E">
        <w:rPr>
          <w:sz w:val="24"/>
          <w:szCs w:val="24"/>
        </w:rPr>
        <w:t>梧州市公安局梧州高铁南站苍海湖片区天网补充点位建设项目（重2）</w:t>
      </w:r>
    </w:p>
    <w:p w14:paraId="43558EC4" w14:textId="77777777" w:rsidR="001A213E" w:rsidRPr="00CE69E1" w:rsidRDefault="001A213E" w:rsidP="00906927">
      <w:pPr>
        <w:pStyle w:val="afc"/>
        <w:rPr>
          <w:rFonts w:hint="eastAsia"/>
          <w:sz w:val="24"/>
          <w:szCs w:val="24"/>
        </w:rPr>
      </w:pPr>
      <w:r w:rsidRPr="000868B6">
        <w:rPr>
          <w:rFonts w:hint="eastAsia"/>
          <w:sz w:val="24"/>
          <w:szCs w:val="24"/>
        </w:rPr>
        <w:t>采购方式</w:t>
      </w:r>
      <w:r w:rsidRPr="00CE69E1">
        <w:rPr>
          <w:rFonts w:hint="eastAsia"/>
          <w:sz w:val="24"/>
          <w:szCs w:val="24"/>
        </w:rPr>
        <w:t>：竞争性磋商</w:t>
      </w:r>
    </w:p>
    <w:p w14:paraId="4452D21D" w14:textId="65BCEF30" w:rsidR="001A213E" w:rsidRPr="00CE69E1" w:rsidRDefault="001A213E" w:rsidP="00906927">
      <w:pPr>
        <w:pStyle w:val="afc"/>
        <w:rPr>
          <w:rFonts w:hint="eastAsia"/>
          <w:sz w:val="24"/>
          <w:szCs w:val="24"/>
        </w:rPr>
      </w:pPr>
      <w:r w:rsidRPr="00CE69E1">
        <w:rPr>
          <w:rFonts w:hint="eastAsia"/>
          <w:sz w:val="24"/>
          <w:szCs w:val="24"/>
        </w:rPr>
        <w:t>预算总金额（元）：</w:t>
      </w:r>
      <w:bookmarkStart w:id="23" w:name="OLE_LINK2"/>
      <w:r w:rsidR="0043062F">
        <w:rPr>
          <w:sz w:val="24"/>
          <w:szCs w:val="24"/>
        </w:rPr>
        <w:t>1351798.25</w:t>
      </w:r>
    </w:p>
    <w:bookmarkEnd w:id="23"/>
    <w:p w14:paraId="39E7A2B3" w14:textId="6D3E9E12" w:rsidR="00216346" w:rsidRPr="00CE69E1" w:rsidRDefault="00216346" w:rsidP="00DD233A">
      <w:pPr>
        <w:pStyle w:val="afc"/>
        <w:rPr>
          <w:rFonts w:hint="eastAsia"/>
          <w:sz w:val="24"/>
          <w:szCs w:val="24"/>
        </w:rPr>
      </w:pPr>
      <w:r w:rsidRPr="00CE69E1">
        <w:rPr>
          <w:rFonts w:hint="eastAsia"/>
          <w:sz w:val="24"/>
          <w:szCs w:val="24"/>
        </w:rPr>
        <w:t>采购需求：</w:t>
      </w:r>
      <w:r w:rsidR="0043062F">
        <w:rPr>
          <w:rFonts w:hint="eastAsia"/>
          <w:sz w:val="24"/>
          <w:szCs w:val="24"/>
        </w:rPr>
        <w:t>本项目主要通过采购硬件设备（高空AI防抖摄像机5套、高清超低照度双目结构化球机27套、高清端侧大模型抓拍一体机2套、目标全结构化摄像机11套、补光灯4套、L型立杆19套、T型立杆1套、2台防火墙设备、3台天网视频解码设备）及相关服务（包括但不限于硬件的安装和调试、租用19条独享50M带宽专线和13条独享20M专线线路、项目设备3年电费等）在梧州市公安局、梧州南站、梧州市龙圩区苍海湖片区进行相关建设。</w:t>
      </w:r>
      <w:r w:rsidR="000E744A" w:rsidRPr="00CE69E1">
        <w:rPr>
          <w:sz w:val="24"/>
          <w:szCs w:val="24"/>
        </w:rPr>
        <w:t>（如需进一步具体内容详见竞争性</w:t>
      </w:r>
      <w:r w:rsidR="00232C88">
        <w:rPr>
          <w:sz w:val="24"/>
          <w:szCs w:val="24"/>
        </w:rPr>
        <w:t>磋商采购文件</w:t>
      </w:r>
      <w:r w:rsidR="000E744A" w:rsidRPr="00CE69E1">
        <w:rPr>
          <w:sz w:val="24"/>
          <w:szCs w:val="24"/>
        </w:rPr>
        <w:t>）。</w:t>
      </w:r>
    </w:p>
    <w:p w14:paraId="77303106" w14:textId="514C8E89" w:rsidR="001A213E" w:rsidRPr="00CE69E1" w:rsidRDefault="001A213E" w:rsidP="00216346">
      <w:pPr>
        <w:pStyle w:val="afc"/>
        <w:rPr>
          <w:rFonts w:hint="eastAsia"/>
          <w:sz w:val="24"/>
          <w:szCs w:val="24"/>
        </w:rPr>
      </w:pPr>
      <w:proofErr w:type="gramStart"/>
      <w:r w:rsidRPr="000868B6">
        <w:rPr>
          <w:rFonts w:hint="eastAsia"/>
          <w:sz w:val="24"/>
          <w:szCs w:val="24"/>
        </w:rPr>
        <w:t>标项名</w:t>
      </w:r>
      <w:r w:rsidRPr="00CE69E1">
        <w:rPr>
          <w:rFonts w:hint="eastAsia"/>
          <w:sz w:val="24"/>
          <w:szCs w:val="24"/>
        </w:rPr>
        <w:t>称</w:t>
      </w:r>
      <w:proofErr w:type="gramEnd"/>
      <w:r w:rsidRPr="00CE69E1">
        <w:rPr>
          <w:rFonts w:hint="eastAsia"/>
          <w:sz w:val="24"/>
          <w:szCs w:val="24"/>
        </w:rPr>
        <w:t>：</w:t>
      </w:r>
      <w:r w:rsidR="0069449E">
        <w:rPr>
          <w:sz w:val="24"/>
          <w:szCs w:val="24"/>
        </w:rPr>
        <w:t>梧州市公安局梧州高铁南站苍海湖片区天网补充点位建设项目（重2）</w:t>
      </w:r>
    </w:p>
    <w:p w14:paraId="53EE905B" w14:textId="498F1C8C" w:rsidR="001A213E" w:rsidRPr="00CE69E1" w:rsidRDefault="001A213E" w:rsidP="00906927">
      <w:pPr>
        <w:pStyle w:val="afc"/>
        <w:rPr>
          <w:rFonts w:hint="eastAsia"/>
          <w:sz w:val="24"/>
          <w:szCs w:val="24"/>
        </w:rPr>
      </w:pPr>
      <w:r w:rsidRPr="00CE69E1">
        <w:rPr>
          <w:rFonts w:hint="eastAsia"/>
          <w:sz w:val="24"/>
          <w:szCs w:val="24"/>
        </w:rPr>
        <w:t>合同履约期限：</w:t>
      </w:r>
      <w:r w:rsidR="0043062F" w:rsidRPr="0043062F">
        <w:rPr>
          <w:rFonts w:hint="eastAsia"/>
          <w:sz w:val="24"/>
          <w:szCs w:val="24"/>
        </w:rPr>
        <w:t>自合同生效之日起90日内，成交供应商全面完成本项目全部内容的货物交付、现场安装、功能调试，并确保通过采购人组织的验收，验收合格标准以本项目采购文件明确的技术参数、施工要求。</w:t>
      </w:r>
    </w:p>
    <w:p w14:paraId="0224E76D" w14:textId="6ACAED85" w:rsidR="001A213E" w:rsidRPr="000868B6" w:rsidRDefault="007F71ED" w:rsidP="00906927">
      <w:pPr>
        <w:pStyle w:val="afc"/>
        <w:rPr>
          <w:rFonts w:hint="eastAsia"/>
          <w:sz w:val="24"/>
          <w:szCs w:val="24"/>
        </w:rPr>
      </w:pPr>
      <w:r w:rsidRPr="000868B6">
        <w:rPr>
          <w:rFonts w:hint="eastAsia"/>
          <w:sz w:val="24"/>
          <w:szCs w:val="24"/>
        </w:rPr>
        <w:t>本项目（</w:t>
      </w:r>
      <w:r w:rsidRPr="000868B6">
        <w:rPr>
          <w:sz w:val="24"/>
          <w:szCs w:val="24"/>
        </w:rPr>
        <w:t>否）接受联合体</w:t>
      </w:r>
    </w:p>
    <w:p w14:paraId="65AE5862" w14:textId="45123B61" w:rsidR="00216346" w:rsidRPr="000868B6" w:rsidRDefault="00216346" w:rsidP="00906927">
      <w:pPr>
        <w:pStyle w:val="afc"/>
        <w:rPr>
          <w:rFonts w:hint="eastAsia"/>
          <w:sz w:val="24"/>
          <w:szCs w:val="24"/>
        </w:rPr>
      </w:pPr>
      <w:r w:rsidRPr="000868B6">
        <w:rPr>
          <w:rFonts w:hint="eastAsia"/>
          <w:sz w:val="24"/>
          <w:szCs w:val="24"/>
        </w:rPr>
        <w:t>备注：</w:t>
      </w:r>
    </w:p>
    <w:p w14:paraId="0AF7A8C3" w14:textId="77777777" w:rsidR="001A213E" w:rsidRPr="000868B6" w:rsidRDefault="001A213E" w:rsidP="001A213E">
      <w:pPr>
        <w:pStyle w:val="afd"/>
        <w:ind w:firstLine="420"/>
        <w:rPr>
          <w:rFonts w:hint="eastAsia"/>
          <w:sz w:val="24"/>
        </w:rPr>
      </w:pPr>
      <w:r w:rsidRPr="000868B6">
        <w:rPr>
          <w:rFonts w:hint="eastAsia"/>
          <w:sz w:val="24"/>
        </w:rPr>
        <w:t>二、申请人的资格要求：</w:t>
      </w:r>
    </w:p>
    <w:p w14:paraId="5A11EAE0" w14:textId="77777777" w:rsidR="001A213E" w:rsidRPr="000868B6" w:rsidRDefault="001A213E" w:rsidP="00906927">
      <w:pPr>
        <w:pStyle w:val="afc"/>
        <w:rPr>
          <w:rFonts w:hint="eastAsia"/>
          <w:sz w:val="24"/>
          <w:szCs w:val="24"/>
        </w:rPr>
      </w:pPr>
      <w:r w:rsidRPr="000868B6">
        <w:rPr>
          <w:sz w:val="24"/>
          <w:szCs w:val="24"/>
        </w:rPr>
        <w:lastRenderedPageBreak/>
        <w:t>1.满足《中华人民共和国政府采购法》第二十二条规定；</w:t>
      </w:r>
    </w:p>
    <w:p w14:paraId="7C6C6964" w14:textId="1DF36D1C" w:rsidR="001A213E" w:rsidRPr="00CE69E1" w:rsidRDefault="001A213E" w:rsidP="00906927">
      <w:pPr>
        <w:pStyle w:val="afc"/>
        <w:rPr>
          <w:rFonts w:hint="eastAsia"/>
          <w:sz w:val="24"/>
          <w:szCs w:val="24"/>
        </w:rPr>
      </w:pPr>
      <w:r w:rsidRPr="000868B6">
        <w:rPr>
          <w:sz w:val="24"/>
          <w:szCs w:val="24"/>
        </w:rPr>
        <w:t>2.落实政府采购政策需满足的资格要求：</w:t>
      </w:r>
      <w:r w:rsidR="00D934AE">
        <w:rPr>
          <w:rFonts w:hint="eastAsia"/>
          <w:sz w:val="24"/>
          <w:szCs w:val="24"/>
        </w:rPr>
        <w:t>无</w:t>
      </w:r>
    </w:p>
    <w:p w14:paraId="34FCCD5B" w14:textId="77777777" w:rsidR="00FA5A74" w:rsidRPr="00CE69E1" w:rsidRDefault="001A213E" w:rsidP="00400934">
      <w:pPr>
        <w:pStyle w:val="afc"/>
        <w:spacing w:line="336" w:lineRule="auto"/>
        <w:rPr>
          <w:rFonts w:hint="eastAsia"/>
          <w:sz w:val="24"/>
          <w:szCs w:val="24"/>
        </w:rPr>
      </w:pPr>
      <w:r w:rsidRPr="000868B6">
        <w:rPr>
          <w:sz w:val="24"/>
          <w:szCs w:val="24"/>
        </w:rPr>
        <w:t>3.本项目的</w:t>
      </w:r>
      <w:bookmarkStart w:id="24" w:name="OLE_LINK56"/>
      <w:r w:rsidRPr="000868B6">
        <w:rPr>
          <w:sz w:val="24"/>
          <w:szCs w:val="24"/>
        </w:rPr>
        <w:t>特定资格要求：</w:t>
      </w:r>
      <w:bookmarkStart w:id="25" w:name="OLE_LINK4"/>
      <w:bookmarkEnd w:id="24"/>
      <w:r w:rsidR="00FA5A74">
        <w:rPr>
          <w:rFonts w:hint="eastAsia"/>
          <w:sz w:val="24"/>
          <w:szCs w:val="24"/>
        </w:rPr>
        <w:t>无</w:t>
      </w:r>
    </w:p>
    <w:bookmarkEnd w:id="25"/>
    <w:p w14:paraId="2A99CFB6" w14:textId="615EEE1A" w:rsidR="001A213E" w:rsidRPr="000868B6" w:rsidRDefault="001A213E" w:rsidP="001A213E">
      <w:pPr>
        <w:pStyle w:val="afd"/>
        <w:ind w:firstLine="420"/>
        <w:rPr>
          <w:rFonts w:hint="eastAsia"/>
          <w:sz w:val="24"/>
        </w:rPr>
      </w:pPr>
      <w:r w:rsidRPr="000868B6">
        <w:rPr>
          <w:rFonts w:hint="eastAsia"/>
          <w:sz w:val="24"/>
        </w:rPr>
        <w:t>三、获取采购文件</w:t>
      </w:r>
    </w:p>
    <w:p w14:paraId="69C23B34" w14:textId="4E959EB6" w:rsidR="001A213E" w:rsidRPr="00400934" w:rsidRDefault="001A213E" w:rsidP="00906927">
      <w:pPr>
        <w:pStyle w:val="afc"/>
        <w:rPr>
          <w:rFonts w:hint="eastAsia"/>
          <w:sz w:val="24"/>
          <w:szCs w:val="24"/>
        </w:rPr>
      </w:pPr>
      <w:r w:rsidRPr="000868B6">
        <w:rPr>
          <w:rFonts w:hint="eastAsia"/>
          <w:sz w:val="24"/>
          <w:szCs w:val="24"/>
        </w:rPr>
        <w:t>时间：</w:t>
      </w:r>
      <w:r w:rsidR="005E418D">
        <w:rPr>
          <w:sz w:val="24"/>
          <w:szCs w:val="24"/>
        </w:rPr>
        <w:t>202</w:t>
      </w:r>
      <w:r w:rsidR="002E2E84">
        <w:rPr>
          <w:rFonts w:hint="eastAsia"/>
          <w:sz w:val="24"/>
          <w:szCs w:val="24"/>
        </w:rPr>
        <w:t>6</w:t>
      </w:r>
      <w:r w:rsidR="005E418D">
        <w:rPr>
          <w:sz w:val="24"/>
          <w:szCs w:val="24"/>
        </w:rPr>
        <w:t>年</w:t>
      </w:r>
      <w:r w:rsidR="002E2E84">
        <w:rPr>
          <w:rFonts w:hint="eastAsia"/>
          <w:sz w:val="24"/>
          <w:szCs w:val="24"/>
        </w:rPr>
        <w:t>1</w:t>
      </w:r>
      <w:r w:rsidR="005E418D">
        <w:rPr>
          <w:sz w:val="24"/>
          <w:szCs w:val="24"/>
        </w:rPr>
        <w:t>月</w:t>
      </w:r>
      <w:r w:rsidR="0069449E">
        <w:rPr>
          <w:rFonts w:hint="eastAsia"/>
          <w:sz w:val="24"/>
          <w:szCs w:val="24"/>
        </w:rPr>
        <w:t>19</w:t>
      </w:r>
      <w:r w:rsidR="005E418D">
        <w:rPr>
          <w:sz w:val="24"/>
          <w:szCs w:val="24"/>
        </w:rPr>
        <w:t>日</w:t>
      </w:r>
      <w:r w:rsidR="00460A17" w:rsidRPr="00CE69E1">
        <w:rPr>
          <w:sz w:val="24"/>
          <w:szCs w:val="24"/>
        </w:rPr>
        <w:t>至</w:t>
      </w:r>
      <w:r w:rsidR="0043062F">
        <w:rPr>
          <w:sz w:val="24"/>
          <w:szCs w:val="24"/>
        </w:rPr>
        <w:t>202</w:t>
      </w:r>
      <w:r w:rsidR="002E2E84">
        <w:rPr>
          <w:rFonts w:hint="eastAsia"/>
          <w:sz w:val="24"/>
          <w:szCs w:val="24"/>
        </w:rPr>
        <w:t>6</w:t>
      </w:r>
      <w:r w:rsidR="0043062F">
        <w:rPr>
          <w:sz w:val="24"/>
          <w:szCs w:val="24"/>
        </w:rPr>
        <w:t>年</w:t>
      </w:r>
      <w:r w:rsidR="002E2E84">
        <w:rPr>
          <w:rFonts w:hint="eastAsia"/>
          <w:sz w:val="24"/>
          <w:szCs w:val="24"/>
        </w:rPr>
        <w:t>1</w:t>
      </w:r>
      <w:r w:rsidR="0043062F">
        <w:rPr>
          <w:sz w:val="24"/>
          <w:szCs w:val="24"/>
        </w:rPr>
        <w:t>月</w:t>
      </w:r>
      <w:r w:rsidR="0069449E">
        <w:rPr>
          <w:rFonts w:hint="eastAsia"/>
          <w:sz w:val="24"/>
          <w:szCs w:val="24"/>
        </w:rPr>
        <w:t>26</w:t>
      </w:r>
      <w:r w:rsidR="00460A17" w:rsidRPr="00CE69E1">
        <w:rPr>
          <w:sz w:val="24"/>
          <w:szCs w:val="24"/>
        </w:rPr>
        <w:t>日</w:t>
      </w:r>
      <w:r w:rsidRPr="00CE69E1">
        <w:rPr>
          <w:sz w:val="24"/>
          <w:szCs w:val="24"/>
        </w:rPr>
        <w:t>，每天上</w:t>
      </w:r>
      <w:r w:rsidRPr="00400934">
        <w:rPr>
          <w:sz w:val="24"/>
          <w:szCs w:val="24"/>
        </w:rPr>
        <w:t>午00:00至12:00，下午12:00至23:59（北京时间，法定节假日除外）</w:t>
      </w:r>
    </w:p>
    <w:p w14:paraId="5B661BAC" w14:textId="062169B0" w:rsidR="001A213E" w:rsidRPr="000868B6" w:rsidRDefault="001A213E" w:rsidP="00906927">
      <w:pPr>
        <w:pStyle w:val="afc"/>
        <w:rPr>
          <w:rFonts w:hint="eastAsia"/>
          <w:sz w:val="24"/>
          <w:szCs w:val="24"/>
        </w:rPr>
      </w:pPr>
      <w:r w:rsidRPr="000868B6">
        <w:rPr>
          <w:rFonts w:hint="eastAsia"/>
          <w:sz w:val="24"/>
          <w:szCs w:val="24"/>
        </w:rPr>
        <w:t>地点（网址）：</w:t>
      </w:r>
      <w:r w:rsidR="00BA5D49" w:rsidRPr="00BA5D49">
        <w:rPr>
          <w:rFonts w:hint="eastAsia"/>
          <w:sz w:val="24"/>
          <w:szCs w:val="24"/>
        </w:rPr>
        <w:t>广西政府采购云平台线上获取</w:t>
      </w:r>
    </w:p>
    <w:p w14:paraId="774070E5" w14:textId="3FF0537C" w:rsidR="001A213E" w:rsidRPr="00CE69E1" w:rsidRDefault="001A213E" w:rsidP="00906927">
      <w:pPr>
        <w:pStyle w:val="afc"/>
        <w:rPr>
          <w:rFonts w:hint="eastAsia"/>
          <w:sz w:val="24"/>
          <w:szCs w:val="24"/>
        </w:rPr>
      </w:pPr>
      <w:r w:rsidRPr="000868B6">
        <w:rPr>
          <w:rFonts w:hint="eastAsia"/>
          <w:sz w:val="24"/>
          <w:szCs w:val="24"/>
        </w:rPr>
        <w:t>方式：</w:t>
      </w:r>
      <w:r w:rsidR="00BA5D49" w:rsidRPr="00BA5D49">
        <w:rPr>
          <w:rFonts w:hint="eastAsia"/>
          <w:sz w:val="24"/>
          <w:szCs w:val="24"/>
        </w:rPr>
        <w:t>供应商登录广西政府采购云平台https://www.gcy.zfcg.gxzf.gov.cn/在线申请获取采购文件（进</w:t>
      </w:r>
      <w:r w:rsidR="00BA5D49" w:rsidRPr="00CE69E1">
        <w:rPr>
          <w:rFonts w:hint="eastAsia"/>
          <w:sz w:val="24"/>
          <w:szCs w:val="24"/>
        </w:rPr>
        <w:t>入“项目采购”应用，在获取采购文件菜单中选择项目，申请获取采购文件）</w:t>
      </w:r>
    </w:p>
    <w:p w14:paraId="7E37F21B" w14:textId="77777777" w:rsidR="001A213E" w:rsidRPr="00CE69E1" w:rsidRDefault="001A213E" w:rsidP="00906927">
      <w:pPr>
        <w:pStyle w:val="afc"/>
        <w:rPr>
          <w:rFonts w:hint="eastAsia"/>
          <w:sz w:val="24"/>
          <w:szCs w:val="24"/>
        </w:rPr>
      </w:pPr>
      <w:r w:rsidRPr="00CE69E1">
        <w:rPr>
          <w:rFonts w:hint="eastAsia"/>
          <w:sz w:val="24"/>
          <w:szCs w:val="24"/>
        </w:rPr>
        <w:t>售价（元）：</w:t>
      </w:r>
      <w:r w:rsidRPr="00CE69E1">
        <w:rPr>
          <w:sz w:val="24"/>
          <w:szCs w:val="24"/>
        </w:rPr>
        <w:t>0</w:t>
      </w:r>
    </w:p>
    <w:p w14:paraId="434FEBD2" w14:textId="77777777" w:rsidR="001A213E" w:rsidRPr="00CE69E1" w:rsidRDefault="001A213E" w:rsidP="001A213E">
      <w:pPr>
        <w:pStyle w:val="afd"/>
        <w:ind w:firstLine="420"/>
        <w:rPr>
          <w:rFonts w:hint="eastAsia"/>
          <w:sz w:val="24"/>
        </w:rPr>
      </w:pPr>
      <w:r w:rsidRPr="00CE69E1">
        <w:rPr>
          <w:rFonts w:hint="eastAsia"/>
          <w:sz w:val="24"/>
        </w:rPr>
        <w:t>四、响应文件提交</w:t>
      </w:r>
    </w:p>
    <w:p w14:paraId="6C16B46C" w14:textId="56064F99" w:rsidR="001A213E" w:rsidRPr="00CE69E1" w:rsidRDefault="001A213E" w:rsidP="00906927">
      <w:pPr>
        <w:pStyle w:val="afc"/>
        <w:rPr>
          <w:rFonts w:hint="eastAsia"/>
          <w:sz w:val="24"/>
          <w:szCs w:val="24"/>
        </w:rPr>
      </w:pPr>
      <w:r w:rsidRPr="00CE69E1">
        <w:rPr>
          <w:rFonts w:hint="eastAsia"/>
          <w:sz w:val="24"/>
          <w:szCs w:val="24"/>
        </w:rPr>
        <w:t>截止时间：</w:t>
      </w:r>
      <w:r w:rsidR="0069449E">
        <w:rPr>
          <w:sz w:val="24"/>
          <w:szCs w:val="24"/>
        </w:rPr>
        <w:t>2026年1月30日</w:t>
      </w:r>
      <w:r w:rsidR="008670B6">
        <w:rPr>
          <w:rFonts w:hint="eastAsia"/>
          <w:sz w:val="24"/>
          <w:szCs w:val="24"/>
        </w:rPr>
        <w:t>09</w:t>
      </w:r>
      <w:r w:rsidR="00544B6F" w:rsidRPr="00CE69E1">
        <w:rPr>
          <w:sz w:val="24"/>
          <w:szCs w:val="24"/>
        </w:rPr>
        <w:t>:00</w:t>
      </w:r>
      <w:r w:rsidRPr="00CE69E1">
        <w:rPr>
          <w:sz w:val="24"/>
          <w:szCs w:val="24"/>
        </w:rPr>
        <w:t>（北京时间）</w:t>
      </w:r>
    </w:p>
    <w:p w14:paraId="3E148AF8" w14:textId="5E596EB3" w:rsidR="001A213E" w:rsidRPr="00CE69E1" w:rsidRDefault="001A213E" w:rsidP="00906927">
      <w:pPr>
        <w:pStyle w:val="afc"/>
        <w:rPr>
          <w:rFonts w:hint="eastAsia"/>
          <w:sz w:val="24"/>
          <w:szCs w:val="24"/>
        </w:rPr>
      </w:pPr>
      <w:r w:rsidRPr="00CE69E1">
        <w:rPr>
          <w:rFonts w:hint="eastAsia"/>
          <w:sz w:val="24"/>
          <w:szCs w:val="24"/>
        </w:rPr>
        <w:t>地点</w:t>
      </w:r>
      <w:r w:rsidR="00216346" w:rsidRPr="00CE69E1">
        <w:rPr>
          <w:rFonts w:hint="eastAsia"/>
          <w:sz w:val="24"/>
          <w:szCs w:val="24"/>
        </w:rPr>
        <w:t>（网址）</w:t>
      </w:r>
      <w:r w:rsidRPr="00CE69E1">
        <w:rPr>
          <w:rFonts w:hint="eastAsia"/>
          <w:sz w:val="24"/>
          <w:szCs w:val="24"/>
        </w:rPr>
        <w:t>：</w:t>
      </w:r>
      <w:r w:rsidR="00E56FFB" w:rsidRPr="00E56FFB">
        <w:rPr>
          <w:rFonts w:hint="eastAsia"/>
          <w:sz w:val="24"/>
          <w:szCs w:val="24"/>
        </w:rPr>
        <w:t>请登录广西政府采购云平台投标客户端投标</w:t>
      </w:r>
    </w:p>
    <w:p w14:paraId="35243020" w14:textId="079C5EEE" w:rsidR="001A213E" w:rsidRPr="00CE69E1" w:rsidRDefault="001A213E" w:rsidP="001A213E">
      <w:pPr>
        <w:pStyle w:val="afd"/>
        <w:ind w:firstLine="420"/>
        <w:rPr>
          <w:rFonts w:hint="eastAsia"/>
          <w:sz w:val="24"/>
        </w:rPr>
      </w:pPr>
      <w:r w:rsidRPr="00CE69E1">
        <w:rPr>
          <w:rFonts w:hint="eastAsia"/>
          <w:sz w:val="24"/>
        </w:rPr>
        <w:t>五、</w:t>
      </w:r>
      <w:r w:rsidR="00216346" w:rsidRPr="00CE69E1">
        <w:rPr>
          <w:rFonts w:hint="eastAsia"/>
          <w:sz w:val="24"/>
        </w:rPr>
        <w:t>响应文件开启</w:t>
      </w:r>
    </w:p>
    <w:p w14:paraId="485701E8" w14:textId="6BA54AA1" w:rsidR="001A213E" w:rsidRPr="00CE69E1" w:rsidRDefault="00216346" w:rsidP="00906927">
      <w:pPr>
        <w:pStyle w:val="afc"/>
        <w:rPr>
          <w:rFonts w:hint="eastAsia"/>
          <w:sz w:val="24"/>
          <w:szCs w:val="24"/>
        </w:rPr>
      </w:pPr>
      <w:r w:rsidRPr="00CE69E1">
        <w:rPr>
          <w:rFonts w:hint="eastAsia"/>
          <w:sz w:val="24"/>
          <w:szCs w:val="24"/>
        </w:rPr>
        <w:t>开启</w:t>
      </w:r>
      <w:r w:rsidR="001A213E" w:rsidRPr="00CE69E1">
        <w:rPr>
          <w:rFonts w:hint="eastAsia"/>
          <w:sz w:val="24"/>
          <w:szCs w:val="24"/>
        </w:rPr>
        <w:t>时间：</w:t>
      </w:r>
      <w:r w:rsidR="0069449E">
        <w:rPr>
          <w:sz w:val="24"/>
          <w:szCs w:val="24"/>
        </w:rPr>
        <w:t>2026年1月30日</w:t>
      </w:r>
      <w:r w:rsidR="008670B6">
        <w:rPr>
          <w:rFonts w:hint="eastAsia"/>
          <w:sz w:val="24"/>
          <w:szCs w:val="24"/>
        </w:rPr>
        <w:t>09</w:t>
      </w:r>
      <w:r w:rsidR="00544B6F" w:rsidRPr="00CE69E1">
        <w:rPr>
          <w:sz w:val="24"/>
          <w:szCs w:val="24"/>
        </w:rPr>
        <w:t>:00</w:t>
      </w:r>
      <w:r w:rsidR="001A213E" w:rsidRPr="00CE69E1">
        <w:rPr>
          <w:sz w:val="24"/>
          <w:szCs w:val="24"/>
        </w:rPr>
        <w:t>（北京时间）</w:t>
      </w:r>
    </w:p>
    <w:p w14:paraId="4CF109A8" w14:textId="09F05940" w:rsidR="001A213E" w:rsidRPr="00CE69E1" w:rsidRDefault="001A213E" w:rsidP="00906927">
      <w:pPr>
        <w:pStyle w:val="afc"/>
        <w:rPr>
          <w:rFonts w:hint="eastAsia"/>
          <w:sz w:val="24"/>
          <w:szCs w:val="24"/>
        </w:rPr>
      </w:pPr>
      <w:r w:rsidRPr="00CE69E1">
        <w:rPr>
          <w:rFonts w:hint="eastAsia"/>
          <w:sz w:val="24"/>
          <w:szCs w:val="24"/>
        </w:rPr>
        <w:t>地点：</w:t>
      </w:r>
      <w:bookmarkStart w:id="26" w:name="_Hlk171502532"/>
      <w:r w:rsidR="008F4C77" w:rsidRPr="00CE69E1">
        <w:rPr>
          <w:rFonts w:hint="eastAsia"/>
          <w:sz w:val="24"/>
          <w:szCs w:val="24"/>
        </w:rPr>
        <w:t>梧州市</w:t>
      </w:r>
      <w:proofErr w:type="gramStart"/>
      <w:r w:rsidR="008F4C77" w:rsidRPr="00CE69E1">
        <w:rPr>
          <w:rFonts w:hint="eastAsia"/>
          <w:sz w:val="24"/>
          <w:szCs w:val="24"/>
        </w:rPr>
        <w:t>龙升路</w:t>
      </w:r>
      <w:proofErr w:type="gramEnd"/>
      <w:r w:rsidR="008F4C77" w:rsidRPr="00CE69E1">
        <w:rPr>
          <w:sz w:val="24"/>
          <w:szCs w:val="24"/>
        </w:rPr>
        <w:t>30号亨利玫瑰城14栋201房（广西科文招标有限公司梧州分公司电子评标室）</w:t>
      </w:r>
      <w:bookmarkEnd w:id="26"/>
    </w:p>
    <w:p w14:paraId="560C4CD8" w14:textId="77777777" w:rsidR="001A213E" w:rsidRPr="00CE69E1" w:rsidRDefault="001A213E" w:rsidP="001A213E">
      <w:pPr>
        <w:pStyle w:val="afd"/>
        <w:ind w:firstLine="420"/>
        <w:rPr>
          <w:rFonts w:hint="eastAsia"/>
          <w:sz w:val="24"/>
        </w:rPr>
      </w:pPr>
      <w:r w:rsidRPr="00CE69E1">
        <w:rPr>
          <w:rFonts w:hint="eastAsia"/>
          <w:sz w:val="24"/>
        </w:rPr>
        <w:t>六、公告期限</w:t>
      </w:r>
    </w:p>
    <w:p w14:paraId="30ECDA01" w14:textId="77777777" w:rsidR="001A213E" w:rsidRPr="00CE69E1" w:rsidRDefault="001A213E" w:rsidP="00906927">
      <w:pPr>
        <w:pStyle w:val="afc"/>
        <w:rPr>
          <w:rFonts w:hint="eastAsia"/>
          <w:sz w:val="24"/>
          <w:szCs w:val="24"/>
        </w:rPr>
      </w:pPr>
      <w:r w:rsidRPr="00CE69E1">
        <w:rPr>
          <w:rFonts w:hint="eastAsia"/>
          <w:sz w:val="24"/>
          <w:szCs w:val="24"/>
        </w:rPr>
        <w:t>自本公告发布之日起</w:t>
      </w:r>
      <w:r w:rsidRPr="00CE69E1">
        <w:rPr>
          <w:sz w:val="24"/>
          <w:szCs w:val="24"/>
        </w:rPr>
        <w:t>3个工作日。</w:t>
      </w:r>
    </w:p>
    <w:p w14:paraId="0974228C" w14:textId="77777777" w:rsidR="001A213E" w:rsidRPr="00CE69E1" w:rsidRDefault="001A213E" w:rsidP="001A213E">
      <w:pPr>
        <w:pStyle w:val="afd"/>
        <w:ind w:firstLine="420"/>
        <w:rPr>
          <w:rFonts w:hint="eastAsia"/>
          <w:sz w:val="24"/>
        </w:rPr>
      </w:pPr>
      <w:r w:rsidRPr="00CE69E1">
        <w:rPr>
          <w:rFonts w:hint="eastAsia"/>
          <w:sz w:val="24"/>
        </w:rPr>
        <w:t>七、其他补充事宜</w:t>
      </w:r>
    </w:p>
    <w:p w14:paraId="00FD36B0" w14:textId="6D0FDA11" w:rsidR="00D934AE" w:rsidRPr="00CE69E1" w:rsidRDefault="00D76E5F" w:rsidP="00906927">
      <w:pPr>
        <w:pStyle w:val="afc"/>
        <w:rPr>
          <w:rFonts w:hint="eastAsia"/>
          <w:sz w:val="24"/>
          <w:szCs w:val="24"/>
        </w:rPr>
      </w:pPr>
      <w:bookmarkStart w:id="27" w:name="OLE_LINK21"/>
      <w:r>
        <w:rPr>
          <w:rFonts w:hint="eastAsia"/>
          <w:sz w:val="24"/>
          <w:szCs w:val="24"/>
        </w:rPr>
        <w:t>1</w:t>
      </w:r>
      <w:r w:rsidR="00D934AE">
        <w:rPr>
          <w:rFonts w:hint="eastAsia"/>
          <w:sz w:val="24"/>
          <w:szCs w:val="24"/>
        </w:rPr>
        <w:t>、</w:t>
      </w:r>
      <w:r w:rsidR="00D934AE" w:rsidRPr="0043062F">
        <w:rPr>
          <w:rFonts w:hint="eastAsia"/>
          <w:sz w:val="24"/>
          <w:szCs w:val="24"/>
        </w:rPr>
        <w:t>分公司参加竞标的，应当取得总公司授权。</w:t>
      </w:r>
    </w:p>
    <w:p w14:paraId="4C0708D4" w14:textId="36724914" w:rsidR="00216346" w:rsidRPr="000868B6" w:rsidRDefault="00D76E5F" w:rsidP="00216346">
      <w:pPr>
        <w:pStyle w:val="afc"/>
        <w:rPr>
          <w:rFonts w:hint="eastAsia"/>
          <w:sz w:val="24"/>
          <w:szCs w:val="24"/>
        </w:rPr>
      </w:pPr>
      <w:r>
        <w:rPr>
          <w:rFonts w:hint="eastAsia"/>
          <w:sz w:val="24"/>
          <w:szCs w:val="24"/>
        </w:rPr>
        <w:t>2</w:t>
      </w:r>
      <w:r w:rsidR="00216346" w:rsidRPr="00CE69E1">
        <w:rPr>
          <w:sz w:val="24"/>
          <w:szCs w:val="24"/>
        </w:rPr>
        <w:t>、单位负责人为同一人或者存在直接控股、管理</w:t>
      </w:r>
      <w:r w:rsidR="00216346" w:rsidRPr="000868B6">
        <w:rPr>
          <w:sz w:val="24"/>
          <w:szCs w:val="24"/>
        </w:rPr>
        <w:t>关系的不同供应商，不得参加同一合同项下的政府采购活动。为本项目提供</w:t>
      </w:r>
      <w:proofErr w:type="gramStart"/>
      <w:r w:rsidR="00216346" w:rsidRPr="000868B6">
        <w:rPr>
          <w:sz w:val="24"/>
          <w:szCs w:val="24"/>
        </w:rPr>
        <w:t>过整体</w:t>
      </w:r>
      <w:proofErr w:type="gramEnd"/>
      <w:r w:rsidR="00216346" w:rsidRPr="000868B6">
        <w:rPr>
          <w:sz w:val="24"/>
          <w:szCs w:val="24"/>
        </w:rPr>
        <w:t>设计、规范编制或者项目管理、监理、检测等服务的供应商，不得再参加本项目上述服务以外的其他采购活动。</w:t>
      </w:r>
    </w:p>
    <w:p w14:paraId="44EA8894" w14:textId="5D9E0687" w:rsidR="00216346" w:rsidRPr="000868B6" w:rsidRDefault="00D76E5F" w:rsidP="00216346">
      <w:pPr>
        <w:pStyle w:val="afc"/>
        <w:rPr>
          <w:rFonts w:hint="eastAsia"/>
          <w:sz w:val="24"/>
          <w:szCs w:val="24"/>
        </w:rPr>
      </w:pPr>
      <w:r>
        <w:rPr>
          <w:rFonts w:hint="eastAsia"/>
          <w:sz w:val="24"/>
          <w:szCs w:val="24"/>
        </w:rPr>
        <w:t>3</w:t>
      </w:r>
      <w:r w:rsidR="00216346" w:rsidRPr="000868B6">
        <w:rPr>
          <w:sz w:val="24"/>
          <w:szCs w:val="24"/>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w:t>
      </w:r>
      <w:r w:rsidR="00216346" w:rsidRPr="000868B6">
        <w:rPr>
          <w:sz w:val="24"/>
          <w:szCs w:val="24"/>
        </w:rPr>
        <w:lastRenderedPageBreak/>
        <w:t>严重违法失信行为记录名单及其他不符合《中华人民共和国政府采购法》第二十二条规定条件的供应商，不得参与政府采购活动。</w:t>
      </w:r>
    </w:p>
    <w:p w14:paraId="74866E41" w14:textId="053E432F" w:rsidR="00216346" w:rsidRPr="00400934" w:rsidRDefault="00D76E5F" w:rsidP="00216346">
      <w:pPr>
        <w:pStyle w:val="afc"/>
        <w:rPr>
          <w:rFonts w:hint="eastAsia"/>
          <w:sz w:val="24"/>
          <w:szCs w:val="24"/>
        </w:rPr>
      </w:pPr>
      <w:r>
        <w:rPr>
          <w:rFonts w:hint="eastAsia"/>
          <w:sz w:val="24"/>
          <w:szCs w:val="24"/>
        </w:rPr>
        <w:t>4</w:t>
      </w:r>
      <w:r w:rsidR="00216346" w:rsidRPr="000868B6">
        <w:rPr>
          <w:sz w:val="24"/>
          <w:szCs w:val="24"/>
        </w:rPr>
        <w:t>、网上查询地址：</w:t>
      </w:r>
      <w:r w:rsidR="00AE2BC0">
        <w:t>中国</w:t>
      </w:r>
      <w:r w:rsidR="00AE2BC0" w:rsidRPr="00400934">
        <w:t>政府采购网（http://www.ccgp.gov.cn）、广西政府采购网（http://zfcg.gxzf.gov.cn）</w:t>
      </w:r>
      <w:r w:rsidR="00AE2BC0" w:rsidRPr="00400934">
        <w:rPr>
          <w:rFonts w:hint="eastAsia"/>
        </w:rPr>
        <w:t>、梧州市政府采购网（</w:t>
      </w:r>
      <w:r w:rsidR="00AE2BC0" w:rsidRPr="00400934">
        <w:t>http://117.141.250.58:10030/web/cgw/index.ptl</w:t>
      </w:r>
      <w:r w:rsidR="00AE2BC0" w:rsidRPr="00400934">
        <w:rPr>
          <w:rFonts w:hint="eastAsia"/>
        </w:rPr>
        <w:t>）</w:t>
      </w:r>
      <w:r w:rsidR="00AE2BC0" w:rsidRPr="00400934">
        <w:t>。</w:t>
      </w:r>
    </w:p>
    <w:p w14:paraId="6440A14E" w14:textId="6F0A145A" w:rsidR="00216346" w:rsidRPr="000868B6" w:rsidRDefault="00D76E5F" w:rsidP="00216346">
      <w:pPr>
        <w:pStyle w:val="afc"/>
        <w:rPr>
          <w:rFonts w:hint="eastAsia"/>
          <w:sz w:val="24"/>
          <w:szCs w:val="24"/>
        </w:rPr>
      </w:pPr>
      <w:r>
        <w:rPr>
          <w:rFonts w:hint="eastAsia"/>
          <w:sz w:val="24"/>
          <w:szCs w:val="24"/>
        </w:rPr>
        <w:t>5</w:t>
      </w:r>
      <w:r w:rsidR="00216346" w:rsidRPr="000868B6">
        <w:rPr>
          <w:sz w:val="24"/>
          <w:szCs w:val="24"/>
        </w:rPr>
        <w:t>、本项目需要落实的政府采购政策：</w:t>
      </w:r>
    </w:p>
    <w:p w14:paraId="1E792A8B" w14:textId="77777777" w:rsidR="00216346" w:rsidRPr="000868B6" w:rsidRDefault="00216346" w:rsidP="00216346">
      <w:pPr>
        <w:pStyle w:val="afc"/>
        <w:rPr>
          <w:rFonts w:hint="eastAsia"/>
          <w:sz w:val="24"/>
          <w:szCs w:val="24"/>
        </w:rPr>
      </w:pPr>
      <w:r w:rsidRPr="000868B6">
        <w:rPr>
          <w:rFonts w:hint="eastAsia"/>
          <w:sz w:val="24"/>
          <w:szCs w:val="24"/>
        </w:rPr>
        <w:t>（</w:t>
      </w:r>
      <w:r w:rsidRPr="000868B6">
        <w:rPr>
          <w:sz w:val="24"/>
          <w:szCs w:val="24"/>
        </w:rPr>
        <w:t>1）政府采购促进中小企业发展。</w:t>
      </w:r>
    </w:p>
    <w:p w14:paraId="2961DDFB" w14:textId="77777777" w:rsidR="00216346" w:rsidRPr="000868B6" w:rsidRDefault="00216346" w:rsidP="00216346">
      <w:pPr>
        <w:pStyle w:val="afc"/>
        <w:rPr>
          <w:rFonts w:hint="eastAsia"/>
          <w:sz w:val="24"/>
          <w:szCs w:val="24"/>
        </w:rPr>
      </w:pPr>
      <w:r w:rsidRPr="000868B6">
        <w:rPr>
          <w:rFonts w:hint="eastAsia"/>
          <w:sz w:val="24"/>
          <w:szCs w:val="24"/>
        </w:rPr>
        <w:t>（</w:t>
      </w:r>
      <w:r w:rsidRPr="000868B6">
        <w:rPr>
          <w:sz w:val="24"/>
          <w:szCs w:val="24"/>
        </w:rPr>
        <w:t>2）政府采购支持采用本国产品的政策。</w:t>
      </w:r>
    </w:p>
    <w:p w14:paraId="2A8DA49A" w14:textId="77777777" w:rsidR="00216346" w:rsidRPr="000868B6" w:rsidRDefault="00216346" w:rsidP="00216346">
      <w:pPr>
        <w:pStyle w:val="afc"/>
        <w:rPr>
          <w:rFonts w:hint="eastAsia"/>
          <w:sz w:val="24"/>
          <w:szCs w:val="24"/>
        </w:rPr>
      </w:pPr>
      <w:r w:rsidRPr="000868B6">
        <w:rPr>
          <w:rFonts w:hint="eastAsia"/>
          <w:sz w:val="24"/>
          <w:szCs w:val="24"/>
        </w:rPr>
        <w:t>（</w:t>
      </w:r>
      <w:r w:rsidRPr="000868B6">
        <w:rPr>
          <w:sz w:val="24"/>
          <w:szCs w:val="24"/>
        </w:rPr>
        <w:t>3）强制采购节能产品；优先采购节能产品、环境标志产品。</w:t>
      </w:r>
    </w:p>
    <w:p w14:paraId="16F06730" w14:textId="77777777" w:rsidR="00216346" w:rsidRPr="000868B6" w:rsidRDefault="00216346" w:rsidP="00216346">
      <w:pPr>
        <w:pStyle w:val="afc"/>
        <w:rPr>
          <w:rFonts w:hint="eastAsia"/>
          <w:sz w:val="24"/>
          <w:szCs w:val="24"/>
        </w:rPr>
      </w:pPr>
      <w:r w:rsidRPr="000868B6">
        <w:rPr>
          <w:rFonts w:hint="eastAsia"/>
          <w:sz w:val="24"/>
          <w:szCs w:val="24"/>
        </w:rPr>
        <w:t>（</w:t>
      </w:r>
      <w:r w:rsidRPr="000868B6">
        <w:rPr>
          <w:sz w:val="24"/>
          <w:szCs w:val="24"/>
        </w:rPr>
        <w:t>4）政府采购促进残疾人就业政策。</w:t>
      </w:r>
    </w:p>
    <w:p w14:paraId="1FB35B9B" w14:textId="77777777" w:rsidR="00216346" w:rsidRPr="000868B6" w:rsidRDefault="00216346" w:rsidP="00216346">
      <w:pPr>
        <w:pStyle w:val="afc"/>
        <w:rPr>
          <w:rFonts w:hint="eastAsia"/>
          <w:sz w:val="24"/>
          <w:szCs w:val="24"/>
        </w:rPr>
      </w:pPr>
      <w:r w:rsidRPr="000868B6">
        <w:rPr>
          <w:rFonts w:hint="eastAsia"/>
          <w:sz w:val="24"/>
          <w:szCs w:val="24"/>
        </w:rPr>
        <w:t>（</w:t>
      </w:r>
      <w:r w:rsidRPr="000868B6">
        <w:rPr>
          <w:sz w:val="24"/>
          <w:szCs w:val="24"/>
        </w:rPr>
        <w:t>5）政府采购支持监狱企业发展。</w:t>
      </w:r>
    </w:p>
    <w:p w14:paraId="3ECE0181" w14:textId="77777777" w:rsidR="00216346" w:rsidRPr="000868B6" w:rsidRDefault="00216346" w:rsidP="00216346">
      <w:pPr>
        <w:pStyle w:val="afc"/>
        <w:rPr>
          <w:rFonts w:hint="eastAsia"/>
          <w:sz w:val="24"/>
          <w:szCs w:val="24"/>
        </w:rPr>
      </w:pPr>
      <w:r w:rsidRPr="000868B6">
        <w:rPr>
          <w:rFonts w:hint="eastAsia"/>
          <w:sz w:val="24"/>
          <w:szCs w:val="24"/>
        </w:rPr>
        <w:t>（</w:t>
      </w:r>
      <w:r w:rsidRPr="000868B6">
        <w:rPr>
          <w:sz w:val="24"/>
          <w:szCs w:val="24"/>
        </w:rPr>
        <w:t>6）扶持不发达地区和少数民族地区政策</w:t>
      </w:r>
    </w:p>
    <w:p w14:paraId="001C948C" w14:textId="6D9C2C9B" w:rsidR="00216346" w:rsidRPr="000868B6" w:rsidRDefault="00D76E5F" w:rsidP="00216346">
      <w:pPr>
        <w:pStyle w:val="afc"/>
        <w:rPr>
          <w:rFonts w:hint="eastAsia"/>
          <w:sz w:val="24"/>
          <w:szCs w:val="24"/>
        </w:rPr>
      </w:pPr>
      <w:r>
        <w:rPr>
          <w:rFonts w:hint="eastAsia"/>
          <w:sz w:val="24"/>
          <w:szCs w:val="24"/>
        </w:rPr>
        <w:t>6</w:t>
      </w:r>
      <w:r w:rsidR="00216346" w:rsidRPr="000868B6">
        <w:rPr>
          <w:sz w:val="24"/>
          <w:szCs w:val="24"/>
        </w:rPr>
        <w:t>、磋商注意事项：</w:t>
      </w:r>
    </w:p>
    <w:p w14:paraId="2CE0E52B" w14:textId="5C2AA96C" w:rsidR="008F4C77" w:rsidRPr="003801A7" w:rsidRDefault="008F4C77" w:rsidP="008F4C77">
      <w:pPr>
        <w:pStyle w:val="afc"/>
        <w:rPr>
          <w:rFonts w:hint="eastAsia"/>
          <w:sz w:val="24"/>
          <w:szCs w:val="24"/>
        </w:rPr>
      </w:pPr>
      <w:r w:rsidRPr="008F4C77">
        <w:rPr>
          <w:rFonts w:hint="eastAsia"/>
          <w:sz w:val="24"/>
          <w:szCs w:val="24"/>
        </w:rPr>
        <w:t>（</w:t>
      </w:r>
      <w:r w:rsidRPr="008F4C77">
        <w:rPr>
          <w:sz w:val="24"/>
          <w:szCs w:val="24"/>
        </w:rPr>
        <w:t>1）响应文件提</w:t>
      </w:r>
      <w:r w:rsidRPr="003801A7">
        <w:rPr>
          <w:sz w:val="24"/>
          <w:szCs w:val="24"/>
        </w:rPr>
        <w:t>交方式：本项目为全流程电子化政府采购项目，通过广西政府采购云平台实行在线电子竞标，供应商应先安装“</w:t>
      </w:r>
      <w:r w:rsidRPr="003801A7">
        <w:rPr>
          <w:rFonts w:hint="eastAsia"/>
          <w:sz w:val="24"/>
          <w:szCs w:val="24"/>
        </w:rPr>
        <w:t>广西政府采购云平台客户端</w:t>
      </w:r>
      <w:r w:rsidRPr="003801A7">
        <w:rPr>
          <w:sz w:val="24"/>
          <w:szCs w:val="24"/>
        </w:rPr>
        <w:t>”（请自行前往广西政府采购云平台进行下载</w:t>
      </w:r>
      <w:r w:rsidRPr="003801A7">
        <w:rPr>
          <w:rFonts w:hint="eastAsia"/>
          <w:sz w:val="24"/>
          <w:szCs w:val="24"/>
        </w:rPr>
        <w:t>最新版本并更新</w:t>
      </w:r>
      <w:r w:rsidRPr="003801A7">
        <w:rPr>
          <w:sz w:val="24"/>
          <w:szCs w:val="24"/>
        </w:rPr>
        <w:t>），并按照本项目竞争性</w:t>
      </w:r>
      <w:r w:rsidR="00232C88">
        <w:rPr>
          <w:sz w:val="24"/>
          <w:szCs w:val="24"/>
        </w:rPr>
        <w:t>磋商采购文件</w:t>
      </w:r>
      <w:r w:rsidRPr="003801A7">
        <w:rPr>
          <w:sz w:val="24"/>
          <w:szCs w:val="24"/>
        </w:rPr>
        <w:t>和</w:t>
      </w:r>
      <w:r w:rsidRPr="003801A7">
        <w:rPr>
          <w:rFonts w:hint="eastAsia"/>
          <w:sz w:val="24"/>
          <w:szCs w:val="24"/>
        </w:rPr>
        <w:t>广西政府采购云平台客户端</w:t>
      </w:r>
      <w:r w:rsidRPr="003801A7">
        <w:rPr>
          <w:sz w:val="24"/>
          <w:szCs w:val="24"/>
        </w:rPr>
        <w:t>的要求编制、加密后在首次响应文件提交截止时间前通过</w:t>
      </w:r>
      <w:r w:rsidRPr="003801A7">
        <w:rPr>
          <w:rFonts w:hint="eastAsia"/>
          <w:sz w:val="24"/>
          <w:szCs w:val="24"/>
        </w:rPr>
        <w:t>广西政府采购云平台客户端所提供项目的链接</w:t>
      </w:r>
      <w:r w:rsidRPr="003801A7">
        <w:rPr>
          <w:sz w:val="24"/>
          <w:szCs w:val="24"/>
        </w:rPr>
        <w:t>上传至广西政府采购云平台，</w:t>
      </w:r>
      <w:r w:rsidRPr="003801A7">
        <w:rPr>
          <w:b/>
          <w:bCs/>
          <w:sz w:val="24"/>
          <w:szCs w:val="24"/>
        </w:rPr>
        <w:t>供应商在广西政府采购云平台提交电子版响应文件时，请填写参加远程开标活动经办人联系方式。</w:t>
      </w:r>
    </w:p>
    <w:p w14:paraId="4AC45A98" w14:textId="185DF8AE" w:rsidR="008F4C77" w:rsidRPr="003801A7" w:rsidRDefault="008F4C77" w:rsidP="008F4C77">
      <w:pPr>
        <w:pStyle w:val="afc"/>
        <w:rPr>
          <w:rFonts w:hint="eastAsia"/>
          <w:sz w:val="24"/>
          <w:szCs w:val="24"/>
        </w:rPr>
      </w:pPr>
      <w:r w:rsidRPr="003801A7">
        <w:rPr>
          <w:rFonts w:hint="eastAsia"/>
          <w:sz w:val="24"/>
          <w:szCs w:val="24"/>
        </w:rPr>
        <w:t>（</w:t>
      </w:r>
      <w:r w:rsidRPr="003801A7">
        <w:rPr>
          <w:sz w:val="24"/>
          <w:szCs w:val="24"/>
        </w:rPr>
        <w:t>2）供应商应及时熟悉掌握</w:t>
      </w:r>
      <w:r w:rsidRPr="003801A7">
        <w:rPr>
          <w:rFonts w:hint="eastAsia"/>
          <w:sz w:val="24"/>
          <w:szCs w:val="24"/>
        </w:rPr>
        <w:t>广西政府采购云平台及广西政府采购云平台客户端</w:t>
      </w:r>
      <w:r w:rsidRPr="003801A7">
        <w:rPr>
          <w:sz w:val="24"/>
          <w:szCs w:val="24"/>
        </w:rPr>
        <w:t>操作指南</w:t>
      </w:r>
      <w:r w:rsidRPr="003801A7">
        <w:rPr>
          <w:rFonts w:hint="eastAsia"/>
          <w:sz w:val="24"/>
          <w:szCs w:val="24"/>
        </w:rPr>
        <w:t>【</w:t>
      </w:r>
      <w:r w:rsidRPr="003801A7">
        <w:rPr>
          <w:sz w:val="24"/>
          <w:szCs w:val="24"/>
        </w:rPr>
        <w:t>见广西政府采购云平台电子卖场首页右上角—</w:t>
      </w:r>
      <w:r w:rsidRPr="003801A7">
        <w:rPr>
          <w:rFonts w:hint="eastAsia"/>
          <w:sz w:val="24"/>
          <w:szCs w:val="24"/>
        </w:rPr>
        <w:t>操作指南</w:t>
      </w:r>
      <w:r w:rsidRPr="003801A7">
        <w:rPr>
          <w:sz w:val="24"/>
          <w:szCs w:val="24"/>
        </w:rPr>
        <w:t>—</w:t>
      </w:r>
      <w:r w:rsidRPr="003801A7">
        <w:rPr>
          <w:rFonts w:hint="eastAsia"/>
          <w:sz w:val="24"/>
          <w:szCs w:val="24"/>
        </w:rPr>
        <w:t>项目采购】。</w:t>
      </w:r>
    </w:p>
    <w:p w14:paraId="3E699C6E" w14:textId="77777777" w:rsidR="00216346" w:rsidRPr="000868B6" w:rsidRDefault="00216346" w:rsidP="00216346">
      <w:pPr>
        <w:pStyle w:val="afc"/>
        <w:rPr>
          <w:rFonts w:hint="eastAsia"/>
          <w:sz w:val="24"/>
          <w:szCs w:val="24"/>
        </w:rPr>
      </w:pPr>
      <w:r w:rsidRPr="000868B6">
        <w:rPr>
          <w:rFonts w:hint="eastAsia"/>
          <w:sz w:val="24"/>
          <w:szCs w:val="24"/>
        </w:rPr>
        <w:t>（</w:t>
      </w:r>
      <w:r w:rsidRPr="000868B6">
        <w:rPr>
          <w:sz w:val="24"/>
          <w:szCs w:val="24"/>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74A2F55C" w14:textId="77777777" w:rsidR="00216346" w:rsidRPr="000868B6" w:rsidRDefault="00216346" w:rsidP="00216346">
      <w:pPr>
        <w:pStyle w:val="afc"/>
        <w:rPr>
          <w:rFonts w:hint="eastAsia"/>
          <w:sz w:val="24"/>
          <w:szCs w:val="24"/>
        </w:rPr>
      </w:pPr>
      <w:r w:rsidRPr="000868B6">
        <w:rPr>
          <w:rFonts w:hint="eastAsia"/>
          <w:sz w:val="24"/>
          <w:szCs w:val="24"/>
        </w:rPr>
        <w:t>（</w:t>
      </w:r>
      <w:r w:rsidRPr="000868B6">
        <w:rPr>
          <w:sz w:val="24"/>
          <w:szCs w:val="24"/>
        </w:rPr>
        <w:t>4）为确保网上操作合法、有效和安全，请供应商确保在电子竞标过程中能够对相关数据电文进行加密和使用电子签章，妥善保管CA数字证书并使用有效的CA数字证书参与整个采购活动。</w:t>
      </w:r>
    </w:p>
    <w:p w14:paraId="2AABBC9D" w14:textId="205E7EDB" w:rsidR="00216346" w:rsidRPr="000868B6" w:rsidRDefault="00216346" w:rsidP="00216346">
      <w:pPr>
        <w:pStyle w:val="afc"/>
        <w:rPr>
          <w:rFonts w:hint="eastAsia"/>
          <w:sz w:val="24"/>
          <w:szCs w:val="24"/>
        </w:rPr>
      </w:pPr>
      <w:r w:rsidRPr="000868B6">
        <w:rPr>
          <w:rFonts w:hint="eastAsia"/>
          <w:sz w:val="24"/>
          <w:szCs w:val="24"/>
        </w:rPr>
        <w:lastRenderedPageBreak/>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sidR="00385BA3">
        <w:rPr>
          <w:rFonts w:hint="eastAsia"/>
          <w:sz w:val="24"/>
          <w:szCs w:val="24"/>
        </w:rPr>
        <w:t>广西政府采购云平台</w:t>
      </w:r>
      <w:r w:rsidRPr="000868B6">
        <w:rPr>
          <w:rFonts w:hint="eastAsia"/>
          <w:sz w:val="24"/>
          <w:szCs w:val="24"/>
        </w:rPr>
        <w:t>将予以拒收。</w:t>
      </w:r>
    </w:p>
    <w:p w14:paraId="196FA5FC" w14:textId="08398EC1" w:rsidR="00216346" w:rsidRPr="000868B6" w:rsidRDefault="00D76E5F" w:rsidP="00216346">
      <w:pPr>
        <w:pStyle w:val="afc"/>
        <w:rPr>
          <w:rFonts w:hint="eastAsia"/>
          <w:sz w:val="24"/>
          <w:szCs w:val="24"/>
        </w:rPr>
      </w:pPr>
      <w:r>
        <w:rPr>
          <w:rFonts w:hint="eastAsia"/>
          <w:sz w:val="24"/>
          <w:szCs w:val="24"/>
        </w:rPr>
        <w:t>7</w:t>
      </w:r>
      <w:r w:rsidR="00216346" w:rsidRPr="000868B6">
        <w:rPr>
          <w:sz w:val="24"/>
          <w:szCs w:val="24"/>
        </w:rPr>
        <w:t>、CA证书在线解密：首次响应文件开启时，须要供应商携带制作响应文件时用来加密的有效数字证书（CA认证）登录</w:t>
      </w:r>
      <w:r w:rsidR="00385BA3">
        <w:rPr>
          <w:sz w:val="24"/>
          <w:szCs w:val="24"/>
        </w:rPr>
        <w:t>广西政府采购云平台</w:t>
      </w:r>
      <w:r w:rsidR="00216346" w:rsidRPr="000868B6">
        <w:rPr>
          <w:sz w:val="24"/>
          <w:szCs w:val="24"/>
        </w:rPr>
        <w:t>电子开标大厅现场按规定时间对加密的响应文件进行解密，否则后果自负。</w:t>
      </w:r>
    </w:p>
    <w:p w14:paraId="6B3F6AF1" w14:textId="0C02521C" w:rsidR="00216346" w:rsidRPr="000868B6" w:rsidRDefault="00D76E5F" w:rsidP="00216346">
      <w:pPr>
        <w:pStyle w:val="afc"/>
        <w:rPr>
          <w:rFonts w:hint="eastAsia"/>
          <w:sz w:val="24"/>
          <w:szCs w:val="24"/>
        </w:rPr>
      </w:pPr>
      <w:r>
        <w:rPr>
          <w:rFonts w:hint="eastAsia"/>
          <w:sz w:val="24"/>
          <w:szCs w:val="24"/>
        </w:rPr>
        <w:t>8</w:t>
      </w:r>
      <w:r w:rsidR="00216346" w:rsidRPr="000868B6">
        <w:rPr>
          <w:sz w:val="24"/>
          <w:szCs w:val="24"/>
        </w:rPr>
        <w:t>、供应商需要在具备有摄像头及语音功能且互联网网络状况良好的电脑登录</w:t>
      </w:r>
      <w:r w:rsidR="00385BA3">
        <w:rPr>
          <w:sz w:val="24"/>
          <w:szCs w:val="24"/>
        </w:rPr>
        <w:t>广西政府采购云平台</w:t>
      </w:r>
      <w:r w:rsidR="00216346" w:rsidRPr="000868B6">
        <w:rPr>
          <w:sz w:val="24"/>
          <w:szCs w:val="24"/>
        </w:rPr>
        <w:t>远程开标大厅参与本次磋商，否则后果自负。</w:t>
      </w:r>
    </w:p>
    <w:p w14:paraId="6F94631A" w14:textId="4386B1C8" w:rsidR="001A213E" w:rsidRPr="000868B6" w:rsidRDefault="00D76E5F" w:rsidP="00216346">
      <w:pPr>
        <w:pStyle w:val="afc"/>
        <w:rPr>
          <w:rFonts w:hint="eastAsia"/>
          <w:sz w:val="24"/>
          <w:szCs w:val="24"/>
        </w:rPr>
      </w:pPr>
      <w:r>
        <w:rPr>
          <w:rFonts w:hint="eastAsia"/>
          <w:sz w:val="24"/>
          <w:szCs w:val="24"/>
        </w:rPr>
        <w:t>9</w:t>
      </w:r>
      <w:r w:rsidR="00216346" w:rsidRPr="000868B6">
        <w:rPr>
          <w:sz w:val="24"/>
          <w:szCs w:val="24"/>
        </w:rPr>
        <w:t>、若对项目采购电子交易系统操作有疑问，可登录</w:t>
      </w:r>
      <w:r w:rsidR="00385BA3">
        <w:rPr>
          <w:sz w:val="24"/>
          <w:szCs w:val="24"/>
        </w:rPr>
        <w:t>广西政府采购云平台（https://www.gcy.zfcg.gxzf.gov.cn）</w:t>
      </w:r>
      <w:r w:rsidR="00216346" w:rsidRPr="000868B6">
        <w:rPr>
          <w:sz w:val="24"/>
          <w:szCs w:val="24"/>
        </w:rPr>
        <w:t>，点击右侧咨询小采，获取采小蜜智能服务管家帮助，或拨打</w:t>
      </w:r>
      <w:r w:rsidR="00385BA3">
        <w:rPr>
          <w:sz w:val="24"/>
          <w:szCs w:val="24"/>
        </w:rPr>
        <w:t>广西政府采购云平台</w:t>
      </w:r>
      <w:r w:rsidR="00216346" w:rsidRPr="000868B6">
        <w:rPr>
          <w:sz w:val="24"/>
          <w:szCs w:val="24"/>
        </w:rPr>
        <w:t>服务热线400-881-7190获取热线服务帮助。</w:t>
      </w:r>
    </w:p>
    <w:bookmarkEnd w:id="27"/>
    <w:p w14:paraId="2AAADFA5" w14:textId="77777777" w:rsidR="001A213E" w:rsidRPr="000868B6" w:rsidRDefault="001A213E" w:rsidP="001A213E">
      <w:pPr>
        <w:pStyle w:val="afd"/>
        <w:ind w:firstLine="420"/>
        <w:rPr>
          <w:rFonts w:hint="eastAsia"/>
          <w:sz w:val="24"/>
        </w:rPr>
      </w:pPr>
      <w:r w:rsidRPr="000868B6">
        <w:rPr>
          <w:rFonts w:hint="eastAsia"/>
          <w:sz w:val="24"/>
        </w:rPr>
        <w:t>八、凡对本次招标提出询问，请按以下方式联系</w:t>
      </w:r>
    </w:p>
    <w:p w14:paraId="785298E0" w14:textId="77777777" w:rsidR="001A213E" w:rsidRPr="000868B6" w:rsidRDefault="001A213E" w:rsidP="00906927">
      <w:pPr>
        <w:pStyle w:val="afc"/>
        <w:rPr>
          <w:rFonts w:hint="eastAsia"/>
          <w:sz w:val="24"/>
          <w:szCs w:val="24"/>
        </w:rPr>
      </w:pPr>
      <w:r w:rsidRPr="000868B6">
        <w:rPr>
          <w:sz w:val="24"/>
          <w:szCs w:val="24"/>
        </w:rPr>
        <w:t>1.采购人信息</w:t>
      </w:r>
    </w:p>
    <w:p w14:paraId="13BFC4B6" w14:textId="09F2B95E" w:rsidR="001A213E" w:rsidRPr="007905B3" w:rsidRDefault="001A213E" w:rsidP="00906927">
      <w:pPr>
        <w:pStyle w:val="afc"/>
        <w:rPr>
          <w:rFonts w:hint="eastAsia"/>
          <w:sz w:val="24"/>
          <w:szCs w:val="24"/>
        </w:rPr>
      </w:pPr>
      <w:r w:rsidRPr="000868B6">
        <w:rPr>
          <w:sz w:val="24"/>
          <w:szCs w:val="24"/>
        </w:rPr>
        <w:t xml:space="preserve">  名    </w:t>
      </w:r>
      <w:r w:rsidRPr="007905B3">
        <w:rPr>
          <w:sz w:val="24"/>
          <w:szCs w:val="24"/>
        </w:rPr>
        <w:t>称：</w:t>
      </w:r>
      <w:r w:rsidR="0043062F">
        <w:rPr>
          <w:sz w:val="24"/>
          <w:szCs w:val="24"/>
        </w:rPr>
        <w:t>梧州市公安局</w:t>
      </w:r>
    </w:p>
    <w:p w14:paraId="3EEA2CFE" w14:textId="3E6DF55A" w:rsidR="001A213E" w:rsidRPr="007905B3" w:rsidRDefault="001A213E" w:rsidP="00906927">
      <w:pPr>
        <w:pStyle w:val="afc"/>
        <w:rPr>
          <w:rFonts w:hint="eastAsia"/>
          <w:sz w:val="24"/>
          <w:szCs w:val="24"/>
        </w:rPr>
      </w:pPr>
      <w:r w:rsidRPr="007905B3">
        <w:rPr>
          <w:sz w:val="24"/>
          <w:szCs w:val="24"/>
        </w:rPr>
        <w:t xml:space="preserve">  地    址：</w:t>
      </w:r>
      <w:r w:rsidR="0043062F">
        <w:rPr>
          <w:rFonts w:hint="eastAsia"/>
          <w:sz w:val="24"/>
          <w:szCs w:val="24"/>
        </w:rPr>
        <w:t>梧州市长</w:t>
      </w:r>
      <w:proofErr w:type="gramStart"/>
      <w:r w:rsidR="0043062F">
        <w:rPr>
          <w:rFonts w:hint="eastAsia"/>
          <w:sz w:val="24"/>
          <w:szCs w:val="24"/>
        </w:rPr>
        <w:t>洲区兴龙</w:t>
      </w:r>
      <w:proofErr w:type="gramEnd"/>
      <w:r w:rsidR="0043062F">
        <w:rPr>
          <w:rFonts w:hint="eastAsia"/>
          <w:sz w:val="24"/>
          <w:szCs w:val="24"/>
        </w:rPr>
        <w:t>街道三龙大道66号</w:t>
      </w:r>
    </w:p>
    <w:p w14:paraId="38CCF2ED" w14:textId="53310092" w:rsidR="001A213E" w:rsidRPr="00E93215" w:rsidRDefault="001A213E" w:rsidP="00906927">
      <w:pPr>
        <w:pStyle w:val="afc"/>
        <w:rPr>
          <w:rFonts w:hint="eastAsia"/>
          <w:sz w:val="24"/>
          <w:szCs w:val="24"/>
        </w:rPr>
      </w:pPr>
      <w:r w:rsidRPr="000868B6">
        <w:rPr>
          <w:sz w:val="24"/>
          <w:szCs w:val="24"/>
        </w:rPr>
        <w:t xml:space="preserve">  项目联</w:t>
      </w:r>
      <w:r w:rsidRPr="00E93215">
        <w:rPr>
          <w:sz w:val="24"/>
          <w:szCs w:val="24"/>
        </w:rPr>
        <w:t>系人：</w:t>
      </w:r>
      <w:r w:rsidR="0043062F" w:rsidRPr="0043062F">
        <w:rPr>
          <w:rFonts w:hint="eastAsia"/>
          <w:sz w:val="24"/>
          <w:szCs w:val="24"/>
        </w:rPr>
        <w:t>卢警官</w:t>
      </w:r>
    </w:p>
    <w:p w14:paraId="29904218" w14:textId="233235E6" w:rsidR="001A213E" w:rsidRPr="00E93215" w:rsidRDefault="001A213E" w:rsidP="00906927">
      <w:pPr>
        <w:pStyle w:val="afc"/>
        <w:rPr>
          <w:rFonts w:hint="eastAsia"/>
          <w:sz w:val="24"/>
          <w:szCs w:val="24"/>
        </w:rPr>
      </w:pPr>
      <w:r w:rsidRPr="000868B6">
        <w:rPr>
          <w:sz w:val="24"/>
          <w:szCs w:val="24"/>
        </w:rPr>
        <w:t xml:space="preserve">  项目联系方式</w:t>
      </w:r>
      <w:r w:rsidRPr="00E93215">
        <w:rPr>
          <w:sz w:val="24"/>
          <w:szCs w:val="24"/>
        </w:rPr>
        <w:t>：</w:t>
      </w:r>
      <w:r w:rsidR="0043062F" w:rsidRPr="0043062F">
        <w:rPr>
          <w:rFonts w:hint="eastAsia"/>
          <w:sz w:val="24"/>
          <w:szCs w:val="24"/>
        </w:rPr>
        <w:t>0774-2280073</w:t>
      </w:r>
    </w:p>
    <w:p w14:paraId="1E445DF3" w14:textId="77777777" w:rsidR="001A213E" w:rsidRPr="000868B6" w:rsidRDefault="001A213E" w:rsidP="00906927">
      <w:pPr>
        <w:pStyle w:val="afc"/>
        <w:rPr>
          <w:rFonts w:hint="eastAsia"/>
          <w:sz w:val="24"/>
          <w:szCs w:val="24"/>
        </w:rPr>
      </w:pPr>
      <w:r w:rsidRPr="000868B6">
        <w:rPr>
          <w:sz w:val="24"/>
          <w:szCs w:val="24"/>
        </w:rPr>
        <w:t>2.采购代理机构信息</w:t>
      </w:r>
    </w:p>
    <w:p w14:paraId="3FD4F4D7" w14:textId="77777777" w:rsidR="001A213E" w:rsidRPr="003801A7" w:rsidRDefault="001A213E" w:rsidP="00906927">
      <w:pPr>
        <w:pStyle w:val="afc"/>
        <w:rPr>
          <w:rFonts w:hint="eastAsia"/>
          <w:sz w:val="24"/>
          <w:szCs w:val="24"/>
        </w:rPr>
      </w:pPr>
      <w:r w:rsidRPr="000868B6">
        <w:rPr>
          <w:sz w:val="24"/>
          <w:szCs w:val="24"/>
        </w:rPr>
        <w:t xml:space="preserve">  名  </w:t>
      </w:r>
      <w:r w:rsidRPr="003801A7">
        <w:rPr>
          <w:sz w:val="24"/>
          <w:szCs w:val="24"/>
        </w:rPr>
        <w:t xml:space="preserve">  称：广西科文招标有限公司</w:t>
      </w:r>
    </w:p>
    <w:p w14:paraId="67C1B378" w14:textId="2C81A26D" w:rsidR="001A213E" w:rsidRPr="003801A7" w:rsidRDefault="001A213E" w:rsidP="00906927">
      <w:pPr>
        <w:pStyle w:val="afc"/>
        <w:rPr>
          <w:rFonts w:hint="eastAsia"/>
          <w:sz w:val="24"/>
          <w:szCs w:val="24"/>
        </w:rPr>
      </w:pPr>
      <w:r w:rsidRPr="003801A7">
        <w:rPr>
          <w:sz w:val="24"/>
          <w:szCs w:val="24"/>
        </w:rPr>
        <w:t xml:space="preserve">  地    址：梧州市</w:t>
      </w:r>
      <w:proofErr w:type="gramStart"/>
      <w:r w:rsidRPr="003801A7">
        <w:rPr>
          <w:sz w:val="24"/>
          <w:szCs w:val="24"/>
        </w:rPr>
        <w:t>龙升路</w:t>
      </w:r>
      <w:proofErr w:type="gramEnd"/>
      <w:r w:rsidRPr="003801A7">
        <w:rPr>
          <w:sz w:val="24"/>
          <w:szCs w:val="24"/>
        </w:rPr>
        <w:t>30号亨利玫瑰城14幢2</w:t>
      </w:r>
      <w:r w:rsidR="0086650F" w:rsidRPr="003801A7">
        <w:rPr>
          <w:sz w:val="24"/>
          <w:szCs w:val="24"/>
        </w:rPr>
        <w:t>01</w:t>
      </w:r>
      <w:r w:rsidR="0086650F" w:rsidRPr="003801A7">
        <w:rPr>
          <w:rFonts w:hint="eastAsia"/>
          <w:sz w:val="24"/>
          <w:szCs w:val="24"/>
        </w:rPr>
        <w:t>房</w:t>
      </w:r>
    </w:p>
    <w:p w14:paraId="0D0EFADB" w14:textId="514958E5" w:rsidR="001A213E" w:rsidRPr="003801A7" w:rsidRDefault="001A213E" w:rsidP="00906927">
      <w:pPr>
        <w:pStyle w:val="afc"/>
        <w:rPr>
          <w:rFonts w:hint="eastAsia"/>
          <w:sz w:val="24"/>
          <w:szCs w:val="24"/>
        </w:rPr>
      </w:pPr>
      <w:r w:rsidRPr="003801A7">
        <w:rPr>
          <w:sz w:val="24"/>
          <w:szCs w:val="24"/>
        </w:rPr>
        <w:t xml:space="preserve">  项目联系人：</w:t>
      </w:r>
      <w:r w:rsidR="00F24075" w:rsidRPr="003801A7">
        <w:rPr>
          <w:sz w:val="24"/>
          <w:szCs w:val="24"/>
        </w:rPr>
        <w:t>李经理</w:t>
      </w:r>
    </w:p>
    <w:p w14:paraId="59F3A6EE" w14:textId="4285EC62" w:rsidR="001A213E" w:rsidRPr="003801A7" w:rsidRDefault="001A213E" w:rsidP="00906927">
      <w:pPr>
        <w:pStyle w:val="afc"/>
        <w:rPr>
          <w:rFonts w:hint="eastAsia"/>
          <w:sz w:val="24"/>
          <w:szCs w:val="24"/>
        </w:rPr>
      </w:pPr>
      <w:r w:rsidRPr="003801A7">
        <w:rPr>
          <w:sz w:val="24"/>
          <w:szCs w:val="24"/>
        </w:rPr>
        <w:t xml:space="preserve">  项目联系方式：0774-281</w:t>
      </w:r>
      <w:bookmarkEnd w:id="21"/>
      <w:r w:rsidR="000868B6" w:rsidRPr="003801A7">
        <w:rPr>
          <w:sz w:val="24"/>
          <w:szCs w:val="24"/>
        </w:rPr>
        <w:t>8202</w:t>
      </w:r>
    </w:p>
    <w:p w14:paraId="64C52A17" w14:textId="1D91F250" w:rsidR="0032011B" w:rsidRPr="005618C4" w:rsidRDefault="0032011B" w:rsidP="008352F4">
      <w:pPr>
        <w:pStyle w:val="10"/>
        <w:spacing w:after="326"/>
        <w:ind w:firstLine="420"/>
        <w:rPr>
          <w:rFonts w:hint="eastAsia"/>
        </w:rPr>
      </w:pPr>
      <w:bookmarkStart w:id="28" w:name="_Toc216251905"/>
      <w:r w:rsidRPr="005618C4">
        <w:rPr>
          <w:rFonts w:hint="eastAsia"/>
        </w:rPr>
        <w:lastRenderedPageBreak/>
        <w:t>供应商须知</w:t>
      </w:r>
      <w:bookmarkEnd w:id="28"/>
    </w:p>
    <w:p w14:paraId="300FF897" w14:textId="0F907FC9" w:rsidR="0032011B" w:rsidRPr="005618C4" w:rsidRDefault="007C6AAD" w:rsidP="0032011B">
      <w:pPr>
        <w:pStyle w:val="32"/>
        <w:spacing w:after="326"/>
        <w:ind w:firstLine="420"/>
        <w:rPr>
          <w:rFonts w:hint="eastAsia"/>
        </w:rPr>
      </w:pPr>
      <w:bookmarkStart w:id="29" w:name="_Toc216251906"/>
      <w:r w:rsidRPr="007C6AAD">
        <w:rPr>
          <w:rFonts w:hint="eastAsia"/>
        </w:rPr>
        <w:t>供应商须知</w:t>
      </w:r>
      <w:r w:rsidR="0032011B" w:rsidRPr="005618C4">
        <w:rPr>
          <w:rFonts w:hint="eastAsia"/>
        </w:rPr>
        <w:t>前附表</w:t>
      </w:r>
      <w:bookmarkEnd w:id="2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8732"/>
      </w:tblGrid>
      <w:tr w:rsidR="00B84AEA" w:rsidRPr="005618C4" w14:paraId="7DF0839C" w14:textId="77777777" w:rsidTr="00C17946">
        <w:trPr>
          <w:trHeight w:val="373"/>
          <w:jc w:val="center"/>
        </w:trPr>
        <w:tc>
          <w:tcPr>
            <w:tcW w:w="907" w:type="dxa"/>
            <w:vAlign w:val="center"/>
          </w:tcPr>
          <w:p w14:paraId="1A6D5192" w14:textId="77777777" w:rsidR="00B84AEA" w:rsidRPr="007C6AAD" w:rsidRDefault="00B84AEA" w:rsidP="00063735">
            <w:pPr>
              <w:pStyle w:val="af"/>
              <w:rPr>
                <w:rFonts w:hint="eastAsia"/>
                <w:szCs w:val="21"/>
              </w:rPr>
            </w:pPr>
            <w:r w:rsidRPr="007C6AAD">
              <w:rPr>
                <w:rFonts w:hint="eastAsia"/>
                <w:szCs w:val="21"/>
              </w:rPr>
              <w:t>条款号</w:t>
            </w:r>
          </w:p>
        </w:tc>
        <w:tc>
          <w:tcPr>
            <w:tcW w:w="8732" w:type="dxa"/>
            <w:vAlign w:val="center"/>
          </w:tcPr>
          <w:p w14:paraId="6EDF0C87" w14:textId="4161828F" w:rsidR="00B84AEA" w:rsidRPr="007C6AAD" w:rsidRDefault="00B84AEA" w:rsidP="00063735">
            <w:pPr>
              <w:pStyle w:val="af"/>
              <w:rPr>
                <w:rFonts w:hint="eastAsia"/>
                <w:szCs w:val="21"/>
              </w:rPr>
            </w:pPr>
            <w:r w:rsidRPr="007C6AAD">
              <w:rPr>
                <w:rFonts w:hint="eastAsia"/>
                <w:szCs w:val="21"/>
              </w:rPr>
              <w:t>内    容</w:t>
            </w:r>
          </w:p>
        </w:tc>
      </w:tr>
      <w:tr w:rsidR="00B84AEA" w:rsidRPr="005618C4" w14:paraId="6140EC7D" w14:textId="77777777" w:rsidTr="00C17946">
        <w:trPr>
          <w:trHeight w:val="484"/>
          <w:jc w:val="center"/>
        </w:trPr>
        <w:tc>
          <w:tcPr>
            <w:tcW w:w="907" w:type="dxa"/>
            <w:vAlign w:val="center"/>
          </w:tcPr>
          <w:p w14:paraId="0E5850EF" w14:textId="40CAC35F" w:rsidR="00B84AEA" w:rsidRPr="007C6AAD" w:rsidRDefault="00B84AEA" w:rsidP="00B84AEA">
            <w:pPr>
              <w:pStyle w:val="af0"/>
              <w:rPr>
                <w:rFonts w:hint="eastAsia"/>
                <w:szCs w:val="21"/>
              </w:rPr>
            </w:pPr>
            <w:r>
              <w:rPr>
                <w:rFonts w:cs="宋体" w:hint="eastAsia"/>
                <w:szCs w:val="21"/>
              </w:rPr>
              <w:t>3</w:t>
            </w:r>
          </w:p>
        </w:tc>
        <w:tc>
          <w:tcPr>
            <w:tcW w:w="8732" w:type="dxa"/>
          </w:tcPr>
          <w:p w14:paraId="56F0718C" w14:textId="7C7F3858" w:rsidR="00B84AEA" w:rsidRPr="00400934" w:rsidRDefault="00B84AEA" w:rsidP="00B84AEA">
            <w:pPr>
              <w:pStyle w:val="ae"/>
              <w:rPr>
                <w:rFonts w:hint="eastAsia"/>
              </w:rPr>
            </w:pPr>
            <w:r w:rsidRPr="00400934">
              <w:rPr>
                <w:rFonts w:hint="eastAsia"/>
                <w:b/>
                <w:bCs/>
              </w:rPr>
              <w:t>供应商的资格条件：</w:t>
            </w:r>
            <w:r w:rsidRPr="00400934">
              <w:rPr>
                <w:rFonts w:hint="eastAsia"/>
              </w:rPr>
              <w:t>详见竞争性磋商</w:t>
            </w:r>
            <w:r w:rsidR="00C17946" w:rsidRPr="00400934">
              <w:rPr>
                <w:rFonts w:hint="eastAsia"/>
                <w:bCs/>
              </w:rPr>
              <w:t>公告</w:t>
            </w:r>
          </w:p>
        </w:tc>
      </w:tr>
      <w:tr w:rsidR="00B84AEA" w:rsidRPr="005618C4" w14:paraId="3374BBF9" w14:textId="77777777" w:rsidTr="00C17946">
        <w:trPr>
          <w:trHeight w:val="570"/>
          <w:jc w:val="center"/>
        </w:trPr>
        <w:tc>
          <w:tcPr>
            <w:tcW w:w="907" w:type="dxa"/>
            <w:vAlign w:val="center"/>
          </w:tcPr>
          <w:p w14:paraId="038F79AD" w14:textId="04D004DB" w:rsidR="00B84AEA" w:rsidRPr="007C6AAD" w:rsidRDefault="00B84AEA" w:rsidP="00B84AEA">
            <w:pPr>
              <w:pStyle w:val="af0"/>
              <w:rPr>
                <w:rFonts w:hint="eastAsia"/>
                <w:szCs w:val="21"/>
              </w:rPr>
            </w:pPr>
            <w:r>
              <w:rPr>
                <w:rFonts w:cs="宋体" w:hint="eastAsia"/>
                <w:szCs w:val="21"/>
              </w:rPr>
              <w:t>5.1</w:t>
            </w:r>
          </w:p>
        </w:tc>
        <w:tc>
          <w:tcPr>
            <w:tcW w:w="8732" w:type="dxa"/>
          </w:tcPr>
          <w:p w14:paraId="323B994C" w14:textId="25B6D426" w:rsidR="00B84AEA" w:rsidRPr="00400934" w:rsidRDefault="00B84AEA" w:rsidP="00B84AEA">
            <w:pPr>
              <w:pStyle w:val="ae"/>
              <w:rPr>
                <w:rFonts w:hint="eastAsia"/>
                <w:bCs/>
              </w:rPr>
            </w:pPr>
            <w:r w:rsidRPr="00400934">
              <w:rPr>
                <w:rFonts w:hint="eastAsia"/>
                <w:b/>
              </w:rPr>
              <w:t>是否接受联合体竞标：</w:t>
            </w:r>
            <w:r w:rsidRPr="00400934">
              <w:rPr>
                <w:rFonts w:hint="eastAsia"/>
                <w:bCs/>
              </w:rPr>
              <w:t>详见竞争性磋商</w:t>
            </w:r>
            <w:r w:rsidR="00C17946" w:rsidRPr="00400934">
              <w:rPr>
                <w:rFonts w:hint="eastAsia"/>
                <w:bCs/>
              </w:rPr>
              <w:t>公告</w:t>
            </w:r>
          </w:p>
        </w:tc>
      </w:tr>
      <w:tr w:rsidR="00B84AEA" w:rsidRPr="005618C4" w14:paraId="68CA678C" w14:textId="77777777" w:rsidTr="00C17946">
        <w:trPr>
          <w:trHeight w:val="584"/>
          <w:jc w:val="center"/>
        </w:trPr>
        <w:tc>
          <w:tcPr>
            <w:tcW w:w="907" w:type="dxa"/>
            <w:vAlign w:val="center"/>
          </w:tcPr>
          <w:p w14:paraId="7717F651" w14:textId="4B2F32A8" w:rsidR="00B84AEA" w:rsidRPr="007C6AAD" w:rsidRDefault="00B84AEA" w:rsidP="007C6AAD">
            <w:pPr>
              <w:pStyle w:val="af0"/>
              <w:rPr>
                <w:rFonts w:hint="eastAsia"/>
                <w:szCs w:val="21"/>
              </w:rPr>
            </w:pPr>
            <w:r>
              <w:rPr>
                <w:rFonts w:cs="宋体" w:hint="eastAsia"/>
                <w:szCs w:val="21"/>
              </w:rPr>
              <w:t>6.2</w:t>
            </w:r>
          </w:p>
        </w:tc>
        <w:tc>
          <w:tcPr>
            <w:tcW w:w="8732" w:type="dxa"/>
            <w:vAlign w:val="center"/>
          </w:tcPr>
          <w:p w14:paraId="6D51738A" w14:textId="0BCAFAE7" w:rsidR="00343175" w:rsidRPr="002C584F" w:rsidRDefault="00C17946" w:rsidP="00C17946">
            <w:pPr>
              <w:pStyle w:val="ae"/>
              <w:rPr>
                <w:rFonts w:hint="eastAsia"/>
                <w:bCs/>
              </w:rPr>
            </w:pPr>
            <w:r w:rsidRPr="00AF67E6">
              <w:rPr>
                <w:rFonts w:hint="eastAsia"/>
                <w:bCs/>
              </w:rPr>
              <w:t>本项目</w:t>
            </w:r>
            <w:r w:rsidRPr="00AF67E6">
              <w:rPr>
                <w:bCs/>
                <w:u w:val="single"/>
              </w:rPr>
              <w:t xml:space="preserve"> 不允许 </w:t>
            </w:r>
            <w:r>
              <w:rPr>
                <w:rFonts w:hint="eastAsia"/>
                <w:bCs/>
              </w:rPr>
              <w:t>分</w:t>
            </w:r>
            <w:r w:rsidRPr="00AF67E6">
              <w:rPr>
                <w:bCs/>
              </w:rPr>
              <w:t>包</w:t>
            </w:r>
            <w:r>
              <w:rPr>
                <w:rFonts w:hint="eastAsia"/>
                <w:bCs/>
              </w:rPr>
              <w:t>。</w:t>
            </w:r>
          </w:p>
        </w:tc>
      </w:tr>
      <w:tr w:rsidR="00B84AEA" w:rsidRPr="005618C4" w14:paraId="108C6E12" w14:textId="77777777" w:rsidTr="00C17946">
        <w:trPr>
          <w:trHeight w:val="584"/>
          <w:jc w:val="center"/>
        </w:trPr>
        <w:tc>
          <w:tcPr>
            <w:tcW w:w="907" w:type="dxa"/>
            <w:vAlign w:val="center"/>
          </w:tcPr>
          <w:p w14:paraId="5AC30C00" w14:textId="4B256952" w:rsidR="00B84AEA" w:rsidRPr="007C6AAD" w:rsidRDefault="00B84AEA" w:rsidP="007C6AAD">
            <w:pPr>
              <w:pStyle w:val="af0"/>
              <w:rPr>
                <w:rFonts w:hint="eastAsia"/>
                <w:szCs w:val="21"/>
              </w:rPr>
            </w:pPr>
            <w:r>
              <w:rPr>
                <w:rFonts w:cs="宋体" w:hint="eastAsia"/>
                <w:szCs w:val="21"/>
              </w:rPr>
              <w:t>12.1.</w:t>
            </w:r>
            <w:r>
              <w:rPr>
                <w:rFonts w:cs="宋体"/>
                <w:szCs w:val="21"/>
              </w:rPr>
              <w:t>1</w:t>
            </w:r>
          </w:p>
        </w:tc>
        <w:tc>
          <w:tcPr>
            <w:tcW w:w="8732" w:type="dxa"/>
            <w:vAlign w:val="center"/>
          </w:tcPr>
          <w:p w14:paraId="0B25EDE4" w14:textId="77777777" w:rsidR="00B84AEA" w:rsidRPr="00B84AEA" w:rsidRDefault="00B84AEA" w:rsidP="00AF67E6">
            <w:pPr>
              <w:pStyle w:val="ae"/>
              <w:rPr>
                <w:rFonts w:hint="eastAsia"/>
                <w:b/>
              </w:rPr>
            </w:pPr>
            <w:r w:rsidRPr="00B84AEA">
              <w:rPr>
                <w:rFonts w:hint="eastAsia"/>
                <w:b/>
              </w:rPr>
              <w:t>资格证明文件</w:t>
            </w:r>
          </w:p>
          <w:p w14:paraId="0BDD366C" w14:textId="28B6E2C2" w:rsidR="00B84AEA" w:rsidRPr="00AF67E6" w:rsidRDefault="00B84AEA" w:rsidP="00AF67E6">
            <w:pPr>
              <w:pStyle w:val="ae"/>
              <w:rPr>
                <w:rFonts w:hint="eastAsia"/>
                <w:b/>
              </w:rPr>
            </w:pPr>
            <w:r w:rsidRPr="00AF67E6">
              <w:rPr>
                <w:bCs/>
              </w:rPr>
              <w:t>1、</w:t>
            </w:r>
            <w:bookmarkStart w:id="30" w:name="OLE_LINK8"/>
            <w:r w:rsidRPr="00AF67E6">
              <w:rPr>
                <w:bCs/>
              </w:rPr>
              <w:t>供应商为法人或者其他组织的，证明文件为其营业执照复印件（如营业执照或者事业单位法人证书或者执业许可证等）；供应商为自然人的，证明文件为其身份证复印件；</w:t>
            </w:r>
            <w:r w:rsidRPr="00AF67E6">
              <w:rPr>
                <w:b/>
              </w:rPr>
              <w:t>（必须提供，否则响应文件按无效响应处理）</w:t>
            </w:r>
          </w:p>
          <w:bookmarkEnd w:id="30"/>
          <w:p w14:paraId="407D7F5D" w14:textId="4B6E8ADA" w:rsidR="00B84AEA" w:rsidRPr="00CE69E1" w:rsidRDefault="00B84AEA" w:rsidP="00AF67E6">
            <w:pPr>
              <w:pStyle w:val="ae"/>
              <w:rPr>
                <w:rFonts w:hint="eastAsia"/>
                <w:b/>
              </w:rPr>
            </w:pPr>
            <w:r w:rsidRPr="00AF67E6">
              <w:rPr>
                <w:bCs/>
              </w:rPr>
              <w:t>2、</w:t>
            </w:r>
            <w:bookmarkStart w:id="31" w:name="OLE_LINK9"/>
            <w:r w:rsidRPr="00AF67E6">
              <w:rPr>
                <w:bCs/>
              </w:rPr>
              <w:t>供应</w:t>
            </w:r>
            <w:proofErr w:type="gramStart"/>
            <w:r w:rsidRPr="00AF67E6">
              <w:rPr>
                <w:bCs/>
              </w:rPr>
              <w:t>商依法</w:t>
            </w:r>
            <w:proofErr w:type="gramEnd"/>
            <w:r w:rsidRPr="00AF67E6">
              <w:rPr>
                <w:bCs/>
              </w:rPr>
              <w:t>缴纳税收的相</w:t>
            </w:r>
            <w:r w:rsidRPr="00CE69E1">
              <w:rPr>
                <w:bCs/>
              </w:rPr>
              <w:t>关材料（</w:t>
            </w:r>
            <w:bookmarkStart w:id="32" w:name="OLE_LINK11"/>
            <w:r w:rsidR="00CA630D" w:rsidRPr="00CE69E1">
              <w:rPr>
                <w:bCs/>
              </w:rPr>
              <w:t>202</w:t>
            </w:r>
            <w:r w:rsidR="00C67024" w:rsidRPr="00CE69E1">
              <w:rPr>
                <w:rFonts w:hint="eastAsia"/>
                <w:bCs/>
              </w:rPr>
              <w:t>5</w:t>
            </w:r>
            <w:r w:rsidR="00CA630D" w:rsidRPr="00CE69E1">
              <w:rPr>
                <w:bCs/>
              </w:rPr>
              <w:t>年</w:t>
            </w:r>
            <w:r w:rsidR="002E2E84">
              <w:rPr>
                <w:rFonts w:hint="eastAsia"/>
                <w:bCs/>
              </w:rPr>
              <w:t>6</w:t>
            </w:r>
            <w:r w:rsidR="000868B6" w:rsidRPr="00CE69E1">
              <w:rPr>
                <w:bCs/>
              </w:rPr>
              <w:t>月</w:t>
            </w:r>
            <w:r w:rsidR="00C67024" w:rsidRPr="00CE69E1">
              <w:rPr>
                <w:rFonts w:hint="eastAsia"/>
                <w:bCs/>
              </w:rPr>
              <w:t>1日</w:t>
            </w:r>
            <w:r w:rsidR="000868B6" w:rsidRPr="00CE69E1">
              <w:rPr>
                <w:bCs/>
              </w:rPr>
              <w:t>至</w:t>
            </w:r>
            <w:r w:rsidR="00CA630D" w:rsidRPr="00CE69E1">
              <w:rPr>
                <w:bCs/>
              </w:rPr>
              <w:t>202</w:t>
            </w:r>
            <w:r w:rsidR="00C67024" w:rsidRPr="00CE69E1">
              <w:rPr>
                <w:rFonts w:hint="eastAsia"/>
                <w:bCs/>
              </w:rPr>
              <w:t>5</w:t>
            </w:r>
            <w:r w:rsidR="00CA630D" w:rsidRPr="00CE69E1">
              <w:rPr>
                <w:bCs/>
              </w:rPr>
              <w:t>年</w:t>
            </w:r>
            <w:r w:rsidR="002E2E84">
              <w:rPr>
                <w:rFonts w:hint="eastAsia"/>
                <w:bCs/>
              </w:rPr>
              <w:t>12</w:t>
            </w:r>
            <w:r w:rsidR="000868B6" w:rsidRPr="00CE69E1">
              <w:rPr>
                <w:bCs/>
              </w:rPr>
              <w:t>月</w:t>
            </w:r>
            <w:r w:rsidR="002E2E84">
              <w:rPr>
                <w:rFonts w:hint="eastAsia"/>
                <w:bCs/>
              </w:rPr>
              <w:t>31</w:t>
            </w:r>
            <w:r w:rsidR="00C67024" w:rsidRPr="00CE69E1">
              <w:rPr>
                <w:rFonts w:hint="eastAsia"/>
                <w:bCs/>
              </w:rPr>
              <w:t>日</w:t>
            </w:r>
            <w:bookmarkEnd w:id="32"/>
            <w:r w:rsidR="000868B6" w:rsidRPr="00CE69E1">
              <w:rPr>
                <w:bCs/>
              </w:rPr>
              <w:t>内</w:t>
            </w:r>
            <w:r w:rsidR="00A7064E" w:rsidRPr="00CE69E1">
              <w:rPr>
                <w:rFonts w:hint="eastAsia"/>
                <w:bCs/>
              </w:rPr>
              <w:t>任意</w:t>
            </w:r>
            <w:r w:rsidR="00A7064E" w:rsidRPr="00CE69E1">
              <w:rPr>
                <w:bCs/>
              </w:rPr>
              <w:t>1个月</w:t>
            </w:r>
            <w:r w:rsidRPr="00CE69E1">
              <w:rPr>
                <w:bCs/>
              </w:rPr>
              <w:t>的依法缴纳税收的凭据复印件；依法免税的，必须提供相应文件证明其依法免税。从成立之日起到响应文件提交截止时间止不足要求月数的，只需提供从成立之日起的依法缴纳税收相应证明文件）；</w:t>
            </w:r>
            <w:r w:rsidRPr="00CE69E1">
              <w:rPr>
                <w:b/>
              </w:rPr>
              <w:t>（必须提供，否则响应文件按无效响应处理）</w:t>
            </w:r>
            <w:bookmarkEnd w:id="31"/>
          </w:p>
          <w:p w14:paraId="298BDA1E" w14:textId="34041032" w:rsidR="00B84AEA" w:rsidRPr="00CE69E1" w:rsidRDefault="00B84AEA" w:rsidP="00AF67E6">
            <w:pPr>
              <w:pStyle w:val="ae"/>
              <w:rPr>
                <w:rFonts w:hint="eastAsia"/>
                <w:b/>
              </w:rPr>
            </w:pPr>
            <w:r w:rsidRPr="00CE69E1">
              <w:rPr>
                <w:bCs/>
              </w:rPr>
              <w:t>3、</w:t>
            </w:r>
            <w:bookmarkStart w:id="33" w:name="OLE_LINK10"/>
            <w:r w:rsidRPr="00CE69E1">
              <w:rPr>
                <w:bCs/>
              </w:rPr>
              <w:t>供应</w:t>
            </w:r>
            <w:proofErr w:type="gramStart"/>
            <w:r w:rsidRPr="00CE69E1">
              <w:rPr>
                <w:bCs/>
              </w:rPr>
              <w:t>商依法</w:t>
            </w:r>
            <w:proofErr w:type="gramEnd"/>
            <w:r w:rsidRPr="00CE69E1">
              <w:rPr>
                <w:bCs/>
              </w:rPr>
              <w:t>缴纳社会保障资金的相关材料[</w:t>
            </w:r>
            <w:r w:rsidR="00C67024" w:rsidRPr="00CE69E1">
              <w:rPr>
                <w:bCs/>
              </w:rPr>
              <w:t>202</w:t>
            </w:r>
            <w:r w:rsidR="00C67024" w:rsidRPr="00CE69E1">
              <w:rPr>
                <w:rFonts w:hint="eastAsia"/>
                <w:bCs/>
              </w:rPr>
              <w:t>5</w:t>
            </w:r>
            <w:r w:rsidR="00C67024" w:rsidRPr="00CE69E1">
              <w:rPr>
                <w:bCs/>
              </w:rPr>
              <w:t>年</w:t>
            </w:r>
            <w:r w:rsidR="002E2E84">
              <w:rPr>
                <w:rFonts w:hint="eastAsia"/>
                <w:bCs/>
              </w:rPr>
              <w:t>6</w:t>
            </w:r>
            <w:r w:rsidR="00C67024" w:rsidRPr="00CE69E1">
              <w:rPr>
                <w:bCs/>
              </w:rPr>
              <w:t>月</w:t>
            </w:r>
            <w:r w:rsidR="00C67024" w:rsidRPr="00CE69E1">
              <w:rPr>
                <w:rFonts w:hint="eastAsia"/>
                <w:bCs/>
              </w:rPr>
              <w:t>1日</w:t>
            </w:r>
            <w:r w:rsidR="00C67024" w:rsidRPr="00CE69E1">
              <w:rPr>
                <w:bCs/>
              </w:rPr>
              <w:t>至202</w:t>
            </w:r>
            <w:r w:rsidR="00C67024" w:rsidRPr="00CE69E1">
              <w:rPr>
                <w:rFonts w:hint="eastAsia"/>
                <w:bCs/>
              </w:rPr>
              <w:t>5</w:t>
            </w:r>
            <w:r w:rsidR="00C67024" w:rsidRPr="00CE69E1">
              <w:rPr>
                <w:bCs/>
              </w:rPr>
              <w:t>年</w:t>
            </w:r>
            <w:r w:rsidR="002E2E84">
              <w:rPr>
                <w:rFonts w:hint="eastAsia"/>
                <w:bCs/>
              </w:rPr>
              <w:t>12</w:t>
            </w:r>
            <w:r w:rsidR="00C67024" w:rsidRPr="00CE69E1">
              <w:rPr>
                <w:bCs/>
              </w:rPr>
              <w:t>月</w:t>
            </w:r>
            <w:r w:rsidR="002E2E84">
              <w:rPr>
                <w:rFonts w:hint="eastAsia"/>
                <w:bCs/>
              </w:rPr>
              <w:t>31</w:t>
            </w:r>
            <w:r w:rsidR="00C67024" w:rsidRPr="00CE69E1">
              <w:rPr>
                <w:rFonts w:hint="eastAsia"/>
                <w:bCs/>
              </w:rPr>
              <w:t>日</w:t>
            </w:r>
            <w:r w:rsidR="000868B6" w:rsidRPr="00CE69E1">
              <w:rPr>
                <w:bCs/>
              </w:rPr>
              <w:t>内</w:t>
            </w:r>
            <w:r w:rsidR="00A7064E" w:rsidRPr="00CE69E1">
              <w:rPr>
                <w:rFonts w:hint="eastAsia"/>
                <w:bCs/>
              </w:rPr>
              <w:t>任意</w:t>
            </w:r>
            <w:r w:rsidR="00A7064E" w:rsidRPr="00CE69E1">
              <w:rPr>
                <w:bCs/>
              </w:rPr>
              <w:t>1个月</w:t>
            </w:r>
            <w:r w:rsidRPr="00CE69E1">
              <w:rPr>
                <w:bCs/>
              </w:rPr>
              <w:t>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sidRPr="00CE69E1">
              <w:rPr>
                <w:b/>
              </w:rPr>
              <w:t>（必须提供，否则响应文件按无效响应处理）</w:t>
            </w:r>
          </w:p>
          <w:bookmarkEnd w:id="33"/>
          <w:p w14:paraId="753B87BD" w14:textId="57F136AD" w:rsidR="00B84AEA" w:rsidRPr="00726937" w:rsidRDefault="00B84AEA" w:rsidP="00AF67E6">
            <w:pPr>
              <w:pStyle w:val="ae"/>
              <w:rPr>
                <w:rFonts w:hint="eastAsia"/>
                <w:b/>
              </w:rPr>
            </w:pPr>
            <w:r w:rsidRPr="00CE69E1">
              <w:rPr>
                <w:bCs/>
              </w:rPr>
              <w:t>4、供应商财务状况报告</w:t>
            </w:r>
            <w:r w:rsidRPr="0069449E">
              <w:rPr>
                <w:bCs/>
              </w:rPr>
              <w:t>（</w:t>
            </w:r>
            <w:r w:rsidR="0069449E" w:rsidRPr="0069449E">
              <w:rPr>
                <w:rFonts w:hint="eastAsia"/>
                <w:bCs/>
              </w:rPr>
              <w:t>2024或</w:t>
            </w:r>
            <w:r w:rsidRPr="0069449E">
              <w:rPr>
                <w:bCs/>
              </w:rPr>
              <w:t>202</w:t>
            </w:r>
            <w:r w:rsidR="0069449E" w:rsidRPr="0069449E">
              <w:rPr>
                <w:rFonts w:hint="eastAsia"/>
                <w:bCs/>
              </w:rPr>
              <w:t>5</w:t>
            </w:r>
            <w:r w:rsidRPr="0069449E">
              <w:rPr>
                <w:bCs/>
              </w:rPr>
              <w:t>年度财务报表复印件</w:t>
            </w:r>
            <w:r w:rsidR="0069449E" w:rsidRPr="0069449E">
              <w:rPr>
                <w:rFonts w:hint="eastAsia"/>
                <w:bCs/>
              </w:rPr>
              <w:t>，</w:t>
            </w:r>
            <w:r w:rsidRPr="0069449E">
              <w:rPr>
                <w:bCs/>
              </w:rPr>
              <w:t>或者银行</w:t>
            </w:r>
            <w:r w:rsidR="0069449E" w:rsidRPr="0069449E">
              <w:rPr>
                <w:rFonts w:hint="eastAsia"/>
                <w:bCs/>
              </w:rPr>
              <w:t>2025年6月至截标之日</w:t>
            </w:r>
            <w:r w:rsidR="000868B6" w:rsidRPr="0069449E">
              <w:rPr>
                <w:rFonts w:hint="eastAsia"/>
                <w:bCs/>
              </w:rPr>
              <w:t>任意一个月</w:t>
            </w:r>
            <w:r w:rsidRPr="0069449E">
              <w:rPr>
                <w:bCs/>
              </w:rPr>
              <w:t>出具的资信证明；供</w:t>
            </w:r>
            <w:r w:rsidRPr="00CE69E1">
              <w:rPr>
                <w:bCs/>
              </w:rPr>
              <w:t>应</w:t>
            </w:r>
            <w:proofErr w:type="gramStart"/>
            <w:r w:rsidRPr="00CE69E1">
              <w:rPr>
                <w:bCs/>
              </w:rPr>
              <w:t>商属于</w:t>
            </w:r>
            <w:proofErr w:type="gramEnd"/>
            <w:r w:rsidRPr="00CE69E1">
              <w:rPr>
                <w:bCs/>
              </w:rPr>
              <w:t>成立时间在规定年度之后的法人或其他组织，需提供成立之日起至响应文件提交截止时间前的月报表或银行出具的资信证明；资信证明应在</w:t>
            </w:r>
            <w:r w:rsidRPr="00726937">
              <w:rPr>
                <w:bCs/>
              </w:rPr>
              <w:t>有效期内，未注明有效期的，银行出具时间至响应文件提交截止时间不超过一年）；</w:t>
            </w:r>
            <w:bookmarkStart w:id="34" w:name="OLE_LINK12"/>
            <w:r w:rsidRPr="00726937">
              <w:rPr>
                <w:b/>
              </w:rPr>
              <w:t>（除自然人</w:t>
            </w:r>
            <w:proofErr w:type="gramStart"/>
            <w:r w:rsidRPr="00726937">
              <w:rPr>
                <w:b/>
              </w:rPr>
              <w:t>外必须</w:t>
            </w:r>
            <w:proofErr w:type="gramEnd"/>
            <w:r w:rsidRPr="00726937">
              <w:rPr>
                <w:b/>
              </w:rPr>
              <w:t>提供，否则响应文件按无效响应处理）</w:t>
            </w:r>
          </w:p>
          <w:bookmarkEnd w:id="34"/>
          <w:p w14:paraId="07D34B82" w14:textId="77777777" w:rsidR="00B84AEA" w:rsidRPr="00726937" w:rsidRDefault="00B84AEA" w:rsidP="00AF67E6">
            <w:pPr>
              <w:pStyle w:val="ae"/>
              <w:rPr>
                <w:rFonts w:hint="eastAsia"/>
                <w:b/>
              </w:rPr>
            </w:pPr>
            <w:r w:rsidRPr="00726937">
              <w:rPr>
                <w:bCs/>
              </w:rPr>
              <w:t>5、</w:t>
            </w:r>
            <w:bookmarkStart w:id="35" w:name="OLE_LINK13"/>
            <w:r w:rsidRPr="00726937">
              <w:rPr>
                <w:bCs/>
              </w:rPr>
              <w:t>供应商直接控股、管理关系信息表（格式后附）；</w:t>
            </w:r>
            <w:r w:rsidRPr="00726937">
              <w:rPr>
                <w:b/>
              </w:rPr>
              <w:t>（必须提供，否则响应文件按无效响应处理）</w:t>
            </w:r>
          </w:p>
          <w:bookmarkEnd w:id="35"/>
          <w:p w14:paraId="500478CB" w14:textId="11CCC8A5" w:rsidR="00B84AEA" w:rsidRDefault="00B84AEA" w:rsidP="00AF67E6">
            <w:pPr>
              <w:pStyle w:val="ae"/>
              <w:rPr>
                <w:rFonts w:hint="eastAsia"/>
                <w:b/>
              </w:rPr>
            </w:pPr>
            <w:r w:rsidRPr="00726937">
              <w:rPr>
                <w:bCs/>
              </w:rPr>
              <w:lastRenderedPageBreak/>
              <w:t>6、</w:t>
            </w:r>
            <w:bookmarkStart w:id="36" w:name="OLE_LINK14"/>
            <w:r w:rsidRPr="00726937">
              <w:rPr>
                <w:bCs/>
              </w:rPr>
              <w:t>竞标声明</w:t>
            </w:r>
            <w:bookmarkEnd w:id="36"/>
            <w:r w:rsidRPr="00726937">
              <w:rPr>
                <w:bCs/>
              </w:rPr>
              <w:t>（格式后附）；</w:t>
            </w:r>
            <w:r w:rsidRPr="00726937">
              <w:rPr>
                <w:b/>
              </w:rPr>
              <w:t>（必须提供，否则响应文件按无效响应处理）</w:t>
            </w:r>
          </w:p>
          <w:p w14:paraId="1F725E21" w14:textId="0E598961" w:rsidR="00B84AEA" w:rsidRPr="00AF67E6" w:rsidRDefault="00D9302E" w:rsidP="00AF67E6">
            <w:pPr>
              <w:pStyle w:val="ae"/>
              <w:rPr>
                <w:rFonts w:hint="eastAsia"/>
                <w:bCs/>
              </w:rPr>
            </w:pPr>
            <w:r>
              <w:rPr>
                <w:rFonts w:hint="eastAsia"/>
                <w:bCs/>
              </w:rPr>
              <w:t>7</w:t>
            </w:r>
            <w:r w:rsidR="00B84AEA" w:rsidRPr="00AF67E6">
              <w:rPr>
                <w:bCs/>
              </w:rPr>
              <w:t>、除</w:t>
            </w:r>
            <w:r w:rsidR="00232C88" w:rsidRPr="00232C88">
              <w:rPr>
                <w:rFonts w:hint="eastAsia"/>
                <w:bCs/>
              </w:rPr>
              <w:t>采购文件</w:t>
            </w:r>
            <w:r w:rsidR="00B84AEA" w:rsidRPr="00AF67E6">
              <w:rPr>
                <w:bCs/>
              </w:rPr>
              <w:t>规定必须提供以外，供应商认为需要提供的其他证明材料；</w:t>
            </w:r>
            <w:r w:rsidR="0086330B" w:rsidRPr="0086330B">
              <w:rPr>
                <w:rFonts w:hint="eastAsia"/>
                <w:b/>
              </w:rPr>
              <w:t>（</w:t>
            </w:r>
            <w:r w:rsidR="0086330B">
              <w:rPr>
                <w:rFonts w:hint="eastAsia"/>
                <w:b/>
              </w:rPr>
              <w:t>如果是</w:t>
            </w:r>
            <w:r w:rsidR="0086330B" w:rsidRPr="0086330B">
              <w:rPr>
                <w:rFonts w:hint="eastAsia"/>
                <w:b/>
              </w:rPr>
              <w:t>分公司参加投标的必须需提供总公司授权书，否则按无效投标处理）</w:t>
            </w:r>
          </w:p>
          <w:p w14:paraId="517C62CC" w14:textId="77777777" w:rsidR="00B84AEA" w:rsidRPr="00AF67E6" w:rsidRDefault="00B84AEA" w:rsidP="00AF67E6">
            <w:pPr>
              <w:pStyle w:val="ae"/>
              <w:rPr>
                <w:rFonts w:hint="eastAsia"/>
                <w:b/>
              </w:rPr>
            </w:pPr>
            <w:r w:rsidRPr="00AF67E6">
              <w:rPr>
                <w:rFonts w:hint="eastAsia"/>
                <w:b/>
              </w:rPr>
              <w:t>注：</w:t>
            </w:r>
          </w:p>
          <w:p w14:paraId="2BE715B0" w14:textId="77777777" w:rsidR="00B84AEA" w:rsidRPr="00AF67E6" w:rsidRDefault="00B84AEA" w:rsidP="00AF67E6">
            <w:pPr>
              <w:pStyle w:val="ae"/>
              <w:rPr>
                <w:rFonts w:hint="eastAsia"/>
                <w:b/>
              </w:rPr>
            </w:pPr>
            <w:r w:rsidRPr="00AF67E6">
              <w:rPr>
                <w:b/>
              </w:rPr>
              <w:t>1、以上标明“必须提供”的材料属于复印件的，必须加盖供应商公章，否则响应文件按无效响应处理。</w:t>
            </w:r>
          </w:p>
          <w:p w14:paraId="5B37BD41" w14:textId="77777777" w:rsidR="00B84AEA" w:rsidRPr="00AF67E6" w:rsidRDefault="00B84AEA" w:rsidP="00AF67E6">
            <w:pPr>
              <w:pStyle w:val="ae"/>
              <w:rPr>
                <w:rFonts w:hint="eastAsia"/>
                <w:b/>
              </w:rPr>
            </w:pPr>
            <w:r w:rsidRPr="00AF67E6">
              <w:rPr>
                <w:b/>
              </w:rPr>
              <w:t>2、竞标声明必须由法定代表人在规定签章处签字并加盖供应商公章，否则响应文件按无效响应处理。</w:t>
            </w:r>
          </w:p>
          <w:p w14:paraId="7354460F" w14:textId="77777777" w:rsidR="00B84AEA" w:rsidRDefault="00B84AEA" w:rsidP="00AF67E6">
            <w:pPr>
              <w:pStyle w:val="ae"/>
              <w:rPr>
                <w:rFonts w:hint="eastAsia"/>
                <w:b/>
              </w:rPr>
            </w:pPr>
            <w:r w:rsidRPr="00AF67E6">
              <w:rPr>
                <w:b/>
              </w:rPr>
              <w:t>3、供应商直接控股、管理关系信息表必须由法定代表人或者委托代理人在规定签章处签字并加盖供应商公章，否则响应文件按无效响应处理。</w:t>
            </w:r>
          </w:p>
          <w:p w14:paraId="0310AA5C" w14:textId="77777777" w:rsidR="000868B6" w:rsidRPr="00E93215" w:rsidRDefault="000868B6" w:rsidP="000868B6">
            <w:pPr>
              <w:pStyle w:val="ae"/>
              <w:rPr>
                <w:rFonts w:hint="eastAsia"/>
                <w:b/>
              </w:rPr>
            </w:pPr>
            <w:r w:rsidRPr="00AF67E6">
              <w:rPr>
                <w:b/>
              </w:rPr>
              <w:t>4、联合体竞标时，第1-5项资格证明文件联合体各方均必须分别提供，联合体各方分别盖章和签字，否则响应文件按无效响应处理。</w:t>
            </w:r>
          </w:p>
          <w:p w14:paraId="07B0467A" w14:textId="3164371B" w:rsidR="000868B6" w:rsidRPr="007C6AAD" w:rsidRDefault="000868B6" w:rsidP="000868B6">
            <w:pPr>
              <w:pStyle w:val="ae"/>
              <w:rPr>
                <w:rFonts w:hint="eastAsia"/>
                <w:b/>
              </w:rPr>
            </w:pPr>
            <w:r w:rsidRPr="00E93215">
              <w:rPr>
                <w:b/>
              </w:rPr>
              <w:t>5、分公司参加竞标的，应当取得总公司授权，否则响应文件按无效响应处理。</w:t>
            </w:r>
          </w:p>
        </w:tc>
      </w:tr>
      <w:tr w:rsidR="0086330B" w:rsidRPr="005618C4" w14:paraId="35E591CA" w14:textId="77777777" w:rsidTr="00C17946">
        <w:trPr>
          <w:trHeight w:val="584"/>
          <w:jc w:val="center"/>
        </w:trPr>
        <w:tc>
          <w:tcPr>
            <w:tcW w:w="907" w:type="dxa"/>
            <w:vAlign w:val="center"/>
          </w:tcPr>
          <w:p w14:paraId="4F8F3011" w14:textId="6ADDD403" w:rsidR="0086330B" w:rsidRDefault="0086330B" w:rsidP="007C6AAD">
            <w:pPr>
              <w:pStyle w:val="af0"/>
              <w:rPr>
                <w:rFonts w:cs="宋体" w:hint="eastAsia"/>
                <w:szCs w:val="21"/>
              </w:rPr>
            </w:pPr>
            <w:r w:rsidRPr="006F2B5A">
              <w:rPr>
                <w:rFonts w:cs="宋体" w:hint="eastAsia"/>
                <w:szCs w:val="21"/>
              </w:rPr>
              <w:lastRenderedPageBreak/>
              <w:t>12.</w:t>
            </w:r>
            <w:r w:rsidRPr="006F2B5A">
              <w:rPr>
                <w:rFonts w:cs="宋体"/>
                <w:szCs w:val="21"/>
              </w:rPr>
              <w:t>1</w:t>
            </w:r>
            <w:r w:rsidRPr="006F2B5A">
              <w:rPr>
                <w:rFonts w:cs="宋体" w:hint="eastAsia"/>
                <w:szCs w:val="21"/>
              </w:rPr>
              <w:t>.</w:t>
            </w:r>
            <w:r>
              <w:rPr>
                <w:rFonts w:cs="宋体" w:hint="eastAsia"/>
                <w:szCs w:val="21"/>
              </w:rPr>
              <w:t>2</w:t>
            </w:r>
          </w:p>
        </w:tc>
        <w:tc>
          <w:tcPr>
            <w:tcW w:w="8732" w:type="dxa"/>
            <w:vAlign w:val="center"/>
          </w:tcPr>
          <w:p w14:paraId="2D01EBC0" w14:textId="77777777" w:rsidR="0086330B" w:rsidRPr="00990F08" w:rsidRDefault="0086330B" w:rsidP="0086330B">
            <w:pPr>
              <w:pStyle w:val="ae"/>
              <w:rPr>
                <w:rFonts w:hint="eastAsia"/>
                <w:b/>
              </w:rPr>
            </w:pPr>
            <w:r>
              <w:rPr>
                <w:rFonts w:hint="eastAsia"/>
                <w:b/>
              </w:rPr>
              <w:t>报价商务技术文件</w:t>
            </w:r>
          </w:p>
          <w:p w14:paraId="7C90F286" w14:textId="35C8BCE7" w:rsidR="0086330B" w:rsidRDefault="004F0915" w:rsidP="004F0915">
            <w:pPr>
              <w:pStyle w:val="ae"/>
              <w:rPr>
                <w:rFonts w:hint="eastAsia"/>
                <w:b/>
                <w:bCs/>
              </w:rPr>
            </w:pPr>
            <w:r>
              <w:rPr>
                <w:rFonts w:hint="eastAsia"/>
              </w:rPr>
              <w:t>1、</w:t>
            </w:r>
            <w:r w:rsidR="0086330B">
              <w:rPr>
                <w:rFonts w:hint="eastAsia"/>
              </w:rPr>
              <w:t>竞标</w:t>
            </w:r>
            <w:r w:rsidR="0086330B">
              <w:t>报价表；</w:t>
            </w:r>
            <w:r w:rsidR="0086330B" w:rsidRPr="00CC1B61">
              <w:rPr>
                <w:b/>
                <w:bCs/>
              </w:rPr>
              <w:t>（必须提</w:t>
            </w:r>
            <w:r w:rsidR="0086330B" w:rsidRPr="00E93215">
              <w:rPr>
                <w:b/>
                <w:bCs/>
              </w:rPr>
              <w:t>供，否则响应文件按无效响应处理）</w:t>
            </w:r>
          </w:p>
          <w:p w14:paraId="7A80CBD3" w14:textId="77777777" w:rsidR="0086330B" w:rsidRDefault="004F0915" w:rsidP="004F0915">
            <w:pPr>
              <w:pStyle w:val="ae"/>
              <w:rPr>
                <w:rFonts w:hint="eastAsia"/>
                <w:b/>
                <w:bCs/>
              </w:rPr>
            </w:pPr>
            <w:r>
              <w:rPr>
                <w:rFonts w:hint="eastAsia"/>
              </w:rPr>
              <w:t>2、</w:t>
            </w:r>
            <w:r w:rsidR="0086330B" w:rsidRPr="00E93215">
              <w:t>报价明细表；</w:t>
            </w:r>
            <w:r w:rsidR="0086330B" w:rsidRPr="00E93215">
              <w:rPr>
                <w:b/>
                <w:bCs/>
              </w:rPr>
              <w:t>（必须提供，已标价工程量清单按提供的设计图纸和工程量清单进行报价）</w:t>
            </w:r>
          </w:p>
          <w:p w14:paraId="4333D0FF" w14:textId="7FE4253C" w:rsidR="004F0915" w:rsidRPr="004F0915" w:rsidRDefault="004F0915" w:rsidP="004F0915">
            <w:pPr>
              <w:pStyle w:val="ae"/>
              <w:rPr>
                <w:rFonts w:hint="eastAsia"/>
                <w:b/>
              </w:rPr>
            </w:pPr>
            <w:r>
              <w:rPr>
                <w:rFonts w:hint="eastAsia"/>
                <w:b/>
              </w:rPr>
              <w:t>注</w:t>
            </w:r>
            <w:r w:rsidRPr="004F0915">
              <w:rPr>
                <w:rFonts w:hint="eastAsia"/>
                <w:b/>
              </w:rPr>
              <w:t>、以上标明“必须提供”的材料属于复印件的，必须加盖供应商公章，否则响应文件按无效响应处理。</w:t>
            </w:r>
          </w:p>
        </w:tc>
      </w:tr>
      <w:tr w:rsidR="00B84AEA" w:rsidRPr="005618C4" w14:paraId="20244BCB" w14:textId="77777777" w:rsidTr="00C17946">
        <w:trPr>
          <w:trHeight w:val="550"/>
          <w:jc w:val="center"/>
        </w:trPr>
        <w:tc>
          <w:tcPr>
            <w:tcW w:w="907" w:type="dxa"/>
            <w:vAlign w:val="center"/>
          </w:tcPr>
          <w:p w14:paraId="21BAC035" w14:textId="464C5A8C" w:rsidR="00B84AEA" w:rsidRPr="007C6AAD" w:rsidRDefault="00B84AEA" w:rsidP="007C6AAD">
            <w:pPr>
              <w:pStyle w:val="af0"/>
              <w:rPr>
                <w:rFonts w:hint="eastAsia"/>
                <w:szCs w:val="21"/>
              </w:rPr>
            </w:pPr>
            <w:r w:rsidRPr="006F2B5A">
              <w:rPr>
                <w:rFonts w:cs="宋体" w:hint="eastAsia"/>
                <w:szCs w:val="21"/>
              </w:rPr>
              <w:t>12.</w:t>
            </w:r>
            <w:r w:rsidRPr="006F2B5A">
              <w:rPr>
                <w:rFonts w:cs="宋体"/>
                <w:szCs w:val="21"/>
              </w:rPr>
              <w:t>1</w:t>
            </w:r>
            <w:r w:rsidRPr="006F2B5A">
              <w:rPr>
                <w:rFonts w:cs="宋体" w:hint="eastAsia"/>
                <w:szCs w:val="21"/>
              </w:rPr>
              <w:t>.</w:t>
            </w:r>
            <w:r w:rsidR="0086330B">
              <w:rPr>
                <w:rFonts w:cs="宋体" w:hint="eastAsia"/>
                <w:szCs w:val="21"/>
              </w:rPr>
              <w:t>3</w:t>
            </w:r>
          </w:p>
        </w:tc>
        <w:tc>
          <w:tcPr>
            <w:tcW w:w="8732" w:type="dxa"/>
            <w:vAlign w:val="center"/>
          </w:tcPr>
          <w:p w14:paraId="627C2FB7" w14:textId="7A3A83A0" w:rsidR="00990F08" w:rsidRPr="00990F08" w:rsidRDefault="0050085E" w:rsidP="00AF67E6">
            <w:pPr>
              <w:pStyle w:val="ae"/>
              <w:rPr>
                <w:rFonts w:hint="eastAsia"/>
                <w:b/>
              </w:rPr>
            </w:pPr>
            <w:r>
              <w:rPr>
                <w:rFonts w:hint="eastAsia"/>
                <w:b/>
              </w:rPr>
              <w:t>商务技术文件</w:t>
            </w:r>
          </w:p>
          <w:p w14:paraId="2ABC1DFB" w14:textId="528E2946" w:rsidR="00B84AEA" w:rsidRDefault="00B84AEA" w:rsidP="00AF67E6">
            <w:pPr>
              <w:pStyle w:val="ae"/>
              <w:rPr>
                <w:rFonts w:hint="eastAsia"/>
                <w:b/>
              </w:rPr>
            </w:pPr>
            <w:r w:rsidRPr="00AF67E6">
              <w:rPr>
                <w:bCs/>
              </w:rPr>
              <w:t>1、无串通竞</w:t>
            </w:r>
            <w:r w:rsidRPr="00990F08">
              <w:rPr>
                <w:bCs/>
              </w:rPr>
              <w:t>标行为的承诺函（格式后附）；</w:t>
            </w:r>
            <w:r w:rsidRPr="00990F08">
              <w:rPr>
                <w:b/>
              </w:rPr>
              <w:t>（必须提供，否则响应文件按无效响应处理）</w:t>
            </w:r>
          </w:p>
          <w:p w14:paraId="0DD6FCA7" w14:textId="1A022386" w:rsidR="00B84AEA" w:rsidRPr="00AF67E6" w:rsidRDefault="004F0915" w:rsidP="00AF67E6">
            <w:pPr>
              <w:pStyle w:val="ae"/>
              <w:rPr>
                <w:rFonts w:hint="eastAsia"/>
                <w:b/>
              </w:rPr>
            </w:pPr>
            <w:r>
              <w:rPr>
                <w:rFonts w:hint="eastAsia"/>
                <w:bCs/>
              </w:rPr>
              <w:t>2</w:t>
            </w:r>
            <w:r w:rsidR="00B84AEA" w:rsidRPr="00990F08">
              <w:rPr>
                <w:bCs/>
              </w:rPr>
              <w:t>、法定代表人身份证明及法定代表人有效身份证正反面复印件（格式后附）；</w:t>
            </w:r>
            <w:r w:rsidR="00B84AEA" w:rsidRPr="00990F08">
              <w:rPr>
                <w:b/>
              </w:rPr>
              <w:t>（除自</w:t>
            </w:r>
            <w:r w:rsidR="00B84AEA" w:rsidRPr="00AF67E6">
              <w:rPr>
                <w:b/>
              </w:rPr>
              <w:t>然人竞标</w:t>
            </w:r>
            <w:proofErr w:type="gramStart"/>
            <w:r w:rsidR="00B84AEA" w:rsidRPr="00AF67E6">
              <w:rPr>
                <w:b/>
              </w:rPr>
              <w:t>外必须</w:t>
            </w:r>
            <w:proofErr w:type="gramEnd"/>
            <w:r w:rsidR="00B84AEA" w:rsidRPr="00AF67E6">
              <w:rPr>
                <w:b/>
              </w:rPr>
              <w:t>提供，否则响应文件按无效响应处理）</w:t>
            </w:r>
          </w:p>
          <w:p w14:paraId="0BA75DAD" w14:textId="2836470D" w:rsidR="00B84AEA" w:rsidRDefault="004F0915" w:rsidP="00AF67E6">
            <w:pPr>
              <w:pStyle w:val="ae"/>
              <w:rPr>
                <w:rFonts w:hint="eastAsia"/>
                <w:b/>
              </w:rPr>
            </w:pPr>
            <w:r>
              <w:rPr>
                <w:rFonts w:hint="eastAsia"/>
                <w:bCs/>
              </w:rPr>
              <w:t>3</w:t>
            </w:r>
            <w:r w:rsidR="00B84AEA" w:rsidRPr="00990F08">
              <w:rPr>
                <w:bCs/>
              </w:rPr>
              <w:t>、授权委托书及委托代理人有效身份证正反面复印件（格式后附）；</w:t>
            </w:r>
            <w:r w:rsidR="00B84AEA" w:rsidRPr="00990F08">
              <w:rPr>
                <w:b/>
              </w:rPr>
              <w:t>（</w:t>
            </w:r>
            <w:r w:rsidR="00B84AEA" w:rsidRPr="00AF67E6">
              <w:rPr>
                <w:b/>
              </w:rPr>
              <w:t>委托时必须提供，否则响应文件按无效响应处理）</w:t>
            </w:r>
          </w:p>
          <w:p w14:paraId="0B520363" w14:textId="066CAB6D" w:rsidR="00991849" w:rsidRDefault="00A42CD5" w:rsidP="00AF67E6">
            <w:pPr>
              <w:pStyle w:val="ae"/>
              <w:rPr>
                <w:rFonts w:cs="宋体" w:hint="eastAsia"/>
              </w:rPr>
            </w:pPr>
            <w:r>
              <w:rPr>
                <w:rFonts w:hint="eastAsia"/>
                <w:bCs/>
              </w:rPr>
              <w:t>4</w:t>
            </w:r>
            <w:r w:rsidR="00991849">
              <w:rPr>
                <w:rFonts w:hint="eastAsia"/>
                <w:bCs/>
              </w:rPr>
              <w:t>、</w:t>
            </w:r>
            <w:r w:rsidR="00991849" w:rsidRPr="00991849">
              <w:rPr>
                <w:rFonts w:hint="eastAsia"/>
                <w:bCs/>
              </w:rPr>
              <w:t>商务要求偏离表</w:t>
            </w:r>
            <w:r w:rsidR="00991849">
              <w:rPr>
                <w:rFonts w:cs="宋体" w:hint="eastAsia"/>
              </w:rPr>
              <w:t>（格式后附）；（</w:t>
            </w:r>
            <w:r w:rsidR="00991849">
              <w:rPr>
                <w:rFonts w:cs="宋体" w:hint="eastAsia"/>
                <w:b/>
              </w:rPr>
              <w:t>必须提供，否则响应文件按无效响应处理</w:t>
            </w:r>
            <w:r w:rsidR="00991849">
              <w:rPr>
                <w:rFonts w:cs="宋体" w:hint="eastAsia"/>
              </w:rPr>
              <w:t>）</w:t>
            </w:r>
          </w:p>
          <w:p w14:paraId="1C867292" w14:textId="1D21A27C" w:rsidR="00991849" w:rsidRDefault="00A42CD5" w:rsidP="00AF67E6">
            <w:pPr>
              <w:pStyle w:val="ae"/>
              <w:rPr>
                <w:rFonts w:hint="eastAsia"/>
                <w:bCs/>
              </w:rPr>
            </w:pPr>
            <w:r>
              <w:rPr>
                <w:rFonts w:hint="eastAsia"/>
                <w:bCs/>
              </w:rPr>
              <w:t>5</w:t>
            </w:r>
            <w:r w:rsidR="00991849">
              <w:rPr>
                <w:rFonts w:hint="eastAsia"/>
                <w:bCs/>
              </w:rPr>
              <w:t>、</w:t>
            </w:r>
            <w:r w:rsidR="00991849" w:rsidRPr="00991849">
              <w:rPr>
                <w:bCs/>
              </w:rPr>
              <w:t>磋商人情况介绍；</w:t>
            </w:r>
          </w:p>
          <w:p w14:paraId="6CAADFD5" w14:textId="76609C12" w:rsidR="005B16D6" w:rsidRPr="00D66EB2" w:rsidRDefault="005B16D6" w:rsidP="005B16D6">
            <w:pPr>
              <w:pStyle w:val="ae"/>
              <w:rPr>
                <w:rFonts w:hint="eastAsia"/>
                <w:b/>
              </w:rPr>
            </w:pPr>
            <w:r>
              <w:rPr>
                <w:rFonts w:hint="eastAsia"/>
                <w:bCs/>
              </w:rPr>
              <w:t>6</w:t>
            </w:r>
            <w:r w:rsidRPr="00D66EB2">
              <w:rPr>
                <w:bCs/>
              </w:rPr>
              <w:t>、货物配置清单（均不含报价</w:t>
            </w:r>
            <w:r>
              <w:rPr>
                <w:rFonts w:hint="eastAsia"/>
                <w:bCs/>
              </w:rPr>
              <w:t>，</w:t>
            </w:r>
            <w:r w:rsidRPr="00D66EB2">
              <w:rPr>
                <w:bCs/>
              </w:rPr>
              <w:t>格式后附）；</w:t>
            </w:r>
          </w:p>
          <w:p w14:paraId="7259D5B4" w14:textId="30B0E034" w:rsidR="005B16D6" w:rsidRPr="00D66EB2" w:rsidRDefault="005B16D6" w:rsidP="005B16D6">
            <w:pPr>
              <w:pStyle w:val="ae"/>
              <w:rPr>
                <w:rFonts w:hint="eastAsia"/>
                <w:b/>
              </w:rPr>
            </w:pPr>
            <w:r>
              <w:rPr>
                <w:rFonts w:hint="eastAsia"/>
                <w:bCs/>
              </w:rPr>
              <w:t>7</w:t>
            </w:r>
            <w:r w:rsidRPr="00D66EB2">
              <w:rPr>
                <w:bCs/>
              </w:rPr>
              <w:t>、技术要求</w:t>
            </w:r>
            <w:r w:rsidRPr="005B16D6">
              <w:rPr>
                <w:rFonts w:cs="宋体"/>
              </w:rPr>
              <w:t>偏离</w:t>
            </w:r>
            <w:r w:rsidRPr="00D66EB2">
              <w:rPr>
                <w:bCs/>
              </w:rPr>
              <w:t>表（格式后附）；</w:t>
            </w:r>
            <w:r w:rsidRPr="00D66EB2">
              <w:rPr>
                <w:b/>
              </w:rPr>
              <w:t>（必须提供，否则响应文件按无效响应处理）</w:t>
            </w:r>
          </w:p>
          <w:p w14:paraId="3D9F9BC2" w14:textId="73208184" w:rsidR="00B84AEA" w:rsidRPr="00C014FB" w:rsidRDefault="005B16D6" w:rsidP="00C014FB">
            <w:pPr>
              <w:pStyle w:val="ae"/>
              <w:rPr>
                <w:rFonts w:cs="宋体" w:hint="eastAsia"/>
                <w:b/>
                <w:bCs/>
              </w:rPr>
            </w:pPr>
            <w:r>
              <w:rPr>
                <w:rFonts w:cs="宋体" w:hint="eastAsia"/>
              </w:rPr>
              <w:lastRenderedPageBreak/>
              <w:t>8</w:t>
            </w:r>
            <w:r w:rsidR="00B84AEA">
              <w:rPr>
                <w:rFonts w:cs="宋体" w:hint="eastAsia"/>
              </w:rPr>
              <w:t>、建设工程项目管理承诺书</w:t>
            </w:r>
            <w:r w:rsidR="00B84AEA" w:rsidRPr="00C014FB">
              <w:rPr>
                <w:rFonts w:cs="宋体" w:hint="eastAsia"/>
              </w:rPr>
              <w:t>；</w:t>
            </w:r>
            <w:r w:rsidR="00B84AEA" w:rsidRPr="00C014FB">
              <w:rPr>
                <w:rFonts w:cs="宋体" w:hint="eastAsia"/>
                <w:b/>
                <w:bCs/>
              </w:rPr>
              <w:t>（必须提供，否则响应文件按无效响应处理）</w:t>
            </w:r>
          </w:p>
          <w:p w14:paraId="2F274788" w14:textId="742EDB24" w:rsidR="00B84AEA" w:rsidRPr="00C014FB" w:rsidRDefault="005B16D6" w:rsidP="00C014FB">
            <w:pPr>
              <w:pStyle w:val="ae"/>
              <w:rPr>
                <w:rFonts w:cs="宋体" w:hint="eastAsia"/>
                <w:b/>
                <w:bCs/>
              </w:rPr>
            </w:pPr>
            <w:r>
              <w:rPr>
                <w:rFonts w:cs="宋体" w:hint="eastAsia"/>
              </w:rPr>
              <w:t>9</w:t>
            </w:r>
            <w:r w:rsidR="00B84AEA">
              <w:rPr>
                <w:rFonts w:cs="宋体" w:hint="eastAsia"/>
              </w:rPr>
              <w:t>、支付农民工工资承诺书</w:t>
            </w:r>
            <w:r w:rsidR="00B84AEA" w:rsidRPr="00C014FB">
              <w:rPr>
                <w:rFonts w:cs="宋体" w:hint="eastAsia"/>
              </w:rPr>
              <w:t>；</w:t>
            </w:r>
            <w:r w:rsidR="00B84AEA" w:rsidRPr="00C014FB">
              <w:rPr>
                <w:rFonts w:cs="宋体" w:hint="eastAsia"/>
                <w:b/>
                <w:bCs/>
              </w:rPr>
              <w:t>（必须提供，否则响应文件按无效响应处理）</w:t>
            </w:r>
          </w:p>
          <w:p w14:paraId="71C11803" w14:textId="7763F2C7" w:rsidR="00891DBF" w:rsidRPr="00891DBF" w:rsidRDefault="005B16D6" w:rsidP="002315A5">
            <w:pPr>
              <w:pStyle w:val="ae"/>
              <w:rPr>
                <w:rFonts w:cs="宋体" w:hint="eastAsia"/>
                <w:b/>
                <w:bCs/>
              </w:rPr>
            </w:pPr>
            <w:r>
              <w:rPr>
                <w:rFonts w:cs="宋体" w:hint="eastAsia"/>
              </w:rPr>
              <w:t>10</w:t>
            </w:r>
            <w:r w:rsidR="00B84AEA">
              <w:rPr>
                <w:rFonts w:cs="宋体" w:hint="eastAsia"/>
              </w:rPr>
              <w:t>、</w:t>
            </w:r>
            <w:r w:rsidR="002315A5" w:rsidRPr="002315A5">
              <w:rPr>
                <w:rFonts w:cs="宋体" w:hint="eastAsia"/>
              </w:rPr>
              <w:t>项目实施人员一览表</w:t>
            </w:r>
            <w:r w:rsidR="002315A5" w:rsidRPr="00C014FB">
              <w:rPr>
                <w:rFonts w:cs="宋体" w:hint="eastAsia"/>
                <w:b/>
                <w:bCs/>
              </w:rPr>
              <w:t>（必须提供，否则响应文件按无效响应处理）</w:t>
            </w:r>
          </w:p>
          <w:p w14:paraId="552F49A9" w14:textId="690E908A" w:rsidR="00991849" w:rsidRDefault="00176316" w:rsidP="00C014FB">
            <w:pPr>
              <w:pStyle w:val="ae"/>
              <w:rPr>
                <w:rFonts w:cs="宋体" w:hint="eastAsia"/>
              </w:rPr>
            </w:pPr>
            <w:r>
              <w:rPr>
                <w:rFonts w:cs="宋体"/>
              </w:rPr>
              <w:t>1</w:t>
            </w:r>
            <w:r w:rsidR="002315A5">
              <w:rPr>
                <w:rFonts w:cs="宋体" w:hint="eastAsia"/>
              </w:rPr>
              <w:t>1</w:t>
            </w:r>
            <w:r w:rsidR="00991849">
              <w:rPr>
                <w:rFonts w:cs="宋体" w:hint="eastAsia"/>
              </w:rPr>
              <w:t>、</w:t>
            </w:r>
            <w:r w:rsidR="00991849" w:rsidRPr="00991849">
              <w:rPr>
                <w:rFonts w:cs="宋体" w:hint="eastAsia"/>
              </w:rPr>
              <w:t>施工组织设计</w:t>
            </w:r>
            <w:r w:rsidR="00991849">
              <w:rPr>
                <w:rFonts w:cs="宋体" w:hint="eastAsia"/>
              </w:rPr>
              <w:t>；</w:t>
            </w:r>
            <w:r w:rsidR="00891DBF" w:rsidRPr="00891DBF">
              <w:rPr>
                <w:rFonts w:cs="宋体" w:hint="eastAsia"/>
                <w:b/>
                <w:bCs/>
              </w:rPr>
              <w:t>（根据评分办法要求自拟格式编制，必须提供，否则响应文件按无效响应处理）</w:t>
            </w:r>
          </w:p>
          <w:p w14:paraId="7E08734B" w14:textId="225C2141" w:rsidR="00B84AEA" w:rsidRPr="00AF67E6" w:rsidRDefault="00B84AEA" w:rsidP="00AF67E6">
            <w:pPr>
              <w:pStyle w:val="ae"/>
              <w:rPr>
                <w:rFonts w:hint="eastAsia"/>
                <w:bCs/>
              </w:rPr>
            </w:pPr>
            <w:r w:rsidRPr="006F2B5A">
              <w:rPr>
                <w:bCs/>
              </w:rPr>
              <w:t>1</w:t>
            </w:r>
            <w:r w:rsidR="002315A5">
              <w:rPr>
                <w:rFonts w:hint="eastAsia"/>
                <w:bCs/>
              </w:rPr>
              <w:t>2</w:t>
            </w:r>
            <w:r w:rsidRPr="006F2B5A">
              <w:rPr>
                <w:bCs/>
              </w:rPr>
              <w:t>、供应商认为需</w:t>
            </w:r>
            <w:r w:rsidRPr="00AF67E6">
              <w:rPr>
                <w:bCs/>
              </w:rPr>
              <w:t>要提供的其他有关资料。</w:t>
            </w:r>
          </w:p>
          <w:p w14:paraId="146C772A" w14:textId="08615A1A" w:rsidR="00B84AEA" w:rsidRPr="00AF67E6" w:rsidRDefault="00B84AEA" w:rsidP="00AF67E6">
            <w:pPr>
              <w:pStyle w:val="ae"/>
              <w:rPr>
                <w:rFonts w:hint="eastAsia"/>
                <w:b/>
              </w:rPr>
            </w:pPr>
            <w:r w:rsidRPr="00AF67E6">
              <w:rPr>
                <w:rFonts w:hint="eastAsia"/>
                <w:b/>
              </w:rPr>
              <w:t>注：以上标明“必须提供”的材料属于复印件的，必须加盖供应商公章，否则响应文件按无效响应处理。</w:t>
            </w:r>
          </w:p>
        </w:tc>
      </w:tr>
      <w:tr w:rsidR="004F0915" w:rsidRPr="005618C4" w14:paraId="1D63D502" w14:textId="77777777" w:rsidTr="00C17946">
        <w:trPr>
          <w:trHeight w:val="550"/>
          <w:jc w:val="center"/>
        </w:trPr>
        <w:tc>
          <w:tcPr>
            <w:tcW w:w="907" w:type="dxa"/>
            <w:vAlign w:val="center"/>
          </w:tcPr>
          <w:p w14:paraId="732DEDF9" w14:textId="33511937" w:rsidR="004F0915" w:rsidRPr="006F2B5A" w:rsidRDefault="004F0915" w:rsidP="007C6AAD">
            <w:pPr>
              <w:pStyle w:val="af0"/>
              <w:rPr>
                <w:rFonts w:cs="宋体" w:hint="eastAsia"/>
                <w:szCs w:val="21"/>
              </w:rPr>
            </w:pPr>
            <w:r>
              <w:rPr>
                <w:rFonts w:cs="宋体" w:hint="eastAsia"/>
                <w:szCs w:val="21"/>
              </w:rPr>
              <w:lastRenderedPageBreak/>
              <w:t>14</w:t>
            </w:r>
          </w:p>
        </w:tc>
        <w:tc>
          <w:tcPr>
            <w:tcW w:w="8732" w:type="dxa"/>
            <w:vAlign w:val="center"/>
          </w:tcPr>
          <w:p w14:paraId="72415FEA" w14:textId="77777777" w:rsidR="004F0915" w:rsidRPr="00704E77" w:rsidRDefault="004F0915" w:rsidP="004F0915">
            <w:pPr>
              <w:pStyle w:val="ae"/>
              <w:rPr>
                <w:rFonts w:hint="eastAsia"/>
                <w:b/>
              </w:rPr>
            </w:pPr>
            <w:bookmarkStart w:id="37" w:name="OLE_LINK29"/>
            <w:r w:rsidRPr="00704E77">
              <w:rPr>
                <w:rFonts w:hint="eastAsia"/>
                <w:b/>
              </w:rPr>
              <w:t>现场踏勘</w:t>
            </w:r>
          </w:p>
          <w:p w14:paraId="510993E9" w14:textId="1877F274" w:rsidR="004F0915" w:rsidRPr="00704E77" w:rsidRDefault="004F0915" w:rsidP="004F0915">
            <w:pPr>
              <w:pStyle w:val="ae"/>
              <w:rPr>
                <w:rFonts w:hint="eastAsia"/>
                <w:bCs/>
              </w:rPr>
            </w:pPr>
            <w:r w:rsidRPr="00704E77">
              <w:rPr>
                <w:rFonts w:hint="eastAsia"/>
                <w:bCs/>
              </w:rPr>
              <w:t>1、本项目不强制供应商进行现场</w:t>
            </w:r>
            <w:bookmarkStart w:id="38" w:name="OLE_LINK26"/>
            <w:r w:rsidRPr="00704E77">
              <w:rPr>
                <w:rFonts w:hint="eastAsia"/>
                <w:bCs/>
              </w:rPr>
              <w:t>踏勘</w:t>
            </w:r>
            <w:bookmarkEnd w:id="38"/>
            <w:r w:rsidRPr="00704E77">
              <w:rPr>
                <w:rFonts w:hint="eastAsia"/>
                <w:bCs/>
              </w:rPr>
              <w:t>，供应商如需参与，</w:t>
            </w:r>
            <w:r w:rsidRPr="00601690">
              <w:rPr>
                <w:rFonts w:hint="eastAsia"/>
                <w:bCs/>
              </w:rPr>
              <w:t>应于202</w:t>
            </w:r>
            <w:r w:rsidR="002E2E84">
              <w:rPr>
                <w:rFonts w:hint="eastAsia"/>
                <w:bCs/>
              </w:rPr>
              <w:t>6</w:t>
            </w:r>
            <w:r w:rsidRPr="00601690">
              <w:rPr>
                <w:rFonts w:hint="eastAsia"/>
                <w:bCs/>
              </w:rPr>
              <w:t>年</w:t>
            </w:r>
            <w:r w:rsidR="002E2E84">
              <w:rPr>
                <w:rFonts w:hint="eastAsia"/>
                <w:bCs/>
              </w:rPr>
              <w:t>1</w:t>
            </w:r>
            <w:r w:rsidRPr="00601690">
              <w:rPr>
                <w:rFonts w:hint="eastAsia"/>
                <w:bCs/>
              </w:rPr>
              <w:t>月</w:t>
            </w:r>
            <w:r w:rsidR="0069449E">
              <w:rPr>
                <w:rFonts w:hint="eastAsia"/>
                <w:bCs/>
              </w:rPr>
              <w:t>20</w:t>
            </w:r>
            <w:r w:rsidRPr="00601690">
              <w:rPr>
                <w:rFonts w:hint="eastAsia"/>
                <w:bCs/>
              </w:rPr>
              <w:t>日</w:t>
            </w:r>
            <w:r w:rsidRPr="00704E77">
              <w:rPr>
                <w:rFonts w:hint="eastAsia"/>
                <w:bCs/>
              </w:rPr>
              <w:t>上午8时30分，由供应商代表持个人有效身份证原件、单位介绍信原件、近半年内连续三个月公司为其缴纳的</w:t>
            </w:r>
            <w:proofErr w:type="gramStart"/>
            <w:r w:rsidRPr="00704E77">
              <w:rPr>
                <w:rFonts w:hint="eastAsia"/>
                <w:bCs/>
              </w:rPr>
              <w:t>社保证明</w:t>
            </w:r>
            <w:proofErr w:type="gramEnd"/>
            <w:r w:rsidRPr="00704E77">
              <w:rPr>
                <w:rFonts w:hint="eastAsia"/>
                <w:bCs/>
              </w:rPr>
              <w:t>、现场踏勘回执（格式自拟），前往梧州市公安局联系采购人办理，逾期将不予受理。</w:t>
            </w:r>
          </w:p>
          <w:p w14:paraId="777C2DE1" w14:textId="77777777" w:rsidR="004F0915" w:rsidRPr="00704E77" w:rsidRDefault="004F0915" w:rsidP="004F0915">
            <w:pPr>
              <w:pStyle w:val="ae"/>
              <w:rPr>
                <w:rFonts w:hint="eastAsia"/>
                <w:bCs/>
              </w:rPr>
            </w:pPr>
            <w:r w:rsidRPr="00704E77">
              <w:rPr>
                <w:rFonts w:hint="eastAsia"/>
                <w:bCs/>
              </w:rPr>
              <w:t>2、采购单位</w:t>
            </w:r>
            <w:r w:rsidRPr="004F0915">
              <w:rPr>
                <w:rFonts w:cs="宋体" w:hint="eastAsia"/>
              </w:rPr>
              <w:t>联系人</w:t>
            </w:r>
            <w:r w:rsidRPr="00704E77">
              <w:rPr>
                <w:rFonts w:hint="eastAsia"/>
                <w:bCs/>
              </w:rPr>
              <w:t>：陆峰警官；联系电话：0774-2280097。</w:t>
            </w:r>
          </w:p>
          <w:p w14:paraId="71F90194" w14:textId="77777777" w:rsidR="004F0915" w:rsidRPr="00704E77" w:rsidRDefault="004F0915" w:rsidP="004F0915">
            <w:pPr>
              <w:pStyle w:val="ae"/>
              <w:rPr>
                <w:rFonts w:hint="eastAsia"/>
                <w:bCs/>
              </w:rPr>
            </w:pPr>
            <w:r w:rsidRPr="00704E77">
              <w:rPr>
                <w:rFonts w:hint="eastAsia"/>
                <w:bCs/>
              </w:rPr>
              <w:t>3、</w:t>
            </w:r>
            <w:r w:rsidRPr="004F0915">
              <w:rPr>
                <w:rFonts w:hint="eastAsia"/>
              </w:rPr>
              <w:t>供应</w:t>
            </w:r>
            <w:r w:rsidRPr="00704E77">
              <w:rPr>
                <w:rFonts w:hint="eastAsia"/>
                <w:bCs/>
              </w:rPr>
              <w:t>商</w:t>
            </w:r>
            <w:r w:rsidRPr="004F0915">
              <w:rPr>
                <w:rFonts w:cs="宋体" w:hint="eastAsia"/>
              </w:rPr>
              <w:t>踏勘</w:t>
            </w:r>
            <w:r w:rsidRPr="00704E77">
              <w:rPr>
                <w:rFonts w:hint="eastAsia"/>
                <w:bCs/>
              </w:rPr>
              <w:t>产生的一切费用，由各供应商自行承担。</w:t>
            </w:r>
          </w:p>
          <w:p w14:paraId="440F635E" w14:textId="78BE79E2" w:rsidR="004F0915" w:rsidRDefault="004F0915" w:rsidP="004F0915">
            <w:pPr>
              <w:pStyle w:val="ae"/>
              <w:rPr>
                <w:rFonts w:hint="eastAsia"/>
                <w:b/>
              </w:rPr>
            </w:pPr>
            <w:r w:rsidRPr="00704E77">
              <w:rPr>
                <w:rFonts w:hint="eastAsia"/>
                <w:bCs/>
              </w:rPr>
              <w:t>4、供应商应自行</w:t>
            </w:r>
            <w:r w:rsidRPr="004F0915">
              <w:rPr>
                <w:rFonts w:hint="eastAsia"/>
              </w:rPr>
              <w:t>承担</w:t>
            </w:r>
            <w:r w:rsidRPr="00704E77">
              <w:rPr>
                <w:rFonts w:hint="eastAsia"/>
                <w:bCs/>
              </w:rPr>
              <w:t>踏勘现场发生的人员伤亡、财产损失及相关法律责任。</w:t>
            </w:r>
            <w:bookmarkEnd w:id="37"/>
          </w:p>
        </w:tc>
      </w:tr>
      <w:tr w:rsidR="00B84AEA" w:rsidRPr="005618C4" w14:paraId="35E88195" w14:textId="77777777" w:rsidTr="00C17946">
        <w:trPr>
          <w:trHeight w:val="132"/>
          <w:jc w:val="center"/>
        </w:trPr>
        <w:tc>
          <w:tcPr>
            <w:tcW w:w="907" w:type="dxa"/>
            <w:vAlign w:val="center"/>
          </w:tcPr>
          <w:p w14:paraId="7F960911" w14:textId="6A059F88" w:rsidR="00B84AEA" w:rsidRDefault="003B6473" w:rsidP="007C6AAD">
            <w:pPr>
              <w:pStyle w:val="af0"/>
              <w:rPr>
                <w:rFonts w:cs="宋体" w:hint="eastAsia"/>
                <w:szCs w:val="21"/>
              </w:rPr>
            </w:pPr>
            <w:r>
              <w:rPr>
                <w:rFonts w:cs="宋体" w:hint="eastAsia"/>
                <w:szCs w:val="21"/>
              </w:rPr>
              <w:t>1</w:t>
            </w:r>
            <w:r w:rsidR="004F0915">
              <w:rPr>
                <w:rFonts w:cs="宋体" w:hint="eastAsia"/>
                <w:szCs w:val="21"/>
              </w:rPr>
              <w:t>6</w:t>
            </w:r>
            <w:r>
              <w:rPr>
                <w:rFonts w:cs="宋体"/>
                <w:szCs w:val="21"/>
              </w:rPr>
              <w:t>.2</w:t>
            </w:r>
          </w:p>
        </w:tc>
        <w:tc>
          <w:tcPr>
            <w:tcW w:w="8732" w:type="dxa"/>
            <w:vAlign w:val="center"/>
          </w:tcPr>
          <w:p w14:paraId="6ABF3C40" w14:textId="7CB1C77A" w:rsidR="00B84AEA" w:rsidRPr="0098311B" w:rsidRDefault="00B84AEA" w:rsidP="00CC1B61">
            <w:pPr>
              <w:pStyle w:val="ae"/>
              <w:rPr>
                <w:rFonts w:hint="eastAsia"/>
              </w:rPr>
            </w:pPr>
            <w:r w:rsidRPr="0098311B">
              <w:t>1.供应商可就</w:t>
            </w:r>
            <w:r w:rsidR="003B6473" w:rsidRPr="0098311B">
              <w:rPr>
                <w:rFonts w:hint="eastAsia"/>
              </w:rPr>
              <w:t>“第三章</w:t>
            </w:r>
            <w:r w:rsidR="00F013C8" w:rsidRPr="0098311B">
              <w:t xml:space="preserve"> </w:t>
            </w:r>
            <w:r w:rsidR="003B6473" w:rsidRPr="0098311B">
              <w:t>采购需求”</w:t>
            </w:r>
            <w:r w:rsidRPr="0098311B">
              <w:t>中所有的内容做出完整唯一报价，（“报价”指供应商按</w:t>
            </w:r>
            <w:r w:rsidR="003B6473" w:rsidRPr="0098311B">
              <w:rPr>
                <w:rFonts w:hint="eastAsia"/>
              </w:rPr>
              <w:t>“第三章</w:t>
            </w:r>
            <w:r w:rsidR="00F013C8" w:rsidRPr="0098311B">
              <w:t xml:space="preserve"> </w:t>
            </w:r>
            <w:r w:rsidR="003B6473" w:rsidRPr="0098311B">
              <w:t>采购需求”</w:t>
            </w:r>
            <w:r w:rsidRPr="0098311B">
              <w:t>的要求</w:t>
            </w:r>
            <w:proofErr w:type="gramStart"/>
            <w:r w:rsidRPr="0098311B">
              <w:t>作出</w:t>
            </w:r>
            <w:proofErr w:type="gramEnd"/>
            <w:r w:rsidRPr="0098311B">
              <w:t>的费用及其他所有成本费用的总和）。</w:t>
            </w:r>
          </w:p>
          <w:p w14:paraId="45775C7C" w14:textId="77777777" w:rsidR="00B84AEA" w:rsidRPr="0098311B" w:rsidRDefault="00B84AEA" w:rsidP="00CC1B61">
            <w:pPr>
              <w:pStyle w:val="ae"/>
              <w:rPr>
                <w:rFonts w:hint="eastAsia"/>
              </w:rPr>
            </w:pPr>
            <w:r w:rsidRPr="0098311B">
              <w:t>2.磋商供应商磋商报价时，磋商供应商应采用综合单价进行工程量清单报价，以盖章后的电子版上传，不得采用总价让利或以百分比让利等形式进行报价，磋商报价格式必须符合《建设工程工程量清单计价规范》（GB50500-2013）。</w:t>
            </w:r>
          </w:p>
          <w:p w14:paraId="643DE78A" w14:textId="0F23D6D8" w:rsidR="00B84AEA" w:rsidRPr="0098311B" w:rsidRDefault="00B84AEA" w:rsidP="00CC1B61">
            <w:pPr>
              <w:pStyle w:val="ae"/>
              <w:rPr>
                <w:rFonts w:hint="eastAsia"/>
              </w:rPr>
            </w:pPr>
            <w:r w:rsidRPr="0098311B">
              <w:t>3.响应报价必须包含满足本次磋商全部采购需求所应提供的服务，以及伴随的货物和工程（如有）的价格；</w:t>
            </w:r>
            <w:proofErr w:type="gramStart"/>
            <w:r w:rsidRPr="0098311B">
              <w:t>包含磋商</w:t>
            </w:r>
            <w:proofErr w:type="gramEnd"/>
            <w:r w:rsidRPr="0098311B">
              <w:t>服务、货物、工程的成本、运输（含保险）、安装（如有）、调试、检验、技术服务、培训、税费等所有费用。</w:t>
            </w:r>
            <w:r w:rsidRPr="004F0915">
              <w:rPr>
                <w:b/>
                <w:bCs/>
              </w:rPr>
              <w:t>（采购需求另有约定的，从其约定。）</w:t>
            </w:r>
          </w:p>
        </w:tc>
      </w:tr>
      <w:tr w:rsidR="00B84AEA" w:rsidRPr="005618C4" w14:paraId="50A84514" w14:textId="77777777" w:rsidTr="00C17946">
        <w:trPr>
          <w:trHeight w:val="70"/>
          <w:jc w:val="center"/>
        </w:trPr>
        <w:tc>
          <w:tcPr>
            <w:tcW w:w="907" w:type="dxa"/>
            <w:vAlign w:val="center"/>
          </w:tcPr>
          <w:p w14:paraId="5143DA53" w14:textId="56E48128" w:rsidR="00B84AEA" w:rsidRPr="007C6AAD" w:rsidRDefault="00B84AEA" w:rsidP="007C6AAD">
            <w:pPr>
              <w:pStyle w:val="af0"/>
              <w:rPr>
                <w:rFonts w:hint="eastAsia"/>
                <w:szCs w:val="21"/>
              </w:rPr>
            </w:pPr>
            <w:r>
              <w:rPr>
                <w:rFonts w:cs="宋体" w:hint="eastAsia"/>
                <w:szCs w:val="21"/>
              </w:rPr>
              <w:t>1</w:t>
            </w:r>
            <w:r w:rsidR="004F0915">
              <w:rPr>
                <w:rFonts w:cs="宋体" w:hint="eastAsia"/>
                <w:szCs w:val="21"/>
              </w:rPr>
              <w:t>7</w:t>
            </w:r>
            <w:r>
              <w:rPr>
                <w:rFonts w:cs="宋体" w:hint="eastAsia"/>
                <w:szCs w:val="21"/>
              </w:rPr>
              <w:t>.</w:t>
            </w:r>
            <w:r>
              <w:rPr>
                <w:rFonts w:cs="宋体"/>
                <w:szCs w:val="21"/>
              </w:rPr>
              <w:t>2</w:t>
            </w:r>
          </w:p>
        </w:tc>
        <w:tc>
          <w:tcPr>
            <w:tcW w:w="8732" w:type="dxa"/>
            <w:vAlign w:val="center"/>
          </w:tcPr>
          <w:p w14:paraId="43027751" w14:textId="78C30321" w:rsidR="00B84AEA" w:rsidRPr="0098311B" w:rsidRDefault="00B84AEA" w:rsidP="007C6AAD">
            <w:pPr>
              <w:pStyle w:val="ae"/>
              <w:rPr>
                <w:rFonts w:hint="eastAsia"/>
              </w:rPr>
            </w:pPr>
            <w:r w:rsidRPr="0098311B">
              <w:rPr>
                <w:rFonts w:hint="eastAsia"/>
                <w:bCs/>
              </w:rPr>
              <w:t>自首次响应文件提交截止之日起</w:t>
            </w:r>
            <w:r w:rsidRPr="0098311B">
              <w:rPr>
                <w:rFonts w:hint="eastAsia"/>
                <w:bCs/>
                <w:u w:val="single"/>
              </w:rPr>
              <w:t xml:space="preserve"> </w:t>
            </w:r>
            <w:r w:rsidRPr="0098311B">
              <w:rPr>
                <w:bCs/>
                <w:u w:val="single"/>
              </w:rPr>
              <w:t>60</w:t>
            </w:r>
            <w:r w:rsidRPr="0098311B">
              <w:rPr>
                <w:rFonts w:hint="eastAsia"/>
                <w:bCs/>
                <w:u w:val="single"/>
              </w:rPr>
              <w:t xml:space="preserve"> </w:t>
            </w:r>
            <w:r w:rsidRPr="0098311B">
              <w:rPr>
                <w:bCs/>
              </w:rPr>
              <w:t>天内。</w:t>
            </w:r>
          </w:p>
        </w:tc>
      </w:tr>
      <w:tr w:rsidR="00B84AEA" w:rsidRPr="005618C4" w14:paraId="0A9248D7" w14:textId="77777777" w:rsidTr="00C17946">
        <w:trPr>
          <w:trHeight w:val="570"/>
          <w:jc w:val="center"/>
        </w:trPr>
        <w:tc>
          <w:tcPr>
            <w:tcW w:w="907" w:type="dxa"/>
            <w:vAlign w:val="center"/>
          </w:tcPr>
          <w:p w14:paraId="5337A991" w14:textId="4F8AA8EB" w:rsidR="00B84AEA" w:rsidRPr="007C6AAD" w:rsidRDefault="00B84AEA" w:rsidP="007C6AAD">
            <w:pPr>
              <w:pStyle w:val="af0"/>
              <w:rPr>
                <w:rFonts w:hint="eastAsia"/>
                <w:szCs w:val="21"/>
              </w:rPr>
            </w:pPr>
            <w:r>
              <w:rPr>
                <w:rFonts w:cs="宋体" w:hint="eastAsia"/>
                <w:szCs w:val="21"/>
              </w:rPr>
              <w:t>1</w:t>
            </w:r>
            <w:r w:rsidR="004F0915">
              <w:rPr>
                <w:rFonts w:cs="宋体" w:hint="eastAsia"/>
                <w:szCs w:val="21"/>
              </w:rPr>
              <w:t>8</w:t>
            </w:r>
            <w:r>
              <w:rPr>
                <w:rFonts w:cs="宋体" w:hint="eastAsia"/>
                <w:szCs w:val="21"/>
              </w:rPr>
              <w:t>.1</w:t>
            </w:r>
          </w:p>
        </w:tc>
        <w:tc>
          <w:tcPr>
            <w:tcW w:w="8732" w:type="dxa"/>
            <w:vAlign w:val="center"/>
          </w:tcPr>
          <w:p w14:paraId="5C28214C" w14:textId="5DFAD72E" w:rsidR="00B84AEA" w:rsidRPr="0098311B" w:rsidRDefault="004F0915" w:rsidP="0086419F">
            <w:pPr>
              <w:pStyle w:val="ae"/>
              <w:rPr>
                <w:rFonts w:hint="eastAsia"/>
              </w:rPr>
            </w:pPr>
            <w:r w:rsidRPr="00D66EB2">
              <w:rPr>
                <w:rFonts w:hint="eastAsia"/>
                <w:bCs/>
              </w:rPr>
              <w:t>本项目</w:t>
            </w:r>
            <w:r>
              <w:rPr>
                <w:rFonts w:hint="eastAsia"/>
                <w:bCs/>
              </w:rPr>
              <w:t>不</w:t>
            </w:r>
            <w:r w:rsidRPr="00D66EB2">
              <w:rPr>
                <w:rFonts w:hint="eastAsia"/>
                <w:bCs/>
              </w:rPr>
              <w:t>收取竞标保证金</w:t>
            </w:r>
            <w:r w:rsidRPr="00D66EB2">
              <w:rPr>
                <w:bCs/>
              </w:rPr>
              <w:t>。</w:t>
            </w:r>
          </w:p>
        </w:tc>
      </w:tr>
      <w:tr w:rsidR="003B6473" w:rsidRPr="005B55B9" w14:paraId="4FE32E55" w14:textId="77777777" w:rsidTr="00C17946">
        <w:trPr>
          <w:trHeight w:val="274"/>
          <w:jc w:val="center"/>
        </w:trPr>
        <w:tc>
          <w:tcPr>
            <w:tcW w:w="907" w:type="dxa"/>
            <w:vAlign w:val="center"/>
          </w:tcPr>
          <w:p w14:paraId="483A2713" w14:textId="19B57DE1" w:rsidR="003B6473" w:rsidRPr="007C6AAD" w:rsidRDefault="003B6473" w:rsidP="003B6473">
            <w:pPr>
              <w:pStyle w:val="af0"/>
              <w:rPr>
                <w:rFonts w:hint="eastAsia"/>
                <w:szCs w:val="21"/>
              </w:rPr>
            </w:pPr>
            <w:r>
              <w:rPr>
                <w:rFonts w:cs="宋体" w:hint="eastAsia"/>
                <w:szCs w:val="21"/>
              </w:rPr>
              <w:t>1</w:t>
            </w:r>
            <w:r w:rsidR="004F0915">
              <w:rPr>
                <w:rFonts w:cs="宋体" w:hint="eastAsia"/>
                <w:szCs w:val="21"/>
              </w:rPr>
              <w:t>9</w:t>
            </w:r>
            <w:r>
              <w:rPr>
                <w:rFonts w:cs="宋体" w:hint="eastAsia"/>
                <w:szCs w:val="21"/>
              </w:rPr>
              <w:t>.2</w:t>
            </w:r>
          </w:p>
        </w:tc>
        <w:tc>
          <w:tcPr>
            <w:tcW w:w="8732" w:type="dxa"/>
            <w:vAlign w:val="center"/>
          </w:tcPr>
          <w:p w14:paraId="0343821C" w14:textId="09611C4C" w:rsidR="003B6473" w:rsidRPr="003B6473" w:rsidRDefault="003B6473" w:rsidP="003B6473">
            <w:pPr>
              <w:pStyle w:val="ae"/>
              <w:rPr>
                <w:rFonts w:hint="eastAsia"/>
              </w:rPr>
            </w:pPr>
            <w:r w:rsidRPr="00400934">
              <w:rPr>
                <w:rFonts w:cs="宋体" w:hint="eastAsia"/>
              </w:rPr>
              <w:t>响应文件应按资格证明文件、报价商务技术文件分别编制，</w:t>
            </w:r>
            <w:r w:rsidRPr="00400934">
              <w:rPr>
                <w:rFonts w:cs="宋体" w:hint="eastAsia"/>
                <w:lang w:bidi="ar"/>
              </w:rPr>
              <w:t>并按</w:t>
            </w:r>
            <w:r w:rsidR="00385BA3" w:rsidRPr="00400934">
              <w:rPr>
                <w:rFonts w:cs="宋体" w:hint="eastAsia"/>
                <w:lang w:bidi="ar"/>
              </w:rPr>
              <w:t>广西政府采购云平台</w:t>
            </w:r>
            <w:r w:rsidRPr="00400934">
              <w:rPr>
                <w:rFonts w:cs="宋体" w:hint="eastAsia"/>
                <w:lang w:bidi="ar"/>
              </w:rPr>
              <w:t>的要求编制、加密、上传。</w:t>
            </w:r>
          </w:p>
        </w:tc>
      </w:tr>
      <w:tr w:rsidR="00B84AEA" w:rsidRPr="005B55B9" w14:paraId="747F2453" w14:textId="77777777" w:rsidTr="00C17946">
        <w:trPr>
          <w:trHeight w:val="274"/>
          <w:jc w:val="center"/>
        </w:trPr>
        <w:tc>
          <w:tcPr>
            <w:tcW w:w="907" w:type="dxa"/>
            <w:vAlign w:val="center"/>
          </w:tcPr>
          <w:p w14:paraId="00825AA4" w14:textId="76E17BFC" w:rsidR="00B84AEA" w:rsidRPr="006F2B5A" w:rsidRDefault="00B84AEA" w:rsidP="007C6AAD">
            <w:pPr>
              <w:pStyle w:val="af0"/>
              <w:rPr>
                <w:rFonts w:cs="宋体" w:hint="eastAsia"/>
                <w:szCs w:val="21"/>
              </w:rPr>
            </w:pPr>
            <w:r w:rsidRPr="006F2B5A">
              <w:rPr>
                <w:rFonts w:cs="宋体" w:hint="eastAsia"/>
                <w:szCs w:val="21"/>
              </w:rPr>
              <w:lastRenderedPageBreak/>
              <w:t>2</w:t>
            </w:r>
            <w:r w:rsidR="004F0915">
              <w:rPr>
                <w:rFonts w:cs="宋体" w:hint="eastAsia"/>
                <w:szCs w:val="21"/>
              </w:rPr>
              <w:t>1</w:t>
            </w:r>
            <w:r w:rsidRPr="006F2B5A">
              <w:rPr>
                <w:rFonts w:cs="宋体"/>
                <w:szCs w:val="21"/>
              </w:rPr>
              <w:t>.1</w:t>
            </w:r>
          </w:p>
        </w:tc>
        <w:tc>
          <w:tcPr>
            <w:tcW w:w="8732" w:type="dxa"/>
            <w:vAlign w:val="center"/>
          </w:tcPr>
          <w:p w14:paraId="5E0C5000" w14:textId="58FB05FE" w:rsidR="003B6473" w:rsidRPr="00400934" w:rsidRDefault="003B6473" w:rsidP="003B6473">
            <w:pPr>
              <w:ind w:firstLineChars="0" w:firstLine="0"/>
              <w:contextualSpacing/>
              <w:rPr>
                <w:rFonts w:cs="宋体" w:hint="eastAsia"/>
              </w:rPr>
            </w:pPr>
            <w:r w:rsidRPr="00400934">
              <w:rPr>
                <w:rFonts w:cs="宋体" w:hint="eastAsia"/>
              </w:rPr>
              <w:t>首次响应文件提交截止时间：详见竞争性磋商公告。</w:t>
            </w:r>
          </w:p>
          <w:p w14:paraId="45DAC332" w14:textId="3121B4F8" w:rsidR="00B84AEA" w:rsidRPr="006F2B5A" w:rsidRDefault="003B6473" w:rsidP="003B6473">
            <w:pPr>
              <w:pStyle w:val="ae"/>
              <w:rPr>
                <w:rFonts w:hint="eastAsia"/>
                <w:bCs/>
              </w:rPr>
            </w:pPr>
            <w:r w:rsidRPr="00400934">
              <w:rPr>
                <w:rFonts w:cs="宋体" w:hint="eastAsia"/>
              </w:rPr>
              <w:t>首次响应文件提交地点：详见竞争性磋商公告。</w:t>
            </w:r>
          </w:p>
        </w:tc>
      </w:tr>
      <w:tr w:rsidR="00B84AEA" w:rsidRPr="005618C4" w14:paraId="6ABB6402" w14:textId="77777777" w:rsidTr="00C17946">
        <w:trPr>
          <w:trHeight w:val="274"/>
          <w:jc w:val="center"/>
        </w:trPr>
        <w:tc>
          <w:tcPr>
            <w:tcW w:w="907" w:type="dxa"/>
            <w:vAlign w:val="center"/>
          </w:tcPr>
          <w:p w14:paraId="3E0869E2" w14:textId="6FF070E5" w:rsidR="00B84AEA" w:rsidRPr="006F2B5A" w:rsidRDefault="00B84AEA" w:rsidP="007C6AAD">
            <w:pPr>
              <w:pStyle w:val="af0"/>
              <w:rPr>
                <w:rFonts w:hint="eastAsia"/>
                <w:szCs w:val="21"/>
              </w:rPr>
            </w:pPr>
            <w:r w:rsidRPr="006F2B5A">
              <w:rPr>
                <w:rFonts w:cs="宋体" w:hint="eastAsia"/>
                <w:szCs w:val="21"/>
              </w:rPr>
              <w:t>2</w:t>
            </w:r>
            <w:r w:rsidR="004F0915">
              <w:rPr>
                <w:rFonts w:cs="宋体" w:hint="eastAsia"/>
                <w:szCs w:val="21"/>
              </w:rPr>
              <w:t>5</w:t>
            </w:r>
            <w:r w:rsidRPr="006F2B5A">
              <w:rPr>
                <w:rFonts w:cs="宋体" w:hint="eastAsia"/>
                <w:szCs w:val="21"/>
              </w:rPr>
              <w:t>.1</w:t>
            </w:r>
          </w:p>
        </w:tc>
        <w:tc>
          <w:tcPr>
            <w:tcW w:w="8732" w:type="dxa"/>
            <w:vAlign w:val="center"/>
          </w:tcPr>
          <w:p w14:paraId="29819199" w14:textId="0A34414A" w:rsidR="00B84AEA" w:rsidRPr="00400934" w:rsidRDefault="00B84AEA" w:rsidP="007C6AAD">
            <w:pPr>
              <w:pStyle w:val="ae"/>
              <w:rPr>
                <w:rFonts w:hint="eastAsia"/>
                <w:bCs/>
              </w:rPr>
            </w:pPr>
            <w:r w:rsidRPr="00400934">
              <w:rPr>
                <w:rFonts w:hint="eastAsia"/>
                <w:bCs/>
              </w:rPr>
              <w:t>磋商小组的人数：</w:t>
            </w:r>
            <w:r w:rsidRPr="00400934">
              <w:rPr>
                <w:bCs/>
              </w:rPr>
              <w:t>3人。</w:t>
            </w:r>
          </w:p>
        </w:tc>
      </w:tr>
      <w:tr w:rsidR="00B84AEA" w:rsidRPr="005618C4" w14:paraId="671D910F" w14:textId="77777777" w:rsidTr="00C17946">
        <w:trPr>
          <w:trHeight w:val="624"/>
          <w:jc w:val="center"/>
        </w:trPr>
        <w:tc>
          <w:tcPr>
            <w:tcW w:w="907" w:type="dxa"/>
            <w:vAlign w:val="center"/>
          </w:tcPr>
          <w:p w14:paraId="2A4E1B9E" w14:textId="6CC73303" w:rsidR="00B84AEA" w:rsidRPr="006F2B5A" w:rsidRDefault="00B84AEA" w:rsidP="007C6AAD">
            <w:pPr>
              <w:pStyle w:val="af0"/>
              <w:rPr>
                <w:rFonts w:hint="eastAsia"/>
                <w:szCs w:val="21"/>
              </w:rPr>
            </w:pPr>
            <w:r w:rsidRPr="006F2B5A">
              <w:rPr>
                <w:rFonts w:cs="宋体" w:hint="eastAsia"/>
                <w:szCs w:val="21"/>
              </w:rPr>
              <w:t>2</w:t>
            </w:r>
            <w:r w:rsidR="004F0915">
              <w:rPr>
                <w:rFonts w:cs="宋体" w:hint="eastAsia"/>
                <w:szCs w:val="21"/>
              </w:rPr>
              <w:t>6</w:t>
            </w:r>
            <w:r w:rsidRPr="006F2B5A">
              <w:rPr>
                <w:rFonts w:cs="宋体" w:hint="eastAsia"/>
                <w:szCs w:val="21"/>
              </w:rPr>
              <w:t>.2</w:t>
            </w:r>
          </w:p>
        </w:tc>
        <w:tc>
          <w:tcPr>
            <w:tcW w:w="8732" w:type="dxa"/>
            <w:vAlign w:val="center"/>
          </w:tcPr>
          <w:p w14:paraId="1186454F" w14:textId="77EF02A1" w:rsidR="00B84AEA" w:rsidRPr="00400934" w:rsidRDefault="00B84AEA" w:rsidP="003B6473">
            <w:pPr>
              <w:pStyle w:val="ae"/>
              <w:rPr>
                <w:rFonts w:hint="eastAsia"/>
                <w:bCs/>
              </w:rPr>
            </w:pPr>
            <w:r w:rsidRPr="00400934">
              <w:rPr>
                <w:rFonts w:hint="eastAsia"/>
                <w:bCs/>
              </w:rPr>
              <w:t>采购代理机构将依托电子交易平台发起开始解密指令，</w:t>
            </w:r>
            <w:r w:rsidRPr="00400934">
              <w:rPr>
                <w:rFonts w:hint="eastAsia"/>
                <w:b/>
              </w:rPr>
              <w:t>供应商的法定代表人或其委托代理人须携带加密时所用的</w:t>
            </w:r>
            <w:r w:rsidRPr="00400934">
              <w:rPr>
                <w:b/>
              </w:rPr>
              <w:t>CA</w:t>
            </w:r>
            <w:proofErr w:type="gramStart"/>
            <w:r w:rsidRPr="00400934">
              <w:rPr>
                <w:b/>
              </w:rPr>
              <w:t>锁按平台</w:t>
            </w:r>
            <w:proofErr w:type="gramEnd"/>
            <w:r w:rsidRPr="00400934">
              <w:rPr>
                <w:b/>
              </w:rPr>
              <w:t>提示和采购文件的规定登录到</w:t>
            </w:r>
            <w:r w:rsidR="00385BA3" w:rsidRPr="00400934">
              <w:rPr>
                <w:b/>
              </w:rPr>
              <w:t>广西政府采购云平台</w:t>
            </w:r>
            <w:r w:rsidRPr="00400934">
              <w:rPr>
                <w:b/>
              </w:rPr>
              <w:t>电子开标大厅签到并在发起解密指令之时起30分钟内完成对电子响应文件在线解密。响应文件未按时解密的，视为响应文件无效。</w:t>
            </w:r>
          </w:p>
        </w:tc>
      </w:tr>
      <w:tr w:rsidR="00F324B7" w:rsidRPr="005618C4" w14:paraId="3F6D9CF4" w14:textId="77777777" w:rsidTr="00C17946">
        <w:trPr>
          <w:trHeight w:val="624"/>
          <w:jc w:val="center"/>
        </w:trPr>
        <w:tc>
          <w:tcPr>
            <w:tcW w:w="907" w:type="dxa"/>
            <w:vMerge w:val="restart"/>
            <w:vAlign w:val="center"/>
          </w:tcPr>
          <w:p w14:paraId="146BAA19" w14:textId="51825B41" w:rsidR="00F324B7" w:rsidRPr="007C6AAD" w:rsidRDefault="00F324B7" w:rsidP="007C6AAD">
            <w:pPr>
              <w:pStyle w:val="af0"/>
              <w:rPr>
                <w:rFonts w:hint="eastAsia"/>
                <w:szCs w:val="21"/>
              </w:rPr>
            </w:pPr>
            <w:r>
              <w:rPr>
                <w:rFonts w:cs="宋体" w:hint="eastAsia"/>
                <w:szCs w:val="21"/>
              </w:rPr>
              <w:t>2</w:t>
            </w:r>
            <w:r w:rsidR="004F0915">
              <w:rPr>
                <w:rFonts w:cs="宋体" w:hint="eastAsia"/>
                <w:szCs w:val="21"/>
              </w:rPr>
              <w:t>7</w:t>
            </w:r>
          </w:p>
        </w:tc>
        <w:tc>
          <w:tcPr>
            <w:tcW w:w="8732" w:type="dxa"/>
            <w:vAlign w:val="center"/>
          </w:tcPr>
          <w:p w14:paraId="25326520" w14:textId="16A3EE73" w:rsidR="00F324B7" w:rsidRPr="00CE69E1" w:rsidRDefault="00F324B7" w:rsidP="00B12565">
            <w:pPr>
              <w:pStyle w:val="ae"/>
              <w:rPr>
                <w:rFonts w:cs="宋体" w:hint="eastAsia"/>
              </w:rPr>
            </w:pPr>
            <w:r w:rsidRPr="006F2B5A">
              <w:rPr>
                <w:rFonts w:cs="宋体" w:hint="eastAsia"/>
              </w:rPr>
              <w:t>商务</w:t>
            </w:r>
            <w:r w:rsidRPr="006F2B5A">
              <w:rPr>
                <w:rFonts w:hint="eastAsia"/>
                <w:bCs/>
              </w:rPr>
              <w:t>要求</w:t>
            </w:r>
            <w:r w:rsidRPr="006F2B5A">
              <w:rPr>
                <w:rFonts w:cs="宋体" w:hint="eastAsia"/>
              </w:rPr>
              <w:t>评审中允许负偏离</w:t>
            </w:r>
            <w:r w:rsidRPr="00CE69E1">
              <w:rPr>
                <w:rFonts w:cs="宋体" w:hint="eastAsia"/>
              </w:rPr>
              <w:t>的条款数为</w:t>
            </w:r>
            <w:r w:rsidRPr="00CE69E1">
              <w:rPr>
                <w:rFonts w:cs="宋体" w:hint="eastAsia"/>
                <w:u w:val="single"/>
              </w:rPr>
              <w:t xml:space="preserve"> </w:t>
            </w:r>
            <w:r w:rsidR="00400934" w:rsidRPr="00CE69E1">
              <w:rPr>
                <w:rFonts w:cs="宋体"/>
                <w:u w:val="single"/>
              </w:rPr>
              <w:t>0</w:t>
            </w:r>
            <w:r w:rsidRPr="00CE69E1">
              <w:rPr>
                <w:rFonts w:cs="宋体" w:hint="eastAsia"/>
                <w:u w:val="single"/>
              </w:rPr>
              <w:t xml:space="preserve"> </w:t>
            </w:r>
            <w:r w:rsidRPr="00CE69E1">
              <w:rPr>
                <w:rFonts w:cs="宋体" w:hint="eastAsia"/>
              </w:rPr>
              <w:t>项。</w:t>
            </w:r>
          </w:p>
          <w:p w14:paraId="01694AF7" w14:textId="477D0D88" w:rsidR="00F324B7" w:rsidRPr="00EC583B" w:rsidRDefault="00F324B7" w:rsidP="00F324B7">
            <w:pPr>
              <w:pStyle w:val="ae"/>
              <w:rPr>
                <w:rFonts w:hint="eastAsia"/>
                <w:b/>
              </w:rPr>
            </w:pPr>
            <w:r w:rsidRPr="00CE69E1">
              <w:rPr>
                <w:rFonts w:cs="宋体" w:hint="eastAsia"/>
              </w:rPr>
              <w:t>技术要求评审中允许负偏离的条款数为</w:t>
            </w:r>
            <w:r w:rsidRPr="00CE69E1">
              <w:rPr>
                <w:rFonts w:cs="宋体" w:hint="eastAsia"/>
                <w:u w:val="single"/>
              </w:rPr>
              <w:t xml:space="preserve"> </w:t>
            </w:r>
            <w:r w:rsidR="00400934" w:rsidRPr="00CE69E1">
              <w:rPr>
                <w:rFonts w:cs="宋体"/>
                <w:u w:val="single"/>
              </w:rPr>
              <w:t>0</w:t>
            </w:r>
            <w:r w:rsidRPr="00CE69E1">
              <w:rPr>
                <w:rFonts w:cs="宋体" w:hint="eastAsia"/>
                <w:u w:val="single"/>
              </w:rPr>
              <w:t xml:space="preserve"> </w:t>
            </w:r>
            <w:r w:rsidRPr="00CE69E1">
              <w:rPr>
                <w:rFonts w:cs="宋体" w:hint="eastAsia"/>
              </w:rPr>
              <w:t>项。</w:t>
            </w:r>
          </w:p>
        </w:tc>
      </w:tr>
      <w:tr w:rsidR="00F324B7" w:rsidRPr="005618C4" w14:paraId="672FDC25" w14:textId="77777777" w:rsidTr="00C17946">
        <w:trPr>
          <w:trHeight w:val="624"/>
          <w:jc w:val="center"/>
        </w:trPr>
        <w:tc>
          <w:tcPr>
            <w:tcW w:w="907" w:type="dxa"/>
            <w:vMerge/>
            <w:vAlign w:val="center"/>
          </w:tcPr>
          <w:p w14:paraId="713EDE47" w14:textId="77777777" w:rsidR="00F324B7" w:rsidRDefault="00F324B7" w:rsidP="007C6AAD">
            <w:pPr>
              <w:pStyle w:val="af0"/>
              <w:rPr>
                <w:rFonts w:cs="宋体" w:hint="eastAsia"/>
                <w:szCs w:val="21"/>
              </w:rPr>
            </w:pPr>
          </w:p>
        </w:tc>
        <w:tc>
          <w:tcPr>
            <w:tcW w:w="8732" w:type="dxa"/>
            <w:vAlign w:val="center"/>
          </w:tcPr>
          <w:p w14:paraId="1F100034" w14:textId="0F202A1F" w:rsidR="00F324B7" w:rsidRPr="00400934" w:rsidRDefault="00F324B7" w:rsidP="00F324B7">
            <w:pPr>
              <w:pStyle w:val="ae"/>
              <w:rPr>
                <w:rFonts w:hint="eastAsia"/>
                <w:bCs/>
              </w:rPr>
            </w:pPr>
            <w:r w:rsidRPr="00E71B40">
              <w:rPr>
                <w:rFonts w:cs="宋体" w:hint="eastAsia"/>
              </w:rPr>
              <w:t>磋商的</w:t>
            </w:r>
            <w:r w:rsidRPr="00400934">
              <w:rPr>
                <w:rFonts w:cs="宋体" w:hint="eastAsia"/>
              </w:rPr>
              <w:t>顺序：</w:t>
            </w:r>
            <w:r w:rsidR="00385BA3" w:rsidRPr="00400934">
              <w:rPr>
                <w:rFonts w:hint="eastAsia"/>
                <w:bCs/>
              </w:rPr>
              <w:t>按广西政府采购云平台系统的编号顺序。</w:t>
            </w:r>
          </w:p>
          <w:p w14:paraId="10A3817C" w14:textId="572FE671" w:rsidR="00385BA3" w:rsidRPr="00400934" w:rsidRDefault="00385BA3" w:rsidP="00F324B7">
            <w:pPr>
              <w:pStyle w:val="ae"/>
              <w:rPr>
                <w:rFonts w:hint="eastAsia"/>
                <w:bCs/>
              </w:rPr>
            </w:pPr>
            <w:proofErr w:type="gramStart"/>
            <w:r w:rsidRPr="00400934">
              <w:rPr>
                <w:rFonts w:hint="eastAsia"/>
                <w:b/>
              </w:rPr>
              <w:t>符合磋商</w:t>
            </w:r>
            <w:proofErr w:type="gramEnd"/>
            <w:r w:rsidRPr="00400934">
              <w:rPr>
                <w:rFonts w:hint="eastAsia"/>
                <w:b/>
              </w:rPr>
              <w:t>资格的供应商必须在</w:t>
            </w:r>
            <w:proofErr w:type="gramStart"/>
            <w:r w:rsidRPr="00400934">
              <w:rPr>
                <w:rFonts w:hint="eastAsia"/>
                <w:b/>
              </w:rPr>
              <w:t>接到磋商</w:t>
            </w:r>
            <w:proofErr w:type="gramEnd"/>
            <w:r w:rsidRPr="00400934">
              <w:rPr>
                <w:rFonts w:hint="eastAsia"/>
                <w:b/>
              </w:rPr>
              <w:t>通知后规定时间内参加磋商，未在规定时间内参加磋商的视同放弃参加磋商权利，其响应文件按无效响应处理。</w:t>
            </w:r>
          </w:p>
          <w:p w14:paraId="13E22EF3" w14:textId="43E4978B" w:rsidR="00F324B7" w:rsidRPr="006F2B5A" w:rsidRDefault="00F324B7" w:rsidP="00F324B7">
            <w:pPr>
              <w:pStyle w:val="ae"/>
              <w:rPr>
                <w:rFonts w:cs="宋体" w:hint="eastAsia"/>
              </w:rPr>
            </w:pPr>
            <w:r w:rsidRPr="00400934">
              <w:rPr>
                <w:rFonts w:hint="eastAsia"/>
                <w:b/>
              </w:rPr>
              <w:t>注：参与磋商前，供应</w:t>
            </w:r>
            <w:proofErr w:type="gramStart"/>
            <w:r w:rsidRPr="00400934">
              <w:rPr>
                <w:rFonts w:hint="eastAsia"/>
                <w:b/>
              </w:rPr>
              <w:t>商法定</w:t>
            </w:r>
            <w:proofErr w:type="gramEnd"/>
            <w:r w:rsidRPr="00400934">
              <w:rPr>
                <w:rFonts w:hint="eastAsia"/>
                <w:b/>
              </w:rPr>
              <w:t>代表人或者委托代理人向磋商小组出示本人有效证件原件</w:t>
            </w:r>
            <w:r w:rsidRPr="00400934">
              <w:rPr>
                <w:b/>
              </w:rPr>
              <w:t>[有效证件可以是身份证（</w:t>
            </w:r>
            <w:proofErr w:type="gramStart"/>
            <w:r w:rsidRPr="00400934">
              <w:rPr>
                <w:b/>
              </w:rPr>
              <w:t>含临时</w:t>
            </w:r>
            <w:proofErr w:type="gramEnd"/>
            <w:r w:rsidRPr="00400934">
              <w:rPr>
                <w:b/>
              </w:rPr>
              <w:t>身份证明）或者护照的其中一项]。</w:t>
            </w:r>
          </w:p>
        </w:tc>
      </w:tr>
      <w:tr w:rsidR="00B84AEA" w:rsidRPr="005618C4" w14:paraId="3DF1CDFB" w14:textId="77777777" w:rsidTr="003D718A">
        <w:trPr>
          <w:trHeight w:val="410"/>
          <w:jc w:val="center"/>
        </w:trPr>
        <w:tc>
          <w:tcPr>
            <w:tcW w:w="907" w:type="dxa"/>
            <w:vAlign w:val="center"/>
          </w:tcPr>
          <w:p w14:paraId="2814C4F8" w14:textId="24D02002" w:rsidR="00B84AEA" w:rsidRPr="00757B18" w:rsidRDefault="00B84AEA" w:rsidP="007C6AAD">
            <w:pPr>
              <w:pStyle w:val="af0"/>
              <w:rPr>
                <w:rFonts w:hint="eastAsia"/>
                <w:szCs w:val="21"/>
              </w:rPr>
            </w:pPr>
            <w:r w:rsidRPr="00757B18">
              <w:rPr>
                <w:szCs w:val="21"/>
              </w:rPr>
              <w:t>2</w:t>
            </w:r>
            <w:r w:rsidR="004F0915">
              <w:rPr>
                <w:rFonts w:hint="eastAsia"/>
                <w:szCs w:val="21"/>
              </w:rPr>
              <w:t>9</w:t>
            </w:r>
            <w:r w:rsidRPr="00757B18">
              <w:rPr>
                <w:szCs w:val="21"/>
              </w:rPr>
              <w:t>.1</w:t>
            </w:r>
          </w:p>
        </w:tc>
        <w:tc>
          <w:tcPr>
            <w:tcW w:w="8732" w:type="dxa"/>
            <w:vAlign w:val="center"/>
          </w:tcPr>
          <w:p w14:paraId="4E5214B9" w14:textId="6109916B" w:rsidR="00891DBF" w:rsidRPr="00CE69E1" w:rsidRDefault="004F0915" w:rsidP="00E77E2B">
            <w:pPr>
              <w:pStyle w:val="ae"/>
              <w:rPr>
                <w:rFonts w:hint="eastAsia"/>
              </w:rPr>
            </w:pPr>
            <w:r w:rsidRPr="00D66EB2">
              <w:rPr>
                <w:rFonts w:hint="eastAsia"/>
              </w:rPr>
              <w:t>本项目不收取履约保证金。</w:t>
            </w:r>
          </w:p>
        </w:tc>
      </w:tr>
      <w:tr w:rsidR="00B84AEA" w:rsidRPr="005618C4" w14:paraId="5BA3809F" w14:textId="77777777" w:rsidTr="00C17946">
        <w:trPr>
          <w:trHeight w:val="549"/>
          <w:jc w:val="center"/>
        </w:trPr>
        <w:tc>
          <w:tcPr>
            <w:tcW w:w="907" w:type="dxa"/>
            <w:vAlign w:val="center"/>
          </w:tcPr>
          <w:p w14:paraId="72CF0402" w14:textId="2A04B209" w:rsidR="00B84AEA" w:rsidRPr="007C6AAD" w:rsidRDefault="004F0915" w:rsidP="007C6AAD">
            <w:pPr>
              <w:pStyle w:val="af0"/>
              <w:rPr>
                <w:rFonts w:hint="eastAsia"/>
                <w:szCs w:val="21"/>
              </w:rPr>
            </w:pPr>
            <w:r>
              <w:rPr>
                <w:rFonts w:cs="宋体" w:hint="eastAsia"/>
                <w:szCs w:val="21"/>
              </w:rPr>
              <w:t>30</w:t>
            </w:r>
            <w:r w:rsidR="00B84AEA">
              <w:rPr>
                <w:rFonts w:cs="宋体"/>
                <w:szCs w:val="21"/>
              </w:rPr>
              <w:t>.1</w:t>
            </w:r>
          </w:p>
        </w:tc>
        <w:tc>
          <w:tcPr>
            <w:tcW w:w="8732" w:type="dxa"/>
            <w:vAlign w:val="center"/>
          </w:tcPr>
          <w:p w14:paraId="3C650DC6" w14:textId="77777777" w:rsidR="00891DBF" w:rsidRDefault="00891DBF" w:rsidP="00A47FCE">
            <w:pPr>
              <w:pStyle w:val="ae"/>
              <w:rPr>
                <w:rFonts w:hint="eastAsia"/>
              </w:rPr>
            </w:pPr>
            <w:r>
              <w:rPr>
                <w:rFonts w:hint="eastAsia"/>
              </w:rPr>
              <w:t>签订合同携带的证明材料：</w:t>
            </w:r>
          </w:p>
          <w:p w14:paraId="7C1722D9" w14:textId="5EAD60BD" w:rsidR="00B84AEA" w:rsidRPr="00891DBF" w:rsidRDefault="00B84AEA" w:rsidP="00A47FCE">
            <w:pPr>
              <w:pStyle w:val="ae"/>
              <w:rPr>
                <w:rFonts w:hint="eastAsia"/>
              </w:rPr>
            </w:pPr>
            <w:r w:rsidRPr="00891DBF">
              <w:t>1、委托代理人负责签订合同的，须携带授权委托书及委托代理人身份证原件等其他资格证件。</w:t>
            </w:r>
          </w:p>
          <w:p w14:paraId="0AD9ABE1" w14:textId="1EA0CC6B" w:rsidR="00B84AEA" w:rsidRPr="007C6AAD" w:rsidRDefault="00B84AEA" w:rsidP="00A47FCE">
            <w:pPr>
              <w:pStyle w:val="ae"/>
              <w:rPr>
                <w:rFonts w:hint="eastAsia"/>
              </w:rPr>
            </w:pPr>
            <w:r w:rsidRPr="00891DBF">
              <w:t>2、法定代表人负责签订合同的，须携带法定代表人身份证明原件及身份证原件等其他证明材料。</w:t>
            </w:r>
          </w:p>
        </w:tc>
      </w:tr>
      <w:tr w:rsidR="00B84AEA" w:rsidRPr="005618C4" w14:paraId="0970A744" w14:textId="77777777" w:rsidTr="00C17946">
        <w:trPr>
          <w:trHeight w:val="549"/>
          <w:jc w:val="center"/>
        </w:trPr>
        <w:tc>
          <w:tcPr>
            <w:tcW w:w="907" w:type="dxa"/>
            <w:vAlign w:val="center"/>
          </w:tcPr>
          <w:p w14:paraId="0EC621A6" w14:textId="4AD77005" w:rsidR="00B84AEA" w:rsidRDefault="00B84AEA" w:rsidP="007C6AAD">
            <w:pPr>
              <w:pStyle w:val="af0"/>
              <w:rPr>
                <w:rFonts w:cs="宋体" w:hint="eastAsia"/>
                <w:szCs w:val="21"/>
              </w:rPr>
            </w:pPr>
            <w:r>
              <w:rPr>
                <w:rFonts w:cs="宋体" w:hint="eastAsia"/>
                <w:szCs w:val="21"/>
              </w:rPr>
              <w:t>3</w:t>
            </w:r>
            <w:r w:rsidR="004F0915">
              <w:rPr>
                <w:rFonts w:cs="宋体" w:hint="eastAsia"/>
                <w:szCs w:val="21"/>
              </w:rPr>
              <w:t>2</w:t>
            </w:r>
            <w:r>
              <w:rPr>
                <w:rFonts w:cs="宋体"/>
                <w:szCs w:val="21"/>
              </w:rPr>
              <w:t>.2</w:t>
            </w:r>
          </w:p>
        </w:tc>
        <w:tc>
          <w:tcPr>
            <w:tcW w:w="8732" w:type="dxa"/>
            <w:vAlign w:val="center"/>
          </w:tcPr>
          <w:p w14:paraId="2B88032A" w14:textId="56725BEF" w:rsidR="00B84AEA" w:rsidRPr="00400934" w:rsidRDefault="00891DBF" w:rsidP="00A47FCE">
            <w:pPr>
              <w:pStyle w:val="ae"/>
              <w:rPr>
                <w:rFonts w:hint="eastAsia"/>
              </w:rPr>
            </w:pPr>
            <w:r w:rsidRPr="00E71B40">
              <w:rPr>
                <w:rFonts w:cs="宋体" w:hint="eastAsia"/>
              </w:rPr>
              <w:t>接收质疑函</w:t>
            </w:r>
            <w:r w:rsidRPr="00400934">
              <w:rPr>
                <w:rFonts w:cs="宋体" w:hint="eastAsia"/>
              </w:rPr>
              <w:t>方式：</w:t>
            </w:r>
            <w:r w:rsidR="00B84AEA" w:rsidRPr="00400934">
              <w:rPr>
                <w:rFonts w:hint="eastAsia"/>
              </w:rPr>
              <w:t>以纸质书面形式。</w:t>
            </w:r>
          </w:p>
          <w:p w14:paraId="275EA1B3" w14:textId="0D588326" w:rsidR="00B84AEA" w:rsidRPr="00400934" w:rsidRDefault="00B84AEA" w:rsidP="00953643">
            <w:pPr>
              <w:pStyle w:val="ae"/>
              <w:rPr>
                <w:rFonts w:hint="eastAsia"/>
              </w:rPr>
            </w:pPr>
            <w:r w:rsidRPr="00400934">
              <w:rPr>
                <w:rFonts w:hint="eastAsia"/>
              </w:rPr>
              <w:t>质疑联系部门及联系方式：</w:t>
            </w:r>
            <w:r w:rsidR="00B12565" w:rsidRPr="00400934">
              <w:rPr>
                <w:rFonts w:hint="eastAsia"/>
              </w:rPr>
              <w:t>广西科文招标有限公司梧州分公司</w:t>
            </w:r>
            <w:r w:rsidRPr="00400934">
              <w:rPr>
                <w:rFonts w:hint="eastAsia"/>
              </w:rPr>
              <w:t>，质疑联系人：李庆祥</w:t>
            </w:r>
            <w:r w:rsidR="00B12565" w:rsidRPr="00400934">
              <w:rPr>
                <w:rFonts w:hint="eastAsia"/>
              </w:rPr>
              <w:t>，</w:t>
            </w:r>
            <w:r w:rsidRPr="00400934">
              <w:t>联系电话：0774-281</w:t>
            </w:r>
            <w:r w:rsidR="00891DBF" w:rsidRPr="00400934">
              <w:t>8202</w:t>
            </w:r>
            <w:r w:rsidRPr="00400934">
              <w:t>，通讯地址：梧州市</w:t>
            </w:r>
            <w:proofErr w:type="gramStart"/>
            <w:r w:rsidRPr="00400934">
              <w:t>龙升路</w:t>
            </w:r>
            <w:proofErr w:type="gramEnd"/>
            <w:r w:rsidRPr="00400934">
              <w:t>30号亨利玫瑰城14幢201房</w:t>
            </w:r>
          </w:p>
          <w:p w14:paraId="62058949" w14:textId="1DC959A7" w:rsidR="00B84AEA" w:rsidRPr="007C6AAD" w:rsidRDefault="00B84AEA" w:rsidP="00A47FCE">
            <w:pPr>
              <w:pStyle w:val="ae"/>
              <w:rPr>
                <w:rFonts w:hint="eastAsia"/>
              </w:rPr>
            </w:pPr>
            <w:r w:rsidRPr="00400934">
              <w:rPr>
                <w:rFonts w:hint="eastAsia"/>
              </w:rPr>
              <w:t>现场提交质疑办理业务时间：工作日，上午</w:t>
            </w:r>
            <w:r w:rsidRPr="00400934">
              <w:t>8:00-12:00；下午15:00-18:00（北京时间）</w:t>
            </w:r>
          </w:p>
        </w:tc>
      </w:tr>
      <w:tr w:rsidR="00B84AEA" w:rsidRPr="005618C4" w14:paraId="5D9E8418" w14:textId="77777777" w:rsidTr="00C17946">
        <w:trPr>
          <w:trHeight w:val="549"/>
          <w:jc w:val="center"/>
        </w:trPr>
        <w:tc>
          <w:tcPr>
            <w:tcW w:w="907" w:type="dxa"/>
            <w:vAlign w:val="center"/>
          </w:tcPr>
          <w:p w14:paraId="21FEB3EA" w14:textId="55D435FE" w:rsidR="00B84AEA" w:rsidRDefault="00B84AEA" w:rsidP="007C6AAD">
            <w:pPr>
              <w:pStyle w:val="af0"/>
              <w:rPr>
                <w:rFonts w:cs="宋体" w:hint="eastAsia"/>
                <w:szCs w:val="21"/>
              </w:rPr>
            </w:pPr>
            <w:r>
              <w:rPr>
                <w:rFonts w:cs="宋体"/>
                <w:szCs w:val="21"/>
              </w:rPr>
              <w:t>3</w:t>
            </w:r>
            <w:r w:rsidR="004F0915">
              <w:rPr>
                <w:rFonts w:cs="宋体" w:hint="eastAsia"/>
                <w:szCs w:val="21"/>
              </w:rPr>
              <w:t>3</w:t>
            </w:r>
            <w:r>
              <w:rPr>
                <w:rFonts w:cs="宋体"/>
                <w:szCs w:val="21"/>
              </w:rPr>
              <w:t>.1</w:t>
            </w:r>
          </w:p>
        </w:tc>
        <w:tc>
          <w:tcPr>
            <w:tcW w:w="8732" w:type="dxa"/>
            <w:vAlign w:val="center"/>
          </w:tcPr>
          <w:p w14:paraId="70FB6C32" w14:textId="77777777" w:rsidR="00B12565" w:rsidRPr="006A7E22" w:rsidRDefault="00B84AEA" w:rsidP="00B12565">
            <w:pPr>
              <w:pStyle w:val="ae"/>
              <w:rPr>
                <w:rFonts w:hint="eastAsia"/>
              </w:rPr>
            </w:pPr>
            <w:r w:rsidRPr="00A47FCE">
              <w:t>1、采购代理服</w:t>
            </w:r>
            <w:r w:rsidRPr="006A7E22">
              <w:t>务费支付方式：</w:t>
            </w:r>
            <w:r w:rsidR="00B12565" w:rsidRPr="006A7E22">
              <w:t>本项目的招标代理服务费按以下收费标准向成交供应商收取，领取成交通知书前，成交供应商应向采购代理机构一次付清招标代理服务费，否则采购代理机构有权不予以办理。</w:t>
            </w:r>
          </w:p>
          <w:p w14:paraId="6E138EA9" w14:textId="675A5518" w:rsidR="00B12565" w:rsidRPr="006A7E22" w:rsidRDefault="00B12565" w:rsidP="00B12565">
            <w:pPr>
              <w:pStyle w:val="ae"/>
              <w:rPr>
                <w:rFonts w:hint="eastAsia"/>
              </w:rPr>
            </w:pPr>
            <w:r w:rsidRPr="00A47FCE">
              <w:t>2、采购代理服务费收取</w:t>
            </w:r>
            <w:r w:rsidRPr="006A7E22">
              <w:t>标准：</w:t>
            </w:r>
            <w:bookmarkStart w:id="39" w:name="OLE_LINK15"/>
            <w:r w:rsidR="004F0915" w:rsidRPr="004F0915">
              <w:rPr>
                <w:rFonts w:hint="eastAsia"/>
              </w:rPr>
              <w:t>以成交金额为计费额，按采购文件须知正文第33.2条规定的</w:t>
            </w:r>
            <w:r w:rsidR="004F0915" w:rsidRPr="004F0915">
              <w:rPr>
                <w:rFonts w:hint="eastAsia"/>
              </w:rPr>
              <w:lastRenderedPageBreak/>
              <w:t>收费计算标准</w:t>
            </w:r>
            <w:r w:rsidR="004F0915">
              <w:rPr>
                <w:rFonts w:hint="eastAsia"/>
              </w:rPr>
              <w:t>工程</w:t>
            </w:r>
            <w:r w:rsidR="004F0915" w:rsidRPr="004F0915">
              <w:rPr>
                <w:rFonts w:hint="eastAsia"/>
              </w:rPr>
              <w:t>类采用差额定率累进法计算</w:t>
            </w:r>
            <w:proofErr w:type="gramStart"/>
            <w:r w:rsidR="004F0915" w:rsidRPr="004F0915">
              <w:rPr>
                <w:rFonts w:hint="eastAsia"/>
              </w:rPr>
              <w:t>出收费</w:t>
            </w:r>
            <w:proofErr w:type="gramEnd"/>
            <w:r w:rsidR="004F0915" w:rsidRPr="004F0915">
              <w:rPr>
                <w:rFonts w:hint="eastAsia"/>
              </w:rPr>
              <w:t>基准价格，采购代理服务费收费以收费基准价格收取。</w:t>
            </w:r>
            <w:bookmarkEnd w:id="39"/>
          </w:p>
          <w:p w14:paraId="7F54E03A" w14:textId="77777777" w:rsidR="00B12565" w:rsidRPr="006A7E22" w:rsidRDefault="00B12565" w:rsidP="00B12565">
            <w:pPr>
              <w:pStyle w:val="ae"/>
              <w:rPr>
                <w:rFonts w:hint="eastAsia"/>
              </w:rPr>
            </w:pPr>
            <w:r w:rsidRPr="006A7E22">
              <w:t>3、账户名称：</w:t>
            </w:r>
            <w:r w:rsidRPr="006A7E22">
              <w:rPr>
                <w:rFonts w:hint="eastAsia"/>
              </w:rPr>
              <w:t>广西科文招标有限公司梧州分公司</w:t>
            </w:r>
          </w:p>
          <w:p w14:paraId="762B1491" w14:textId="77777777" w:rsidR="00B12565" w:rsidRPr="006A7E22" w:rsidRDefault="00B12565" w:rsidP="00B12565">
            <w:pPr>
              <w:pStyle w:val="ae"/>
              <w:rPr>
                <w:rFonts w:hint="eastAsia"/>
              </w:rPr>
            </w:pPr>
            <w:r w:rsidRPr="006A7E22">
              <w:rPr>
                <w:rFonts w:hint="eastAsia"/>
              </w:rPr>
              <w:t>开户银行：中国建设银行股份有限公司梧州河东支行</w:t>
            </w:r>
          </w:p>
          <w:p w14:paraId="4348DEF7" w14:textId="6DC0F67C" w:rsidR="00B84AEA" w:rsidRPr="007C6AAD" w:rsidRDefault="00B12565" w:rsidP="00B12565">
            <w:pPr>
              <w:pStyle w:val="ae"/>
              <w:rPr>
                <w:rFonts w:hint="eastAsia"/>
              </w:rPr>
            </w:pPr>
            <w:r w:rsidRPr="006A7E22">
              <w:rPr>
                <w:rFonts w:hint="eastAsia"/>
              </w:rPr>
              <w:t>银行账号：</w:t>
            </w:r>
            <w:r w:rsidRPr="006A7E22">
              <w:t>4500 1648 6520 5900 1001</w:t>
            </w:r>
          </w:p>
        </w:tc>
      </w:tr>
      <w:tr w:rsidR="00B84AEA" w:rsidRPr="005618C4" w14:paraId="69B43E93" w14:textId="77777777" w:rsidTr="00C17946">
        <w:trPr>
          <w:trHeight w:val="549"/>
          <w:jc w:val="center"/>
        </w:trPr>
        <w:tc>
          <w:tcPr>
            <w:tcW w:w="907" w:type="dxa"/>
            <w:vAlign w:val="center"/>
          </w:tcPr>
          <w:p w14:paraId="39AA2A52" w14:textId="28802160" w:rsidR="00B84AEA" w:rsidRDefault="00B84AEA" w:rsidP="007C6AAD">
            <w:pPr>
              <w:pStyle w:val="af0"/>
              <w:rPr>
                <w:rFonts w:cs="宋体" w:hint="eastAsia"/>
                <w:szCs w:val="21"/>
              </w:rPr>
            </w:pPr>
            <w:r>
              <w:rPr>
                <w:rFonts w:cs="宋体" w:hint="eastAsia"/>
                <w:szCs w:val="21"/>
              </w:rPr>
              <w:lastRenderedPageBreak/>
              <w:t>3</w:t>
            </w:r>
            <w:r w:rsidR="004F0915">
              <w:rPr>
                <w:rFonts w:cs="宋体" w:hint="eastAsia"/>
                <w:szCs w:val="21"/>
              </w:rPr>
              <w:t>4</w:t>
            </w:r>
            <w:r>
              <w:rPr>
                <w:rFonts w:cs="宋体"/>
                <w:szCs w:val="21"/>
              </w:rPr>
              <w:t>.1</w:t>
            </w:r>
          </w:p>
        </w:tc>
        <w:tc>
          <w:tcPr>
            <w:tcW w:w="8732" w:type="dxa"/>
            <w:vAlign w:val="center"/>
          </w:tcPr>
          <w:p w14:paraId="502655BE" w14:textId="0862AF63" w:rsidR="00B84AEA" w:rsidRPr="007C6AAD" w:rsidRDefault="00B84AEA" w:rsidP="007C6AAD">
            <w:pPr>
              <w:pStyle w:val="ae"/>
              <w:rPr>
                <w:rFonts w:hint="eastAsia"/>
              </w:rPr>
            </w:pPr>
            <w:r w:rsidRPr="00A47FCE">
              <w:rPr>
                <w:rFonts w:hint="eastAsia"/>
              </w:rPr>
              <w:t>解释：构成本</w:t>
            </w:r>
            <w:r w:rsidR="00232C88">
              <w:rPr>
                <w:rFonts w:hint="eastAsia"/>
              </w:rPr>
              <w:t>采购</w:t>
            </w:r>
            <w:r w:rsidRPr="00A47FCE">
              <w:rPr>
                <w:rFonts w:hint="eastAsia"/>
              </w:rPr>
              <w:t>文件的各个组成文件应互为解释，互为说明；除</w:t>
            </w:r>
            <w:r w:rsidR="00232C88">
              <w:rPr>
                <w:rFonts w:hint="eastAsia"/>
              </w:rPr>
              <w:t>采购文件</w:t>
            </w:r>
            <w:r w:rsidRPr="00A47FCE">
              <w:rPr>
                <w:rFonts w:hint="eastAsia"/>
              </w:rPr>
              <w:t>中有特别规定外，仅适用于竞标阶段的规定，按更正公告（澄清公告）、竞争性磋商公告、供应商须知、采购需求、评审程序、评审方法和评审标准、响应文件格式、合同文本的先后顺序解释；同</w:t>
            </w:r>
            <w:proofErr w:type="gramStart"/>
            <w:r w:rsidRPr="00A47FCE">
              <w:rPr>
                <w:rFonts w:hint="eastAsia"/>
              </w:rPr>
              <w:t>一组成</w:t>
            </w:r>
            <w:proofErr w:type="gramEnd"/>
            <w:r w:rsidRPr="00A47FCE">
              <w:rPr>
                <w:rFonts w:hint="eastAsia"/>
              </w:rPr>
              <w:t>文件中就同一事项的规定或者约定不一致的，以编排顺序在后者为准；同</w:t>
            </w:r>
            <w:proofErr w:type="gramStart"/>
            <w:r w:rsidRPr="00A47FCE">
              <w:rPr>
                <w:rFonts w:hint="eastAsia"/>
              </w:rPr>
              <w:t>一组成</w:t>
            </w:r>
            <w:proofErr w:type="gramEnd"/>
            <w:r w:rsidRPr="00A47FCE">
              <w:rPr>
                <w:rFonts w:hint="eastAsia"/>
              </w:rPr>
              <w:t>文件不同版本之间有不一致的，以形成时间在后者为准；更正公告（澄清公告）与同步更新的</w:t>
            </w:r>
            <w:r w:rsidR="00232C88">
              <w:rPr>
                <w:rFonts w:hint="eastAsia"/>
              </w:rPr>
              <w:t>采购文件</w:t>
            </w:r>
            <w:r w:rsidRPr="00A47FCE">
              <w:rPr>
                <w:rFonts w:hint="eastAsia"/>
              </w:rPr>
              <w:t>不一致时以更正公告（澄清公告）为准。按本款前述规定仍不能形成结论的，由采购人或者采购代理机构负责解释。</w:t>
            </w:r>
          </w:p>
        </w:tc>
      </w:tr>
      <w:tr w:rsidR="00B84AEA" w:rsidRPr="005618C4" w14:paraId="4034F41E" w14:textId="77777777" w:rsidTr="00C17946">
        <w:trPr>
          <w:trHeight w:val="549"/>
          <w:jc w:val="center"/>
        </w:trPr>
        <w:tc>
          <w:tcPr>
            <w:tcW w:w="907" w:type="dxa"/>
            <w:vAlign w:val="center"/>
          </w:tcPr>
          <w:p w14:paraId="44B3E3EC" w14:textId="5CF3AA09" w:rsidR="00B84AEA" w:rsidRDefault="00B84AEA" w:rsidP="007C6AAD">
            <w:pPr>
              <w:pStyle w:val="af0"/>
              <w:rPr>
                <w:rFonts w:cs="宋体" w:hint="eastAsia"/>
                <w:szCs w:val="21"/>
              </w:rPr>
            </w:pPr>
            <w:r>
              <w:rPr>
                <w:rFonts w:cs="宋体" w:hint="eastAsia"/>
                <w:szCs w:val="21"/>
              </w:rPr>
              <w:t>3</w:t>
            </w:r>
            <w:r w:rsidR="004F0915">
              <w:rPr>
                <w:rFonts w:cs="宋体" w:hint="eastAsia"/>
                <w:szCs w:val="21"/>
              </w:rPr>
              <w:t>4</w:t>
            </w:r>
            <w:r>
              <w:rPr>
                <w:rFonts w:cs="宋体"/>
                <w:szCs w:val="21"/>
              </w:rPr>
              <w:t>.2</w:t>
            </w:r>
          </w:p>
        </w:tc>
        <w:tc>
          <w:tcPr>
            <w:tcW w:w="8732" w:type="dxa"/>
            <w:vAlign w:val="center"/>
          </w:tcPr>
          <w:p w14:paraId="1311D133" w14:textId="4C8988DE" w:rsidR="00B84AEA" w:rsidRPr="006A7E22" w:rsidRDefault="00B84AEA" w:rsidP="00A47FCE">
            <w:pPr>
              <w:pStyle w:val="ae"/>
              <w:rPr>
                <w:rFonts w:hint="eastAsia"/>
              </w:rPr>
            </w:pPr>
            <w:r w:rsidRPr="00A47FCE">
              <w:t>1、本</w:t>
            </w:r>
            <w:r w:rsidR="00232C88">
              <w:t>采购文件</w:t>
            </w:r>
            <w:r w:rsidRPr="006A7E22">
              <w:t>中描述供应商的“公章”是指根据我国对公章的管理规定，用供应</w:t>
            </w:r>
            <w:proofErr w:type="gramStart"/>
            <w:r w:rsidRPr="006A7E22">
              <w:t>商法定主体</w:t>
            </w:r>
            <w:proofErr w:type="gramEnd"/>
            <w:r w:rsidRPr="006A7E22">
              <w:t>行为名称制作的印章（含电子印章），除本</w:t>
            </w:r>
            <w:r w:rsidR="00232C88">
              <w:t>采购文件</w:t>
            </w:r>
            <w:r w:rsidRPr="006A7E22">
              <w:t>有特殊规定外，供应商的财务章、部门章、分公司章、工会章、合同章、竞标/投标专用章、业务专用章及银行的转账章、现金收讫章、现金付讫章等其他形式印章均不能代替公章。</w:t>
            </w:r>
          </w:p>
          <w:p w14:paraId="2D934A06" w14:textId="104EE529" w:rsidR="00B84AEA" w:rsidRPr="006A7E22" w:rsidRDefault="00B84AEA" w:rsidP="00A47FCE">
            <w:pPr>
              <w:pStyle w:val="ae"/>
              <w:rPr>
                <w:rFonts w:hint="eastAsia"/>
              </w:rPr>
            </w:pPr>
            <w:r w:rsidRPr="006A7E22">
              <w:t>2、供应商为其他组织或者自然人时，本</w:t>
            </w:r>
            <w:r w:rsidR="00232C88">
              <w:t>采购文件</w:t>
            </w:r>
            <w:r w:rsidRPr="006A7E22">
              <w:t>规定的法定代表人指负责人或者自然人。本</w:t>
            </w:r>
            <w:r w:rsidR="00232C88">
              <w:t>采购文件</w:t>
            </w:r>
            <w:r w:rsidRPr="006A7E22">
              <w:t>所称负责人是指参加竞标的其他组织营业执照或者执业许可证等证照上的负责人，本</w:t>
            </w:r>
            <w:r w:rsidR="00232C88">
              <w:t>采购文件</w:t>
            </w:r>
            <w:r w:rsidRPr="006A7E22">
              <w:t>所称自然人指参与竞标的自然人本人，且应具备独立承担民事责任能力，自然人应当为年满18岁以上成年人（十六周岁以上的未成年人，以自己的劳动收入为主要生活来源的，视为完全民事行为能力人）。</w:t>
            </w:r>
          </w:p>
          <w:p w14:paraId="068BA060" w14:textId="26C0FF45" w:rsidR="00B84AEA" w:rsidRPr="006A7E22" w:rsidRDefault="00B84AEA" w:rsidP="00A47FCE">
            <w:pPr>
              <w:pStyle w:val="ae"/>
              <w:rPr>
                <w:rFonts w:hint="eastAsia"/>
              </w:rPr>
            </w:pPr>
            <w:r w:rsidRPr="006A7E22">
              <w:t>3、本</w:t>
            </w:r>
            <w:r w:rsidR="00232C88">
              <w:t>采购文件</w:t>
            </w:r>
            <w:r w:rsidRPr="006A7E22">
              <w:t>中描述供应商的“签字”是指供应商的法定代表人或者委托代理人在文件规定签署处签名（含电子签名</w:t>
            </w:r>
            <w:r w:rsidR="00A42CD5">
              <w:rPr>
                <w:rFonts w:hint="eastAsia"/>
              </w:rPr>
              <w:t>、电子印章</w:t>
            </w:r>
            <w:r w:rsidRPr="006A7E22">
              <w:t>）的行为，私章、印鉴等其他形式均不能代替签字。</w:t>
            </w:r>
          </w:p>
          <w:p w14:paraId="35942E56" w14:textId="0B56E1AF" w:rsidR="00B84AEA" w:rsidRPr="006A7E22" w:rsidRDefault="00B84AEA" w:rsidP="00A47FCE">
            <w:pPr>
              <w:pStyle w:val="ae"/>
              <w:rPr>
                <w:rFonts w:hint="eastAsia"/>
              </w:rPr>
            </w:pPr>
            <w:r w:rsidRPr="006A7E22">
              <w:t>4、自然人竞标的，</w:t>
            </w:r>
            <w:r w:rsidR="00232C88">
              <w:t>采购文件</w:t>
            </w:r>
            <w:r w:rsidRPr="006A7E22">
              <w:t>规定盖公章处由自然人</w:t>
            </w:r>
            <w:proofErr w:type="gramStart"/>
            <w:r w:rsidRPr="006A7E22">
              <w:t>摁</w:t>
            </w:r>
            <w:proofErr w:type="gramEnd"/>
            <w:r w:rsidRPr="006A7E22">
              <w:t>手指指印。</w:t>
            </w:r>
          </w:p>
          <w:p w14:paraId="443BABA7" w14:textId="2C8EA58C" w:rsidR="00B84AEA" w:rsidRPr="007C6AAD" w:rsidRDefault="00B84AEA" w:rsidP="00A47FCE">
            <w:pPr>
              <w:pStyle w:val="ae"/>
              <w:rPr>
                <w:rFonts w:hint="eastAsia"/>
              </w:rPr>
            </w:pPr>
            <w:r w:rsidRPr="00953643">
              <w:t>5、本</w:t>
            </w:r>
            <w:r w:rsidR="00232C88">
              <w:t>采购文件</w:t>
            </w:r>
            <w:r w:rsidRPr="00953643">
              <w:t>所称的“以上”“以下”“以内”“届满”，包括本数</w:t>
            </w:r>
            <w:r w:rsidRPr="00A47FCE">
              <w:t>；所称的“不满”“超过”“以外”，不包括本数。</w:t>
            </w:r>
          </w:p>
        </w:tc>
      </w:tr>
    </w:tbl>
    <w:p w14:paraId="181EEA91" w14:textId="75198B33" w:rsidR="00A14174" w:rsidRPr="005618C4" w:rsidRDefault="00A14174">
      <w:pPr>
        <w:widowControl/>
        <w:spacing w:line="240" w:lineRule="auto"/>
        <w:ind w:firstLineChars="0" w:firstLine="0"/>
        <w:rPr>
          <w:rFonts w:hint="eastAsia"/>
        </w:rPr>
      </w:pPr>
      <w:r w:rsidRPr="005618C4">
        <w:br w:type="page"/>
      </w:r>
    </w:p>
    <w:p w14:paraId="2DB0F39F" w14:textId="5081FF8F" w:rsidR="00A14174" w:rsidRPr="005618C4" w:rsidRDefault="00A14174" w:rsidP="00EC583B">
      <w:pPr>
        <w:pStyle w:val="32"/>
        <w:spacing w:after="326"/>
        <w:rPr>
          <w:rFonts w:hint="eastAsia"/>
        </w:rPr>
      </w:pPr>
      <w:bookmarkStart w:id="40" w:name="_Toc457835060"/>
      <w:bookmarkStart w:id="41" w:name="_Toc17322448"/>
      <w:bookmarkStart w:id="42" w:name="_Toc216251907"/>
      <w:r w:rsidRPr="005618C4">
        <w:rPr>
          <w:rFonts w:hint="eastAsia"/>
        </w:rPr>
        <w:lastRenderedPageBreak/>
        <w:t>供应商须知</w:t>
      </w:r>
      <w:bookmarkEnd w:id="40"/>
      <w:bookmarkEnd w:id="41"/>
      <w:r w:rsidR="00A47FCE">
        <w:rPr>
          <w:rFonts w:hint="eastAsia"/>
        </w:rPr>
        <w:t>正文</w:t>
      </w:r>
      <w:bookmarkEnd w:id="42"/>
    </w:p>
    <w:p w14:paraId="787EF62C" w14:textId="77777777" w:rsidR="00A14174" w:rsidRPr="005618C4" w:rsidRDefault="00A14174" w:rsidP="00EC583B">
      <w:pPr>
        <w:pStyle w:val="11"/>
        <w:rPr>
          <w:rFonts w:hint="eastAsia"/>
        </w:rPr>
      </w:pPr>
      <w:bookmarkStart w:id="43" w:name="_Toc17322449"/>
      <w:bookmarkStart w:id="44" w:name="_Toc216251908"/>
      <w:r w:rsidRPr="005618C4">
        <w:rPr>
          <w:rFonts w:hint="eastAsia"/>
        </w:rPr>
        <w:t>总　则</w:t>
      </w:r>
      <w:bookmarkEnd w:id="43"/>
      <w:bookmarkEnd w:id="44"/>
    </w:p>
    <w:p w14:paraId="39B6E6E7" w14:textId="14856D75" w:rsidR="00A14174" w:rsidRPr="005618C4" w:rsidRDefault="00A14174" w:rsidP="00A14174">
      <w:pPr>
        <w:pStyle w:val="21"/>
        <w:spacing w:before="163"/>
      </w:pPr>
      <w:r w:rsidRPr="005618C4">
        <w:rPr>
          <w:rFonts w:hint="eastAsia"/>
        </w:rPr>
        <w:t>适用范围</w:t>
      </w:r>
    </w:p>
    <w:p w14:paraId="00AC6520" w14:textId="2DCF3B02" w:rsidR="00A47FCE" w:rsidRDefault="00A47FCE" w:rsidP="00A47FCE">
      <w:pPr>
        <w:pStyle w:val="311"/>
        <w:rPr>
          <w:rFonts w:hint="eastAsia"/>
        </w:rPr>
      </w:pPr>
      <w:r>
        <w:t>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t>门政府</w:t>
      </w:r>
      <w:proofErr w:type="gramEnd"/>
      <w:r>
        <w:t>采购有关规定的约束和保护。</w:t>
      </w:r>
    </w:p>
    <w:p w14:paraId="38C4FB91" w14:textId="4383E60D" w:rsidR="00A14174" w:rsidRPr="005618C4" w:rsidRDefault="00A47FCE" w:rsidP="00A47FCE">
      <w:pPr>
        <w:pStyle w:val="311"/>
        <w:rPr>
          <w:rFonts w:hint="eastAsia"/>
        </w:rPr>
      </w:pPr>
      <w:r>
        <w:t>本</w:t>
      </w:r>
      <w:r w:rsidR="00232C88">
        <w:t>竞争性磋商采购文件</w:t>
      </w:r>
      <w:r>
        <w:t>（以下简称</w:t>
      </w:r>
      <w:r w:rsidR="00232C88">
        <w:t>采购文件</w:t>
      </w:r>
      <w:r>
        <w:t>）适用于本项目的所有采购程序和环节（法律、法规另有规定的，从其规定）。</w:t>
      </w:r>
    </w:p>
    <w:p w14:paraId="5E1C0B10" w14:textId="461CA2E8" w:rsidR="00A14174" w:rsidRPr="004B0DE0" w:rsidRDefault="00A14174" w:rsidP="004B0DE0">
      <w:pPr>
        <w:pStyle w:val="21"/>
        <w:spacing w:before="163"/>
      </w:pPr>
      <w:r w:rsidRPr="005618C4">
        <w:rPr>
          <w:rFonts w:hint="eastAsia"/>
        </w:rPr>
        <w:t>定义</w:t>
      </w:r>
    </w:p>
    <w:p w14:paraId="79299772" w14:textId="77777777" w:rsidR="00A47FCE" w:rsidRDefault="00A47FCE" w:rsidP="00A47FCE">
      <w:pPr>
        <w:pStyle w:val="311"/>
        <w:rPr>
          <w:rFonts w:hint="eastAsia"/>
        </w:rPr>
      </w:pPr>
      <w:r>
        <w:rPr>
          <w:rFonts w:hint="eastAsia"/>
        </w:rPr>
        <w:t>采购人</w:t>
      </w:r>
      <w:proofErr w:type="gramStart"/>
      <w:r>
        <w:rPr>
          <w:rFonts w:hint="eastAsia"/>
        </w:rPr>
        <w:t>”</w:t>
      </w:r>
      <w:proofErr w:type="gramEnd"/>
      <w:r>
        <w:rPr>
          <w:rFonts w:hint="eastAsia"/>
        </w:rPr>
        <w:t>是指依法进行政府采购的国家机关、事业单位、团体组织。</w:t>
      </w:r>
    </w:p>
    <w:p w14:paraId="4BA3FBEE" w14:textId="3DF5C8F0" w:rsidR="00A47FCE" w:rsidRDefault="00A47FCE" w:rsidP="00A47FCE">
      <w:pPr>
        <w:pStyle w:val="311"/>
        <w:rPr>
          <w:rFonts w:hint="eastAsia"/>
        </w:rPr>
      </w:pPr>
      <w:r>
        <w:t>“采购代理机构”是指政府采购集中采购机构和集中采购机构以外的采购代理机构。</w:t>
      </w:r>
    </w:p>
    <w:p w14:paraId="6D04BBB1" w14:textId="192A6D91" w:rsidR="00A47FCE" w:rsidRDefault="00A47FCE" w:rsidP="00A47FCE">
      <w:pPr>
        <w:pStyle w:val="311"/>
        <w:rPr>
          <w:rFonts w:hint="eastAsia"/>
        </w:rPr>
      </w:pPr>
      <w:r>
        <w:t>“供应商”是指向采购人提供货物、工程或者服务的法人、其他组织或者自然人。</w:t>
      </w:r>
    </w:p>
    <w:p w14:paraId="69A15428" w14:textId="01DA0CC3" w:rsidR="00A47FCE" w:rsidRDefault="00A47FCE" w:rsidP="00A47FCE">
      <w:pPr>
        <w:pStyle w:val="311"/>
        <w:rPr>
          <w:rFonts w:hint="eastAsia"/>
        </w:rPr>
      </w:pPr>
      <w:r>
        <w:t>“服务”是指除货物和工程以外的其他政府采购对象。</w:t>
      </w:r>
    </w:p>
    <w:p w14:paraId="6D26813C" w14:textId="1FE5CF73" w:rsidR="00A47FCE" w:rsidRDefault="00A47FCE" w:rsidP="00A47FCE">
      <w:pPr>
        <w:pStyle w:val="311"/>
        <w:rPr>
          <w:rFonts w:hint="eastAsia"/>
        </w:rPr>
      </w:pPr>
      <w:r>
        <w:t>“竞标”是指供应</w:t>
      </w:r>
      <w:proofErr w:type="gramStart"/>
      <w:r>
        <w:t>商按照</w:t>
      </w:r>
      <w:proofErr w:type="gramEnd"/>
      <w:r>
        <w:t>本项目竞争</w:t>
      </w:r>
      <w:r w:rsidRPr="00400934">
        <w:t>性磋商公告或者邀请函规定的方式获取</w:t>
      </w:r>
      <w:r w:rsidR="00232C88">
        <w:t>采购文件</w:t>
      </w:r>
      <w:r>
        <w:t>、提交响应文件并希望获得标的的行为。</w:t>
      </w:r>
    </w:p>
    <w:p w14:paraId="7938BA8D" w14:textId="7AAB7518" w:rsidR="00A47FCE" w:rsidRDefault="00A47FCE" w:rsidP="00A47FCE">
      <w:pPr>
        <w:pStyle w:val="311"/>
        <w:rPr>
          <w:rFonts w:hint="eastAsia"/>
        </w:rPr>
      </w:pPr>
      <w:r>
        <w:t>“书面形式”是指合同书、信件和数据电文（包括电报、电传、传真、电子数据交换和电子邮件）等可以有形地表现所载内容的形式。</w:t>
      </w:r>
    </w:p>
    <w:p w14:paraId="1059B8D3" w14:textId="11DD2DCC" w:rsidR="00A47FCE" w:rsidRDefault="00A47FCE" w:rsidP="00A47FCE">
      <w:pPr>
        <w:pStyle w:val="311"/>
        <w:rPr>
          <w:rFonts w:hint="eastAsia"/>
        </w:rPr>
      </w:pPr>
      <w:r>
        <w:t>“响应文件”是指：供应商根据本</w:t>
      </w:r>
      <w:r w:rsidR="00232C88">
        <w:t>采购文件</w:t>
      </w:r>
      <w:r>
        <w:t>要求，编制包含资格证明、报价商务技术等所有内容的文件。</w:t>
      </w:r>
    </w:p>
    <w:p w14:paraId="5D142508" w14:textId="4D47CC24" w:rsidR="00A47FCE" w:rsidRDefault="00A47FCE" w:rsidP="00A47FCE">
      <w:pPr>
        <w:pStyle w:val="311"/>
        <w:rPr>
          <w:rFonts w:hint="eastAsia"/>
        </w:rPr>
      </w:pPr>
      <w:r>
        <w:t>“实质性要求”是指</w:t>
      </w:r>
      <w:r w:rsidR="00232C88">
        <w:t>采购文件</w:t>
      </w:r>
      <w:r>
        <w:t>中已经指明不满足则响应文件按无效响应处理的条款，或者不能负偏离的条款，或者采购需求中带“▲”的条款。</w:t>
      </w:r>
    </w:p>
    <w:p w14:paraId="68DD8E74" w14:textId="0B55A026" w:rsidR="00A47FCE" w:rsidRDefault="00A47FCE" w:rsidP="00A47FCE">
      <w:pPr>
        <w:pStyle w:val="311"/>
        <w:rPr>
          <w:rFonts w:hint="eastAsia"/>
        </w:rPr>
      </w:pPr>
      <w:r>
        <w:t>“正偏离”，是指响应文件对</w:t>
      </w:r>
      <w:r w:rsidR="00232C88">
        <w:t>采购文件</w:t>
      </w:r>
      <w:r>
        <w:t>“采购需求”中有关条款</w:t>
      </w:r>
      <w:proofErr w:type="gramStart"/>
      <w:r>
        <w:t>作出</w:t>
      </w:r>
      <w:proofErr w:type="gramEnd"/>
      <w:r>
        <w:t>的响应优于条款要求并有利于采购人的情形。</w:t>
      </w:r>
    </w:p>
    <w:p w14:paraId="16AEDD39" w14:textId="2713C45E" w:rsidR="00A47FCE" w:rsidRDefault="00A47FCE" w:rsidP="00A47FCE">
      <w:pPr>
        <w:pStyle w:val="311"/>
        <w:rPr>
          <w:rFonts w:hint="eastAsia"/>
        </w:rPr>
      </w:pPr>
      <w:r>
        <w:t>“负偏离”，是指响应文件对</w:t>
      </w:r>
      <w:r w:rsidR="00232C88">
        <w:t>采购文件</w:t>
      </w:r>
      <w:r>
        <w:t>“采购需求”中有关条款</w:t>
      </w:r>
      <w:proofErr w:type="gramStart"/>
      <w:r>
        <w:t>作出</w:t>
      </w:r>
      <w:proofErr w:type="gramEnd"/>
      <w:r>
        <w:t>的响应不满足条款要求，导致采购人要求不能得到满足的情形。</w:t>
      </w:r>
    </w:p>
    <w:p w14:paraId="4D698875" w14:textId="4F333AF3" w:rsidR="00A47FCE" w:rsidRDefault="00A47FCE" w:rsidP="00A47FCE">
      <w:pPr>
        <w:pStyle w:val="311"/>
        <w:rPr>
          <w:rFonts w:hint="eastAsia"/>
        </w:rPr>
      </w:pPr>
      <w:r>
        <w:lastRenderedPageBreak/>
        <w:t>“允许负偏离的条款”是指采购需求中的不属于“实质性要求”的条款。</w:t>
      </w:r>
    </w:p>
    <w:p w14:paraId="64C34C70" w14:textId="7879936D" w:rsidR="00A14174" w:rsidRDefault="00A47FCE" w:rsidP="00A47FCE">
      <w:pPr>
        <w:pStyle w:val="311"/>
        <w:rPr>
          <w:rFonts w:hint="eastAsia"/>
        </w:rPr>
      </w:pPr>
      <w:r>
        <w:t>“首次报价”是指供应商提交的首次响应文件中的报价。</w:t>
      </w:r>
    </w:p>
    <w:p w14:paraId="6B19BB99" w14:textId="78E4CD07" w:rsidR="006E4951" w:rsidRPr="006E4951" w:rsidRDefault="006E4951" w:rsidP="003D18D0">
      <w:pPr>
        <w:pStyle w:val="311"/>
        <w:rPr>
          <w:rFonts w:hint="eastAsia"/>
        </w:rPr>
      </w:pPr>
      <w:r w:rsidRPr="003D18D0">
        <w:t>评审报价</w:t>
      </w:r>
      <w:proofErr w:type="gramStart"/>
      <w:r w:rsidRPr="003D18D0">
        <w:t>”</w:t>
      </w:r>
      <w:proofErr w:type="gramEnd"/>
      <w:r w:rsidRPr="003D18D0">
        <w:t>是指供应商提交的最后报价并经修正（如有）和政策功能价格扣除（如有）后的价格。</w:t>
      </w:r>
    </w:p>
    <w:p w14:paraId="5CBC8332" w14:textId="6B40AE09" w:rsidR="00A14174" w:rsidRPr="004B0DE0" w:rsidRDefault="00A14174" w:rsidP="004B0DE0">
      <w:pPr>
        <w:pStyle w:val="21"/>
        <w:spacing w:before="163"/>
      </w:pPr>
      <w:r w:rsidRPr="005618C4">
        <w:rPr>
          <w:rFonts w:hint="eastAsia"/>
        </w:rPr>
        <w:t>供应商的基本条件</w:t>
      </w:r>
    </w:p>
    <w:p w14:paraId="4701F2C0" w14:textId="3C0B21A0" w:rsidR="00A14174" w:rsidRPr="005618C4" w:rsidRDefault="00A47FCE" w:rsidP="00A14174">
      <w:pPr>
        <w:pStyle w:val="ad"/>
        <w:ind w:firstLine="420"/>
        <w:rPr>
          <w:rFonts w:hint="eastAsia"/>
        </w:rPr>
      </w:pPr>
      <w:r w:rsidRPr="00A47FCE">
        <w:rPr>
          <w:rFonts w:hint="eastAsia"/>
        </w:rPr>
        <w:t>供应商的资格条件详见“供应商须知前附表”。</w:t>
      </w:r>
    </w:p>
    <w:p w14:paraId="30CA8492" w14:textId="2D62E50C" w:rsidR="00A14174" w:rsidRPr="005618C4" w:rsidRDefault="00A47FCE" w:rsidP="004F77AA">
      <w:pPr>
        <w:pStyle w:val="21"/>
        <w:spacing w:before="163"/>
      </w:pPr>
      <w:r w:rsidRPr="00A47FCE">
        <w:rPr>
          <w:rFonts w:hint="eastAsia"/>
        </w:rPr>
        <w:t>竞标费用</w:t>
      </w:r>
    </w:p>
    <w:p w14:paraId="644CA031" w14:textId="7308111A" w:rsidR="00A14174" w:rsidRPr="005618C4" w:rsidRDefault="00A47FCE" w:rsidP="004F77AA">
      <w:pPr>
        <w:pStyle w:val="ad"/>
        <w:ind w:firstLine="420"/>
        <w:rPr>
          <w:rFonts w:hint="eastAsia"/>
        </w:rPr>
      </w:pPr>
      <w:r w:rsidRPr="00A47FCE">
        <w:rPr>
          <w:rFonts w:hint="eastAsia"/>
        </w:rPr>
        <w:t>供应商应承</w:t>
      </w:r>
      <w:proofErr w:type="gramStart"/>
      <w:r w:rsidRPr="00A47FCE">
        <w:rPr>
          <w:rFonts w:hint="eastAsia"/>
        </w:rPr>
        <w:t>担参与</w:t>
      </w:r>
      <w:proofErr w:type="gramEnd"/>
      <w:r w:rsidRPr="00A47FCE">
        <w:rPr>
          <w:rFonts w:hint="eastAsia"/>
        </w:rPr>
        <w:t>本次采购活动有关的所有费用，包括但不限于获取</w:t>
      </w:r>
      <w:r w:rsidR="00232C88">
        <w:rPr>
          <w:rFonts w:hint="eastAsia"/>
        </w:rPr>
        <w:t>采购文件</w:t>
      </w:r>
      <w:r w:rsidRPr="00A47FCE">
        <w:rPr>
          <w:rFonts w:hint="eastAsia"/>
        </w:rPr>
        <w:t>、勘查现场、编制和提交响应文件、参加磋商与应答、签订合同等，不论竞标结果如何，均应自行承担。</w:t>
      </w:r>
    </w:p>
    <w:p w14:paraId="6AAA58C1" w14:textId="209B22E4" w:rsidR="00A14174" w:rsidRPr="0098311B" w:rsidRDefault="00A14174" w:rsidP="004F77AA">
      <w:pPr>
        <w:pStyle w:val="21"/>
        <w:spacing w:before="163"/>
        <w:rPr>
          <w:rFonts w:hAnsi="宋体" w:hint="eastAsia"/>
        </w:rPr>
      </w:pPr>
      <w:r w:rsidRPr="0098311B">
        <w:rPr>
          <w:rFonts w:hAnsi="宋体" w:hint="eastAsia"/>
        </w:rPr>
        <w:t>联合体</w:t>
      </w:r>
      <w:r w:rsidR="00C63587" w:rsidRPr="0098311B">
        <w:rPr>
          <w:rFonts w:hAnsi="宋体" w:hint="eastAsia"/>
        </w:rPr>
        <w:t>竞标</w:t>
      </w:r>
    </w:p>
    <w:p w14:paraId="153C1C98" w14:textId="6DE7EAEE" w:rsidR="00C63587" w:rsidRPr="0098311B" w:rsidRDefault="00C63587" w:rsidP="00C63587">
      <w:pPr>
        <w:pStyle w:val="311"/>
        <w:rPr>
          <w:rFonts w:hint="eastAsia"/>
        </w:rPr>
      </w:pPr>
      <w:r w:rsidRPr="0098311B">
        <w:t>本项目是否接受联合体竞标，详见“供应商须知前附表”。</w:t>
      </w:r>
    </w:p>
    <w:p w14:paraId="3E21B707" w14:textId="752C9821" w:rsidR="00C63587" w:rsidRPr="0098311B" w:rsidRDefault="00C63587" w:rsidP="00C63587">
      <w:pPr>
        <w:pStyle w:val="311"/>
        <w:rPr>
          <w:rFonts w:hint="eastAsia"/>
        </w:rPr>
      </w:pPr>
      <w:r w:rsidRPr="0098311B">
        <w:t>如接受联合体竞标，联合体竞标要求详见“供应商须知前附表”。</w:t>
      </w:r>
    </w:p>
    <w:p w14:paraId="241BE5F7" w14:textId="4AD52AF1" w:rsidR="00A14174" w:rsidRPr="0098311B" w:rsidRDefault="00C63587" w:rsidP="00C63587">
      <w:pPr>
        <w:pStyle w:val="311"/>
        <w:rPr>
          <w:rFonts w:hint="eastAsia"/>
        </w:rPr>
      </w:pPr>
      <w:r w:rsidRPr="0098311B">
        <w:t>根据《政府采购促进中小企业发展管理办法》（财库〔2020〕46号）第九条第二款的规定，接受大中型企业与小</w:t>
      </w:r>
      <w:proofErr w:type="gramStart"/>
      <w:r w:rsidRPr="0098311B">
        <w:t>微企业</w:t>
      </w:r>
      <w:proofErr w:type="gramEnd"/>
      <w:r w:rsidRPr="0098311B">
        <w:t>组成联合体或者允许大中型企业向一家或者多家小</w:t>
      </w:r>
      <w:proofErr w:type="gramStart"/>
      <w:r w:rsidRPr="0098311B">
        <w:t>微企业</w:t>
      </w:r>
      <w:proofErr w:type="gramEnd"/>
      <w:r w:rsidRPr="0098311B">
        <w:t>分包的采购项目，对于联合协议或者分包意向协议约定小</w:t>
      </w:r>
      <w:proofErr w:type="gramStart"/>
      <w:r w:rsidRPr="0098311B">
        <w:t>微企业</w:t>
      </w:r>
      <w:proofErr w:type="gramEnd"/>
      <w:r w:rsidRPr="0098311B">
        <w:t>的合同份额占到合同总金额30%以上的，采购人、采购代理机构应当对联合体或者大中型企业的报价给予2%-3%的扣除，用扣除后的价格参加评审。</w:t>
      </w:r>
    </w:p>
    <w:p w14:paraId="5D520640" w14:textId="35DFE849" w:rsidR="00A14174" w:rsidRPr="005618C4" w:rsidRDefault="00C63587" w:rsidP="004F77AA">
      <w:pPr>
        <w:pStyle w:val="21"/>
        <w:spacing w:before="163"/>
        <w:rPr>
          <w:rFonts w:hAnsi="宋体" w:hint="eastAsia"/>
        </w:rPr>
      </w:pPr>
      <w:r w:rsidRPr="00C63587">
        <w:rPr>
          <w:rFonts w:hAnsi="宋体" w:hint="eastAsia"/>
        </w:rPr>
        <w:t>转包与分包</w:t>
      </w:r>
    </w:p>
    <w:p w14:paraId="70638BD2" w14:textId="75A06F16" w:rsidR="00C63587" w:rsidRPr="00C63587" w:rsidRDefault="00C63587" w:rsidP="00C63587">
      <w:pPr>
        <w:pStyle w:val="311"/>
        <w:rPr>
          <w:rFonts w:hint="eastAsia"/>
        </w:rPr>
      </w:pPr>
      <w:r w:rsidRPr="00C63587">
        <w:t>本项目不允许转包。</w:t>
      </w:r>
    </w:p>
    <w:p w14:paraId="558BD8B8" w14:textId="2789A618" w:rsidR="00A14174" w:rsidRPr="005618C4" w:rsidRDefault="00C63587" w:rsidP="009C18A8">
      <w:pPr>
        <w:pStyle w:val="311"/>
        <w:rPr>
          <w:rFonts w:hint="eastAsia"/>
        </w:rPr>
      </w:pPr>
      <w:r w:rsidRPr="00C63587">
        <w:t>本项目是否允许分包详见“供应商须知前附表”。</w:t>
      </w:r>
    </w:p>
    <w:p w14:paraId="61FBC317" w14:textId="70C4189A" w:rsidR="00A14174" w:rsidRPr="005618C4" w:rsidRDefault="00A14174" w:rsidP="004F77AA">
      <w:pPr>
        <w:pStyle w:val="21"/>
        <w:spacing w:before="163"/>
        <w:rPr>
          <w:rFonts w:hAnsi="宋体" w:hint="eastAsia"/>
        </w:rPr>
      </w:pPr>
      <w:r w:rsidRPr="005618C4">
        <w:rPr>
          <w:rFonts w:hAnsi="宋体" w:hint="eastAsia"/>
        </w:rPr>
        <w:t>特别</w:t>
      </w:r>
      <w:r w:rsidRPr="005618C4">
        <w:rPr>
          <w:rFonts w:hint="eastAsia"/>
        </w:rPr>
        <w:t>说明</w:t>
      </w:r>
    </w:p>
    <w:p w14:paraId="2EF672B9" w14:textId="7CAECE32" w:rsidR="00C63587" w:rsidRDefault="00C63587" w:rsidP="00C63587">
      <w:pPr>
        <w:pStyle w:val="311"/>
        <w:rPr>
          <w:rFonts w:hint="eastAsia"/>
        </w:rPr>
      </w:pPr>
      <w:r>
        <w:rPr>
          <w:rFonts w:hint="eastAsia"/>
        </w:rPr>
        <w:t>如果本</w:t>
      </w:r>
      <w:r w:rsidR="00232C88">
        <w:rPr>
          <w:rFonts w:hint="eastAsia"/>
        </w:rPr>
        <w:t>采购文件</w:t>
      </w:r>
      <w:r>
        <w:rPr>
          <w:rFonts w:hint="eastAsia"/>
        </w:rPr>
        <w:t>要求提供供应商或制造商的资格、信誉、荣誉、业绩与企业认证等材料的，资格、信誉、荣誉、业绩与企业认证等必须为供应商或者制造商所拥有或自身获得</w:t>
      </w:r>
      <w:r>
        <w:t>。</w:t>
      </w:r>
    </w:p>
    <w:p w14:paraId="3F9BFCAC" w14:textId="7E8B32F2" w:rsidR="00C63587" w:rsidRDefault="00C63587" w:rsidP="00C63587">
      <w:pPr>
        <w:pStyle w:val="311"/>
        <w:rPr>
          <w:rFonts w:hint="eastAsia"/>
        </w:rPr>
      </w:pPr>
      <w:r>
        <w:t>供应商应仔细阅读</w:t>
      </w:r>
      <w:r w:rsidR="00232C88">
        <w:t>采购文件</w:t>
      </w:r>
      <w:r>
        <w:t>的所有内容，按照</w:t>
      </w:r>
      <w:r w:rsidR="00232C88">
        <w:t>采购文件</w:t>
      </w:r>
      <w:r>
        <w:t>的要求提交响应文件，并对所提供的全部资料的真实性承担法律责任。</w:t>
      </w:r>
    </w:p>
    <w:p w14:paraId="5E3927AD" w14:textId="06E3A2EC" w:rsidR="00C63587" w:rsidRDefault="00C63587" w:rsidP="00C63587">
      <w:pPr>
        <w:pStyle w:val="311"/>
        <w:rPr>
          <w:rFonts w:hint="eastAsia"/>
        </w:rPr>
      </w:pPr>
      <w:r>
        <w:t>供应商在竞标活动中提供任何疑似虚假材料，将报监管部门查处；签订合同后发现的，成交供应商</w:t>
      </w:r>
      <w:r w:rsidRPr="00CC2B8E">
        <w:t>须依法赔偿采购人，</w:t>
      </w:r>
      <w:r>
        <w:t>且民事赔偿并不免除违法供应商的行政与刑事责任。</w:t>
      </w:r>
    </w:p>
    <w:p w14:paraId="51B405D7" w14:textId="65EDED88" w:rsidR="00C63587" w:rsidRDefault="00C63587" w:rsidP="00C63587">
      <w:pPr>
        <w:pStyle w:val="311"/>
        <w:rPr>
          <w:rFonts w:hint="eastAsia"/>
        </w:rPr>
      </w:pPr>
      <w:r>
        <w:t>在政府采购活动中，采购人员及相关人员与供应商有下列利害关系之一的，应当回避：</w:t>
      </w:r>
    </w:p>
    <w:p w14:paraId="0250FBD3" w14:textId="46A7686E" w:rsidR="00C63587" w:rsidRDefault="00C63587" w:rsidP="009D132D">
      <w:pPr>
        <w:pStyle w:val="71"/>
        <w:rPr>
          <w:rFonts w:hint="eastAsia"/>
        </w:rPr>
      </w:pPr>
      <w:r>
        <w:lastRenderedPageBreak/>
        <w:t>参加采购活动前3年内与供应</w:t>
      </w:r>
      <w:proofErr w:type="gramStart"/>
      <w:r>
        <w:t>商存在</w:t>
      </w:r>
      <w:proofErr w:type="gramEnd"/>
      <w:r>
        <w:t>劳动关系；</w:t>
      </w:r>
    </w:p>
    <w:p w14:paraId="77D984A6" w14:textId="492FD4FB" w:rsidR="00C63587" w:rsidRDefault="00C63587" w:rsidP="009D132D">
      <w:pPr>
        <w:pStyle w:val="71"/>
        <w:rPr>
          <w:rFonts w:hint="eastAsia"/>
        </w:rPr>
      </w:pPr>
      <w:r>
        <w:t>参加采购活动前3年内担任供应商的董事、监事；</w:t>
      </w:r>
    </w:p>
    <w:p w14:paraId="6EC2BA95" w14:textId="6C88C210" w:rsidR="00C63587" w:rsidRDefault="00C63587" w:rsidP="009D132D">
      <w:pPr>
        <w:pStyle w:val="71"/>
        <w:rPr>
          <w:rFonts w:hint="eastAsia"/>
        </w:rPr>
      </w:pPr>
      <w:r>
        <w:t>参加采购活动前3年内是供应商的控股股东或者实际控制人；</w:t>
      </w:r>
    </w:p>
    <w:p w14:paraId="3F7CD4A6" w14:textId="5589E08A" w:rsidR="00C63587" w:rsidRDefault="00C63587" w:rsidP="009D132D">
      <w:pPr>
        <w:pStyle w:val="71"/>
        <w:rPr>
          <w:rFonts w:hint="eastAsia"/>
        </w:rPr>
      </w:pPr>
      <w:r>
        <w:t>与供应商的法定代表人或者负责人有夫妻、直系血亲、三代以内旁系血亲或者近姻亲关系；</w:t>
      </w:r>
    </w:p>
    <w:p w14:paraId="32F6BB26" w14:textId="2577EA5F" w:rsidR="00C63587" w:rsidRDefault="00C63587" w:rsidP="009D132D">
      <w:pPr>
        <w:pStyle w:val="71"/>
        <w:rPr>
          <w:rFonts w:hint="eastAsia"/>
        </w:rPr>
      </w:pPr>
      <w:r>
        <w:t>与供应商有其他可能影响政府采购活动公平、公正进行的关系。</w:t>
      </w:r>
    </w:p>
    <w:p w14:paraId="3E766849" w14:textId="77777777" w:rsidR="00C63587" w:rsidRDefault="00C63587" w:rsidP="00C63587">
      <w:pPr>
        <w:pStyle w:val="ad"/>
        <w:ind w:firstLine="420"/>
        <w:rPr>
          <w:rFonts w:hint="eastAsia"/>
        </w:rPr>
      </w:pPr>
      <w:r>
        <w:rPr>
          <w:rFonts w:hint="eastAsia"/>
        </w:rPr>
        <w:t>供应商认为采购人员及相关人员与其</w:t>
      </w:r>
      <w:proofErr w:type="gramStart"/>
      <w:r>
        <w:rPr>
          <w:rFonts w:hint="eastAsia"/>
        </w:rPr>
        <w:t>他供应</w:t>
      </w:r>
      <w:proofErr w:type="gramEnd"/>
      <w:r>
        <w:rPr>
          <w:rFonts w:hint="eastAsia"/>
        </w:rPr>
        <w:t>商有利害关系的，可以向采购人或者采购代理机构书面提出回避申请，并说明理由。采购人或者采购代理机构应当及时询问被申请回避人员，有利害关系的被申请回避人员应当回避。</w:t>
      </w:r>
    </w:p>
    <w:p w14:paraId="5F8B9D4C" w14:textId="4E1FBCC6" w:rsidR="00C63587" w:rsidRDefault="00C63587" w:rsidP="00C63587">
      <w:pPr>
        <w:pStyle w:val="311"/>
        <w:rPr>
          <w:rFonts w:hint="eastAsia"/>
        </w:rPr>
      </w:pPr>
      <w:r>
        <w:t>有下列情形之一的视为供应商相互串通竞标，响应文件将被视为无效：</w:t>
      </w:r>
    </w:p>
    <w:p w14:paraId="0A1E5237" w14:textId="66139A6A" w:rsidR="00C63587" w:rsidRDefault="00C63587" w:rsidP="009D132D">
      <w:pPr>
        <w:pStyle w:val="71"/>
        <w:rPr>
          <w:rFonts w:hint="eastAsia"/>
        </w:rPr>
      </w:pPr>
      <w:r>
        <w:t>不同供应商的响应文件由同一单位或者个人编制；</w:t>
      </w:r>
    </w:p>
    <w:p w14:paraId="4844C725" w14:textId="50901591" w:rsidR="00C63587" w:rsidRDefault="00C63587" w:rsidP="009D132D">
      <w:pPr>
        <w:pStyle w:val="71"/>
        <w:rPr>
          <w:rFonts w:hint="eastAsia"/>
        </w:rPr>
      </w:pPr>
      <w:r>
        <w:t>不同供应商委托同一单位或者个人办理竞标事宜；</w:t>
      </w:r>
    </w:p>
    <w:p w14:paraId="1198B501" w14:textId="42984433" w:rsidR="00C63587" w:rsidRDefault="00C63587" w:rsidP="009D132D">
      <w:pPr>
        <w:pStyle w:val="71"/>
        <w:rPr>
          <w:rFonts w:hint="eastAsia"/>
        </w:rPr>
      </w:pPr>
      <w:r>
        <w:t>不同的供应商的响应文件载明的项目管理员为同一个人；</w:t>
      </w:r>
    </w:p>
    <w:p w14:paraId="2A64A3AF" w14:textId="667D4146" w:rsidR="00C63587" w:rsidRDefault="00C63587" w:rsidP="009D132D">
      <w:pPr>
        <w:pStyle w:val="71"/>
        <w:rPr>
          <w:rFonts w:hint="eastAsia"/>
        </w:rPr>
      </w:pPr>
      <w:r>
        <w:t>不同供应商的响应文件异常一致或者报价呈规律性差异；</w:t>
      </w:r>
    </w:p>
    <w:p w14:paraId="71E82C84" w14:textId="6E3E1815" w:rsidR="00C63587" w:rsidRDefault="00C63587" w:rsidP="009D132D">
      <w:pPr>
        <w:pStyle w:val="71"/>
        <w:rPr>
          <w:rFonts w:hint="eastAsia"/>
        </w:rPr>
      </w:pPr>
      <w:r>
        <w:t>不同供应商的响应文件相互混装；</w:t>
      </w:r>
    </w:p>
    <w:p w14:paraId="7300A9C7" w14:textId="6CF78C7C" w:rsidR="00C63587" w:rsidRDefault="00C63587" w:rsidP="009D132D">
      <w:pPr>
        <w:pStyle w:val="71"/>
        <w:rPr>
          <w:rFonts w:hint="eastAsia"/>
        </w:rPr>
      </w:pPr>
      <w:r>
        <w:t>不同供应商的</w:t>
      </w:r>
      <w:r w:rsidR="00343175">
        <w:t>竞标保证金</w:t>
      </w:r>
      <w:r>
        <w:t>从同一单位或者个人账户转出。</w:t>
      </w:r>
    </w:p>
    <w:p w14:paraId="7B7E31CC" w14:textId="4F8C1D5B" w:rsidR="00C63587" w:rsidRDefault="00C63587" w:rsidP="00C63587">
      <w:pPr>
        <w:pStyle w:val="311"/>
        <w:rPr>
          <w:rFonts w:hint="eastAsia"/>
        </w:rPr>
      </w:pPr>
      <w:r>
        <w:t>供应商有下列情形之一的，属于恶意串通行为，将报同级监督管理部门：</w:t>
      </w:r>
    </w:p>
    <w:p w14:paraId="33495EB7" w14:textId="21C4FFCA" w:rsidR="00C63587" w:rsidRDefault="00C63587" w:rsidP="009D132D">
      <w:pPr>
        <w:pStyle w:val="71"/>
        <w:rPr>
          <w:rFonts w:hint="eastAsia"/>
        </w:rPr>
      </w:pPr>
      <w:r>
        <w:t>供应商直接或者间接从采购人或者采购代理机构处获得其他供应商的相关信息并修改其响应文件；</w:t>
      </w:r>
    </w:p>
    <w:p w14:paraId="20C352D9" w14:textId="1D95A9DF" w:rsidR="00C63587" w:rsidRDefault="00C63587" w:rsidP="009D132D">
      <w:pPr>
        <w:pStyle w:val="71"/>
        <w:rPr>
          <w:rFonts w:hint="eastAsia"/>
        </w:rPr>
      </w:pPr>
      <w:r>
        <w:t>供应</w:t>
      </w:r>
      <w:proofErr w:type="gramStart"/>
      <w:r>
        <w:t>商按照</w:t>
      </w:r>
      <w:proofErr w:type="gramEnd"/>
      <w:r>
        <w:t>采购人或者采购代理机构的授意撤换、修改响应文件；</w:t>
      </w:r>
    </w:p>
    <w:p w14:paraId="004E0370" w14:textId="11A2A06A" w:rsidR="00C63587" w:rsidRDefault="00C63587" w:rsidP="009D132D">
      <w:pPr>
        <w:pStyle w:val="71"/>
        <w:rPr>
          <w:rFonts w:hint="eastAsia"/>
        </w:rPr>
      </w:pPr>
      <w:r>
        <w:t>供应商之间协商报价、技术方案等响应文件或者响应文件的实质性内容；</w:t>
      </w:r>
    </w:p>
    <w:p w14:paraId="4BE6806E" w14:textId="26F0B22A" w:rsidR="00C63587" w:rsidRDefault="00C63587" w:rsidP="009D132D">
      <w:pPr>
        <w:pStyle w:val="71"/>
        <w:rPr>
          <w:rFonts w:hint="eastAsia"/>
        </w:rPr>
      </w:pPr>
      <w:r>
        <w:t>属于同一集团、协会、商会等组织成员的供应</w:t>
      </w:r>
      <w:proofErr w:type="gramStart"/>
      <w:r>
        <w:t>商按照</w:t>
      </w:r>
      <w:proofErr w:type="gramEnd"/>
      <w:r>
        <w:t>该组织要求协同参加政府采购活动；</w:t>
      </w:r>
    </w:p>
    <w:p w14:paraId="64D9E443" w14:textId="5A2B634F" w:rsidR="00C63587" w:rsidRDefault="00C63587" w:rsidP="009D132D">
      <w:pPr>
        <w:pStyle w:val="71"/>
        <w:rPr>
          <w:rFonts w:hint="eastAsia"/>
        </w:rPr>
      </w:pPr>
      <w:r>
        <w:t>供应商之间事先约定一致抬高或者压低报价，或者在政府采购活动中事先约定轮流以高价位或者低价位成交，或者事先约定由某一特定供应商成交，然后再参加竞标；</w:t>
      </w:r>
    </w:p>
    <w:p w14:paraId="1616C093" w14:textId="7AEFBCD0" w:rsidR="00C63587" w:rsidRDefault="00C63587" w:rsidP="009D132D">
      <w:pPr>
        <w:pStyle w:val="71"/>
        <w:rPr>
          <w:rFonts w:hint="eastAsia"/>
        </w:rPr>
      </w:pPr>
      <w:r>
        <w:t>供应商之间商定部分供应商放弃参加政府采购活动或者放弃成交；</w:t>
      </w:r>
    </w:p>
    <w:p w14:paraId="0F3F7689" w14:textId="4D8DAF55" w:rsidR="00A14174" w:rsidRPr="005618C4" w:rsidRDefault="00C63587" w:rsidP="009D132D">
      <w:pPr>
        <w:pStyle w:val="71"/>
        <w:rPr>
          <w:rFonts w:hint="eastAsia"/>
        </w:rPr>
      </w:pPr>
      <w:r>
        <w:t>供应商与采购人或者采购代理机构之间、供应商相互之间，为谋求特定供应</w:t>
      </w:r>
      <w:proofErr w:type="gramStart"/>
      <w:r>
        <w:t>商成交</w:t>
      </w:r>
      <w:proofErr w:type="gramEnd"/>
      <w:r>
        <w:t>或者排斥其他供应商的其他串通行为。</w:t>
      </w:r>
    </w:p>
    <w:p w14:paraId="10B32486" w14:textId="3A379B94" w:rsidR="00A14174" w:rsidRPr="005618C4" w:rsidRDefault="00232C88" w:rsidP="00EC583B">
      <w:pPr>
        <w:pStyle w:val="11"/>
        <w:rPr>
          <w:rFonts w:hint="eastAsia"/>
        </w:rPr>
      </w:pPr>
      <w:bookmarkStart w:id="45" w:name="_Toc216251909"/>
      <w:proofErr w:type="spellStart"/>
      <w:r>
        <w:rPr>
          <w:rFonts w:hint="eastAsia"/>
        </w:rPr>
        <w:t>采购文件</w:t>
      </w:r>
      <w:bookmarkEnd w:id="45"/>
      <w:proofErr w:type="spellEnd"/>
    </w:p>
    <w:p w14:paraId="438CF418" w14:textId="112D736D" w:rsidR="00A14174" w:rsidRPr="005618C4" w:rsidRDefault="00232C88" w:rsidP="004F77AA">
      <w:pPr>
        <w:pStyle w:val="21"/>
        <w:spacing w:before="163"/>
        <w:rPr>
          <w:rFonts w:hAnsi="宋体" w:hint="eastAsia"/>
        </w:rPr>
      </w:pPr>
      <w:r>
        <w:rPr>
          <w:rFonts w:hAnsi="宋体" w:hint="eastAsia"/>
        </w:rPr>
        <w:lastRenderedPageBreak/>
        <w:t>采购文件</w:t>
      </w:r>
      <w:r w:rsidR="00A14174" w:rsidRPr="005618C4">
        <w:rPr>
          <w:rFonts w:hAnsi="宋体" w:hint="eastAsia"/>
        </w:rPr>
        <w:t>的构成</w:t>
      </w:r>
    </w:p>
    <w:p w14:paraId="6C3D6AFA" w14:textId="058E6711" w:rsidR="00C63587" w:rsidRPr="007136DB" w:rsidRDefault="00C63587" w:rsidP="009D132D">
      <w:pPr>
        <w:pStyle w:val="71"/>
        <w:rPr>
          <w:rFonts w:hint="eastAsia"/>
        </w:rPr>
      </w:pPr>
      <w:r w:rsidRPr="007136DB">
        <w:t>竞争性磋商公告；</w:t>
      </w:r>
    </w:p>
    <w:p w14:paraId="0B3DE399" w14:textId="1917BFBC" w:rsidR="00C63587" w:rsidRPr="00C63587" w:rsidRDefault="00C63587" w:rsidP="009D132D">
      <w:pPr>
        <w:pStyle w:val="71"/>
        <w:rPr>
          <w:rFonts w:hint="eastAsia"/>
        </w:rPr>
      </w:pPr>
      <w:r w:rsidRPr="00C63587">
        <w:t>供应商须知；</w:t>
      </w:r>
    </w:p>
    <w:p w14:paraId="605111E9" w14:textId="737E2294" w:rsidR="00C63587" w:rsidRPr="00C63587" w:rsidRDefault="00C63587" w:rsidP="009D132D">
      <w:pPr>
        <w:pStyle w:val="71"/>
        <w:rPr>
          <w:rFonts w:hint="eastAsia"/>
        </w:rPr>
      </w:pPr>
      <w:r w:rsidRPr="00C63587">
        <w:t>采购需求；</w:t>
      </w:r>
    </w:p>
    <w:p w14:paraId="212913BA" w14:textId="49018366" w:rsidR="00C63587" w:rsidRPr="00C63587" w:rsidRDefault="00C63587" w:rsidP="009D132D">
      <w:pPr>
        <w:pStyle w:val="71"/>
        <w:rPr>
          <w:rFonts w:hint="eastAsia"/>
        </w:rPr>
      </w:pPr>
      <w:r w:rsidRPr="00C63587">
        <w:t>评审程序、评审方法和评审标准；</w:t>
      </w:r>
    </w:p>
    <w:p w14:paraId="3FE6989E" w14:textId="5A1AAECE" w:rsidR="00C63587" w:rsidRPr="00C63587" w:rsidRDefault="00C63587" w:rsidP="009D132D">
      <w:pPr>
        <w:pStyle w:val="71"/>
        <w:rPr>
          <w:rFonts w:hint="eastAsia"/>
        </w:rPr>
      </w:pPr>
      <w:r w:rsidRPr="00C63587">
        <w:t>响应文件格式；</w:t>
      </w:r>
    </w:p>
    <w:p w14:paraId="3E6D2199" w14:textId="77777777" w:rsidR="00C63587" w:rsidRDefault="00C63587" w:rsidP="009D132D">
      <w:pPr>
        <w:pStyle w:val="71"/>
        <w:rPr>
          <w:rFonts w:hint="eastAsia"/>
        </w:rPr>
      </w:pPr>
      <w:r w:rsidRPr="00C63587">
        <w:t>合同文本。</w:t>
      </w:r>
    </w:p>
    <w:p w14:paraId="74DC29D1" w14:textId="1EE5C640" w:rsidR="00C63587" w:rsidRDefault="00C63587" w:rsidP="00C63587">
      <w:pPr>
        <w:pStyle w:val="21"/>
        <w:spacing w:before="163"/>
      </w:pPr>
      <w:r>
        <w:t>供应商的询问</w:t>
      </w:r>
    </w:p>
    <w:p w14:paraId="3D3D1F74" w14:textId="3A5FDEC4" w:rsidR="00C63587" w:rsidRPr="007136DB" w:rsidRDefault="00C63587" w:rsidP="00C63587">
      <w:pPr>
        <w:pStyle w:val="ad"/>
        <w:ind w:firstLine="420"/>
        <w:rPr>
          <w:rFonts w:hint="eastAsia"/>
        </w:rPr>
      </w:pPr>
      <w:r>
        <w:rPr>
          <w:rFonts w:hint="eastAsia"/>
        </w:rPr>
        <w:t>供应商应认真</w:t>
      </w:r>
      <w:r w:rsidRPr="007136DB">
        <w:rPr>
          <w:rFonts w:hint="eastAsia"/>
        </w:rPr>
        <w:t>阅读</w:t>
      </w:r>
      <w:r w:rsidR="00232C88">
        <w:rPr>
          <w:rFonts w:hint="eastAsia"/>
        </w:rPr>
        <w:t>采购文件</w:t>
      </w:r>
      <w:r w:rsidRPr="007136DB">
        <w:rPr>
          <w:rFonts w:hint="eastAsia"/>
        </w:rPr>
        <w:t>的采购需求，如供应商对</w:t>
      </w:r>
      <w:r w:rsidR="00232C88">
        <w:rPr>
          <w:rFonts w:hint="eastAsia"/>
        </w:rPr>
        <w:t>采购文件</w:t>
      </w:r>
      <w:r w:rsidRPr="007136DB">
        <w:rPr>
          <w:rFonts w:hint="eastAsia"/>
        </w:rPr>
        <w:t>有疑问的，如要求采购人</w:t>
      </w:r>
      <w:proofErr w:type="gramStart"/>
      <w:r w:rsidRPr="007136DB">
        <w:rPr>
          <w:rFonts w:hint="eastAsia"/>
        </w:rPr>
        <w:t>作出</w:t>
      </w:r>
      <w:proofErr w:type="gramEnd"/>
      <w:r w:rsidRPr="007136DB">
        <w:rPr>
          <w:rFonts w:hint="eastAsia"/>
        </w:rPr>
        <w:t>澄清或者修改的，供应商尽可能在提交首次响应文件截止之日前，以纸质书面形式向采购人、采购代理机构提出，否则，由此产生的后果由供应商自行负责。</w:t>
      </w:r>
    </w:p>
    <w:p w14:paraId="6CEC6799" w14:textId="79D31403" w:rsidR="00C63587" w:rsidRPr="007136DB" w:rsidRDefault="00232C88" w:rsidP="00203F8C">
      <w:pPr>
        <w:pStyle w:val="21"/>
        <w:spacing w:before="163"/>
      </w:pPr>
      <w:r>
        <w:t>采购文件</w:t>
      </w:r>
      <w:r w:rsidR="00C63587" w:rsidRPr="007136DB">
        <w:t>的澄清和修改</w:t>
      </w:r>
    </w:p>
    <w:p w14:paraId="444F5D35" w14:textId="0388B66C" w:rsidR="00C63587" w:rsidRPr="007136DB" w:rsidRDefault="00C63587" w:rsidP="00C63587">
      <w:pPr>
        <w:pStyle w:val="311"/>
        <w:rPr>
          <w:rFonts w:hint="eastAsia"/>
        </w:rPr>
      </w:pPr>
      <w:r w:rsidRPr="007136DB">
        <w:t>提交首次响应文件截止之日前，采购人、采购代理机构或者磋商小组可以对已发出的</w:t>
      </w:r>
      <w:r w:rsidR="00232C88">
        <w:t>采购文件</w:t>
      </w:r>
      <w:r w:rsidRPr="007136DB">
        <w:t>进行必要的澄清或者修改，澄清或者修改的内容作为</w:t>
      </w:r>
      <w:r w:rsidR="00232C88">
        <w:t>采购文件</w:t>
      </w:r>
      <w:r w:rsidRPr="007136DB">
        <w:t>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33B78136" w14:textId="578C5295" w:rsidR="00C63587" w:rsidRPr="007136DB" w:rsidRDefault="00C63587" w:rsidP="00C63587">
      <w:pPr>
        <w:pStyle w:val="311"/>
        <w:rPr>
          <w:rFonts w:hint="eastAsia"/>
        </w:rPr>
      </w:pPr>
      <w:r w:rsidRPr="007136DB">
        <w:t>采购人和采购代理机构可以视采购具体情况，变更首次响应文件提交截止时间和开启时间，并在原公告发布媒体上发布更正公告。</w:t>
      </w:r>
    </w:p>
    <w:p w14:paraId="21E4CEFC" w14:textId="1C8ADBF6" w:rsidR="00C63587" w:rsidRPr="007136DB" w:rsidRDefault="00232C88" w:rsidP="00C63587">
      <w:pPr>
        <w:pStyle w:val="311"/>
        <w:rPr>
          <w:rFonts w:hint="eastAsia"/>
        </w:rPr>
      </w:pPr>
      <w:r>
        <w:t>采购文件</w:t>
      </w:r>
      <w:r w:rsidR="00C63587" w:rsidRPr="007136DB">
        <w:t>澄清、答复、修改、补充的内容为</w:t>
      </w:r>
      <w:r>
        <w:t>采购文件</w:t>
      </w:r>
      <w:r w:rsidR="00C63587" w:rsidRPr="007136DB">
        <w:t>的组成部分。</w:t>
      </w:r>
      <w:r w:rsidR="00C63587" w:rsidRPr="007136DB">
        <w:rPr>
          <w:b/>
          <w:bCs/>
        </w:rPr>
        <w:t>当</w:t>
      </w:r>
      <w:r>
        <w:rPr>
          <w:b/>
          <w:bCs/>
        </w:rPr>
        <w:t>采购文件</w:t>
      </w:r>
      <w:r w:rsidR="00C63587" w:rsidRPr="007136DB">
        <w:rPr>
          <w:b/>
          <w:bCs/>
        </w:rPr>
        <w:t>与</w:t>
      </w:r>
      <w:r>
        <w:rPr>
          <w:b/>
          <w:bCs/>
        </w:rPr>
        <w:t>采购文件</w:t>
      </w:r>
      <w:r w:rsidR="00C63587" w:rsidRPr="007136DB">
        <w:rPr>
          <w:b/>
          <w:bCs/>
        </w:rPr>
        <w:t>的澄清、答复、修改、补充通知就同一内容的表述不一致时，以最后发出的文件为准。</w:t>
      </w:r>
    </w:p>
    <w:p w14:paraId="0006F749" w14:textId="2A884487" w:rsidR="00A14174" w:rsidRPr="007136DB" w:rsidRDefault="00C63587" w:rsidP="00C63587">
      <w:pPr>
        <w:pStyle w:val="311"/>
        <w:rPr>
          <w:rFonts w:hint="eastAsia"/>
          <w:b/>
          <w:bCs/>
        </w:rPr>
      </w:pPr>
      <w:r w:rsidRPr="007136DB">
        <w:rPr>
          <w:b/>
          <w:bCs/>
        </w:rPr>
        <w:t>响应文件未按</w:t>
      </w:r>
      <w:r w:rsidR="00232C88">
        <w:rPr>
          <w:b/>
          <w:bCs/>
        </w:rPr>
        <w:t>采购文件</w:t>
      </w:r>
      <w:r w:rsidRPr="007136DB">
        <w:rPr>
          <w:b/>
          <w:bCs/>
        </w:rPr>
        <w:t>的澄清、修改后的内容编制的，其响应文件作无效响应处理。</w:t>
      </w:r>
    </w:p>
    <w:p w14:paraId="26495E06" w14:textId="77777777" w:rsidR="00A14174" w:rsidRPr="007136DB" w:rsidRDefault="00A14174" w:rsidP="00EC583B">
      <w:pPr>
        <w:pStyle w:val="11"/>
        <w:rPr>
          <w:rFonts w:hint="eastAsia"/>
        </w:rPr>
      </w:pPr>
      <w:bookmarkStart w:id="46" w:name="_Toc17322451"/>
      <w:bookmarkStart w:id="47" w:name="_Toc216251910"/>
      <w:proofErr w:type="spellStart"/>
      <w:r w:rsidRPr="007136DB">
        <w:rPr>
          <w:rFonts w:hint="eastAsia"/>
        </w:rPr>
        <w:t>响应文件的编制</w:t>
      </w:r>
      <w:bookmarkEnd w:id="46"/>
      <w:bookmarkEnd w:id="47"/>
      <w:proofErr w:type="spellEnd"/>
    </w:p>
    <w:p w14:paraId="67A8CFFD" w14:textId="3E14A11E" w:rsidR="00A14174" w:rsidRPr="007136DB" w:rsidRDefault="00A14174" w:rsidP="004F77AA">
      <w:pPr>
        <w:pStyle w:val="21"/>
        <w:spacing w:before="163"/>
        <w:rPr>
          <w:rFonts w:hAnsi="宋体" w:hint="eastAsia"/>
        </w:rPr>
      </w:pPr>
      <w:r w:rsidRPr="007136DB">
        <w:rPr>
          <w:rFonts w:hAnsi="宋体" w:hint="eastAsia"/>
        </w:rPr>
        <w:t>响应文件</w:t>
      </w:r>
      <w:r w:rsidR="00203F8C" w:rsidRPr="007136DB">
        <w:rPr>
          <w:rFonts w:hAnsi="宋体" w:hint="eastAsia"/>
        </w:rPr>
        <w:t>的编制原则</w:t>
      </w:r>
    </w:p>
    <w:p w14:paraId="05024A0D" w14:textId="13109867" w:rsidR="00203F8C" w:rsidRPr="007136DB" w:rsidRDefault="00203F8C" w:rsidP="00203F8C">
      <w:pPr>
        <w:pStyle w:val="ad"/>
        <w:ind w:firstLine="420"/>
        <w:rPr>
          <w:rFonts w:hint="eastAsia"/>
        </w:rPr>
      </w:pPr>
      <w:r w:rsidRPr="007136DB">
        <w:rPr>
          <w:rFonts w:hint="eastAsia"/>
        </w:rPr>
        <w:t>供应商必须按照</w:t>
      </w:r>
      <w:r w:rsidR="00232C88">
        <w:rPr>
          <w:rFonts w:hint="eastAsia"/>
        </w:rPr>
        <w:t>采购文件</w:t>
      </w:r>
      <w:r w:rsidRPr="007136DB">
        <w:rPr>
          <w:rFonts w:hint="eastAsia"/>
        </w:rPr>
        <w:t>的要求编制响应文件，并对其提交的响应文件的真实性、合法性承担法律责任。响应文件必须对</w:t>
      </w:r>
      <w:r w:rsidR="00232C88">
        <w:rPr>
          <w:rFonts w:hint="eastAsia"/>
        </w:rPr>
        <w:t>采购文件</w:t>
      </w:r>
      <w:proofErr w:type="gramStart"/>
      <w:r w:rsidRPr="007136DB">
        <w:rPr>
          <w:rFonts w:hint="eastAsia"/>
        </w:rPr>
        <w:t>作出</w:t>
      </w:r>
      <w:proofErr w:type="gramEnd"/>
      <w:r w:rsidRPr="007136DB">
        <w:rPr>
          <w:rFonts w:hint="eastAsia"/>
        </w:rPr>
        <w:t>实质性响应。</w:t>
      </w:r>
    </w:p>
    <w:p w14:paraId="43DF8487" w14:textId="2C3BE950" w:rsidR="00203F8C" w:rsidRPr="007136DB" w:rsidRDefault="00203F8C" w:rsidP="008A2C7E">
      <w:pPr>
        <w:pStyle w:val="21"/>
        <w:spacing w:before="163"/>
      </w:pPr>
      <w:r w:rsidRPr="007136DB">
        <w:lastRenderedPageBreak/>
        <w:t>响应文件的组成</w:t>
      </w:r>
    </w:p>
    <w:p w14:paraId="70EC0489" w14:textId="3799FC84" w:rsidR="00203F8C" w:rsidRPr="007136DB" w:rsidRDefault="00203F8C" w:rsidP="00203F8C">
      <w:pPr>
        <w:pStyle w:val="311"/>
        <w:rPr>
          <w:rFonts w:hint="eastAsia"/>
        </w:rPr>
      </w:pPr>
      <w:r w:rsidRPr="007136DB">
        <w:t>响应文件由资格证明文件、</w:t>
      </w:r>
      <w:r w:rsidR="0050085E" w:rsidRPr="007136DB">
        <w:t>报价</w:t>
      </w:r>
      <w:r w:rsidR="00F61148" w:rsidRPr="007136DB">
        <w:t>文件</w:t>
      </w:r>
      <w:r w:rsidR="00F61148">
        <w:rPr>
          <w:rFonts w:hint="eastAsia"/>
        </w:rPr>
        <w:t>、</w:t>
      </w:r>
      <w:r w:rsidR="0050085E" w:rsidRPr="007136DB">
        <w:t>商务技术文件</w:t>
      </w:r>
      <w:r w:rsidR="00F61148">
        <w:rPr>
          <w:rFonts w:hint="eastAsia"/>
        </w:rPr>
        <w:t>三</w:t>
      </w:r>
      <w:r w:rsidRPr="007136DB">
        <w:t>部分组成。</w:t>
      </w:r>
    </w:p>
    <w:p w14:paraId="2976DF47" w14:textId="313DD159" w:rsidR="00203F8C" w:rsidRPr="007136DB" w:rsidRDefault="00203F8C" w:rsidP="00BA53FF">
      <w:pPr>
        <w:pStyle w:val="4111"/>
        <w:rPr>
          <w:rFonts w:hint="eastAsia"/>
        </w:rPr>
      </w:pPr>
      <w:r w:rsidRPr="007136DB">
        <w:t>资格证明文件：</w:t>
      </w:r>
      <w:r w:rsidR="003D18D0" w:rsidRPr="007136DB">
        <w:t>详见“供应商须知前附表”</w:t>
      </w:r>
    </w:p>
    <w:p w14:paraId="37C0E36F" w14:textId="45CA0398" w:rsidR="00AB5960" w:rsidRDefault="00F61148" w:rsidP="00AB5960">
      <w:pPr>
        <w:pStyle w:val="4111"/>
        <w:rPr>
          <w:rFonts w:hint="eastAsia"/>
        </w:rPr>
      </w:pPr>
      <w:r>
        <w:rPr>
          <w:rFonts w:hint="eastAsia"/>
        </w:rPr>
        <w:t>报价</w:t>
      </w:r>
      <w:r w:rsidR="00AB5960" w:rsidRPr="007136DB">
        <w:t>文件：</w:t>
      </w:r>
      <w:r w:rsidR="003D18D0" w:rsidRPr="007136DB">
        <w:t>详见“供应商须知前附表”</w:t>
      </w:r>
    </w:p>
    <w:p w14:paraId="26503740" w14:textId="3E1A5BA4" w:rsidR="00F61148" w:rsidRPr="00F61148" w:rsidRDefault="00F61148" w:rsidP="00F61148">
      <w:pPr>
        <w:pStyle w:val="4111"/>
        <w:rPr>
          <w:rFonts w:hint="eastAsia"/>
        </w:rPr>
      </w:pPr>
      <w:r w:rsidRPr="007136DB">
        <w:t>商务技术文件：详见“供应商须知前附表”</w:t>
      </w:r>
    </w:p>
    <w:p w14:paraId="1CB5CC42" w14:textId="7E25AB6C" w:rsidR="00203F8C" w:rsidRPr="007136DB" w:rsidRDefault="00203F8C" w:rsidP="008A2C7E">
      <w:pPr>
        <w:pStyle w:val="21"/>
        <w:spacing w:before="163"/>
      </w:pPr>
      <w:r w:rsidRPr="007136DB">
        <w:t>计量单位</w:t>
      </w:r>
    </w:p>
    <w:p w14:paraId="0569B1CF" w14:textId="57816A9F" w:rsidR="00203F8C" w:rsidRDefault="00232C88" w:rsidP="00BA53FF">
      <w:pPr>
        <w:pStyle w:val="ad"/>
        <w:ind w:firstLine="420"/>
        <w:rPr>
          <w:rFonts w:hint="eastAsia"/>
        </w:rPr>
      </w:pPr>
      <w:r>
        <w:rPr>
          <w:rFonts w:hint="eastAsia"/>
        </w:rPr>
        <w:t>采购文件</w:t>
      </w:r>
      <w:r w:rsidR="00203F8C" w:rsidRPr="007136DB">
        <w:rPr>
          <w:rFonts w:hint="eastAsia"/>
        </w:rPr>
        <w:t>已有明确规定的，使用</w:t>
      </w:r>
      <w:r>
        <w:rPr>
          <w:rFonts w:hint="eastAsia"/>
        </w:rPr>
        <w:t>采购文件</w:t>
      </w:r>
      <w:r w:rsidR="00203F8C" w:rsidRPr="007136DB">
        <w:rPr>
          <w:rFonts w:hint="eastAsia"/>
        </w:rPr>
        <w:t>规定的计量单位；</w:t>
      </w:r>
      <w:r>
        <w:rPr>
          <w:rFonts w:hint="eastAsia"/>
        </w:rPr>
        <w:t>采购文件</w:t>
      </w:r>
      <w:r w:rsidR="00203F8C" w:rsidRPr="007136DB">
        <w:rPr>
          <w:rFonts w:hint="eastAsia"/>
        </w:rPr>
        <w:t>没有规定的，应采用中华人民共和国法定计量单位，货币种类为人民币，否则视同未响应。</w:t>
      </w:r>
    </w:p>
    <w:p w14:paraId="2639D28E" w14:textId="25F3EDC8" w:rsidR="004F0915" w:rsidRDefault="004F0915" w:rsidP="004F0915">
      <w:pPr>
        <w:pStyle w:val="21"/>
        <w:spacing w:before="163"/>
      </w:pPr>
      <w:r>
        <w:rPr>
          <w:rFonts w:hint="eastAsia"/>
        </w:rPr>
        <w:t>踏勘现场</w:t>
      </w:r>
    </w:p>
    <w:p w14:paraId="545CB88A" w14:textId="134F5579" w:rsidR="004F0915" w:rsidRPr="004F0915" w:rsidRDefault="004F0915" w:rsidP="004F0915">
      <w:pPr>
        <w:ind w:firstLine="420"/>
        <w:rPr>
          <w:rFonts w:hint="eastAsia"/>
        </w:rPr>
      </w:pPr>
      <w:r>
        <w:rPr>
          <w:rFonts w:hint="eastAsia"/>
        </w:rPr>
        <w:t>详见“供应商须知前附表”</w:t>
      </w:r>
    </w:p>
    <w:p w14:paraId="42D6FDA8" w14:textId="7AF0D28A" w:rsidR="00203F8C" w:rsidRPr="007136DB" w:rsidRDefault="00203F8C" w:rsidP="00BA53FF">
      <w:pPr>
        <w:pStyle w:val="21"/>
        <w:spacing w:before="163"/>
      </w:pPr>
      <w:r w:rsidRPr="007136DB">
        <w:t>竞标的风险</w:t>
      </w:r>
    </w:p>
    <w:p w14:paraId="4CCDFD5B" w14:textId="2E8C1A17" w:rsidR="00203F8C" w:rsidRPr="007136DB" w:rsidRDefault="00203F8C" w:rsidP="00BA53FF">
      <w:pPr>
        <w:pStyle w:val="ad"/>
        <w:ind w:firstLine="420"/>
        <w:rPr>
          <w:rFonts w:hint="eastAsia"/>
        </w:rPr>
      </w:pPr>
      <w:r w:rsidRPr="007136DB">
        <w:rPr>
          <w:rFonts w:hint="eastAsia"/>
        </w:rPr>
        <w:t>供应商没有按照</w:t>
      </w:r>
      <w:r w:rsidR="00232C88">
        <w:rPr>
          <w:rFonts w:hint="eastAsia"/>
        </w:rPr>
        <w:t>采购文件</w:t>
      </w:r>
      <w:r w:rsidRPr="007136DB">
        <w:rPr>
          <w:rFonts w:hint="eastAsia"/>
        </w:rPr>
        <w:t>要求提供全部资料，或者供应商没有对</w:t>
      </w:r>
      <w:r w:rsidR="00232C88">
        <w:rPr>
          <w:rFonts w:hint="eastAsia"/>
        </w:rPr>
        <w:t>采购文件</w:t>
      </w:r>
      <w:r w:rsidRPr="007136DB">
        <w:rPr>
          <w:rFonts w:hint="eastAsia"/>
        </w:rPr>
        <w:t>在各方面</w:t>
      </w:r>
      <w:proofErr w:type="gramStart"/>
      <w:r w:rsidRPr="007136DB">
        <w:rPr>
          <w:rFonts w:hint="eastAsia"/>
        </w:rPr>
        <w:t>作出</w:t>
      </w:r>
      <w:proofErr w:type="gramEnd"/>
      <w:r w:rsidRPr="007136DB">
        <w:rPr>
          <w:rFonts w:hint="eastAsia"/>
        </w:rPr>
        <w:t>实质性响应可能导致其响应无效，是供应商应当考虑的风险。</w:t>
      </w:r>
    </w:p>
    <w:p w14:paraId="157D7868" w14:textId="03C9F917" w:rsidR="00203F8C" w:rsidRPr="007136DB" w:rsidRDefault="00203F8C" w:rsidP="00BA53FF">
      <w:pPr>
        <w:pStyle w:val="21"/>
        <w:spacing w:before="163"/>
      </w:pPr>
      <w:r w:rsidRPr="007136DB">
        <w:t>竞标报价</w:t>
      </w:r>
    </w:p>
    <w:p w14:paraId="0980FA49" w14:textId="3949FA91" w:rsidR="00203F8C" w:rsidRPr="007136DB" w:rsidRDefault="00203F8C" w:rsidP="00BA53FF">
      <w:pPr>
        <w:pStyle w:val="311"/>
        <w:rPr>
          <w:rFonts w:hint="eastAsia"/>
        </w:rPr>
      </w:pPr>
      <w:r w:rsidRPr="007136DB">
        <w:t>竞标报价应按</w:t>
      </w:r>
      <w:r w:rsidR="00232C88">
        <w:t>采购文件</w:t>
      </w:r>
      <w:r w:rsidRPr="007136DB">
        <w:t>中“竞标报价表”格式填写。</w:t>
      </w:r>
    </w:p>
    <w:p w14:paraId="340E8774" w14:textId="30AD092D" w:rsidR="00203F8C" w:rsidRPr="007136DB" w:rsidRDefault="00203F8C" w:rsidP="00203F8C">
      <w:pPr>
        <w:pStyle w:val="311"/>
        <w:rPr>
          <w:rFonts w:hint="eastAsia"/>
        </w:rPr>
      </w:pPr>
      <w:r w:rsidRPr="007136DB">
        <w:t>竞标报价的内容见“供应商须知前附表”。</w:t>
      </w:r>
    </w:p>
    <w:p w14:paraId="2C6F4B2D" w14:textId="68BDAFEE" w:rsidR="00203F8C" w:rsidRPr="007136DB" w:rsidRDefault="00203F8C" w:rsidP="00203F8C">
      <w:pPr>
        <w:pStyle w:val="311"/>
        <w:rPr>
          <w:rFonts w:hint="eastAsia"/>
        </w:rPr>
      </w:pPr>
      <w:r w:rsidRPr="007136DB">
        <w:t>竞标报价要求</w:t>
      </w:r>
    </w:p>
    <w:p w14:paraId="44A3D59D" w14:textId="067760CE" w:rsidR="00203F8C" w:rsidRPr="007136DB" w:rsidRDefault="00203F8C" w:rsidP="00BA53FF">
      <w:pPr>
        <w:pStyle w:val="4111"/>
        <w:rPr>
          <w:rFonts w:hint="eastAsia"/>
          <w:b/>
          <w:bCs/>
        </w:rPr>
      </w:pPr>
      <w:r w:rsidRPr="007136DB">
        <w:rPr>
          <w:b/>
          <w:bCs/>
        </w:rPr>
        <w:t>供应商的竞标报价应符合以下要求，否则响应文件按无效响应处理：</w:t>
      </w:r>
    </w:p>
    <w:p w14:paraId="5C46C0D3" w14:textId="3075D768" w:rsidR="00203F8C" w:rsidRPr="007136DB" w:rsidRDefault="00203F8C" w:rsidP="00B820BE">
      <w:pPr>
        <w:pStyle w:val="71"/>
        <w:rPr>
          <w:rFonts w:hint="eastAsia"/>
        </w:rPr>
      </w:pPr>
      <w:r w:rsidRPr="007136DB">
        <w:t>供应商必须就“采购需求”中所竞标的每个分标的全部内容分别作完整唯一总价报价，不得存在漏项报价；</w:t>
      </w:r>
    </w:p>
    <w:p w14:paraId="216041DC" w14:textId="33D57245" w:rsidR="00203F8C" w:rsidRPr="007136DB" w:rsidRDefault="00203F8C" w:rsidP="00B820BE">
      <w:pPr>
        <w:pStyle w:val="71"/>
        <w:rPr>
          <w:rFonts w:hint="eastAsia"/>
        </w:rPr>
      </w:pPr>
      <w:r w:rsidRPr="007136DB">
        <w:t>供应商必须就所竞标的分标的单项内容</w:t>
      </w:r>
      <w:proofErr w:type="gramStart"/>
      <w:r w:rsidRPr="007136DB">
        <w:t>作唯一</w:t>
      </w:r>
      <w:proofErr w:type="gramEnd"/>
      <w:r w:rsidRPr="007136DB">
        <w:t>报价。</w:t>
      </w:r>
    </w:p>
    <w:p w14:paraId="1F1FC615" w14:textId="5EEF4AA1" w:rsidR="00057474" w:rsidRPr="007136DB" w:rsidRDefault="00057474" w:rsidP="00057474">
      <w:pPr>
        <w:pStyle w:val="4111"/>
        <w:rPr>
          <w:rFonts w:hint="eastAsia"/>
        </w:rPr>
      </w:pPr>
      <w:bookmarkStart w:id="48" w:name="_Hlk113528940"/>
      <w:r w:rsidRPr="007136DB">
        <w:rPr>
          <w:rFonts w:hint="eastAsia"/>
        </w:rPr>
        <w:t>最后报价是供应商响应文件的有效组成部分。最后报价与首次报价相比有调整的：供应商提交的最后报价必须包含已标价的工程量清单，即最后报价是工程量清单全部工作内容的价格体现，具体包括供应商部分（分部分项工程量清单费用、措施项目清单费用、</w:t>
      </w:r>
      <w:proofErr w:type="gramStart"/>
      <w:r w:rsidRPr="007136DB">
        <w:rPr>
          <w:rFonts w:hint="eastAsia"/>
        </w:rPr>
        <w:t>规</w:t>
      </w:r>
      <w:proofErr w:type="gramEnd"/>
      <w:r w:rsidRPr="007136DB">
        <w:rPr>
          <w:rFonts w:hint="eastAsia"/>
        </w:rPr>
        <w:t>费、税金、其它项目）和采购人部分（暂列金、材料购置费）（如有）等完成本工程并经验收合格至达到质量保修期限所需的费用、合理利润及风险。如</w:t>
      </w:r>
      <w:r w:rsidR="00232C88">
        <w:rPr>
          <w:rFonts w:hint="eastAsia"/>
        </w:rPr>
        <w:t>竞争性磋商采购文件</w:t>
      </w:r>
      <w:r w:rsidRPr="007136DB">
        <w:rPr>
          <w:rFonts w:hint="eastAsia"/>
        </w:rPr>
        <w:t>或磋商过程中明确供应商应提供技术服务及其它服务的（如检测</w:t>
      </w:r>
      <w:r w:rsidRPr="007136DB">
        <w:rPr>
          <w:rFonts w:hint="eastAsia"/>
        </w:rPr>
        <w:lastRenderedPageBreak/>
        <w:t>费、验收发生的费用），相应费用也应包括在最后报价中。</w:t>
      </w:r>
      <w:r w:rsidRPr="007136DB">
        <w:t>最后报价超过所竞标分</w:t>
      </w:r>
      <w:proofErr w:type="gramStart"/>
      <w:r w:rsidRPr="007136DB">
        <w:t>标规定</w:t>
      </w:r>
      <w:proofErr w:type="gramEnd"/>
      <w:r w:rsidRPr="007136DB">
        <w:t>的采购预算金额或者最高限价的，</w:t>
      </w:r>
      <w:r w:rsidRPr="007136DB">
        <w:rPr>
          <w:rFonts w:hint="eastAsia"/>
        </w:rPr>
        <w:t>采用汇总后优惠、打折的形式的，</w:t>
      </w:r>
      <w:r w:rsidRPr="007136DB">
        <w:t>其响应文件将按无效响应处理。</w:t>
      </w:r>
    </w:p>
    <w:bookmarkEnd w:id="48"/>
    <w:p w14:paraId="0879A224" w14:textId="26EBBD79" w:rsidR="00203F8C" w:rsidRPr="007136DB" w:rsidRDefault="00203F8C" w:rsidP="00B820BE">
      <w:pPr>
        <w:pStyle w:val="21"/>
        <w:spacing w:before="163"/>
      </w:pPr>
      <w:r w:rsidRPr="007136DB">
        <w:t>竞标有效期</w:t>
      </w:r>
    </w:p>
    <w:p w14:paraId="3D4DEF68" w14:textId="27414678" w:rsidR="00203F8C" w:rsidRPr="007136DB" w:rsidRDefault="00203F8C" w:rsidP="00B820BE">
      <w:pPr>
        <w:pStyle w:val="311"/>
        <w:rPr>
          <w:rFonts w:hint="eastAsia"/>
        </w:rPr>
      </w:pPr>
      <w:r w:rsidRPr="007136DB">
        <w:t>竞标有效期是指为保证采购人有足够的时间在提交响应文件后完成评审、确定成交供应商、合同签订等工作而要求供应商提交的响应文件在一定时间内保持有效的期限。</w:t>
      </w:r>
    </w:p>
    <w:p w14:paraId="71E648B0" w14:textId="0E393A85" w:rsidR="00203F8C" w:rsidRPr="007136DB" w:rsidRDefault="00203F8C" w:rsidP="00B820BE">
      <w:pPr>
        <w:pStyle w:val="311"/>
        <w:rPr>
          <w:rFonts w:hint="eastAsia"/>
        </w:rPr>
      </w:pPr>
      <w:r w:rsidRPr="007136DB">
        <w:t>竞标有效期应由供应商按“供应商须知前附表”规定的期限</w:t>
      </w:r>
      <w:proofErr w:type="gramStart"/>
      <w:r w:rsidRPr="007136DB">
        <w:t>作出</w:t>
      </w:r>
      <w:proofErr w:type="gramEnd"/>
      <w:r w:rsidRPr="007136DB">
        <w:t>响应。</w:t>
      </w:r>
    </w:p>
    <w:p w14:paraId="2A7F74F6" w14:textId="4486BA63" w:rsidR="00203F8C" w:rsidRPr="007136DB" w:rsidRDefault="00203F8C" w:rsidP="00B820BE">
      <w:pPr>
        <w:pStyle w:val="311"/>
        <w:rPr>
          <w:rFonts w:hint="eastAsia"/>
        </w:rPr>
      </w:pPr>
      <w:r w:rsidRPr="007136DB">
        <w:t>供应商的响应文件在竞标有效期内均保持有效。</w:t>
      </w:r>
    </w:p>
    <w:p w14:paraId="76B6BFEE" w14:textId="1444CF2A" w:rsidR="00203F8C" w:rsidRPr="007136DB" w:rsidRDefault="00343175" w:rsidP="00B820BE">
      <w:pPr>
        <w:pStyle w:val="21"/>
        <w:spacing w:before="163"/>
      </w:pPr>
      <w:r w:rsidRPr="007136DB">
        <w:t>竞标保证金</w:t>
      </w:r>
    </w:p>
    <w:p w14:paraId="5BEE0100" w14:textId="6E851DF6" w:rsidR="00203F8C" w:rsidRPr="007136DB" w:rsidRDefault="00203F8C" w:rsidP="00203F8C">
      <w:pPr>
        <w:pStyle w:val="311"/>
        <w:rPr>
          <w:rFonts w:hint="eastAsia"/>
        </w:rPr>
      </w:pPr>
      <w:r w:rsidRPr="007136DB">
        <w:t>供应商须按“供应商须知前附表”的规定提交</w:t>
      </w:r>
      <w:r w:rsidR="00343175" w:rsidRPr="007136DB">
        <w:t>竞标保证金</w:t>
      </w:r>
      <w:r w:rsidRPr="007136DB">
        <w:t>。</w:t>
      </w:r>
    </w:p>
    <w:p w14:paraId="54A93A6F" w14:textId="10B61AEA" w:rsidR="00203F8C" w:rsidRPr="007136DB" w:rsidRDefault="00343175" w:rsidP="00203F8C">
      <w:pPr>
        <w:pStyle w:val="311"/>
        <w:rPr>
          <w:rFonts w:hint="eastAsia"/>
        </w:rPr>
      </w:pPr>
      <w:r w:rsidRPr="007136DB">
        <w:t>竞标保证金</w:t>
      </w:r>
      <w:r w:rsidR="00203F8C" w:rsidRPr="007136DB">
        <w:t>的退还</w:t>
      </w:r>
    </w:p>
    <w:p w14:paraId="7B33A191" w14:textId="6F65A86F" w:rsidR="00203F8C" w:rsidRPr="007136DB" w:rsidRDefault="00203F8C" w:rsidP="00B820BE">
      <w:pPr>
        <w:pStyle w:val="ad"/>
        <w:ind w:firstLine="420"/>
        <w:rPr>
          <w:rFonts w:hint="eastAsia"/>
        </w:rPr>
      </w:pPr>
      <w:r w:rsidRPr="007136DB">
        <w:rPr>
          <w:rFonts w:hint="eastAsia"/>
        </w:rPr>
        <w:t>未成交供应商的</w:t>
      </w:r>
      <w:r w:rsidR="00343175" w:rsidRPr="007136DB">
        <w:rPr>
          <w:rFonts w:hint="eastAsia"/>
        </w:rPr>
        <w:t>竞标保证金</w:t>
      </w:r>
      <w:r w:rsidRPr="007136DB">
        <w:rPr>
          <w:rFonts w:hint="eastAsia"/>
        </w:rPr>
        <w:t>自成交通知书发出之日起</w:t>
      </w:r>
      <w:bookmarkStart w:id="49" w:name="_Hlk171503102"/>
      <w:r w:rsidR="00035A7D" w:rsidRPr="007136DB">
        <w:t>5</w:t>
      </w:r>
      <w:r w:rsidRPr="007136DB">
        <w:t>个</w:t>
      </w:r>
      <w:bookmarkEnd w:id="49"/>
      <w:r w:rsidRPr="007136DB">
        <w:t>工作日内退还；成交供应商的</w:t>
      </w:r>
      <w:r w:rsidR="00343175" w:rsidRPr="007136DB">
        <w:t>竞标保证金</w:t>
      </w:r>
      <w:r w:rsidRPr="007136DB">
        <w:t>自签订合同之日起</w:t>
      </w:r>
      <w:r w:rsidR="0057429E" w:rsidRPr="007136DB">
        <w:t>4</w:t>
      </w:r>
      <w:r w:rsidRPr="007136DB">
        <w:t>个工作日内退还。</w:t>
      </w:r>
    </w:p>
    <w:p w14:paraId="06CA3170" w14:textId="4B4CF312" w:rsidR="00203F8C" w:rsidRPr="007136DB" w:rsidRDefault="00343175" w:rsidP="00203F8C">
      <w:pPr>
        <w:pStyle w:val="311"/>
        <w:rPr>
          <w:rFonts w:hint="eastAsia"/>
        </w:rPr>
      </w:pPr>
      <w:r w:rsidRPr="007136DB">
        <w:t>竞标保证金</w:t>
      </w:r>
      <w:r w:rsidR="00203F8C" w:rsidRPr="007136DB">
        <w:t>不计息。</w:t>
      </w:r>
    </w:p>
    <w:p w14:paraId="15D74F9C" w14:textId="465B1C63" w:rsidR="00203F8C" w:rsidRPr="007136DB" w:rsidRDefault="00203F8C" w:rsidP="00203F8C">
      <w:pPr>
        <w:pStyle w:val="311"/>
        <w:rPr>
          <w:rFonts w:hint="eastAsia"/>
        </w:rPr>
      </w:pPr>
      <w:r w:rsidRPr="007136DB">
        <w:t>供应商有下列情形之一的，</w:t>
      </w:r>
      <w:r w:rsidR="00343175" w:rsidRPr="007136DB">
        <w:t>竞标保证金</w:t>
      </w:r>
      <w:r w:rsidRPr="007136DB">
        <w:t>将不予退还：</w:t>
      </w:r>
    </w:p>
    <w:p w14:paraId="0015D6D0" w14:textId="46FFBA88" w:rsidR="00203F8C" w:rsidRPr="007136DB" w:rsidRDefault="00203F8C" w:rsidP="009D132D">
      <w:pPr>
        <w:pStyle w:val="71"/>
        <w:rPr>
          <w:rFonts w:hint="eastAsia"/>
        </w:rPr>
      </w:pPr>
      <w:r w:rsidRPr="007136DB">
        <w:t>供应商在提交首次响应文件截止时间后撤回响应文件的；</w:t>
      </w:r>
    </w:p>
    <w:p w14:paraId="60DE9372" w14:textId="4805D956" w:rsidR="00203F8C" w:rsidRPr="007136DB" w:rsidRDefault="00203F8C" w:rsidP="009D132D">
      <w:pPr>
        <w:pStyle w:val="71"/>
        <w:rPr>
          <w:rFonts w:hint="eastAsia"/>
        </w:rPr>
      </w:pPr>
      <w:r w:rsidRPr="007136DB">
        <w:t>未按规定提交履约保证金的；</w:t>
      </w:r>
    </w:p>
    <w:p w14:paraId="55CB6ADC" w14:textId="236F8772" w:rsidR="00203F8C" w:rsidRPr="007136DB" w:rsidRDefault="00203F8C" w:rsidP="009D132D">
      <w:pPr>
        <w:pStyle w:val="71"/>
        <w:rPr>
          <w:rFonts w:hint="eastAsia"/>
        </w:rPr>
      </w:pPr>
      <w:r w:rsidRPr="007136DB">
        <w:t>供应商在响应文件中提供虚假材料的；</w:t>
      </w:r>
    </w:p>
    <w:p w14:paraId="77CF575B" w14:textId="346A08FE" w:rsidR="00203F8C" w:rsidRPr="007136DB" w:rsidRDefault="00203F8C" w:rsidP="009D132D">
      <w:pPr>
        <w:pStyle w:val="71"/>
        <w:rPr>
          <w:rFonts w:hint="eastAsia"/>
        </w:rPr>
      </w:pPr>
      <w:r w:rsidRPr="007136DB">
        <w:t>除因不可抗力或者</w:t>
      </w:r>
      <w:r w:rsidR="00232C88">
        <w:t>采购文件</w:t>
      </w:r>
      <w:r w:rsidRPr="007136DB">
        <w:t>认可的情形以外，成交供应商不与采购人签订合同的；</w:t>
      </w:r>
    </w:p>
    <w:p w14:paraId="68572B4D" w14:textId="42E403E3" w:rsidR="00203F8C" w:rsidRPr="007136DB" w:rsidRDefault="00203F8C" w:rsidP="009D132D">
      <w:pPr>
        <w:pStyle w:val="71"/>
        <w:rPr>
          <w:rFonts w:hint="eastAsia"/>
        </w:rPr>
      </w:pPr>
      <w:r w:rsidRPr="007136DB">
        <w:t>供应商与采购人、其他供应商或者采购代理机构恶意串通的；</w:t>
      </w:r>
    </w:p>
    <w:p w14:paraId="732522E1" w14:textId="40760138" w:rsidR="00203F8C" w:rsidRPr="007136DB" w:rsidRDefault="00203F8C" w:rsidP="009D132D">
      <w:pPr>
        <w:pStyle w:val="71"/>
        <w:rPr>
          <w:rFonts w:hint="eastAsia"/>
        </w:rPr>
      </w:pPr>
      <w:r w:rsidRPr="007136DB">
        <w:t>法律法规规定的其他情形。</w:t>
      </w:r>
    </w:p>
    <w:p w14:paraId="72B7FFE1" w14:textId="3A919456" w:rsidR="00203F8C" w:rsidRPr="007136DB" w:rsidRDefault="00203F8C" w:rsidP="00B820BE">
      <w:pPr>
        <w:pStyle w:val="21"/>
        <w:spacing w:before="163"/>
      </w:pPr>
      <w:r w:rsidRPr="007136DB">
        <w:t>响应文件编制的要求</w:t>
      </w:r>
    </w:p>
    <w:p w14:paraId="17E05B8B" w14:textId="70BF87DD" w:rsidR="00203F8C" w:rsidRPr="007136DB" w:rsidRDefault="00203F8C" w:rsidP="00203F8C">
      <w:pPr>
        <w:pStyle w:val="311"/>
        <w:rPr>
          <w:rFonts w:hint="eastAsia"/>
        </w:rPr>
      </w:pPr>
      <w:r w:rsidRPr="007136DB">
        <w:t>供应商应按本</w:t>
      </w:r>
      <w:r w:rsidR="00232C88">
        <w:t>采购文件</w:t>
      </w:r>
      <w:r w:rsidRPr="007136DB">
        <w:t>规定的格式和顺序编制响应文件并标注页码，响应文件内容不完整、编排混乱导致响应文件被误读、漏读或者查找不到相关内容的，由此引发的后果由供应商承担。</w:t>
      </w:r>
    </w:p>
    <w:p w14:paraId="1524A044" w14:textId="0BF12B90" w:rsidR="00203F8C" w:rsidRPr="007136DB" w:rsidRDefault="00203F8C" w:rsidP="00203F8C">
      <w:pPr>
        <w:pStyle w:val="311"/>
        <w:rPr>
          <w:rFonts w:hint="eastAsia"/>
        </w:rPr>
      </w:pPr>
      <w:r w:rsidRPr="007136DB">
        <w:t>响应文件应按资格证明文件、</w:t>
      </w:r>
      <w:r w:rsidR="0050085E" w:rsidRPr="007136DB">
        <w:t>报价</w:t>
      </w:r>
      <w:r w:rsidR="00F61148">
        <w:rPr>
          <w:rFonts w:hint="eastAsia"/>
        </w:rPr>
        <w:t>文件、</w:t>
      </w:r>
      <w:r w:rsidR="0050085E" w:rsidRPr="007136DB">
        <w:t>商务技术文件</w:t>
      </w:r>
      <w:r w:rsidRPr="007136DB">
        <w:t>分别编制电子文件，并按</w:t>
      </w:r>
      <w:r w:rsidR="00385BA3" w:rsidRPr="007136DB">
        <w:t>广西政府采购云平台</w:t>
      </w:r>
      <w:r w:rsidRPr="007136DB">
        <w:t>的要求编制、加密、上传。</w:t>
      </w:r>
    </w:p>
    <w:p w14:paraId="39251018" w14:textId="21317B3C" w:rsidR="00203F8C" w:rsidRDefault="00203F8C" w:rsidP="00203F8C">
      <w:pPr>
        <w:pStyle w:val="311"/>
        <w:rPr>
          <w:rFonts w:hint="eastAsia"/>
        </w:rPr>
      </w:pPr>
      <w:r>
        <w:t>响应文件须由供应商在规定位置盖公章并签字（具体以供应商须知前附表或响应文件格式规定为准），否则其响应文件按无效响应处理。</w:t>
      </w:r>
    </w:p>
    <w:p w14:paraId="5DE735D2" w14:textId="02516E23" w:rsidR="00203F8C" w:rsidRDefault="00203F8C" w:rsidP="00203F8C">
      <w:pPr>
        <w:pStyle w:val="311"/>
        <w:rPr>
          <w:rFonts w:hint="eastAsia"/>
        </w:rPr>
      </w:pPr>
      <w:r>
        <w:lastRenderedPageBreak/>
        <w:t>响应文件中标注的供应商名称应与营业执照（事业单位法人证书、执业许可证、自然人身份证）及公章一致，否则其响应文件按无效响应处理。</w:t>
      </w:r>
    </w:p>
    <w:p w14:paraId="0A088F9C" w14:textId="4155A52A" w:rsidR="00203F8C" w:rsidRPr="007136DB" w:rsidRDefault="00203F8C" w:rsidP="00203F8C">
      <w:pPr>
        <w:pStyle w:val="311"/>
        <w:rPr>
          <w:rFonts w:hint="eastAsia"/>
        </w:rPr>
      </w:pPr>
      <w:r>
        <w:t>响应文件应尽量避免涂改、</w:t>
      </w:r>
      <w:proofErr w:type="gramStart"/>
      <w:r>
        <w:t>行间插字或</w:t>
      </w:r>
      <w:r w:rsidRPr="007136DB">
        <w:t>者</w:t>
      </w:r>
      <w:proofErr w:type="gramEnd"/>
      <w:r w:rsidRPr="007136DB">
        <w:t>删除。如果出现上述情况，改动之处应由供应商的法定代表人或者其委托代理人签字或者加盖公章。响应文件因涂改、</w:t>
      </w:r>
      <w:proofErr w:type="gramStart"/>
      <w:r w:rsidRPr="007136DB">
        <w:t>行间插字或者</w:t>
      </w:r>
      <w:proofErr w:type="gramEnd"/>
      <w:r w:rsidRPr="007136DB">
        <w:t>删除导致字迹潦草或者表达不清所引起的后果由供应商承担。</w:t>
      </w:r>
    </w:p>
    <w:p w14:paraId="057A10BE" w14:textId="0DAE0F95" w:rsidR="00203F8C" w:rsidRPr="007136DB" w:rsidRDefault="00203F8C" w:rsidP="00B820BE">
      <w:pPr>
        <w:pStyle w:val="21"/>
        <w:spacing w:before="163"/>
      </w:pPr>
      <w:r w:rsidRPr="007136DB">
        <w:t>响应文件的加密、解密</w:t>
      </w:r>
    </w:p>
    <w:p w14:paraId="36E0FDEC" w14:textId="318808C6" w:rsidR="00203F8C" w:rsidRPr="007136DB" w:rsidRDefault="00203F8C" w:rsidP="00203F8C">
      <w:pPr>
        <w:pStyle w:val="311"/>
        <w:rPr>
          <w:rFonts w:hint="eastAsia"/>
        </w:rPr>
      </w:pPr>
      <w:r w:rsidRPr="007136DB">
        <w:t>电子响应文件编制完成后，供应商应按</w:t>
      </w:r>
      <w:r w:rsidR="00385BA3" w:rsidRPr="007136DB">
        <w:t>广西政府采购云平台</w:t>
      </w:r>
      <w:r w:rsidRPr="007136DB">
        <w:t>的要求进行加密，并在规定时间内解密，否则，由此产生的后果由供应商自行负责。</w:t>
      </w:r>
    </w:p>
    <w:p w14:paraId="707A29B6" w14:textId="198D5F05" w:rsidR="00203F8C" w:rsidRPr="007136DB" w:rsidRDefault="00203F8C" w:rsidP="00B820BE">
      <w:pPr>
        <w:pStyle w:val="21"/>
        <w:spacing w:before="163"/>
      </w:pPr>
      <w:r w:rsidRPr="007136DB">
        <w:t>响应文件的提交</w:t>
      </w:r>
    </w:p>
    <w:p w14:paraId="199F294D" w14:textId="5F82F072" w:rsidR="00203F8C" w:rsidRPr="007136DB" w:rsidRDefault="00203F8C" w:rsidP="00203F8C">
      <w:pPr>
        <w:pStyle w:val="311"/>
        <w:rPr>
          <w:rFonts w:hint="eastAsia"/>
        </w:rPr>
      </w:pPr>
      <w:r w:rsidRPr="007136DB">
        <w:t>供应商必须在“供应商须知前附表”规定的时间和地点提交响应文件。</w:t>
      </w:r>
    </w:p>
    <w:p w14:paraId="0A001DF5" w14:textId="532840F8" w:rsidR="00203F8C" w:rsidRPr="007136DB" w:rsidRDefault="00203F8C" w:rsidP="00203F8C">
      <w:pPr>
        <w:pStyle w:val="311"/>
        <w:rPr>
          <w:rFonts w:hint="eastAsia"/>
          <w:b/>
          <w:bCs/>
        </w:rPr>
      </w:pPr>
      <w:r w:rsidRPr="007136DB">
        <w:t>本项目为全流程电子化政府采购项目，通过</w:t>
      </w:r>
      <w:r w:rsidR="00385BA3" w:rsidRPr="007136DB">
        <w:t>广西政府采购云平台</w:t>
      </w:r>
      <w:r w:rsidRPr="007136DB">
        <w:t>实行在线电子竞标，供应商应先安装“</w:t>
      </w:r>
      <w:r w:rsidR="00301C5F" w:rsidRPr="007136DB">
        <w:t>广西政府采购云平台客户端</w:t>
      </w:r>
      <w:r w:rsidRPr="007136DB">
        <w:t>”（</w:t>
      </w:r>
      <w:r w:rsidR="00301C5F" w:rsidRPr="007136DB">
        <w:rPr>
          <w:rFonts w:hint="eastAsia"/>
        </w:rPr>
        <w:t>请自行前往广西政府采购云平台进行下载最新版本并更新</w:t>
      </w:r>
      <w:r w:rsidRPr="007136DB">
        <w:t>），并按照本项目</w:t>
      </w:r>
      <w:r w:rsidR="00232C88" w:rsidRPr="00232C88">
        <w:rPr>
          <w:rFonts w:hint="eastAsia"/>
        </w:rPr>
        <w:t>采购文件</w:t>
      </w:r>
      <w:r w:rsidRPr="007136DB">
        <w:t>和</w:t>
      </w:r>
      <w:r w:rsidR="00385BA3" w:rsidRPr="007136DB">
        <w:t>广西政府采购云平台</w:t>
      </w:r>
      <w:r w:rsidRPr="007136DB">
        <w:t>的要求编制、加密后在首次响应文件提交截止时间前通过网络上传至</w:t>
      </w:r>
      <w:r w:rsidR="00385BA3" w:rsidRPr="007136DB">
        <w:t>广西政府采购云平台</w:t>
      </w:r>
      <w:r w:rsidRPr="007136DB">
        <w:t>，</w:t>
      </w:r>
      <w:r w:rsidRPr="007136DB">
        <w:rPr>
          <w:b/>
          <w:bCs/>
        </w:rPr>
        <w:t>供应商在</w:t>
      </w:r>
      <w:r w:rsidR="00385BA3" w:rsidRPr="007136DB">
        <w:rPr>
          <w:b/>
          <w:bCs/>
        </w:rPr>
        <w:t>广西政府采购云平台</w:t>
      </w:r>
      <w:r w:rsidRPr="007136DB">
        <w:rPr>
          <w:b/>
          <w:bCs/>
        </w:rPr>
        <w:t>提交电子版响应文件时，请填写参加远程开标活动经办人联系方式。</w:t>
      </w:r>
    </w:p>
    <w:p w14:paraId="4189EF35" w14:textId="51D28EFC" w:rsidR="00203F8C" w:rsidRPr="007136DB" w:rsidRDefault="00203F8C" w:rsidP="00203F8C">
      <w:pPr>
        <w:pStyle w:val="311"/>
        <w:rPr>
          <w:rFonts w:hint="eastAsia"/>
        </w:rPr>
      </w:pPr>
      <w:r w:rsidRPr="007136DB">
        <w:t>未在规定时间内上</w:t>
      </w:r>
      <w:proofErr w:type="gramStart"/>
      <w:r w:rsidRPr="007136DB">
        <w:t>传或者</w:t>
      </w:r>
      <w:proofErr w:type="gramEnd"/>
      <w:r w:rsidRPr="007136DB">
        <w:t>未按</w:t>
      </w:r>
      <w:r w:rsidR="00385BA3" w:rsidRPr="007136DB">
        <w:t>广西政府采购云平台</w:t>
      </w:r>
      <w:r w:rsidRPr="007136DB">
        <w:t>的要求编制、加密的电子响应文件，</w:t>
      </w:r>
      <w:r w:rsidR="00385BA3" w:rsidRPr="007136DB">
        <w:t>广西政府采购云平台</w:t>
      </w:r>
      <w:r w:rsidRPr="007136DB">
        <w:t>将拒收。</w:t>
      </w:r>
    </w:p>
    <w:p w14:paraId="63AAAEBA" w14:textId="06B73341" w:rsidR="00203F8C" w:rsidRPr="007136DB" w:rsidRDefault="00203F8C" w:rsidP="00203F8C">
      <w:pPr>
        <w:pStyle w:val="311"/>
        <w:rPr>
          <w:rFonts w:hint="eastAsia"/>
        </w:rPr>
      </w:pPr>
      <w:r w:rsidRPr="007136DB">
        <w:t>电子响应文件提交方式见“竞争性磋商公告”中“四、响应文件提交”。</w:t>
      </w:r>
    </w:p>
    <w:p w14:paraId="25FDF3AF" w14:textId="35A9069F" w:rsidR="00203F8C" w:rsidRPr="007136DB" w:rsidRDefault="00203F8C" w:rsidP="00B820BE">
      <w:pPr>
        <w:pStyle w:val="21"/>
        <w:spacing w:before="163"/>
      </w:pPr>
      <w:r w:rsidRPr="007136DB">
        <w:t>首次响应文件的补充、修改与撤回</w:t>
      </w:r>
    </w:p>
    <w:p w14:paraId="1A7A3973" w14:textId="2552B35A" w:rsidR="00203F8C" w:rsidRPr="007136DB" w:rsidRDefault="00203F8C" w:rsidP="00203F8C">
      <w:pPr>
        <w:pStyle w:val="311"/>
        <w:rPr>
          <w:rFonts w:hint="eastAsia"/>
        </w:rPr>
      </w:pPr>
      <w:r w:rsidRPr="007136DB">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sidR="00385BA3" w:rsidRPr="007136DB">
        <w:t>广西政府采购云平台</w:t>
      </w:r>
      <w:r w:rsidRPr="007136DB">
        <w:t>将予以拒收。</w:t>
      </w:r>
    </w:p>
    <w:p w14:paraId="5DFA9F15" w14:textId="61C6A3AF" w:rsidR="00203F8C" w:rsidRPr="007136DB" w:rsidRDefault="00203F8C" w:rsidP="00B820BE">
      <w:pPr>
        <w:pStyle w:val="21"/>
        <w:spacing w:before="163"/>
      </w:pPr>
      <w:r w:rsidRPr="007136DB">
        <w:t>首次响应文件的退回</w:t>
      </w:r>
    </w:p>
    <w:p w14:paraId="72B5CC35" w14:textId="41A6AF51" w:rsidR="00203F8C" w:rsidRPr="007136DB" w:rsidRDefault="00203F8C" w:rsidP="00203F8C">
      <w:pPr>
        <w:pStyle w:val="311"/>
        <w:rPr>
          <w:rFonts w:hint="eastAsia"/>
        </w:rPr>
      </w:pPr>
      <w:r w:rsidRPr="007136DB">
        <w:t>在首次响应文件提交截止时间</w:t>
      </w:r>
      <w:proofErr w:type="gramStart"/>
      <w:r w:rsidRPr="007136DB">
        <w:t>止</w:t>
      </w:r>
      <w:proofErr w:type="gramEnd"/>
      <w:r w:rsidRPr="007136DB">
        <w:t>提交响应文件的供应商不足3家时，采购代理机构将根据</w:t>
      </w:r>
      <w:r w:rsidR="00385BA3" w:rsidRPr="007136DB">
        <w:t>广西政府采购云平台</w:t>
      </w:r>
      <w:r w:rsidRPr="007136DB">
        <w:t>的操作将电子版响应文件退回，除此之外采购人和采购代理机构对已提交的电子响应文件概不退回。</w:t>
      </w:r>
    </w:p>
    <w:p w14:paraId="4367F674" w14:textId="509831B6" w:rsidR="00203F8C" w:rsidRPr="007136DB" w:rsidRDefault="00203F8C" w:rsidP="00B820BE">
      <w:pPr>
        <w:pStyle w:val="21"/>
        <w:spacing w:before="163"/>
      </w:pPr>
      <w:r w:rsidRPr="007136DB">
        <w:lastRenderedPageBreak/>
        <w:t>截止时间后的撤回</w:t>
      </w:r>
    </w:p>
    <w:p w14:paraId="6CE9B7E2" w14:textId="474D6488" w:rsidR="00A14174" w:rsidRPr="007136DB" w:rsidRDefault="00203F8C" w:rsidP="00203F8C">
      <w:pPr>
        <w:pStyle w:val="311"/>
        <w:rPr>
          <w:rFonts w:hint="eastAsia"/>
        </w:rPr>
      </w:pPr>
      <w:r w:rsidRPr="007136DB">
        <w:t>供应商在首次响应文件提交截止时间后书面通知采购人、采购代理机构书面撤回响应文件的，将根据本须知</w:t>
      </w:r>
      <w:bookmarkStart w:id="50" w:name="OLE_LINK34"/>
      <w:r w:rsidRPr="007136DB">
        <w:t>正文</w:t>
      </w:r>
      <w:bookmarkEnd w:id="50"/>
      <w:r w:rsidRPr="007136DB">
        <w:t>1</w:t>
      </w:r>
      <w:r w:rsidR="00B63731">
        <w:rPr>
          <w:rFonts w:hint="eastAsia"/>
        </w:rPr>
        <w:t>8</w:t>
      </w:r>
      <w:r w:rsidRPr="007136DB">
        <w:t>.4的规定不予退还其</w:t>
      </w:r>
      <w:r w:rsidR="00343175" w:rsidRPr="007136DB">
        <w:t>竞标保证金</w:t>
      </w:r>
      <w:r w:rsidRPr="007136DB">
        <w:t>。</w:t>
      </w:r>
    </w:p>
    <w:p w14:paraId="5D4046A5" w14:textId="6818FD39" w:rsidR="00A14174" w:rsidRPr="007136DB" w:rsidRDefault="00A14174" w:rsidP="00EC583B">
      <w:pPr>
        <w:pStyle w:val="11"/>
        <w:rPr>
          <w:rFonts w:hint="eastAsia"/>
        </w:rPr>
      </w:pPr>
      <w:bookmarkStart w:id="51" w:name="_Toc17322452"/>
      <w:bookmarkStart w:id="52" w:name="_Toc216251911"/>
      <w:proofErr w:type="spellStart"/>
      <w:r w:rsidRPr="007136DB">
        <w:rPr>
          <w:rFonts w:hint="eastAsia"/>
        </w:rPr>
        <w:t>评审</w:t>
      </w:r>
      <w:bookmarkEnd w:id="51"/>
      <w:proofErr w:type="spellEnd"/>
      <w:r w:rsidR="00B820BE" w:rsidRPr="007136DB">
        <w:rPr>
          <w:rFonts w:hint="eastAsia"/>
          <w:lang w:eastAsia="zh-CN"/>
        </w:rPr>
        <w:t>及</w:t>
      </w:r>
      <w:proofErr w:type="spellStart"/>
      <w:r w:rsidR="00B820BE" w:rsidRPr="007136DB">
        <w:rPr>
          <w:rFonts w:hint="eastAsia"/>
        </w:rPr>
        <w:t>磋商</w:t>
      </w:r>
      <w:bookmarkEnd w:id="52"/>
      <w:proofErr w:type="spellEnd"/>
    </w:p>
    <w:p w14:paraId="48B62274" w14:textId="77777777" w:rsidR="009D132D" w:rsidRPr="007136DB" w:rsidRDefault="009D132D" w:rsidP="009D132D">
      <w:pPr>
        <w:pStyle w:val="21"/>
        <w:spacing w:before="163"/>
      </w:pPr>
      <w:r w:rsidRPr="007136DB">
        <w:rPr>
          <w:rFonts w:hint="eastAsia"/>
        </w:rPr>
        <w:t>磋商小组成立</w:t>
      </w:r>
    </w:p>
    <w:p w14:paraId="0E549994" w14:textId="4E48026C" w:rsidR="009D132D" w:rsidRPr="007136DB" w:rsidRDefault="009D132D" w:rsidP="009D132D">
      <w:pPr>
        <w:pStyle w:val="311"/>
        <w:rPr>
          <w:rFonts w:hint="eastAsia"/>
        </w:rPr>
      </w:pPr>
      <w:r w:rsidRPr="007136DB">
        <w:t>磋商小组由采购人代表和评审专家共3人以上单数组成，具体人数见“供应商须知前附表”，其中评审专家人数不得</w:t>
      </w:r>
      <w:proofErr w:type="gramStart"/>
      <w:r w:rsidRPr="007136DB">
        <w:t>少于磋商</w:t>
      </w:r>
      <w:proofErr w:type="gramEnd"/>
      <w:r w:rsidRPr="007136DB">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E9489A5" w14:textId="3B91C805" w:rsidR="009D132D" w:rsidRPr="007136DB" w:rsidRDefault="009D132D" w:rsidP="009D132D">
      <w:pPr>
        <w:pStyle w:val="311"/>
        <w:rPr>
          <w:rFonts w:hint="eastAsia"/>
        </w:rPr>
      </w:pPr>
      <w:r w:rsidRPr="007136DB">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37178B4" w14:textId="62B33909" w:rsidR="009D132D" w:rsidRPr="007136DB" w:rsidRDefault="009D132D" w:rsidP="009D132D">
      <w:pPr>
        <w:pStyle w:val="21"/>
        <w:spacing w:before="163"/>
      </w:pPr>
      <w:r w:rsidRPr="007136DB">
        <w:t>首次响应文件的开启</w:t>
      </w:r>
    </w:p>
    <w:p w14:paraId="33304B3D" w14:textId="10A00A94" w:rsidR="009D132D" w:rsidRPr="007136DB" w:rsidRDefault="009D132D" w:rsidP="009D132D">
      <w:pPr>
        <w:pStyle w:val="311"/>
        <w:rPr>
          <w:rFonts w:hint="eastAsia"/>
        </w:rPr>
      </w:pPr>
      <w:r w:rsidRPr="007136DB">
        <w:t>首次响应文件由磋商小组或者采购代理机构在“供应商须知前附表”规定的时间开启。</w:t>
      </w:r>
    </w:p>
    <w:p w14:paraId="5EC31F53" w14:textId="69FF208E" w:rsidR="009D132D" w:rsidRPr="007136DB" w:rsidRDefault="009D132D" w:rsidP="009D132D">
      <w:pPr>
        <w:pStyle w:val="311"/>
        <w:rPr>
          <w:rFonts w:hint="eastAsia"/>
        </w:rPr>
      </w:pPr>
      <w:r w:rsidRPr="007136DB">
        <w:t>响应文件解密：采购代理机构将在“供应商须知前附表”规定的时间通过电子交易平台组织响应文件开启，采购代理机构将依托电子交易平台发起开始解密指令，</w:t>
      </w:r>
      <w:r w:rsidRPr="007136DB">
        <w:rPr>
          <w:b/>
          <w:bCs/>
        </w:rPr>
        <w:t>供应商的法定代表人或其委托代理人须携带加密时所用的CA</w:t>
      </w:r>
      <w:proofErr w:type="gramStart"/>
      <w:r w:rsidRPr="007136DB">
        <w:rPr>
          <w:b/>
          <w:bCs/>
        </w:rPr>
        <w:t>锁按平台</w:t>
      </w:r>
      <w:proofErr w:type="gramEnd"/>
      <w:r w:rsidRPr="007136DB">
        <w:rPr>
          <w:b/>
          <w:bCs/>
        </w:rPr>
        <w:t>提示和采购文件的规定登录到</w:t>
      </w:r>
      <w:r w:rsidR="00385BA3" w:rsidRPr="007136DB">
        <w:rPr>
          <w:b/>
          <w:bCs/>
        </w:rPr>
        <w:t>广西政府采购云平台</w:t>
      </w:r>
      <w:r w:rsidRPr="007136DB">
        <w:rPr>
          <w:b/>
          <w:bCs/>
        </w:rPr>
        <w:t>电子开标大厅签到并在发起解密指令之时起30分钟内完成对电子响应文件在线解密。响应文件未按时解密的，视为响应文件无效。</w:t>
      </w:r>
      <w:r w:rsidRPr="007136DB">
        <w:t>（解密异常情况处理：详见本章2</w:t>
      </w:r>
      <w:r w:rsidR="00B63731">
        <w:rPr>
          <w:rFonts w:hint="eastAsia"/>
        </w:rPr>
        <w:t>7</w:t>
      </w:r>
      <w:r w:rsidRPr="007136DB">
        <w:t>.2电子交易活动的中止。）</w:t>
      </w:r>
    </w:p>
    <w:p w14:paraId="7E95ADE2" w14:textId="5128BC90" w:rsidR="009D132D" w:rsidRPr="007136DB" w:rsidRDefault="009D132D" w:rsidP="009D132D">
      <w:pPr>
        <w:pStyle w:val="311"/>
        <w:rPr>
          <w:rFonts w:hint="eastAsia"/>
        </w:rPr>
      </w:pPr>
      <w:r w:rsidRPr="007136DB">
        <w:t>成功解密响应文件的供应商不足3家的，不得磋商。</w:t>
      </w:r>
    </w:p>
    <w:p w14:paraId="4F3CA52C" w14:textId="22D6C16C" w:rsidR="009D132D" w:rsidRPr="007136DB" w:rsidRDefault="009D132D" w:rsidP="009D132D">
      <w:pPr>
        <w:pStyle w:val="21"/>
        <w:spacing w:before="163"/>
      </w:pPr>
      <w:r w:rsidRPr="007136DB">
        <w:t>评审程序、评审方法和评审标准</w:t>
      </w:r>
    </w:p>
    <w:p w14:paraId="64995C61" w14:textId="23C70F4C" w:rsidR="009D132D" w:rsidRPr="007136DB" w:rsidRDefault="009D132D" w:rsidP="009D132D">
      <w:pPr>
        <w:pStyle w:val="311"/>
        <w:rPr>
          <w:rFonts w:hint="eastAsia"/>
        </w:rPr>
      </w:pPr>
      <w:r w:rsidRPr="007136DB">
        <w:t>磋商小组按照“第四章 评审程序、评审方法和评审标准”规定的方法、评审因素、标准和程序对响应文件进行评审。</w:t>
      </w:r>
    </w:p>
    <w:p w14:paraId="6A79D572" w14:textId="26A29FE4" w:rsidR="009D132D" w:rsidRPr="007136DB" w:rsidRDefault="009D132D" w:rsidP="009D132D">
      <w:pPr>
        <w:pStyle w:val="311"/>
        <w:rPr>
          <w:rFonts w:hint="eastAsia"/>
        </w:rPr>
      </w:pPr>
      <w:r w:rsidRPr="007136DB">
        <w:lastRenderedPageBreak/>
        <w:t>电子交易活动的中止。采购过程中出现以下情形，导致电子交易平台无法正常运行，或者无法保证电子交易的公平、公正和安全时，采购机构可中止电子交易活动：</w:t>
      </w:r>
    </w:p>
    <w:p w14:paraId="5EFE58F1" w14:textId="305CDA62" w:rsidR="009D132D" w:rsidRPr="007136DB" w:rsidRDefault="009D132D" w:rsidP="009D132D">
      <w:pPr>
        <w:pStyle w:val="71"/>
        <w:rPr>
          <w:rFonts w:hint="eastAsia"/>
        </w:rPr>
      </w:pPr>
      <w:r w:rsidRPr="007136DB">
        <w:t>电子交易平台发生故障而无法登录访问的；</w:t>
      </w:r>
    </w:p>
    <w:p w14:paraId="5EA71048" w14:textId="79D99454" w:rsidR="009D132D" w:rsidRPr="007136DB" w:rsidRDefault="009D132D" w:rsidP="009D132D">
      <w:pPr>
        <w:pStyle w:val="71"/>
        <w:rPr>
          <w:rFonts w:hint="eastAsia"/>
        </w:rPr>
      </w:pPr>
      <w:r w:rsidRPr="007136DB">
        <w:t>电子交易平台应用或数据库出现错误，不能进行正常操作的；</w:t>
      </w:r>
    </w:p>
    <w:p w14:paraId="4A28883A" w14:textId="2B1C4909" w:rsidR="009D132D" w:rsidRPr="007136DB" w:rsidRDefault="009D132D" w:rsidP="009D132D">
      <w:pPr>
        <w:pStyle w:val="71"/>
        <w:rPr>
          <w:rFonts w:hint="eastAsia"/>
        </w:rPr>
      </w:pPr>
      <w:r w:rsidRPr="007136DB">
        <w:t>电子交易平台发现严重安全漏洞，有潜在泄密危险的；</w:t>
      </w:r>
    </w:p>
    <w:p w14:paraId="0FFEEC65" w14:textId="7532A1F6" w:rsidR="009D132D" w:rsidRPr="007136DB" w:rsidRDefault="009D132D" w:rsidP="009D132D">
      <w:pPr>
        <w:pStyle w:val="71"/>
        <w:rPr>
          <w:rFonts w:hint="eastAsia"/>
        </w:rPr>
      </w:pPr>
      <w:r w:rsidRPr="007136DB">
        <w:t>病毒发作导致不能进行正常操作的；</w:t>
      </w:r>
    </w:p>
    <w:p w14:paraId="41BF9191" w14:textId="3C72E104" w:rsidR="009D132D" w:rsidRPr="007136DB" w:rsidRDefault="009D132D" w:rsidP="009D132D">
      <w:pPr>
        <w:pStyle w:val="71"/>
        <w:rPr>
          <w:rFonts w:hint="eastAsia"/>
        </w:rPr>
      </w:pPr>
      <w:r w:rsidRPr="007136DB">
        <w:t>其他无法保证电子交易的公平、公正和安全的情况。</w:t>
      </w:r>
    </w:p>
    <w:p w14:paraId="6D404E53" w14:textId="1E2F3B62" w:rsidR="009D132D" w:rsidRPr="007136DB" w:rsidRDefault="009D132D" w:rsidP="009D132D">
      <w:pPr>
        <w:pStyle w:val="311"/>
        <w:rPr>
          <w:rFonts w:hint="eastAsia"/>
        </w:rPr>
      </w:pPr>
      <w:r w:rsidRPr="007136DB">
        <w:t>出现以上情形，不影响采购公平、公正性的，采购代理机构可以待上述情形消除后继续组织电子交易活动；影响或可能影响采购公平、公正性的，经采购代理机构确认后，应当重新采购。</w:t>
      </w:r>
    </w:p>
    <w:p w14:paraId="5709C082" w14:textId="1505EBC8" w:rsidR="009D132D" w:rsidRPr="007136DB" w:rsidRDefault="009D132D" w:rsidP="009D132D">
      <w:pPr>
        <w:pStyle w:val="21"/>
        <w:spacing w:before="163"/>
      </w:pPr>
      <w:r w:rsidRPr="007136DB">
        <w:t>确定成交供应商及结果公告</w:t>
      </w:r>
    </w:p>
    <w:p w14:paraId="2C2B2CE5" w14:textId="1F330E95" w:rsidR="009D132D" w:rsidRPr="007136DB" w:rsidRDefault="009D132D" w:rsidP="009D132D">
      <w:pPr>
        <w:pStyle w:val="311"/>
        <w:rPr>
          <w:rFonts w:hint="eastAsia"/>
        </w:rPr>
      </w:pPr>
      <w:r w:rsidRPr="007136DB">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7136DB">
        <w:t>授权磋商</w:t>
      </w:r>
      <w:proofErr w:type="gramEnd"/>
      <w:r w:rsidRPr="007136DB">
        <w:t>小组直接确定成交供应商。采购人逾期未确定成交</w:t>
      </w:r>
      <w:proofErr w:type="gramStart"/>
      <w:r w:rsidRPr="007136DB">
        <w:t>供应商且不</w:t>
      </w:r>
      <w:proofErr w:type="gramEnd"/>
      <w:r w:rsidRPr="007136DB">
        <w:t>提出异议的，视为确定评审报告提出的排序第一的供应商为成交供应商。</w:t>
      </w:r>
    </w:p>
    <w:p w14:paraId="0F6615BA" w14:textId="75725F6B" w:rsidR="009D132D" w:rsidRPr="007136DB" w:rsidRDefault="009D132D" w:rsidP="009D132D">
      <w:pPr>
        <w:pStyle w:val="311"/>
        <w:rPr>
          <w:rFonts w:hint="eastAsia"/>
        </w:rPr>
      </w:pPr>
      <w:r w:rsidRPr="007136DB">
        <w:t>采购代理机构应当在成交供应商确定后2个工作日内，在省级以上财政部门指定的媒体上公告成交结果，同时向成交供应商发出成交通知书。</w:t>
      </w:r>
      <w:r w:rsidRPr="007136DB">
        <w:rPr>
          <w:b/>
          <w:bCs/>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sidRPr="007136DB">
        <w:t>排名第二的成交候选人因上述规定的同样原因被取消成交资格的，采购人可以确定排名第三的成交候选人为成交供应商，</w:t>
      </w:r>
      <w:r w:rsidRPr="007136DB">
        <w:rPr>
          <w:rFonts w:hint="eastAsia"/>
        </w:rPr>
        <w:t>以此类推。以上信息查询记录及相关证据与</w:t>
      </w:r>
      <w:r w:rsidR="00232C88">
        <w:rPr>
          <w:rFonts w:hint="eastAsia"/>
        </w:rPr>
        <w:t>采购文件</w:t>
      </w:r>
      <w:r w:rsidRPr="007136DB">
        <w:rPr>
          <w:rFonts w:hint="eastAsia"/>
        </w:rPr>
        <w:t>一并保存。成交供应</w:t>
      </w:r>
      <w:proofErr w:type="gramStart"/>
      <w:r w:rsidRPr="007136DB">
        <w:rPr>
          <w:rFonts w:hint="eastAsia"/>
        </w:rPr>
        <w:t>商享受</w:t>
      </w:r>
      <w:proofErr w:type="gramEnd"/>
      <w:r w:rsidRPr="007136DB">
        <w:rPr>
          <w:rFonts w:hint="eastAsia"/>
        </w:rPr>
        <w:t>《政府采购促进中小企业发展管理办法》（财库〔</w:t>
      </w:r>
      <w:r w:rsidRPr="007136DB">
        <w:t>2020〕46号）规定的中小企业扶持政策的，采购人、采购代理机构应当随成交结果公开成交供应商的《中小企业声明函》。</w:t>
      </w:r>
    </w:p>
    <w:p w14:paraId="5A5C2D73" w14:textId="4D256B8A" w:rsidR="009D132D" w:rsidRPr="007136DB" w:rsidRDefault="009D132D" w:rsidP="009D132D">
      <w:pPr>
        <w:pStyle w:val="311"/>
        <w:rPr>
          <w:rFonts w:hint="eastAsia"/>
        </w:rPr>
      </w:pPr>
      <w:r w:rsidRPr="007136DB">
        <w:t>成交供应</w:t>
      </w:r>
      <w:proofErr w:type="gramStart"/>
      <w:r w:rsidRPr="007136DB">
        <w:t>商拒绝</w:t>
      </w:r>
      <w:proofErr w:type="gramEnd"/>
      <w:r w:rsidRPr="007136DB">
        <w:t>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1D488D6A" w14:textId="2F9B6C98" w:rsidR="009D132D" w:rsidRPr="007136DB" w:rsidRDefault="009D132D" w:rsidP="009D132D">
      <w:pPr>
        <w:pStyle w:val="21"/>
        <w:spacing w:before="163"/>
      </w:pPr>
      <w:r w:rsidRPr="007136DB">
        <w:t>履约保证金</w:t>
      </w:r>
    </w:p>
    <w:p w14:paraId="0365DFEC" w14:textId="327C5BB2" w:rsidR="009D132D" w:rsidRPr="007136DB" w:rsidRDefault="009D132D" w:rsidP="009D132D">
      <w:pPr>
        <w:pStyle w:val="311"/>
        <w:rPr>
          <w:rFonts w:hint="eastAsia"/>
        </w:rPr>
      </w:pPr>
      <w:r w:rsidRPr="007136DB">
        <w:lastRenderedPageBreak/>
        <w:t>履约保证金的金额、提交方式、退付的时间和条件详见“供应商须知前附表”。成交供应商未按规定提交履约保证金的，视为拒绝与采购人签订合同。</w:t>
      </w:r>
    </w:p>
    <w:p w14:paraId="764C0DFD" w14:textId="7146412D" w:rsidR="009D132D" w:rsidRPr="007136DB" w:rsidRDefault="009D132D" w:rsidP="009D132D">
      <w:pPr>
        <w:pStyle w:val="311"/>
        <w:rPr>
          <w:rFonts w:hint="eastAsia"/>
        </w:rPr>
      </w:pPr>
      <w:r w:rsidRPr="007136DB">
        <w:t>在履约保证金退还日期前，若成交供应商的开户名称、开户银行、</w:t>
      </w:r>
      <w:proofErr w:type="gramStart"/>
      <w:r w:rsidRPr="007136DB">
        <w:t>帐号</w:t>
      </w:r>
      <w:proofErr w:type="gramEnd"/>
      <w:r w:rsidRPr="007136DB">
        <w:t>有变动的，请以书面形式通知履约保证金收取单位，否则由此产生的后果</w:t>
      </w:r>
      <w:proofErr w:type="gramStart"/>
      <w:r w:rsidRPr="007136DB">
        <w:t>由成交</w:t>
      </w:r>
      <w:proofErr w:type="gramEnd"/>
      <w:r w:rsidRPr="007136DB">
        <w:t>供应商自行承担。</w:t>
      </w:r>
    </w:p>
    <w:p w14:paraId="5EC19806" w14:textId="2F3F45AC" w:rsidR="009D132D" w:rsidRPr="007136DB" w:rsidRDefault="009D132D" w:rsidP="009D132D">
      <w:pPr>
        <w:pStyle w:val="21"/>
        <w:spacing w:before="163"/>
      </w:pPr>
      <w:r w:rsidRPr="007136DB">
        <w:t>签订合同</w:t>
      </w:r>
    </w:p>
    <w:p w14:paraId="6A691F46" w14:textId="67D682EB" w:rsidR="00E72D88" w:rsidRPr="007136DB" w:rsidRDefault="009D132D" w:rsidP="00E72D88">
      <w:pPr>
        <w:pStyle w:val="311"/>
        <w:rPr>
          <w:rFonts w:hint="eastAsia"/>
        </w:rPr>
      </w:pPr>
      <w:r w:rsidRPr="007136DB">
        <w:t>成交供应商在收到成交通知书（书面或电子）后，应当在签订合同时向采购人出示相关证明材料，具体内容详见“供应商须知前附表”，经采购人核验合格后方可签订合同</w:t>
      </w:r>
      <w:r w:rsidR="00E72D88" w:rsidRPr="007136DB">
        <w:t>（书面或电子）。如成交供应商为联合体的，联合体各方应当共同与采购人签订采购合同，就采购合同约定的事项对采购人承担连带责任。</w:t>
      </w:r>
    </w:p>
    <w:p w14:paraId="343AAFB2" w14:textId="7C0F9F60" w:rsidR="009D132D" w:rsidRPr="007136DB" w:rsidRDefault="009D132D" w:rsidP="009D132D">
      <w:pPr>
        <w:pStyle w:val="311"/>
        <w:rPr>
          <w:rFonts w:hint="eastAsia"/>
        </w:rPr>
      </w:pPr>
      <w:r w:rsidRPr="007136DB">
        <w:t>签订合同时间：按成交通知书规定的时间与采购人签订政府采购合同（最长不能超过25日）。</w:t>
      </w:r>
    </w:p>
    <w:p w14:paraId="4A731F0C" w14:textId="1E9C3FE8" w:rsidR="009D132D" w:rsidRPr="007136DB" w:rsidRDefault="009D132D" w:rsidP="009D132D">
      <w:pPr>
        <w:pStyle w:val="311"/>
        <w:rPr>
          <w:rFonts w:hint="eastAsia"/>
        </w:rPr>
      </w:pPr>
      <w:r w:rsidRPr="007136DB">
        <w:t>成交供应</w:t>
      </w:r>
      <w:proofErr w:type="gramStart"/>
      <w:r w:rsidRPr="007136DB">
        <w:t>商拒绝</w:t>
      </w:r>
      <w:proofErr w:type="gramEnd"/>
      <w:r w:rsidRPr="007136DB">
        <w:t>与采购人签订合同的，按照本须知正文第2</w:t>
      </w:r>
      <w:r w:rsidR="00B63731">
        <w:rPr>
          <w:rFonts w:hint="eastAsia"/>
        </w:rPr>
        <w:t>8</w:t>
      </w:r>
      <w:r w:rsidRPr="007136DB">
        <w:t>.3条的规定执行。</w:t>
      </w:r>
    </w:p>
    <w:p w14:paraId="3D7AF1F7" w14:textId="14DA7058" w:rsidR="009D132D" w:rsidRPr="007136DB" w:rsidRDefault="009D132D" w:rsidP="009D132D">
      <w:pPr>
        <w:pStyle w:val="21"/>
        <w:spacing w:before="163"/>
      </w:pPr>
      <w:r w:rsidRPr="007136DB">
        <w:t>政府采购合同公告</w:t>
      </w:r>
    </w:p>
    <w:p w14:paraId="30A16C12" w14:textId="77777777" w:rsidR="009D132D" w:rsidRPr="007136DB" w:rsidRDefault="009D132D" w:rsidP="009D132D">
      <w:pPr>
        <w:pStyle w:val="311"/>
        <w:rPr>
          <w:rFonts w:hint="eastAsia"/>
        </w:rPr>
      </w:pPr>
      <w:r w:rsidRPr="007136DB">
        <w:rPr>
          <w:rFonts w:hint="eastAsia"/>
        </w:rPr>
        <w:t>根据《中华人民共和国政府采购法实施条例》第五十条规定，采购人应当自政府采购合同签订之日起</w:t>
      </w:r>
      <w:r w:rsidRPr="007136DB">
        <w:t>2个工作日内，将政府采购合同在省级以上人民政府财政部门指定的媒体上公告，但政府采购合同中涉及国家秘密、商业秘密的内容除外。</w:t>
      </w:r>
    </w:p>
    <w:p w14:paraId="3BBBB220" w14:textId="1B14A92D" w:rsidR="009D132D" w:rsidRPr="007136DB" w:rsidRDefault="009D132D" w:rsidP="009D132D">
      <w:pPr>
        <w:pStyle w:val="21"/>
        <w:spacing w:before="163"/>
      </w:pPr>
      <w:r w:rsidRPr="007136DB">
        <w:t>询问、质疑和投诉</w:t>
      </w:r>
    </w:p>
    <w:p w14:paraId="2AAD4952" w14:textId="02AAE896" w:rsidR="009D132D" w:rsidRPr="007136DB" w:rsidRDefault="009D132D" w:rsidP="009D132D">
      <w:pPr>
        <w:pStyle w:val="311"/>
        <w:rPr>
          <w:rFonts w:hint="eastAsia"/>
        </w:rPr>
      </w:pPr>
      <w:r w:rsidRPr="007136DB">
        <w:t>供应商对政府采购活动事项有疑问的，可以向采购人、采购代理机构提出询问，采购人或者采购代理机构应当在3个工作日内对供应</w:t>
      </w:r>
      <w:proofErr w:type="gramStart"/>
      <w:r w:rsidRPr="007136DB">
        <w:t>商依法</w:t>
      </w:r>
      <w:proofErr w:type="gramEnd"/>
      <w:r w:rsidRPr="007136DB">
        <w:t>提出的询问</w:t>
      </w:r>
      <w:proofErr w:type="gramStart"/>
      <w:r w:rsidRPr="007136DB">
        <w:t>作出</w:t>
      </w:r>
      <w:proofErr w:type="gramEnd"/>
      <w:r w:rsidRPr="007136DB">
        <w:t>答复，但答复的内容不得涉及商业秘密。</w:t>
      </w:r>
    </w:p>
    <w:p w14:paraId="54E2A482" w14:textId="4A8E55E9" w:rsidR="009D132D" w:rsidRPr="007136DB" w:rsidRDefault="009D132D" w:rsidP="009D132D">
      <w:pPr>
        <w:pStyle w:val="311"/>
        <w:rPr>
          <w:rFonts w:hint="eastAsia"/>
        </w:rPr>
      </w:pPr>
      <w:r w:rsidRPr="007136DB">
        <w:t>供应商认为</w:t>
      </w:r>
      <w:r w:rsidR="00232C88">
        <w:t>采购文件</w:t>
      </w:r>
      <w:r w:rsidRPr="007136DB">
        <w:t>、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15CDE147" w14:textId="2FAA9701" w:rsidR="009D132D" w:rsidRPr="007136DB" w:rsidRDefault="009D132D" w:rsidP="009D132D">
      <w:pPr>
        <w:pStyle w:val="71"/>
        <w:rPr>
          <w:rFonts w:hint="eastAsia"/>
        </w:rPr>
      </w:pPr>
      <w:r w:rsidRPr="007136DB">
        <w:t>对可以质疑的</w:t>
      </w:r>
      <w:r w:rsidR="00232C88">
        <w:t>采购文件</w:t>
      </w:r>
      <w:r w:rsidRPr="007136DB">
        <w:t>提出质疑的，为收到</w:t>
      </w:r>
      <w:r w:rsidR="00232C88">
        <w:t>采购文件</w:t>
      </w:r>
      <w:r w:rsidRPr="007136DB">
        <w:t>之日或者竞争性磋商公告期限届满之日；</w:t>
      </w:r>
    </w:p>
    <w:p w14:paraId="1648104D" w14:textId="5CE79CDA" w:rsidR="009D132D" w:rsidRPr="007136DB" w:rsidRDefault="009D132D" w:rsidP="009D132D">
      <w:pPr>
        <w:pStyle w:val="71"/>
        <w:rPr>
          <w:rFonts w:hint="eastAsia"/>
        </w:rPr>
      </w:pPr>
      <w:r w:rsidRPr="007136DB">
        <w:t>对采购过程提出质疑的，为各采购程序环节结束之日；</w:t>
      </w:r>
    </w:p>
    <w:p w14:paraId="65A61397" w14:textId="3C795094" w:rsidR="009D132D" w:rsidRPr="007136DB" w:rsidRDefault="009D132D" w:rsidP="009D132D">
      <w:pPr>
        <w:pStyle w:val="71"/>
        <w:rPr>
          <w:rFonts w:hint="eastAsia"/>
        </w:rPr>
      </w:pPr>
      <w:r w:rsidRPr="007136DB">
        <w:t>对成交结果提出质疑的，为成交结果公告期限届满之日。</w:t>
      </w:r>
    </w:p>
    <w:p w14:paraId="2F4A7BD9" w14:textId="15152180" w:rsidR="009D132D" w:rsidRPr="007136DB" w:rsidRDefault="009D132D" w:rsidP="009D132D">
      <w:pPr>
        <w:pStyle w:val="311"/>
        <w:rPr>
          <w:rFonts w:hint="eastAsia"/>
        </w:rPr>
      </w:pPr>
      <w:r w:rsidRPr="007136DB">
        <w:lastRenderedPageBreak/>
        <w:t>供应商提出的询问或者质疑超出采购人对采购代理机构委托授权范围的，采购代理机构应当告知供应商向采购人提出。政府采购评审专家应当配合采购人或者采购代理机构答复供应商的询问和质疑。</w:t>
      </w:r>
    </w:p>
    <w:p w14:paraId="577DEE33" w14:textId="6EAE2E0E" w:rsidR="009D132D" w:rsidRPr="007136DB" w:rsidRDefault="009D132D" w:rsidP="00E31F64">
      <w:pPr>
        <w:pStyle w:val="311"/>
        <w:rPr>
          <w:rFonts w:hint="eastAsia"/>
        </w:rPr>
      </w:pPr>
      <w:r w:rsidRPr="007136DB">
        <w:t>供应商提出质疑应当提交质疑函和必要的证明材料，针对同一采购程序环节的质疑必须在法定质疑期内一次性提出。质疑</w:t>
      </w:r>
      <w:proofErr w:type="gramStart"/>
      <w:r w:rsidRPr="007136DB">
        <w:t>函应当</w:t>
      </w:r>
      <w:proofErr w:type="gramEnd"/>
      <w:r w:rsidRPr="007136DB">
        <w:t>包括下列内容（质疑函格式后附）：</w:t>
      </w:r>
    </w:p>
    <w:p w14:paraId="1528077A" w14:textId="2B29CE04" w:rsidR="009D132D" w:rsidRPr="007136DB" w:rsidRDefault="009D132D" w:rsidP="00E31F64">
      <w:pPr>
        <w:pStyle w:val="71"/>
        <w:rPr>
          <w:rFonts w:hint="eastAsia"/>
        </w:rPr>
      </w:pPr>
      <w:r w:rsidRPr="007136DB">
        <w:t>供应商的姓名或者名称、地址、邮编、联系人及联系电话；</w:t>
      </w:r>
    </w:p>
    <w:p w14:paraId="3BB38AD8" w14:textId="7DD13DE6" w:rsidR="009D132D" w:rsidRPr="007136DB" w:rsidRDefault="009D132D" w:rsidP="00E31F64">
      <w:pPr>
        <w:pStyle w:val="71"/>
        <w:rPr>
          <w:rFonts w:hint="eastAsia"/>
        </w:rPr>
      </w:pPr>
      <w:r w:rsidRPr="007136DB">
        <w:t>质疑项目的名称、编号；</w:t>
      </w:r>
    </w:p>
    <w:p w14:paraId="71E24ACB" w14:textId="5F40A793" w:rsidR="009D132D" w:rsidRPr="007136DB" w:rsidRDefault="009D132D" w:rsidP="00E31F64">
      <w:pPr>
        <w:pStyle w:val="71"/>
        <w:rPr>
          <w:rFonts w:hint="eastAsia"/>
        </w:rPr>
      </w:pPr>
      <w:r w:rsidRPr="007136DB">
        <w:t>具体、明确的质疑事项和与质疑事项相关的请求；</w:t>
      </w:r>
    </w:p>
    <w:p w14:paraId="115C5525" w14:textId="4E699887" w:rsidR="009D132D" w:rsidRPr="007136DB" w:rsidRDefault="009D132D" w:rsidP="00E31F64">
      <w:pPr>
        <w:pStyle w:val="71"/>
        <w:rPr>
          <w:rFonts w:hint="eastAsia"/>
        </w:rPr>
      </w:pPr>
      <w:r w:rsidRPr="007136DB">
        <w:t>事实依据；</w:t>
      </w:r>
    </w:p>
    <w:p w14:paraId="1E3B289C" w14:textId="440D62FC" w:rsidR="009D132D" w:rsidRPr="007136DB" w:rsidRDefault="009D132D" w:rsidP="00E31F64">
      <w:pPr>
        <w:pStyle w:val="71"/>
        <w:rPr>
          <w:rFonts w:hint="eastAsia"/>
        </w:rPr>
      </w:pPr>
      <w:r w:rsidRPr="007136DB">
        <w:t>必要的法律依据；</w:t>
      </w:r>
    </w:p>
    <w:p w14:paraId="5E91BD0A" w14:textId="509B459F" w:rsidR="009D132D" w:rsidRPr="007136DB" w:rsidRDefault="009D132D" w:rsidP="00E31F64">
      <w:pPr>
        <w:pStyle w:val="71"/>
        <w:rPr>
          <w:rFonts w:hint="eastAsia"/>
        </w:rPr>
      </w:pPr>
      <w:r w:rsidRPr="007136DB">
        <w:t>提出质疑的日期。</w:t>
      </w:r>
    </w:p>
    <w:p w14:paraId="180E16B5" w14:textId="77777777" w:rsidR="009D132D" w:rsidRPr="007136DB" w:rsidRDefault="009D132D" w:rsidP="00E31F64">
      <w:pPr>
        <w:pStyle w:val="ad"/>
        <w:ind w:firstLine="420"/>
        <w:rPr>
          <w:rFonts w:hint="eastAsia"/>
        </w:rPr>
      </w:pPr>
      <w:r w:rsidRPr="007136DB">
        <w:rPr>
          <w:rFonts w:hint="eastAsia"/>
        </w:rPr>
        <w:t>供应商为自然人的，应当由本人签字；供应商为法人或者其他组织的，应当由法定代表人、主要负责人，或者其委托代理人签字或者盖章，并加盖公章。</w:t>
      </w:r>
    </w:p>
    <w:p w14:paraId="6F89CAB5" w14:textId="6FCACA10" w:rsidR="009D132D" w:rsidRPr="007136DB" w:rsidRDefault="009D132D" w:rsidP="00E31F64">
      <w:pPr>
        <w:pStyle w:val="311"/>
        <w:rPr>
          <w:rFonts w:hint="eastAsia"/>
        </w:rPr>
      </w:pPr>
      <w:r w:rsidRPr="007136DB">
        <w:t>采购人、采购代理机构认为供应商质疑不成立，或者成立但未对成交结果构成影响的，继续开展采购活动；认为供应商质疑成立且影响或者可能影响成交结果的，按照下列情况处理：</w:t>
      </w:r>
    </w:p>
    <w:p w14:paraId="1432815C" w14:textId="51B6B7D4" w:rsidR="009D132D" w:rsidRPr="007136DB" w:rsidRDefault="009D132D" w:rsidP="00E31F64">
      <w:pPr>
        <w:pStyle w:val="71"/>
        <w:rPr>
          <w:rFonts w:hint="eastAsia"/>
        </w:rPr>
      </w:pPr>
      <w:r w:rsidRPr="007136DB">
        <w:t>对采购文件提出的质疑，依法通过澄清或者修改可以继续开展采购活动的，澄清或者修改采购文件后继续开展采购活动；否则应当修改采购文件后重新开展采购活动。</w:t>
      </w:r>
    </w:p>
    <w:p w14:paraId="709966C8" w14:textId="69B72F22" w:rsidR="009D132D" w:rsidRPr="007136DB" w:rsidRDefault="009D132D" w:rsidP="00E31F64">
      <w:pPr>
        <w:pStyle w:val="71"/>
        <w:rPr>
          <w:rFonts w:hint="eastAsia"/>
        </w:rPr>
      </w:pPr>
      <w:r w:rsidRPr="007136DB">
        <w:t>对采购过程或者成交结果提出的质疑，合格供应</w:t>
      </w:r>
      <w:proofErr w:type="gramStart"/>
      <w:r w:rsidRPr="007136DB">
        <w:t>商符合</w:t>
      </w:r>
      <w:proofErr w:type="gramEnd"/>
      <w:r w:rsidRPr="007136DB">
        <w:t>法定数量时，可以从合格的成交候选人中另行确定成交供应商的，应当依法另行确定成交供应商；否则应当重新开展采购活动。</w:t>
      </w:r>
    </w:p>
    <w:p w14:paraId="480907FB" w14:textId="77777777" w:rsidR="009D132D" w:rsidRPr="007136DB" w:rsidRDefault="009D132D" w:rsidP="00E31F64">
      <w:pPr>
        <w:pStyle w:val="ad"/>
        <w:ind w:firstLine="420"/>
        <w:rPr>
          <w:rFonts w:hint="eastAsia"/>
        </w:rPr>
      </w:pPr>
      <w:r w:rsidRPr="007136DB">
        <w:rPr>
          <w:rFonts w:hint="eastAsia"/>
        </w:rPr>
        <w:t>质疑答复导致成交结果改变的，采购人或者采购代理机构应当将有关情况书面报告本级财政部门。</w:t>
      </w:r>
    </w:p>
    <w:p w14:paraId="1D8415CE" w14:textId="50D88B8C" w:rsidR="009D132D" w:rsidRPr="007136DB" w:rsidRDefault="009D132D" w:rsidP="00E31F64">
      <w:pPr>
        <w:pStyle w:val="311"/>
        <w:rPr>
          <w:rFonts w:hint="eastAsia"/>
        </w:rPr>
      </w:pPr>
      <w:r w:rsidRPr="007136DB">
        <w:t>质疑供应商对采购人、采购代理机构的答复不满意，或者采购人、采购代理机构未在规定时间内</w:t>
      </w:r>
      <w:proofErr w:type="gramStart"/>
      <w:r w:rsidRPr="007136DB">
        <w:t>作出</w:t>
      </w:r>
      <w:proofErr w:type="gramEnd"/>
      <w:r w:rsidRPr="007136DB">
        <w:t>答复的，可以在答复期满后15个工作日内向《政府采购质疑和投诉办法》（财政部令第94号）第六条规定的财政部门提起投诉（投诉书格式后附）。</w:t>
      </w:r>
    </w:p>
    <w:p w14:paraId="6F454FB5" w14:textId="1E6E6037" w:rsidR="009D132D" w:rsidRPr="009D132D" w:rsidRDefault="009D132D" w:rsidP="00E31F64">
      <w:pPr>
        <w:pStyle w:val="21"/>
        <w:spacing w:before="163"/>
      </w:pPr>
      <w:r w:rsidRPr="009D132D">
        <w:t>其他内容</w:t>
      </w:r>
    </w:p>
    <w:p w14:paraId="510FC4B8" w14:textId="1DBAC93D" w:rsidR="009D132D" w:rsidRPr="007136DB" w:rsidRDefault="009D132D" w:rsidP="00E31F64">
      <w:pPr>
        <w:pStyle w:val="311"/>
        <w:rPr>
          <w:rFonts w:hint="eastAsia"/>
        </w:rPr>
      </w:pPr>
      <w:r w:rsidRPr="009D132D">
        <w:t>代理服务费</w:t>
      </w:r>
      <w:r w:rsidRPr="007136DB">
        <w:t>：代理服务收取标准及缴费账户详见“供应商须知前附表”。</w:t>
      </w:r>
    </w:p>
    <w:p w14:paraId="648B4263" w14:textId="48FDBB0F" w:rsidR="00E31F64" w:rsidRPr="007136DB" w:rsidRDefault="009D132D" w:rsidP="00460FF5">
      <w:pPr>
        <w:pStyle w:val="311"/>
        <w:rPr>
          <w:rFonts w:hint="eastAsia"/>
        </w:rPr>
      </w:pPr>
      <w:r w:rsidRPr="007136DB">
        <w:t>代理服务费收费计算标准：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1659"/>
        <w:gridCol w:w="1532"/>
        <w:gridCol w:w="1546"/>
      </w:tblGrid>
      <w:tr w:rsidR="007136DB" w:rsidRPr="007136DB" w14:paraId="2850E50D" w14:textId="77777777" w:rsidTr="006707CC">
        <w:trPr>
          <w:jc w:val="center"/>
        </w:trPr>
        <w:tc>
          <w:tcPr>
            <w:tcW w:w="3472" w:type="dxa"/>
            <w:tcBorders>
              <w:tl2br w:val="single" w:sz="4" w:space="0" w:color="auto"/>
            </w:tcBorders>
          </w:tcPr>
          <w:p w14:paraId="4D7EACCD" w14:textId="0B29F6DF" w:rsidR="00E31F64" w:rsidRPr="007136DB" w:rsidRDefault="00E31F64" w:rsidP="00E31F64">
            <w:pPr>
              <w:pStyle w:val="ae"/>
              <w:rPr>
                <w:rFonts w:hint="eastAsia"/>
              </w:rPr>
            </w:pPr>
            <w:r w:rsidRPr="007136DB">
              <w:rPr>
                <w:rFonts w:hint="eastAsia"/>
              </w:rPr>
              <w:t xml:space="preserve">               </w:t>
            </w:r>
            <w:r w:rsidRPr="007136DB">
              <w:t xml:space="preserve">        </w:t>
            </w:r>
            <w:r w:rsidRPr="007136DB">
              <w:rPr>
                <w:rFonts w:hint="eastAsia"/>
              </w:rPr>
              <w:t>费率</w:t>
            </w:r>
          </w:p>
          <w:p w14:paraId="0FB81057" w14:textId="77777777" w:rsidR="00E31F64" w:rsidRPr="007136DB" w:rsidRDefault="00E31F64" w:rsidP="00E31F64">
            <w:pPr>
              <w:pStyle w:val="ae"/>
              <w:rPr>
                <w:rFonts w:hint="eastAsia"/>
              </w:rPr>
            </w:pPr>
            <w:r w:rsidRPr="007136DB">
              <w:rPr>
                <w:rFonts w:hint="eastAsia"/>
              </w:rPr>
              <w:t>金额</w:t>
            </w:r>
          </w:p>
        </w:tc>
        <w:tc>
          <w:tcPr>
            <w:tcW w:w="1659" w:type="dxa"/>
            <w:vAlign w:val="center"/>
          </w:tcPr>
          <w:p w14:paraId="2357813F" w14:textId="77777777" w:rsidR="00E31F64" w:rsidRPr="007136DB" w:rsidRDefault="00E31F64" w:rsidP="00E31F64">
            <w:pPr>
              <w:pStyle w:val="ae"/>
              <w:jc w:val="center"/>
              <w:rPr>
                <w:rFonts w:hint="eastAsia"/>
              </w:rPr>
            </w:pPr>
            <w:r w:rsidRPr="007136DB">
              <w:rPr>
                <w:rFonts w:hint="eastAsia"/>
              </w:rPr>
              <w:t>货物类</w:t>
            </w:r>
          </w:p>
        </w:tc>
        <w:tc>
          <w:tcPr>
            <w:tcW w:w="1532" w:type="dxa"/>
            <w:vAlign w:val="center"/>
          </w:tcPr>
          <w:p w14:paraId="6F0604BB" w14:textId="77777777" w:rsidR="00E31F64" w:rsidRPr="007136DB" w:rsidRDefault="00E31F64" w:rsidP="00E31F64">
            <w:pPr>
              <w:pStyle w:val="ae"/>
              <w:jc w:val="center"/>
              <w:rPr>
                <w:rFonts w:hint="eastAsia"/>
              </w:rPr>
            </w:pPr>
            <w:r w:rsidRPr="007136DB">
              <w:rPr>
                <w:rFonts w:hint="eastAsia"/>
              </w:rPr>
              <w:t>服务类</w:t>
            </w:r>
          </w:p>
        </w:tc>
        <w:tc>
          <w:tcPr>
            <w:tcW w:w="1546" w:type="dxa"/>
            <w:vAlign w:val="center"/>
          </w:tcPr>
          <w:p w14:paraId="54F078A3" w14:textId="77777777" w:rsidR="00E31F64" w:rsidRPr="007136DB" w:rsidRDefault="00E31F64" w:rsidP="00E31F64">
            <w:pPr>
              <w:pStyle w:val="ae"/>
              <w:jc w:val="center"/>
              <w:rPr>
                <w:rFonts w:hint="eastAsia"/>
              </w:rPr>
            </w:pPr>
            <w:r w:rsidRPr="007136DB">
              <w:rPr>
                <w:rFonts w:hint="eastAsia"/>
              </w:rPr>
              <w:t>工程类</w:t>
            </w:r>
          </w:p>
        </w:tc>
      </w:tr>
      <w:tr w:rsidR="007136DB" w:rsidRPr="007136DB" w14:paraId="5D81A57B" w14:textId="77777777" w:rsidTr="006707CC">
        <w:trPr>
          <w:jc w:val="center"/>
        </w:trPr>
        <w:tc>
          <w:tcPr>
            <w:tcW w:w="3472" w:type="dxa"/>
          </w:tcPr>
          <w:p w14:paraId="426FE369" w14:textId="711FBB07" w:rsidR="008E4B1C" w:rsidRPr="007136DB" w:rsidRDefault="008E4B1C" w:rsidP="008E4B1C">
            <w:pPr>
              <w:pStyle w:val="ae"/>
              <w:rPr>
                <w:rFonts w:hint="eastAsia"/>
              </w:rPr>
            </w:pPr>
            <w:r w:rsidRPr="007136DB">
              <w:rPr>
                <w:rFonts w:hint="eastAsia"/>
              </w:rPr>
              <w:lastRenderedPageBreak/>
              <w:t>100万元以下</w:t>
            </w:r>
          </w:p>
        </w:tc>
        <w:tc>
          <w:tcPr>
            <w:tcW w:w="1659" w:type="dxa"/>
          </w:tcPr>
          <w:p w14:paraId="59741C1E" w14:textId="44D7503E" w:rsidR="008E4B1C" w:rsidRPr="007136DB" w:rsidRDefault="008E4B1C" w:rsidP="008E4B1C">
            <w:pPr>
              <w:pStyle w:val="ae"/>
              <w:rPr>
                <w:rFonts w:hint="eastAsia"/>
              </w:rPr>
            </w:pPr>
            <w:r w:rsidRPr="007136DB">
              <w:rPr>
                <w:rFonts w:hint="eastAsia"/>
                <w:kern w:val="0"/>
              </w:rPr>
              <w:t>1.5%</w:t>
            </w:r>
          </w:p>
        </w:tc>
        <w:tc>
          <w:tcPr>
            <w:tcW w:w="1532" w:type="dxa"/>
          </w:tcPr>
          <w:p w14:paraId="56679718" w14:textId="6F5C3CCA" w:rsidR="008E4B1C" w:rsidRPr="007136DB" w:rsidRDefault="008E4B1C" w:rsidP="008E4B1C">
            <w:pPr>
              <w:pStyle w:val="ae"/>
              <w:rPr>
                <w:rFonts w:hint="eastAsia"/>
              </w:rPr>
            </w:pPr>
            <w:r w:rsidRPr="007136DB">
              <w:rPr>
                <w:rFonts w:hint="eastAsia"/>
                <w:kern w:val="0"/>
              </w:rPr>
              <w:t>1.5%</w:t>
            </w:r>
          </w:p>
        </w:tc>
        <w:tc>
          <w:tcPr>
            <w:tcW w:w="1546" w:type="dxa"/>
          </w:tcPr>
          <w:p w14:paraId="5F1C58A5" w14:textId="309CE701" w:rsidR="008E4B1C" w:rsidRPr="007136DB" w:rsidRDefault="008E4B1C" w:rsidP="008E4B1C">
            <w:pPr>
              <w:pStyle w:val="ae"/>
              <w:rPr>
                <w:rFonts w:hint="eastAsia"/>
              </w:rPr>
            </w:pPr>
            <w:r w:rsidRPr="007136DB">
              <w:rPr>
                <w:rFonts w:hint="eastAsia"/>
                <w:kern w:val="0"/>
              </w:rPr>
              <w:t>1.0%</w:t>
            </w:r>
          </w:p>
        </w:tc>
      </w:tr>
      <w:tr w:rsidR="007136DB" w:rsidRPr="007136DB" w14:paraId="5BE4E212" w14:textId="77777777" w:rsidTr="006707CC">
        <w:trPr>
          <w:jc w:val="center"/>
        </w:trPr>
        <w:tc>
          <w:tcPr>
            <w:tcW w:w="3472" w:type="dxa"/>
          </w:tcPr>
          <w:p w14:paraId="51B63CF8" w14:textId="34903DD6" w:rsidR="008E4B1C" w:rsidRPr="007136DB" w:rsidRDefault="008E4B1C" w:rsidP="008E4B1C">
            <w:pPr>
              <w:pStyle w:val="ae"/>
              <w:rPr>
                <w:rFonts w:hint="eastAsia"/>
              </w:rPr>
            </w:pPr>
            <w:r w:rsidRPr="007136DB">
              <w:rPr>
                <w:rFonts w:hint="eastAsia"/>
              </w:rPr>
              <w:t>100～500万元</w:t>
            </w:r>
          </w:p>
        </w:tc>
        <w:tc>
          <w:tcPr>
            <w:tcW w:w="1659" w:type="dxa"/>
          </w:tcPr>
          <w:p w14:paraId="574DD567" w14:textId="677D6DE1" w:rsidR="008E4B1C" w:rsidRPr="007136DB" w:rsidRDefault="008E4B1C" w:rsidP="008E4B1C">
            <w:pPr>
              <w:pStyle w:val="ae"/>
              <w:rPr>
                <w:rFonts w:hint="eastAsia"/>
              </w:rPr>
            </w:pPr>
            <w:r w:rsidRPr="007136DB">
              <w:rPr>
                <w:rFonts w:hint="eastAsia"/>
                <w:kern w:val="0"/>
              </w:rPr>
              <w:t>1.1%</w:t>
            </w:r>
          </w:p>
        </w:tc>
        <w:tc>
          <w:tcPr>
            <w:tcW w:w="1532" w:type="dxa"/>
          </w:tcPr>
          <w:p w14:paraId="6000AC0E" w14:textId="180AA1F1" w:rsidR="008E4B1C" w:rsidRPr="007136DB" w:rsidRDefault="008E4B1C" w:rsidP="008E4B1C">
            <w:pPr>
              <w:pStyle w:val="ae"/>
              <w:rPr>
                <w:rFonts w:hint="eastAsia"/>
              </w:rPr>
            </w:pPr>
            <w:r w:rsidRPr="007136DB">
              <w:rPr>
                <w:rFonts w:hint="eastAsia"/>
                <w:kern w:val="0"/>
              </w:rPr>
              <w:t>0.8%</w:t>
            </w:r>
          </w:p>
        </w:tc>
        <w:tc>
          <w:tcPr>
            <w:tcW w:w="1546" w:type="dxa"/>
          </w:tcPr>
          <w:p w14:paraId="14D5748C" w14:textId="146C840D" w:rsidR="008E4B1C" w:rsidRPr="007136DB" w:rsidRDefault="008E4B1C" w:rsidP="008E4B1C">
            <w:pPr>
              <w:pStyle w:val="ae"/>
              <w:rPr>
                <w:rFonts w:hint="eastAsia"/>
              </w:rPr>
            </w:pPr>
            <w:r w:rsidRPr="007136DB">
              <w:rPr>
                <w:rFonts w:hint="eastAsia"/>
                <w:kern w:val="0"/>
              </w:rPr>
              <w:t>0.7%</w:t>
            </w:r>
          </w:p>
        </w:tc>
      </w:tr>
      <w:tr w:rsidR="007136DB" w:rsidRPr="007136DB" w14:paraId="194A02D0" w14:textId="77777777" w:rsidTr="006707CC">
        <w:trPr>
          <w:jc w:val="center"/>
        </w:trPr>
        <w:tc>
          <w:tcPr>
            <w:tcW w:w="3472" w:type="dxa"/>
          </w:tcPr>
          <w:p w14:paraId="76C1A3C1" w14:textId="41EE42F4" w:rsidR="008E4B1C" w:rsidRPr="007136DB" w:rsidRDefault="008E4B1C" w:rsidP="008E4B1C">
            <w:pPr>
              <w:pStyle w:val="ae"/>
              <w:rPr>
                <w:rFonts w:hint="eastAsia"/>
              </w:rPr>
            </w:pPr>
            <w:r w:rsidRPr="007136DB">
              <w:rPr>
                <w:rFonts w:hint="eastAsia"/>
              </w:rPr>
              <w:t>500～1000万元</w:t>
            </w:r>
          </w:p>
        </w:tc>
        <w:tc>
          <w:tcPr>
            <w:tcW w:w="1659" w:type="dxa"/>
          </w:tcPr>
          <w:p w14:paraId="7DB40D6F" w14:textId="3AE550FE" w:rsidR="008E4B1C" w:rsidRPr="007136DB" w:rsidRDefault="008E4B1C" w:rsidP="008E4B1C">
            <w:pPr>
              <w:pStyle w:val="ae"/>
              <w:rPr>
                <w:rFonts w:hint="eastAsia"/>
              </w:rPr>
            </w:pPr>
            <w:r w:rsidRPr="007136DB">
              <w:rPr>
                <w:rFonts w:hint="eastAsia"/>
                <w:kern w:val="0"/>
              </w:rPr>
              <w:t>0.8%</w:t>
            </w:r>
          </w:p>
        </w:tc>
        <w:tc>
          <w:tcPr>
            <w:tcW w:w="1532" w:type="dxa"/>
          </w:tcPr>
          <w:p w14:paraId="7F7451EF" w14:textId="46876F46" w:rsidR="008E4B1C" w:rsidRPr="007136DB" w:rsidRDefault="008E4B1C" w:rsidP="008E4B1C">
            <w:pPr>
              <w:pStyle w:val="ae"/>
              <w:rPr>
                <w:rFonts w:hint="eastAsia"/>
              </w:rPr>
            </w:pPr>
            <w:r w:rsidRPr="007136DB">
              <w:rPr>
                <w:rFonts w:hint="eastAsia"/>
                <w:kern w:val="0"/>
              </w:rPr>
              <w:t>0.45%</w:t>
            </w:r>
          </w:p>
        </w:tc>
        <w:tc>
          <w:tcPr>
            <w:tcW w:w="1546" w:type="dxa"/>
          </w:tcPr>
          <w:p w14:paraId="2C782C58" w14:textId="192F1A72" w:rsidR="008E4B1C" w:rsidRPr="007136DB" w:rsidRDefault="008E4B1C" w:rsidP="008E4B1C">
            <w:pPr>
              <w:pStyle w:val="ae"/>
              <w:rPr>
                <w:rFonts w:hint="eastAsia"/>
              </w:rPr>
            </w:pPr>
            <w:r w:rsidRPr="007136DB">
              <w:rPr>
                <w:rFonts w:hint="eastAsia"/>
                <w:kern w:val="0"/>
              </w:rPr>
              <w:t>0.55%</w:t>
            </w:r>
          </w:p>
        </w:tc>
      </w:tr>
      <w:tr w:rsidR="007136DB" w:rsidRPr="007136DB" w14:paraId="54DEE562" w14:textId="77777777" w:rsidTr="006707CC">
        <w:trPr>
          <w:jc w:val="center"/>
        </w:trPr>
        <w:tc>
          <w:tcPr>
            <w:tcW w:w="3472" w:type="dxa"/>
          </w:tcPr>
          <w:p w14:paraId="475AAD0B" w14:textId="5578F07F" w:rsidR="008E4B1C" w:rsidRPr="007136DB" w:rsidRDefault="008E4B1C" w:rsidP="008E4B1C">
            <w:pPr>
              <w:pStyle w:val="ae"/>
              <w:rPr>
                <w:rFonts w:hint="eastAsia"/>
              </w:rPr>
            </w:pPr>
            <w:r w:rsidRPr="007136DB">
              <w:rPr>
                <w:rFonts w:hint="eastAsia"/>
              </w:rPr>
              <w:t>1000～5000万元</w:t>
            </w:r>
          </w:p>
        </w:tc>
        <w:tc>
          <w:tcPr>
            <w:tcW w:w="1659" w:type="dxa"/>
          </w:tcPr>
          <w:p w14:paraId="7CAD63C5" w14:textId="26B33119" w:rsidR="008E4B1C" w:rsidRPr="007136DB" w:rsidRDefault="008E4B1C" w:rsidP="008E4B1C">
            <w:pPr>
              <w:pStyle w:val="ae"/>
              <w:rPr>
                <w:rFonts w:hint="eastAsia"/>
              </w:rPr>
            </w:pPr>
            <w:r w:rsidRPr="007136DB">
              <w:rPr>
                <w:rFonts w:hint="eastAsia"/>
                <w:kern w:val="0"/>
              </w:rPr>
              <w:t>0.5%</w:t>
            </w:r>
          </w:p>
        </w:tc>
        <w:tc>
          <w:tcPr>
            <w:tcW w:w="1532" w:type="dxa"/>
          </w:tcPr>
          <w:p w14:paraId="22D98889" w14:textId="1FD48C61" w:rsidR="008E4B1C" w:rsidRPr="007136DB" w:rsidRDefault="008E4B1C" w:rsidP="008E4B1C">
            <w:pPr>
              <w:pStyle w:val="ae"/>
              <w:rPr>
                <w:rFonts w:hint="eastAsia"/>
              </w:rPr>
            </w:pPr>
            <w:r w:rsidRPr="007136DB">
              <w:rPr>
                <w:rFonts w:hint="eastAsia"/>
                <w:kern w:val="0"/>
              </w:rPr>
              <w:t>0.25%</w:t>
            </w:r>
          </w:p>
        </w:tc>
        <w:tc>
          <w:tcPr>
            <w:tcW w:w="1546" w:type="dxa"/>
          </w:tcPr>
          <w:p w14:paraId="0E57AEF0" w14:textId="5F241444" w:rsidR="008E4B1C" w:rsidRPr="007136DB" w:rsidRDefault="008E4B1C" w:rsidP="008E4B1C">
            <w:pPr>
              <w:pStyle w:val="ae"/>
              <w:rPr>
                <w:rFonts w:hint="eastAsia"/>
              </w:rPr>
            </w:pPr>
            <w:r w:rsidRPr="007136DB">
              <w:rPr>
                <w:rFonts w:hint="eastAsia"/>
                <w:kern w:val="0"/>
              </w:rPr>
              <w:t>0.35%</w:t>
            </w:r>
          </w:p>
        </w:tc>
      </w:tr>
      <w:tr w:rsidR="007136DB" w:rsidRPr="007136DB" w14:paraId="4B65417E" w14:textId="77777777" w:rsidTr="006707CC">
        <w:trPr>
          <w:jc w:val="center"/>
        </w:trPr>
        <w:tc>
          <w:tcPr>
            <w:tcW w:w="3472" w:type="dxa"/>
          </w:tcPr>
          <w:p w14:paraId="0612C349" w14:textId="24EDC44D" w:rsidR="008E4B1C" w:rsidRPr="007136DB" w:rsidRDefault="008E4B1C" w:rsidP="008E4B1C">
            <w:pPr>
              <w:pStyle w:val="ae"/>
              <w:rPr>
                <w:rFonts w:hint="eastAsia"/>
              </w:rPr>
            </w:pPr>
            <w:r w:rsidRPr="007136DB">
              <w:rPr>
                <w:rFonts w:hint="eastAsia"/>
              </w:rPr>
              <w:t>5000万元～1亿元</w:t>
            </w:r>
          </w:p>
        </w:tc>
        <w:tc>
          <w:tcPr>
            <w:tcW w:w="1659" w:type="dxa"/>
          </w:tcPr>
          <w:p w14:paraId="18DA8377" w14:textId="53B5B3E9" w:rsidR="008E4B1C" w:rsidRPr="007136DB" w:rsidRDefault="008E4B1C" w:rsidP="008E4B1C">
            <w:pPr>
              <w:pStyle w:val="ae"/>
              <w:rPr>
                <w:rFonts w:hint="eastAsia"/>
              </w:rPr>
            </w:pPr>
            <w:r w:rsidRPr="007136DB">
              <w:rPr>
                <w:rFonts w:hint="eastAsia"/>
                <w:kern w:val="0"/>
              </w:rPr>
              <w:t>0.25%</w:t>
            </w:r>
          </w:p>
        </w:tc>
        <w:tc>
          <w:tcPr>
            <w:tcW w:w="1532" w:type="dxa"/>
          </w:tcPr>
          <w:p w14:paraId="11F22BB3" w14:textId="7E3FA744" w:rsidR="008E4B1C" w:rsidRPr="007136DB" w:rsidRDefault="008E4B1C" w:rsidP="008E4B1C">
            <w:pPr>
              <w:pStyle w:val="ae"/>
              <w:rPr>
                <w:rFonts w:hint="eastAsia"/>
              </w:rPr>
            </w:pPr>
            <w:r w:rsidRPr="007136DB">
              <w:rPr>
                <w:rFonts w:hint="eastAsia"/>
                <w:kern w:val="0"/>
              </w:rPr>
              <w:t>0.1%</w:t>
            </w:r>
          </w:p>
        </w:tc>
        <w:tc>
          <w:tcPr>
            <w:tcW w:w="1546" w:type="dxa"/>
          </w:tcPr>
          <w:p w14:paraId="12831FBD" w14:textId="1C9F1268" w:rsidR="008E4B1C" w:rsidRPr="007136DB" w:rsidRDefault="008E4B1C" w:rsidP="008E4B1C">
            <w:pPr>
              <w:pStyle w:val="ae"/>
              <w:rPr>
                <w:rFonts w:hint="eastAsia"/>
              </w:rPr>
            </w:pPr>
            <w:r w:rsidRPr="007136DB">
              <w:rPr>
                <w:rFonts w:hint="eastAsia"/>
                <w:kern w:val="0"/>
              </w:rPr>
              <w:t>0.2%</w:t>
            </w:r>
          </w:p>
        </w:tc>
      </w:tr>
      <w:tr w:rsidR="007136DB" w:rsidRPr="007136DB" w14:paraId="4BE1B5F3" w14:textId="77777777" w:rsidTr="006707CC">
        <w:trPr>
          <w:jc w:val="center"/>
        </w:trPr>
        <w:tc>
          <w:tcPr>
            <w:tcW w:w="3472" w:type="dxa"/>
          </w:tcPr>
          <w:p w14:paraId="068E6295" w14:textId="73ACBB67" w:rsidR="008E4B1C" w:rsidRPr="007136DB" w:rsidRDefault="008E4B1C" w:rsidP="008E4B1C">
            <w:pPr>
              <w:pStyle w:val="ae"/>
              <w:rPr>
                <w:rFonts w:hint="eastAsia"/>
              </w:rPr>
            </w:pPr>
            <w:r w:rsidRPr="007136DB">
              <w:rPr>
                <w:rFonts w:hint="eastAsia"/>
              </w:rPr>
              <w:t>1～</w:t>
            </w:r>
            <w:r w:rsidR="007136DB" w:rsidRPr="007136DB">
              <w:t>10</w:t>
            </w:r>
            <w:r w:rsidRPr="007136DB">
              <w:rPr>
                <w:rFonts w:hint="eastAsia"/>
              </w:rPr>
              <w:t>亿元</w:t>
            </w:r>
          </w:p>
        </w:tc>
        <w:tc>
          <w:tcPr>
            <w:tcW w:w="1659" w:type="dxa"/>
          </w:tcPr>
          <w:p w14:paraId="1F689F82" w14:textId="31C8B4E3" w:rsidR="008E4B1C" w:rsidRPr="007136DB" w:rsidRDefault="008E4B1C" w:rsidP="008E4B1C">
            <w:pPr>
              <w:pStyle w:val="ae"/>
              <w:rPr>
                <w:rFonts w:hint="eastAsia"/>
              </w:rPr>
            </w:pPr>
            <w:r w:rsidRPr="007136DB">
              <w:rPr>
                <w:rFonts w:hint="eastAsia"/>
              </w:rPr>
              <w:t>0.05%</w:t>
            </w:r>
          </w:p>
        </w:tc>
        <w:tc>
          <w:tcPr>
            <w:tcW w:w="1532" w:type="dxa"/>
          </w:tcPr>
          <w:p w14:paraId="0BBC0C9B" w14:textId="009D8FBA" w:rsidR="008E4B1C" w:rsidRPr="007136DB" w:rsidRDefault="008E4B1C" w:rsidP="008E4B1C">
            <w:pPr>
              <w:pStyle w:val="ae"/>
              <w:rPr>
                <w:rFonts w:hint="eastAsia"/>
              </w:rPr>
            </w:pPr>
            <w:r w:rsidRPr="007136DB">
              <w:rPr>
                <w:rFonts w:hint="eastAsia"/>
              </w:rPr>
              <w:t>0.05%</w:t>
            </w:r>
          </w:p>
        </w:tc>
        <w:tc>
          <w:tcPr>
            <w:tcW w:w="1546" w:type="dxa"/>
          </w:tcPr>
          <w:p w14:paraId="483C49A2" w14:textId="7CAA1A41" w:rsidR="008E4B1C" w:rsidRPr="007136DB" w:rsidRDefault="008E4B1C" w:rsidP="008E4B1C">
            <w:pPr>
              <w:pStyle w:val="ae"/>
              <w:rPr>
                <w:rFonts w:hint="eastAsia"/>
              </w:rPr>
            </w:pPr>
            <w:r w:rsidRPr="007136DB">
              <w:rPr>
                <w:rFonts w:hint="eastAsia"/>
              </w:rPr>
              <w:t>0.05%</w:t>
            </w:r>
          </w:p>
        </w:tc>
      </w:tr>
      <w:tr w:rsidR="007136DB" w:rsidRPr="007136DB" w14:paraId="0BA3741C" w14:textId="77777777" w:rsidTr="006707CC">
        <w:trPr>
          <w:jc w:val="center"/>
        </w:trPr>
        <w:tc>
          <w:tcPr>
            <w:tcW w:w="3472" w:type="dxa"/>
          </w:tcPr>
          <w:p w14:paraId="0EE7F35D" w14:textId="2F021367" w:rsidR="008E4B1C" w:rsidRPr="007136DB" w:rsidRDefault="008E4B1C" w:rsidP="008E4B1C">
            <w:pPr>
              <w:pStyle w:val="ae"/>
              <w:rPr>
                <w:rFonts w:hint="eastAsia"/>
              </w:rPr>
            </w:pPr>
            <w:r w:rsidRPr="007136DB">
              <w:rPr>
                <w:rFonts w:hint="eastAsia"/>
              </w:rPr>
              <w:t>100亿以上</w:t>
            </w:r>
          </w:p>
        </w:tc>
        <w:tc>
          <w:tcPr>
            <w:tcW w:w="1659" w:type="dxa"/>
          </w:tcPr>
          <w:p w14:paraId="736FDD72" w14:textId="067EFB1B" w:rsidR="008E4B1C" w:rsidRPr="007136DB" w:rsidRDefault="008E4B1C" w:rsidP="008E4B1C">
            <w:pPr>
              <w:pStyle w:val="ae"/>
              <w:rPr>
                <w:rFonts w:hint="eastAsia"/>
              </w:rPr>
            </w:pPr>
            <w:r w:rsidRPr="007136DB">
              <w:rPr>
                <w:rFonts w:hint="eastAsia"/>
              </w:rPr>
              <w:t>0.0</w:t>
            </w:r>
            <w:r w:rsidR="007136DB" w:rsidRPr="007136DB">
              <w:t>1</w:t>
            </w:r>
            <w:r w:rsidRPr="007136DB">
              <w:rPr>
                <w:rFonts w:hint="eastAsia"/>
              </w:rPr>
              <w:t>%</w:t>
            </w:r>
          </w:p>
        </w:tc>
        <w:tc>
          <w:tcPr>
            <w:tcW w:w="1532" w:type="dxa"/>
          </w:tcPr>
          <w:p w14:paraId="258F5421" w14:textId="08D16BFB" w:rsidR="008E4B1C" w:rsidRPr="007136DB" w:rsidRDefault="008E4B1C" w:rsidP="008E4B1C">
            <w:pPr>
              <w:pStyle w:val="ae"/>
              <w:rPr>
                <w:rFonts w:hint="eastAsia"/>
              </w:rPr>
            </w:pPr>
            <w:r w:rsidRPr="007136DB">
              <w:rPr>
                <w:rFonts w:hint="eastAsia"/>
              </w:rPr>
              <w:t>0.0</w:t>
            </w:r>
            <w:r w:rsidR="007136DB" w:rsidRPr="007136DB">
              <w:t>1</w:t>
            </w:r>
            <w:r w:rsidRPr="007136DB">
              <w:rPr>
                <w:rFonts w:hint="eastAsia"/>
              </w:rPr>
              <w:t>%</w:t>
            </w:r>
          </w:p>
        </w:tc>
        <w:tc>
          <w:tcPr>
            <w:tcW w:w="1546" w:type="dxa"/>
          </w:tcPr>
          <w:p w14:paraId="069B3741" w14:textId="5428FC00" w:rsidR="008E4B1C" w:rsidRPr="007136DB" w:rsidRDefault="008E4B1C" w:rsidP="008E4B1C">
            <w:pPr>
              <w:pStyle w:val="ae"/>
              <w:rPr>
                <w:rFonts w:hint="eastAsia"/>
              </w:rPr>
            </w:pPr>
            <w:r w:rsidRPr="007136DB">
              <w:rPr>
                <w:rFonts w:hint="eastAsia"/>
              </w:rPr>
              <w:t>0.0</w:t>
            </w:r>
            <w:r w:rsidR="007136DB" w:rsidRPr="007136DB">
              <w:t>1</w:t>
            </w:r>
            <w:r w:rsidRPr="007136DB">
              <w:rPr>
                <w:rFonts w:hint="eastAsia"/>
              </w:rPr>
              <w:t>%</w:t>
            </w:r>
          </w:p>
        </w:tc>
      </w:tr>
    </w:tbl>
    <w:p w14:paraId="5529684A" w14:textId="34B02514" w:rsidR="009D132D" w:rsidRPr="007136DB" w:rsidRDefault="009D132D" w:rsidP="00E31F64">
      <w:pPr>
        <w:pStyle w:val="ad"/>
        <w:ind w:firstLine="420"/>
        <w:rPr>
          <w:rFonts w:hint="eastAsia"/>
        </w:rPr>
      </w:pPr>
      <w:r w:rsidRPr="007136DB">
        <w:rPr>
          <w:rFonts w:hint="eastAsia"/>
        </w:rPr>
        <w:t>注：</w:t>
      </w:r>
    </w:p>
    <w:p w14:paraId="3092BE6B" w14:textId="514E4DE4" w:rsidR="009D132D" w:rsidRPr="007136DB" w:rsidRDefault="009D132D" w:rsidP="00E31F64">
      <w:pPr>
        <w:pStyle w:val="71"/>
        <w:rPr>
          <w:rFonts w:hint="eastAsia"/>
        </w:rPr>
      </w:pPr>
      <w:r w:rsidRPr="007136DB">
        <w:t>按本表费率计算的收费为采购代理的收费基准价格；</w:t>
      </w:r>
    </w:p>
    <w:p w14:paraId="089FD90E" w14:textId="440EF414" w:rsidR="009D132D" w:rsidRPr="007136DB" w:rsidRDefault="009D132D" w:rsidP="00E31F64">
      <w:pPr>
        <w:pStyle w:val="71"/>
        <w:rPr>
          <w:rFonts w:hint="eastAsia"/>
        </w:rPr>
      </w:pPr>
      <w:r w:rsidRPr="007136DB">
        <w:t>采购代理收费按差额定率累进法计算。</w:t>
      </w:r>
    </w:p>
    <w:p w14:paraId="77569AD1" w14:textId="77777777" w:rsidR="009D132D" w:rsidRPr="007136DB" w:rsidRDefault="009D132D" w:rsidP="00E31F64">
      <w:pPr>
        <w:pStyle w:val="ad"/>
        <w:ind w:firstLine="420"/>
        <w:rPr>
          <w:rFonts w:hint="eastAsia"/>
        </w:rPr>
      </w:pPr>
      <w:r w:rsidRPr="007136DB">
        <w:rPr>
          <w:rFonts w:hint="eastAsia"/>
        </w:rPr>
        <w:t>例如：某服务采购代理业务成交金额或者暂定价为</w:t>
      </w:r>
      <w:r w:rsidRPr="007136DB">
        <w:t>150万元，计算采购代理收费额如下：</w:t>
      </w:r>
    </w:p>
    <w:p w14:paraId="507E2E9F" w14:textId="77777777" w:rsidR="009D132D" w:rsidRPr="007136DB" w:rsidRDefault="009D132D" w:rsidP="00E31F64">
      <w:pPr>
        <w:pStyle w:val="ad"/>
        <w:ind w:firstLine="420"/>
        <w:rPr>
          <w:rFonts w:hint="eastAsia"/>
        </w:rPr>
      </w:pPr>
      <w:r w:rsidRPr="007136DB">
        <w:t>100 万元 ×l.5 %＝ 1.5 万元</w:t>
      </w:r>
    </w:p>
    <w:p w14:paraId="13CF7CC8" w14:textId="77777777" w:rsidR="009D132D" w:rsidRPr="007136DB" w:rsidRDefault="009D132D" w:rsidP="00E31F64">
      <w:pPr>
        <w:pStyle w:val="ad"/>
        <w:ind w:firstLine="420"/>
        <w:rPr>
          <w:rFonts w:hint="eastAsia"/>
        </w:rPr>
      </w:pPr>
      <w:r w:rsidRPr="007136DB">
        <w:rPr>
          <w:rFonts w:hint="eastAsia"/>
        </w:rPr>
        <w:t>（</w:t>
      </w:r>
      <w:r w:rsidRPr="007136DB">
        <w:t xml:space="preserve"> 150 － 100 ）万元 ×0.8%＝ 0.4万元</w:t>
      </w:r>
    </w:p>
    <w:p w14:paraId="19F2B12B" w14:textId="77777777" w:rsidR="009D132D" w:rsidRPr="007136DB" w:rsidRDefault="009D132D" w:rsidP="00E31F64">
      <w:pPr>
        <w:pStyle w:val="ad"/>
        <w:ind w:firstLine="420"/>
        <w:rPr>
          <w:rFonts w:hint="eastAsia"/>
        </w:rPr>
      </w:pPr>
      <w:r w:rsidRPr="007136DB">
        <w:rPr>
          <w:rFonts w:hint="eastAsia"/>
        </w:rPr>
        <w:t>合计收费＝</w:t>
      </w:r>
      <w:r w:rsidRPr="007136DB">
        <w:t xml:space="preserve"> 1.5 ＋ 0.4＝ 1.9 万元</w:t>
      </w:r>
    </w:p>
    <w:p w14:paraId="0E836E0E" w14:textId="6EF6C73A" w:rsidR="009D132D" w:rsidRPr="008D1EA8" w:rsidRDefault="009D132D" w:rsidP="003D18D0">
      <w:pPr>
        <w:pStyle w:val="311"/>
        <w:rPr>
          <w:rFonts w:hint="eastAsia"/>
        </w:rPr>
      </w:pPr>
      <w:r w:rsidRPr="008D1EA8">
        <w:t>代理服务费交纳银行帐号信息</w:t>
      </w:r>
      <w:r w:rsidR="003D18D0" w:rsidRPr="009D132D">
        <w:t>：</w:t>
      </w:r>
      <w:r w:rsidR="003D18D0">
        <w:t>详见“供应商须知前附表”</w:t>
      </w:r>
    </w:p>
    <w:p w14:paraId="1E3F162F" w14:textId="08996E93" w:rsidR="009D132D" w:rsidRPr="009D132D" w:rsidRDefault="009D132D" w:rsidP="00E31F64">
      <w:pPr>
        <w:pStyle w:val="21"/>
        <w:spacing w:before="163"/>
      </w:pPr>
      <w:r w:rsidRPr="009D132D">
        <w:t>需要补充的其他内容</w:t>
      </w:r>
    </w:p>
    <w:p w14:paraId="7542D533" w14:textId="638F9331" w:rsidR="009D132D" w:rsidRPr="009D132D" w:rsidRDefault="009D132D" w:rsidP="00E31F64">
      <w:pPr>
        <w:pStyle w:val="311"/>
        <w:rPr>
          <w:rFonts w:hint="eastAsia"/>
        </w:rPr>
      </w:pPr>
      <w:r w:rsidRPr="009D132D">
        <w:t>本</w:t>
      </w:r>
      <w:r w:rsidR="00232C88">
        <w:t>采购文件</w:t>
      </w:r>
      <w:r w:rsidRPr="009D132D">
        <w:t>解释规则详见“供应商须知前附表”。</w:t>
      </w:r>
    </w:p>
    <w:p w14:paraId="1FF9F459" w14:textId="38D0257F" w:rsidR="009D132D" w:rsidRPr="009D132D" w:rsidRDefault="009D132D" w:rsidP="00E31F64">
      <w:pPr>
        <w:pStyle w:val="311"/>
        <w:rPr>
          <w:rFonts w:hint="eastAsia"/>
        </w:rPr>
      </w:pPr>
      <w:r w:rsidRPr="009D132D">
        <w:t>其他事项详见“供应商须知前附表”。</w:t>
      </w:r>
    </w:p>
    <w:p w14:paraId="531FC6AF" w14:textId="51AAA8AA" w:rsidR="009D132D" w:rsidRPr="009D132D" w:rsidRDefault="009D132D" w:rsidP="00E31F64">
      <w:pPr>
        <w:pStyle w:val="311"/>
        <w:rPr>
          <w:rFonts w:hint="eastAsia"/>
        </w:rPr>
      </w:pPr>
      <w:r w:rsidRPr="009D132D">
        <w:t>本</w:t>
      </w:r>
      <w:r w:rsidR="00232C88">
        <w:t>采购文件</w:t>
      </w:r>
      <w:r w:rsidRPr="009D132D">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sidR="00232C88">
        <w:t>采购文件</w:t>
      </w:r>
      <w:r w:rsidRPr="009D132D">
        <w:t>规定的中小企业扶持政策：</w:t>
      </w:r>
    </w:p>
    <w:p w14:paraId="051604F0" w14:textId="0FBAC2B0" w:rsidR="009D132D" w:rsidRPr="009D132D" w:rsidRDefault="009D132D" w:rsidP="00E31F64">
      <w:pPr>
        <w:pStyle w:val="71"/>
        <w:rPr>
          <w:rFonts w:hint="eastAsia"/>
        </w:rPr>
      </w:pPr>
      <w:r w:rsidRPr="009D132D">
        <w:t>在货物采购项目中，货物由中小企业制造，即货物由中小企业生产且使用该中小企业商号或者注册商标，不对其中涉及的工程承建商和服务的承接商</w:t>
      </w:r>
      <w:proofErr w:type="gramStart"/>
      <w:r w:rsidRPr="009D132D">
        <w:t>作出</w:t>
      </w:r>
      <w:proofErr w:type="gramEnd"/>
      <w:r w:rsidRPr="009D132D">
        <w:t>要求；</w:t>
      </w:r>
    </w:p>
    <w:p w14:paraId="38C82B1A" w14:textId="0ACB986E" w:rsidR="009D132D" w:rsidRPr="009D132D" w:rsidRDefault="009D132D" w:rsidP="00E31F64">
      <w:pPr>
        <w:pStyle w:val="71"/>
        <w:rPr>
          <w:rFonts w:hint="eastAsia"/>
        </w:rPr>
      </w:pPr>
      <w:r w:rsidRPr="009D132D">
        <w:t>在工程采购项目中，工程由中小企业承建，即工程施工单位为中小企业，不对其中涉及的货物的制造商和服务的承接商</w:t>
      </w:r>
      <w:proofErr w:type="gramStart"/>
      <w:r w:rsidRPr="009D132D">
        <w:t>作出</w:t>
      </w:r>
      <w:proofErr w:type="gramEnd"/>
      <w:r w:rsidRPr="009D132D">
        <w:t>要求；</w:t>
      </w:r>
    </w:p>
    <w:p w14:paraId="722A5BF5" w14:textId="3FA37A2B" w:rsidR="009D132D" w:rsidRPr="009D132D" w:rsidRDefault="009D132D" w:rsidP="00E31F64">
      <w:pPr>
        <w:pStyle w:val="71"/>
        <w:rPr>
          <w:rFonts w:hint="eastAsia"/>
        </w:rPr>
      </w:pPr>
      <w:r w:rsidRPr="009D132D">
        <w:lastRenderedPageBreak/>
        <w:t>在服务采购项目中，服务由中小企业承接，即提供服务的人员为中小企业依照《中华人民共和国劳动合同法》订立劳动合同的从业人员，不对其中涉及的货物的制造商和工程承建商</w:t>
      </w:r>
      <w:proofErr w:type="gramStart"/>
      <w:r w:rsidRPr="009D132D">
        <w:t>作出</w:t>
      </w:r>
      <w:proofErr w:type="gramEnd"/>
      <w:r w:rsidRPr="009D132D">
        <w:t>要求。</w:t>
      </w:r>
    </w:p>
    <w:p w14:paraId="5E16CC33" w14:textId="1F283A15" w:rsidR="009D132D" w:rsidRPr="00E31F64" w:rsidRDefault="009D132D" w:rsidP="00E31F64">
      <w:pPr>
        <w:pStyle w:val="ad"/>
        <w:ind w:firstLine="420"/>
        <w:rPr>
          <w:rFonts w:hint="eastAsia"/>
        </w:rPr>
      </w:pPr>
      <w:r w:rsidRPr="00E31F64">
        <w:rPr>
          <w:rFonts w:hint="eastAsia"/>
        </w:rPr>
        <w:t>在货物采购项目中，供应商提供的货物既有中小企业制造货物，也有大型企业制造货物的，不享受本</w:t>
      </w:r>
      <w:r w:rsidR="00232C88">
        <w:rPr>
          <w:rFonts w:hint="eastAsia"/>
        </w:rPr>
        <w:t>采购文件</w:t>
      </w:r>
      <w:r w:rsidRPr="00E31F64">
        <w:rPr>
          <w:rFonts w:hint="eastAsia"/>
        </w:rPr>
        <w:t>规定的中小企业扶持政策。</w:t>
      </w:r>
    </w:p>
    <w:p w14:paraId="6FFE0B27" w14:textId="3AC36D38" w:rsidR="00A14174" w:rsidRPr="00E31F64" w:rsidRDefault="009D132D" w:rsidP="00E31F64">
      <w:pPr>
        <w:pStyle w:val="ad"/>
        <w:ind w:firstLine="420"/>
        <w:rPr>
          <w:rFonts w:hint="eastAsia"/>
        </w:rPr>
      </w:pPr>
      <w:r w:rsidRPr="00E31F64">
        <w:rPr>
          <w:rFonts w:hint="eastAsia"/>
        </w:rPr>
        <w:t>依据本</w:t>
      </w:r>
      <w:r w:rsidR="00232C88">
        <w:rPr>
          <w:rFonts w:hint="eastAsia"/>
        </w:rPr>
        <w:t>采购文件</w:t>
      </w:r>
      <w:r w:rsidRPr="00E31F64">
        <w:rPr>
          <w:rFonts w:hint="eastAsia"/>
        </w:rPr>
        <w:t>规定享受扶持政策获得政府采购合同的，小</w:t>
      </w:r>
      <w:proofErr w:type="gramStart"/>
      <w:r w:rsidRPr="00E31F64">
        <w:rPr>
          <w:rFonts w:hint="eastAsia"/>
        </w:rPr>
        <w:t>微企业</w:t>
      </w:r>
      <w:proofErr w:type="gramEnd"/>
      <w:r w:rsidRPr="00E31F64">
        <w:rPr>
          <w:rFonts w:hint="eastAsia"/>
        </w:rPr>
        <w:t>不得将合同分包给大中型企业，中型企业不得将合同分包给大型企业。</w:t>
      </w:r>
    </w:p>
    <w:p w14:paraId="5DAD070A" w14:textId="50B2F129" w:rsidR="007128F3" w:rsidRPr="005618C4" w:rsidRDefault="00E31F64" w:rsidP="008352F4">
      <w:pPr>
        <w:pStyle w:val="10"/>
        <w:spacing w:after="326"/>
        <w:ind w:firstLine="420"/>
        <w:rPr>
          <w:rFonts w:hint="eastAsia"/>
        </w:rPr>
      </w:pPr>
      <w:bookmarkStart w:id="53" w:name="_Toc216251912"/>
      <w:r>
        <w:rPr>
          <w:rFonts w:hint="eastAsia"/>
        </w:rPr>
        <w:lastRenderedPageBreak/>
        <w:t>采购</w:t>
      </w:r>
      <w:r w:rsidRPr="005618C4">
        <w:rPr>
          <w:rFonts w:hint="eastAsia"/>
        </w:rPr>
        <w:t>需求</w:t>
      </w:r>
      <w:bookmarkEnd w:id="53"/>
    </w:p>
    <w:p w14:paraId="1CFAE945" w14:textId="6A4CCE93" w:rsidR="00246DD7" w:rsidRDefault="00246DD7" w:rsidP="00802870">
      <w:pPr>
        <w:pStyle w:val="2"/>
        <w:rPr>
          <w:rFonts w:hint="eastAsia"/>
        </w:rPr>
      </w:pPr>
      <w:bookmarkStart w:id="54" w:name="_Toc216251913"/>
      <w:r>
        <w:rPr>
          <w:rFonts w:hint="eastAsia"/>
        </w:rPr>
        <w:t>技术要求</w:t>
      </w:r>
      <w:bookmarkEnd w:id="5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9"/>
        <w:gridCol w:w="6890"/>
      </w:tblGrid>
      <w:tr w:rsidR="00246DD7" w:rsidRPr="00802870" w14:paraId="67355B13" w14:textId="77777777" w:rsidTr="007136DB">
        <w:trPr>
          <w:trHeight w:val="567"/>
          <w:jc w:val="center"/>
        </w:trPr>
        <w:tc>
          <w:tcPr>
            <w:tcW w:w="2749" w:type="dxa"/>
            <w:vAlign w:val="center"/>
          </w:tcPr>
          <w:p w14:paraId="0CDB1FCC" w14:textId="1150B321" w:rsidR="00246DD7" w:rsidRPr="00802870" w:rsidRDefault="001E07F7" w:rsidP="00802870">
            <w:pPr>
              <w:pStyle w:val="ae"/>
              <w:rPr>
                <w:rFonts w:hint="eastAsia"/>
              </w:rPr>
            </w:pPr>
            <w:r>
              <w:rPr>
                <w:rFonts w:hint="eastAsia"/>
              </w:rPr>
              <w:t>分标号</w:t>
            </w:r>
          </w:p>
        </w:tc>
        <w:tc>
          <w:tcPr>
            <w:tcW w:w="6890" w:type="dxa"/>
            <w:vAlign w:val="center"/>
          </w:tcPr>
          <w:p w14:paraId="4D5F971F" w14:textId="35C2E825" w:rsidR="00246DD7" w:rsidRPr="00D104A2" w:rsidRDefault="001E07F7" w:rsidP="00802870">
            <w:pPr>
              <w:pStyle w:val="ae"/>
              <w:rPr>
                <w:rFonts w:hint="eastAsia"/>
                <w:bCs/>
              </w:rPr>
            </w:pPr>
            <w:r w:rsidRPr="00D104A2">
              <w:rPr>
                <w:rFonts w:hint="eastAsia"/>
              </w:rPr>
              <w:t>1分标</w:t>
            </w:r>
          </w:p>
        </w:tc>
      </w:tr>
      <w:tr w:rsidR="001E07F7" w:rsidRPr="00802870" w14:paraId="3220ED6D" w14:textId="77777777" w:rsidTr="007136DB">
        <w:trPr>
          <w:trHeight w:val="567"/>
          <w:jc w:val="center"/>
        </w:trPr>
        <w:tc>
          <w:tcPr>
            <w:tcW w:w="2749" w:type="dxa"/>
            <w:vAlign w:val="center"/>
          </w:tcPr>
          <w:p w14:paraId="2533F9F5" w14:textId="7C378968" w:rsidR="001E07F7" w:rsidRPr="00802870" w:rsidRDefault="001E07F7" w:rsidP="001E07F7">
            <w:pPr>
              <w:pStyle w:val="ae"/>
              <w:rPr>
                <w:rFonts w:hint="eastAsia"/>
              </w:rPr>
            </w:pPr>
            <w:r w:rsidRPr="00802870">
              <w:rPr>
                <w:rFonts w:hint="eastAsia"/>
              </w:rPr>
              <w:t>工程名称</w:t>
            </w:r>
          </w:p>
        </w:tc>
        <w:tc>
          <w:tcPr>
            <w:tcW w:w="6890" w:type="dxa"/>
            <w:vAlign w:val="center"/>
          </w:tcPr>
          <w:p w14:paraId="5608FEB9" w14:textId="23502C5B" w:rsidR="001E07F7" w:rsidRPr="00D104A2" w:rsidRDefault="0069449E" w:rsidP="001E07F7">
            <w:pPr>
              <w:pStyle w:val="ae"/>
              <w:rPr>
                <w:rFonts w:hint="eastAsia"/>
              </w:rPr>
            </w:pPr>
            <w:r>
              <w:rPr>
                <w:rFonts w:hint="eastAsia"/>
              </w:rPr>
              <w:t>梧州市公安局梧州高铁南站苍海湖片区天网补充点位建设项目（重2）</w:t>
            </w:r>
          </w:p>
        </w:tc>
      </w:tr>
      <w:tr w:rsidR="00246DD7" w:rsidRPr="00802870" w14:paraId="2EEA60BF" w14:textId="77777777" w:rsidTr="007136DB">
        <w:trPr>
          <w:trHeight w:val="567"/>
          <w:jc w:val="center"/>
        </w:trPr>
        <w:tc>
          <w:tcPr>
            <w:tcW w:w="2749" w:type="dxa"/>
            <w:vAlign w:val="center"/>
          </w:tcPr>
          <w:p w14:paraId="04F3C771" w14:textId="77777777" w:rsidR="00246DD7" w:rsidRPr="00802870" w:rsidRDefault="00246DD7" w:rsidP="00802870">
            <w:pPr>
              <w:pStyle w:val="ae"/>
              <w:rPr>
                <w:rFonts w:hint="eastAsia"/>
              </w:rPr>
            </w:pPr>
            <w:r w:rsidRPr="00802870">
              <w:rPr>
                <w:rFonts w:hint="eastAsia"/>
              </w:rPr>
              <w:t>建设地点</w:t>
            </w:r>
          </w:p>
        </w:tc>
        <w:tc>
          <w:tcPr>
            <w:tcW w:w="6890" w:type="dxa"/>
            <w:vAlign w:val="center"/>
          </w:tcPr>
          <w:p w14:paraId="1736DDDF" w14:textId="56126BDF" w:rsidR="00246DD7" w:rsidRPr="00D104A2" w:rsidRDefault="00B63731" w:rsidP="00802870">
            <w:pPr>
              <w:pStyle w:val="ae"/>
              <w:rPr>
                <w:rFonts w:hint="eastAsia"/>
              </w:rPr>
            </w:pPr>
            <w:r w:rsidRPr="00B63731">
              <w:rPr>
                <w:rFonts w:hint="eastAsia"/>
              </w:rPr>
              <w:t>梧州市公安局、梧州南站、梧州市龙圩区苍海湖片区</w:t>
            </w:r>
          </w:p>
        </w:tc>
      </w:tr>
      <w:tr w:rsidR="00246DD7" w:rsidRPr="00802870" w14:paraId="60CDB6DE" w14:textId="77777777" w:rsidTr="007136DB">
        <w:trPr>
          <w:trHeight w:val="567"/>
          <w:jc w:val="center"/>
        </w:trPr>
        <w:tc>
          <w:tcPr>
            <w:tcW w:w="2749" w:type="dxa"/>
            <w:vAlign w:val="center"/>
          </w:tcPr>
          <w:p w14:paraId="708E43B8" w14:textId="77777777" w:rsidR="00246DD7" w:rsidRPr="00802870" w:rsidRDefault="00246DD7" w:rsidP="00802870">
            <w:pPr>
              <w:pStyle w:val="ae"/>
              <w:rPr>
                <w:rFonts w:hint="eastAsia"/>
              </w:rPr>
            </w:pPr>
            <w:r w:rsidRPr="00802870">
              <w:rPr>
                <w:rFonts w:hint="eastAsia"/>
              </w:rPr>
              <w:t>设计单位</w:t>
            </w:r>
          </w:p>
        </w:tc>
        <w:tc>
          <w:tcPr>
            <w:tcW w:w="6890" w:type="dxa"/>
            <w:vAlign w:val="center"/>
          </w:tcPr>
          <w:p w14:paraId="1CC8DCDC" w14:textId="5EF33530" w:rsidR="00246DD7" w:rsidRPr="00D104A2" w:rsidRDefault="00601690" w:rsidP="00802870">
            <w:pPr>
              <w:pStyle w:val="ae"/>
              <w:rPr>
                <w:rFonts w:hint="eastAsia"/>
              </w:rPr>
            </w:pPr>
            <w:r>
              <w:rPr>
                <w:rFonts w:hint="eastAsia"/>
              </w:rPr>
              <w:t>梧州市公安局</w:t>
            </w:r>
          </w:p>
        </w:tc>
      </w:tr>
      <w:tr w:rsidR="00246DD7" w:rsidRPr="00802870" w14:paraId="0BF9CB25" w14:textId="77777777" w:rsidTr="007136DB">
        <w:trPr>
          <w:trHeight w:val="567"/>
          <w:jc w:val="center"/>
        </w:trPr>
        <w:tc>
          <w:tcPr>
            <w:tcW w:w="2749" w:type="dxa"/>
            <w:vAlign w:val="center"/>
          </w:tcPr>
          <w:p w14:paraId="4EED3F69" w14:textId="77777777" w:rsidR="00246DD7" w:rsidRPr="00802870" w:rsidRDefault="00246DD7" w:rsidP="00802870">
            <w:pPr>
              <w:pStyle w:val="ae"/>
              <w:rPr>
                <w:rFonts w:hint="eastAsia"/>
              </w:rPr>
            </w:pPr>
            <w:r w:rsidRPr="00802870">
              <w:rPr>
                <w:rFonts w:hint="eastAsia"/>
              </w:rPr>
              <w:t>建设规模及内容</w:t>
            </w:r>
          </w:p>
        </w:tc>
        <w:tc>
          <w:tcPr>
            <w:tcW w:w="6890" w:type="dxa"/>
            <w:vAlign w:val="center"/>
          </w:tcPr>
          <w:p w14:paraId="6FB849F2" w14:textId="27F6F69D" w:rsidR="00246DD7" w:rsidRPr="007136DB" w:rsidRDefault="00246DD7" w:rsidP="00802870">
            <w:pPr>
              <w:pStyle w:val="ae"/>
              <w:rPr>
                <w:rFonts w:cs="宋体" w:hint="eastAsia"/>
              </w:rPr>
            </w:pPr>
            <w:r w:rsidRPr="00802870">
              <w:rPr>
                <w:rFonts w:cs="宋体" w:hint="eastAsia"/>
              </w:rPr>
              <w:t>工程概况及主要施工</w:t>
            </w:r>
            <w:r w:rsidRPr="00CE69E1">
              <w:rPr>
                <w:rFonts w:cs="宋体" w:hint="eastAsia"/>
              </w:rPr>
              <w:t>内容：</w:t>
            </w:r>
            <w:r w:rsidR="0043062F">
              <w:rPr>
                <w:rFonts w:cs="宋体" w:hint="eastAsia"/>
              </w:rPr>
              <w:t>本项目主要通过采购硬件设备（高空AI防抖摄像机5套、高清超低照度双目结构化球机27套、高清端侧大模型抓拍一体机2套、目标全结构化摄像机11套、补光灯4套、L型立杆19套、T型立杆1套、2台防火墙设备、3台天网视频解码设备）及相关服务（包括但不限于硬件的安装和调试、租用19条独享50M带宽专线和13条独享20M专线线路、项目设备3年电费等）在梧州市公安局、梧州南站、梧州市龙圩区苍海湖片区进行相关建设。</w:t>
            </w:r>
          </w:p>
        </w:tc>
      </w:tr>
      <w:tr w:rsidR="00246DD7" w:rsidRPr="00802870" w14:paraId="237BE9A3" w14:textId="77777777" w:rsidTr="007136DB">
        <w:trPr>
          <w:trHeight w:val="567"/>
          <w:jc w:val="center"/>
        </w:trPr>
        <w:tc>
          <w:tcPr>
            <w:tcW w:w="2749" w:type="dxa"/>
            <w:vAlign w:val="center"/>
          </w:tcPr>
          <w:p w14:paraId="08F2F23B" w14:textId="426D6337" w:rsidR="00246DD7" w:rsidRPr="00802870" w:rsidRDefault="00D22875" w:rsidP="00802870">
            <w:pPr>
              <w:pStyle w:val="ae"/>
              <w:rPr>
                <w:rFonts w:hint="eastAsia"/>
              </w:rPr>
            </w:pPr>
            <w:r>
              <w:rPr>
                <w:rFonts w:hint="eastAsia"/>
              </w:rPr>
              <w:t>上限</w:t>
            </w:r>
            <w:r w:rsidR="00246DD7" w:rsidRPr="00802870">
              <w:rPr>
                <w:rFonts w:hint="eastAsia"/>
              </w:rPr>
              <w:t>控制价（元）</w:t>
            </w:r>
          </w:p>
        </w:tc>
        <w:tc>
          <w:tcPr>
            <w:tcW w:w="6890" w:type="dxa"/>
            <w:vAlign w:val="center"/>
          </w:tcPr>
          <w:p w14:paraId="2297304A" w14:textId="77777777" w:rsidR="00BA76A2" w:rsidRDefault="00246DD7" w:rsidP="00BA76A2">
            <w:pPr>
              <w:pStyle w:val="ae"/>
              <w:rPr>
                <w:rFonts w:cs="宋体" w:hint="eastAsia"/>
              </w:rPr>
            </w:pPr>
            <w:r w:rsidRPr="00DD2546">
              <w:rPr>
                <w:rFonts w:cs="宋体" w:hint="eastAsia"/>
              </w:rPr>
              <w:t>大写：</w:t>
            </w:r>
            <w:r w:rsidR="00BA76A2" w:rsidRPr="00BA76A2">
              <w:rPr>
                <w:rFonts w:cs="宋体" w:hint="eastAsia"/>
              </w:rPr>
              <w:t>"壹佰叁拾伍万壹仟柒佰玖拾捌元贰角</w:t>
            </w:r>
          </w:p>
          <w:p w14:paraId="1880E272" w14:textId="70AFC7F7" w:rsidR="00246DD7" w:rsidRPr="0098311B" w:rsidRDefault="00246DD7" w:rsidP="00BA76A2">
            <w:pPr>
              <w:pStyle w:val="ae"/>
              <w:rPr>
                <w:rFonts w:cs="宋体" w:hint="eastAsia"/>
              </w:rPr>
            </w:pPr>
            <w:r w:rsidRPr="00DD2546">
              <w:rPr>
                <w:rFonts w:cs="宋体" w:hint="eastAsia"/>
              </w:rPr>
              <w:t>小写：</w:t>
            </w:r>
            <w:bookmarkStart w:id="55" w:name="OLE_LINK36"/>
            <w:r w:rsidR="0043062F">
              <w:rPr>
                <w:rFonts w:cs="宋体"/>
              </w:rPr>
              <w:t>1351798.25</w:t>
            </w:r>
            <w:bookmarkEnd w:id="55"/>
          </w:p>
        </w:tc>
      </w:tr>
      <w:tr w:rsidR="00246DD7" w:rsidRPr="00802870" w14:paraId="2B9AFC4E" w14:textId="77777777" w:rsidTr="007136DB">
        <w:trPr>
          <w:trHeight w:val="567"/>
          <w:jc w:val="center"/>
        </w:trPr>
        <w:tc>
          <w:tcPr>
            <w:tcW w:w="2749" w:type="dxa"/>
            <w:vAlign w:val="center"/>
          </w:tcPr>
          <w:p w14:paraId="63BECADC" w14:textId="77777777" w:rsidR="00246DD7" w:rsidRPr="00802870" w:rsidRDefault="00246DD7" w:rsidP="00802870">
            <w:pPr>
              <w:pStyle w:val="ae"/>
              <w:rPr>
                <w:rFonts w:hint="eastAsia"/>
              </w:rPr>
            </w:pPr>
            <w:r w:rsidRPr="00802870">
              <w:rPr>
                <w:rFonts w:hint="eastAsia"/>
              </w:rPr>
              <w:t>质量标准</w:t>
            </w:r>
          </w:p>
        </w:tc>
        <w:tc>
          <w:tcPr>
            <w:tcW w:w="6890" w:type="dxa"/>
            <w:vAlign w:val="center"/>
          </w:tcPr>
          <w:p w14:paraId="2979400D" w14:textId="77777777" w:rsidR="00246DD7" w:rsidRPr="0098311B" w:rsidRDefault="00246DD7" w:rsidP="00802870">
            <w:pPr>
              <w:pStyle w:val="ae"/>
              <w:rPr>
                <w:rFonts w:cs="宋体" w:hint="eastAsia"/>
              </w:rPr>
            </w:pPr>
            <w:r w:rsidRPr="0098311B">
              <w:rPr>
                <w:rFonts w:cs="宋体" w:hint="eastAsia"/>
              </w:rPr>
              <w:t>达到国家工程施工验收规范合格标准</w:t>
            </w:r>
          </w:p>
        </w:tc>
      </w:tr>
      <w:tr w:rsidR="00246DD7" w:rsidRPr="00802870" w14:paraId="2104FE6A" w14:textId="77777777" w:rsidTr="007136DB">
        <w:trPr>
          <w:trHeight w:val="567"/>
          <w:jc w:val="center"/>
        </w:trPr>
        <w:tc>
          <w:tcPr>
            <w:tcW w:w="2749" w:type="dxa"/>
            <w:vAlign w:val="center"/>
          </w:tcPr>
          <w:p w14:paraId="73CDFE0C" w14:textId="3E09EB2B" w:rsidR="00246DD7" w:rsidRPr="00802870" w:rsidRDefault="003765EE" w:rsidP="00802870">
            <w:pPr>
              <w:pStyle w:val="ae"/>
              <w:rPr>
                <w:rFonts w:hint="eastAsia"/>
              </w:rPr>
            </w:pPr>
            <w:r>
              <w:rPr>
                <w:rFonts w:hint="eastAsia"/>
              </w:rPr>
              <w:t>竞标</w:t>
            </w:r>
            <w:r w:rsidR="00246DD7" w:rsidRPr="00802870">
              <w:rPr>
                <w:rFonts w:hint="eastAsia"/>
              </w:rPr>
              <w:t>范围</w:t>
            </w:r>
          </w:p>
        </w:tc>
        <w:tc>
          <w:tcPr>
            <w:tcW w:w="6890" w:type="dxa"/>
            <w:vAlign w:val="center"/>
          </w:tcPr>
          <w:p w14:paraId="4097F7AA" w14:textId="77777777" w:rsidR="00246DD7" w:rsidRPr="00DD2546" w:rsidRDefault="00246DD7" w:rsidP="00802870">
            <w:pPr>
              <w:pStyle w:val="ae"/>
              <w:rPr>
                <w:rFonts w:hint="eastAsia"/>
              </w:rPr>
            </w:pPr>
            <w:r w:rsidRPr="00DD2546">
              <w:rPr>
                <w:rFonts w:cs="宋体" w:hint="eastAsia"/>
              </w:rPr>
              <w:t>具体要</w:t>
            </w:r>
            <w:r w:rsidRPr="0098311B">
              <w:rPr>
                <w:rFonts w:cs="宋体" w:hint="eastAsia"/>
              </w:rPr>
              <w:t>求详见</w:t>
            </w:r>
            <w:r w:rsidRPr="00D71B57">
              <w:rPr>
                <w:rFonts w:cs="宋体" w:hint="eastAsia"/>
              </w:rPr>
              <w:t>图纸及工程量清单</w:t>
            </w:r>
          </w:p>
        </w:tc>
      </w:tr>
      <w:tr w:rsidR="00246DD7" w:rsidRPr="00802870" w14:paraId="5A6560CA" w14:textId="77777777" w:rsidTr="007136DB">
        <w:trPr>
          <w:trHeight w:val="567"/>
          <w:jc w:val="center"/>
        </w:trPr>
        <w:tc>
          <w:tcPr>
            <w:tcW w:w="2749" w:type="dxa"/>
            <w:vAlign w:val="center"/>
          </w:tcPr>
          <w:p w14:paraId="57A0F130" w14:textId="77777777" w:rsidR="00246DD7" w:rsidRPr="00802870" w:rsidRDefault="00246DD7" w:rsidP="00802870">
            <w:pPr>
              <w:pStyle w:val="ae"/>
              <w:rPr>
                <w:rFonts w:hint="eastAsia"/>
              </w:rPr>
            </w:pPr>
            <w:r w:rsidRPr="00802870">
              <w:rPr>
                <w:rFonts w:hint="eastAsia"/>
              </w:rPr>
              <w:t>工期要求</w:t>
            </w:r>
          </w:p>
        </w:tc>
        <w:tc>
          <w:tcPr>
            <w:tcW w:w="6890" w:type="dxa"/>
            <w:vAlign w:val="center"/>
          </w:tcPr>
          <w:p w14:paraId="54519F9E" w14:textId="219C11A6" w:rsidR="00246DD7" w:rsidRPr="00DD2546" w:rsidRDefault="00BA76A2" w:rsidP="00802870">
            <w:pPr>
              <w:pStyle w:val="ae"/>
              <w:rPr>
                <w:rFonts w:hint="eastAsia"/>
              </w:rPr>
            </w:pPr>
            <w:r w:rsidRPr="00BA76A2">
              <w:rPr>
                <w:rFonts w:hint="eastAsia"/>
              </w:rPr>
              <w:t>自合同生效之日起90日内，成交供应商全面完成本项目全部内容的货物交付、现场安装、功能调试，并确保通过采购人组织的验收，验收合格标准以本项目采购文件明确的技术参数、施工要求。</w:t>
            </w:r>
          </w:p>
        </w:tc>
      </w:tr>
      <w:tr w:rsidR="00DD2546" w:rsidRPr="00802870" w14:paraId="4C59B347" w14:textId="77777777" w:rsidTr="007136DB">
        <w:trPr>
          <w:trHeight w:val="567"/>
          <w:jc w:val="center"/>
        </w:trPr>
        <w:tc>
          <w:tcPr>
            <w:tcW w:w="2749" w:type="dxa"/>
            <w:vAlign w:val="center"/>
          </w:tcPr>
          <w:p w14:paraId="0E2E7B0B" w14:textId="1E65FCDF" w:rsidR="00DD2546" w:rsidRPr="00802870" w:rsidRDefault="00DD2546" w:rsidP="00802870">
            <w:pPr>
              <w:pStyle w:val="ae"/>
              <w:rPr>
                <w:rFonts w:hint="eastAsia"/>
              </w:rPr>
            </w:pPr>
            <w:r w:rsidRPr="00DD2546">
              <w:rPr>
                <w:rFonts w:hint="eastAsia"/>
              </w:rPr>
              <w:t>工期逾期竣工违约金及逾期竣工违约金限额</w:t>
            </w:r>
          </w:p>
        </w:tc>
        <w:tc>
          <w:tcPr>
            <w:tcW w:w="6890" w:type="dxa"/>
            <w:vAlign w:val="center"/>
          </w:tcPr>
          <w:p w14:paraId="35394FA8" w14:textId="0E3D6F56" w:rsidR="001C3213" w:rsidRPr="0098311B" w:rsidRDefault="001C3213" w:rsidP="00802870">
            <w:pPr>
              <w:pStyle w:val="ae"/>
              <w:rPr>
                <w:rFonts w:hint="eastAsia"/>
              </w:rPr>
            </w:pPr>
            <w:r w:rsidRPr="0098311B">
              <w:rPr>
                <w:rFonts w:hint="eastAsia"/>
              </w:rPr>
              <w:t>违约金：</w:t>
            </w:r>
            <w:r w:rsidRPr="0098311B">
              <w:t>10</w:t>
            </w:r>
            <w:r w:rsidR="00DD2546" w:rsidRPr="0098311B">
              <w:t>00元/天</w:t>
            </w:r>
          </w:p>
          <w:p w14:paraId="28331FDA" w14:textId="565E4BEC" w:rsidR="00DD2546" w:rsidRPr="0098311B" w:rsidRDefault="001C3213" w:rsidP="00802870">
            <w:pPr>
              <w:pStyle w:val="ae"/>
              <w:rPr>
                <w:rFonts w:hint="eastAsia"/>
              </w:rPr>
            </w:pPr>
            <w:r w:rsidRPr="0098311B">
              <w:rPr>
                <w:rFonts w:hint="eastAsia"/>
              </w:rPr>
              <w:t>限额：</w:t>
            </w:r>
            <w:r w:rsidR="00BA76A2">
              <w:rPr>
                <w:rFonts w:hint="eastAsia"/>
              </w:rPr>
              <w:t>5</w:t>
            </w:r>
            <w:r w:rsidR="00DD2546" w:rsidRPr="0098311B">
              <w:t>%签约合同价</w:t>
            </w:r>
            <w:r w:rsidRPr="0098311B">
              <w:rPr>
                <w:rFonts w:hint="eastAsia"/>
              </w:rPr>
              <w:t>。</w:t>
            </w:r>
          </w:p>
        </w:tc>
      </w:tr>
      <w:tr w:rsidR="00246DD7" w:rsidRPr="00802870" w14:paraId="5EE5FA19" w14:textId="77777777" w:rsidTr="007136DB">
        <w:trPr>
          <w:trHeight w:val="567"/>
          <w:jc w:val="center"/>
        </w:trPr>
        <w:tc>
          <w:tcPr>
            <w:tcW w:w="2749" w:type="dxa"/>
            <w:vAlign w:val="center"/>
          </w:tcPr>
          <w:p w14:paraId="7E3F10E7" w14:textId="0B8E8ADE" w:rsidR="00246DD7" w:rsidRPr="00301422" w:rsidRDefault="00D22875" w:rsidP="00802870">
            <w:pPr>
              <w:pStyle w:val="ae"/>
              <w:rPr>
                <w:rFonts w:hint="eastAsia"/>
              </w:rPr>
            </w:pPr>
            <w:r>
              <w:rPr>
                <w:rFonts w:hint="eastAsia"/>
              </w:rPr>
              <w:t>竞标</w:t>
            </w:r>
            <w:r w:rsidR="00246DD7" w:rsidRPr="00301422">
              <w:rPr>
                <w:rFonts w:hint="eastAsia"/>
              </w:rPr>
              <w:t>人资格及要求</w:t>
            </w:r>
          </w:p>
        </w:tc>
        <w:tc>
          <w:tcPr>
            <w:tcW w:w="6890" w:type="dxa"/>
            <w:vAlign w:val="center"/>
          </w:tcPr>
          <w:p w14:paraId="547860DB" w14:textId="3B34B1EE" w:rsidR="00246DD7" w:rsidRPr="0098311B" w:rsidRDefault="00246DD7" w:rsidP="00802870">
            <w:pPr>
              <w:pStyle w:val="ae"/>
              <w:rPr>
                <w:rFonts w:cs="宋体" w:hint="eastAsia"/>
              </w:rPr>
            </w:pPr>
            <w:r w:rsidRPr="0098311B">
              <w:rPr>
                <w:rFonts w:cs="宋体" w:hint="eastAsia"/>
              </w:rPr>
              <w:t>1</w:t>
            </w:r>
            <w:r w:rsidR="00301422" w:rsidRPr="0098311B">
              <w:rPr>
                <w:rFonts w:cs="宋体"/>
              </w:rPr>
              <w:t>.</w:t>
            </w:r>
            <w:r w:rsidRPr="0098311B">
              <w:rPr>
                <w:rFonts w:cs="宋体" w:hint="eastAsia"/>
              </w:rPr>
              <w:t>符合《中华人民共和国政府采购法》第二十二条规定；</w:t>
            </w:r>
          </w:p>
          <w:p w14:paraId="48ABECEB" w14:textId="099DC6EF" w:rsidR="00301422" w:rsidRPr="0098311B" w:rsidRDefault="00DD2546" w:rsidP="00301422">
            <w:pPr>
              <w:pStyle w:val="ae"/>
              <w:rPr>
                <w:rFonts w:cs="宋体" w:hint="eastAsia"/>
              </w:rPr>
            </w:pPr>
            <w:r w:rsidRPr="0098311B">
              <w:rPr>
                <w:rFonts w:cs="宋体" w:hint="eastAsia"/>
              </w:rPr>
              <w:t>2</w:t>
            </w:r>
            <w:r w:rsidR="00301422" w:rsidRPr="0098311B">
              <w:rPr>
                <w:rFonts w:cs="宋体"/>
              </w:rPr>
              <w:t>.落实政府采购政策需满足的资格要求：</w:t>
            </w:r>
            <w:r w:rsidR="00301422" w:rsidRPr="0098311B">
              <w:rPr>
                <w:rFonts w:cs="宋体" w:hint="eastAsia"/>
              </w:rPr>
              <w:t>详见竞争性磋商公告；</w:t>
            </w:r>
          </w:p>
          <w:p w14:paraId="17276F4F" w14:textId="04E57886" w:rsidR="00246DD7" w:rsidRPr="0098311B" w:rsidRDefault="00301422" w:rsidP="00301422">
            <w:pPr>
              <w:pStyle w:val="ae"/>
              <w:rPr>
                <w:rFonts w:cs="宋体" w:hint="eastAsia"/>
              </w:rPr>
            </w:pPr>
            <w:r w:rsidRPr="0098311B">
              <w:rPr>
                <w:rFonts w:cs="宋体"/>
              </w:rPr>
              <w:t>3.本项目的特定资格要求：</w:t>
            </w:r>
            <w:r w:rsidRPr="0098311B">
              <w:rPr>
                <w:rFonts w:cs="宋体" w:hint="eastAsia"/>
              </w:rPr>
              <w:t>详见竞争性磋商公告。</w:t>
            </w:r>
          </w:p>
        </w:tc>
      </w:tr>
      <w:tr w:rsidR="003765EE" w:rsidRPr="00802870" w14:paraId="73B74ED4" w14:textId="77777777" w:rsidTr="007136DB">
        <w:trPr>
          <w:trHeight w:val="567"/>
          <w:jc w:val="center"/>
        </w:trPr>
        <w:tc>
          <w:tcPr>
            <w:tcW w:w="2749" w:type="dxa"/>
            <w:vAlign w:val="center"/>
          </w:tcPr>
          <w:p w14:paraId="0DC11D1C" w14:textId="4390F849" w:rsidR="003765EE" w:rsidRPr="00802870" w:rsidRDefault="003765EE" w:rsidP="003765EE">
            <w:pPr>
              <w:pStyle w:val="ae"/>
              <w:rPr>
                <w:rFonts w:hint="eastAsia"/>
              </w:rPr>
            </w:pPr>
            <w:r>
              <w:rPr>
                <w:rFonts w:hint="eastAsia"/>
              </w:rPr>
              <w:lastRenderedPageBreak/>
              <w:t>所属行业</w:t>
            </w:r>
          </w:p>
        </w:tc>
        <w:tc>
          <w:tcPr>
            <w:tcW w:w="6890" w:type="dxa"/>
            <w:vAlign w:val="center"/>
          </w:tcPr>
          <w:p w14:paraId="44866AAD" w14:textId="2F0C4EC0" w:rsidR="003765EE" w:rsidRPr="0098311B" w:rsidRDefault="00B850AC" w:rsidP="00802870">
            <w:pPr>
              <w:pStyle w:val="ae"/>
              <w:rPr>
                <w:rFonts w:cs="宋体" w:hint="eastAsia"/>
                <w:highlight w:val="yellow"/>
              </w:rPr>
            </w:pPr>
            <w:r w:rsidRPr="00B850AC">
              <w:rPr>
                <w:rFonts w:cs="宋体" w:hint="eastAsia"/>
              </w:rPr>
              <w:t>信息传输业</w:t>
            </w:r>
          </w:p>
        </w:tc>
      </w:tr>
      <w:tr w:rsidR="00246DD7" w:rsidRPr="00802870" w14:paraId="269DA3C0" w14:textId="77777777" w:rsidTr="007136DB">
        <w:trPr>
          <w:trHeight w:val="567"/>
          <w:jc w:val="center"/>
        </w:trPr>
        <w:tc>
          <w:tcPr>
            <w:tcW w:w="2749" w:type="dxa"/>
            <w:vAlign w:val="center"/>
          </w:tcPr>
          <w:p w14:paraId="37B8671A" w14:textId="77777777" w:rsidR="00246DD7" w:rsidRPr="00802870" w:rsidRDefault="00246DD7" w:rsidP="00802870">
            <w:pPr>
              <w:pStyle w:val="ae"/>
              <w:rPr>
                <w:rFonts w:hint="eastAsia"/>
              </w:rPr>
            </w:pPr>
            <w:r w:rsidRPr="00802870">
              <w:rPr>
                <w:rFonts w:hint="eastAsia"/>
              </w:rPr>
              <w:t>保修要求</w:t>
            </w:r>
          </w:p>
        </w:tc>
        <w:tc>
          <w:tcPr>
            <w:tcW w:w="6890" w:type="dxa"/>
            <w:vAlign w:val="center"/>
          </w:tcPr>
          <w:p w14:paraId="38581801" w14:textId="77777777" w:rsidR="00246DD7" w:rsidRPr="0098311B" w:rsidRDefault="00246DD7" w:rsidP="00802870">
            <w:pPr>
              <w:pStyle w:val="ae"/>
              <w:rPr>
                <w:rFonts w:hint="eastAsia"/>
              </w:rPr>
            </w:pPr>
            <w:r w:rsidRPr="0098311B">
              <w:rPr>
                <w:rFonts w:hint="eastAsia"/>
              </w:rPr>
              <w:t>合同另行约定</w:t>
            </w:r>
          </w:p>
        </w:tc>
      </w:tr>
      <w:tr w:rsidR="00246DD7" w:rsidRPr="00802870" w14:paraId="0DA4ED44" w14:textId="77777777" w:rsidTr="007136DB">
        <w:trPr>
          <w:trHeight w:val="567"/>
          <w:jc w:val="center"/>
        </w:trPr>
        <w:tc>
          <w:tcPr>
            <w:tcW w:w="2749" w:type="dxa"/>
            <w:vAlign w:val="center"/>
          </w:tcPr>
          <w:p w14:paraId="089FB7DF" w14:textId="43F09551" w:rsidR="00246DD7" w:rsidRPr="00802870" w:rsidRDefault="00246DD7" w:rsidP="00802870">
            <w:pPr>
              <w:pStyle w:val="ae"/>
              <w:rPr>
                <w:rFonts w:hint="eastAsia"/>
              </w:rPr>
            </w:pPr>
            <w:r w:rsidRPr="00802870">
              <w:rPr>
                <w:rFonts w:hint="eastAsia"/>
              </w:rPr>
              <w:t>工程量清单</w:t>
            </w:r>
          </w:p>
        </w:tc>
        <w:tc>
          <w:tcPr>
            <w:tcW w:w="6890" w:type="dxa"/>
            <w:vAlign w:val="center"/>
          </w:tcPr>
          <w:p w14:paraId="725DA58C" w14:textId="7F9D2528" w:rsidR="00246DD7" w:rsidRPr="0098311B" w:rsidRDefault="003765EE" w:rsidP="00802870">
            <w:pPr>
              <w:pStyle w:val="ae"/>
              <w:rPr>
                <w:rFonts w:hint="eastAsia"/>
              </w:rPr>
            </w:pPr>
            <w:r w:rsidRPr="0098311B">
              <w:rPr>
                <w:rFonts w:hint="eastAsia"/>
              </w:rPr>
              <w:t>（另册）</w:t>
            </w:r>
            <w:r w:rsidR="00246DD7" w:rsidRPr="0098311B">
              <w:rPr>
                <w:rFonts w:hint="eastAsia"/>
              </w:rPr>
              <w:t>见附件</w:t>
            </w:r>
          </w:p>
        </w:tc>
      </w:tr>
      <w:tr w:rsidR="00601690" w:rsidRPr="00802870" w14:paraId="599EBBC3" w14:textId="77777777" w:rsidTr="007136DB">
        <w:trPr>
          <w:trHeight w:val="567"/>
          <w:jc w:val="center"/>
        </w:trPr>
        <w:tc>
          <w:tcPr>
            <w:tcW w:w="2749" w:type="dxa"/>
            <w:vAlign w:val="center"/>
          </w:tcPr>
          <w:p w14:paraId="5D643F4A" w14:textId="4E5A78E3" w:rsidR="00601690" w:rsidRPr="00802870" w:rsidRDefault="00601690" w:rsidP="00802870">
            <w:pPr>
              <w:pStyle w:val="ae"/>
              <w:rPr>
                <w:rFonts w:hint="eastAsia"/>
              </w:rPr>
            </w:pPr>
            <w:r>
              <w:rPr>
                <w:rFonts w:hint="eastAsia"/>
              </w:rPr>
              <w:t>图纸</w:t>
            </w:r>
          </w:p>
        </w:tc>
        <w:tc>
          <w:tcPr>
            <w:tcW w:w="6890" w:type="dxa"/>
            <w:vAlign w:val="center"/>
          </w:tcPr>
          <w:p w14:paraId="69DCE088" w14:textId="10635FCD" w:rsidR="00601690" w:rsidRPr="0098311B" w:rsidRDefault="00601690" w:rsidP="00802870">
            <w:pPr>
              <w:pStyle w:val="ae"/>
              <w:rPr>
                <w:rFonts w:hint="eastAsia"/>
              </w:rPr>
            </w:pPr>
            <w:r w:rsidRPr="0098311B">
              <w:rPr>
                <w:rFonts w:hint="eastAsia"/>
              </w:rPr>
              <w:t>（另册）见附件</w:t>
            </w:r>
          </w:p>
        </w:tc>
      </w:tr>
      <w:tr w:rsidR="009A6380" w:rsidRPr="009A6380" w14:paraId="670DC50C" w14:textId="77777777" w:rsidTr="007136DB">
        <w:trPr>
          <w:trHeight w:val="567"/>
          <w:jc w:val="center"/>
        </w:trPr>
        <w:tc>
          <w:tcPr>
            <w:tcW w:w="2749" w:type="dxa"/>
            <w:vAlign w:val="center"/>
          </w:tcPr>
          <w:p w14:paraId="0B2EF17E" w14:textId="77777777" w:rsidR="00246DD7" w:rsidRPr="009A6380" w:rsidRDefault="00246DD7" w:rsidP="00802870">
            <w:pPr>
              <w:pStyle w:val="ae"/>
              <w:rPr>
                <w:rFonts w:hint="eastAsia"/>
              </w:rPr>
            </w:pPr>
            <w:r w:rsidRPr="009A6380">
              <w:rPr>
                <w:rFonts w:hint="eastAsia"/>
              </w:rPr>
              <w:t>预算控制价计算参考依据</w:t>
            </w:r>
          </w:p>
        </w:tc>
        <w:tc>
          <w:tcPr>
            <w:tcW w:w="6890" w:type="dxa"/>
            <w:vAlign w:val="center"/>
          </w:tcPr>
          <w:p w14:paraId="036A0BF0" w14:textId="3C77F3F6" w:rsidR="00601690" w:rsidRDefault="00246DD7" w:rsidP="00601690">
            <w:pPr>
              <w:pStyle w:val="ae"/>
              <w:rPr>
                <w:rFonts w:hint="eastAsia"/>
              </w:rPr>
            </w:pPr>
            <w:r w:rsidRPr="009A6380">
              <w:rPr>
                <w:rFonts w:hint="eastAsia"/>
              </w:rPr>
              <w:t>审核依据</w:t>
            </w:r>
            <w:r w:rsidRPr="009A6380">
              <w:rPr>
                <w:rFonts w:hint="eastAsia"/>
              </w:rPr>
              <w:br/>
            </w:r>
            <w:bookmarkStart w:id="56" w:name="OLE_LINK3"/>
            <w:r w:rsidR="00601690">
              <w:rPr>
                <w:rFonts w:hint="eastAsia"/>
              </w:rPr>
              <w:t>1、设计图纸；</w:t>
            </w:r>
          </w:p>
          <w:p w14:paraId="1658B3DB" w14:textId="31BAF63F" w:rsidR="00601690" w:rsidRDefault="00601690" w:rsidP="00601690">
            <w:pPr>
              <w:pStyle w:val="ae"/>
              <w:rPr>
                <w:rFonts w:hint="eastAsia"/>
              </w:rPr>
            </w:pPr>
            <w:r>
              <w:rPr>
                <w:rFonts w:hint="eastAsia"/>
              </w:rPr>
              <w:t>2、《建设工程工程量清单计价规范》(GB50500 - 2024) 及其广西壮族自治区实施细则、《建设工程工程量计算规范》(GB50854 - 2024)；</w:t>
            </w:r>
          </w:p>
          <w:p w14:paraId="63F89ED7" w14:textId="5EF455C0" w:rsidR="00601690" w:rsidRDefault="00601690" w:rsidP="00601690">
            <w:pPr>
              <w:pStyle w:val="ae"/>
              <w:rPr>
                <w:rFonts w:hint="eastAsia"/>
              </w:rPr>
            </w:pPr>
            <w:r>
              <w:rPr>
                <w:rFonts w:hint="eastAsia"/>
              </w:rPr>
              <w:t>3、2023 年《广西壮族自治区安装工程消耗量定额》以及其配套费用定额；</w:t>
            </w:r>
          </w:p>
          <w:p w14:paraId="53F2867B" w14:textId="02F82C95" w:rsidR="00601690" w:rsidRDefault="00601690" w:rsidP="00601690">
            <w:pPr>
              <w:pStyle w:val="ae"/>
              <w:rPr>
                <w:rFonts w:hint="eastAsia"/>
              </w:rPr>
            </w:pPr>
            <w:r>
              <w:rPr>
                <w:rFonts w:hint="eastAsia"/>
              </w:rPr>
              <w:t>4、2022 年《广西壮族自治区市政工程消耗量定额》以及其配套费用定额；</w:t>
            </w:r>
          </w:p>
          <w:p w14:paraId="1A1DF780" w14:textId="0B831FE2" w:rsidR="00601690" w:rsidRDefault="00601690" w:rsidP="00601690">
            <w:pPr>
              <w:pStyle w:val="ae"/>
              <w:rPr>
                <w:rFonts w:hint="eastAsia"/>
              </w:rPr>
            </w:pPr>
            <w:r>
              <w:rPr>
                <w:rFonts w:hint="eastAsia"/>
              </w:rPr>
              <w:t>5、桂建标〔2023〕7 号《自治区住房城乡建设厅关于调整建设工程定额人工费及有关费率的通知》；</w:t>
            </w:r>
          </w:p>
          <w:p w14:paraId="0AACA2AD" w14:textId="5D7806CE" w:rsidR="00601690" w:rsidRDefault="00601690" w:rsidP="00601690">
            <w:pPr>
              <w:pStyle w:val="ae"/>
              <w:rPr>
                <w:rFonts w:hint="eastAsia"/>
              </w:rPr>
            </w:pPr>
            <w:r>
              <w:rPr>
                <w:rFonts w:hint="eastAsia"/>
              </w:rPr>
              <w:t>6、桂建标〔2019〕12 号自治区住房城乡建设厅关于调整建设工程计价增值税税率的通知；</w:t>
            </w:r>
          </w:p>
          <w:p w14:paraId="1BE96AAA" w14:textId="74676576" w:rsidR="00601690" w:rsidRDefault="00601690" w:rsidP="00601690">
            <w:pPr>
              <w:pStyle w:val="ae"/>
              <w:rPr>
                <w:rFonts w:hint="eastAsia"/>
              </w:rPr>
            </w:pPr>
            <w:r>
              <w:rPr>
                <w:rFonts w:hint="eastAsia"/>
              </w:rPr>
              <w:t>7、桂建发〔2024〕2 号《自治区住房城乡建设厅关于印发广西壮族自治区房屋建筑和市政基础设施工程安全生产责任保险计价规定的通知》；</w:t>
            </w:r>
          </w:p>
          <w:p w14:paraId="5BA22EF1" w14:textId="1653824B" w:rsidR="001E161B" w:rsidRPr="00BA76A2" w:rsidRDefault="00601690" w:rsidP="00601690">
            <w:pPr>
              <w:pStyle w:val="ae"/>
              <w:rPr>
                <w:rFonts w:hint="eastAsia"/>
                <w:strike/>
              </w:rPr>
            </w:pPr>
            <w:r>
              <w:rPr>
                <w:rFonts w:hint="eastAsia"/>
              </w:rPr>
              <w:t>8、材料价格：参考《梧州市建设工程造价信息》2025 年第 10 期中的 “除税价格”，工程造价信息中没有发布的，参照市场除税计算。</w:t>
            </w:r>
          </w:p>
          <w:p w14:paraId="22F3338F" w14:textId="117F1DFE" w:rsidR="00246DD7" w:rsidRPr="009A6380" w:rsidRDefault="00601690" w:rsidP="001E161B">
            <w:pPr>
              <w:pStyle w:val="ae"/>
              <w:rPr>
                <w:rFonts w:hint="eastAsia"/>
              </w:rPr>
            </w:pPr>
            <w:r>
              <w:rPr>
                <w:rFonts w:hint="eastAsia"/>
              </w:rPr>
              <w:t>9、</w:t>
            </w:r>
            <w:r w:rsidR="001E161B" w:rsidRPr="009A6380">
              <w:rPr>
                <w:rFonts w:hint="eastAsia"/>
              </w:rPr>
              <w:t>其他有关的法律、法规、政策、技术资料、技术要求、技术规范。</w:t>
            </w:r>
            <w:bookmarkEnd w:id="56"/>
          </w:p>
        </w:tc>
      </w:tr>
      <w:tr w:rsidR="00246DD7" w:rsidRPr="009A6380" w14:paraId="31ECAA0C" w14:textId="77777777" w:rsidTr="007136DB">
        <w:trPr>
          <w:trHeight w:val="567"/>
          <w:jc w:val="center"/>
        </w:trPr>
        <w:tc>
          <w:tcPr>
            <w:tcW w:w="2749" w:type="dxa"/>
            <w:vAlign w:val="center"/>
          </w:tcPr>
          <w:p w14:paraId="164D3DDF" w14:textId="77777777" w:rsidR="00246DD7" w:rsidRPr="009A6380" w:rsidRDefault="00246DD7" w:rsidP="00802870">
            <w:pPr>
              <w:pStyle w:val="ae"/>
              <w:rPr>
                <w:rFonts w:hint="eastAsia"/>
              </w:rPr>
            </w:pPr>
            <w:r w:rsidRPr="009A6380">
              <w:rPr>
                <w:rFonts w:hint="eastAsia"/>
              </w:rPr>
              <w:t>技术规范</w:t>
            </w:r>
          </w:p>
        </w:tc>
        <w:tc>
          <w:tcPr>
            <w:tcW w:w="6890" w:type="dxa"/>
            <w:vAlign w:val="center"/>
          </w:tcPr>
          <w:p w14:paraId="2C4B45B1" w14:textId="77777777" w:rsidR="00246DD7" w:rsidRPr="009A6380" w:rsidRDefault="00246DD7" w:rsidP="00802870">
            <w:pPr>
              <w:pStyle w:val="ae"/>
              <w:rPr>
                <w:rFonts w:hint="eastAsia"/>
              </w:rPr>
            </w:pPr>
            <w:proofErr w:type="gramStart"/>
            <w:r w:rsidRPr="009A6380">
              <w:rPr>
                <w:rFonts w:hint="eastAsia"/>
              </w:rPr>
              <w:t>一</w:t>
            </w:r>
            <w:proofErr w:type="gramEnd"/>
            <w:r w:rsidRPr="009A6380">
              <w:rPr>
                <w:rFonts w:hint="eastAsia"/>
              </w:rPr>
              <w:t>.工程建设地点的现场条件：</w:t>
            </w:r>
          </w:p>
          <w:p w14:paraId="5EBD5B2F" w14:textId="5E994FB9" w:rsidR="00246DD7" w:rsidRPr="009A6380" w:rsidRDefault="00246DD7" w:rsidP="00802870">
            <w:pPr>
              <w:pStyle w:val="ae"/>
              <w:rPr>
                <w:rFonts w:hint="eastAsia"/>
              </w:rPr>
            </w:pPr>
            <w:r w:rsidRPr="009A6380">
              <w:rPr>
                <w:rFonts w:hint="eastAsia"/>
              </w:rPr>
              <w:t>（一）现场自然条件</w:t>
            </w:r>
            <w:r w:rsidR="003765EE" w:rsidRPr="009A6380">
              <w:rPr>
                <w:rFonts w:hint="eastAsia"/>
              </w:rPr>
              <w:t>：</w:t>
            </w:r>
            <w:r w:rsidRPr="009A6380">
              <w:rPr>
                <w:rFonts w:hint="eastAsia"/>
                <w:u w:val="single"/>
              </w:rPr>
              <w:t>满足施工要求</w:t>
            </w:r>
            <w:r w:rsidRPr="009A6380">
              <w:rPr>
                <w:rFonts w:hint="eastAsia"/>
              </w:rPr>
              <w:t>。</w:t>
            </w:r>
          </w:p>
          <w:p w14:paraId="216009A5" w14:textId="3A94430D" w:rsidR="00246DD7" w:rsidRPr="009A6380" w:rsidRDefault="00246DD7" w:rsidP="00802870">
            <w:pPr>
              <w:pStyle w:val="ae"/>
              <w:rPr>
                <w:rFonts w:hint="eastAsia"/>
              </w:rPr>
            </w:pPr>
            <w:r w:rsidRPr="009A6380">
              <w:rPr>
                <w:rFonts w:hint="eastAsia"/>
              </w:rPr>
              <w:t>（二）现场施工条件</w:t>
            </w:r>
            <w:r w:rsidR="003765EE" w:rsidRPr="009A6380">
              <w:rPr>
                <w:rFonts w:hint="eastAsia"/>
              </w:rPr>
              <w:t>：</w:t>
            </w:r>
            <w:r w:rsidRPr="009A6380">
              <w:rPr>
                <w:rFonts w:hint="eastAsia"/>
                <w:u w:val="single"/>
              </w:rPr>
              <w:t>符合施工要求</w:t>
            </w:r>
            <w:r w:rsidRPr="009A6380">
              <w:rPr>
                <w:rFonts w:hint="eastAsia"/>
              </w:rPr>
              <w:t>。</w:t>
            </w:r>
          </w:p>
          <w:p w14:paraId="7C5EC42C" w14:textId="77777777" w:rsidR="00246DD7" w:rsidRPr="009A6380" w:rsidRDefault="00246DD7" w:rsidP="00802870">
            <w:pPr>
              <w:pStyle w:val="ae"/>
              <w:rPr>
                <w:rFonts w:hint="eastAsia"/>
              </w:rPr>
            </w:pPr>
            <w:r w:rsidRPr="009A6380">
              <w:rPr>
                <w:rFonts w:hint="eastAsia"/>
              </w:rPr>
              <w:t>二.技术规范</w:t>
            </w:r>
          </w:p>
          <w:p w14:paraId="5A98C5E4" w14:textId="77777777" w:rsidR="00246DD7" w:rsidRPr="009A6380" w:rsidRDefault="00246DD7" w:rsidP="00802870">
            <w:pPr>
              <w:pStyle w:val="ae"/>
              <w:rPr>
                <w:rFonts w:hint="eastAsia"/>
              </w:rPr>
            </w:pPr>
            <w:r w:rsidRPr="009A6380">
              <w:rPr>
                <w:rFonts w:hint="eastAsia"/>
              </w:rPr>
              <w:t>本工程采用的技术规范采用建设部现行建筑工程施工规范、验评标准及强制性标准条文。</w:t>
            </w:r>
          </w:p>
        </w:tc>
      </w:tr>
    </w:tbl>
    <w:p w14:paraId="3BB83BED" w14:textId="77777777" w:rsidR="00246DD7" w:rsidRDefault="00246DD7" w:rsidP="00246DD7">
      <w:pPr>
        <w:ind w:firstLine="420"/>
        <w:rPr>
          <w:rFonts w:hint="eastAsia"/>
        </w:rPr>
      </w:pPr>
    </w:p>
    <w:p w14:paraId="0D0B3735" w14:textId="3CCA7C36" w:rsidR="00246DD7" w:rsidRPr="009A6380" w:rsidRDefault="00246DD7" w:rsidP="00802870">
      <w:pPr>
        <w:pStyle w:val="2"/>
        <w:rPr>
          <w:rFonts w:hint="eastAsia"/>
        </w:rPr>
      </w:pPr>
      <w:bookmarkStart w:id="57" w:name="_Toc216251914"/>
      <w:r w:rsidRPr="009A6380">
        <w:rPr>
          <w:rFonts w:hint="eastAsia"/>
        </w:rPr>
        <w:lastRenderedPageBreak/>
        <w:t>商务要求</w:t>
      </w:r>
      <w:bookmarkEnd w:id="57"/>
    </w:p>
    <w:tbl>
      <w:tblPr>
        <w:tblStyle w:val="aff8"/>
        <w:tblW w:w="9639" w:type="dxa"/>
        <w:jc w:val="center"/>
        <w:tblLook w:val="04A0" w:firstRow="1" w:lastRow="0" w:firstColumn="1" w:lastColumn="0" w:noHBand="0" w:noVBand="1"/>
      </w:tblPr>
      <w:tblGrid>
        <w:gridCol w:w="2189"/>
        <w:gridCol w:w="7450"/>
      </w:tblGrid>
      <w:tr w:rsidR="00D77F47" w:rsidRPr="009A6380" w14:paraId="7EC59E10" w14:textId="77777777" w:rsidTr="00D77F47">
        <w:trPr>
          <w:trHeight w:val="616"/>
          <w:jc w:val="center"/>
        </w:trPr>
        <w:tc>
          <w:tcPr>
            <w:tcW w:w="2189" w:type="dxa"/>
            <w:vAlign w:val="center"/>
          </w:tcPr>
          <w:p w14:paraId="6027A2E0" w14:textId="40BB9A92" w:rsidR="00D77F47" w:rsidRPr="00D77F47" w:rsidRDefault="00D77F47" w:rsidP="00D77F47">
            <w:pPr>
              <w:pStyle w:val="16"/>
              <w:rPr>
                <w:sz w:val="21"/>
                <w:szCs w:val="21"/>
              </w:rPr>
            </w:pPr>
            <w:bookmarkStart w:id="58" w:name="_Hlk215752744"/>
            <w:r w:rsidRPr="00D77F47">
              <w:rPr>
                <w:rFonts w:hint="eastAsia"/>
                <w:sz w:val="21"/>
                <w:szCs w:val="21"/>
              </w:rPr>
              <w:t>交付时间和地点</w:t>
            </w:r>
          </w:p>
        </w:tc>
        <w:tc>
          <w:tcPr>
            <w:tcW w:w="7450" w:type="dxa"/>
            <w:vAlign w:val="center"/>
          </w:tcPr>
          <w:p w14:paraId="24C04BB4" w14:textId="5121A8C3" w:rsidR="00D77F47" w:rsidRPr="00D77F47" w:rsidRDefault="00D77F47" w:rsidP="00D77F47">
            <w:pPr>
              <w:pStyle w:val="ae"/>
              <w:spacing w:line="336" w:lineRule="auto"/>
              <w:rPr>
                <w:rFonts w:hint="eastAsia"/>
              </w:rPr>
            </w:pPr>
            <w:r w:rsidRPr="00D77F47">
              <w:rPr>
                <w:rFonts w:hint="eastAsia"/>
              </w:rPr>
              <w:t>交付时间：</w:t>
            </w:r>
            <w:bookmarkStart w:id="59" w:name="OLE_LINK57"/>
            <w:bookmarkStart w:id="60" w:name="OLE_LINK1"/>
            <w:bookmarkStart w:id="61" w:name="_Hlk211954927"/>
            <w:r w:rsidRPr="00D77F47">
              <w:rPr>
                <w:rFonts w:hint="eastAsia"/>
              </w:rPr>
              <w:t>自合同生效之日起90日内，成交供应商全面完成本项目全部内容的货物交付、现场安装、功能调试，并确保通过采购人组织的验收，验收合格标准以本项目采购文件明确的技术参数、施工要求。</w:t>
            </w:r>
            <w:bookmarkEnd w:id="59"/>
          </w:p>
          <w:bookmarkEnd w:id="60"/>
          <w:bookmarkEnd w:id="61"/>
          <w:p w14:paraId="6BA046B6" w14:textId="0024F16A" w:rsidR="00D77F47" w:rsidRPr="00D77F47" w:rsidRDefault="00D77F47" w:rsidP="00D77F47">
            <w:pPr>
              <w:pStyle w:val="ae"/>
              <w:spacing w:line="336" w:lineRule="auto"/>
              <w:rPr>
                <w:rFonts w:hint="eastAsia"/>
              </w:rPr>
            </w:pPr>
            <w:r w:rsidRPr="00D77F47">
              <w:rPr>
                <w:rFonts w:hint="eastAsia"/>
              </w:rPr>
              <w:t>交付地点：梧州市内采购人指定地点。</w:t>
            </w:r>
          </w:p>
        </w:tc>
      </w:tr>
      <w:tr w:rsidR="00D77F47" w:rsidRPr="009A6380" w14:paraId="1E49E570" w14:textId="77777777" w:rsidTr="00D77F47">
        <w:trPr>
          <w:trHeight w:val="616"/>
          <w:jc w:val="center"/>
        </w:trPr>
        <w:tc>
          <w:tcPr>
            <w:tcW w:w="2189" w:type="dxa"/>
            <w:vAlign w:val="center"/>
          </w:tcPr>
          <w:p w14:paraId="4F7487FB" w14:textId="7D52B562" w:rsidR="00D77F47" w:rsidRPr="00D77F47" w:rsidRDefault="00D77F47" w:rsidP="00D77F47">
            <w:pPr>
              <w:pStyle w:val="16"/>
              <w:rPr>
                <w:sz w:val="21"/>
                <w:szCs w:val="21"/>
              </w:rPr>
            </w:pPr>
            <w:r w:rsidRPr="00D77F47">
              <w:rPr>
                <w:rFonts w:hint="eastAsia"/>
                <w:sz w:val="21"/>
                <w:szCs w:val="21"/>
              </w:rPr>
              <w:t>合同签订时间</w:t>
            </w:r>
          </w:p>
        </w:tc>
        <w:tc>
          <w:tcPr>
            <w:tcW w:w="7450" w:type="dxa"/>
            <w:vAlign w:val="center"/>
          </w:tcPr>
          <w:p w14:paraId="44918937" w14:textId="597EC9FD" w:rsidR="00D77F47" w:rsidRPr="00D77F47" w:rsidRDefault="00D77F47" w:rsidP="00D77F47">
            <w:pPr>
              <w:pStyle w:val="ae"/>
              <w:spacing w:line="336" w:lineRule="auto"/>
              <w:rPr>
                <w:rFonts w:hint="eastAsia"/>
              </w:rPr>
            </w:pPr>
            <w:r w:rsidRPr="00D77F47">
              <w:rPr>
                <w:rFonts w:hint="eastAsia"/>
              </w:rPr>
              <w:t>自成交通知书发出之日起15日内。</w:t>
            </w:r>
          </w:p>
        </w:tc>
      </w:tr>
      <w:tr w:rsidR="00D77F47" w:rsidRPr="009A6380" w14:paraId="1D1324F3" w14:textId="77777777" w:rsidTr="00D77F47">
        <w:trPr>
          <w:trHeight w:val="616"/>
          <w:jc w:val="center"/>
        </w:trPr>
        <w:tc>
          <w:tcPr>
            <w:tcW w:w="2189" w:type="dxa"/>
            <w:vAlign w:val="center"/>
          </w:tcPr>
          <w:p w14:paraId="1CEE9C2D" w14:textId="1CA468A4" w:rsidR="00D77F47" w:rsidRPr="00D77F47" w:rsidRDefault="00D77F47" w:rsidP="00D77F47">
            <w:pPr>
              <w:pStyle w:val="16"/>
              <w:rPr>
                <w:sz w:val="21"/>
                <w:szCs w:val="21"/>
              </w:rPr>
            </w:pPr>
            <w:r w:rsidRPr="00D77F47">
              <w:rPr>
                <w:rFonts w:hint="eastAsia"/>
                <w:sz w:val="21"/>
                <w:szCs w:val="21"/>
              </w:rPr>
              <w:t>质保期</w:t>
            </w:r>
          </w:p>
        </w:tc>
        <w:tc>
          <w:tcPr>
            <w:tcW w:w="7450" w:type="dxa"/>
            <w:vAlign w:val="center"/>
          </w:tcPr>
          <w:p w14:paraId="08EA3C2C" w14:textId="6A4F1F16" w:rsidR="00D77F47" w:rsidRPr="00D77F47" w:rsidRDefault="00D77F47" w:rsidP="00D77F47">
            <w:pPr>
              <w:pStyle w:val="ae"/>
              <w:spacing w:line="336" w:lineRule="auto"/>
              <w:rPr>
                <w:rFonts w:hint="eastAsia"/>
              </w:rPr>
            </w:pPr>
            <w:r w:rsidRPr="00D66EB2">
              <w:rPr>
                <w:rFonts w:hint="eastAsia"/>
              </w:rPr>
              <w:t>自验收通过之日起3年。</w:t>
            </w:r>
          </w:p>
        </w:tc>
      </w:tr>
      <w:tr w:rsidR="009A6380" w:rsidRPr="009A6380" w14:paraId="05E503C5" w14:textId="77777777" w:rsidTr="00D77F47">
        <w:trPr>
          <w:trHeight w:val="694"/>
          <w:jc w:val="center"/>
        </w:trPr>
        <w:tc>
          <w:tcPr>
            <w:tcW w:w="2189" w:type="dxa"/>
            <w:vAlign w:val="center"/>
          </w:tcPr>
          <w:p w14:paraId="52D19138" w14:textId="20A96837" w:rsidR="00246DD7" w:rsidRPr="00D77F47" w:rsidRDefault="00246DD7" w:rsidP="00D77F47">
            <w:pPr>
              <w:pStyle w:val="16"/>
              <w:rPr>
                <w:sz w:val="21"/>
                <w:szCs w:val="21"/>
              </w:rPr>
            </w:pPr>
            <w:r w:rsidRPr="00D77F47">
              <w:rPr>
                <w:rFonts w:hint="eastAsia"/>
                <w:sz w:val="21"/>
                <w:szCs w:val="21"/>
              </w:rPr>
              <w:t>验收规范</w:t>
            </w:r>
          </w:p>
        </w:tc>
        <w:tc>
          <w:tcPr>
            <w:tcW w:w="7450" w:type="dxa"/>
            <w:vAlign w:val="center"/>
          </w:tcPr>
          <w:p w14:paraId="4CBCE689" w14:textId="3EA601F2" w:rsidR="00246DD7" w:rsidRPr="00D77F47" w:rsidRDefault="00C34971" w:rsidP="006707CC">
            <w:pPr>
              <w:pStyle w:val="16"/>
              <w:spacing w:line="360" w:lineRule="auto"/>
              <w:jc w:val="left"/>
              <w:rPr>
                <w:rFonts w:hAnsi="宋体" w:hint="eastAsia"/>
                <w:color w:val="auto"/>
                <w:sz w:val="21"/>
                <w:szCs w:val="21"/>
              </w:rPr>
            </w:pPr>
            <w:r w:rsidRPr="00C34971">
              <w:rPr>
                <w:rFonts w:hAnsi="宋体" w:hint="eastAsia"/>
                <w:color w:val="auto"/>
                <w:sz w:val="21"/>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rsidR="00C34971" w:rsidRPr="009A6380" w14:paraId="50A3F0C9" w14:textId="77777777" w:rsidTr="00D77F47">
        <w:trPr>
          <w:trHeight w:val="694"/>
          <w:jc w:val="center"/>
        </w:trPr>
        <w:tc>
          <w:tcPr>
            <w:tcW w:w="2189" w:type="dxa"/>
            <w:vAlign w:val="center"/>
          </w:tcPr>
          <w:p w14:paraId="13CAC0B3" w14:textId="48E840B2" w:rsidR="00C34971" w:rsidRPr="00D77F47" w:rsidRDefault="00C34971" w:rsidP="00D77F47">
            <w:pPr>
              <w:pStyle w:val="16"/>
              <w:rPr>
                <w:sz w:val="21"/>
                <w:szCs w:val="21"/>
              </w:rPr>
            </w:pPr>
            <w:r w:rsidRPr="00C34971">
              <w:rPr>
                <w:rFonts w:hint="eastAsia"/>
                <w:sz w:val="21"/>
                <w:szCs w:val="21"/>
              </w:rPr>
              <w:t>验收标准</w:t>
            </w:r>
          </w:p>
        </w:tc>
        <w:tc>
          <w:tcPr>
            <w:tcW w:w="7450" w:type="dxa"/>
            <w:vAlign w:val="center"/>
          </w:tcPr>
          <w:p w14:paraId="1D1B3D4F"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1、验收过程中所产生的一切费用均</w:t>
            </w:r>
            <w:proofErr w:type="gramStart"/>
            <w:r w:rsidRPr="00C34971">
              <w:rPr>
                <w:rFonts w:hAnsi="宋体" w:hint="eastAsia"/>
                <w:color w:val="auto"/>
                <w:sz w:val="21"/>
                <w:szCs w:val="21"/>
              </w:rPr>
              <w:t>由成交</w:t>
            </w:r>
            <w:proofErr w:type="gramEnd"/>
            <w:r w:rsidRPr="00C34971">
              <w:rPr>
                <w:rFonts w:hAnsi="宋体" w:hint="eastAsia"/>
                <w:color w:val="auto"/>
                <w:sz w:val="21"/>
                <w:szCs w:val="21"/>
              </w:rPr>
              <w:t>供应商承担。报价时应考虑相关费用。</w:t>
            </w:r>
          </w:p>
          <w:p w14:paraId="390BC456"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2、成交供应商在货物验收时由采购单位对照采购文件的功能目标及技术指标全面核对检验，对所有要求出具的证明文件的原件进行核查，如不符合采购文件的技术需求及要求以及提供虚假承诺的，按相关规定做退货处理及违约处理，成交供应商承担所有责任和费用，采购人保留进一步追究责任的权利。</w:t>
            </w:r>
          </w:p>
          <w:p w14:paraId="644F48AD" w14:textId="1377D968"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3、设备核心参数、功能项，采购人有权要求成交供应商供货时提供国家有关部委机关出具的检测(检验)报告复印件等证明材料，如不能提供国家有关部委机关或具备相应资质的第三方检测机构出具的检测(检验)报告复印件等证明材料，则需提供产品到用户现场（采购单位委托具备国家认可资质的第三方检测机构）进行技术要求中的性能技术指标测试。测试及邀请质量监督部门专家所产生的费用</w:t>
            </w:r>
            <w:proofErr w:type="gramStart"/>
            <w:r w:rsidRPr="00C34971">
              <w:rPr>
                <w:rFonts w:hAnsi="宋体" w:hint="eastAsia"/>
                <w:color w:val="auto"/>
                <w:sz w:val="21"/>
                <w:szCs w:val="21"/>
              </w:rPr>
              <w:t>由成交</w:t>
            </w:r>
            <w:proofErr w:type="gramEnd"/>
            <w:r w:rsidRPr="00C34971">
              <w:rPr>
                <w:rFonts w:hAnsi="宋体" w:hint="eastAsia"/>
                <w:color w:val="auto"/>
                <w:sz w:val="21"/>
                <w:szCs w:val="21"/>
              </w:rPr>
              <w:t>供应商承担。</w:t>
            </w:r>
          </w:p>
        </w:tc>
      </w:tr>
      <w:tr w:rsidR="009A6380" w:rsidRPr="009A6380" w14:paraId="139C1032" w14:textId="77777777" w:rsidTr="00D77F47">
        <w:trPr>
          <w:jc w:val="center"/>
        </w:trPr>
        <w:tc>
          <w:tcPr>
            <w:tcW w:w="2189" w:type="dxa"/>
            <w:vAlign w:val="center"/>
          </w:tcPr>
          <w:p w14:paraId="3DCE428E" w14:textId="168E7570" w:rsidR="00246DD7" w:rsidRPr="00D77F47" w:rsidRDefault="00802870" w:rsidP="00D77F47">
            <w:pPr>
              <w:pStyle w:val="16"/>
              <w:rPr>
                <w:sz w:val="21"/>
                <w:szCs w:val="21"/>
              </w:rPr>
            </w:pPr>
            <w:r w:rsidRPr="00D77F47">
              <w:rPr>
                <w:rFonts w:hint="eastAsia"/>
                <w:sz w:val="21"/>
                <w:szCs w:val="21"/>
              </w:rPr>
              <w:t>报价</w:t>
            </w:r>
          </w:p>
        </w:tc>
        <w:tc>
          <w:tcPr>
            <w:tcW w:w="7450" w:type="dxa"/>
            <w:vAlign w:val="center"/>
          </w:tcPr>
          <w:p w14:paraId="65529AEE" w14:textId="3EBEB961" w:rsidR="00802870" w:rsidRPr="00D77F47" w:rsidRDefault="00802870" w:rsidP="007B1060">
            <w:pPr>
              <w:pStyle w:val="16"/>
              <w:spacing w:line="360" w:lineRule="auto"/>
              <w:jc w:val="left"/>
              <w:rPr>
                <w:rFonts w:hAnsi="宋体" w:hint="eastAsia"/>
                <w:color w:val="auto"/>
                <w:sz w:val="21"/>
                <w:szCs w:val="21"/>
              </w:rPr>
            </w:pPr>
            <w:r w:rsidRPr="00D77F47">
              <w:rPr>
                <w:rFonts w:hAnsi="宋体"/>
                <w:color w:val="auto"/>
                <w:sz w:val="21"/>
                <w:szCs w:val="21"/>
              </w:rPr>
              <w:t>报价必须</w:t>
            </w:r>
            <w:proofErr w:type="gramStart"/>
            <w:r w:rsidRPr="00D77F47">
              <w:rPr>
                <w:rFonts w:hAnsi="宋体"/>
                <w:color w:val="auto"/>
                <w:sz w:val="21"/>
                <w:szCs w:val="21"/>
              </w:rPr>
              <w:t>含以下</w:t>
            </w:r>
            <w:proofErr w:type="gramEnd"/>
            <w:r w:rsidRPr="00D77F47">
              <w:rPr>
                <w:rFonts w:hAnsi="宋体"/>
                <w:color w:val="auto"/>
                <w:sz w:val="21"/>
                <w:szCs w:val="21"/>
              </w:rPr>
              <w:t>部分，包括：</w:t>
            </w:r>
          </w:p>
          <w:p w14:paraId="2D0E7E2B" w14:textId="7F5CC8B1" w:rsidR="00802870" w:rsidRPr="00D77F47" w:rsidRDefault="00802870" w:rsidP="006707CC">
            <w:pPr>
              <w:pStyle w:val="16"/>
              <w:spacing w:line="360" w:lineRule="auto"/>
              <w:jc w:val="left"/>
              <w:rPr>
                <w:rFonts w:hAnsi="宋体" w:hint="eastAsia"/>
                <w:color w:val="auto"/>
                <w:sz w:val="21"/>
                <w:szCs w:val="21"/>
              </w:rPr>
            </w:pPr>
            <w:r w:rsidRPr="00D77F47">
              <w:rPr>
                <w:rFonts w:hAnsi="宋体" w:hint="eastAsia"/>
                <w:color w:val="auto"/>
                <w:sz w:val="21"/>
                <w:szCs w:val="21"/>
              </w:rPr>
              <w:t>①本项目发包方式：包工包料，</w:t>
            </w:r>
            <w:r w:rsidR="006707CC" w:rsidRPr="00D77F47">
              <w:rPr>
                <w:rFonts w:hAnsi="宋体" w:hint="eastAsia"/>
                <w:color w:val="auto"/>
                <w:sz w:val="21"/>
                <w:szCs w:val="21"/>
              </w:rPr>
              <w:t>单价固定、总价承包</w:t>
            </w:r>
            <w:r w:rsidRPr="00D77F47">
              <w:rPr>
                <w:rFonts w:hAnsi="宋体" w:hint="eastAsia"/>
                <w:color w:val="auto"/>
                <w:sz w:val="21"/>
                <w:szCs w:val="21"/>
              </w:rPr>
              <w:t>。供应商可就《项目需求和说明》中所有的内容做出完整唯一报价，（“报价”指供应商按《项目需求和说明》的要求</w:t>
            </w:r>
            <w:proofErr w:type="gramStart"/>
            <w:r w:rsidRPr="00D77F47">
              <w:rPr>
                <w:rFonts w:hAnsi="宋体" w:hint="eastAsia"/>
                <w:color w:val="auto"/>
                <w:sz w:val="21"/>
                <w:szCs w:val="21"/>
              </w:rPr>
              <w:t>作出</w:t>
            </w:r>
            <w:proofErr w:type="gramEnd"/>
            <w:r w:rsidRPr="00D77F47">
              <w:rPr>
                <w:rFonts w:hAnsi="宋体" w:hint="eastAsia"/>
                <w:color w:val="auto"/>
                <w:sz w:val="21"/>
                <w:szCs w:val="21"/>
              </w:rPr>
              <w:t>的费用及其他所有成本费用的总和）。</w:t>
            </w:r>
          </w:p>
          <w:p w14:paraId="2CDC1EF3" w14:textId="200B0C11" w:rsidR="00246DD7" w:rsidRPr="00D77F47" w:rsidRDefault="00802870" w:rsidP="006707CC">
            <w:pPr>
              <w:pStyle w:val="16"/>
              <w:spacing w:line="360" w:lineRule="auto"/>
              <w:jc w:val="left"/>
              <w:rPr>
                <w:rFonts w:hAnsi="宋体" w:hint="eastAsia"/>
                <w:color w:val="auto"/>
                <w:sz w:val="21"/>
                <w:szCs w:val="21"/>
              </w:rPr>
            </w:pPr>
            <w:r w:rsidRPr="00D77F47">
              <w:rPr>
                <w:rFonts w:hAnsi="宋体" w:hint="eastAsia"/>
                <w:color w:val="auto"/>
                <w:sz w:val="21"/>
                <w:szCs w:val="21"/>
              </w:rPr>
              <w:lastRenderedPageBreak/>
              <w:t>②磋商供应商磋商报价时，磋商供应商应采用综合单价进行工程量清单报价，以盖章后的电子版上传，不得采用总价让利或以百分比让利等形式进行报价，磋商报价格式必须符合《建设工程工程量清单计价规范》（</w:t>
            </w:r>
            <w:r w:rsidRPr="00D77F47">
              <w:rPr>
                <w:rFonts w:hAnsi="宋体"/>
                <w:color w:val="auto"/>
                <w:sz w:val="21"/>
                <w:szCs w:val="21"/>
              </w:rPr>
              <w:t>GB50500-2013）。</w:t>
            </w:r>
          </w:p>
        </w:tc>
      </w:tr>
      <w:tr w:rsidR="00C34971" w:rsidRPr="009A6380" w14:paraId="60A30F28" w14:textId="77777777" w:rsidTr="00D77F47">
        <w:trPr>
          <w:jc w:val="center"/>
        </w:trPr>
        <w:tc>
          <w:tcPr>
            <w:tcW w:w="2189" w:type="dxa"/>
            <w:vAlign w:val="center"/>
          </w:tcPr>
          <w:p w14:paraId="3613D0EB" w14:textId="0DCD9D23" w:rsidR="00C34971" w:rsidRPr="00D77F47" w:rsidRDefault="00C34971" w:rsidP="00C34971">
            <w:pPr>
              <w:pStyle w:val="16"/>
              <w:rPr>
                <w:sz w:val="21"/>
                <w:szCs w:val="21"/>
              </w:rPr>
            </w:pPr>
            <w:r w:rsidRPr="00C34971">
              <w:rPr>
                <w:rFonts w:hint="eastAsia"/>
                <w:sz w:val="21"/>
                <w:szCs w:val="21"/>
              </w:rPr>
              <w:lastRenderedPageBreak/>
              <w:t>售后服务要求</w:t>
            </w:r>
          </w:p>
        </w:tc>
        <w:tc>
          <w:tcPr>
            <w:tcW w:w="7450" w:type="dxa"/>
            <w:vAlign w:val="center"/>
          </w:tcPr>
          <w:p w14:paraId="24120F46"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1.负责免费送货上门，负责免费安装、调试合格。</w:t>
            </w:r>
          </w:p>
          <w:p w14:paraId="63E0B5D0"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2.免费提供现场技术培训，保证使用人员正常操作设备的各种功能，终身提供免费技术支持。</w:t>
            </w:r>
          </w:p>
          <w:p w14:paraId="3EABCE0B"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3.每周回访，收集用户使用问题提高设备使用效能。</w:t>
            </w:r>
          </w:p>
          <w:p w14:paraId="600C61E6"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4.设备自带软件的在免费保修期内免费升级；</w:t>
            </w:r>
          </w:p>
          <w:p w14:paraId="56148F97"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5.所采购设备必须原厂生产的全新合格产品，产品质量符合国家相关标准和安全规范。</w:t>
            </w:r>
          </w:p>
          <w:p w14:paraId="6DD5884B"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6.采购货物价格包含货物、随配附件、备品备件、工具、运抵指定交货地点、现场安装调试的各种费用和售后服务、税金等所有成本费用的总和；</w:t>
            </w:r>
          </w:p>
          <w:p w14:paraId="33DA896D"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7.产权归属：所有设备（含前端、后台设备等，不包括光纤电路）合同货款全部付清后产权归采购人所有；</w:t>
            </w:r>
          </w:p>
          <w:p w14:paraId="61D6EEE4"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8.维护服务：</w:t>
            </w:r>
          </w:p>
          <w:p w14:paraId="0D9787EF"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（1）设备质保期3年，运维服务3年，每月摄像机平均</w:t>
            </w:r>
            <w:proofErr w:type="gramStart"/>
            <w:r w:rsidRPr="00C34971">
              <w:rPr>
                <w:rFonts w:hAnsi="宋体" w:hint="eastAsia"/>
                <w:color w:val="auto"/>
                <w:sz w:val="21"/>
                <w:szCs w:val="21"/>
              </w:rPr>
              <w:t>在线率</w:t>
            </w:r>
            <w:proofErr w:type="gramEnd"/>
            <w:r w:rsidRPr="00C34971">
              <w:rPr>
                <w:rFonts w:hAnsi="宋体" w:hint="eastAsia"/>
                <w:color w:val="auto"/>
                <w:sz w:val="21"/>
                <w:szCs w:val="21"/>
              </w:rPr>
              <w:t>≥95%。</w:t>
            </w:r>
          </w:p>
          <w:p w14:paraId="09468CE8"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（2）提供至少1辆运</w:t>
            </w:r>
            <w:proofErr w:type="gramStart"/>
            <w:r w:rsidRPr="00C34971">
              <w:rPr>
                <w:rFonts w:hAnsi="宋体" w:hint="eastAsia"/>
                <w:color w:val="auto"/>
                <w:sz w:val="21"/>
                <w:szCs w:val="21"/>
              </w:rPr>
              <w:t>维工程</w:t>
            </w:r>
            <w:proofErr w:type="gramEnd"/>
            <w:r w:rsidRPr="00C34971">
              <w:rPr>
                <w:rFonts w:hAnsi="宋体" w:hint="eastAsia"/>
                <w:color w:val="auto"/>
                <w:sz w:val="21"/>
                <w:szCs w:val="21"/>
              </w:rPr>
              <w:t>车辆，提供至少3人运维技术人员。</w:t>
            </w:r>
          </w:p>
          <w:p w14:paraId="729852C8"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3）本次项目总体运维，设备维护，含电话技术支持、现场技术支持服务、用户培训、售后管理，7×24小时响应等费用；紧急故障处理，0.5小时内响应，必须在1小时之内赴现场处理。不需要更换备件的条件下应在4小时内解除故障,需要更换设备时应在48小时内解除故障。</w:t>
            </w:r>
          </w:p>
          <w:p w14:paraId="58ACACD4"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（4）提供本项目前端主要设备的关键零部件易损易耗件库，一旦发现损坏马上更换；提供设备的故障维修；</w:t>
            </w:r>
          </w:p>
          <w:p w14:paraId="736F29B0"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（5）对于存储的数据，进行有效的管理和分类，以便能够快速检索和调用所需的信息。</w:t>
            </w:r>
          </w:p>
          <w:p w14:paraId="0A9F3BA1"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（6）定期巡检：每月一次对各类硬件设备进行现场的检查，以提前发现潜在问题。</w:t>
            </w:r>
          </w:p>
          <w:p w14:paraId="19BF382D"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lastRenderedPageBreak/>
              <w:t>（7）故障排查与修复：当设备出现故障时，迅速定位并解决问题，确保设备尽快恢复正常运行。</w:t>
            </w:r>
          </w:p>
          <w:p w14:paraId="57DAE206"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（8）清洁与保养：保持设备的清洁，确保良好的散热和运行环境，延长设备使用寿命。</w:t>
            </w:r>
          </w:p>
          <w:p w14:paraId="31428989" w14:textId="031DEB8E" w:rsidR="00C34971" w:rsidRPr="00D77F47"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（9）对于设备的日常维护，安排专人对设备性能优化提供建议及支持，并建立维护工作月报告，向用户提供详细技术文档等资料。</w:t>
            </w:r>
          </w:p>
        </w:tc>
      </w:tr>
      <w:tr w:rsidR="009A6380" w:rsidRPr="009A6380" w14:paraId="62B71807" w14:textId="77777777" w:rsidTr="00D77F47">
        <w:trPr>
          <w:trHeight w:val="126"/>
          <w:jc w:val="center"/>
        </w:trPr>
        <w:tc>
          <w:tcPr>
            <w:tcW w:w="2189" w:type="dxa"/>
            <w:vAlign w:val="center"/>
          </w:tcPr>
          <w:p w14:paraId="6525FF51" w14:textId="1AD4344F" w:rsidR="00246DD7" w:rsidRPr="00D77F47" w:rsidRDefault="00802870" w:rsidP="00D77F47">
            <w:pPr>
              <w:pStyle w:val="16"/>
              <w:rPr>
                <w:sz w:val="21"/>
                <w:szCs w:val="21"/>
              </w:rPr>
            </w:pPr>
            <w:bookmarkStart w:id="62" w:name="_Hlk187657414"/>
            <w:r w:rsidRPr="00D77F47">
              <w:rPr>
                <w:rFonts w:hint="eastAsia"/>
                <w:sz w:val="21"/>
                <w:szCs w:val="21"/>
              </w:rPr>
              <w:lastRenderedPageBreak/>
              <w:t>付款方式</w:t>
            </w:r>
          </w:p>
        </w:tc>
        <w:tc>
          <w:tcPr>
            <w:tcW w:w="7450" w:type="dxa"/>
            <w:vAlign w:val="center"/>
          </w:tcPr>
          <w:p w14:paraId="57057AB2" w14:textId="77777777" w:rsidR="002E2E84" w:rsidRPr="002E2E84" w:rsidRDefault="002E2E84" w:rsidP="002E2E84">
            <w:pPr>
              <w:pStyle w:val="16"/>
              <w:spacing w:line="360" w:lineRule="auto"/>
              <w:jc w:val="left"/>
              <w:rPr>
                <w:rFonts w:hAnsi="宋体" w:hint="eastAsia"/>
                <w:b/>
                <w:bCs/>
                <w:color w:val="auto"/>
                <w:sz w:val="21"/>
                <w:szCs w:val="21"/>
              </w:rPr>
            </w:pPr>
            <w:r w:rsidRPr="002E2E84">
              <w:rPr>
                <w:rFonts w:hAnsi="宋体" w:hint="eastAsia"/>
                <w:b/>
                <w:bCs/>
                <w:color w:val="auto"/>
                <w:sz w:val="21"/>
                <w:szCs w:val="21"/>
              </w:rPr>
              <w:t>分期支付</w:t>
            </w:r>
          </w:p>
          <w:p w14:paraId="0840E3AC"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合同生效后，成交供应商需向甲方提供合法有效的增值税专用发票、付款申请书、对应节点的履约证明材料等（按财政性资金国库集中支付规定程序办理），具体支付安排如下：</w:t>
            </w:r>
          </w:p>
          <w:p w14:paraId="3C6AEB44" w14:textId="77777777" w:rsidR="002E2E84" w:rsidRPr="002E2E84" w:rsidRDefault="002E2E84" w:rsidP="002E2E84">
            <w:pPr>
              <w:pStyle w:val="16"/>
              <w:spacing w:line="360" w:lineRule="auto"/>
              <w:jc w:val="left"/>
              <w:rPr>
                <w:rFonts w:hAnsi="宋体" w:hint="eastAsia"/>
                <w:b/>
                <w:bCs/>
                <w:color w:val="auto"/>
                <w:sz w:val="21"/>
                <w:szCs w:val="21"/>
              </w:rPr>
            </w:pPr>
            <w:r w:rsidRPr="002E2E84">
              <w:rPr>
                <w:rFonts w:hAnsi="宋体" w:hint="eastAsia"/>
                <w:b/>
                <w:bCs/>
                <w:color w:val="auto"/>
                <w:sz w:val="21"/>
                <w:szCs w:val="21"/>
              </w:rPr>
              <w:t>第一期：接收到价值50万元（含）的货物并验收合格后支付</w:t>
            </w:r>
          </w:p>
          <w:p w14:paraId="6CD068DE"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支付金额：</w:t>
            </w:r>
            <w:bookmarkStart w:id="63" w:name="_Hlk218434004"/>
            <w:r w:rsidRPr="002E2E84">
              <w:rPr>
                <w:rFonts w:hAnsi="宋体" w:hint="eastAsia"/>
                <w:color w:val="auto"/>
                <w:sz w:val="21"/>
                <w:szCs w:val="21"/>
              </w:rPr>
              <w:t>人民币</w:t>
            </w:r>
            <w:bookmarkEnd w:id="63"/>
            <w:r w:rsidRPr="002E2E84">
              <w:rPr>
                <w:rFonts w:hAnsi="宋体" w:hint="eastAsia"/>
                <w:color w:val="auto"/>
                <w:sz w:val="21"/>
                <w:szCs w:val="21"/>
              </w:rPr>
              <w:t xml:space="preserve"> 50 万元；</w:t>
            </w:r>
          </w:p>
          <w:p w14:paraId="1253EC56"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支付条件：成交供应商已向采购人交付价值不低于 50 万元（含）的货物后（需与采购清单核心设备匹配），并提供该批次货物对应的增值税专用发票、付款申请书及采购人签署的《货物签收清单》，材料齐全且经采购人审核通过。</w:t>
            </w:r>
          </w:p>
          <w:p w14:paraId="389E5112" w14:textId="77777777" w:rsidR="002E2E84" w:rsidRPr="002E2E84" w:rsidRDefault="002E2E84" w:rsidP="002E2E84">
            <w:pPr>
              <w:pStyle w:val="16"/>
              <w:spacing w:line="360" w:lineRule="auto"/>
              <w:jc w:val="left"/>
              <w:rPr>
                <w:rFonts w:hAnsi="宋体" w:hint="eastAsia"/>
                <w:b/>
                <w:bCs/>
                <w:color w:val="auto"/>
                <w:sz w:val="21"/>
                <w:szCs w:val="21"/>
              </w:rPr>
            </w:pPr>
            <w:r w:rsidRPr="002E2E84">
              <w:rPr>
                <w:rFonts w:hAnsi="宋体" w:hint="eastAsia"/>
                <w:b/>
                <w:bCs/>
                <w:color w:val="auto"/>
                <w:sz w:val="21"/>
                <w:szCs w:val="21"/>
              </w:rPr>
              <w:t>第二期：货物全部交付并通过调试和验收后支付</w:t>
            </w:r>
          </w:p>
          <w:p w14:paraId="2C98F15D"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支付金额：人民币 36 万元；</w:t>
            </w:r>
          </w:p>
          <w:p w14:paraId="02703DC1"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支付条件：成交供应商已全面完成本项目全部货物交付、现场安装、功能调试工作，且通过采购人组织的整体验收（验收标准以本项目采购文件明确的技术参数、施工要求为准），并提供项目验收合格报告、对应金额的增值税专用发票、付款申请书，材料齐全且经采购人审核通过。</w:t>
            </w:r>
          </w:p>
          <w:p w14:paraId="26FDB4BC" w14:textId="77777777" w:rsidR="002E2E84" w:rsidRPr="002E2E84" w:rsidRDefault="002E2E84" w:rsidP="002E2E84">
            <w:pPr>
              <w:pStyle w:val="16"/>
              <w:spacing w:line="360" w:lineRule="auto"/>
              <w:jc w:val="left"/>
              <w:rPr>
                <w:rFonts w:hAnsi="宋体" w:hint="eastAsia"/>
                <w:b/>
                <w:bCs/>
                <w:color w:val="auto"/>
                <w:sz w:val="21"/>
                <w:szCs w:val="21"/>
              </w:rPr>
            </w:pPr>
            <w:r w:rsidRPr="002E2E84">
              <w:rPr>
                <w:rFonts w:hAnsi="宋体" w:hint="eastAsia"/>
                <w:b/>
                <w:bCs/>
                <w:color w:val="auto"/>
                <w:sz w:val="21"/>
                <w:szCs w:val="21"/>
              </w:rPr>
              <w:t>第三期：合同履约完毕（3 年运维期届满）后支付</w:t>
            </w:r>
          </w:p>
          <w:p w14:paraId="6E0B5CCC"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支付基数：剩余合同金额（即合同总金额扣除前两期已支付的 86 万元，其中包含预留的 3 年可考核网络传输费、前端运维费、前端电费）；</w:t>
            </w:r>
          </w:p>
          <w:p w14:paraId="44F40069"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支付调整规则：该笔款项需根据 3 年运维期内的考核结果核算后支付：</w:t>
            </w:r>
          </w:p>
          <w:p w14:paraId="5FC09130"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lastRenderedPageBreak/>
              <w:t>采购人每月随机抽查 4 次摄像机即时在线率，若当月摄像机平均在线率（按 4 次抽查即时</w:t>
            </w:r>
            <w:proofErr w:type="gramStart"/>
            <w:r w:rsidRPr="002E2E84">
              <w:rPr>
                <w:rFonts w:hAnsi="宋体" w:hint="eastAsia"/>
                <w:color w:val="auto"/>
                <w:sz w:val="21"/>
                <w:szCs w:val="21"/>
              </w:rPr>
              <w:t>在线率</w:t>
            </w:r>
            <w:proofErr w:type="gramEnd"/>
            <w:r w:rsidRPr="002E2E84">
              <w:rPr>
                <w:rFonts w:hAnsi="宋体" w:hint="eastAsia"/>
                <w:color w:val="auto"/>
                <w:sz w:val="21"/>
                <w:szCs w:val="21"/>
              </w:rPr>
              <w:t>计算平均值）低于 95%，将按合同约定扣除当月相应比例的金额（按网络传输费、前端运维费、前端电费总金额合计 ÷ 36计算）；</w:t>
            </w:r>
          </w:p>
          <w:p w14:paraId="798EBE7E"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3年运维期届满后，采购人出具《每月运维考核结算单》，明确累计应扣除的网络传输费、前端运维费、前端电费；</w:t>
            </w:r>
          </w:p>
          <w:p w14:paraId="742EE2BA" w14:textId="77777777" w:rsidR="002E2E84"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最终支付金额：剩余合同金额 - 累计应扣除的网络传输费、前端运维费、前端电费金额（</w:t>
            </w:r>
            <w:proofErr w:type="gramStart"/>
            <w:r w:rsidRPr="002E2E84">
              <w:rPr>
                <w:rFonts w:hAnsi="宋体" w:hint="eastAsia"/>
                <w:color w:val="auto"/>
                <w:sz w:val="21"/>
                <w:szCs w:val="21"/>
              </w:rPr>
              <w:t>若考核</w:t>
            </w:r>
            <w:proofErr w:type="gramEnd"/>
            <w:r w:rsidRPr="002E2E84">
              <w:rPr>
                <w:rFonts w:hAnsi="宋体" w:hint="eastAsia"/>
                <w:color w:val="auto"/>
                <w:sz w:val="21"/>
                <w:szCs w:val="21"/>
              </w:rPr>
              <w:t>无扣款，则按剩余合同金额全额支付）；</w:t>
            </w:r>
          </w:p>
          <w:p w14:paraId="7DC0A641" w14:textId="45BCFC9F" w:rsidR="00246DD7" w:rsidRPr="002E2E84" w:rsidRDefault="002E2E84" w:rsidP="002E2E84">
            <w:pPr>
              <w:pStyle w:val="16"/>
              <w:spacing w:line="360" w:lineRule="auto"/>
              <w:jc w:val="left"/>
              <w:rPr>
                <w:rFonts w:hAnsi="宋体" w:hint="eastAsia"/>
                <w:color w:val="auto"/>
                <w:sz w:val="21"/>
                <w:szCs w:val="21"/>
              </w:rPr>
            </w:pPr>
            <w:r w:rsidRPr="002E2E84">
              <w:rPr>
                <w:rFonts w:hAnsi="宋体" w:hint="eastAsia"/>
                <w:color w:val="auto"/>
                <w:sz w:val="21"/>
                <w:szCs w:val="21"/>
              </w:rPr>
              <w:t>支付条件：成交供应商提供 3 年运维期完整的月度运维报告、采购人出具的《每月运维考核结算单》、剩余金额对应的增值税专用发票、付款申请书，材料齐全且经采购人审核通过。</w:t>
            </w:r>
          </w:p>
        </w:tc>
      </w:tr>
      <w:tr w:rsidR="00C34971" w:rsidRPr="009A6380" w14:paraId="7C17C8E6" w14:textId="77777777" w:rsidTr="00D77F47">
        <w:trPr>
          <w:trHeight w:val="126"/>
          <w:jc w:val="center"/>
        </w:trPr>
        <w:tc>
          <w:tcPr>
            <w:tcW w:w="2189" w:type="dxa"/>
            <w:vAlign w:val="center"/>
          </w:tcPr>
          <w:p w14:paraId="657DEBFC" w14:textId="5BB67F25" w:rsidR="00C34971" w:rsidRPr="00D77F47" w:rsidRDefault="00C34971" w:rsidP="00C34971">
            <w:pPr>
              <w:pStyle w:val="16"/>
              <w:rPr>
                <w:sz w:val="21"/>
                <w:szCs w:val="21"/>
              </w:rPr>
            </w:pPr>
            <w:r w:rsidRPr="00C34971">
              <w:rPr>
                <w:rFonts w:hint="eastAsia"/>
                <w:sz w:val="21"/>
                <w:szCs w:val="21"/>
              </w:rPr>
              <w:lastRenderedPageBreak/>
              <w:t>产权</w:t>
            </w:r>
          </w:p>
        </w:tc>
        <w:tc>
          <w:tcPr>
            <w:tcW w:w="7450" w:type="dxa"/>
            <w:vAlign w:val="center"/>
          </w:tcPr>
          <w:p w14:paraId="033887E9" w14:textId="77777777" w:rsidR="00C34971" w:rsidRPr="00C34971" w:rsidRDefault="00C34971" w:rsidP="00C34971">
            <w:pPr>
              <w:pStyle w:val="16"/>
              <w:spacing w:line="360" w:lineRule="auto"/>
              <w:jc w:val="left"/>
              <w:rPr>
                <w:rFonts w:hAnsi="宋体" w:hint="eastAsia"/>
                <w:color w:val="auto"/>
                <w:sz w:val="21"/>
                <w:szCs w:val="21"/>
              </w:rPr>
            </w:pPr>
            <w:r w:rsidRPr="00C34971">
              <w:rPr>
                <w:rFonts w:hAnsi="宋体" w:hint="eastAsia"/>
                <w:color w:val="auto"/>
                <w:sz w:val="21"/>
                <w:szCs w:val="21"/>
              </w:rPr>
              <w:t>1.如采购项目涉及采购标的</w:t>
            </w:r>
            <w:proofErr w:type="gramStart"/>
            <w:r w:rsidRPr="00C34971">
              <w:rPr>
                <w:rFonts w:hAnsi="宋体" w:hint="eastAsia"/>
                <w:color w:val="auto"/>
                <w:sz w:val="21"/>
                <w:szCs w:val="21"/>
              </w:rPr>
              <w:t>的</w:t>
            </w:r>
            <w:proofErr w:type="gramEnd"/>
            <w:r w:rsidRPr="00C34971">
              <w:rPr>
                <w:rFonts w:hAnsi="宋体" w:hint="eastAsia"/>
                <w:color w:val="auto"/>
                <w:sz w:val="21"/>
                <w:szCs w:val="21"/>
              </w:rPr>
              <w:t>知识产权归属的，产权归属为采购人；</w:t>
            </w:r>
          </w:p>
          <w:p w14:paraId="2AD3029B" w14:textId="2AC2A47A" w:rsidR="00C34971" w:rsidRPr="00D77F47" w:rsidRDefault="00C34971" w:rsidP="00C34971">
            <w:pPr>
              <w:pStyle w:val="16"/>
              <w:spacing w:line="360" w:lineRule="auto"/>
              <w:jc w:val="left"/>
              <w:rPr>
                <w:rFonts w:hAnsi="宋体" w:hint="eastAsia"/>
                <w:b/>
                <w:bCs/>
                <w:color w:val="auto"/>
                <w:sz w:val="21"/>
                <w:szCs w:val="21"/>
              </w:rPr>
            </w:pPr>
            <w:r w:rsidRPr="00C34971">
              <w:rPr>
                <w:rFonts w:hAnsi="宋体" w:hint="eastAsia"/>
                <w:color w:val="auto"/>
                <w:sz w:val="21"/>
                <w:szCs w:val="21"/>
              </w:rPr>
              <w:t>2.处理方式：采购人在中华人民共和国境内使用成交供应商提供的产品及服务时免受第三方提出的侵犯其专利权或其它知识产权的起诉。如果第三方提出侵权指控，成交供应商应承担由此而引起的一切法律责任和费用。</w:t>
            </w:r>
          </w:p>
        </w:tc>
      </w:tr>
      <w:bookmarkEnd w:id="58"/>
      <w:bookmarkEnd w:id="62"/>
    </w:tbl>
    <w:p w14:paraId="307720AC" w14:textId="3BA89EB3" w:rsidR="00246DD7" w:rsidRDefault="00246DD7" w:rsidP="00246DD7">
      <w:pPr>
        <w:ind w:firstLine="480"/>
        <w:rPr>
          <w:rFonts w:cs="宋体" w:hint="eastAsia"/>
          <w:sz w:val="24"/>
        </w:rPr>
      </w:pPr>
    </w:p>
    <w:p w14:paraId="333C0083" w14:textId="0AF97ED2" w:rsidR="00246DD7" w:rsidRDefault="00802870" w:rsidP="00802870">
      <w:pPr>
        <w:pStyle w:val="2"/>
        <w:rPr>
          <w:rFonts w:hint="eastAsia"/>
        </w:rPr>
      </w:pPr>
      <w:bookmarkStart w:id="64" w:name="_Toc216251915"/>
      <w:r>
        <w:rPr>
          <w:rFonts w:hint="eastAsia"/>
        </w:rPr>
        <w:t>其他说明</w:t>
      </w:r>
      <w:bookmarkEnd w:id="64"/>
    </w:p>
    <w:p w14:paraId="58513718" w14:textId="77777777" w:rsidR="00802870" w:rsidRDefault="00802870" w:rsidP="00802870">
      <w:pPr>
        <w:ind w:firstLine="420"/>
        <w:rPr>
          <w:rFonts w:hint="eastAsia"/>
        </w:rPr>
      </w:pPr>
      <w:r w:rsidRPr="00802870">
        <w:rPr>
          <w:rFonts w:hint="eastAsia"/>
        </w:rPr>
        <w:t>与本项目有关的设计图纸、技术规范、文件等附件资料及其获取方式（如有）文件或者资料名称：线上下载。</w:t>
      </w:r>
    </w:p>
    <w:p w14:paraId="4E9F9EEB" w14:textId="1BD5CA45" w:rsidR="007128F3" w:rsidRPr="005618C4" w:rsidRDefault="00E31F64" w:rsidP="008352F4">
      <w:pPr>
        <w:pStyle w:val="10"/>
        <w:spacing w:after="326"/>
        <w:ind w:firstLine="420"/>
        <w:rPr>
          <w:rFonts w:hint="eastAsia"/>
        </w:rPr>
      </w:pPr>
      <w:bookmarkStart w:id="65" w:name="_Toc216251916"/>
      <w:r w:rsidRPr="00E31F64">
        <w:rPr>
          <w:rFonts w:hint="eastAsia"/>
        </w:rPr>
        <w:lastRenderedPageBreak/>
        <w:t>评审程序、评审方法和评审标准</w:t>
      </w:r>
      <w:bookmarkEnd w:id="65"/>
    </w:p>
    <w:p w14:paraId="524FCC32" w14:textId="6D6550EC" w:rsidR="007128F3" w:rsidRPr="005618C4" w:rsidRDefault="00E31F64" w:rsidP="00555D42">
      <w:pPr>
        <w:pStyle w:val="11"/>
        <w:numPr>
          <w:ilvl w:val="0"/>
          <w:numId w:val="3"/>
        </w:numPr>
        <w:rPr>
          <w:rFonts w:hint="eastAsia"/>
        </w:rPr>
      </w:pPr>
      <w:bookmarkStart w:id="66" w:name="_Toc216251917"/>
      <w:proofErr w:type="spellStart"/>
      <w:r w:rsidRPr="00E31F64">
        <w:rPr>
          <w:rFonts w:hint="eastAsia"/>
        </w:rPr>
        <w:t>评审程序和评审方法</w:t>
      </w:r>
      <w:bookmarkEnd w:id="66"/>
      <w:proofErr w:type="spellEnd"/>
    </w:p>
    <w:p w14:paraId="2CFDDDE7" w14:textId="57D0C44D" w:rsidR="008C6C1F" w:rsidRDefault="008C6C1F" w:rsidP="00555D42">
      <w:pPr>
        <w:pStyle w:val="21"/>
        <w:numPr>
          <w:ilvl w:val="1"/>
          <w:numId w:val="4"/>
        </w:numPr>
        <w:spacing w:before="163"/>
        <w:ind w:firstLine="480"/>
      </w:pPr>
      <w:r>
        <w:t>资格审查</w:t>
      </w:r>
    </w:p>
    <w:p w14:paraId="2236A808" w14:textId="7F07A79E" w:rsidR="008C6C1F" w:rsidRDefault="008C6C1F" w:rsidP="008C6C1F">
      <w:pPr>
        <w:pStyle w:val="311"/>
        <w:rPr>
          <w:rFonts w:hint="eastAsia"/>
        </w:rPr>
      </w:pPr>
      <w:r>
        <w:t>响应文件开启后，磋商小组依法对供应商的资格证明文件进行审查。</w:t>
      </w:r>
    </w:p>
    <w:p w14:paraId="25D90ED4" w14:textId="63B65CF2" w:rsidR="008C6C1F" w:rsidRDefault="008C6C1F" w:rsidP="008C6C1F">
      <w:pPr>
        <w:pStyle w:val="71"/>
        <w:rPr>
          <w:rFonts w:hint="eastAsia"/>
        </w:rPr>
      </w:pPr>
      <w:r>
        <w:t>查询渠道：“信用中国”网站（www.creditchina.gov.cn）、中国政府采购网（www.ccgp.gov.cn）</w:t>
      </w:r>
    </w:p>
    <w:p w14:paraId="131A9F47" w14:textId="2EAF5DC9" w:rsidR="008C6C1F" w:rsidRDefault="008C6C1F" w:rsidP="008C6C1F">
      <w:pPr>
        <w:pStyle w:val="71"/>
        <w:rPr>
          <w:rFonts w:hint="eastAsia"/>
        </w:rPr>
      </w:pPr>
      <w:r>
        <w:t>信用查询截止时点：资格审查结束前</w:t>
      </w:r>
    </w:p>
    <w:p w14:paraId="7F5D2C79" w14:textId="18ADA9E2" w:rsidR="008C6C1F" w:rsidRPr="008D1EA8" w:rsidRDefault="008C6C1F" w:rsidP="008C6C1F">
      <w:pPr>
        <w:pStyle w:val="71"/>
        <w:rPr>
          <w:rFonts w:hint="eastAsia"/>
        </w:rPr>
      </w:pPr>
      <w:r>
        <w:t>查询记录和证据留</w:t>
      </w:r>
      <w:r w:rsidRPr="008D1EA8">
        <w:t>存方式：将查询网站中的查询记录截图并作为评审资料保存。</w:t>
      </w:r>
    </w:p>
    <w:p w14:paraId="34801B50" w14:textId="48FE04B1" w:rsidR="008C6C1F" w:rsidRDefault="008C6C1F" w:rsidP="008C6C1F">
      <w:pPr>
        <w:pStyle w:val="71"/>
        <w:rPr>
          <w:rFonts w:hint="eastAsia"/>
        </w:rPr>
      </w:pPr>
      <w:r>
        <w:t>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1A4A18F" w14:textId="350807B4" w:rsidR="008C6C1F" w:rsidRDefault="008C6C1F" w:rsidP="008C6C1F">
      <w:pPr>
        <w:pStyle w:val="311"/>
        <w:rPr>
          <w:rFonts w:hint="eastAsia"/>
        </w:rPr>
      </w:pPr>
      <w:r>
        <w:t>资格审查标准为本</w:t>
      </w:r>
      <w:r w:rsidR="00232C88">
        <w:t>采购文件</w:t>
      </w:r>
      <w:r>
        <w:t>中载明对供应商资格要求的条件。资格审查采用合格制，凡符合</w:t>
      </w:r>
      <w:r w:rsidR="00232C88">
        <w:t>采购文件</w:t>
      </w:r>
      <w:r>
        <w:t>规定的供应商资格要求的响应文件均通过资格审查。</w:t>
      </w:r>
    </w:p>
    <w:p w14:paraId="13D6A818" w14:textId="2BA3A21F" w:rsidR="008C6C1F" w:rsidRDefault="008C6C1F" w:rsidP="008C6C1F">
      <w:pPr>
        <w:pStyle w:val="311"/>
        <w:rPr>
          <w:rFonts w:hint="eastAsia"/>
        </w:rPr>
      </w:pPr>
      <w:r>
        <w:t>供应商有下列情形之一的，资格审查不通过，其响应文件按无效响应处理：</w:t>
      </w:r>
    </w:p>
    <w:p w14:paraId="2CFB5C97" w14:textId="29CB20F4" w:rsidR="008C6C1F" w:rsidRDefault="008C6C1F" w:rsidP="008C6C1F">
      <w:pPr>
        <w:pStyle w:val="71"/>
        <w:rPr>
          <w:rFonts w:hint="eastAsia"/>
        </w:rPr>
      </w:pPr>
      <w:r>
        <w:t>不具备</w:t>
      </w:r>
      <w:r w:rsidR="00232C88">
        <w:t>采购文件</w:t>
      </w:r>
      <w:r>
        <w:t>中规定的资格要求的；</w:t>
      </w:r>
    </w:p>
    <w:p w14:paraId="421BC55A" w14:textId="788555AF" w:rsidR="008C6C1F" w:rsidRDefault="008C6C1F" w:rsidP="008C6C1F">
      <w:pPr>
        <w:pStyle w:val="71"/>
        <w:rPr>
          <w:rFonts w:hint="eastAsia"/>
        </w:rPr>
      </w:pPr>
      <w:r>
        <w:t>响应文件的资格证明文件缺少任一项“供应商须知前附表”资格证明文件规定的“必须提供”的文件资料的；</w:t>
      </w:r>
    </w:p>
    <w:p w14:paraId="3E6EE5E3" w14:textId="2E351861" w:rsidR="008C6C1F" w:rsidRDefault="008C6C1F" w:rsidP="008C6C1F">
      <w:pPr>
        <w:pStyle w:val="71"/>
        <w:rPr>
          <w:rFonts w:hint="eastAsia"/>
        </w:rPr>
      </w:pPr>
      <w:r>
        <w:t>响应文件中的资格证明文件出现任一项不符合“供应商须知前附表”资格证明文件规定的“必须提供”的文件资料要求或者无效的；</w:t>
      </w:r>
    </w:p>
    <w:p w14:paraId="3F760749" w14:textId="45F51A2E" w:rsidR="008C6C1F" w:rsidRDefault="008C6C1F" w:rsidP="003765EE">
      <w:pPr>
        <w:pStyle w:val="71"/>
        <w:rPr>
          <w:rFonts w:hint="eastAsia"/>
        </w:rPr>
      </w:pPr>
      <w:r>
        <w:t>同一合同项下的不同供应商，单位负责人为同一人或者存在直接控股、管理关系的；为本项目提供</w:t>
      </w:r>
      <w:proofErr w:type="gramStart"/>
      <w:r>
        <w:t>过整体</w:t>
      </w:r>
      <w:proofErr w:type="gramEnd"/>
      <w:r>
        <w:t>设计、规范编制或者项目管理、监理、检测等服务的供应商，再参加该采购项目的其他采购活动的。</w:t>
      </w:r>
    </w:p>
    <w:p w14:paraId="2E0262D9" w14:textId="3937C594" w:rsidR="008C6C1F" w:rsidRDefault="008C6C1F" w:rsidP="008C6C1F">
      <w:pPr>
        <w:pStyle w:val="311"/>
        <w:rPr>
          <w:rFonts w:hint="eastAsia"/>
        </w:rPr>
      </w:pPr>
      <w:r>
        <w:t>通过资格审查的合格供应商不足3家的，不得进入符合性审查环节，采购人或者采购代理机构应当重新开展采购活动。</w:t>
      </w:r>
    </w:p>
    <w:p w14:paraId="2C96E4D1" w14:textId="66FA217D" w:rsidR="008C6C1F" w:rsidRDefault="008C6C1F" w:rsidP="008C6C1F">
      <w:pPr>
        <w:pStyle w:val="21"/>
        <w:spacing w:before="163"/>
      </w:pPr>
      <w:r>
        <w:lastRenderedPageBreak/>
        <w:t>符合性审查</w:t>
      </w:r>
    </w:p>
    <w:p w14:paraId="33D4F26E" w14:textId="77D6EEC5" w:rsidR="008C6C1F" w:rsidRDefault="008C6C1F" w:rsidP="008C6C1F">
      <w:pPr>
        <w:pStyle w:val="311"/>
        <w:rPr>
          <w:rFonts w:hint="eastAsia"/>
        </w:rPr>
      </w:pPr>
      <w:r>
        <w:t>由磋商小组对资格审查的合格供应商的响应文件的竞标报价、商务、技术等实质性要求进行符合性审查，以确定其是否满足</w:t>
      </w:r>
      <w:r w:rsidR="00232C88">
        <w:t>采购文件</w:t>
      </w:r>
      <w:r>
        <w:t>的实质性要求。</w:t>
      </w:r>
    </w:p>
    <w:p w14:paraId="0B652AE6" w14:textId="4B06A08F" w:rsidR="008C6C1F" w:rsidRDefault="008C6C1F" w:rsidP="008C6C1F">
      <w:pPr>
        <w:pStyle w:val="311"/>
        <w:rPr>
          <w:rFonts w:hint="eastAsia"/>
        </w:rPr>
      </w:pPr>
      <w:r>
        <w:t>磋商小组在对响应文件进行符合性审查时，可以要求供应商对响应文件中含义不明确、同类问题表述不一致或者有明显文字和计算错误的内容等</w:t>
      </w:r>
      <w:proofErr w:type="gramStart"/>
      <w:r>
        <w:t>作出</w:t>
      </w:r>
      <w:proofErr w:type="gramEnd"/>
      <w:r>
        <w:t>必要的澄清、说明或者更正。供应商的澄清、说明或者更正不得超出响应文件的范围或者改变响应文件的实质性内容。</w:t>
      </w:r>
    </w:p>
    <w:p w14:paraId="432B713A" w14:textId="584A5D99" w:rsidR="008C6C1F" w:rsidRDefault="008C6C1F" w:rsidP="008C6C1F">
      <w:pPr>
        <w:pStyle w:val="311"/>
        <w:rPr>
          <w:rFonts w:hint="eastAsia"/>
        </w:rPr>
      </w:pPr>
      <w:r>
        <w:t>磋商小组要求供应商澄清、说明或者更正响应文件应当以电子澄清函形式</w:t>
      </w:r>
      <w:proofErr w:type="gramStart"/>
      <w:r>
        <w:t>作出</w:t>
      </w:r>
      <w:proofErr w:type="gramEnd"/>
      <w:r>
        <w:t>。供应商的澄清、说明或者更正应当以电子回函形式按照磋商小组的要求</w:t>
      </w:r>
      <w:proofErr w:type="gramStart"/>
      <w:r>
        <w:t>作出</w:t>
      </w:r>
      <w:proofErr w:type="gramEnd"/>
      <w:r>
        <w:t>明确的澄清、说明或者更正，未按磋商小组的要求</w:t>
      </w:r>
      <w:proofErr w:type="gramStart"/>
      <w:r>
        <w:t>作出</w:t>
      </w:r>
      <w:proofErr w:type="gramEnd"/>
      <w:r>
        <w:t>明确澄清、说明或者更正的供应商的响应文件将按照有利于采购人的原则由磋商小组进行判定。供应商的澄清、说明或者更正必须由法定代表人或者其授权代表签字或加盖供应商公章。供应商为自然人的，必须由本人签字并附身份证明。</w:t>
      </w:r>
    </w:p>
    <w:p w14:paraId="74A39655" w14:textId="5406D6C3" w:rsidR="008C6C1F" w:rsidRDefault="008C6C1F" w:rsidP="008C6C1F">
      <w:pPr>
        <w:pStyle w:val="311"/>
        <w:rPr>
          <w:rFonts w:hint="eastAsia"/>
        </w:rPr>
      </w:pPr>
      <w:r>
        <w:t>首次响应文件报价出现前后不一致的，按照下列规定修正：</w:t>
      </w:r>
    </w:p>
    <w:p w14:paraId="42CB3A08" w14:textId="632DEB58" w:rsidR="008C6C1F" w:rsidRDefault="008C6C1F" w:rsidP="008C6C1F">
      <w:pPr>
        <w:pStyle w:val="71"/>
        <w:rPr>
          <w:rFonts w:hint="eastAsia"/>
        </w:rPr>
      </w:pPr>
      <w:r>
        <w:t>响应文件中报价表内容与响应文件中相应内容不一致的，以报价表为准；</w:t>
      </w:r>
    </w:p>
    <w:p w14:paraId="097E2831" w14:textId="73AA76F7" w:rsidR="008C6C1F" w:rsidRDefault="008C6C1F" w:rsidP="008C6C1F">
      <w:pPr>
        <w:pStyle w:val="71"/>
        <w:rPr>
          <w:rFonts w:hint="eastAsia"/>
        </w:rPr>
      </w:pPr>
      <w:r>
        <w:t>大写金额和小写金额不一致的，以大写金额为准；</w:t>
      </w:r>
    </w:p>
    <w:p w14:paraId="47D886C3" w14:textId="6DA2E66D" w:rsidR="008C6C1F" w:rsidRDefault="008C6C1F" w:rsidP="008C6C1F">
      <w:pPr>
        <w:pStyle w:val="71"/>
        <w:rPr>
          <w:rFonts w:hint="eastAsia"/>
        </w:rPr>
      </w:pPr>
      <w:r>
        <w:t>单价金额小数点或者百分比有明显错位的，以报价表的总价为准，并修改单价；</w:t>
      </w:r>
    </w:p>
    <w:p w14:paraId="58B6D210" w14:textId="405A15E9" w:rsidR="008C6C1F" w:rsidRDefault="008C6C1F" w:rsidP="008C6C1F">
      <w:pPr>
        <w:pStyle w:val="71"/>
        <w:rPr>
          <w:rFonts w:hint="eastAsia"/>
        </w:rPr>
      </w:pPr>
      <w:r>
        <w:t>总价金额与按单价汇总金额不一致的，以单价金额计算结果为准。</w:t>
      </w:r>
    </w:p>
    <w:p w14:paraId="78A586E0" w14:textId="77777777" w:rsidR="008C6C1F" w:rsidRDefault="008C6C1F" w:rsidP="008C6C1F">
      <w:pPr>
        <w:pStyle w:val="ad"/>
        <w:ind w:firstLine="420"/>
        <w:rPr>
          <w:rFonts w:hint="eastAsia"/>
        </w:rPr>
      </w:pPr>
      <w:r>
        <w:rPr>
          <w:rFonts w:hint="eastAsia"/>
        </w:rPr>
        <w:t>同时出现两种以上不一致的，按照以上（</w:t>
      </w:r>
      <w:r>
        <w:t>1）-（4）规定的顺序逐条进行修正。修正后的报价</w:t>
      </w:r>
      <w:proofErr w:type="gramStart"/>
      <w:r>
        <w:t>经供应</w:t>
      </w:r>
      <w:proofErr w:type="gramEnd"/>
      <w:r>
        <w:t>商确认后产生约束力，供应商不确认的，其响应文件按无效响应处理。</w:t>
      </w:r>
    </w:p>
    <w:p w14:paraId="01344221" w14:textId="5B077332" w:rsidR="008C6C1F" w:rsidRDefault="008C6C1F" w:rsidP="008C6C1F">
      <w:pPr>
        <w:pStyle w:val="311"/>
        <w:rPr>
          <w:rFonts w:hint="eastAsia"/>
        </w:rPr>
      </w:pPr>
      <w:r>
        <w:t>商务技术报价评审</w:t>
      </w:r>
    </w:p>
    <w:p w14:paraId="4CD99E1D" w14:textId="77777777" w:rsidR="008C6C1F" w:rsidRDefault="008C6C1F" w:rsidP="008C6C1F">
      <w:pPr>
        <w:pStyle w:val="ad"/>
        <w:ind w:firstLine="420"/>
        <w:rPr>
          <w:rFonts w:hint="eastAsia"/>
        </w:rPr>
      </w:pPr>
      <w:r>
        <w:rPr>
          <w:rFonts w:hint="eastAsia"/>
        </w:rPr>
        <w:t>在评审时，如发现下列情形之一的，将被视为响应文件无效响应处理：</w:t>
      </w:r>
    </w:p>
    <w:p w14:paraId="5393AC3B" w14:textId="47DB200D" w:rsidR="008C6C1F" w:rsidRDefault="008C6C1F" w:rsidP="008C6C1F">
      <w:pPr>
        <w:pStyle w:val="71"/>
        <w:rPr>
          <w:rFonts w:hint="eastAsia"/>
        </w:rPr>
      </w:pPr>
      <w:r>
        <w:t>商务技术评审</w:t>
      </w:r>
    </w:p>
    <w:p w14:paraId="634335BD" w14:textId="1CD2345B" w:rsidR="008C6C1F" w:rsidRDefault="008C6C1F" w:rsidP="008C6C1F">
      <w:pPr>
        <w:ind w:firstLine="420"/>
        <w:rPr>
          <w:rFonts w:hint="eastAsia"/>
        </w:rPr>
      </w:pPr>
      <w:r>
        <w:t>1）响应文件未按</w:t>
      </w:r>
      <w:r w:rsidR="00232C88">
        <w:t>采购文件</w:t>
      </w:r>
      <w:r>
        <w:t>要求签署、盖章；</w:t>
      </w:r>
    </w:p>
    <w:p w14:paraId="2471797D" w14:textId="2569D63A" w:rsidR="008C6C1F" w:rsidRDefault="008C6C1F" w:rsidP="008C6C1F">
      <w:pPr>
        <w:ind w:firstLine="420"/>
        <w:rPr>
          <w:rFonts w:hint="eastAsia"/>
        </w:rPr>
      </w:pPr>
      <w:r>
        <w:t>2）委托代理人未能出具有效身份证或者出具的身份证与授权委托书中的信息不符的；</w:t>
      </w:r>
    </w:p>
    <w:p w14:paraId="304E847B" w14:textId="7C43F026" w:rsidR="008C6C1F" w:rsidRDefault="008C6C1F" w:rsidP="008C6C1F">
      <w:pPr>
        <w:ind w:firstLine="420"/>
        <w:rPr>
          <w:rFonts w:hint="eastAsia"/>
        </w:rPr>
      </w:pPr>
      <w:r>
        <w:t>3）提交的</w:t>
      </w:r>
      <w:r w:rsidR="00343175">
        <w:t>竞标保证金</w:t>
      </w:r>
      <w:r>
        <w:t>无效的或者未按照</w:t>
      </w:r>
      <w:r w:rsidR="00232C88">
        <w:t>采购文件</w:t>
      </w:r>
      <w:r>
        <w:t>的规定提交</w:t>
      </w:r>
      <w:r w:rsidR="00343175">
        <w:t>竞标保证金</w:t>
      </w:r>
      <w:r>
        <w:t>；</w:t>
      </w:r>
    </w:p>
    <w:p w14:paraId="4F3D34E1" w14:textId="5493A2D1" w:rsidR="008C6C1F" w:rsidRPr="008D1EA8" w:rsidRDefault="008C6C1F" w:rsidP="008C6C1F">
      <w:pPr>
        <w:ind w:firstLine="420"/>
        <w:rPr>
          <w:rFonts w:hint="eastAsia"/>
        </w:rPr>
      </w:pPr>
      <w:r>
        <w:t>4）响应文</w:t>
      </w:r>
      <w:r w:rsidRPr="003765EE">
        <w:t>件中的报价</w:t>
      </w:r>
      <w:r w:rsidR="00F61148">
        <w:rPr>
          <w:rFonts w:hint="eastAsia"/>
        </w:rPr>
        <w:t>文件、</w:t>
      </w:r>
      <w:r w:rsidRPr="003765EE">
        <w:t>商务技术文件出现任一项不符合“供应商须知前附表”中“必须</w:t>
      </w:r>
      <w:r>
        <w:t>提供”或者“委托时必须提供”文件</w:t>
      </w:r>
      <w:r w:rsidRPr="008D1EA8">
        <w:t>资料要求的规定或者提供的报价</w:t>
      </w:r>
      <w:r w:rsidR="00A42CD5">
        <w:rPr>
          <w:rFonts w:hint="eastAsia"/>
        </w:rPr>
        <w:t>文件、</w:t>
      </w:r>
      <w:r w:rsidRPr="008D1EA8">
        <w:t>商务技术文件无效。</w:t>
      </w:r>
    </w:p>
    <w:p w14:paraId="7A227F8A" w14:textId="77777777" w:rsidR="008C6C1F" w:rsidRPr="008D1EA8" w:rsidRDefault="008C6C1F" w:rsidP="008C6C1F">
      <w:pPr>
        <w:ind w:firstLine="420"/>
        <w:rPr>
          <w:rFonts w:hint="eastAsia"/>
        </w:rPr>
      </w:pPr>
      <w:r w:rsidRPr="008D1EA8">
        <w:t>5）商务条款中标“▲”的条款发生负偏离或者允许负偏离的条款数超过“供应商须知前附表”规定项数的；</w:t>
      </w:r>
    </w:p>
    <w:p w14:paraId="1883CF3D" w14:textId="02A58310" w:rsidR="008C6C1F" w:rsidRPr="008D1EA8" w:rsidRDefault="008C6C1F" w:rsidP="008C6C1F">
      <w:pPr>
        <w:ind w:firstLine="420"/>
        <w:rPr>
          <w:rFonts w:hint="eastAsia"/>
        </w:rPr>
      </w:pPr>
      <w:r w:rsidRPr="008D1EA8">
        <w:lastRenderedPageBreak/>
        <w:t>6）未对竞标有效期</w:t>
      </w:r>
      <w:proofErr w:type="gramStart"/>
      <w:r w:rsidRPr="008D1EA8">
        <w:t>作出</w:t>
      </w:r>
      <w:proofErr w:type="gramEnd"/>
      <w:r w:rsidRPr="008D1EA8">
        <w:t>响应或者响应文件承诺的竞标有效期不满足</w:t>
      </w:r>
      <w:r w:rsidR="00232C88">
        <w:t>采购文件</w:t>
      </w:r>
      <w:r w:rsidRPr="008D1EA8">
        <w:t>要求；</w:t>
      </w:r>
    </w:p>
    <w:p w14:paraId="13B2259D" w14:textId="3178E719" w:rsidR="008C6C1F" w:rsidRPr="008D1EA8" w:rsidRDefault="008C6C1F" w:rsidP="008C6C1F">
      <w:pPr>
        <w:ind w:firstLine="420"/>
        <w:rPr>
          <w:rFonts w:hint="eastAsia"/>
        </w:rPr>
      </w:pPr>
      <w:r w:rsidRPr="008D1EA8">
        <w:t>7）响应文件的实质性内容未使用中文表述、使用计量单位不符合</w:t>
      </w:r>
      <w:r w:rsidR="00232C88">
        <w:t>采购文件</w:t>
      </w:r>
      <w:r w:rsidRPr="008D1EA8">
        <w:t>要求；</w:t>
      </w:r>
    </w:p>
    <w:p w14:paraId="3459B255" w14:textId="77777777" w:rsidR="008C6C1F" w:rsidRPr="008D1EA8" w:rsidRDefault="008C6C1F" w:rsidP="008C6C1F">
      <w:pPr>
        <w:ind w:firstLine="420"/>
        <w:rPr>
          <w:rFonts w:hint="eastAsia"/>
        </w:rPr>
      </w:pPr>
      <w:r w:rsidRPr="008D1EA8">
        <w:t>8）响应文件中的文件资料因填写不齐全或者内容虚假或者出现其他情形而导致被磋商小组认定无效；</w:t>
      </w:r>
    </w:p>
    <w:p w14:paraId="701B267E" w14:textId="77777777" w:rsidR="008C6C1F" w:rsidRPr="008D1EA8" w:rsidRDefault="008C6C1F" w:rsidP="008C6C1F">
      <w:pPr>
        <w:ind w:firstLine="420"/>
        <w:rPr>
          <w:rFonts w:hint="eastAsia"/>
        </w:rPr>
      </w:pPr>
      <w:r w:rsidRPr="008D1EA8">
        <w:t>9）响应文件含有采购人不能接受的附加条件；</w:t>
      </w:r>
    </w:p>
    <w:p w14:paraId="5CA091C7" w14:textId="77777777" w:rsidR="008C6C1F" w:rsidRPr="008D1EA8" w:rsidRDefault="008C6C1F" w:rsidP="008C6C1F">
      <w:pPr>
        <w:ind w:firstLine="420"/>
        <w:rPr>
          <w:rFonts w:hint="eastAsia"/>
        </w:rPr>
      </w:pPr>
      <w:r w:rsidRPr="008D1EA8">
        <w:t>10）属于“供应商须知正文”第7.5条情形；</w:t>
      </w:r>
    </w:p>
    <w:p w14:paraId="17056F9D" w14:textId="77777777" w:rsidR="008C6C1F" w:rsidRPr="008D1EA8" w:rsidRDefault="008C6C1F" w:rsidP="008C6C1F">
      <w:pPr>
        <w:ind w:firstLine="420"/>
        <w:rPr>
          <w:rFonts w:hint="eastAsia"/>
        </w:rPr>
      </w:pPr>
      <w:r w:rsidRPr="008D1EA8">
        <w:t>11）技术要求中标“▲”的条款发生负偏离或允许负偏离的条款数超过“供应商须知前附表”规定项数的；</w:t>
      </w:r>
    </w:p>
    <w:p w14:paraId="4697983A" w14:textId="77777777" w:rsidR="008C6C1F" w:rsidRPr="008D1EA8" w:rsidRDefault="008C6C1F" w:rsidP="008C6C1F">
      <w:pPr>
        <w:ind w:firstLine="420"/>
        <w:rPr>
          <w:rFonts w:hint="eastAsia"/>
        </w:rPr>
      </w:pPr>
      <w:r w:rsidRPr="008D1EA8">
        <w:t>12）虚假竞标，或者出现其他情形而导致被磋商小组认定无效；</w:t>
      </w:r>
    </w:p>
    <w:p w14:paraId="40B7B9C5" w14:textId="5ABE40B7" w:rsidR="008C6C1F" w:rsidRPr="008D1EA8" w:rsidRDefault="008C6C1F" w:rsidP="008C6C1F">
      <w:pPr>
        <w:ind w:firstLine="420"/>
        <w:rPr>
          <w:rFonts w:hint="eastAsia"/>
        </w:rPr>
      </w:pPr>
      <w:r w:rsidRPr="008D1EA8">
        <w:t>13）</w:t>
      </w:r>
      <w:r w:rsidR="00232C88">
        <w:t>采购文件</w:t>
      </w:r>
      <w:r w:rsidRPr="008D1EA8">
        <w:t>未载明允许提供备选（替代）竞标方案或明确不允许提供备选（替代）竞标方案时，供应商提供了备选（替代）竞标方案的；</w:t>
      </w:r>
    </w:p>
    <w:p w14:paraId="635E8618" w14:textId="693FF821" w:rsidR="008C6C1F" w:rsidRPr="008D1EA8" w:rsidRDefault="008C6C1F" w:rsidP="008C6C1F">
      <w:pPr>
        <w:ind w:firstLine="420"/>
        <w:rPr>
          <w:rFonts w:hint="eastAsia"/>
        </w:rPr>
      </w:pPr>
      <w:r w:rsidRPr="008D1EA8">
        <w:t>14）响应文件标注的项目名称或者项目编号与</w:t>
      </w:r>
      <w:r w:rsidR="00232C88">
        <w:t>采购文件</w:t>
      </w:r>
      <w:r w:rsidRPr="008D1EA8">
        <w:t>标注的项目名称或者项目编号不一致的；</w:t>
      </w:r>
    </w:p>
    <w:p w14:paraId="3C4B2428" w14:textId="31FA2F63" w:rsidR="008C6C1F" w:rsidRPr="008D1EA8" w:rsidRDefault="008C6C1F" w:rsidP="008C6C1F">
      <w:pPr>
        <w:ind w:firstLine="420"/>
        <w:rPr>
          <w:rFonts w:hint="eastAsia"/>
        </w:rPr>
      </w:pPr>
      <w:r w:rsidRPr="008D1EA8">
        <w:t>15）</w:t>
      </w:r>
      <w:r w:rsidR="00232C88">
        <w:rPr>
          <w:rFonts w:hint="eastAsia"/>
        </w:rPr>
        <w:t>采购文件</w:t>
      </w:r>
      <w:r w:rsidRPr="008D1EA8">
        <w:t>明确不允许分包，响应文件拟分包的；</w:t>
      </w:r>
    </w:p>
    <w:p w14:paraId="29B6D96A" w14:textId="7D80E65E" w:rsidR="008C6C1F" w:rsidRPr="008D1EA8" w:rsidRDefault="008C6C1F" w:rsidP="008C6C1F">
      <w:pPr>
        <w:ind w:firstLine="420"/>
        <w:rPr>
          <w:rFonts w:hint="eastAsia"/>
        </w:rPr>
      </w:pPr>
      <w:r w:rsidRPr="008D1EA8">
        <w:t>16）未响应</w:t>
      </w:r>
      <w:r w:rsidR="00232C88">
        <w:t>采购文件</w:t>
      </w:r>
      <w:r w:rsidRPr="008D1EA8">
        <w:t>实质性要求；</w:t>
      </w:r>
    </w:p>
    <w:p w14:paraId="66BF8AE7" w14:textId="49208C75" w:rsidR="008C6C1F" w:rsidRPr="008D1EA8" w:rsidRDefault="008C6C1F" w:rsidP="008C6C1F">
      <w:pPr>
        <w:ind w:firstLine="420"/>
        <w:rPr>
          <w:rFonts w:hint="eastAsia"/>
        </w:rPr>
      </w:pPr>
      <w:r w:rsidRPr="008D1EA8">
        <w:t>17）法律、法规和</w:t>
      </w:r>
      <w:r w:rsidR="00232C88">
        <w:t>采购文件</w:t>
      </w:r>
      <w:r w:rsidRPr="008D1EA8">
        <w:t>规定的其他无效情形。</w:t>
      </w:r>
    </w:p>
    <w:p w14:paraId="5D40A020" w14:textId="77777777" w:rsidR="008C6C1F" w:rsidRPr="008D1EA8" w:rsidRDefault="008C6C1F" w:rsidP="008C6C1F">
      <w:pPr>
        <w:ind w:firstLine="420"/>
        <w:rPr>
          <w:rFonts w:hint="eastAsia"/>
        </w:rPr>
      </w:pPr>
      <w:r w:rsidRPr="008D1EA8">
        <w:rPr>
          <w:rFonts w:hint="eastAsia"/>
        </w:rPr>
        <w:t>（</w:t>
      </w:r>
      <w:r w:rsidRPr="008D1EA8">
        <w:t>2）报价评审</w:t>
      </w:r>
    </w:p>
    <w:p w14:paraId="134BCE29" w14:textId="3EDA1EA4" w:rsidR="008C6C1F" w:rsidRPr="008D1EA8" w:rsidRDefault="008C6C1F" w:rsidP="008C6C1F">
      <w:pPr>
        <w:ind w:firstLine="420"/>
        <w:rPr>
          <w:rFonts w:hint="eastAsia"/>
        </w:rPr>
      </w:pPr>
      <w:r w:rsidRPr="008D1EA8">
        <w:t>1）响应文件未提供“供应商须知前附表”</w:t>
      </w:r>
      <w:r w:rsidR="00176316">
        <w:t>报价文件</w:t>
      </w:r>
      <w:r w:rsidRPr="008D1EA8">
        <w:t>中规定的“竞标报价表”；</w:t>
      </w:r>
    </w:p>
    <w:p w14:paraId="5E30A8E6" w14:textId="5D126DB8" w:rsidR="008C6C1F" w:rsidRPr="008D1EA8" w:rsidRDefault="008C6C1F" w:rsidP="008C6C1F">
      <w:pPr>
        <w:ind w:firstLine="420"/>
        <w:rPr>
          <w:rFonts w:hint="eastAsia"/>
        </w:rPr>
      </w:pPr>
      <w:r w:rsidRPr="008D1EA8">
        <w:t>2）未采用人民币报价或者未按照</w:t>
      </w:r>
      <w:r w:rsidR="00232C88">
        <w:t>采购文件</w:t>
      </w:r>
      <w:r w:rsidRPr="008D1EA8">
        <w:t>标明的币种报价；</w:t>
      </w:r>
    </w:p>
    <w:p w14:paraId="0BCC6DA1" w14:textId="7A058540" w:rsidR="008C6C1F" w:rsidRPr="008D1EA8" w:rsidRDefault="008C6C1F" w:rsidP="008C6C1F">
      <w:pPr>
        <w:ind w:firstLine="420"/>
        <w:rPr>
          <w:rFonts w:hint="eastAsia"/>
        </w:rPr>
      </w:pPr>
      <w:r w:rsidRPr="008D1EA8">
        <w:t>3）供应商未就所竞标分标进行报价或者存在漏项报价；供应商未就所竞标分标的单项内容</w:t>
      </w:r>
      <w:proofErr w:type="gramStart"/>
      <w:r w:rsidRPr="008D1EA8">
        <w:t>作唯一</w:t>
      </w:r>
      <w:proofErr w:type="gramEnd"/>
      <w:r w:rsidRPr="008D1EA8">
        <w:t>报价；供应商未就所竞标分标的全部内容作完整唯一总价报价；供应商响应文件中存在有选择、有条件报价的（</w:t>
      </w:r>
      <w:r w:rsidR="00232C88">
        <w:t>采购文件</w:t>
      </w:r>
      <w:r w:rsidRPr="008D1EA8">
        <w:t>允许有备选方案或者其他约定的除外）；</w:t>
      </w:r>
    </w:p>
    <w:p w14:paraId="3C966672" w14:textId="4D267766" w:rsidR="008C6C1F" w:rsidRPr="008D1EA8" w:rsidRDefault="008C6C1F" w:rsidP="008C6C1F">
      <w:pPr>
        <w:ind w:firstLine="420"/>
        <w:rPr>
          <w:rFonts w:hint="eastAsia"/>
        </w:rPr>
      </w:pPr>
      <w:r w:rsidRPr="008D1EA8">
        <w:t>4）最后报价超过所竞标分</w:t>
      </w:r>
      <w:proofErr w:type="gramStart"/>
      <w:r w:rsidRPr="008D1EA8">
        <w:t>标规定</w:t>
      </w:r>
      <w:proofErr w:type="gramEnd"/>
      <w:r w:rsidRPr="008D1EA8">
        <w:t>的采购预算金额或者最高限价的（如本项目公布了最高限价）；</w:t>
      </w:r>
    </w:p>
    <w:p w14:paraId="70E4FCA7" w14:textId="77777777" w:rsidR="008C6C1F" w:rsidRPr="008D1EA8" w:rsidRDefault="008C6C1F" w:rsidP="008C6C1F">
      <w:pPr>
        <w:ind w:firstLine="420"/>
        <w:rPr>
          <w:rFonts w:hint="eastAsia"/>
        </w:rPr>
      </w:pPr>
      <w:r w:rsidRPr="008D1EA8">
        <w:t>5）修正后的报价，供应商不确认的；或者</w:t>
      </w:r>
      <w:proofErr w:type="gramStart"/>
      <w:r w:rsidRPr="008D1EA8">
        <w:t>经供应</w:t>
      </w:r>
      <w:proofErr w:type="gramEnd"/>
      <w:r w:rsidRPr="008D1EA8">
        <w:t>商确认修正后的最后报价超过所竞标分</w:t>
      </w:r>
      <w:proofErr w:type="gramStart"/>
      <w:r w:rsidRPr="008D1EA8">
        <w:t>标规定</w:t>
      </w:r>
      <w:proofErr w:type="gramEnd"/>
      <w:r w:rsidRPr="008D1EA8">
        <w:t>的采购预算金额或者最高限价（如本项目公布了最高限价）；</w:t>
      </w:r>
    </w:p>
    <w:p w14:paraId="1BBD7953" w14:textId="77777777" w:rsidR="008C6C1F" w:rsidRPr="008D1EA8" w:rsidRDefault="008C6C1F" w:rsidP="008C6C1F">
      <w:pPr>
        <w:ind w:firstLine="420"/>
        <w:rPr>
          <w:rFonts w:hint="eastAsia"/>
        </w:rPr>
      </w:pPr>
      <w:r w:rsidRPr="008D1EA8">
        <w:t>6）响应文件响应的标的数量及单位与竞争性磋商采购文件要求实质性不一致的。</w:t>
      </w:r>
    </w:p>
    <w:p w14:paraId="4EE412EF" w14:textId="73E5D495" w:rsidR="008C6C1F" w:rsidRPr="008D1EA8" w:rsidRDefault="008C6C1F" w:rsidP="008C6C1F">
      <w:pPr>
        <w:pStyle w:val="311"/>
        <w:rPr>
          <w:rFonts w:hint="eastAsia"/>
        </w:rPr>
      </w:pPr>
      <w:r w:rsidRPr="008D1EA8">
        <w:t>磋商小组对响应文件进行评审，未实质性响应</w:t>
      </w:r>
      <w:r w:rsidR="00232C88">
        <w:t>采购文件</w:t>
      </w:r>
      <w:r w:rsidRPr="008D1EA8">
        <w:t>的响应文件按无效响应处理，磋商小组应当</w:t>
      </w:r>
      <w:proofErr w:type="gramStart"/>
      <w:r w:rsidRPr="008D1EA8">
        <w:t>将资格</w:t>
      </w:r>
      <w:proofErr w:type="gramEnd"/>
      <w:r w:rsidRPr="008D1EA8">
        <w:t>和符合性不通过的情况告知有关供应商。磋商小组从符合</w:t>
      </w:r>
      <w:r w:rsidR="00232C88">
        <w:t>采购文件</w:t>
      </w:r>
      <w:r w:rsidRPr="008D1EA8">
        <w:t>规定的相应资格条件的供应商名单中确定不少于3家的供应商参加磋商。</w:t>
      </w:r>
    </w:p>
    <w:p w14:paraId="1EB733FE" w14:textId="16E0DF2E" w:rsidR="008C6C1F" w:rsidRPr="008D1EA8" w:rsidRDefault="008C6C1F" w:rsidP="008C6C1F">
      <w:pPr>
        <w:pStyle w:val="311"/>
        <w:rPr>
          <w:rFonts w:hint="eastAsia"/>
        </w:rPr>
      </w:pPr>
      <w:r w:rsidRPr="008D1EA8">
        <w:lastRenderedPageBreak/>
        <w:t>非政府购买服务项目，通过符合性审查的合格供应商不足3家的，不得</w:t>
      </w:r>
      <w:proofErr w:type="gramStart"/>
      <w:r w:rsidRPr="008D1EA8">
        <w:t>进入磋商</w:t>
      </w:r>
      <w:proofErr w:type="gramEnd"/>
      <w:r w:rsidRPr="008D1EA8">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5525097" w14:textId="164C1BDF" w:rsidR="008C6C1F" w:rsidRPr="008D1EA8" w:rsidRDefault="008C6C1F" w:rsidP="008C6C1F">
      <w:pPr>
        <w:pStyle w:val="21"/>
        <w:spacing w:before="163"/>
      </w:pPr>
      <w:r w:rsidRPr="008D1EA8">
        <w:t>磋商程序</w:t>
      </w:r>
    </w:p>
    <w:p w14:paraId="71EAAF55" w14:textId="57BF6E01" w:rsidR="008C6C1F" w:rsidRPr="008D1EA8" w:rsidRDefault="008C6C1F" w:rsidP="008C6C1F">
      <w:pPr>
        <w:pStyle w:val="311"/>
        <w:rPr>
          <w:rFonts w:hint="eastAsia"/>
        </w:rPr>
      </w:pPr>
      <w:r w:rsidRPr="008D1EA8">
        <w:t>磋商小组按照“供应商须知前附表”确定的顺序，集中与单一供应商分别进行磋商，并给予所有参加磋商的供应商平等的磋商机会。</w:t>
      </w:r>
      <w:proofErr w:type="gramStart"/>
      <w:r w:rsidRPr="008D1EA8">
        <w:t>符合磋商</w:t>
      </w:r>
      <w:proofErr w:type="gramEnd"/>
      <w:r w:rsidRPr="008D1EA8">
        <w:t>资格的供应商必须在</w:t>
      </w:r>
      <w:proofErr w:type="gramStart"/>
      <w:r w:rsidRPr="008D1EA8">
        <w:t>接到磋商</w:t>
      </w:r>
      <w:proofErr w:type="gramEnd"/>
      <w:r w:rsidRPr="008D1EA8">
        <w:t>通知后规定时间内参加磋商，未在规定时间内参加磋商的视同放弃参加磋商权利，其响应文件按无效响应处理。</w:t>
      </w:r>
    </w:p>
    <w:p w14:paraId="53554118" w14:textId="09A51B2A" w:rsidR="008C6C1F" w:rsidRPr="008D1EA8" w:rsidRDefault="008C6C1F" w:rsidP="008C6C1F">
      <w:pPr>
        <w:pStyle w:val="311"/>
        <w:rPr>
          <w:rFonts w:hint="eastAsia"/>
        </w:rPr>
      </w:pPr>
      <w:r w:rsidRPr="008D1EA8">
        <w:t>在磋商过程中，磋商小组可以根据</w:t>
      </w:r>
      <w:r w:rsidR="00232C88">
        <w:t>采购文件</w:t>
      </w:r>
      <w:r w:rsidRPr="008D1EA8">
        <w:t>和磋商情况实质性变动采购需求中的技术、服务要求以及合同草案条款，但不得变动</w:t>
      </w:r>
      <w:r w:rsidR="00232C88">
        <w:t>采购文件</w:t>
      </w:r>
      <w:r w:rsidRPr="008D1EA8">
        <w:t>中的其他内容。实质性变动的内容，须经采购人代表确认。可能实质性变动的内容为采购需求中的技术、服务要求以及合同草案条款。</w:t>
      </w:r>
    </w:p>
    <w:p w14:paraId="08AF213F" w14:textId="3A2990EB" w:rsidR="008C6C1F" w:rsidRPr="008D1EA8" w:rsidRDefault="008C6C1F" w:rsidP="008C6C1F">
      <w:pPr>
        <w:pStyle w:val="311"/>
        <w:rPr>
          <w:rFonts w:hint="eastAsia"/>
        </w:rPr>
      </w:pPr>
      <w:r w:rsidRPr="008D1EA8">
        <w:t>对</w:t>
      </w:r>
      <w:r w:rsidR="00232C88">
        <w:t>采购文件</w:t>
      </w:r>
      <w:proofErr w:type="gramStart"/>
      <w:r w:rsidRPr="008D1EA8">
        <w:t>作出</w:t>
      </w:r>
      <w:proofErr w:type="gramEnd"/>
      <w:r w:rsidRPr="008D1EA8">
        <w:t>的实质性变动是</w:t>
      </w:r>
      <w:r w:rsidR="00232C88">
        <w:t>采购文件</w:t>
      </w:r>
      <w:r w:rsidRPr="008D1EA8">
        <w:t>的有效组成部分，由磋商小组及时以电子磋商记录形式同时通知所有参加磋商的供应商。</w:t>
      </w:r>
    </w:p>
    <w:p w14:paraId="419B141A" w14:textId="672B8FFD" w:rsidR="008C6C1F" w:rsidRPr="008D1EA8" w:rsidRDefault="008C6C1F" w:rsidP="008C6C1F">
      <w:pPr>
        <w:pStyle w:val="311"/>
        <w:rPr>
          <w:rFonts w:hint="eastAsia"/>
        </w:rPr>
      </w:pPr>
      <w:r w:rsidRPr="008D1EA8">
        <w:t>供应商必须按照</w:t>
      </w:r>
      <w:r w:rsidR="00232C88">
        <w:t>采购文件</w:t>
      </w:r>
      <w:r w:rsidRPr="008D1EA8">
        <w:t>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755EF558" w14:textId="4D6D5028" w:rsidR="008C6C1F" w:rsidRPr="008D1EA8" w:rsidRDefault="008C6C1F" w:rsidP="008C6C1F">
      <w:pPr>
        <w:pStyle w:val="311"/>
        <w:rPr>
          <w:rFonts w:hint="eastAsia"/>
        </w:rPr>
      </w:pPr>
      <w:r w:rsidRPr="008D1EA8">
        <w:t>磋商中，磋商的任何一方不得透露与磋商有关的其他供应商的技术资料、价格和其他信息。</w:t>
      </w:r>
    </w:p>
    <w:p w14:paraId="56F7313F" w14:textId="75A8EB5D" w:rsidR="008C6C1F" w:rsidRPr="008D1EA8" w:rsidRDefault="008C6C1F" w:rsidP="008C6C1F">
      <w:pPr>
        <w:pStyle w:val="311"/>
        <w:rPr>
          <w:rFonts w:hint="eastAsia"/>
        </w:rPr>
      </w:pPr>
      <w:r w:rsidRPr="008D1EA8">
        <w:t>对磋商过程提交的响应文件进行有效性、完整性和响应程度审查，通过审查的合格供应商不足3家的，采购人或者采购代理机构应当重新开展采购活动。</w:t>
      </w:r>
    </w:p>
    <w:p w14:paraId="64291686" w14:textId="5FE2AE3D" w:rsidR="008C6C1F" w:rsidRDefault="008C6C1F" w:rsidP="008C6C1F">
      <w:pPr>
        <w:pStyle w:val="311"/>
        <w:rPr>
          <w:rFonts w:hint="eastAsia"/>
        </w:rPr>
      </w:pPr>
      <w:r w:rsidRPr="008D1EA8">
        <w:t>根据《财政部关于政府采购竞争性磋商采购方式管理暂行办法有</w:t>
      </w:r>
      <w:r>
        <w:t>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520E50" w14:textId="576BCECE" w:rsidR="008C6C1F" w:rsidRDefault="008C6C1F" w:rsidP="008C6C1F">
      <w:pPr>
        <w:pStyle w:val="21"/>
        <w:spacing w:before="163"/>
      </w:pPr>
      <w:r>
        <w:t>最后报价</w:t>
      </w:r>
    </w:p>
    <w:p w14:paraId="41FBE1AA" w14:textId="6094D272" w:rsidR="008C6C1F" w:rsidRPr="008D1EA8" w:rsidRDefault="00232C88" w:rsidP="008A611F">
      <w:pPr>
        <w:pStyle w:val="311"/>
        <w:rPr>
          <w:rFonts w:hint="eastAsia"/>
        </w:rPr>
      </w:pPr>
      <w:r>
        <w:t>采购文件</w:t>
      </w:r>
      <w:r w:rsidR="008C6C1F">
        <w:t>能够详细列</w:t>
      </w:r>
      <w:r w:rsidR="008C6C1F" w:rsidRPr="008D1EA8">
        <w:t>明采购标的</w:t>
      </w:r>
      <w:proofErr w:type="gramStart"/>
      <w:r w:rsidR="008C6C1F" w:rsidRPr="008D1EA8">
        <w:t>的</w:t>
      </w:r>
      <w:proofErr w:type="gramEnd"/>
      <w:r w:rsidR="008C6C1F" w:rsidRPr="008D1EA8">
        <w:t>技术、服务要求的，磋商结束后，由磋商小组要求所有继续参加磋商的供应商在规定时间内以电子文件形式提交最后报价，除本章第2.7、3.</w:t>
      </w:r>
      <w:r w:rsidR="0059308B">
        <w:t>7</w:t>
      </w:r>
      <w:r w:rsidR="008C6C1F" w:rsidRPr="008D1EA8">
        <w:t>、4.</w:t>
      </w:r>
      <w:r w:rsidR="009E21BD">
        <w:t>3</w:t>
      </w:r>
      <w:r w:rsidR="008C6C1F" w:rsidRPr="008D1EA8">
        <w:t>条外，提交最后报价的供应商不得少于3家，否则必须重新采购。</w:t>
      </w:r>
    </w:p>
    <w:p w14:paraId="770CFEFC" w14:textId="4B4D0203" w:rsidR="008C6C1F" w:rsidRPr="008D1EA8" w:rsidRDefault="00232C88" w:rsidP="008C6C1F">
      <w:pPr>
        <w:pStyle w:val="311"/>
        <w:rPr>
          <w:rFonts w:hint="eastAsia"/>
        </w:rPr>
      </w:pPr>
      <w:r>
        <w:lastRenderedPageBreak/>
        <w:t>采购文件</w:t>
      </w:r>
      <w:r w:rsidR="008C6C1F" w:rsidRPr="008D1EA8">
        <w:t>不能详细列明采购标的</w:t>
      </w:r>
      <w:proofErr w:type="gramStart"/>
      <w:r w:rsidR="008C6C1F" w:rsidRPr="008D1EA8">
        <w:t>的</w:t>
      </w:r>
      <w:proofErr w:type="gramEnd"/>
      <w:r w:rsidR="008C6C1F" w:rsidRPr="008D1EA8">
        <w:t>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489F0DA5" w14:textId="32B4AC3B" w:rsidR="008C6C1F" w:rsidRPr="008D1EA8" w:rsidRDefault="008C6C1F" w:rsidP="008C6C1F">
      <w:pPr>
        <w:pStyle w:val="311"/>
        <w:rPr>
          <w:rFonts w:hint="eastAsia"/>
        </w:rPr>
      </w:pPr>
      <w:r w:rsidRPr="008D1EA8">
        <w:t>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18DB55C6" w14:textId="58402C39" w:rsidR="008C6C1F" w:rsidRPr="008D1EA8" w:rsidRDefault="008C6C1F" w:rsidP="008C6C1F">
      <w:pPr>
        <w:pStyle w:val="311"/>
        <w:rPr>
          <w:rFonts w:hint="eastAsia"/>
        </w:rPr>
      </w:pPr>
      <w:r w:rsidRPr="008D1EA8">
        <w:t>已经提交响应文件的供应商，在提交最后报价之前，可以根据磋商情况退出磋商，</w:t>
      </w:r>
      <w:proofErr w:type="gramStart"/>
      <w:r w:rsidRPr="008D1EA8">
        <w:t>退出磋商</w:t>
      </w:r>
      <w:proofErr w:type="gramEnd"/>
      <w:r w:rsidRPr="008D1EA8">
        <w:t>的供应商的响应文件按无效响应处理。采购人、采购代理机构将退还</w:t>
      </w:r>
      <w:proofErr w:type="gramStart"/>
      <w:r w:rsidRPr="008D1EA8">
        <w:t>退出磋商</w:t>
      </w:r>
      <w:proofErr w:type="gramEnd"/>
      <w:r w:rsidRPr="008D1EA8">
        <w:t>的供应商的保证金。</w:t>
      </w:r>
    </w:p>
    <w:p w14:paraId="317656CF" w14:textId="30ED69EA" w:rsidR="008C6C1F" w:rsidRPr="008D1EA8" w:rsidRDefault="008C6C1F" w:rsidP="008C6C1F">
      <w:pPr>
        <w:pStyle w:val="311"/>
        <w:rPr>
          <w:rFonts w:hint="eastAsia"/>
        </w:rPr>
      </w:pPr>
      <w:r w:rsidRPr="008D1EA8">
        <w:t>供应商未在规定时间内提交最后报价的，视同退出磋商。</w:t>
      </w:r>
    </w:p>
    <w:p w14:paraId="23ED20C9" w14:textId="1F04FC5E" w:rsidR="008C6C1F" w:rsidRDefault="008C6C1F" w:rsidP="008C6C1F">
      <w:pPr>
        <w:pStyle w:val="311"/>
        <w:rPr>
          <w:rFonts w:hint="eastAsia"/>
        </w:rPr>
      </w:pPr>
      <w:r w:rsidRPr="008D1EA8">
        <w:t>磋商小组收齐某一分</w:t>
      </w:r>
      <w:proofErr w:type="gramStart"/>
      <w:r w:rsidRPr="008D1EA8">
        <w:t>标最后</w:t>
      </w:r>
      <w:proofErr w:type="gramEnd"/>
      <w:r w:rsidRPr="008D1EA8">
        <w:t>报价后或达到规定时间后统一开启，磋</w:t>
      </w:r>
      <w:r>
        <w:t>商小组对最后报价进行有效性、完整性和响应程度的审查。</w:t>
      </w:r>
    </w:p>
    <w:p w14:paraId="5B0F93D6" w14:textId="518F047A" w:rsidR="008C6C1F" w:rsidRDefault="008C6C1F" w:rsidP="008C6C1F">
      <w:pPr>
        <w:pStyle w:val="311"/>
        <w:rPr>
          <w:rFonts w:hint="eastAsia"/>
        </w:rPr>
      </w:pPr>
      <w:r>
        <w:t>响应文件最后报价出现前后不一致的，按照本章第2.4条的规定修正。</w:t>
      </w:r>
    </w:p>
    <w:p w14:paraId="76AB9CF0" w14:textId="765E2AB8" w:rsidR="009E21BD" w:rsidRPr="009E21BD" w:rsidRDefault="009E21BD" w:rsidP="009E21BD">
      <w:pPr>
        <w:pStyle w:val="311"/>
        <w:rPr>
          <w:rFonts w:hint="eastAsia"/>
        </w:rPr>
      </w:pPr>
      <w:r w:rsidRPr="009E21BD">
        <w:rPr>
          <w:rFonts w:hint="eastAsia"/>
        </w:rPr>
        <w:t>最后报价与首次报价相比有调整的：供应商提交的最后报价必须包含已标价的工程量清单，即最后报价是工程量清单全部工作内容的价格体现，具体包括供应商部分（分部分项工程量清单费用、措施项目清单费用、</w:t>
      </w:r>
      <w:proofErr w:type="gramStart"/>
      <w:r w:rsidRPr="009E21BD">
        <w:rPr>
          <w:rFonts w:hint="eastAsia"/>
        </w:rPr>
        <w:t>规</w:t>
      </w:r>
      <w:proofErr w:type="gramEnd"/>
      <w:r w:rsidRPr="009E21BD">
        <w:rPr>
          <w:rFonts w:hint="eastAsia"/>
        </w:rPr>
        <w:t>费、税金、其它项目）和采购人部分（暂列金、材料购置费）（如有）等完成本工程并经验收合格至达到质量保修期限所需的费用、合理利润及风险。如</w:t>
      </w:r>
      <w:r w:rsidR="00232C88">
        <w:rPr>
          <w:rFonts w:hint="eastAsia"/>
        </w:rPr>
        <w:t>采购</w:t>
      </w:r>
      <w:r w:rsidRPr="009E21BD">
        <w:rPr>
          <w:rFonts w:hint="eastAsia"/>
        </w:rPr>
        <w:t>文件或磋商过程中明确供应商应提供技术服务及其它服务的（如检测费、验收发生的费用），相应费用也应包括在最后报价中。最后报价超过所竞标分</w:t>
      </w:r>
      <w:proofErr w:type="gramStart"/>
      <w:r w:rsidRPr="009E21BD">
        <w:rPr>
          <w:rFonts w:hint="eastAsia"/>
        </w:rPr>
        <w:t>标规定</w:t>
      </w:r>
      <w:proofErr w:type="gramEnd"/>
      <w:r w:rsidRPr="009E21BD">
        <w:rPr>
          <w:rFonts w:hint="eastAsia"/>
        </w:rPr>
        <w:t>的采购预算金额或者最高限价的，采用汇总后优惠、打折的形式的，其响应文件将按无效响应处理。</w:t>
      </w:r>
    </w:p>
    <w:p w14:paraId="7FA76A41" w14:textId="7DE4A7AD" w:rsidR="008C6C1F" w:rsidRDefault="008C6C1F" w:rsidP="008C6C1F">
      <w:pPr>
        <w:pStyle w:val="311"/>
        <w:rPr>
          <w:rFonts w:hint="eastAsia"/>
        </w:rPr>
      </w:pPr>
      <w:proofErr w:type="gramStart"/>
      <w:r>
        <w:t>经供应</w:t>
      </w:r>
      <w:proofErr w:type="gramEnd"/>
      <w:r>
        <w:t>商确认修正后的最后报价作为评审及签订合同的依据。</w:t>
      </w:r>
    </w:p>
    <w:p w14:paraId="54A446EF" w14:textId="48019E1E" w:rsidR="008C6C1F" w:rsidRDefault="008C6C1F" w:rsidP="008C6C1F">
      <w:pPr>
        <w:pStyle w:val="311"/>
        <w:rPr>
          <w:rFonts w:hint="eastAsia"/>
        </w:rPr>
      </w:pPr>
      <w:r>
        <w:t>供应</w:t>
      </w:r>
      <w:proofErr w:type="gramStart"/>
      <w:r>
        <w:t>商出现</w:t>
      </w:r>
      <w:proofErr w:type="gramEnd"/>
      <w:r>
        <w:t>最后报价按无效响应处理或者响应文件按无效响应处理时，磋商小组应当告知有关供应商。</w:t>
      </w:r>
    </w:p>
    <w:p w14:paraId="3D421A76" w14:textId="011BD1EC" w:rsidR="008C6C1F" w:rsidRDefault="008C6C1F" w:rsidP="008C6C1F">
      <w:pPr>
        <w:pStyle w:val="311"/>
        <w:rPr>
          <w:rFonts w:hint="eastAsia"/>
        </w:rPr>
      </w:pPr>
      <w:r>
        <w:t>最后报价结束后，磋商小组不得再与供应商进行任何形式的商谈。</w:t>
      </w:r>
    </w:p>
    <w:p w14:paraId="2BFE0054" w14:textId="4DC23377" w:rsidR="008C6C1F" w:rsidRDefault="008C6C1F" w:rsidP="008C6C1F">
      <w:pPr>
        <w:pStyle w:val="21"/>
        <w:spacing w:before="163"/>
      </w:pPr>
      <w:r>
        <w:t>比较与评价</w:t>
      </w:r>
    </w:p>
    <w:p w14:paraId="4A5F59BA" w14:textId="2E3D2A88" w:rsidR="008C6C1F" w:rsidRDefault="008C6C1F" w:rsidP="008C6C1F">
      <w:pPr>
        <w:pStyle w:val="311"/>
        <w:rPr>
          <w:rFonts w:hint="eastAsia"/>
        </w:rPr>
      </w:pPr>
      <w:r>
        <w:t>评审方法：综合评分法。</w:t>
      </w:r>
    </w:p>
    <w:p w14:paraId="47020BC9" w14:textId="7B957620" w:rsidR="008C6C1F" w:rsidRDefault="008C6C1F" w:rsidP="008C6C1F">
      <w:pPr>
        <w:pStyle w:val="311"/>
        <w:rPr>
          <w:rFonts w:hint="eastAsia"/>
        </w:rPr>
      </w:pPr>
      <w:r>
        <w:t>经磋商确定最终采购需求和提交最后报价的供应商后，由磋商小组采用综合评分法对提交最后报价的供应商的响应文件和最后报价进行综合评分。</w:t>
      </w:r>
    </w:p>
    <w:p w14:paraId="348B0858" w14:textId="2FE197D9" w:rsidR="008C6C1F" w:rsidRDefault="008C6C1F" w:rsidP="008C6C1F">
      <w:pPr>
        <w:pStyle w:val="311"/>
        <w:rPr>
          <w:rFonts w:hint="eastAsia"/>
        </w:rPr>
      </w:pPr>
      <w:r>
        <w:lastRenderedPageBreak/>
        <w:t>评审时，磋商小组各成员应当独立对每个</w:t>
      </w:r>
      <w:proofErr w:type="gramStart"/>
      <w:r>
        <w:t>有效响应</w:t>
      </w:r>
      <w:proofErr w:type="gramEnd"/>
      <w:r>
        <w:t>的文件进行评价、打分，然后汇总每个供应商每项评分因素的得分。</w:t>
      </w:r>
    </w:p>
    <w:p w14:paraId="54CBE824" w14:textId="633D279A" w:rsidR="008C6C1F" w:rsidRDefault="008C6C1F" w:rsidP="008C6C1F">
      <w:pPr>
        <w:pStyle w:val="71"/>
        <w:rPr>
          <w:rFonts w:hint="eastAsia"/>
        </w:rPr>
      </w:pPr>
      <w:r>
        <w:t>磋商小组按照</w:t>
      </w:r>
      <w:r w:rsidR="00232C88">
        <w:t>采购文件</w:t>
      </w:r>
      <w:r>
        <w:t>中规定的评审标准计算各供应商的报价得分。项目评审过程中，不得去掉最后报价中的最高报价和最低报价。</w:t>
      </w:r>
    </w:p>
    <w:p w14:paraId="2D95948E" w14:textId="7F90026F" w:rsidR="008C6C1F" w:rsidRDefault="008C6C1F" w:rsidP="008C6C1F">
      <w:pPr>
        <w:pStyle w:val="71"/>
        <w:rPr>
          <w:rFonts w:hint="eastAsia"/>
        </w:rPr>
      </w:pPr>
      <w:r>
        <w:t>各供应商的得分为磋商小组所有成员的有效评分的算术平均数。</w:t>
      </w:r>
    </w:p>
    <w:p w14:paraId="5E70DF81" w14:textId="52BA661E" w:rsidR="008C6C1F" w:rsidRDefault="008C6C1F" w:rsidP="008C6C1F">
      <w:pPr>
        <w:pStyle w:val="311"/>
        <w:rPr>
          <w:rFonts w:hint="eastAsia"/>
        </w:rPr>
      </w:pPr>
      <w:r>
        <w:t>评标价为供应商的最后报价进行政策性扣除后的价格，评标价只是作为评审时使用。最终成交供应商的成交金额等于最后报价（如有修正，以确认修正后的最后报价为准）。</w:t>
      </w:r>
    </w:p>
    <w:p w14:paraId="2B3B427D" w14:textId="025E161C" w:rsidR="008C6C1F" w:rsidRPr="008D1EA8" w:rsidRDefault="008C6C1F" w:rsidP="008C6C1F">
      <w:pPr>
        <w:pStyle w:val="311"/>
        <w:rPr>
          <w:rFonts w:hint="eastAsia"/>
        </w:rPr>
      </w:pPr>
      <w:r>
        <w:t>由磋商小组根</w:t>
      </w:r>
      <w:r w:rsidRPr="008D1EA8">
        <w:t>据综合评分情况，按照评审得分由高到低顺序推荐3名以上成交候选供应商，并编写评审报告。符合本章第2.7、3.</w:t>
      </w:r>
      <w:r w:rsidR="0059308B">
        <w:t>7</w:t>
      </w:r>
      <w:r w:rsidRPr="008D1EA8">
        <w:t>、4.</w:t>
      </w:r>
      <w:r w:rsidR="009E21BD">
        <w:t>3</w:t>
      </w:r>
      <w:r w:rsidRPr="008D1EA8">
        <w:t>条情形的，可以推荐2家成交候选供应商。评审得分相同的，按照最后报价由低到高的顺序推荐。评审得分且最后报价相同的，按照技术指标优劣顺序推荐。</w:t>
      </w:r>
    </w:p>
    <w:p w14:paraId="47A5CD97" w14:textId="37CE0615" w:rsidR="007128F3" w:rsidRDefault="008C6C1F" w:rsidP="008C6C1F">
      <w:pPr>
        <w:pStyle w:val="311"/>
        <w:rPr>
          <w:rFonts w:hint="eastAsia"/>
        </w:rPr>
      </w:pPr>
      <w:r w:rsidRPr="008D1EA8">
        <w:t>评审报告应当由磋商小组全体人员</w:t>
      </w:r>
      <w:r>
        <w:t>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CC2958" w14:textId="24BDFC4E" w:rsidR="008C6C1F" w:rsidRDefault="008C6C1F" w:rsidP="00EC583B">
      <w:pPr>
        <w:pStyle w:val="11"/>
        <w:rPr>
          <w:rFonts w:hint="eastAsia"/>
        </w:rPr>
      </w:pPr>
      <w:bookmarkStart w:id="67" w:name="_Toc216251918"/>
      <w:proofErr w:type="spellStart"/>
      <w:r w:rsidRPr="008C6C1F">
        <w:rPr>
          <w:rFonts w:hint="eastAsia"/>
        </w:rPr>
        <w:t>评审标准</w:t>
      </w:r>
      <w:bookmarkEnd w:id="67"/>
      <w:proofErr w:type="spellEnd"/>
    </w:p>
    <w:p w14:paraId="7F52A03F" w14:textId="77777777" w:rsidR="008C6C1F" w:rsidRDefault="008C6C1F" w:rsidP="008C6C1F">
      <w:pPr>
        <w:pStyle w:val="21"/>
        <w:spacing w:before="163"/>
      </w:pPr>
      <w:r w:rsidRPr="008C6C1F">
        <w:t>评审依据：</w:t>
      </w:r>
    </w:p>
    <w:p w14:paraId="2784FFD9" w14:textId="1ECED1C8" w:rsidR="008C6C1F" w:rsidRPr="008C6C1F" w:rsidRDefault="008C6C1F" w:rsidP="008C6C1F">
      <w:pPr>
        <w:pStyle w:val="ad"/>
        <w:ind w:firstLine="420"/>
        <w:rPr>
          <w:rFonts w:hint="eastAsia"/>
        </w:rPr>
      </w:pPr>
      <w:r w:rsidRPr="008C6C1F">
        <w:t>磋商小组将以磋商响应文件为评审依据，对供应商的报价、技术、商务等方面内容按百分制打分。（计分方法按四舍五入取至百分位）</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198"/>
        <w:gridCol w:w="828"/>
        <w:gridCol w:w="6574"/>
      </w:tblGrid>
      <w:tr w:rsidR="005618C4" w:rsidRPr="005618C4" w14:paraId="2C88F75B" w14:textId="77777777" w:rsidTr="003C11CE">
        <w:trPr>
          <w:trHeight w:val="592"/>
          <w:jc w:val="center"/>
        </w:trPr>
        <w:tc>
          <w:tcPr>
            <w:tcW w:w="717" w:type="dxa"/>
            <w:vAlign w:val="center"/>
          </w:tcPr>
          <w:p w14:paraId="06563122" w14:textId="77777777" w:rsidR="00A6020C" w:rsidRPr="005618C4" w:rsidRDefault="00A6020C" w:rsidP="00B510E5">
            <w:pPr>
              <w:pStyle w:val="af"/>
              <w:rPr>
                <w:rFonts w:hint="eastAsia"/>
              </w:rPr>
            </w:pPr>
            <w:r w:rsidRPr="005618C4">
              <w:rPr>
                <w:rFonts w:hint="eastAsia"/>
              </w:rPr>
              <w:t>序号</w:t>
            </w:r>
          </w:p>
        </w:tc>
        <w:tc>
          <w:tcPr>
            <w:tcW w:w="1198" w:type="dxa"/>
            <w:vAlign w:val="center"/>
          </w:tcPr>
          <w:p w14:paraId="33A79E99" w14:textId="0D3F56E4" w:rsidR="00A6020C" w:rsidRPr="005618C4" w:rsidRDefault="00A6020C" w:rsidP="00B510E5">
            <w:pPr>
              <w:pStyle w:val="af"/>
              <w:rPr>
                <w:rFonts w:hint="eastAsia"/>
              </w:rPr>
            </w:pPr>
            <w:r w:rsidRPr="005618C4">
              <w:rPr>
                <w:rFonts w:hint="eastAsia"/>
              </w:rPr>
              <w:t>评审</w:t>
            </w:r>
            <w:r w:rsidR="00C61796">
              <w:rPr>
                <w:rFonts w:hint="eastAsia"/>
              </w:rPr>
              <w:t>因素</w:t>
            </w:r>
          </w:p>
        </w:tc>
        <w:tc>
          <w:tcPr>
            <w:tcW w:w="828" w:type="dxa"/>
            <w:vAlign w:val="center"/>
          </w:tcPr>
          <w:p w14:paraId="407C24BB" w14:textId="77777777" w:rsidR="00A6020C" w:rsidRPr="005618C4" w:rsidRDefault="00A6020C" w:rsidP="00B510E5">
            <w:pPr>
              <w:pStyle w:val="af"/>
              <w:rPr>
                <w:rFonts w:hint="eastAsia"/>
              </w:rPr>
            </w:pPr>
            <w:r w:rsidRPr="005618C4">
              <w:t>分值</w:t>
            </w:r>
          </w:p>
        </w:tc>
        <w:tc>
          <w:tcPr>
            <w:tcW w:w="6574" w:type="dxa"/>
            <w:vAlign w:val="center"/>
          </w:tcPr>
          <w:p w14:paraId="7599E8E8" w14:textId="114DC29D" w:rsidR="00A6020C" w:rsidRPr="005618C4" w:rsidRDefault="00A6020C" w:rsidP="00B510E5">
            <w:pPr>
              <w:pStyle w:val="af"/>
              <w:rPr>
                <w:rFonts w:hint="eastAsia"/>
              </w:rPr>
            </w:pPr>
            <w:r w:rsidRPr="00B510E5">
              <w:rPr>
                <w:rFonts w:hint="eastAsia"/>
              </w:rPr>
              <w:t>评</w:t>
            </w:r>
            <w:r w:rsidR="00C61796" w:rsidRPr="00B510E5">
              <w:rPr>
                <w:rFonts w:hint="eastAsia"/>
              </w:rPr>
              <w:t>标</w:t>
            </w:r>
            <w:r w:rsidRPr="00B510E5">
              <w:rPr>
                <w:rFonts w:hint="eastAsia"/>
              </w:rPr>
              <w:t>标准</w:t>
            </w:r>
          </w:p>
        </w:tc>
      </w:tr>
      <w:tr w:rsidR="005618C4" w:rsidRPr="005618C4" w14:paraId="50509529" w14:textId="77777777" w:rsidTr="00F74BF8">
        <w:trPr>
          <w:trHeight w:val="805"/>
          <w:jc w:val="center"/>
        </w:trPr>
        <w:tc>
          <w:tcPr>
            <w:tcW w:w="717" w:type="dxa"/>
            <w:vAlign w:val="center"/>
          </w:tcPr>
          <w:p w14:paraId="1D862744" w14:textId="77777777" w:rsidR="00A6020C" w:rsidRPr="005618C4" w:rsidRDefault="00A6020C" w:rsidP="00B510E5">
            <w:pPr>
              <w:pStyle w:val="af"/>
              <w:rPr>
                <w:rFonts w:hint="eastAsia"/>
              </w:rPr>
            </w:pPr>
            <w:r w:rsidRPr="005618C4">
              <w:rPr>
                <w:rFonts w:hint="eastAsia"/>
              </w:rPr>
              <w:t>1</w:t>
            </w:r>
          </w:p>
        </w:tc>
        <w:tc>
          <w:tcPr>
            <w:tcW w:w="1198" w:type="dxa"/>
            <w:vAlign w:val="center"/>
          </w:tcPr>
          <w:p w14:paraId="3E9D20F0" w14:textId="420A9D17" w:rsidR="00A6020C" w:rsidRPr="005618C4" w:rsidRDefault="004A225D" w:rsidP="00B510E5">
            <w:pPr>
              <w:pStyle w:val="af"/>
              <w:rPr>
                <w:rFonts w:hint="eastAsia"/>
              </w:rPr>
            </w:pPr>
            <w:r>
              <w:rPr>
                <w:rFonts w:hint="eastAsia"/>
              </w:rPr>
              <w:t>报价</w:t>
            </w:r>
            <w:r w:rsidR="00A6020C" w:rsidRPr="005618C4">
              <w:rPr>
                <w:rFonts w:hint="eastAsia"/>
              </w:rPr>
              <w:t>分</w:t>
            </w:r>
          </w:p>
        </w:tc>
        <w:tc>
          <w:tcPr>
            <w:tcW w:w="828" w:type="dxa"/>
            <w:vAlign w:val="center"/>
          </w:tcPr>
          <w:p w14:paraId="2D056ABC" w14:textId="233067C9" w:rsidR="00A6020C" w:rsidRPr="009A6380" w:rsidRDefault="00A14359" w:rsidP="00B510E5">
            <w:pPr>
              <w:pStyle w:val="af"/>
              <w:rPr>
                <w:rFonts w:hint="eastAsia"/>
              </w:rPr>
            </w:pPr>
            <w:r w:rsidRPr="009A6380">
              <w:t>3</w:t>
            </w:r>
            <w:r w:rsidR="00A6020C" w:rsidRPr="009A6380">
              <w:rPr>
                <w:rFonts w:hint="eastAsia"/>
              </w:rPr>
              <w:t>0分</w:t>
            </w:r>
          </w:p>
        </w:tc>
        <w:tc>
          <w:tcPr>
            <w:tcW w:w="6574" w:type="dxa"/>
            <w:vAlign w:val="center"/>
          </w:tcPr>
          <w:p w14:paraId="07900E72" w14:textId="599C7893" w:rsidR="0059308B" w:rsidRPr="009A6380" w:rsidRDefault="0059308B" w:rsidP="0059308B">
            <w:pPr>
              <w:pStyle w:val="ae"/>
              <w:rPr>
                <w:rFonts w:hint="eastAsia"/>
                <w:b/>
                <w:bCs/>
              </w:rPr>
            </w:pPr>
            <w:r w:rsidRPr="009A6380">
              <w:rPr>
                <w:rFonts w:hint="eastAsia"/>
                <w:b/>
                <w:bCs/>
              </w:rPr>
              <w:t>一、政府采购政策扣除</w:t>
            </w:r>
          </w:p>
          <w:p w14:paraId="1D25EB12" w14:textId="759CC340" w:rsidR="006B51C9" w:rsidRPr="009A6380" w:rsidRDefault="006B51C9" w:rsidP="0059308B">
            <w:pPr>
              <w:pStyle w:val="ae"/>
              <w:ind w:firstLineChars="200" w:firstLine="420"/>
              <w:rPr>
                <w:rFonts w:hint="eastAsia"/>
              </w:rPr>
            </w:pPr>
            <w:r w:rsidRPr="009A6380">
              <w:t>1</w:t>
            </w:r>
            <w:r w:rsidRPr="009A6380">
              <w:rPr>
                <w:rFonts w:hint="eastAsia"/>
              </w:rPr>
              <w:t>、</w:t>
            </w:r>
            <w:r w:rsidRPr="009A6380">
              <w:t>如本项目专门面向中小企业或小微企业（详见竞争性</w:t>
            </w:r>
            <w:r w:rsidRPr="009A6380">
              <w:rPr>
                <w:rFonts w:hint="eastAsia"/>
              </w:rPr>
              <w:t>磋商</w:t>
            </w:r>
            <w:r w:rsidRPr="009A6380">
              <w:t>公告），评标价为供应商的最后报价，不进行政策性扣除。</w:t>
            </w:r>
          </w:p>
          <w:p w14:paraId="3C86CE7B" w14:textId="0FB9F909" w:rsidR="0059308B" w:rsidRPr="009A6380" w:rsidRDefault="006B51C9" w:rsidP="0059308B">
            <w:pPr>
              <w:pStyle w:val="ae"/>
              <w:ind w:firstLineChars="200" w:firstLine="420"/>
              <w:rPr>
                <w:rFonts w:hint="eastAsia"/>
              </w:rPr>
            </w:pPr>
            <w:r w:rsidRPr="009A6380">
              <w:t>2</w:t>
            </w:r>
            <w:r w:rsidR="0059308B" w:rsidRPr="009A6380">
              <w:rPr>
                <w:rFonts w:hint="eastAsia"/>
              </w:rPr>
              <w:t>、根据《政府采购促进中小企业发展管理办法》的规定，供应</w:t>
            </w:r>
            <w:proofErr w:type="gramStart"/>
            <w:r w:rsidR="0059308B" w:rsidRPr="009A6380">
              <w:rPr>
                <w:rFonts w:hint="eastAsia"/>
              </w:rPr>
              <w:t>商属于</w:t>
            </w:r>
            <w:proofErr w:type="gramEnd"/>
            <w:r w:rsidR="0059308B" w:rsidRPr="009A6380">
              <w:rPr>
                <w:rFonts w:hint="eastAsia"/>
              </w:rPr>
              <w:t>《政府采购促进中小企业发展管理办法》</w:t>
            </w:r>
            <w:r w:rsidR="0059308B" w:rsidRPr="009A6380">
              <w:t>规定的小</w:t>
            </w:r>
            <w:proofErr w:type="gramStart"/>
            <w:r w:rsidR="0059308B" w:rsidRPr="009A6380">
              <w:t>微企业</w:t>
            </w:r>
            <w:proofErr w:type="gramEnd"/>
            <w:r w:rsidR="0059308B" w:rsidRPr="009A6380">
              <w:rPr>
                <w:rFonts w:hint="eastAsia"/>
              </w:rPr>
              <w:t>的，对磋商报价</w:t>
            </w:r>
            <w:r w:rsidR="0059308B" w:rsidRPr="009A6380">
              <w:t>给予5%的扣除，用扣除后的价格参加评审</w:t>
            </w:r>
            <w:r w:rsidR="0059308B" w:rsidRPr="009A6380">
              <w:rPr>
                <w:rFonts w:hint="eastAsia"/>
              </w:rPr>
              <w:t>；</w:t>
            </w:r>
            <w:r w:rsidR="0059308B" w:rsidRPr="009A6380">
              <w:t>大中型企业与小</w:t>
            </w:r>
            <w:proofErr w:type="gramStart"/>
            <w:r w:rsidR="0059308B" w:rsidRPr="009A6380">
              <w:t>微企业</w:t>
            </w:r>
            <w:proofErr w:type="gramEnd"/>
            <w:r w:rsidR="0059308B" w:rsidRPr="009A6380">
              <w:t>组成联合体或者大中型企业向一家或者多家小</w:t>
            </w:r>
            <w:proofErr w:type="gramStart"/>
            <w:r w:rsidR="0059308B" w:rsidRPr="009A6380">
              <w:t>微企业</w:t>
            </w:r>
            <w:proofErr w:type="gramEnd"/>
            <w:r w:rsidR="0059308B" w:rsidRPr="009A6380">
              <w:t>分包，</w:t>
            </w:r>
            <w:proofErr w:type="gramStart"/>
            <w:r w:rsidR="0059308B" w:rsidRPr="009A6380">
              <w:rPr>
                <w:rFonts w:hint="eastAsia"/>
              </w:rPr>
              <w:t>且</w:t>
            </w:r>
            <w:r w:rsidR="0059308B" w:rsidRPr="009A6380">
              <w:t>联合</w:t>
            </w:r>
            <w:proofErr w:type="gramEnd"/>
            <w:r w:rsidR="0059308B" w:rsidRPr="009A6380">
              <w:t>协议或者分包意向协议约定小</w:t>
            </w:r>
            <w:proofErr w:type="gramStart"/>
            <w:r w:rsidR="0059308B" w:rsidRPr="009A6380">
              <w:t>微企业</w:t>
            </w:r>
            <w:proofErr w:type="gramEnd"/>
            <w:r w:rsidR="0059308B" w:rsidRPr="009A6380">
              <w:t>的合同份额占到合同总金</w:t>
            </w:r>
            <w:r w:rsidR="0059308B" w:rsidRPr="009A6380">
              <w:lastRenderedPageBreak/>
              <w:t>额30%以上的，对联合体或者大中型企业的报价给予2%的扣除，用扣除后的价格参加评审</w:t>
            </w:r>
            <w:r w:rsidR="0059308B" w:rsidRPr="009A6380">
              <w:rPr>
                <w:rFonts w:hint="eastAsia"/>
              </w:rPr>
              <w:t>。符合上述规定对报价给予扣除的，扣除后的价格为评标价，即评标价=最后报价×（1 - 扣除比例）；</w:t>
            </w:r>
            <w:r w:rsidR="00D97951" w:rsidRPr="009A6380">
              <w:rPr>
                <w:rFonts w:hint="eastAsia"/>
              </w:rPr>
              <w:t>不符合上述给予扣除情形的</w:t>
            </w:r>
            <w:r w:rsidR="00D97951" w:rsidRPr="009A6380">
              <w:t>，评标价=最后报价。</w:t>
            </w:r>
          </w:p>
          <w:p w14:paraId="1AAC1ED3" w14:textId="456E9414" w:rsidR="0059308B" w:rsidRPr="009A6380" w:rsidRDefault="006B51C9" w:rsidP="0059308B">
            <w:pPr>
              <w:pStyle w:val="ae"/>
              <w:ind w:firstLineChars="200" w:firstLine="420"/>
              <w:rPr>
                <w:rFonts w:hint="eastAsia"/>
              </w:rPr>
            </w:pPr>
            <w:r w:rsidRPr="009A6380">
              <w:t>3</w:t>
            </w:r>
            <w:r w:rsidR="0059308B" w:rsidRPr="009A6380">
              <w:rPr>
                <w:rFonts w:hint="eastAsia"/>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8274BD5" w14:textId="5AC341A3" w:rsidR="0059308B" w:rsidRPr="009A6380" w:rsidRDefault="006B51C9" w:rsidP="0059308B">
            <w:pPr>
              <w:pStyle w:val="ae"/>
              <w:ind w:firstLineChars="200" w:firstLine="420"/>
              <w:rPr>
                <w:rFonts w:hint="eastAsia"/>
              </w:rPr>
            </w:pPr>
            <w:r w:rsidRPr="009A6380">
              <w:t>4</w:t>
            </w:r>
            <w:r w:rsidR="0059308B" w:rsidRPr="009A6380">
              <w:rPr>
                <w:rFonts w:hint="eastAsia"/>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0504359" w14:textId="4ECFDA13" w:rsidR="00A14359" w:rsidRPr="009A6380" w:rsidRDefault="0059308B" w:rsidP="00A14359">
            <w:pPr>
              <w:pStyle w:val="ae"/>
              <w:rPr>
                <w:rFonts w:hint="eastAsia"/>
              </w:rPr>
            </w:pPr>
            <w:r w:rsidRPr="009A6380">
              <w:rPr>
                <w:rFonts w:hint="eastAsia"/>
                <w:b/>
                <w:bCs/>
              </w:rPr>
              <w:t>二、</w:t>
            </w:r>
            <w:r w:rsidR="00A14359" w:rsidRPr="009A6380">
              <w:rPr>
                <w:rFonts w:hint="eastAsia"/>
                <w:b/>
                <w:bCs/>
              </w:rPr>
              <w:t>报价分</w:t>
            </w:r>
            <w:r w:rsidR="00A14359" w:rsidRPr="009A6380">
              <w:rPr>
                <w:rFonts w:hint="eastAsia"/>
              </w:rPr>
              <w:t>（满分</w:t>
            </w:r>
            <w:r w:rsidR="00A14359" w:rsidRPr="009A6380">
              <w:t>30分）</w:t>
            </w:r>
          </w:p>
          <w:p w14:paraId="32348BD1" w14:textId="77F7F462" w:rsidR="00A14359" w:rsidRPr="009A6380" w:rsidRDefault="00A14359" w:rsidP="00A14359">
            <w:pPr>
              <w:pStyle w:val="ae"/>
              <w:ind w:firstLineChars="200" w:firstLine="420"/>
              <w:rPr>
                <w:rFonts w:hint="eastAsia"/>
              </w:rPr>
            </w:pPr>
            <w:r w:rsidRPr="009A6380">
              <w:t>1、报价分采用低价优先法计算，满足</w:t>
            </w:r>
            <w:r w:rsidR="00232C88">
              <w:t>采购文件</w:t>
            </w:r>
            <w:r w:rsidRPr="009A6380">
              <w:t>要求且评标价最低的有效供应商的评标价为评标基准价，其报价分为满分。</w:t>
            </w:r>
          </w:p>
          <w:p w14:paraId="24E4ACA4" w14:textId="77777777" w:rsidR="00A14359" w:rsidRPr="009A6380" w:rsidRDefault="00A14359" w:rsidP="00A14359">
            <w:pPr>
              <w:pStyle w:val="ae"/>
              <w:ind w:firstLineChars="200" w:firstLine="420"/>
              <w:rPr>
                <w:rFonts w:hint="eastAsia"/>
              </w:rPr>
            </w:pPr>
            <w:r w:rsidRPr="009A6380">
              <w:t>2、其他供应商的价格</w:t>
            </w:r>
            <w:proofErr w:type="gramStart"/>
            <w:r w:rsidRPr="009A6380">
              <w:t>分统一</w:t>
            </w:r>
            <w:proofErr w:type="gramEnd"/>
            <w:r w:rsidRPr="009A6380">
              <w:t>按照下列公式计算：</w:t>
            </w:r>
          </w:p>
          <w:p w14:paraId="7BC85ACE" w14:textId="218858A0" w:rsidR="00A6020C" w:rsidRPr="009A6380" w:rsidRDefault="00A14359" w:rsidP="00A14359">
            <w:pPr>
              <w:pStyle w:val="ae"/>
              <w:ind w:firstLineChars="200" w:firstLine="420"/>
              <w:rPr>
                <w:rFonts w:hint="eastAsia"/>
              </w:rPr>
            </w:pPr>
            <w:proofErr w:type="gramStart"/>
            <w:r w:rsidRPr="009A6380">
              <w:rPr>
                <w:rFonts w:hint="eastAsia"/>
              </w:rPr>
              <w:t>某有效</w:t>
            </w:r>
            <w:proofErr w:type="gramEnd"/>
            <w:r w:rsidRPr="009A6380">
              <w:rPr>
                <w:rFonts w:hint="eastAsia"/>
              </w:rPr>
              <w:t>供应商的报价分</w:t>
            </w:r>
            <w:r w:rsidRPr="009A6380">
              <w:t>=（评标基准价／</w:t>
            </w:r>
            <w:proofErr w:type="gramStart"/>
            <w:r w:rsidRPr="009A6380">
              <w:t>某有效</w:t>
            </w:r>
            <w:proofErr w:type="gramEnd"/>
            <w:r w:rsidRPr="009A6380">
              <w:t xml:space="preserve">供应商评标价）× </w:t>
            </w:r>
            <w:r w:rsidR="00AA7175" w:rsidRPr="009A6380">
              <w:t>3</w:t>
            </w:r>
            <w:r w:rsidRPr="009A6380">
              <w:t>0分</w:t>
            </w:r>
          </w:p>
        </w:tc>
      </w:tr>
      <w:tr w:rsidR="00101B26" w:rsidRPr="005618C4" w14:paraId="74688A65" w14:textId="77777777" w:rsidTr="00F74BF8">
        <w:trPr>
          <w:trHeight w:val="416"/>
          <w:jc w:val="center"/>
        </w:trPr>
        <w:tc>
          <w:tcPr>
            <w:tcW w:w="717" w:type="dxa"/>
            <w:vMerge w:val="restart"/>
            <w:vAlign w:val="center"/>
          </w:tcPr>
          <w:p w14:paraId="3E771758" w14:textId="77777777" w:rsidR="00101B26" w:rsidRPr="005618C4" w:rsidRDefault="00101B26" w:rsidP="00101B26">
            <w:pPr>
              <w:pStyle w:val="af"/>
              <w:rPr>
                <w:rFonts w:hint="eastAsia"/>
              </w:rPr>
            </w:pPr>
            <w:r w:rsidRPr="005618C4">
              <w:lastRenderedPageBreak/>
              <w:t>2</w:t>
            </w:r>
          </w:p>
        </w:tc>
        <w:tc>
          <w:tcPr>
            <w:tcW w:w="1198" w:type="dxa"/>
            <w:vMerge w:val="restart"/>
            <w:vAlign w:val="center"/>
          </w:tcPr>
          <w:p w14:paraId="79C74F73" w14:textId="77777777" w:rsidR="00101B26" w:rsidRPr="005618C4" w:rsidRDefault="00101B26" w:rsidP="00101B26">
            <w:pPr>
              <w:pStyle w:val="af"/>
              <w:rPr>
                <w:rFonts w:hint="eastAsia"/>
              </w:rPr>
            </w:pPr>
            <w:bookmarkStart w:id="68" w:name="_Hlk102981462"/>
            <w:r w:rsidRPr="005618C4">
              <w:rPr>
                <w:rFonts w:hint="eastAsia"/>
              </w:rPr>
              <w:t>技术分</w:t>
            </w:r>
            <w:bookmarkEnd w:id="68"/>
          </w:p>
        </w:tc>
        <w:tc>
          <w:tcPr>
            <w:tcW w:w="828" w:type="dxa"/>
            <w:vMerge w:val="restart"/>
            <w:vAlign w:val="center"/>
          </w:tcPr>
          <w:p w14:paraId="6E3FEFBA" w14:textId="0D6FD0AB" w:rsidR="00101B26" w:rsidRPr="005618C4" w:rsidRDefault="00101B26" w:rsidP="00101B26">
            <w:pPr>
              <w:pStyle w:val="af"/>
              <w:rPr>
                <w:rFonts w:hint="eastAsia"/>
              </w:rPr>
            </w:pPr>
            <w:r>
              <w:t>6</w:t>
            </w:r>
            <w:r w:rsidR="00F61148">
              <w:rPr>
                <w:rFonts w:hint="eastAsia"/>
              </w:rPr>
              <w:t>4</w:t>
            </w:r>
            <w:r w:rsidRPr="005618C4">
              <w:rPr>
                <w:rFonts w:hint="eastAsia"/>
              </w:rPr>
              <w:t>分</w:t>
            </w:r>
          </w:p>
        </w:tc>
        <w:tc>
          <w:tcPr>
            <w:tcW w:w="6574" w:type="dxa"/>
            <w:vAlign w:val="center"/>
          </w:tcPr>
          <w:p w14:paraId="12AC998B" w14:textId="77777777" w:rsidR="00F61148" w:rsidRPr="00F61148" w:rsidRDefault="00F61148" w:rsidP="00F61148">
            <w:pPr>
              <w:pStyle w:val="ae"/>
              <w:rPr>
                <w:rFonts w:hint="eastAsia"/>
                <w:b/>
                <w:bCs/>
              </w:rPr>
            </w:pPr>
            <w:bookmarkStart w:id="69" w:name="OLE_LINK6"/>
            <w:r w:rsidRPr="00F61148">
              <w:rPr>
                <w:rFonts w:hint="eastAsia"/>
                <w:b/>
                <w:bCs/>
              </w:rPr>
              <w:t>（1</w:t>
            </w:r>
            <w:r w:rsidRPr="00F61148">
              <w:rPr>
                <w:b/>
                <w:bCs/>
              </w:rPr>
              <w:t>）</w:t>
            </w:r>
            <w:bookmarkStart w:id="70" w:name="OLE_LINK16"/>
            <w:r w:rsidRPr="00F61148">
              <w:rPr>
                <w:b/>
                <w:bCs/>
              </w:rPr>
              <w:t>项目实施方案分（满分</w:t>
            </w:r>
            <w:r w:rsidRPr="00F61148">
              <w:rPr>
                <w:rFonts w:hint="eastAsia"/>
                <w:b/>
                <w:bCs/>
              </w:rPr>
              <w:t>24</w:t>
            </w:r>
            <w:r w:rsidRPr="00F61148">
              <w:rPr>
                <w:b/>
                <w:bCs/>
              </w:rPr>
              <w:t>分）</w:t>
            </w:r>
          </w:p>
          <w:p w14:paraId="028B1A5A" w14:textId="77777777" w:rsidR="00F61148" w:rsidRPr="00D66EB2" w:rsidRDefault="00F61148" w:rsidP="00F61148">
            <w:pPr>
              <w:pStyle w:val="ae"/>
              <w:rPr>
                <w:rFonts w:hint="eastAsia"/>
                <w:b/>
                <w:bCs/>
              </w:rPr>
            </w:pPr>
            <w:r w:rsidRPr="00D66EB2">
              <w:rPr>
                <w:rFonts w:hint="eastAsia"/>
                <w:b/>
                <w:bCs/>
              </w:rPr>
              <w:t>一档（0分）</w:t>
            </w:r>
          </w:p>
          <w:p w14:paraId="2D7EB2A8" w14:textId="77777777" w:rsidR="00F61148" w:rsidRPr="00D66EB2" w:rsidRDefault="00F61148" w:rsidP="00F61148">
            <w:pPr>
              <w:pStyle w:val="ae"/>
              <w:rPr>
                <w:rFonts w:hint="eastAsia"/>
              </w:rPr>
            </w:pPr>
            <w:r w:rsidRPr="00D66EB2">
              <w:rPr>
                <w:rFonts w:hint="eastAsia"/>
              </w:rPr>
              <w:t>未提供针对本项目的实施方案；或方案与天网补充点</w:t>
            </w:r>
            <w:proofErr w:type="gramStart"/>
            <w:r w:rsidRPr="00D66EB2">
              <w:rPr>
                <w:rFonts w:hint="eastAsia"/>
              </w:rPr>
              <w:t>位建设</w:t>
            </w:r>
            <w:proofErr w:type="gramEnd"/>
            <w:r w:rsidRPr="00D66EB2">
              <w:rPr>
                <w:rFonts w:hint="eastAsia"/>
              </w:rPr>
              <w:t>的核心需求（设备安装、网络部署、运</w:t>
            </w:r>
            <w:proofErr w:type="gramStart"/>
            <w:r w:rsidRPr="00D66EB2">
              <w:rPr>
                <w:rFonts w:hint="eastAsia"/>
              </w:rPr>
              <w:t>维保障</w:t>
            </w:r>
            <w:proofErr w:type="gramEnd"/>
            <w:r w:rsidRPr="00D66EB2">
              <w:rPr>
                <w:rFonts w:hint="eastAsia"/>
              </w:rPr>
              <w:t>等）严重脱节，存在重大逻辑漏洞或可行性缺陷，无法支撑项目落地。</w:t>
            </w:r>
          </w:p>
          <w:p w14:paraId="7098A734" w14:textId="77777777" w:rsidR="00F61148" w:rsidRPr="00D66EB2" w:rsidRDefault="00F61148" w:rsidP="00F61148">
            <w:pPr>
              <w:pStyle w:val="ae"/>
              <w:rPr>
                <w:rFonts w:hint="eastAsia"/>
                <w:b/>
                <w:bCs/>
              </w:rPr>
            </w:pPr>
            <w:r w:rsidRPr="00D66EB2">
              <w:rPr>
                <w:rFonts w:hint="eastAsia"/>
                <w:b/>
                <w:bCs/>
              </w:rPr>
              <w:t>二档（</w:t>
            </w:r>
            <w:r>
              <w:rPr>
                <w:rFonts w:hint="eastAsia"/>
                <w:b/>
                <w:bCs/>
              </w:rPr>
              <w:t>8</w:t>
            </w:r>
            <w:r w:rsidRPr="00D66EB2">
              <w:rPr>
                <w:rFonts w:hint="eastAsia"/>
                <w:b/>
                <w:bCs/>
              </w:rPr>
              <w:t>分）</w:t>
            </w:r>
          </w:p>
          <w:p w14:paraId="2B53745F" w14:textId="77777777" w:rsidR="00F61148" w:rsidRPr="00D66EB2" w:rsidRDefault="00F61148" w:rsidP="00F61148">
            <w:pPr>
              <w:pStyle w:val="ae"/>
              <w:rPr>
                <w:rFonts w:hint="eastAsia"/>
              </w:rPr>
            </w:pPr>
            <w:r w:rsidRPr="00D66EB2">
              <w:rPr>
                <w:rFonts w:hint="eastAsia"/>
              </w:rPr>
              <w:lastRenderedPageBreak/>
              <w:t>对梧州高铁南站苍海湖片区的项目背景、治安防控的核心需求及运维服务要求理解不够深入，方案思路不够清晰，关键流程（如施工流程、调试步骤）描述简略；仅能基本符合国家《安全防范工程技术标准》（GB 50348）及采购人基础使用需求，未充分考虑项目未来扩展（如点位增设、带宽扩容）的适配性，缺乏针对性措施。</w:t>
            </w:r>
          </w:p>
          <w:p w14:paraId="3BA42B5E" w14:textId="77777777" w:rsidR="00F61148" w:rsidRPr="00D66EB2" w:rsidRDefault="00F61148" w:rsidP="00F61148">
            <w:pPr>
              <w:pStyle w:val="ae"/>
              <w:rPr>
                <w:rFonts w:hint="eastAsia"/>
                <w:b/>
                <w:bCs/>
              </w:rPr>
            </w:pPr>
            <w:r w:rsidRPr="00D66EB2">
              <w:rPr>
                <w:rFonts w:hint="eastAsia"/>
                <w:b/>
                <w:bCs/>
              </w:rPr>
              <w:t>三档（1</w:t>
            </w:r>
            <w:r>
              <w:rPr>
                <w:rFonts w:hint="eastAsia"/>
                <w:b/>
                <w:bCs/>
              </w:rPr>
              <w:t>6</w:t>
            </w:r>
            <w:r w:rsidRPr="00D66EB2">
              <w:rPr>
                <w:rFonts w:hint="eastAsia"/>
                <w:b/>
                <w:bCs/>
              </w:rPr>
              <w:t>分）</w:t>
            </w:r>
          </w:p>
          <w:p w14:paraId="24207A3C" w14:textId="77777777" w:rsidR="00F61148" w:rsidRPr="00D66EB2" w:rsidRDefault="00F61148" w:rsidP="00F61148">
            <w:pPr>
              <w:pStyle w:val="ae"/>
              <w:rPr>
                <w:rFonts w:hint="eastAsia"/>
              </w:rPr>
            </w:pPr>
            <w:r w:rsidRPr="00D66EB2">
              <w:rPr>
                <w:rFonts w:hint="eastAsia"/>
              </w:rPr>
              <w:t>精准把握项目背景与核心需求，清晰</w:t>
            </w:r>
            <w:proofErr w:type="gramStart"/>
            <w:r w:rsidRPr="00D66EB2">
              <w:rPr>
                <w:rFonts w:hint="eastAsia"/>
              </w:rPr>
              <w:t>识别高</w:t>
            </w:r>
            <w:proofErr w:type="gramEnd"/>
            <w:r w:rsidRPr="00D66EB2">
              <w:rPr>
                <w:rFonts w:hint="eastAsia"/>
              </w:rPr>
              <w:t>铁南站人流密集、苍海湖片区环境复杂等场景特点，方案思路连贯且逻辑完整；明确包含项目执行组织架构（如专人负责施工、调试、运维对接）、全流程作业计划（</w:t>
            </w:r>
            <w:proofErr w:type="gramStart"/>
            <w:r w:rsidRPr="00D66EB2">
              <w:rPr>
                <w:rFonts w:hint="eastAsia"/>
              </w:rPr>
              <w:t>含时间</w:t>
            </w:r>
            <w:proofErr w:type="gramEnd"/>
            <w:r w:rsidRPr="00D66EB2">
              <w:rPr>
                <w:rFonts w:hint="eastAsia"/>
              </w:rPr>
              <w:t>节点、工序衔接）、多维</w:t>
            </w:r>
            <w:proofErr w:type="gramStart"/>
            <w:r w:rsidRPr="00D66EB2">
              <w:rPr>
                <w:rFonts w:hint="eastAsia"/>
              </w:rPr>
              <w:t>度保障</w:t>
            </w:r>
            <w:proofErr w:type="gramEnd"/>
            <w:r w:rsidRPr="00D66EB2">
              <w:rPr>
                <w:rFonts w:hint="eastAsia"/>
              </w:rPr>
              <w:t>措施（质量管控、安全管理、进度跟踪）及应急处置方案（如设备故障、极端天气应对）；整体方案完全符合国家规范及采购人当前使用需求，同时预留了未来业务发展的适配空间。</w:t>
            </w:r>
          </w:p>
          <w:p w14:paraId="0CFE1569" w14:textId="77777777" w:rsidR="00F61148" w:rsidRPr="00D66EB2" w:rsidRDefault="00F61148" w:rsidP="00F61148">
            <w:pPr>
              <w:pStyle w:val="ae"/>
              <w:rPr>
                <w:rFonts w:hint="eastAsia"/>
                <w:b/>
                <w:bCs/>
              </w:rPr>
            </w:pPr>
            <w:r w:rsidRPr="00D66EB2">
              <w:rPr>
                <w:rFonts w:hint="eastAsia"/>
                <w:b/>
                <w:bCs/>
              </w:rPr>
              <w:t>四档（2</w:t>
            </w:r>
            <w:r>
              <w:rPr>
                <w:rFonts w:hint="eastAsia"/>
                <w:b/>
                <w:bCs/>
              </w:rPr>
              <w:t>4</w:t>
            </w:r>
            <w:r w:rsidRPr="00D66EB2">
              <w:rPr>
                <w:rFonts w:hint="eastAsia"/>
                <w:b/>
                <w:bCs/>
              </w:rPr>
              <w:t>分）</w:t>
            </w:r>
          </w:p>
          <w:p w14:paraId="3C466A4B" w14:textId="0A8806CF" w:rsidR="00101B26" w:rsidRPr="00720CC3" w:rsidRDefault="00F61148" w:rsidP="00F61148">
            <w:pPr>
              <w:pStyle w:val="ae"/>
              <w:rPr>
                <w:rFonts w:hint="eastAsia"/>
                <w:highlight w:val="yellow"/>
              </w:rPr>
            </w:pPr>
            <w:r w:rsidRPr="00D66EB2">
              <w:rPr>
                <w:rFonts w:hint="eastAsia"/>
              </w:rPr>
              <w:t>深度理解项目本质，精准定位高空设备安装、复杂地形布线、多系统适配等技术重点与难点，方案思路清晰且创新性突出；作业流程细化到具体环节（</w:t>
            </w:r>
            <w:proofErr w:type="gramStart"/>
            <w:r w:rsidRPr="00D66EB2">
              <w:rPr>
                <w:rFonts w:hint="eastAsia"/>
              </w:rPr>
              <w:t>如分区域</w:t>
            </w:r>
            <w:proofErr w:type="gramEnd"/>
            <w:r w:rsidRPr="00D66EB2">
              <w:rPr>
                <w:rFonts w:hint="eastAsia"/>
              </w:rPr>
              <w:t>施工顺序、设备调试校验标准），执行组织措施责任到人，保障措施涵盖资源调配、风险预警、质量追溯等全维度，应急方案具备可操作性（如明确应急响应流程、备用设备储备清单）；同时结合项目实际提出增值建议（如优化监控点位布局、提升传输带宽稳定性的具体方法），方案不仅完全满足国家规范、采购人使用需求及未来扩展需求，还能有效提升项目实施效率与长期运维效益。</w:t>
            </w:r>
            <w:bookmarkEnd w:id="69"/>
            <w:bookmarkEnd w:id="70"/>
          </w:p>
        </w:tc>
      </w:tr>
      <w:tr w:rsidR="00F61148" w:rsidRPr="005618C4" w14:paraId="2232335D" w14:textId="77777777" w:rsidTr="00F74BF8">
        <w:trPr>
          <w:trHeight w:val="416"/>
          <w:jc w:val="center"/>
        </w:trPr>
        <w:tc>
          <w:tcPr>
            <w:tcW w:w="717" w:type="dxa"/>
            <w:vMerge/>
            <w:vAlign w:val="center"/>
          </w:tcPr>
          <w:p w14:paraId="273F423E" w14:textId="77777777" w:rsidR="00F61148" w:rsidRPr="005618C4" w:rsidRDefault="00F61148" w:rsidP="00F61148">
            <w:pPr>
              <w:pStyle w:val="af"/>
              <w:rPr>
                <w:rFonts w:hint="eastAsia"/>
              </w:rPr>
            </w:pPr>
          </w:p>
        </w:tc>
        <w:tc>
          <w:tcPr>
            <w:tcW w:w="1198" w:type="dxa"/>
            <w:vMerge/>
            <w:vAlign w:val="center"/>
          </w:tcPr>
          <w:p w14:paraId="40DCFDC5" w14:textId="77777777" w:rsidR="00F61148" w:rsidRPr="005618C4" w:rsidRDefault="00F61148" w:rsidP="00F61148">
            <w:pPr>
              <w:pStyle w:val="af"/>
              <w:rPr>
                <w:rFonts w:hint="eastAsia"/>
              </w:rPr>
            </w:pPr>
          </w:p>
        </w:tc>
        <w:tc>
          <w:tcPr>
            <w:tcW w:w="828" w:type="dxa"/>
            <w:vMerge/>
            <w:vAlign w:val="center"/>
          </w:tcPr>
          <w:p w14:paraId="79003FB6" w14:textId="77777777" w:rsidR="00F61148" w:rsidRPr="005618C4" w:rsidRDefault="00F61148" w:rsidP="00F61148">
            <w:pPr>
              <w:pStyle w:val="af"/>
              <w:rPr>
                <w:rFonts w:hint="eastAsia"/>
              </w:rPr>
            </w:pPr>
          </w:p>
        </w:tc>
        <w:tc>
          <w:tcPr>
            <w:tcW w:w="6574" w:type="dxa"/>
            <w:vAlign w:val="center"/>
          </w:tcPr>
          <w:p w14:paraId="650E4E67" w14:textId="77777777" w:rsidR="00F61148" w:rsidRPr="00C34971" w:rsidRDefault="00F61148" w:rsidP="00F61148">
            <w:pPr>
              <w:pStyle w:val="ae"/>
              <w:rPr>
                <w:rFonts w:hint="eastAsia"/>
                <w:b/>
                <w:bCs/>
              </w:rPr>
            </w:pPr>
            <w:r w:rsidRPr="00C34971">
              <w:rPr>
                <w:rFonts w:hint="eastAsia"/>
                <w:b/>
                <w:bCs/>
              </w:rPr>
              <w:t>（2</w:t>
            </w:r>
            <w:r w:rsidRPr="00C34971">
              <w:rPr>
                <w:b/>
                <w:bCs/>
              </w:rPr>
              <w:t>）人员配置及管理方案分（满分</w:t>
            </w:r>
            <w:r w:rsidRPr="00C34971">
              <w:rPr>
                <w:rFonts w:hint="eastAsia"/>
                <w:b/>
                <w:bCs/>
              </w:rPr>
              <w:t>12</w:t>
            </w:r>
            <w:r w:rsidRPr="00C34971">
              <w:rPr>
                <w:b/>
                <w:bCs/>
              </w:rPr>
              <w:t>分）</w:t>
            </w:r>
          </w:p>
          <w:p w14:paraId="70E2B296" w14:textId="77777777" w:rsidR="00F61148" w:rsidRPr="00D66EB2" w:rsidRDefault="00F61148" w:rsidP="00F61148">
            <w:pPr>
              <w:pStyle w:val="ae"/>
              <w:rPr>
                <w:rFonts w:hint="eastAsia"/>
                <w:b/>
                <w:bCs/>
              </w:rPr>
            </w:pPr>
            <w:r w:rsidRPr="00D66EB2">
              <w:rPr>
                <w:rFonts w:hint="eastAsia"/>
                <w:b/>
                <w:bCs/>
              </w:rPr>
              <w:t>一档（0分）</w:t>
            </w:r>
          </w:p>
          <w:p w14:paraId="43EA1748" w14:textId="77777777" w:rsidR="00F61148" w:rsidRPr="00D66EB2" w:rsidRDefault="00F61148" w:rsidP="00F61148">
            <w:pPr>
              <w:pStyle w:val="ae"/>
              <w:rPr>
                <w:rFonts w:hint="eastAsia"/>
              </w:rPr>
            </w:pPr>
            <w:r w:rsidRPr="00D66EB2">
              <w:rPr>
                <w:rFonts w:hint="eastAsia"/>
              </w:rPr>
              <w:t>未提供人员配置方案或管理方案，或管理方案明显不可行；或拟投入本项目的持有有效专业资格证书的人员少于 3 名的。</w:t>
            </w:r>
          </w:p>
          <w:p w14:paraId="068C097D" w14:textId="77777777" w:rsidR="00F61148" w:rsidRPr="00D66EB2" w:rsidRDefault="00F61148" w:rsidP="00F61148">
            <w:pPr>
              <w:pStyle w:val="ae"/>
              <w:rPr>
                <w:rFonts w:hint="eastAsia"/>
                <w:b/>
                <w:bCs/>
              </w:rPr>
            </w:pPr>
            <w:r w:rsidRPr="00D66EB2">
              <w:rPr>
                <w:rFonts w:hint="eastAsia"/>
                <w:b/>
                <w:bCs/>
              </w:rPr>
              <w:t>二档（4分）</w:t>
            </w:r>
          </w:p>
          <w:p w14:paraId="4554BC34" w14:textId="77777777" w:rsidR="00F61148" w:rsidRPr="00D66EB2" w:rsidRDefault="00F61148" w:rsidP="00F61148">
            <w:pPr>
              <w:pStyle w:val="ae"/>
              <w:rPr>
                <w:rFonts w:hint="eastAsia"/>
              </w:rPr>
            </w:pPr>
            <w:r w:rsidRPr="00D66EB2">
              <w:rPr>
                <w:rFonts w:hint="eastAsia"/>
              </w:rPr>
              <w:lastRenderedPageBreak/>
              <w:t>人员配备方案和实施管理方案内容相对简洁，仅能基本覆盖采购文件要求，无明显漏洞；拟投入本项目的持有有效专业资格证书的人员不少于 3 名（含），人员分工基本明确，可满足基础运维及施工管理需求。</w:t>
            </w:r>
          </w:p>
          <w:p w14:paraId="5EC4EEC8" w14:textId="77777777" w:rsidR="00F61148" w:rsidRPr="00D66EB2" w:rsidRDefault="00F61148" w:rsidP="00F61148">
            <w:pPr>
              <w:pStyle w:val="ae"/>
              <w:rPr>
                <w:rFonts w:hint="eastAsia"/>
                <w:b/>
                <w:bCs/>
              </w:rPr>
            </w:pPr>
            <w:r w:rsidRPr="00D66EB2">
              <w:rPr>
                <w:rFonts w:hint="eastAsia"/>
                <w:b/>
                <w:bCs/>
              </w:rPr>
              <w:t>三档（8分）</w:t>
            </w:r>
          </w:p>
          <w:p w14:paraId="44094AF8" w14:textId="77777777" w:rsidR="00F61148" w:rsidRPr="00D66EB2" w:rsidRDefault="00F61148" w:rsidP="00F61148">
            <w:pPr>
              <w:pStyle w:val="ae"/>
              <w:rPr>
                <w:rFonts w:hint="eastAsia"/>
              </w:rPr>
            </w:pPr>
            <w:r w:rsidRPr="00D66EB2">
              <w:rPr>
                <w:rFonts w:hint="eastAsia"/>
              </w:rPr>
              <w:t>人员配备方案完整，包含明确的岗位职责分工、进场计划及日常管理措施，措施</w:t>
            </w:r>
            <w:proofErr w:type="gramStart"/>
            <w:r w:rsidRPr="00D66EB2">
              <w:rPr>
                <w:rFonts w:hint="eastAsia"/>
              </w:rPr>
              <w:t>扎实可</w:t>
            </w:r>
            <w:proofErr w:type="gramEnd"/>
            <w:r w:rsidRPr="00D66EB2">
              <w:rPr>
                <w:rFonts w:hint="eastAsia"/>
              </w:rPr>
              <w:t>落地；实施管理方案具备针对性，能有效保障项目推进；拟投入本项目的持有有效专业资格证书的人员不少于 5 名（含），人员配置与项目施工、运维等各环节需求匹配度较高。</w:t>
            </w:r>
          </w:p>
          <w:p w14:paraId="338DDD8B" w14:textId="77777777" w:rsidR="00F61148" w:rsidRPr="00D66EB2" w:rsidRDefault="00F61148" w:rsidP="00F61148">
            <w:pPr>
              <w:pStyle w:val="ae"/>
              <w:rPr>
                <w:rFonts w:hint="eastAsia"/>
                <w:b/>
                <w:bCs/>
              </w:rPr>
            </w:pPr>
            <w:r w:rsidRPr="00D66EB2">
              <w:rPr>
                <w:rFonts w:hint="eastAsia"/>
                <w:b/>
                <w:bCs/>
              </w:rPr>
              <w:t>四档（12分）</w:t>
            </w:r>
          </w:p>
          <w:p w14:paraId="6478E1FB" w14:textId="77777777" w:rsidR="00F61148" w:rsidRPr="00D66EB2" w:rsidRDefault="00F61148" w:rsidP="00F61148">
            <w:pPr>
              <w:pStyle w:val="ae"/>
              <w:rPr>
                <w:rFonts w:hint="eastAsia"/>
              </w:rPr>
            </w:pPr>
            <w:r w:rsidRPr="00D66EB2">
              <w:rPr>
                <w:rFonts w:hint="eastAsia"/>
              </w:rPr>
              <w:t>人员配备方案全面细致，涵盖人员分工、技能培训计划、绩效考核机制等全流程内容；管理方案体系科学，管理责任层层落实，针对高空作业、设备调试、应急处置等关键场景制定专项管理措施，针对性和可操作性极强；拟投入本项目的持有有效专业资格证书的人员不少于 6 名（含），人员专业结构合理（如涵盖电工、高空作业、安防技术等多类资格），可全面保障项目各阶段工作高效推进。</w:t>
            </w:r>
          </w:p>
          <w:p w14:paraId="0C8234C6" w14:textId="77777777" w:rsidR="00F61148" w:rsidRPr="00D66EB2" w:rsidRDefault="00F61148" w:rsidP="00F61148">
            <w:pPr>
              <w:pStyle w:val="ae"/>
              <w:rPr>
                <w:rFonts w:hint="eastAsia"/>
                <w:b/>
                <w:bCs/>
              </w:rPr>
            </w:pPr>
            <w:r w:rsidRPr="00D66EB2">
              <w:rPr>
                <w:rFonts w:hint="eastAsia"/>
                <w:b/>
                <w:bCs/>
              </w:rPr>
              <w:t>补充要求：</w:t>
            </w:r>
          </w:p>
          <w:p w14:paraId="7A2F5A8E" w14:textId="77777777" w:rsidR="00F61148" w:rsidRPr="00D66EB2" w:rsidRDefault="00F61148" w:rsidP="00F61148">
            <w:pPr>
              <w:pStyle w:val="ae"/>
              <w:rPr>
                <w:rFonts w:hint="eastAsia"/>
              </w:rPr>
            </w:pPr>
            <w:r w:rsidRPr="00D66EB2">
              <w:rPr>
                <w:rFonts w:hint="eastAsia"/>
                <w:b/>
                <w:bCs/>
              </w:rPr>
              <w:t>1、有效专业资格范围：</w:t>
            </w:r>
            <w:r w:rsidRPr="00D66EB2">
              <w:rPr>
                <w:rFonts w:hint="eastAsia"/>
              </w:rPr>
              <w:t>包括安防系统工程师 / 技术员证书、弱电工程师证书、网络工程师证书、特种作业操作证（电工）、高空作业证、电子与智能化工程专业技术人员证书、安全生产考核合格证书（C 证），人员持有的证书需在有效期内，同</w:t>
            </w:r>
            <w:proofErr w:type="gramStart"/>
            <w:r w:rsidRPr="00D66EB2">
              <w:rPr>
                <w:rFonts w:hint="eastAsia"/>
              </w:rPr>
              <w:t>一人员</w:t>
            </w:r>
            <w:proofErr w:type="gramEnd"/>
            <w:r w:rsidRPr="00D66EB2">
              <w:rPr>
                <w:rFonts w:hint="eastAsia"/>
              </w:rPr>
              <w:t>持多个证书仅按 1 人计算。</w:t>
            </w:r>
          </w:p>
          <w:p w14:paraId="19991E75" w14:textId="37C0DBDC" w:rsidR="00F61148" w:rsidRPr="005618C4" w:rsidRDefault="00F61148" w:rsidP="00F61148">
            <w:pPr>
              <w:pStyle w:val="ae"/>
              <w:rPr>
                <w:rFonts w:hint="eastAsia"/>
              </w:rPr>
            </w:pPr>
            <w:r w:rsidRPr="00D66EB2">
              <w:rPr>
                <w:rFonts w:hint="eastAsia"/>
                <w:b/>
                <w:bCs/>
              </w:rPr>
              <w:t>2、证明材料要求：</w:t>
            </w:r>
            <w:r w:rsidR="002C65B0" w:rsidRPr="002C65B0">
              <w:rPr>
                <w:rFonts w:hint="eastAsia"/>
              </w:rPr>
              <w:t>供应商须提供拟投入本项目人员的有效专业资格证书复印件（需加盖供应商公章）。</w:t>
            </w:r>
          </w:p>
        </w:tc>
      </w:tr>
      <w:tr w:rsidR="00F61148" w:rsidRPr="005618C4" w14:paraId="6D5BD4CF" w14:textId="77777777" w:rsidTr="00F74BF8">
        <w:trPr>
          <w:trHeight w:val="416"/>
          <w:jc w:val="center"/>
        </w:trPr>
        <w:tc>
          <w:tcPr>
            <w:tcW w:w="717" w:type="dxa"/>
            <w:vMerge/>
            <w:vAlign w:val="center"/>
          </w:tcPr>
          <w:p w14:paraId="03BA44F2" w14:textId="77777777" w:rsidR="00F61148" w:rsidRPr="005618C4" w:rsidRDefault="00F61148" w:rsidP="00F61148">
            <w:pPr>
              <w:pStyle w:val="af"/>
              <w:rPr>
                <w:rFonts w:hint="eastAsia"/>
              </w:rPr>
            </w:pPr>
          </w:p>
        </w:tc>
        <w:tc>
          <w:tcPr>
            <w:tcW w:w="1198" w:type="dxa"/>
            <w:vMerge/>
            <w:vAlign w:val="center"/>
          </w:tcPr>
          <w:p w14:paraId="1BF3A087" w14:textId="77777777" w:rsidR="00F61148" w:rsidRPr="005618C4" w:rsidRDefault="00F61148" w:rsidP="00F61148">
            <w:pPr>
              <w:pStyle w:val="af"/>
              <w:rPr>
                <w:rFonts w:hint="eastAsia"/>
              </w:rPr>
            </w:pPr>
          </w:p>
        </w:tc>
        <w:tc>
          <w:tcPr>
            <w:tcW w:w="828" w:type="dxa"/>
            <w:vMerge/>
            <w:vAlign w:val="center"/>
          </w:tcPr>
          <w:p w14:paraId="6C622B3F" w14:textId="77777777" w:rsidR="00F61148" w:rsidRPr="005618C4" w:rsidRDefault="00F61148" w:rsidP="00F61148">
            <w:pPr>
              <w:pStyle w:val="af"/>
              <w:rPr>
                <w:rFonts w:hint="eastAsia"/>
              </w:rPr>
            </w:pPr>
          </w:p>
        </w:tc>
        <w:tc>
          <w:tcPr>
            <w:tcW w:w="6574" w:type="dxa"/>
            <w:vAlign w:val="center"/>
          </w:tcPr>
          <w:p w14:paraId="0F9A7B29" w14:textId="77777777" w:rsidR="00F61148" w:rsidRPr="00C34971" w:rsidRDefault="00F61148" w:rsidP="00F61148">
            <w:pPr>
              <w:pStyle w:val="ae"/>
              <w:rPr>
                <w:rFonts w:hint="eastAsia"/>
                <w:b/>
                <w:bCs/>
              </w:rPr>
            </w:pPr>
            <w:r w:rsidRPr="00C34971">
              <w:rPr>
                <w:rFonts w:hint="eastAsia"/>
                <w:b/>
                <w:bCs/>
              </w:rPr>
              <w:t>（3</w:t>
            </w:r>
            <w:r w:rsidRPr="00C34971">
              <w:rPr>
                <w:b/>
                <w:bCs/>
              </w:rPr>
              <w:t>）</w:t>
            </w:r>
            <w:bookmarkStart w:id="71" w:name="OLE_LINK17"/>
            <w:r w:rsidRPr="00C34971">
              <w:rPr>
                <w:b/>
                <w:bCs/>
              </w:rPr>
              <w:t>服务质量承诺分（满分</w:t>
            </w:r>
            <w:r w:rsidRPr="00C34971">
              <w:rPr>
                <w:rFonts w:hint="eastAsia"/>
                <w:b/>
                <w:bCs/>
              </w:rPr>
              <w:t>15</w:t>
            </w:r>
            <w:r w:rsidRPr="00C34971">
              <w:rPr>
                <w:b/>
                <w:bCs/>
              </w:rPr>
              <w:t>分）</w:t>
            </w:r>
          </w:p>
          <w:p w14:paraId="34738D84" w14:textId="77777777" w:rsidR="00F61148" w:rsidRPr="00D66EB2" w:rsidRDefault="00F61148" w:rsidP="00F61148">
            <w:pPr>
              <w:pStyle w:val="ae"/>
              <w:rPr>
                <w:rFonts w:hint="eastAsia"/>
                <w:b/>
                <w:bCs/>
              </w:rPr>
            </w:pPr>
            <w:r w:rsidRPr="00D66EB2">
              <w:rPr>
                <w:rFonts w:hint="eastAsia"/>
                <w:b/>
                <w:bCs/>
              </w:rPr>
              <w:t>一档（0分）</w:t>
            </w:r>
          </w:p>
          <w:p w14:paraId="5008CE94" w14:textId="77777777" w:rsidR="00F61148" w:rsidRPr="00D66EB2" w:rsidRDefault="00F61148" w:rsidP="00F61148">
            <w:pPr>
              <w:pStyle w:val="ae"/>
              <w:rPr>
                <w:rFonts w:hint="eastAsia"/>
              </w:rPr>
            </w:pPr>
            <w:r w:rsidRPr="00D66EB2">
              <w:rPr>
                <w:rFonts w:hint="eastAsia"/>
              </w:rPr>
              <w:t>未提供针对本项目的服务质量承诺；或承诺内容与天网监控建设及运维的核心需求（如设备质保、故障处置、</w:t>
            </w:r>
            <w:proofErr w:type="gramStart"/>
            <w:r w:rsidRPr="00D66EB2">
              <w:rPr>
                <w:rFonts w:hint="eastAsia"/>
              </w:rPr>
              <w:t>在线率保障</w:t>
            </w:r>
            <w:proofErr w:type="gramEnd"/>
            <w:r w:rsidRPr="00D66EB2">
              <w:rPr>
                <w:rFonts w:hint="eastAsia"/>
              </w:rPr>
              <w:t>等）严重不符，</w:t>
            </w:r>
            <w:r w:rsidRPr="00D66EB2">
              <w:rPr>
                <w:rFonts w:hint="eastAsia"/>
              </w:rPr>
              <w:lastRenderedPageBreak/>
              <w:t>存在明显可行性缺陷，无法保障项目后续服务落地。</w:t>
            </w:r>
          </w:p>
          <w:p w14:paraId="7CE9E47F" w14:textId="77777777" w:rsidR="00F61148" w:rsidRPr="00D66EB2" w:rsidRDefault="00F61148" w:rsidP="00F61148">
            <w:pPr>
              <w:pStyle w:val="ae"/>
              <w:rPr>
                <w:rFonts w:hint="eastAsia"/>
                <w:b/>
                <w:bCs/>
              </w:rPr>
            </w:pPr>
            <w:r w:rsidRPr="00D66EB2">
              <w:rPr>
                <w:rFonts w:hint="eastAsia"/>
                <w:b/>
                <w:bCs/>
              </w:rPr>
              <w:t>二档（5分）</w:t>
            </w:r>
          </w:p>
          <w:p w14:paraId="33EFC915" w14:textId="77777777" w:rsidR="00F61148" w:rsidRPr="00D66EB2" w:rsidRDefault="00F61148" w:rsidP="00F61148">
            <w:pPr>
              <w:pStyle w:val="ae"/>
              <w:rPr>
                <w:rFonts w:hint="eastAsia"/>
              </w:rPr>
            </w:pPr>
            <w:r w:rsidRPr="00D66EB2">
              <w:rPr>
                <w:rFonts w:hint="eastAsia"/>
              </w:rPr>
              <w:t>服务承诺框架简单，内容流于形式：质量保障措施无具体量化指标，故障处理流程未明确分级响应机制（如紧急 / 一般故障区分），组织机构管理体系职责模糊，进度计划未结合项目施工、调试、运维全周期特点，仅能满足</w:t>
            </w:r>
            <w:proofErr w:type="gramStart"/>
            <w:r w:rsidRPr="00D66EB2">
              <w:rPr>
                <w:rFonts w:hint="eastAsia"/>
              </w:rPr>
              <w:t>最</w:t>
            </w:r>
            <w:proofErr w:type="gramEnd"/>
            <w:r w:rsidRPr="00D66EB2">
              <w:rPr>
                <w:rFonts w:hint="eastAsia"/>
              </w:rPr>
              <w:t>基础的服务底线。</w:t>
            </w:r>
          </w:p>
          <w:p w14:paraId="110208AB" w14:textId="77777777" w:rsidR="00F61148" w:rsidRPr="00D66EB2" w:rsidRDefault="00F61148" w:rsidP="00F61148">
            <w:pPr>
              <w:pStyle w:val="ae"/>
              <w:rPr>
                <w:rFonts w:hint="eastAsia"/>
                <w:b/>
                <w:bCs/>
              </w:rPr>
            </w:pPr>
            <w:r w:rsidRPr="00D66EB2">
              <w:rPr>
                <w:rFonts w:hint="eastAsia"/>
                <w:b/>
                <w:bCs/>
              </w:rPr>
              <w:t>三档（10分）</w:t>
            </w:r>
          </w:p>
          <w:p w14:paraId="16133A07" w14:textId="77777777" w:rsidR="00F61148" w:rsidRPr="00D66EB2" w:rsidRDefault="00F61148" w:rsidP="00F61148">
            <w:pPr>
              <w:pStyle w:val="ae"/>
              <w:rPr>
                <w:rFonts w:hint="eastAsia"/>
              </w:rPr>
            </w:pPr>
            <w:r w:rsidRPr="00D66EB2">
              <w:rPr>
                <w:rFonts w:hint="eastAsia"/>
              </w:rPr>
              <w:t>服务承诺内容全面且具备可操作性：明确制定量化的质量保障标准（如设备质保期内故障率控制目标），故障处理流程清晰（含上报、派单、修复、复盘全环节），组织机构分工明确（配备专属服务团队及负责人），进度计划与项目节点精准匹配；售后响应时间、故障修复时间严格符合采购需求，能有效保障项目日常运维及突发情况的基础处置需求。</w:t>
            </w:r>
          </w:p>
          <w:p w14:paraId="7AA5D0F7" w14:textId="77777777" w:rsidR="00F61148" w:rsidRPr="00D66EB2" w:rsidRDefault="00F61148" w:rsidP="00F61148">
            <w:pPr>
              <w:pStyle w:val="ae"/>
              <w:rPr>
                <w:rFonts w:hint="eastAsia"/>
                <w:b/>
                <w:bCs/>
              </w:rPr>
            </w:pPr>
            <w:r w:rsidRPr="00D66EB2">
              <w:rPr>
                <w:rFonts w:hint="eastAsia"/>
                <w:b/>
                <w:bCs/>
              </w:rPr>
              <w:t>四档（15分）</w:t>
            </w:r>
          </w:p>
          <w:p w14:paraId="0D220664" w14:textId="464E9D4C" w:rsidR="00F61148" w:rsidRPr="005618C4" w:rsidRDefault="00F61148" w:rsidP="00F61148">
            <w:pPr>
              <w:pStyle w:val="ae"/>
              <w:rPr>
                <w:rFonts w:hint="eastAsia"/>
              </w:rPr>
            </w:pPr>
            <w:r w:rsidRPr="00D66EB2">
              <w:rPr>
                <w:rFonts w:hint="eastAsia"/>
              </w:rPr>
              <w:t>服务承诺体系完善、细节详实且针对性极强：质量保障措施覆盖设备全生命周期（含安装验收把关、运维定期校准、备件提前储备），故障处理流程细化分级机制（如紧急故障优先派单、重大故障多部门协同），组织机构管理体系健全（</w:t>
            </w:r>
            <w:proofErr w:type="gramStart"/>
            <w:r w:rsidRPr="00D66EB2">
              <w:rPr>
                <w:rFonts w:hint="eastAsia"/>
              </w:rPr>
              <w:t>含服务</w:t>
            </w:r>
            <w:proofErr w:type="gramEnd"/>
            <w:r w:rsidRPr="00D66EB2">
              <w:rPr>
                <w:rFonts w:hint="eastAsia"/>
              </w:rPr>
              <w:t>监督、绩效考核机制），进度计划针对高铁南站人流密集、苍海湖片区环境复杂等场景制定专项保障方案；额外提供增值服务：配置备用传输线路确保视频信号不中断，明确承诺每月摄像机平均</w:t>
            </w:r>
            <w:proofErr w:type="gramStart"/>
            <w:r w:rsidRPr="00D66EB2">
              <w:rPr>
                <w:rFonts w:hint="eastAsia"/>
              </w:rPr>
              <w:t>在线率</w:t>
            </w:r>
            <w:proofErr w:type="gramEnd"/>
            <w:r w:rsidRPr="00D66EB2">
              <w:rPr>
                <w:rFonts w:hint="eastAsia"/>
              </w:rPr>
              <w:t>≥95%（附</w:t>
            </w:r>
            <w:proofErr w:type="gramStart"/>
            <w:r w:rsidRPr="00D66EB2">
              <w:rPr>
                <w:rFonts w:hint="eastAsia"/>
              </w:rPr>
              <w:t>在线率</w:t>
            </w:r>
            <w:proofErr w:type="gramEnd"/>
            <w:r w:rsidRPr="00D66EB2">
              <w:rPr>
                <w:rFonts w:hint="eastAsia"/>
              </w:rPr>
              <w:t>统计及整改措施），每季度开展网络线路损耗检测、设备性能校准等专项巡检（提供巡检清单模板），开通 7×24 小时免费服务热线（承诺 30 秒内人工接听）；售后响应时间（≤0.3 小时电话响应、≤40 分钟现场抵达）、故障修复时间（≤3 小时非备件故障、≤36 小时备件故障修复）均优于采购需求，能全面保障项目长期稳定运行及高效服务体验。</w:t>
            </w:r>
            <w:bookmarkEnd w:id="71"/>
          </w:p>
        </w:tc>
      </w:tr>
      <w:tr w:rsidR="00F61148" w:rsidRPr="005618C4" w14:paraId="340FD3C5" w14:textId="77777777" w:rsidTr="00F74BF8">
        <w:trPr>
          <w:trHeight w:val="416"/>
          <w:jc w:val="center"/>
        </w:trPr>
        <w:tc>
          <w:tcPr>
            <w:tcW w:w="717" w:type="dxa"/>
            <w:vMerge/>
            <w:vAlign w:val="center"/>
          </w:tcPr>
          <w:p w14:paraId="69F68066" w14:textId="77777777" w:rsidR="00F61148" w:rsidRPr="005618C4" w:rsidRDefault="00F61148" w:rsidP="00F61148">
            <w:pPr>
              <w:pStyle w:val="af"/>
              <w:rPr>
                <w:rFonts w:hint="eastAsia"/>
              </w:rPr>
            </w:pPr>
          </w:p>
        </w:tc>
        <w:tc>
          <w:tcPr>
            <w:tcW w:w="1198" w:type="dxa"/>
            <w:vMerge/>
            <w:vAlign w:val="center"/>
          </w:tcPr>
          <w:p w14:paraId="30A8BB2C" w14:textId="77777777" w:rsidR="00F61148" w:rsidRPr="005618C4" w:rsidRDefault="00F61148" w:rsidP="00F61148">
            <w:pPr>
              <w:pStyle w:val="af"/>
              <w:rPr>
                <w:rFonts w:hint="eastAsia"/>
              </w:rPr>
            </w:pPr>
          </w:p>
        </w:tc>
        <w:tc>
          <w:tcPr>
            <w:tcW w:w="828" w:type="dxa"/>
            <w:vMerge/>
            <w:vAlign w:val="center"/>
          </w:tcPr>
          <w:p w14:paraId="542152F6" w14:textId="77777777" w:rsidR="00F61148" w:rsidRPr="005618C4" w:rsidRDefault="00F61148" w:rsidP="00F61148">
            <w:pPr>
              <w:pStyle w:val="af"/>
              <w:rPr>
                <w:rFonts w:hint="eastAsia"/>
              </w:rPr>
            </w:pPr>
          </w:p>
        </w:tc>
        <w:tc>
          <w:tcPr>
            <w:tcW w:w="6574" w:type="dxa"/>
            <w:vAlign w:val="center"/>
          </w:tcPr>
          <w:p w14:paraId="6F70DADB" w14:textId="77777777" w:rsidR="00F61148" w:rsidRPr="00044A31" w:rsidRDefault="00F61148" w:rsidP="00F61148">
            <w:pPr>
              <w:pStyle w:val="ae"/>
              <w:rPr>
                <w:rFonts w:hint="eastAsia"/>
                <w:b/>
                <w:bCs/>
              </w:rPr>
            </w:pPr>
            <w:r w:rsidRPr="00044A31">
              <w:rPr>
                <w:rFonts w:hint="eastAsia"/>
                <w:b/>
                <w:bCs/>
              </w:rPr>
              <w:t>（4）维护技术设备配置分（满分13分）</w:t>
            </w:r>
          </w:p>
          <w:p w14:paraId="5789009D" w14:textId="77777777" w:rsidR="00F61148" w:rsidRPr="00D66EB2" w:rsidRDefault="00F61148" w:rsidP="00F61148">
            <w:pPr>
              <w:pStyle w:val="ae"/>
              <w:rPr>
                <w:rFonts w:hint="eastAsia"/>
                <w:b/>
                <w:bCs/>
              </w:rPr>
            </w:pPr>
            <w:r w:rsidRPr="00D66EB2">
              <w:rPr>
                <w:rFonts w:hint="eastAsia"/>
                <w:b/>
                <w:bCs/>
              </w:rPr>
              <w:t>一档（0分）</w:t>
            </w:r>
          </w:p>
          <w:p w14:paraId="3DE96705" w14:textId="77777777" w:rsidR="00F61148" w:rsidRPr="00D66EB2" w:rsidRDefault="00F61148" w:rsidP="00F61148">
            <w:pPr>
              <w:pStyle w:val="ae"/>
              <w:rPr>
                <w:rFonts w:hint="eastAsia"/>
              </w:rPr>
            </w:pPr>
            <w:r w:rsidRPr="00D66EB2">
              <w:rPr>
                <w:rFonts w:hint="eastAsia"/>
              </w:rPr>
              <w:lastRenderedPageBreak/>
              <w:t>未配备天网项目所需的核心检测、施工及维保设备（如掌上电脑（工程宝）、红光笔、光纤熔</w:t>
            </w:r>
            <w:proofErr w:type="gramStart"/>
            <w:r w:rsidRPr="00D66EB2">
              <w:rPr>
                <w:rFonts w:hint="eastAsia"/>
              </w:rPr>
              <w:t>纤</w:t>
            </w:r>
            <w:proofErr w:type="gramEnd"/>
            <w:r w:rsidRPr="00D66EB2">
              <w:rPr>
                <w:rFonts w:hint="eastAsia"/>
              </w:rPr>
              <w:t>机、寻线仪等），且未配置任何形式的维保车辆，无法满足基础运维服务需求。</w:t>
            </w:r>
          </w:p>
          <w:p w14:paraId="3E21F871" w14:textId="77777777" w:rsidR="00F61148" w:rsidRPr="00D66EB2" w:rsidRDefault="00F61148" w:rsidP="00F61148">
            <w:pPr>
              <w:pStyle w:val="ae"/>
              <w:rPr>
                <w:rFonts w:hint="eastAsia"/>
                <w:b/>
                <w:bCs/>
              </w:rPr>
            </w:pPr>
            <w:r w:rsidRPr="00D66EB2">
              <w:rPr>
                <w:rFonts w:hint="eastAsia"/>
                <w:b/>
                <w:bCs/>
              </w:rPr>
              <w:t>二档（4分）</w:t>
            </w:r>
          </w:p>
          <w:p w14:paraId="3844E7C9" w14:textId="77777777" w:rsidR="00F61148" w:rsidRPr="00D66EB2" w:rsidRDefault="00F61148" w:rsidP="00F61148">
            <w:pPr>
              <w:pStyle w:val="ae"/>
              <w:rPr>
                <w:rFonts w:hint="eastAsia"/>
              </w:rPr>
            </w:pPr>
            <w:r w:rsidRPr="00D66EB2">
              <w:rPr>
                <w:rFonts w:hint="eastAsia"/>
              </w:rPr>
              <w:t>配备少量基础设备（如普通万能表、简易网线钳、电笔），但设备性能较基础（如精度不足、操作效率低），核心设备种类缺失（如无光纤功率计、穿管器、工程宝）；未配置维保车辆或仅依赖临时租赁车辆，仅能应对简单故障处理，难以保障复杂场景的服务质量。</w:t>
            </w:r>
          </w:p>
          <w:p w14:paraId="467CD09A" w14:textId="77777777" w:rsidR="00F61148" w:rsidRPr="00D66EB2" w:rsidRDefault="00F61148" w:rsidP="00F61148">
            <w:pPr>
              <w:pStyle w:val="ae"/>
              <w:rPr>
                <w:rFonts w:hint="eastAsia"/>
                <w:b/>
                <w:bCs/>
              </w:rPr>
            </w:pPr>
            <w:r w:rsidRPr="00D66EB2">
              <w:rPr>
                <w:rFonts w:hint="eastAsia"/>
                <w:b/>
                <w:bCs/>
              </w:rPr>
              <w:t>三档（8分）</w:t>
            </w:r>
          </w:p>
          <w:p w14:paraId="3D5B81D5" w14:textId="77777777" w:rsidR="00F61148" w:rsidRPr="00D66EB2" w:rsidRDefault="00F61148" w:rsidP="00F61148">
            <w:pPr>
              <w:pStyle w:val="ae"/>
              <w:rPr>
                <w:rFonts w:hint="eastAsia"/>
              </w:rPr>
            </w:pPr>
            <w:r w:rsidRPr="00D66EB2">
              <w:rPr>
                <w:rFonts w:hint="eastAsia"/>
              </w:rPr>
              <w:t>配备的设备涵盖清单中多数品类（如掌上电脑（工程宝）、红光笔、万能表、光纤熔</w:t>
            </w:r>
            <w:proofErr w:type="gramStart"/>
            <w:r w:rsidRPr="00D66EB2">
              <w:rPr>
                <w:rFonts w:hint="eastAsia"/>
              </w:rPr>
              <w:t>纤</w:t>
            </w:r>
            <w:proofErr w:type="gramEnd"/>
            <w:r w:rsidRPr="00D66EB2">
              <w:rPr>
                <w:rFonts w:hint="eastAsia"/>
              </w:rPr>
              <w:t>机、寻线仪、穿管器、网线钳、绝缘手套等），性能稳定，满足项目常规运维需求；配置 1 辆常规维保车辆，车辆配备上述基础工具及应急备件，能够满足日常巡检、普通故障修复等场景的服务质量需求，可保障项目基础运维效率。</w:t>
            </w:r>
          </w:p>
          <w:p w14:paraId="2A402EC4" w14:textId="77777777" w:rsidR="00AA42CA" w:rsidRDefault="00F61148" w:rsidP="00F61148">
            <w:pPr>
              <w:pStyle w:val="ae"/>
              <w:rPr>
                <w:rFonts w:hint="eastAsia"/>
                <w:b/>
                <w:bCs/>
              </w:rPr>
            </w:pPr>
            <w:r w:rsidRPr="00AA42CA">
              <w:rPr>
                <w:rFonts w:hint="eastAsia"/>
                <w:b/>
                <w:bCs/>
              </w:rPr>
              <w:t>四档（13分）</w:t>
            </w:r>
          </w:p>
          <w:p w14:paraId="7A9092B4" w14:textId="12DC589D" w:rsidR="00F61148" w:rsidRPr="00D66EB2" w:rsidRDefault="00F61148" w:rsidP="00F61148">
            <w:pPr>
              <w:pStyle w:val="ae"/>
              <w:rPr>
                <w:rFonts w:hint="eastAsia"/>
              </w:rPr>
            </w:pPr>
            <w:r w:rsidRPr="00D66EB2">
              <w:rPr>
                <w:rFonts w:hint="eastAsia"/>
              </w:rPr>
              <w:t>配备清单中全套设备，且性能先进：检测类含掌上电脑（工程宝）、红光笔、光纤功率计、钳表（测电流）、万能表；施工及维保类含补光灯调试摄像机、寻线仪、穿管器、光纤熔</w:t>
            </w:r>
            <w:proofErr w:type="gramStart"/>
            <w:r w:rsidRPr="00D66EB2">
              <w:rPr>
                <w:rFonts w:hint="eastAsia"/>
              </w:rPr>
              <w:t>纤</w:t>
            </w:r>
            <w:proofErr w:type="gramEnd"/>
            <w:r w:rsidRPr="00D66EB2">
              <w:rPr>
                <w:rFonts w:hint="eastAsia"/>
              </w:rPr>
              <w:t xml:space="preserve">机、网线钳、绝缘手套、切割机（开锁用）、发电机、电锯（砍树）等，设备种类及数量完全匹配项目全场景需求；配置 1 </w:t>
            </w:r>
            <w:proofErr w:type="gramStart"/>
            <w:r w:rsidRPr="00D66EB2">
              <w:rPr>
                <w:rFonts w:hint="eastAsia"/>
              </w:rPr>
              <w:t>辆及以上</w:t>
            </w:r>
            <w:proofErr w:type="gramEnd"/>
            <w:r w:rsidRPr="00D66EB2">
              <w:rPr>
                <w:rFonts w:hint="eastAsia"/>
              </w:rPr>
              <w:t>专用维保车辆，车辆搭载上述全套工具及备件存储单元，可实现 7×24 小时应急响应，完全保障设备调试、线路检修、应急供电、环境清理等各类场景的服务质量，能有效提升运维效率及问题解决率。</w:t>
            </w:r>
          </w:p>
          <w:p w14:paraId="1D788840" w14:textId="17590ACA" w:rsidR="00F61148" w:rsidRPr="005618C4" w:rsidRDefault="00F61148" w:rsidP="00F61148">
            <w:pPr>
              <w:pStyle w:val="ae"/>
              <w:rPr>
                <w:rFonts w:hint="eastAsia"/>
              </w:rPr>
            </w:pPr>
            <w:r w:rsidRPr="00D66EB2">
              <w:rPr>
                <w:rFonts w:hint="eastAsia"/>
                <w:b/>
                <w:bCs/>
              </w:rPr>
              <w:t>备注：</w:t>
            </w:r>
            <w:r w:rsidRPr="00D66EB2">
              <w:rPr>
                <w:rFonts w:hint="eastAsia"/>
              </w:rPr>
              <w:t>供应商需提供拥有所配备设备的现场实拍照片以及维保车辆的有效行驶证复印件（非本供应商拥有的车辆，还须额外提供合法有效的租车协议书复印件），所有材料需加盖供应商公章，作为本项评审的核心</w:t>
            </w:r>
            <w:proofErr w:type="gramStart"/>
            <w:r w:rsidRPr="00D66EB2">
              <w:rPr>
                <w:rFonts w:hint="eastAsia"/>
              </w:rPr>
              <w:t>考量</w:t>
            </w:r>
            <w:proofErr w:type="gramEnd"/>
            <w:r w:rsidRPr="00D66EB2">
              <w:rPr>
                <w:rFonts w:hint="eastAsia"/>
              </w:rPr>
              <w:t>依据，未按要求提供或材料无效的，对应档位得分按低一档处理。</w:t>
            </w:r>
          </w:p>
        </w:tc>
      </w:tr>
      <w:tr w:rsidR="00F61148" w:rsidRPr="005618C4" w14:paraId="3021AC4D" w14:textId="77777777" w:rsidTr="00F74BF8">
        <w:trPr>
          <w:trHeight w:val="416"/>
          <w:jc w:val="center"/>
        </w:trPr>
        <w:tc>
          <w:tcPr>
            <w:tcW w:w="717" w:type="dxa"/>
            <w:vMerge w:val="restart"/>
            <w:vAlign w:val="center"/>
          </w:tcPr>
          <w:p w14:paraId="50383FCD" w14:textId="77777777" w:rsidR="00F61148" w:rsidRPr="005618C4" w:rsidRDefault="00F61148" w:rsidP="00F61148">
            <w:pPr>
              <w:pStyle w:val="af"/>
              <w:rPr>
                <w:rFonts w:hint="eastAsia"/>
              </w:rPr>
            </w:pPr>
            <w:r w:rsidRPr="005618C4">
              <w:rPr>
                <w:rFonts w:hint="eastAsia"/>
              </w:rPr>
              <w:lastRenderedPageBreak/>
              <w:t>3</w:t>
            </w:r>
          </w:p>
        </w:tc>
        <w:tc>
          <w:tcPr>
            <w:tcW w:w="1198" w:type="dxa"/>
            <w:vMerge w:val="restart"/>
            <w:vAlign w:val="center"/>
          </w:tcPr>
          <w:p w14:paraId="18F48952" w14:textId="77777777" w:rsidR="00F61148" w:rsidRPr="005618C4" w:rsidRDefault="00F61148" w:rsidP="00F61148">
            <w:pPr>
              <w:pStyle w:val="af"/>
              <w:rPr>
                <w:rFonts w:hint="eastAsia"/>
              </w:rPr>
            </w:pPr>
            <w:r w:rsidRPr="005618C4">
              <w:rPr>
                <w:rFonts w:hint="eastAsia"/>
              </w:rPr>
              <w:t>商务分</w:t>
            </w:r>
          </w:p>
        </w:tc>
        <w:tc>
          <w:tcPr>
            <w:tcW w:w="828" w:type="dxa"/>
            <w:vMerge w:val="restart"/>
            <w:vAlign w:val="center"/>
          </w:tcPr>
          <w:p w14:paraId="7844CD34" w14:textId="21C2A28B" w:rsidR="00F61148" w:rsidRPr="005618C4" w:rsidRDefault="00F61148" w:rsidP="00F61148">
            <w:pPr>
              <w:pStyle w:val="af"/>
              <w:rPr>
                <w:rFonts w:hint="eastAsia"/>
              </w:rPr>
            </w:pPr>
            <w:r>
              <w:rPr>
                <w:rFonts w:hint="eastAsia"/>
              </w:rPr>
              <w:t>6</w:t>
            </w:r>
            <w:r w:rsidRPr="005618C4">
              <w:rPr>
                <w:rFonts w:hint="eastAsia"/>
              </w:rPr>
              <w:t>分</w:t>
            </w:r>
          </w:p>
        </w:tc>
        <w:tc>
          <w:tcPr>
            <w:tcW w:w="6574" w:type="dxa"/>
            <w:vAlign w:val="center"/>
          </w:tcPr>
          <w:p w14:paraId="54C43CD5" w14:textId="77777777" w:rsidR="00F61148" w:rsidRPr="00D66EB2" w:rsidRDefault="00F61148" w:rsidP="00F61148">
            <w:pPr>
              <w:pStyle w:val="ae"/>
              <w:rPr>
                <w:rFonts w:hint="eastAsia"/>
                <w:szCs w:val="24"/>
              </w:rPr>
            </w:pPr>
            <w:r w:rsidRPr="00D66EB2">
              <w:rPr>
                <w:rFonts w:hint="eastAsia"/>
                <w:szCs w:val="24"/>
              </w:rPr>
              <w:t xml:space="preserve">供应商提供 2015 年 1 月 1 日至今（以合同签订日期为准）独立承接的天网工程、安防视频监控系统建设或同类智能化安防项目业绩（不包含分包、转包项目），每提供 1 </w:t>
            </w:r>
            <w:proofErr w:type="gramStart"/>
            <w:r w:rsidRPr="00D66EB2">
              <w:rPr>
                <w:rFonts w:hint="eastAsia"/>
                <w:szCs w:val="24"/>
              </w:rPr>
              <w:t>项有效</w:t>
            </w:r>
            <w:proofErr w:type="gramEnd"/>
            <w:r w:rsidRPr="00D66EB2">
              <w:rPr>
                <w:rFonts w:hint="eastAsia"/>
                <w:szCs w:val="24"/>
              </w:rPr>
              <w:t>业绩得 2 分，满分 4 分。</w:t>
            </w:r>
          </w:p>
          <w:p w14:paraId="0281297F" w14:textId="075E9412" w:rsidR="00F61148" w:rsidRPr="005618C4" w:rsidRDefault="00F61148" w:rsidP="00F61148">
            <w:pPr>
              <w:pStyle w:val="ae"/>
              <w:rPr>
                <w:rFonts w:hint="eastAsia"/>
                <w:szCs w:val="24"/>
              </w:rPr>
            </w:pPr>
            <w:r w:rsidRPr="00D66EB2">
              <w:rPr>
                <w:rFonts w:hint="eastAsia"/>
                <w:b/>
                <w:bCs/>
                <w:szCs w:val="24"/>
              </w:rPr>
              <w:t>有效业绩需同时满足以下要求：</w:t>
            </w:r>
            <w:r w:rsidRPr="00D66EB2">
              <w:rPr>
                <w:rFonts w:hint="eastAsia"/>
                <w:szCs w:val="24"/>
              </w:rPr>
              <w:t>① 提供完整的项目合同复印件（需清晰体现项目名称、服务内容、合同签订日期、甲乙双方签章等关键信息）；② 提供对应项目的中标（成交）通知书复印件；③ 所有材料需加盖供应商公章，复印件需清晰可辨、关键信息无遮挡。未按要求提供材料或材料信息不全的，视为无效业绩；同一项目的不同阶段合同不重复计分。</w:t>
            </w:r>
          </w:p>
        </w:tc>
      </w:tr>
      <w:tr w:rsidR="00F61148" w:rsidRPr="005618C4" w14:paraId="69221598" w14:textId="77777777" w:rsidTr="00F74BF8">
        <w:trPr>
          <w:trHeight w:val="416"/>
          <w:jc w:val="center"/>
        </w:trPr>
        <w:tc>
          <w:tcPr>
            <w:tcW w:w="717" w:type="dxa"/>
            <w:vMerge/>
            <w:vAlign w:val="center"/>
          </w:tcPr>
          <w:p w14:paraId="0EF4A645" w14:textId="77777777" w:rsidR="00F61148" w:rsidRPr="005618C4" w:rsidRDefault="00F61148" w:rsidP="00F61148">
            <w:pPr>
              <w:pStyle w:val="af"/>
              <w:rPr>
                <w:rFonts w:hint="eastAsia"/>
              </w:rPr>
            </w:pPr>
          </w:p>
        </w:tc>
        <w:tc>
          <w:tcPr>
            <w:tcW w:w="1198" w:type="dxa"/>
            <w:vMerge/>
            <w:vAlign w:val="center"/>
          </w:tcPr>
          <w:p w14:paraId="5A9B5552" w14:textId="77777777" w:rsidR="00F61148" w:rsidRPr="005618C4" w:rsidRDefault="00F61148" w:rsidP="00F61148">
            <w:pPr>
              <w:pStyle w:val="af"/>
              <w:rPr>
                <w:rFonts w:hint="eastAsia"/>
              </w:rPr>
            </w:pPr>
          </w:p>
        </w:tc>
        <w:tc>
          <w:tcPr>
            <w:tcW w:w="828" w:type="dxa"/>
            <w:vMerge/>
            <w:vAlign w:val="center"/>
          </w:tcPr>
          <w:p w14:paraId="142503BB" w14:textId="77777777" w:rsidR="00F61148" w:rsidRDefault="00F61148" w:rsidP="00F61148">
            <w:pPr>
              <w:pStyle w:val="af"/>
              <w:rPr>
                <w:rFonts w:hint="eastAsia"/>
              </w:rPr>
            </w:pPr>
          </w:p>
        </w:tc>
        <w:tc>
          <w:tcPr>
            <w:tcW w:w="6574" w:type="dxa"/>
            <w:vAlign w:val="center"/>
          </w:tcPr>
          <w:p w14:paraId="52631E1A" w14:textId="77777777" w:rsidR="00F61148" w:rsidRPr="00D66EB2" w:rsidRDefault="00F61148" w:rsidP="00F61148">
            <w:pPr>
              <w:pStyle w:val="ae"/>
              <w:rPr>
                <w:rFonts w:hint="eastAsia"/>
                <w:szCs w:val="24"/>
              </w:rPr>
            </w:pPr>
            <w:r w:rsidRPr="00D66EB2">
              <w:rPr>
                <w:rFonts w:hint="eastAsia"/>
                <w:szCs w:val="24"/>
              </w:rPr>
              <w:t>1、主要</w:t>
            </w:r>
            <w:bookmarkStart w:id="72" w:name="OLE_LINK7"/>
            <w:r w:rsidRPr="00D66EB2">
              <w:rPr>
                <w:rFonts w:hint="eastAsia"/>
                <w:szCs w:val="24"/>
              </w:rPr>
              <w:t>竞</w:t>
            </w:r>
            <w:bookmarkEnd w:id="72"/>
            <w:r w:rsidRPr="00D66EB2">
              <w:rPr>
                <w:rFonts w:hint="eastAsia"/>
                <w:szCs w:val="24"/>
              </w:rPr>
              <w:t>标产品中包含列入政府采购品目清单中的优先采购产品并具有有效的节能产品认证证书的，每项产品得0.5分，满分1分（以政府采购品目清单和有效的节能产品认证证书复印件为准）。</w:t>
            </w:r>
          </w:p>
          <w:p w14:paraId="6B0CE7B6" w14:textId="3F86A1B0" w:rsidR="00F61148" w:rsidRDefault="00F61148" w:rsidP="00F61148">
            <w:pPr>
              <w:pStyle w:val="ae"/>
              <w:rPr>
                <w:rFonts w:hint="eastAsia"/>
                <w:b/>
              </w:rPr>
            </w:pPr>
            <w:r w:rsidRPr="00D66EB2">
              <w:rPr>
                <w:rFonts w:hint="eastAsia"/>
                <w:szCs w:val="24"/>
              </w:rPr>
              <w:t>2、主要竞标产品中包含列入政府采购品目清单中的优先采购产品并具有有效的环境标志产品认证证书，每项产品得0.5分，满分1分（以政府采购品目清单和有效的环境标志产品认证证书复印件为准）。</w:t>
            </w:r>
          </w:p>
        </w:tc>
      </w:tr>
      <w:tr w:rsidR="004A225D" w:rsidRPr="005618C4" w14:paraId="271D7D02" w14:textId="77777777" w:rsidTr="006707CC">
        <w:trPr>
          <w:trHeight w:val="416"/>
          <w:jc w:val="center"/>
        </w:trPr>
        <w:tc>
          <w:tcPr>
            <w:tcW w:w="9317" w:type="dxa"/>
            <w:gridSpan w:val="4"/>
            <w:vAlign w:val="center"/>
          </w:tcPr>
          <w:p w14:paraId="00967545" w14:textId="7AD5053C" w:rsidR="004A225D" w:rsidRPr="005618C4" w:rsidRDefault="004A225D" w:rsidP="00C2438B">
            <w:pPr>
              <w:pStyle w:val="ae"/>
              <w:rPr>
                <w:rFonts w:hint="eastAsia"/>
                <w:szCs w:val="24"/>
              </w:rPr>
            </w:pPr>
            <w:r>
              <w:rPr>
                <w:rFonts w:hint="eastAsia"/>
                <w:b/>
                <w:bCs/>
              </w:rPr>
              <w:t>总</w:t>
            </w:r>
            <w:r w:rsidRPr="005618C4">
              <w:rPr>
                <w:rFonts w:hint="eastAsia"/>
                <w:b/>
                <w:bCs/>
              </w:rPr>
              <w:t>得分＝</w:t>
            </w:r>
            <w:r w:rsidRPr="005618C4">
              <w:rPr>
                <w:b/>
                <w:bCs/>
              </w:rPr>
              <w:t>1+2+3</w:t>
            </w:r>
          </w:p>
        </w:tc>
      </w:tr>
    </w:tbl>
    <w:p w14:paraId="26EEB4E6" w14:textId="65E10A06" w:rsidR="00F74BF8" w:rsidRPr="005618C4" w:rsidRDefault="00F74BF8" w:rsidP="003C11CE">
      <w:pPr>
        <w:ind w:firstLine="422"/>
        <w:rPr>
          <w:rFonts w:hint="eastAsia"/>
          <w:b/>
          <w:bCs/>
        </w:rPr>
      </w:pPr>
    </w:p>
    <w:p w14:paraId="2E9EA2D0" w14:textId="2CD1BB16" w:rsidR="00F74BF8" w:rsidRPr="006171D6" w:rsidRDefault="004A225D" w:rsidP="00F74BF8">
      <w:pPr>
        <w:ind w:firstLine="420"/>
        <w:rPr>
          <w:rFonts w:hint="eastAsia"/>
        </w:rPr>
      </w:pPr>
      <w:r w:rsidRPr="004A225D">
        <w:t>7.由磋商小组根据综合评分情况，按照评审得分由高到低顺序推荐3名以上成交候选供应商，并编写评审报告。符合本章第2.7、3.</w:t>
      </w:r>
      <w:r w:rsidR="001E07F7">
        <w:t>7</w:t>
      </w:r>
      <w:r w:rsidRPr="004A225D">
        <w:t>、4.</w:t>
      </w:r>
      <w:r w:rsidR="009E21BD">
        <w:t>3</w:t>
      </w:r>
      <w:r w:rsidRPr="004A225D">
        <w:t>条情形的，可以推荐2家成交候选供应商。评审得分相同的，按照最后报价（不计算价格折扣）由低到高的顺序推荐。评审得分且最后报价（不计算价格折扣）相同的，按照技术指标优劣</w:t>
      </w:r>
      <w:r w:rsidRPr="006171D6">
        <w:t>顺序推荐（按综合评分中</w:t>
      </w:r>
      <w:r w:rsidR="00FB67BC" w:rsidRPr="006171D6">
        <w:rPr>
          <w:rFonts w:hint="eastAsia"/>
        </w:rPr>
        <w:t>技术分</w:t>
      </w:r>
      <w:r w:rsidRPr="006171D6">
        <w:t>、</w:t>
      </w:r>
      <w:r w:rsidR="006171D6" w:rsidRPr="006171D6">
        <w:rPr>
          <w:rFonts w:hint="eastAsia"/>
        </w:rPr>
        <w:t>商务分</w:t>
      </w:r>
      <w:r w:rsidRPr="006171D6">
        <w:t>得分高低依次确定） 。</w:t>
      </w:r>
    </w:p>
    <w:p w14:paraId="39F943B3" w14:textId="6E45EC1B" w:rsidR="00286A83" w:rsidRPr="005618C4" w:rsidRDefault="00286A83" w:rsidP="008352F4">
      <w:pPr>
        <w:pStyle w:val="10"/>
        <w:spacing w:after="326"/>
        <w:ind w:firstLine="420"/>
        <w:rPr>
          <w:rFonts w:hint="eastAsia"/>
        </w:rPr>
      </w:pPr>
      <w:bookmarkStart w:id="73" w:name="_Toc216251919"/>
      <w:r w:rsidRPr="005618C4">
        <w:rPr>
          <w:rFonts w:hint="eastAsia"/>
        </w:rPr>
        <w:lastRenderedPageBreak/>
        <w:t>响应文件格式</w:t>
      </w:r>
      <w:bookmarkEnd w:id="73"/>
    </w:p>
    <w:p w14:paraId="0A95032E" w14:textId="492DBF07" w:rsidR="004A225D" w:rsidRDefault="004A225D" w:rsidP="004C1B36">
      <w:pPr>
        <w:pStyle w:val="2"/>
        <w:ind w:firstLine="480"/>
        <w:rPr>
          <w:rFonts w:hint="eastAsia"/>
        </w:rPr>
      </w:pPr>
      <w:bookmarkStart w:id="74" w:name="_Toc216251920"/>
      <w:r w:rsidRPr="004A225D">
        <w:rPr>
          <w:rFonts w:hint="eastAsia"/>
        </w:rPr>
        <w:t>资格证明文件格式</w:t>
      </w:r>
      <w:bookmarkEnd w:id="74"/>
    </w:p>
    <w:p w14:paraId="0B7A989F" w14:textId="1B1E8FC6" w:rsidR="004A225D" w:rsidRDefault="004A225D" w:rsidP="004C1B36">
      <w:pPr>
        <w:pStyle w:val="31"/>
        <w:rPr>
          <w:rFonts w:hint="eastAsia"/>
        </w:rPr>
      </w:pPr>
      <w:r w:rsidRPr="004A225D">
        <w:t>资格证明文件封面格式：</w:t>
      </w:r>
    </w:p>
    <w:p w14:paraId="40472952" w14:textId="06DE637F" w:rsidR="006C4D1E" w:rsidRPr="004A225D" w:rsidRDefault="006C4D1E" w:rsidP="009324D7">
      <w:pPr>
        <w:pStyle w:val="19"/>
        <w:spacing w:before="1956" w:after="326"/>
        <w:ind w:firstLine="420"/>
        <w:rPr>
          <w:rFonts w:hint="eastAsia"/>
        </w:rPr>
      </w:pPr>
      <w:r w:rsidRPr="004A225D">
        <w:rPr>
          <w:rFonts w:hint="eastAsia"/>
        </w:rPr>
        <w:t>响</w:t>
      </w:r>
      <w:r w:rsidR="004A225D" w:rsidRPr="004A225D">
        <w:rPr>
          <w:rFonts w:hint="eastAsia"/>
        </w:rPr>
        <w:t xml:space="preserve"> </w:t>
      </w:r>
      <w:r w:rsidR="003C262F">
        <w:t xml:space="preserve"> </w:t>
      </w:r>
      <w:r w:rsidRPr="004A225D">
        <w:rPr>
          <w:rFonts w:hint="eastAsia"/>
        </w:rPr>
        <w:t>应</w:t>
      </w:r>
      <w:r w:rsidR="004A225D" w:rsidRPr="004A225D">
        <w:rPr>
          <w:rFonts w:hint="eastAsia"/>
        </w:rPr>
        <w:t xml:space="preserve"> </w:t>
      </w:r>
      <w:r w:rsidR="003C262F">
        <w:t xml:space="preserve"> </w:t>
      </w:r>
      <w:r w:rsidRPr="004A225D">
        <w:rPr>
          <w:rFonts w:hint="eastAsia"/>
        </w:rPr>
        <w:t>文</w:t>
      </w:r>
      <w:r w:rsidR="004A225D" w:rsidRPr="004A225D">
        <w:rPr>
          <w:rFonts w:hint="eastAsia"/>
        </w:rPr>
        <w:t xml:space="preserve"> </w:t>
      </w:r>
      <w:r w:rsidR="003C262F">
        <w:t xml:space="preserve"> </w:t>
      </w:r>
      <w:r w:rsidRPr="004A225D">
        <w:rPr>
          <w:rFonts w:hint="eastAsia"/>
        </w:rPr>
        <w:t>件</w:t>
      </w:r>
    </w:p>
    <w:p w14:paraId="690CEC83" w14:textId="3FA8B0B6" w:rsidR="004A225D" w:rsidRDefault="004A225D" w:rsidP="00D40B2C">
      <w:pPr>
        <w:pStyle w:val="1a"/>
        <w:spacing w:afterLines="100" w:after="326"/>
        <w:ind w:firstLine="420"/>
        <w:rPr>
          <w:rFonts w:hint="eastAsia"/>
        </w:rPr>
      </w:pPr>
      <w:r w:rsidRPr="003D7D03">
        <w:rPr>
          <w:rFonts w:hint="eastAsia"/>
        </w:rPr>
        <w:t>资</w:t>
      </w:r>
      <w:r w:rsidR="00765B88">
        <w:t xml:space="preserve">  </w:t>
      </w:r>
      <w:r w:rsidRPr="003D7D03">
        <w:rPr>
          <w:rFonts w:hint="eastAsia"/>
        </w:rPr>
        <w:t>格</w:t>
      </w:r>
      <w:r w:rsidR="00765B88">
        <w:t xml:space="preserve">  </w:t>
      </w:r>
      <w:r w:rsidRPr="003D7D03">
        <w:rPr>
          <w:rFonts w:hint="eastAsia"/>
        </w:rPr>
        <w:t>证</w:t>
      </w:r>
      <w:r w:rsidR="00765B88">
        <w:t xml:space="preserve">  </w:t>
      </w:r>
      <w:r w:rsidRPr="003D7D03">
        <w:rPr>
          <w:rFonts w:hint="eastAsia"/>
        </w:rPr>
        <w:t>明</w:t>
      </w:r>
      <w:r w:rsidR="00765B88">
        <w:t xml:space="preserve">  </w:t>
      </w:r>
      <w:r w:rsidRPr="003D7D03">
        <w:rPr>
          <w:rFonts w:hint="eastAsia"/>
        </w:rPr>
        <w:t>文</w:t>
      </w:r>
      <w:r w:rsidR="00765B88">
        <w:t xml:space="preserve">  </w:t>
      </w:r>
      <w:r w:rsidRPr="003D7D03">
        <w:rPr>
          <w:rFonts w:hint="eastAsia"/>
        </w:rPr>
        <w:t>件</w:t>
      </w:r>
    </w:p>
    <w:p w14:paraId="172FB898" w14:textId="77777777" w:rsidR="00A036E5" w:rsidRDefault="00A036E5" w:rsidP="00D40B2C">
      <w:pPr>
        <w:pStyle w:val="17"/>
        <w:ind w:firstLine="1120"/>
        <w:rPr>
          <w:rFonts w:hint="eastAsia"/>
          <w:sz w:val="28"/>
          <w:szCs w:val="28"/>
        </w:rPr>
      </w:pPr>
    </w:p>
    <w:p w14:paraId="0509154B" w14:textId="69F8FDE6" w:rsidR="006C4D1E" w:rsidRPr="005618C4" w:rsidRDefault="006C4D1E" w:rsidP="00BC2530">
      <w:pPr>
        <w:pStyle w:val="17"/>
        <w:rPr>
          <w:rFonts w:hint="eastAsia"/>
        </w:rPr>
      </w:pPr>
      <w:proofErr w:type="spellStart"/>
      <w:r w:rsidRPr="005618C4">
        <w:rPr>
          <w:rFonts w:hint="eastAsia"/>
        </w:rPr>
        <w:t>项目名称</w:t>
      </w:r>
      <w:proofErr w:type="spellEnd"/>
      <w:r w:rsidRPr="005618C4">
        <w:rPr>
          <w:rFonts w:hint="eastAsia"/>
        </w:rPr>
        <w:t xml:space="preserve">： </w:t>
      </w:r>
      <w:r w:rsidRPr="005618C4">
        <w:t xml:space="preserve">                      </w:t>
      </w:r>
    </w:p>
    <w:p w14:paraId="4882A44E" w14:textId="10314530" w:rsidR="006C4D1E" w:rsidRPr="005618C4" w:rsidRDefault="006C4D1E" w:rsidP="00BC2530">
      <w:pPr>
        <w:pStyle w:val="17"/>
        <w:rPr>
          <w:rFonts w:hint="eastAsia"/>
        </w:rPr>
      </w:pPr>
      <w:proofErr w:type="spellStart"/>
      <w:r w:rsidRPr="005618C4">
        <w:rPr>
          <w:rFonts w:hint="eastAsia"/>
        </w:rPr>
        <w:t>项目编号</w:t>
      </w:r>
      <w:proofErr w:type="spellEnd"/>
      <w:r w:rsidRPr="005618C4">
        <w:rPr>
          <w:rFonts w:hint="eastAsia"/>
        </w:rPr>
        <w:t>：</w:t>
      </w:r>
      <w:r w:rsidRPr="005618C4">
        <w:t xml:space="preserve">                       </w:t>
      </w:r>
    </w:p>
    <w:p w14:paraId="768E876D" w14:textId="12549A93" w:rsidR="004A225D" w:rsidRPr="009324D7" w:rsidRDefault="004A225D" w:rsidP="00BC2530">
      <w:pPr>
        <w:pStyle w:val="17"/>
        <w:rPr>
          <w:rFonts w:hint="eastAsia"/>
        </w:rPr>
      </w:pPr>
      <w:proofErr w:type="spellStart"/>
      <w:proofErr w:type="gramStart"/>
      <w:r w:rsidRPr="009324D7">
        <w:rPr>
          <w:rFonts w:hint="eastAsia"/>
        </w:rPr>
        <w:t>所竞分</w:t>
      </w:r>
      <w:proofErr w:type="gramEnd"/>
      <w:r w:rsidRPr="009324D7">
        <w:rPr>
          <w:rFonts w:hint="eastAsia"/>
        </w:rPr>
        <w:t>标</w:t>
      </w:r>
      <w:proofErr w:type="spellEnd"/>
      <w:r w:rsidRPr="009324D7">
        <w:rPr>
          <w:rFonts w:hint="eastAsia"/>
        </w:rPr>
        <w:t>：</w:t>
      </w:r>
      <w:bookmarkStart w:id="75" w:name="_Hlk184634796"/>
      <w:r w:rsidR="00CA6145">
        <w:rPr>
          <w:rFonts w:hint="eastAsia"/>
          <w:lang w:eastAsia="zh-CN"/>
        </w:rPr>
        <w:t>（如有）</w:t>
      </w:r>
      <w:bookmarkEnd w:id="75"/>
    </w:p>
    <w:p w14:paraId="6D699A86" w14:textId="351C10CC" w:rsidR="004A225D" w:rsidRPr="009324D7" w:rsidRDefault="004A225D" w:rsidP="00BC2530">
      <w:pPr>
        <w:pStyle w:val="17"/>
        <w:rPr>
          <w:rFonts w:hint="eastAsia"/>
        </w:rPr>
      </w:pPr>
      <w:proofErr w:type="spellStart"/>
      <w:r w:rsidRPr="009324D7">
        <w:rPr>
          <w:rFonts w:hint="eastAsia"/>
        </w:rPr>
        <w:t>供应商名称</w:t>
      </w:r>
      <w:proofErr w:type="spellEnd"/>
      <w:r w:rsidRPr="009324D7">
        <w:rPr>
          <w:rFonts w:hint="eastAsia"/>
        </w:rPr>
        <w:t>：</w:t>
      </w:r>
      <w:r w:rsidRPr="009324D7">
        <w:t xml:space="preserve">                       </w:t>
      </w:r>
    </w:p>
    <w:p w14:paraId="3430B99E" w14:textId="77777777" w:rsidR="006C4D1E" w:rsidRPr="009324D7" w:rsidRDefault="006C4D1E" w:rsidP="00BC2530">
      <w:pPr>
        <w:pStyle w:val="17"/>
        <w:rPr>
          <w:rFonts w:hint="eastAsia"/>
        </w:rPr>
      </w:pPr>
    </w:p>
    <w:p w14:paraId="4C4DBD83" w14:textId="77777777" w:rsidR="006C4D1E" w:rsidRPr="005618C4" w:rsidRDefault="006C4D1E" w:rsidP="00BC2530">
      <w:pPr>
        <w:pStyle w:val="24"/>
      </w:pPr>
      <w:r w:rsidRPr="005618C4">
        <w:rPr>
          <w:rFonts w:hint="eastAsia"/>
        </w:rPr>
        <w:t>年</w:t>
      </w:r>
      <w:r w:rsidRPr="005618C4">
        <w:t xml:space="preserve">   </w:t>
      </w:r>
      <w:r w:rsidRPr="005618C4">
        <w:rPr>
          <w:rFonts w:hint="eastAsia"/>
        </w:rPr>
        <w:t>月</w:t>
      </w:r>
      <w:r w:rsidRPr="005618C4">
        <w:t xml:space="preserve">   </w:t>
      </w:r>
      <w:r w:rsidRPr="005618C4">
        <w:rPr>
          <w:rFonts w:hint="eastAsia"/>
        </w:rPr>
        <w:t>日</w:t>
      </w:r>
    </w:p>
    <w:p w14:paraId="15CC32DB" w14:textId="5A66D3A1" w:rsidR="003D7D03" w:rsidRPr="003D7D03" w:rsidRDefault="006C4D1E" w:rsidP="00E0039C">
      <w:pPr>
        <w:pStyle w:val="31"/>
        <w:ind w:firstLineChars="200" w:firstLine="643"/>
        <w:rPr>
          <w:rFonts w:hint="eastAsia"/>
          <w:bCs/>
        </w:rPr>
      </w:pPr>
      <w:r w:rsidRPr="005618C4">
        <w:rPr>
          <w:szCs w:val="21"/>
        </w:rPr>
        <w:br w:type="page"/>
      </w:r>
      <w:r w:rsidR="003D7D03" w:rsidRPr="009324D7">
        <w:lastRenderedPageBreak/>
        <w:t>资格证明文件目录</w:t>
      </w:r>
    </w:p>
    <w:p w14:paraId="088C52FD" w14:textId="5DBBEF82" w:rsidR="006C4D1E" w:rsidRPr="004C1B36" w:rsidRDefault="003D7D03" w:rsidP="009324D7">
      <w:pPr>
        <w:ind w:firstLine="480"/>
        <w:rPr>
          <w:rStyle w:val="aff7"/>
          <w:rFonts w:hint="eastAsia"/>
        </w:rPr>
      </w:pPr>
      <w:r w:rsidRPr="004C1B36">
        <w:rPr>
          <w:rStyle w:val="aff7"/>
          <w:rFonts w:hint="eastAsia"/>
        </w:rPr>
        <w:t>根据</w:t>
      </w:r>
      <w:r w:rsidR="00232C88">
        <w:rPr>
          <w:rStyle w:val="aff7"/>
          <w:rFonts w:hint="eastAsia"/>
        </w:rPr>
        <w:t>采购文件</w:t>
      </w:r>
      <w:r w:rsidRPr="004C1B36">
        <w:rPr>
          <w:rStyle w:val="aff7"/>
          <w:rFonts w:hint="eastAsia"/>
        </w:rPr>
        <w:t>规定及供应商提供的材料自行编写目录（部分格式后附）。</w:t>
      </w:r>
    </w:p>
    <w:p w14:paraId="1D4D2FF0" w14:textId="77777777" w:rsidR="00A036E5" w:rsidRDefault="00A036E5">
      <w:pPr>
        <w:widowControl/>
        <w:spacing w:line="240" w:lineRule="auto"/>
        <w:ind w:firstLineChars="0" w:firstLine="0"/>
        <w:rPr>
          <w:rFonts w:hint="eastAsia"/>
          <w:b/>
          <w:bCs/>
          <w:sz w:val="32"/>
          <w:szCs w:val="32"/>
        </w:rPr>
      </w:pPr>
      <w:r>
        <w:rPr>
          <w:b/>
          <w:bCs/>
          <w:sz w:val="32"/>
          <w:szCs w:val="32"/>
        </w:rPr>
        <w:br w:type="page"/>
      </w:r>
    </w:p>
    <w:p w14:paraId="6F723963" w14:textId="69989306" w:rsidR="009324D7" w:rsidRPr="00A036E5" w:rsidRDefault="009324D7" w:rsidP="00A036E5">
      <w:pPr>
        <w:pStyle w:val="23"/>
        <w:spacing w:after="326"/>
        <w:rPr>
          <w:rFonts w:hint="eastAsia"/>
        </w:rPr>
      </w:pPr>
      <w:proofErr w:type="spellStart"/>
      <w:r w:rsidRPr="00A036E5">
        <w:rPr>
          <w:rFonts w:hint="eastAsia"/>
        </w:rPr>
        <w:lastRenderedPageBreak/>
        <w:t>供应商直接控股、管理关系信息表</w:t>
      </w:r>
      <w:proofErr w:type="spellEnd"/>
    </w:p>
    <w:p w14:paraId="0C1089F9" w14:textId="77777777" w:rsidR="009324D7" w:rsidRDefault="009324D7" w:rsidP="00D40B2C">
      <w:pPr>
        <w:pStyle w:val="1a"/>
        <w:spacing w:afterLines="100" w:after="326"/>
        <w:rPr>
          <w:rFonts w:hint="eastAsia"/>
        </w:rPr>
      </w:pPr>
      <w:proofErr w:type="spellStart"/>
      <w:r>
        <w:rPr>
          <w:rFonts w:hint="eastAsia"/>
        </w:rPr>
        <w:t>供应商直接控股股东信息表</w:t>
      </w:r>
      <w:proofErr w:type="spellEnd"/>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881"/>
        <w:gridCol w:w="1259"/>
      </w:tblGrid>
      <w:tr w:rsidR="009324D7" w14:paraId="79933006" w14:textId="77777777" w:rsidTr="009324D7">
        <w:trPr>
          <w:tblHeader/>
          <w:jc w:val="cent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7189C46F" w14:textId="77777777" w:rsidR="009324D7" w:rsidRDefault="009324D7">
            <w:pPr>
              <w:ind w:firstLineChars="0" w:firstLine="0"/>
              <w:jc w:val="center"/>
              <w:rPr>
                <w:rFonts w:cs="宋体" w:hint="eastAsia"/>
                <w:b/>
                <w:bCs/>
                <w:kern w:val="0"/>
                <w:sz w:val="24"/>
              </w:rPr>
            </w:pPr>
            <w:r>
              <w:rPr>
                <w:rFonts w:cs="宋体" w:hint="eastAsia"/>
                <w:b/>
                <w:bCs/>
                <w:kern w:val="0"/>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4D41D241" w14:textId="77777777" w:rsidR="009324D7" w:rsidRDefault="009324D7">
            <w:pPr>
              <w:ind w:firstLineChars="0" w:firstLine="0"/>
              <w:jc w:val="center"/>
              <w:rPr>
                <w:rFonts w:cs="宋体" w:hint="eastAsia"/>
                <w:b/>
                <w:bCs/>
                <w:kern w:val="0"/>
              </w:rPr>
            </w:pPr>
            <w:r>
              <w:rPr>
                <w:rFonts w:cs="宋体" w:hint="eastAsia"/>
                <w:b/>
                <w:bCs/>
                <w:kern w:val="0"/>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712BF23C" w14:textId="77777777" w:rsidR="009324D7" w:rsidRDefault="009324D7">
            <w:pPr>
              <w:ind w:firstLineChars="0" w:firstLine="0"/>
              <w:jc w:val="center"/>
              <w:rPr>
                <w:rFonts w:cs="宋体" w:hint="eastAsia"/>
                <w:b/>
                <w:bCs/>
                <w:kern w:val="0"/>
              </w:rPr>
            </w:pPr>
            <w:r>
              <w:rPr>
                <w:rFonts w:cs="宋体" w:hint="eastAsia"/>
                <w:b/>
                <w:bCs/>
                <w:kern w:val="0"/>
              </w:rPr>
              <w:t>出资比例</w:t>
            </w:r>
          </w:p>
        </w:tc>
        <w:tc>
          <w:tcPr>
            <w:tcW w:w="3881"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3DF8D3D8" w14:textId="77777777" w:rsidR="009324D7" w:rsidRDefault="009324D7">
            <w:pPr>
              <w:ind w:firstLineChars="0" w:firstLine="0"/>
              <w:jc w:val="center"/>
              <w:rPr>
                <w:rFonts w:cs="宋体" w:hint="eastAsia"/>
                <w:b/>
                <w:bCs/>
                <w:kern w:val="0"/>
              </w:rPr>
            </w:pPr>
            <w:r>
              <w:rPr>
                <w:rFonts w:cs="宋体" w:hint="eastAsia"/>
                <w:b/>
                <w:bCs/>
                <w:kern w:val="0"/>
              </w:rPr>
              <w:t>身份证号码或者统一社会信用代码</w:t>
            </w:r>
          </w:p>
        </w:tc>
        <w:tc>
          <w:tcPr>
            <w:tcW w:w="12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0DE3DC9D" w14:textId="77777777" w:rsidR="009324D7" w:rsidRDefault="009324D7">
            <w:pPr>
              <w:ind w:firstLineChars="0" w:firstLine="0"/>
              <w:jc w:val="center"/>
              <w:rPr>
                <w:rFonts w:cs="宋体" w:hint="eastAsia"/>
                <w:b/>
                <w:bCs/>
                <w:kern w:val="0"/>
              </w:rPr>
            </w:pPr>
            <w:r>
              <w:rPr>
                <w:rFonts w:cs="宋体" w:hint="eastAsia"/>
                <w:b/>
                <w:bCs/>
                <w:kern w:val="0"/>
              </w:rPr>
              <w:t>备注</w:t>
            </w:r>
          </w:p>
        </w:tc>
      </w:tr>
      <w:tr w:rsidR="009324D7" w14:paraId="16776607" w14:textId="77777777" w:rsidTr="009324D7">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1EA650D7" w14:textId="77777777" w:rsidR="009324D7" w:rsidRDefault="009324D7">
            <w:pPr>
              <w:ind w:firstLineChars="0" w:firstLine="0"/>
              <w:jc w:val="center"/>
              <w:rPr>
                <w:rFonts w:cs="宋体" w:hint="eastAsia"/>
                <w:kern w:val="0"/>
              </w:rPr>
            </w:pPr>
            <w:r>
              <w:rPr>
                <w:rFonts w:cs="宋体" w:hint="eastAsia"/>
                <w:kern w:val="0"/>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7808EA" w14:textId="77777777" w:rsidR="009324D7" w:rsidRDefault="009324D7">
            <w:pPr>
              <w:ind w:firstLineChars="0" w:firstLine="0"/>
              <w:jc w:val="center"/>
              <w:rPr>
                <w:rFonts w:cs="宋体" w:hint="eastAsia"/>
                <w:kern w:val="0"/>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FAFDC8" w14:textId="77777777" w:rsidR="009324D7" w:rsidRDefault="009324D7">
            <w:pPr>
              <w:ind w:firstLineChars="0" w:firstLine="0"/>
              <w:jc w:val="center"/>
              <w:rPr>
                <w:rFonts w:cs="宋体" w:hint="eastAsia"/>
                <w:kern w:val="0"/>
              </w:rPr>
            </w:pPr>
          </w:p>
        </w:tc>
        <w:tc>
          <w:tcPr>
            <w:tcW w:w="388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7E6B667" w14:textId="77777777" w:rsidR="009324D7" w:rsidRDefault="009324D7">
            <w:pPr>
              <w:ind w:firstLineChars="0" w:firstLine="0"/>
              <w:jc w:val="center"/>
              <w:rPr>
                <w:rFonts w:cs="宋体" w:hint="eastAsia"/>
                <w:kern w:val="0"/>
              </w:rPr>
            </w:pPr>
          </w:p>
        </w:tc>
        <w:tc>
          <w:tcPr>
            <w:tcW w:w="12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F0519A" w14:textId="77777777" w:rsidR="009324D7" w:rsidRDefault="009324D7">
            <w:pPr>
              <w:ind w:firstLineChars="0" w:firstLine="0"/>
              <w:jc w:val="center"/>
              <w:rPr>
                <w:rFonts w:cs="宋体" w:hint="eastAsia"/>
                <w:kern w:val="0"/>
              </w:rPr>
            </w:pPr>
          </w:p>
        </w:tc>
      </w:tr>
      <w:tr w:rsidR="009324D7" w14:paraId="4F201D52" w14:textId="77777777" w:rsidTr="009324D7">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7D91CF4A" w14:textId="77777777" w:rsidR="009324D7" w:rsidRDefault="009324D7">
            <w:pPr>
              <w:ind w:firstLineChars="0" w:firstLine="0"/>
              <w:jc w:val="center"/>
              <w:rPr>
                <w:rFonts w:cs="宋体" w:hint="eastAsia"/>
                <w:kern w:val="0"/>
              </w:rPr>
            </w:pPr>
            <w:r>
              <w:rPr>
                <w:rFonts w:cs="宋体" w:hint="eastAsia"/>
                <w:kern w:val="0"/>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CA454A" w14:textId="77777777" w:rsidR="009324D7" w:rsidRDefault="009324D7">
            <w:pPr>
              <w:ind w:firstLineChars="0" w:firstLine="0"/>
              <w:jc w:val="center"/>
              <w:rPr>
                <w:rFonts w:cs="宋体" w:hint="eastAsia"/>
                <w:kern w:val="0"/>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D10804" w14:textId="77777777" w:rsidR="009324D7" w:rsidRDefault="009324D7">
            <w:pPr>
              <w:ind w:firstLineChars="0" w:firstLine="0"/>
              <w:jc w:val="center"/>
              <w:rPr>
                <w:rFonts w:cs="宋体" w:hint="eastAsia"/>
                <w:kern w:val="0"/>
              </w:rPr>
            </w:pPr>
          </w:p>
        </w:tc>
        <w:tc>
          <w:tcPr>
            <w:tcW w:w="388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52D5D03" w14:textId="77777777" w:rsidR="009324D7" w:rsidRDefault="009324D7">
            <w:pPr>
              <w:ind w:firstLineChars="0" w:firstLine="0"/>
              <w:jc w:val="center"/>
              <w:rPr>
                <w:rFonts w:cs="宋体" w:hint="eastAsia"/>
                <w:kern w:val="0"/>
              </w:rPr>
            </w:pPr>
          </w:p>
        </w:tc>
        <w:tc>
          <w:tcPr>
            <w:tcW w:w="12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563AF1" w14:textId="77777777" w:rsidR="009324D7" w:rsidRDefault="009324D7">
            <w:pPr>
              <w:ind w:firstLineChars="0" w:firstLine="0"/>
              <w:jc w:val="center"/>
              <w:rPr>
                <w:rFonts w:cs="宋体" w:hint="eastAsia"/>
                <w:kern w:val="0"/>
              </w:rPr>
            </w:pPr>
          </w:p>
        </w:tc>
      </w:tr>
      <w:tr w:rsidR="009324D7" w14:paraId="6218DC18" w14:textId="77777777" w:rsidTr="009324D7">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1E11B09A" w14:textId="77777777" w:rsidR="009324D7" w:rsidRDefault="009324D7">
            <w:pPr>
              <w:ind w:firstLineChars="0" w:firstLine="0"/>
              <w:jc w:val="center"/>
              <w:rPr>
                <w:rFonts w:cs="宋体" w:hint="eastAsia"/>
                <w:kern w:val="0"/>
              </w:rPr>
            </w:pPr>
            <w:r>
              <w:rPr>
                <w:rFonts w:cs="宋体" w:hint="eastAsia"/>
                <w:kern w:val="0"/>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7B0C74F" w14:textId="77777777" w:rsidR="009324D7" w:rsidRDefault="009324D7">
            <w:pPr>
              <w:ind w:firstLineChars="0" w:firstLine="0"/>
              <w:jc w:val="center"/>
              <w:rPr>
                <w:rFonts w:cs="宋体" w:hint="eastAsia"/>
                <w:kern w:val="0"/>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DAE07D" w14:textId="77777777" w:rsidR="009324D7" w:rsidRDefault="009324D7">
            <w:pPr>
              <w:ind w:firstLineChars="0" w:firstLine="0"/>
              <w:jc w:val="center"/>
              <w:rPr>
                <w:rFonts w:cs="宋体" w:hint="eastAsia"/>
                <w:kern w:val="0"/>
              </w:rPr>
            </w:pPr>
          </w:p>
        </w:tc>
        <w:tc>
          <w:tcPr>
            <w:tcW w:w="388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E2FD7E" w14:textId="77777777" w:rsidR="009324D7" w:rsidRDefault="009324D7">
            <w:pPr>
              <w:ind w:firstLineChars="0" w:firstLine="0"/>
              <w:jc w:val="center"/>
              <w:rPr>
                <w:rFonts w:cs="宋体" w:hint="eastAsia"/>
                <w:kern w:val="0"/>
              </w:rPr>
            </w:pPr>
          </w:p>
        </w:tc>
        <w:tc>
          <w:tcPr>
            <w:tcW w:w="12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239BB3" w14:textId="77777777" w:rsidR="009324D7" w:rsidRDefault="009324D7">
            <w:pPr>
              <w:ind w:firstLineChars="0" w:firstLine="0"/>
              <w:jc w:val="center"/>
              <w:rPr>
                <w:rFonts w:cs="宋体" w:hint="eastAsia"/>
                <w:kern w:val="0"/>
              </w:rPr>
            </w:pPr>
          </w:p>
        </w:tc>
      </w:tr>
      <w:tr w:rsidR="009324D7" w14:paraId="782C0FA3" w14:textId="77777777" w:rsidTr="009324D7">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6EC07C27" w14:textId="77777777" w:rsidR="009324D7" w:rsidRDefault="009324D7">
            <w:pPr>
              <w:ind w:firstLineChars="0" w:firstLine="0"/>
              <w:jc w:val="center"/>
              <w:rPr>
                <w:rFonts w:cs="宋体" w:hint="eastAsia"/>
                <w:kern w:val="0"/>
              </w:rPr>
            </w:pPr>
            <w:r>
              <w:rPr>
                <w:rFonts w:cs="宋体" w:hint="eastAsia"/>
                <w:kern w:val="0"/>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67D289" w14:textId="77777777" w:rsidR="009324D7" w:rsidRDefault="009324D7">
            <w:pPr>
              <w:ind w:firstLineChars="0" w:firstLine="0"/>
              <w:jc w:val="center"/>
              <w:rPr>
                <w:rFonts w:cs="宋体" w:hint="eastAsia"/>
                <w:kern w:val="0"/>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04C10A" w14:textId="77777777" w:rsidR="009324D7" w:rsidRDefault="009324D7">
            <w:pPr>
              <w:ind w:firstLineChars="0" w:firstLine="0"/>
              <w:jc w:val="center"/>
              <w:rPr>
                <w:rFonts w:cs="宋体" w:hint="eastAsia"/>
                <w:kern w:val="0"/>
              </w:rPr>
            </w:pPr>
          </w:p>
        </w:tc>
        <w:tc>
          <w:tcPr>
            <w:tcW w:w="388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46E6C5C" w14:textId="77777777" w:rsidR="009324D7" w:rsidRDefault="009324D7">
            <w:pPr>
              <w:ind w:firstLineChars="0" w:firstLine="0"/>
              <w:jc w:val="center"/>
              <w:rPr>
                <w:rFonts w:cs="宋体" w:hint="eastAsia"/>
                <w:kern w:val="0"/>
              </w:rPr>
            </w:pPr>
          </w:p>
        </w:tc>
        <w:tc>
          <w:tcPr>
            <w:tcW w:w="12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3FC317" w14:textId="77777777" w:rsidR="009324D7" w:rsidRDefault="009324D7">
            <w:pPr>
              <w:ind w:firstLineChars="0" w:firstLine="0"/>
              <w:jc w:val="center"/>
              <w:rPr>
                <w:rFonts w:cs="宋体" w:hint="eastAsia"/>
                <w:kern w:val="0"/>
              </w:rPr>
            </w:pPr>
          </w:p>
        </w:tc>
      </w:tr>
    </w:tbl>
    <w:p w14:paraId="4D60C897" w14:textId="77777777" w:rsidR="009324D7" w:rsidRDefault="009324D7" w:rsidP="009324D7">
      <w:pPr>
        <w:ind w:firstLine="420"/>
        <w:rPr>
          <w:rFonts w:hint="eastAsia"/>
        </w:rPr>
      </w:pPr>
      <w:r>
        <w:rPr>
          <w:rFonts w:hint="eastAsia"/>
        </w:rPr>
        <w:t>注：</w:t>
      </w:r>
    </w:p>
    <w:p w14:paraId="14FC23BF" w14:textId="77777777" w:rsidR="009324D7" w:rsidRDefault="009324D7" w:rsidP="009324D7">
      <w:pPr>
        <w:ind w:firstLine="420"/>
        <w:rPr>
          <w:rFonts w:hint="eastAsia"/>
        </w:rPr>
      </w:pPr>
      <w:r>
        <w:rPr>
          <w:rFonts w:hint="eastAsia"/>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7F41687" w14:textId="77777777" w:rsidR="009324D7" w:rsidRDefault="009324D7" w:rsidP="009324D7">
      <w:pPr>
        <w:ind w:firstLine="420"/>
        <w:rPr>
          <w:rFonts w:hint="eastAsia"/>
        </w:rPr>
      </w:pPr>
      <w:r>
        <w:rPr>
          <w:rFonts w:hint="eastAsia"/>
        </w:rPr>
        <w:t>2.本表所指的控股关系仅限于直接控股关系，不包括间接的控股关系。公司实际控制人与公司之间的关系不属于本表所指的直接控股关系。</w:t>
      </w:r>
    </w:p>
    <w:p w14:paraId="5A10FF1A" w14:textId="77777777" w:rsidR="009324D7" w:rsidRDefault="009324D7" w:rsidP="009324D7">
      <w:pPr>
        <w:ind w:firstLine="420"/>
        <w:rPr>
          <w:rFonts w:hint="eastAsia"/>
        </w:rPr>
      </w:pPr>
      <w:r>
        <w:rPr>
          <w:rFonts w:hint="eastAsia"/>
        </w:rPr>
        <w:t>3.供应商不存在直接控股股东的，则填“无”。</w:t>
      </w:r>
    </w:p>
    <w:p w14:paraId="59175BEA" w14:textId="77777777" w:rsidR="009324D7" w:rsidRDefault="009324D7" w:rsidP="009324D7">
      <w:pPr>
        <w:ind w:firstLine="420"/>
        <w:rPr>
          <w:rFonts w:hint="eastAsia"/>
        </w:rPr>
      </w:pPr>
    </w:p>
    <w:p w14:paraId="702E072E" w14:textId="77777777" w:rsidR="009324D7" w:rsidRDefault="009324D7" w:rsidP="009324D7">
      <w:pPr>
        <w:ind w:firstLine="420"/>
        <w:rPr>
          <w:rFonts w:hint="eastAsia"/>
        </w:rPr>
      </w:pPr>
    </w:p>
    <w:p w14:paraId="30D6747C" w14:textId="501378F1" w:rsidR="009324D7" w:rsidRDefault="009324D7" w:rsidP="009324D7">
      <w:pPr>
        <w:pStyle w:val="aff9"/>
        <w:spacing w:after="326"/>
        <w:ind w:firstLine="2400"/>
        <w:rPr>
          <w:color w:val="auto"/>
        </w:rPr>
      </w:pPr>
      <w:r>
        <w:rPr>
          <w:rFonts w:hint="eastAsia"/>
          <w:color w:val="auto"/>
        </w:rPr>
        <w:t>法定代表人或法定代表人授权代表（签字</w:t>
      </w:r>
      <w:r w:rsidR="002637F8">
        <w:rPr>
          <w:rFonts w:hint="eastAsia"/>
          <w:color w:val="auto"/>
        </w:rPr>
        <w:t>或电子印章</w:t>
      </w:r>
      <w:r>
        <w:rPr>
          <w:rFonts w:hint="eastAsia"/>
          <w:color w:val="auto"/>
        </w:rPr>
        <w:t>）：</w:t>
      </w:r>
      <w:r>
        <w:rPr>
          <w:rFonts w:hint="eastAsia"/>
          <w:color w:val="auto"/>
          <w:u w:val="single"/>
        </w:rPr>
        <w:t xml:space="preserve">              </w:t>
      </w:r>
    </w:p>
    <w:p w14:paraId="2E3F8DCB" w14:textId="242F3413" w:rsidR="009324D7" w:rsidRDefault="009324D7" w:rsidP="009324D7">
      <w:pPr>
        <w:pStyle w:val="aff9"/>
        <w:spacing w:after="326"/>
        <w:ind w:firstLine="2400"/>
        <w:rPr>
          <w:color w:val="auto"/>
        </w:rPr>
      </w:pPr>
      <w:r>
        <w:rPr>
          <w:rFonts w:hint="eastAsia"/>
          <w:color w:val="auto"/>
        </w:rPr>
        <w:t>供应商名称（</w:t>
      </w:r>
      <w:r w:rsidR="002637F8" w:rsidRPr="006F0813">
        <w:rPr>
          <w:rStyle w:val="aff7"/>
          <w:rFonts w:hint="eastAsia"/>
          <w:szCs w:val="24"/>
        </w:rPr>
        <w:t>盖公章</w:t>
      </w:r>
      <w:r>
        <w:rPr>
          <w:rFonts w:hint="eastAsia"/>
          <w:color w:val="auto"/>
        </w:rPr>
        <w:t>）：</w:t>
      </w:r>
      <w:r>
        <w:rPr>
          <w:rFonts w:hint="eastAsia"/>
          <w:color w:val="auto"/>
          <w:u w:val="single"/>
        </w:rPr>
        <w:t xml:space="preserve">               </w:t>
      </w:r>
    </w:p>
    <w:p w14:paraId="572F68EE" w14:textId="77777777" w:rsidR="009324D7" w:rsidRDefault="009324D7" w:rsidP="009324D7">
      <w:pPr>
        <w:snapToGrid w:val="0"/>
        <w:spacing w:beforeLines="50" w:before="163" w:after="50"/>
        <w:ind w:right="480" w:firstLineChars="2300" w:firstLine="4830"/>
        <w:rPr>
          <w:rFonts w:hint="eastAsia"/>
          <w:b/>
          <w:sz w:val="28"/>
          <w:szCs w:val="28"/>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0D9578A" w14:textId="77777777" w:rsidR="009324D7" w:rsidRDefault="009324D7" w:rsidP="009324D7">
      <w:pPr>
        <w:widowControl/>
        <w:spacing w:line="240" w:lineRule="auto"/>
        <w:ind w:firstLineChars="0" w:firstLine="0"/>
        <w:rPr>
          <w:rFonts w:hint="eastAsia"/>
          <w:sz w:val="24"/>
        </w:rPr>
      </w:pPr>
      <w:r>
        <w:rPr>
          <w:rFonts w:hint="eastAsia"/>
          <w:kern w:val="0"/>
        </w:rPr>
        <w:br w:type="page"/>
      </w:r>
    </w:p>
    <w:p w14:paraId="3D00243F" w14:textId="77777777" w:rsidR="009324D7" w:rsidRDefault="009324D7" w:rsidP="00D40B2C">
      <w:pPr>
        <w:pStyle w:val="1a"/>
        <w:spacing w:afterLines="100" w:after="326"/>
        <w:ind w:firstLine="420"/>
        <w:rPr>
          <w:rFonts w:hint="eastAsia"/>
        </w:rPr>
      </w:pPr>
      <w:proofErr w:type="spellStart"/>
      <w:r>
        <w:rPr>
          <w:rFonts w:hint="eastAsia"/>
        </w:rPr>
        <w:lastRenderedPageBreak/>
        <w:t>供应商直接管理关系信息表</w:t>
      </w:r>
      <w:proofErr w:type="spellEnd"/>
    </w:p>
    <w:tbl>
      <w:tblPr>
        <w:tblW w:w="9630" w:type="dxa"/>
        <w:jc w:val="center"/>
        <w:shd w:val="clear" w:color="auto" w:fill="FBFBFB"/>
        <w:tblLayout w:type="fixed"/>
        <w:tblCellMar>
          <w:left w:w="0" w:type="dxa"/>
          <w:right w:w="0" w:type="dxa"/>
        </w:tblCellMar>
        <w:tblLook w:val="04A0" w:firstRow="1" w:lastRow="0" w:firstColumn="1" w:lastColumn="0" w:noHBand="0" w:noVBand="1"/>
      </w:tblPr>
      <w:tblGrid>
        <w:gridCol w:w="829"/>
        <w:gridCol w:w="3701"/>
        <w:gridCol w:w="3542"/>
        <w:gridCol w:w="1558"/>
      </w:tblGrid>
      <w:tr w:rsidR="009324D7" w14:paraId="3D33A2EF" w14:textId="77777777" w:rsidTr="009324D7">
        <w:trPr>
          <w:tblHeader/>
          <w:jc w:val="cent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497B59EE" w14:textId="77777777" w:rsidR="009324D7" w:rsidRDefault="009324D7">
            <w:pPr>
              <w:ind w:firstLineChars="0" w:firstLine="0"/>
              <w:jc w:val="center"/>
              <w:rPr>
                <w:rFonts w:cs="宋体" w:hint="eastAsia"/>
                <w:b/>
                <w:bCs/>
                <w:kern w:val="0"/>
                <w:sz w:val="24"/>
              </w:rPr>
            </w:pPr>
            <w:r>
              <w:rPr>
                <w:rFonts w:cs="宋体" w:hint="eastAsia"/>
                <w:b/>
                <w:bCs/>
                <w:kern w:val="0"/>
              </w:rPr>
              <w:t>序号</w:t>
            </w:r>
          </w:p>
        </w:tc>
        <w:tc>
          <w:tcPr>
            <w:tcW w:w="3703"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1C35DF86" w14:textId="77777777" w:rsidR="009324D7" w:rsidRDefault="009324D7">
            <w:pPr>
              <w:ind w:firstLineChars="0" w:firstLine="0"/>
              <w:jc w:val="center"/>
              <w:rPr>
                <w:rFonts w:cs="宋体" w:hint="eastAsia"/>
                <w:b/>
                <w:bCs/>
                <w:kern w:val="0"/>
              </w:rPr>
            </w:pPr>
            <w:r>
              <w:rPr>
                <w:rFonts w:cs="宋体" w:hint="eastAsia"/>
                <w:b/>
                <w:bCs/>
                <w:kern w:val="0"/>
              </w:rPr>
              <w:t>直接管理关系单位名称</w:t>
            </w:r>
          </w:p>
        </w:tc>
        <w:tc>
          <w:tcPr>
            <w:tcW w:w="354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59CCC5E9" w14:textId="77777777" w:rsidR="009324D7" w:rsidRDefault="009324D7">
            <w:pPr>
              <w:ind w:firstLineChars="0" w:firstLine="0"/>
              <w:jc w:val="center"/>
              <w:rPr>
                <w:rFonts w:cs="宋体" w:hint="eastAsia"/>
                <w:b/>
                <w:bCs/>
                <w:kern w:val="0"/>
              </w:rPr>
            </w:pPr>
            <w:r>
              <w:rPr>
                <w:rFonts w:cs="宋体" w:hint="eastAsia"/>
                <w:b/>
                <w:bCs/>
                <w:kern w:val="0"/>
              </w:rPr>
              <w:t>统一社会信用代码</w:t>
            </w:r>
          </w:p>
        </w:tc>
        <w:tc>
          <w:tcPr>
            <w:tcW w:w="15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hideMark/>
          </w:tcPr>
          <w:p w14:paraId="1FD15842" w14:textId="77777777" w:rsidR="009324D7" w:rsidRDefault="009324D7">
            <w:pPr>
              <w:ind w:firstLineChars="0" w:firstLine="0"/>
              <w:jc w:val="center"/>
              <w:rPr>
                <w:rFonts w:cs="宋体" w:hint="eastAsia"/>
                <w:b/>
                <w:bCs/>
                <w:kern w:val="0"/>
              </w:rPr>
            </w:pPr>
            <w:r>
              <w:rPr>
                <w:rFonts w:cs="宋体" w:hint="eastAsia"/>
                <w:b/>
                <w:bCs/>
                <w:kern w:val="0"/>
              </w:rPr>
              <w:t>备注</w:t>
            </w:r>
          </w:p>
        </w:tc>
      </w:tr>
      <w:tr w:rsidR="009324D7" w14:paraId="61DCB348" w14:textId="77777777" w:rsidTr="009324D7">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00FE8531" w14:textId="77777777" w:rsidR="009324D7" w:rsidRDefault="009324D7">
            <w:pPr>
              <w:ind w:firstLineChars="0" w:firstLine="0"/>
              <w:jc w:val="center"/>
              <w:rPr>
                <w:rFonts w:cs="宋体" w:hint="eastAsia"/>
                <w:kern w:val="0"/>
              </w:rPr>
            </w:pPr>
            <w:r>
              <w:rPr>
                <w:rFonts w:cs="宋体" w:hint="eastAsia"/>
                <w:kern w:val="0"/>
              </w:rPr>
              <w:t>1</w:t>
            </w:r>
          </w:p>
        </w:tc>
        <w:tc>
          <w:tcPr>
            <w:tcW w:w="370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485E86" w14:textId="77777777" w:rsidR="009324D7" w:rsidRDefault="009324D7">
            <w:pPr>
              <w:ind w:firstLineChars="0" w:firstLine="0"/>
              <w:jc w:val="center"/>
              <w:rPr>
                <w:rFonts w:cs="宋体" w:hint="eastAsia"/>
                <w:kern w:val="0"/>
              </w:rPr>
            </w:pPr>
          </w:p>
        </w:tc>
        <w:tc>
          <w:tcPr>
            <w:tcW w:w="354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5F1D96" w14:textId="77777777" w:rsidR="009324D7" w:rsidRDefault="009324D7">
            <w:pPr>
              <w:ind w:firstLineChars="0" w:firstLine="0"/>
              <w:jc w:val="center"/>
              <w:rPr>
                <w:rFonts w:cs="宋体" w:hint="eastAsia"/>
                <w:kern w:val="0"/>
              </w:rPr>
            </w:pPr>
          </w:p>
        </w:tc>
        <w:tc>
          <w:tcPr>
            <w:tcW w:w="15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FEDFCE" w14:textId="77777777" w:rsidR="009324D7" w:rsidRDefault="009324D7">
            <w:pPr>
              <w:ind w:firstLineChars="0" w:firstLine="0"/>
              <w:jc w:val="center"/>
              <w:rPr>
                <w:rFonts w:cs="宋体" w:hint="eastAsia"/>
                <w:kern w:val="0"/>
              </w:rPr>
            </w:pPr>
          </w:p>
        </w:tc>
      </w:tr>
      <w:tr w:rsidR="009324D7" w14:paraId="4EA7E489" w14:textId="77777777" w:rsidTr="009324D7">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6AD6BC00" w14:textId="77777777" w:rsidR="009324D7" w:rsidRDefault="009324D7">
            <w:pPr>
              <w:ind w:firstLineChars="0" w:firstLine="0"/>
              <w:jc w:val="center"/>
              <w:rPr>
                <w:rFonts w:cs="宋体" w:hint="eastAsia"/>
                <w:kern w:val="0"/>
              </w:rPr>
            </w:pPr>
            <w:r>
              <w:rPr>
                <w:rFonts w:cs="宋体" w:hint="eastAsia"/>
                <w:kern w:val="0"/>
              </w:rPr>
              <w:t>2</w:t>
            </w:r>
          </w:p>
        </w:tc>
        <w:tc>
          <w:tcPr>
            <w:tcW w:w="370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F74CF4" w14:textId="77777777" w:rsidR="009324D7" w:rsidRDefault="009324D7">
            <w:pPr>
              <w:ind w:firstLineChars="0" w:firstLine="0"/>
              <w:jc w:val="center"/>
              <w:rPr>
                <w:rFonts w:cs="宋体" w:hint="eastAsia"/>
                <w:kern w:val="0"/>
              </w:rPr>
            </w:pPr>
          </w:p>
        </w:tc>
        <w:tc>
          <w:tcPr>
            <w:tcW w:w="354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4FF759" w14:textId="77777777" w:rsidR="009324D7" w:rsidRDefault="009324D7">
            <w:pPr>
              <w:ind w:firstLineChars="0" w:firstLine="0"/>
              <w:jc w:val="center"/>
              <w:rPr>
                <w:rFonts w:cs="宋体" w:hint="eastAsia"/>
                <w:kern w:val="0"/>
              </w:rPr>
            </w:pPr>
          </w:p>
        </w:tc>
        <w:tc>
          <w:tcPr>
            <w:tcW w:w="15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D0C87A" w14:textId="77777777" w:rsidR="009324D7" w:rsidRDefault="009324D7">
            <w:pPr>
              <w:ind w:firstLineChars="0" w:firstLine="0"/>
              <w:jc w:val="center"/>
              <w:rPr>
                <w:rFonts w:cs="宋体" w:hint="eastAsia"/>
                <w:kern w:val="0"/>
              </w:rPr>
            </w:pPr>
          </w:p>
        </w:tc>
      </w:tr>
      <w:tr w:rsidR="009324D7" w14:paraId="4B430F66" w14:textId="77777777" w:rsidTr="009324D7">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19F72B1F" w14:textId="77777777" w:rsidR="009324D7" w:rsidRDefault="009324D7">
            <w:pPr>
              <w:ind w:firstLineChars="0" w:firstLine="0"/>
              <w:jc w:val="center"/>
              <w:rPr>
                <w:rFonts w:cs="宋体" w:hint="eastAsia"/>
                <w:kern w:val="0"/>
              </w:rPr>
            </w:pPr>
            <w:r>
              <w:rPr>
                <w:rFonts w:cs="宋体" w:hint="eastAsia"/>
                <w:kern w:val="0"/>
              </w:rPr>
              <w:t>3</w:t>
            </w:r>
          </w:p>
        </w:tc>
        <w:tc>
          <w:tcPr>
            <w:tcW w:w="370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A3E0573" w14:textId="77777777" w:rsidR="009324D7" w:rsidRDefault="009324D7">
            <w:pPr>
              <w:ind w:firstLineChars="0" w:firstLine="0"/>
              <w:jc w:val="center"/>
              <w:rPr>
                <w:rFonts w:cs="宋体" w:hint="eastAsia"/>
                <w:kern w:val="0"/>
              </w:rPr>
            </w:pPr>
          </w:p>
        </w:tc>
        <w:tc>
          <w:tcPr>
            <w:tcW w:w="354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63E7AA" w14:textId="77777777" w:rsidR="009324D7" w:rsidRDefault="009324D7">
            <w:pPr>
              <w:ind w:firstLineChars="0" w:firstLine="0"/>
              <w:jc w:val="center"/>
              <w:rPr>
                <w:rFonts w:cs="宋体" w:hint="eastAsia"/>
                <w:kern w:val="0"/>
              </w:rPr>
            </w:pPr>
          </w:p>
        </w:tc>
        <w:tc>
          <w:tcPr>
            <w:tcW w:w="15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BB4B43" w14:textId="77777777" w:rsidR="009324D7" w:rsidRDefault="009324D7">
            <w:pPr>
              <w:ind w:firstLineChars="0" w:firstLine="0"/>
              <w:jc w:val="center"/>
              <w:rPr>
                <w:rFonts w:cs="宋体" w:hint="eastAsia"/>
                <w:kern w:val="0"/>
              </w:rPr>
            </w:pPr>
          </w:p>
        </w:tc>
      </w:tr>
      <w:tr w:rsidR="009324D7" w14:paraId="46284F4B" w14:textId="77777777" w:rsidTr="009324D7">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66B28F86" w14:textId="77777777" w:rsidR="009324D7" w:rsidRDefault="009324D7">
            <w:pPr>
              <w:ind w:firstLineChars="0" w:firstLine="0"/>
              <w:jc w:val="center"/>
              <w:rPr>
                <w:rFonts w:cs="宋体" w:hint="eastAsia"/>
                <w:kern w:val="0"/>
              </w:rPr>
            </w:pPr>
            <w:r>
              <w:rPr>
                <w:rFonts w:cs="宋体" w:hint="eastAsia"/>
                <w:kern w:val="0"/>
              </w:rPr>
              <w:t>……</w:t>
            </w:r>
          </w:p>
        </w:tc>
        <w:tc>
          <w:tcPr>
            <w:tcW w:w="370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B38EEDB" w14:textId="77777777" w:rsidR="009324D7" w:rsidRDefault="009324D7">
            <w:pPr>
              <w:ind w:firstLineChars="0" w:firstLine="0"/>
              <w:jc w:val="center"/>
              <w:rPr>
                <w:rFonts w:cs="宋体" w:hint="eastAsia"/>
                <w:kern w:val="0"/>
              </w:rPr>
            </w:pPr>
          </w:p>
        </w:tc>
        <w:tc>
          <w:tcPr>
            <w:tcW w:w="354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3025F9" w14:textId="77777777" w:rsidR="009324D7" w:rsidRDefault="009324D7">
            <w:pPr>
              <w:ind w:firstLineChars="0" w:firstLine="0"/>
              <w:jc w:val="center"/>
              <w:rPr>
                <w:rFonts w:cs="宋体" w:hint="eastAsia"/>
                <w:kern w:val="0"/>
              </w:rPr>
            </w:pPr>
          </w:p>
        </w:tc>
        <w:tc>
          <w:tcPr>
            <w:tcW w:w="15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2D6FD7" w14:textId="77777777" w:rsidR="009324D7" w:rsidRDefault="009324D7">
            <w:pPr>
              <w:ind w:firstLineChars="0" w:firstLine="0"/>
              <w:jc w:val="center"/>
              <w:rPr>
                <w:rFonts w:cs="宋体" w:hint="eastAsia"/>
                <w:kern w:val="0"/>
              </w:rPr>
            </w:pPr>
          </w:p>
        </w:tc>
      </w:tr>
    </w:tbl>
    <w:p w14:paraId="1376C5F5" w14:textId="77777777" w:rsidR="009324D7" w:rsidRDefault="009324D7" w:rsidP="009324D7">
      <w:pPr>
        <w:ind w:firstLine="420"/>
        <w:rPr>
          <w:rFonts w:hint="eastAsia"/>
        </w:rPr>
      </w:pPr>
      <w:r>
        <w:rPr>
          <w:rFonts w:hint="eastAsia"/>
        </w:rPr>
        <w:t>注：</w:t>
      </w:r>
    </w:p>
    <w:p w14:paraId="4E950AC4" w14:textId="77777777" w:rsidR="009324D7" w:rsidRDefault="009324D7" w:rsidP="009324D7">
      <w:pPr>
        <w:ind w:firstLine="420"/>
        <w:rPr>
          <w:rFonts w:hint="eastAsia"/>
        </w:rPr>
      </w:pPr>
      <w:r>
        <w:rPr>
          <w:rFonts w:hint="eastAsia"/>
        </w:rPr>
        <w:t>1.管理关系：是指不具有出资持股关系的其他单位之间存在的管理与被管理关系，如一些上下级关系的事业单位和团体组织。</w:t>
      </w:r>
    </w:p>
    <w:p w14:paraId="46CAD4F9" w14:textId="77777777" w:rsidR="009324D7" w:rsidRDefault="009324D7" w:rsidP="009324D7">
      <w:pPr>
        <w:ind w:firstLine="420"/>
        <w:rPr>
          <w:rFonts w:hint="eastAsia"/>
        </w:rPr>
      </w:pPr>
      <w:r>
        <w:rPr>
          <w:rFonts w:hint="eastAsia"/>
        </w:rPr>
        <w:t>2.</w:t>
      </w:r>
      <w:r>
        <w:rPr>
          <w:rFonts w:hint="eastAsia"/>
          <w:spacing w:val="-6"/>
        </w:rPr>
        <w:t>本表所指的管理关系仅限于直接管理关系，不包括间接的管理关系。</w:t>
      </w:r>
    </w:p>
    <w:p w14:paraId="6E593124" w14:textId="77777777" w:rsidR="009324D7" w:rsidRDefault="009324D7" w:rsidP="009324D7">
      <w:pPr>
        <w:ind w:firstLine="420"/>
        <w:rPr>
          <w:rFonts w:hint="eastAsia"/>
        </w:rPr>
      </w:pPr>
      <w:r>
        <w:rPr>
          <w:rFonts w:hint="eastAsia"/>
        </w:rPr>
        <w:t>3.供应商不存在直接管理关系的，则填“无”。</w:t>
      </w:r>
    </w:p>
    <w:p w14:paraId="6EBF265D" w14:textId="77777777" w:rsidR="009324D7" w:rsidRDefault="009324D7" w:rsidP="009324D7">
      <w:pPr>
        <w:ind w:firstLine="420"/>
        <w:rPr>
          <w:rFonts w:hint="eastAsia"/>
        </w:rPr>
      </w:pPr>
    </w:p>
    <w:p w14:paraId="362FBA64" w14:textId="77777777" w:rsidR="009324D7" w:rsidRDefault="009324D7" w:rsidP="009324D7">
      <w:pPr>
        <w:ind w:firstLine="420"/>
        <w:rPr>
          <w:rFonts w:hint="eastAsia"/>
        </w:rPr>
      </w:pPr>
    </w:p>
    <w:p w14:paraId="600E6ADD" w14:textId="5FDA30C6" w:rsidR="009324D7" w:rsidRDefault="009324D7" w:rsidP="009324D7">
      <w:pPr>
        <w:pStyle w:val="aff9"/>
        <w:spacing w:after="326"/>
        <w:ind w:firstLine="2400"/>
        <w:rPr>
          <w:color w:val="auto"/>
        </w:rPr>
      </w:pPr>
      <w:r>
        <w:rPr>
          <w:rFonts w:hint="eastAsia"/>
          <w:color w:val="auto"/>
        </w:rPr>
        <w:t>法定代表人或法定代表人授权代表（签字</w:t>
      </w:r>
      <w:r w:rsidR="002637F8">
        <w:rPr>
          <w:rFonts w:hint="eastAsia"/>
          <w:color w:val="auto"/>
        </w:rPr>
        <w:t>或电子印章</w:t>
      </w:r>
      <w:r>
        <w:rPr>
          <w:rFonts w:hint="eastAsia"/>
          <w:color w:val="auto"/>
        </w:rPr>
        <w:t>）：</w:t>
      </w:r>
      <w:r>
        <w:rPr>
          <w:rFonts w:hint="eastAsia"/>
          <w:color w:val="auto"/>
          <w:u w:val="single"/>
        </w:rPr>
        <w:t xml:space="preserve">              </w:t>
      </w:r>
    </w:p>
    <w:p w14:paraId="242686A4" w14:textId="308D088D" w:rsidR="009324D7" w:rsidRDefault="009324D7" w:rsidP="009324D7">
      <w:pPr>
        <w:pStyle w:val="aff9"/>
        <w:spacing w:after="326"/>
        <w:ind w:firstLine="2400"/>
        <w:rPr>
          <w:color w:val="auto"/>
        </w:rPr>
      </w:pPr>
      <w:r>
        <w:rPr>
          <w:rFonts w:hint="eastAsia"/>
          <w:color w:val="auto"/>
        </w:rPr>
        <w:t>供应商名称（</w:t>
      </w:r>
      <w:r w:rsidR="002637F8" w:rsidRPr="006F0813">
        <w:rPr>
          <w:rStyle w:val="aff7"/>
          <w:rFonts w:hint="eastAsia"/>
          <w:szCs w:val="24"/>
        </w:rPr>
        <w:t>盖公章</w:t>
      </w:r>
      <w:r>
        <w:rPr>
          <w:rFonts w:hint="eastAsia"/>
          <w:color w:val="auto"/>
        </w:rPr>
        <w:t>）：</w:t>
      </w:r>
      <w:r>
        <w:rPr>
          <w:rFonts w:hint="eastAsia"/>
          <w:color w:val="auto"/>
          <w:u w:val="single"/>
        </w:rPr>
        <w:t xml:space="preserve">               </w:t>
      </w:r>
    </w:p>
    <w:p w14:paraId="38A71FAF" w14:textId="7507F9B2" w:rsidR="009324D7" w:rsidRPr="005618C4" w:rsidRDefault="009324D7" w:rsidP="00A036E5">
      <w:pPr>
        <w:pStyle w:val="aff9"/>
        <w:spacing w:after="326"/>
        <w:ind w:firstLine="2400"/>
        <w:rPr>
          <w:rFonts w:cs="Arial"/>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A5877F3" w14:textId="19B6A98D" w:rsidR="006C4D1E" w:rsidRPr="005618C4" w:rsidRDefault="006C4D1E" w:rsidP="00A036E5">
      <w:pPr>
        <w:pStyle w:val="23"/>
        <w:spacing w:after="326"/>
        <w:rPr>
          <w:rFonts w:hint="eastAsia"/>
          <w:szCs w:val="21"/>
        </w:rPr>
      </w:pPr>
      <w:bookmarkStart w:id="76" w:name="_Toc457835065"/>
      <w:r w:rsidRPr="005618C4">
        <w:br w:type="page"/>
      </w:r>
      <w:bookmarkEnd w:id="76"/>
      <w:proofErr w:type="spellStart"/>
      <w:r w:rsidR="00A036E5" w:rsidRPr="00A036E5">
        <w:rPr>
          <w:rFonts w:hint="eastAsia"/>
        </w:rPr>
        <w:lastRenderedPageBreak/>
        <w:t>竞标声明</w:t>
      </w:r>
      <w:proofErr w:type="spellEnd"/>
    </w:p>
    <w:p w14:paraId="12EF415F" w14:textId="77777777" w:rsidR="00A036E5" w:rsidRPr="006F0813" w:rsidRDefault="00A036E5" w:rsidP="00EF0968">
      <w:pPr>
        <w:ind w:firstLineChars="0" w:firstLine="0"/>
        <w:rPr>
          <w:rFonts w:hint="eastAsia"/>
          <w:sz w:val="24"/>
          <w:szCs w:val="24"/>
        </w:rPr>
      </w:pPr>
      <w:r w:rsidRPr="006F0813">
        <w:rPr>
          <w:rFonts w:hint="eastAsia"/>
          <w:sz w:val="24"/>
          <w:szCs w:val="24"/>
        </w:rPr>
        <w:t>致：</w:t>
      </w:r>
      <w:r w:rsidRPr="006F0813">
        <w:rPr>
          <w:rFonts w:hint="eastAsia"/>
          <w:sz w:val="24"/>
          <w:szCs w:val="24"/>
          <w:u w:val="single"/>
        </w:rPr>
        <w:t>（采购人名称）：</w:t>
      </w:r>
    </w:p>
    <w:p w14:paraId="7FAB93E1" w14:textId="51C7599F" w:rsidR="00A036E5" w:rsidRPr="006F0813" w:rsidRDefault="00EF0968" w:rsidP="00EF0968">
      <w:pPr>
        <w:ind w:firstLineChars="202" w:firstLine="485"/>
        <w:rPr>
          <w:rStyle w:val="aff7"/>
          <w:rFonts w:hint="eastAsia"/>
          <w:szCs w:val="24"/>
        </w:rPr>
      </w:pPr>
      <w:r w:rsidRPr="006F0813">
        <w:rPr>
          <w:rFonts w:hint="eastAsia"/>
          <w:sz w:val="24"/>
          <w:szCs w:val="24"/>
          <w:u w:val="single"/>
        </w:rPr>
        <w:t xml:space="preserve"> </w:t>
      </w:r>
      <w:r w:rsidRPr="006F0813">
        <w:rPr>
          <w:sz w:val="24"/>
          <w:szCs w:val="24"/>
          <w:u w:val="single"/>
        </w:rPr>
        <w:t xml:space="preserve"> </w:t>
      </w:r>
      <w:r w:rsidRPr="006F0813">
        <w:rPr>
          <w:rFonts w:hint="eastAsia"/>
          <w:sz w:val="24"/>
          <w:szCs w:val="24"/>
          <w:u w:val="single"/>
        </w:rPr>
        <w:t>（</w:t>
      </w:r>
      <w:r w:rsidR="00A036E5" w:rsidRPr="006F0813">
        <w:rPr>
          <w:rFonts w:hint="eastAsia"/>
          <w:sz w:val="24"/>
          <w:szCs w:val="24"/>
          <w:u w:val="single"/>
        </w:rPr>
        <w:t>供应商名称）</w:t>
      </w:r>
      <w:r w:rsidR="00765B88" w:rsidRPr="006F0813">
        <w:rPr>
          <w:rFonts w:hint="eastAsia"/>
          <w:sz w:val="24"/>
          <w:szCs w:val="24"/>
          <w:u w:val="single"/>
        </w:rPr>
        <w:t xml:space="preserve"> </w:t>
      </w:r>
      <w:r w:rsidR="00A036E5" w:rsidRPr="006F0813">
        <w:rPr>
          <w:rFonts w:hint="eastAsia"/>
          <w:sz w:val="24"/>
          <w:szCs w:val="24"/>
        </w:rPr>
        <w:t>系中华人民共和国合法供应商，经营地</w:t>
      </w:r>
      <w:r w:rsidR="00A036E5" w:rsidRPr="006F0813">
        <w:rPr>
          <w:rStyle w:val="aff7"/>
          <w:rFonts w:hint="eastAsia"/>
          <w:szCs w:val="24"/>
        </w:rPr>
        <w:t>址</w:t>
      </w:r>
      <w:r w:rsidR="00A036E5" w:rsidRPr="006F0813">
        <w:rPr>
          <w:rStyle w:val="aff7"/>
          <w:szCs w:val="24"/>
          <w:u w:val="single"/>
        </w:rPr>
        <w:t xml:space="preserve">                   </w:t>
      </w:r>
      <w:r w:rsidR="00A036E5" w:rsidRPr="006F0813">
        <w:rPr>
          <w:rStyle w:val="aff7"/>
          <w:szCs w:val="24"/>
        </w:rPr>
        <w:t>。</w:t>
      </w:r>
    </w:p>
    <w:p w14:paraId="74550BAE" w14:textId="6747DD0E" w:rsidR="00A036E5" w:rsidRPr="006F0813" w:rsidRDefault="00A036E5" w:rsidP="00EF0968">
      <w:pPr>
        <w:ind w:firstLine="480"/>
        <w:rPr>
          <w:rFonts w:hint="eastAsia"/>
          <w:sz w:val="24"/>
          <w:szCs w:val="24"/>
        </w:rPr>
      </w:pPr>
      <w:r w:rsidRPr="006F0813">
        <w:rPr>
          <w:rFonts w:hint="eastAsia"/>
          <w:sz w:val="24"/>
          <w:szCs w:val="24"/>
        </w:rPr>
        <w:t>我方愿意参加贵方组织的</w:t>
      </w:r>
      <w:r w:rsidR="00EF0968" w:rsidRPr="006F0813">
        <w:rPr>
          <w:rFonts w:hint="eastAsia"/>
          <w:sz w:val="24"/>
          <w:szCs w:val="24"/>
          <w:u w:val="single"/>
        </w:rPr>
        <w:t xml:space="preserve"> </w:t>
      </w:r>
      <w:r w:rsidR="00EF0968" w:rsidRPr="006F0813">
        <w:rPr>
          <w:sz w:val="24"/>
          <w:szCs w:val="24"/>
          <w:u w:val="single"/>
        </w:rPr>
        <w:t xml:space="preserve"> </w:t>
      </w:r>
      <w:r w:rsidRPr="006F0813">
        <w:rPr>
          <w:rFonts w:hint="eastAsia"/>
          <w:sz w:val="24"/>
          <w:szCs w:val="24"/>
          <w:u w:val="single"/>
        </w:rPr>
        <w:t>（项目名称）</w:t>
      </w:r>
      <w:r w:rsidR="00765B88" w:rsidRPr="006F0813">
        <w:rPr>
          <w:rFonts w:hint="eastAsia"/>
          <w:sz w:val="24"/>
          <w:szCs w:val="24"/>
          <w:u w:val="single"/>
        </w:rPr>
        <w:t xml:space="preserve"> </w:t>
      </w:r>
      <w:r w:rsidRPr="006F0813">
        <w:rPr>
          <w:rFonts w:hint="eastAsia"/>
          <w:sz w:val="24"/>
          <w:szCs w:val="24"/>
        </w:rPr>
        <w:t>项目的竞标，为便于贵方公正、</w:t>
      </w:r>
      <w:proofErr w:type="gramStart"/>
      <w:r w:rsidRPr="006F0813">
        <w:rPr>
          <w:rFonts w:hint="eastAsia"/>
          <w:sz w:val="24"/>
          <w:szCs w:val="24"/>
        </w:rPr>
        <w:t>择优地</w:t>
      </w:r>
      <w:proofErr w:type="gramEnd"/>
      <w:r w:rsidRPr="006F0813">
        <w:rPr>
          <w:rFonts w:hint="eastAsia"/>
          <w:sz w:val="24"/>
          <w:szCs w:val="24"/>
        </w:rPr>
        <w:t>确定成交供应商及其竞标产品和服务，我方就本次竞标有关事项郑重声明如下：</w:t>
      </w:r>
    </w:p>
    <w:p w14:paraId="7DAE169B" w14:textId="77777777" w:rsidR="00A036E5" w:rsidRPr="006F0813" w:rsidRDefault="00A036E5" w:rsidP="00EF0968">
      <w:pPr>
        <w:ind w:firstLine="480"/>
        <w:rPr>
          <w:rFonts w:hint="eastAsia"/>
          <w:sz w:val="24"/>
          <w:szCs w:val="24"/>
        </w:rPr>
      </w:pPr>
      <w:r w:rsidRPr="006F0813">
        <w:rPr>
          <w:sz w:val="24"/>
          <w:szCs w:val="24"/>
        </w:rPr>
        <w:t>1.我方向贵方提交的所有响应文件、资料都是准确的和真实的。</w:t>
      </w:r>
    </w:p>
    <w:p w14:paraId="1AA63704" w14:textId="77777777" w:rsidR="00A036E5" w:rsidRPr="006F0813" w:rsidRDefault="00A036E5" w:rsidP="00EF0968">
      <w:pPr>
        <w:ind w:firstLine="480"/>
        <w:rPr>
          <w:rFonts w:hint="eastAsia"/>
          <w:sz w:val="24"/>
          <w:szCs w:val="24"/>
        </w:rPr>
      </w:pPr>
      <w:r w:rsidRPr="006F0813">
        <w:rPr>
          <w:sz w:val="24"/>
          <w:szCs w:val="24"/>
        </w:rPr>
        <w:t>2.我方不是为本次采购项目提供整体设计、规范编制或者项目管理、监理、检测等服务的供应商。</w:t>
      </w:r>
    </w:p>
    <w:p w14:paraId="75994DEC" w14:textId="77777777" w:rsidR="00A036E5" w:rsidRPr="006F0813" w:rsidRDefault="00A036E5" w:rsidP="00EF0968">
      <w:pPr>
        <w:ind w:firstLine="480"/>
        <w:rPr>
          <w:rFonts w:hint="eastAsia"/>
          <w:sz w:val="24"/>
          <w:szCs w:val="24"/>
        </w:rPr>
      </w:pPr>
      <w:r w:rsidRPr="006F0813">
        <w:rPr>
          <w:sz w:val="24"/>
          <w:szCs w:val="24"/>
        </w:rPr>
        <w:t>3.在此，我方宣布同意如下：</w:t>
      </w:r>
    </w:p>
    <w:p w14:paraId="154F3CCA" w14:textId="13075EB4"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1）将按</w:t>
      </w:r>
      <w:r w:rsidR="00232C88" w:rsidRPr="00232C88">
        <w:rPr>
          <w:rFonts w:hint="eastAsia"/>
          <w:sz w:val="24"/>
          <w:szCs w:val="24"/>
        </w:rPr>
        <w:t>竞争性磋商采购文件</w:t>
      </w:r>
      <w:r w:rsidRPr="006F0813">
        <w:rPr>
          <w:sz w:val="24"/>
          <w:szCs w:val="24"/>
        </w:rPr>
        <w:t>的约定履行合同责任和义务；</w:t>
      </w:r>
    </w:p>
    <w:p w14:paraId="1BDBD425" w14:textId="609331B4"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2）已详细审查全部</w:t>
      </w:r>
      <w:r w:rsidR="00232C88">
        <w:rPr>
          <w:sz w:val="24"/>
          <w:szCs w:val="24"/>
        </w:rPr>
        <w:t>竞争性磋商采购文件</w:t>
      </w:r>
      <w:r w:rsidRPr="006F0813">
        <w:rPr>
          <w:sz w:val="24"/>
          <w:szCs w:val="24"/>
        </w:rPr>
        <w:t>，包括澄清或者更正公告（如有）；</w:t>
      </w:r>
    </w:p>
    <w:p w14:paraId="5B666336" w14:textId="77777777"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3）同意提供按照贵方可能要求的与磋商有关的一切数据或者资料；</w:t>
      </w:r>
    </w:p>
    <w:p w14:paraId="01F8EB4F" w14:textId="748030D9"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4）响应</w:t>
      </w:r>
      <w:r w:rsidR="00232C88">
        <w:rPr>
          <w:sz w:val="24"/>
          <w:szCs w:val="24"/>
        </w:rPr>
        <w:t>竞争性磋商采购文件</w:t>
      </w:r>
      <w:r w:rsidRPr="006F0813">
        <w:rPr>
          <w:sz w:val="24"/>
          <w:szCs w:val="24"/>
        </w:rPr>
        <w:t>规定的竞标有效期。</w:t>
      </w:r>
    </w:p>
    <w:p w14:paraId="4567DD43" w14:textId="77777777" w:rsidR="00A036E5" w:rsidRPr="006F0813" w:rsidRDefault="00A036E5" w:rsidP="00EF0968">
      <w:pPr>
        <w:ind w:firstLine="480"/>
        <w:rPr>
          <w:rFonts w:hint="eastAsia"/>
          <w:sz w:val="24"/>
          <w:szCs w:val="24"/>
        </w:rPr>
      </w:pPr>
      <w:r w:rsidRPr="006F0813">
        <w:rPr>
          <w:sz w:val="24"/>
          <w:szCs w:val="24"/>
        </w:rPr>
        <w:t>4.我方承诺符合《中华人民共和国政府采购法》第二十二条规定：</w:t>
      </w:r>
    </w:p>
    <w:p w14:paraId="3CA02996" w14:textId="77777777"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1）具有独立承担民事责任的能力；</w:t>
      </w:r>
    </w:p>
    <w:p w14:paraId="67682C97" w14:textId="77777777"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2）具有良好的商业信誉和健全的财务会计制度；</w:t>
      </w:r>
    </w:p>
    <w:p w14:paraId="2283998A" w14:textId="77777777"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3）具有履行合同所必需的设备和专业技术能力；</w:t>
      </w:r>
    </w:p>
    <w:p w14:paraId="2DA60033" w14:textId="77777777"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4）有依法缴纳税收和社会保障资金的良好记录；</w:t>
      </w:r>
    </w:p>
    <w:p w14:paraId="54627FCA" w14:textId="77777777"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5）参加政府采购活动前三年内，在经营活动中没有重大违法记录；</w:t>
      </w:r>
    </w:p>
    <w:p w14:paraId="61CD4B5D" w14:textId="77777777" w:rsidR="00A036E5" w:rsidRPr="006F0813" w:rsidRDefault="00A036E5" w:rsidP="00EF0968">
      <w:pPr>
        <w:ind w:firstLine="480"/>
        <w:rPr>
          <w:rFonts w:hint="eastAsia"/>
          <w:sz w:val="24"/>
          <w:szCs w:val="24"/>
        </w:rPr>
      </w:pPr>
      <w:r w:rsidRPr="006F0813">
        <w:rPr>
          <w:rFonts w:hint="eastAsia"/>
          <w:sz w:val="24"/>
          <w:szCs w:val="24"/>
        </w:rPr>
        <w:t>（</w:t>
      </w:r>
      <w:r w:rsidRPr="006F0813">
        <w:rPr>
          <w:sz w:val="24"/>
          <w:szCs w:val="24"/>
        </w:rPr>
        <w:t>6）法律、行政法规规定的其他条件。</w:t>
      </w:r>
    </w:p>
    <w:p w14:paraId="1BD1069B" w14:textId="77777777" w:rsidR="00A036E5" w:rsidRPr="006F0813" w:rsidRDefault="00A036E5" w:rsidP="00EF0968">
      <w:pPr>
        <w:ind w:firstLine="480"/>
        <w:rPr>
          <w:rFonts w:hint="eastAsia"/>
          <w:sz w:val="24"/>
          <w:szCs w:val="24"/>
        </w:rPr>
      </w:pPr>
      <w:r w:rsidRPr="006F0813">
        <w:rPr>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CF7174A" w14:textId="77777777" w:rsidR="00A036E5" w:rsidRPr="006F0813" w:rsidRDefault="00A036E5" w:rsidP="00EF0968">
      <w:pPr>
        <w:ind w:firstLine="480"/>
        <w:rPr>
          <w:rFonts w:hint="eastAsia"/>
          <w:sz w:val="24"/>
          <w:szCs w:val="24"/>
        </w:rPr>
      </w:pPr>
      <w:r w:rsidRPr="006F0813">
        <w:rPr>
          <w:sz w:val="24"/>
          <w:szCs w:val="24"/>
        </w:rPr>
        <w:t>6.根据《中华人民共和国政府采购法实施条例》第五十条要求对政府采购合同进行公告，但政府采购合同中涉及国家秘密、商业秘密的内容除外。我方就对本次响应文件进行注</w:t>
      </w:r>
      <w:r w:rsidRPr="006F0813">
        <w:rPr>
          <w:sz w:val="24"/>
          <w:szCs w:val="24"/>
        </w:rPr>
        <w:lastRenderedPageBreak/>
        <w:t>明如下：（两项内容中必须选择一项）</w:t>
      </w:r>
    </w:p>
    <w:p w14:paraId="6E454773" w14:textId="77777777" w:rsidR="00A036E5" w:rsidRPr="006F0813" w:rsidRDefault="00A036E5" w:rsidP="00EF0968">
      <w:pPr>
        <w:ind w:firstLine="480"/>
        <w:rPr>
          <w:rStyle w:val="aff7"/>
          <w:rFonts w:hint="eastAsia"/>
          <w:szCs w:val="24"/>
        </w:rPr>
      </w:pPr>
      <w:r w:rsidRPr="006F0813">
        <w:rPr>
          <w:rStyle w:val="aff7"/>
          <w:rFonts w:hint="eastAsia"/>
          <w:szCs w:val="24"/>
        </w:rPr>
        <w:t>□我方本次响应文件内容中未涉及商业秘密；</w:t>
      </w:r>
    </w:p>
    <w:p w14:paraId="72D2F13F" w14:textId="77777777" w:rsidR="00A036E5" w:rsidRPr="006F0813" w:rsidRDefault="00A036E5" w:rsidP="00EF0968">
      <w:pPr>
        <w:ind w:firstLine="480"/>
        <w:rPr>
          <w:rStyle w:val="aff7"/>
          <w:rFonts w:hint="eastAsia"/>
          <w:szCs w:val="24"/>
        </w:rPr>
      </w:pPr>
      <w:r w:rsidRPr="006F0813">
        <w:rPr>
          <w:rStyle w:val="aff7"/>
          <w:rFonts w:hint="eastAsia"/>
          <w:szCs w:val="24"/>
        </w:rPr>
        <w:t>□我方本次响应文件涉及商业秘密的内容有：</w:t>
      </w:r>
      <w:r w:rsidRPr="006F0813">
        <w:rPr>
          <w:rStyle w:val="aff7"/>
          <w:szCs w:val="24"/>
          <w:u w:val="single"/>
        </w:rPr>
        <w:t xml:space="preserve">                         </w:t>
      </w:r>
      <w:r w:rsidRPr="006F0813">
        <w:rPr>
          <w:rStyle w:val="aff7"/>
          <w:szCs w:val="24"/>
        </w:rPr>
        <w:t>；</w:t>
      </w:r>
    </w:p>
    <w:p w14:paraId="217E0270" w14:textId="77777777" w:rsidR="00A036E5" w:rsidRPr="006F0813" w:rsidRDefault="00A036E5" w:rsidP="00EF0968">
      <w:pPr>
        <w:ind w:firstLine="480"/>
        <w:rPr>
          <w:rStyle w:val="aff7"/>
          <w:rFonts w:hint="eastAsia"/>
          <w:szCs w:val="24"/>
        </w:rPr>
      </w:pPr>
      <w:r w:rsidRPr="006F0813">
        <w:rPr>
          <w:rStyle w:val="aff7"/>
          <w:szCs w:val="24"/>
        </w:rPr>
        <w:t>7.与本磋商有关的一切正式往来信函请寄：</w:t>
      </w:r>
      <w:r w:rsidRPr="006F0813">
        <w:rPr>
          <w:rStyle w:val="aff7"/>
          <w:szCs w:val="24"/>
          <w:u w:val="single"/>
        </w:rPr>
        <w:t xml:space="preserve">                  </w:t>
      </w:r>
      <w:r w:rsidRPr="006F0813">
        <w:rPr>
          <w:rStyle w:val="aff7"/>
          <w:szCs w:val="24"/>
        </w:rPr>
        <w:t>邮政编号</w:t>
      </w:r>
      <w:r w:rsidRPr="006F0813">
        <w:rPr>
          <w:rStyle w:val="aff7"/>
          <w:szCs w:val="24"/>
          <w:u w:val="single"/>
        </w:rPr>
        <w:t xml:space="preserve">：        </w:t>
      </w:r>
    </w:p>
    <w:p w14:paraId="7A304299" w14:textId="71E278D0" w:rsidR="00A036E5" w:rsidRPr="006F0813" w:rsidRDefault="00A036E5" w:rsidP="00EF0968">
      <w:pPr>
        <w:ind w:firstLine="480"/>
        <w:rPr>
          <w:rStyle w:val="aff7"/>
          <w:rFonts w:hint="eastAsia"/>
          <w:szCs w:val="24"/>
        </w:rPr>
      </w:pPr>
      <w:r w:rsidRPr="006F0813">
        <w:rPr>
          <w:rStyle w:val="aff7"/>
          <w:rFonts w:hint="eastAsia"/>
          <w:szCs w:val="24"/>
        </w:rPr>
        <w:t>电话</w:t>
      </w:r>
      <w:r w:rsidRPr="006F0813">
        <w:rPr>
          <w:rStyle w:val="aff7"/>
          <w:szCs w:val="24"/>
        </w:rPr>
        <w:t>/传真：</w:t>
      </w:r>
      <w:r w:rsidRPr="006F0813">
        <w:rPr>
          <w:rStyle w:val="aff7"/>
          <w:szCs w:val="24"/>
          <w:u w:val="single"/>
        </w:rPr>
        <w:t xml:space="preserve">                        </w:t>
      </w:r>
      <w:r w:rsidRPr="006F0813">
        <w:rPr>
          <w:rStyle w:val="aff7"/>
          <w:szCs w:val="24"/>
        </w:rPr>
        <w:t xml:space="preserve"> 电子函件：</w:t>
      </w:r>
      <w:r w:rsidRPr="006F0813">
        <w:rPr>
          <w:rStyle w:val="aff7"/>
          <w:szCs w:val="24"/>
          <w:u w:val="single"/>
        </w:rPr>
        <w:t xml:space="preserve">                            </w:t>
      </w:r>
    </w:p>
    <w:p w14:paraId="2877E577" w14:textId="77777777" w:rsidR="00A036E5" w:rsidRPr="006F0813" w:rsidRDefault="00A036E5" w:rsidP="00EF0968">
      <w:pPr>
        <w:ind w:firstLine="480"/>
        <w:rPr>
          <w:rStyle w:val="aff7"/>
          <w:rFonts w:hint="eastAsia"/>
          <w:szCs w:val="24"/>
        </w:rPr>
      </w:pPr>
      <w:r w:rsidRPr="006F0813">
        <w:rPr>
          <w:rStyle w:val="aff7"/>
          <w:rFonts w:hint="eastAsia"/>
          <w:szCs w:val="24"/>
        </w:rPr>
        <w:t>开户银行：</w:t>
      </w:r>
      <w:r w:rsidRPr="006F0813">
        <w:rPr>
          <w:rStyle w:val="aff7"/>
          <w:szCs w:val="24"/>
          <w:u w:val="single"/>
        </w:rPr>
        <w:t xml:space="preserve">                         </w:t>
      </w:r>
      <w:r w:rsidRPr="006F0813">
        <w:rPr>
          <w:rStyle w:val="aff7"/>
          <w:szCs w:val="24"/>
        </w:rPr>
        <w:t xml:space="preserve">  </w:t>
      </w:r>
      <w:proofErr w:type="gramStart"/>
      <w:r w:rsidRPr="006F0813">
        <w:rPr>
          <w:rStyle w:val="aff7"/>
          <w:szCs w:val="24"/>
        </w:rPr>
        <w:t>帐号</w:t>
      </w:r>
      <w:proofErr w:type="gramEnd"/>
      <w:r w:rsidRPr="006F0813">
        <w:rPr>
          <w:rStyle w:val="aff7"/>
          <w:szCs w:val="24"/>
        </w:rPr>
        <w:t>：</w:t>
      </w:r>
      <w:r w:rsidRPr="006F0813">
        <w:rPr>
          <w:rStyle w:val="aff7"/>
          <w:szCs w:val="24"/>
          <w:u w:val="single"/>
        </w:rPr>
        <w:t xml:space="preserve">                               </w:t>
      </w:r>
    </w:p>
    <w:p w14:paraId="1AAABFB4" w14:textId="77777777" w:rsidR="00A036E5" w:rsidRPr="006F0813" w:rsidRDefault="00A036E5" w:rsidP="00EF0968">
      <w:pPr>
        <w:ind w:firstLine="480"/>
        <w:rPr>
          <w:rFonts w:hint="eastAsia"/>
          <w:sz w:val="24"/>
          <w:szCs w:val="24"/>
        </w:rPr>
      </w:pPr>
      <w:r w:rsidRPr="006F0813">
        <w:rPr>
          <w:sz w:val="24"/>
          <w:szCs w:val="24"/>
        </w:rPr>
        <w:t>8.以上事项如有虚假或者隐瞒，我方愿意承担一切后果，并不再寻求任何旨在减轻或者免除法律责任的辩解。</w:t>
      </w:r>
    </w:p>
    <w:p w14:paraId="23891C15" w14:textId="77777777" w:rsidR="00A036E5" w:rsidRPr="006F0813" w:rsidRDefault="00A036E5" w:rsidP="00EF0968">
      <w:pPr>
        <w:ind w:firstLine="480"/>
        <w:rPr>
          <w:rFonts w:hint="eastAsia"/>
          <w:sz w:val="24"/>
          <w:szCs w:val="24"/>
        </w:rPr>
      </w:pPr>
      <w:r w:rsidRPr="006F0813">
        <w:rPr>
          <w:rFonts w:hint="eastAsia"/>
          <w:sz w:val="24"/>
          <w:szCs w:val="24"/>
        </w:rPr>
        <w:t>特此承诺。</w:t>
      </w:r>
    </w:p>
    <w:p w14:paraId="5E07143D" w14:textId="01306C8F" w:rsidR="00A036E5" w:rsidRPr="006F0813" w:rsidRDefault="00A036E5" w:rsidP="00EF0968">
      <w:pPr>
        <w:ind w:firstLine="480"/>
        <w:rPr>
          <w:rFonts w:hint="eastAsia"/>
          <w:sz w:val="24"/>
          <w:szCs w:val="24"/>
        </w:rPr>
      </w:pPr>
    </w:p>
    <w:p w14:paraId="50A0545B" w14:textId="77777777" w:rsidR="00A036E5" w:rsidRPr="006F0813" w:rsidRDefault="00A036E5" w:rsidP="00EF0968">
      <w:pPr>
        <w:ind w:firstLine="480"/>
        <w:rPr>
          <w:rFonts w:hint="eastAsia"/>
          <w:sz w:val="24"/>
          <w:szCs w:val="24"/>
        </w:rPr>
      </w:pPr>
    </w:p>
    <w:p w14:paraId="31D10BFD" w14:textId="2CACFC9A" w:rsidR="00A036E5" w:rsidRPr="006F0813" w:rsidRDefault="00A036E5" w:rsidP="00A036E5">
      <w:pPr>
        <w:spacing w:line="312" w:lineRule="auto"/>
        <w:ind w:firstLine="480"/>
        <w:rPr>
          <w:rStyle w:val="aff7"/>
          <w:rFonts w:hint="eastAsia"/>
          <w:szCs w:val="24"/>
        </w:rPr>
      </w:pPr>
      <w:r w:rsidRPr="006F0813">
        <w:rPr>
          <w:rStyle w:val="aff7"/>
          <w:rFonts w:hint="eastAsia"/>
          <w:szCs w:val="24"/>
        </w:rPr>
        <w:t xml:space="preserve"> </w:t>
      </w:r>
      <w:r w:rsidRPr="006F0813">
        <w:rPr>
          <w:rStyle w:val="aff7"/>
          <w:szCs w:val="24"/>
        </w:rPr>
        <w:t xml:space="preserve">                                </w:t>
      </w:r>
      <w:r w:rsidRPr="006F0813">
        <w:rPr>
          <w:rStyle w:val="aff7"/>
          <w:rFonts w:hint="eastAsia"/>
          <w:szCs w:val="24"/>
        </w:rPr>
        <w:t>法定代表人（签字或者</w:t>
      </w:r>
      <w:r w:rsidR="002637F8">
        <w:rPr>
          <w:rFonts w:hint="eastAsia"/>
        </w:rPr>
        <w:t>电子印章</w:t>
      </w:r>
      <w:r w:rsidRPr="006F0813">
        <w:rPr>
          <w:rStyle w:val="aff7"/>
          <w:rFonts w:hint="eastAsia"/>
          <w:szCs w:val="24"/>
        </w:rPr>
        <w:t>）：</w:t>
      </w:r>
      <w:r w:rsidRPr="006F0813">
        <w:rPr>
          <w:rStyle w:val="aff7"/>
          <w:szCs w:val="24"/>
          <w:u w:val="single"/>
        </w:rPr>
        <w:t xml:space="preserve">                </w:t>
      </w:r>
    </w:p>
    <w:p w14:paraId="3BC5B616" w14:textId="0A496D25" w:rsidR="00A036E5" w:rsidRPr="006F0813" w:rsidRDefault="00A036E5" w:rsidP="00A036E5">
      <w:pPr>
        <w:spacing w:line="312" w:lineRule="auto"/>
        <w:ind w:firstLine="480"/>
        <w:rPr>
          <w:rStyle w:val="aff7"/>
          <w:rFonts w:hint="eastAsia"/>
          <w:szCs w:val="24"/>
        </w:rPr>
      </w:pPr>
      <w:r w:rsidRPr="006F0813">
        <w:rPr>
          <w:rStyle w:val="aff7"/>
          <w:rFonts w:hint="eastAsia"/>
          <w:szCs w:val="24"/>
        </w:rPr>
        <w:t xml:space="preserve"> </w:t>
      </w:r>
      <w:r w:rsidRPr="006F0813">
        <w:rPr>
          <w:rStyle w:val="aff7"/>
          <w:szCs w:val="24"/>
        </w:rPr>
        <w:t xml:space="preserve">                                </w:t>
      </w:r>
      <w:r w:rsidRPr="006F0813">
        <w:rPr>
          <w:rStyle w:val="aff7"/>
          <w:rFonts w:hint="eastAsia"/>
          <w:szCs w:val="24"/>
        </w:rPr>
        <w:t>供应商（盖公章）：</w:t>
      </w:r>
    </w:p>
    <w:p w14:paraId="1743A9DF" w14:textId="1D6C6EE2" w:rsidR="006C4D1E" w:rsidRPr="00EF0968" w:rsidRDefault="00A036E5" w:rsidP="00EF0968">
      <w:pPr>
        <w:ind w:firstLine="480"/>
        <w:rPr>
          <w:rFonts w:hint="eastAsia"/>
        </w:rPr>
      </w:pPr>
      <w:r w:rsidRPr="006F0813">
        <w:rPr>
          <w:rStyle w:val="aff7"/>
          <w:rFonts w:hint="eastAsia"/>
          <w:szCs w:val="24"/>
        </w:rPr>
        <w:t xml:space="preserve"> </w:t>
      </w:r>
      <w:r w:rsidRPr="006F0813">
        <w:rPr>
          <w:rStyle w:val="aff7"/>
          <w:szCs w:val="24"/>
        </w:rPr>
        <w:t xml:space="preserve">                                </w:t>
      </w:r>
      <w:r w:rsidRPr="006F0813">
        <w:rPr>
          <w:rStyle w:val="aff7"/>
          <w:rFonts w:hint="eastAsia"/>
          <w:szCs w:val="24"/>
        </w:rPr>
        <w:t xml:space="preserve"> </w:t>
      </w:r>
      <w:r w:rsidRPr="006F0813">
        <w:rPr>
          <w:rStyle w:val="aff7"/>
          <w:szCs w:val="24"/>
        </w:rPr>
        <w:t xml:space="preserve">                 </w:t>
      </w:r>
      <w:r w:rsidRPr="006F0813">
        <w:rPr>
          <w:sz w:val="24"/>
          <w:szCs w:val="24"/>
        </w:rPr>
        <w:t>年    月    日</w:t>
      </w:r>
    </w:p>
    <w:p w14:paraId="3F020CF5" w14:textId="77777777" w:rsidR="006F0813" w:rsidRDefault="00411C42" w:rsidP="006F0813">
      <w:pPr>
        <w:ind w:firstLine="420"/>
        <w:rPr>
          <w:rFonts w:hint="eastAsia"/>
        </w:rPr>
      </w:pPr>
      <w:r w:rsidRPr="006F0813">
        <w:br w:type="page"/>
      </w:r>
      <w:bookmarkStart w:id="77" w:name="_Toc71365926"/>
    </w:p>
    <w:p w14:paraId="27B061F5" w14:textId="00B782A8" w:rsidR="00F11088" w:rsidRPr="004C1B36" w:rsidRDefault="0050085E" w:rsidP="00F11088">
      <w:pPr>
        <w:pStyle w:val="2"/>
        <w:ind w:firstLine="480"/>
        <w:rPr>
          <w:rFonts w:hint="eastAsia"/>
        </w:rPr>
      </w:pPr>
      <w:bookmarkStart w:id="78" w:name="_Toc216251921"/>
      <w:bookmarkEnd w:id="77"/>
      <w:r>
        <w:rPr>
          <w:rFonts w:hint="eastAsia"/>
        </w:rPr>
        <w:lastRenderedPageBreak/>
        <w:t>报价文件</w:t>
      </w:r>
      <w:r w:rsidR="00F11088" w:rsidRPr="004C1B36">
        <w:rPr>
          <w:rFonts w:hint="eastAsia"/>
        </w:rPr>
        <w:t>格式</w:t>
      </w:r>
      <w:bookmarkEnd w:id="78"/>
    </w:p>
    <w:p w14:paraId="34AAAB4D" w14:textId="1B1C1B1C" w:rsidR="00F11088" w:rsidRDefault="0050085E" w:rsidP="00F11088">
      <w:pPr>
        <w:pStyle w:val="31"/>
        <w:rPr>
          <w:rFonts w:hint="eastAsia"/>
        </w:rPr>
      </w:pPr>
      <w:r>
        <w:t>报价文件</w:t>
      </w:r>
      <w:r w:rsidR="00F11088">
        <w:t>封面格式</w:t>
      </w:r>
    </w:p>
    <w:p w14:paraId="127A84C3" w14:textId="77777777" w:rsidR="00F11088" w:rsidRDefault="00F11088" w:rsidP="00F11088">
      <w:pPr>
        <w:pStyle w:val="19"/>
        <w:spacing w:before="1956" w:after="326"/>
        <w:ind w:firstLine="420"/>
        <w:rPr>
          <w:rFonts w:hint="eastAsia"/>
        </w:rPr>
      </w:pPr>
      <w:r>
        <w:rPr>
          <w:rFonts w:hint="eastAsia"/>
        </w:rPr>
        <w:t>响</w:t>
      </w:r>
      <w:r>
        <w:t xml:space="preserve">  应  文  件</w:t>
      </w:r>
    </w:p>
    <w:p w14:paraId="0143F3E0" w14:textId="2048C95D" w:rsidR="00F11088" w:rsidRPr="00BC2530" w:rsidRDefault="0050085E" w:rsidP="00F11088">
      <w:pPr>
        <w:pStyle w:val="1a"/>
        <w:spacing w:afterLines="100" w:after="326"/>
        <w:ind w:firstLine="420"/>
        <w:rPr>
          <w:rFonts w:hint="eastAsia"/>
        </w:rPr>
      </w:pPr>
      <w:bookmarkStart w:id="79" w:name="_Hlk118639065"/>
      <w:r>
        <w:rPr>
          <w:rFonts w:hint="eastAsia"/>
          <w:lang w:eastAsia="zh-CN"/>
        </w:rPr>
        <w:t xml:space="preserve">报 </w:t>
      </w:r>
      <w:r>
        <w:rPr>
          <w:lang w:eastAsia="zh-CN"/>
        </w:rPr>
        <w:t xml:space="preserve"> </w:t>
      </w:r>
      <w:r>
        <w:rPr>
          <w:rFonts w:hint="eastAsia"/>
          <w:lang w:eastAsia="zh-CN"/>
        </w:rPr>
        <w:t>价</w:t>
      </w:r>
      <w:bookmarkEnd w:id="79"/>
      <w:r w:rsidR="00F11088" w:rsidRPr="00BC2530">
        <w:t xml:space="preserve">  文  件</w:t>
      </w:r>
    </w:p>
    <w:p w14:paraId="26EF9358" w14:textId="77777777" w:rsidR="00F11088" w:rsidRDefault="00F11088" w:rsidP="00F11088">
      <w:pPr>
        <w:pStyle w:val="17"/>
        <w:rPr>
          <w:rFonts w:hint="eastAsia"/>
        </w:rPr>
      </w:pPr>
    </w:p>
    <w:p w14:paraId="4FF46EEF" w14:textId="77777777" w:rsidR="00F11088" w:rsidRDefault="00F11088" w:rsidP="00F11088">
      <w:pPr>
        <w:pStyle w:val="17"/>
        <w:rPr>
          <w:rFonts w:hint="eastAsia"/>
        </w:rPr>
      </w:pPr>
      <w:proofErr w:type="spellStart"/>
      <w:r>
        <w:rPr>
          <w:rFonts w:hint="eastAsia"/>
        </w:rPr>
        <w:t>项目名称</w:t>
      </w:r>
      <w:proofErr w:type="spellEnd"/>
      <w:r>
        <w:rPr>
          <w:rFonts w:hint="eastAsia"/>
        </w:rPr>
        <w:t>：</w:t>
      </w:r>
    </w:p>
    <w:p w14:paraId="6F50B59A" w14:textId="77777777" w:rsidR="00F11088" w:rsidRDefault="00F11088" w:rsidP="00F11088">
      <w:pPr>
        <w:pStyle w:val="17"/>
        <w:rPr>
          <w:rFonts w:hint="eastAsia"/>
        </w:rPr>
      </w:pPr>
      <w:proofErr w:type="spellStart"/>
      <w:r>
        <w:rPr>
          <w:rFonts w:hint="eastAsia"/>
        </w:rPr>
        <w:t>项目编号</w:t>
      </w:r>
      <w:proofErr w:type="spellEnd"/>
      <w:r>
        <w:rPr>
          <w:rFonts w:hint="eastAsia"/>
        </w:rPr>
        <w:t>：</w:t>
      </w:r>
    </w:p>
    <w:p w14:paraId="0653D753" w14:textId="4B0BF7E8" w:rsidR="00F11088" w:rsidRDefault="00F11088" w:rsidP="00F11088">
      <w:pPr>
        <w:pStyle w:val="17"/>
        <w:rPr>
          <w:rFonts w:hint="eastAsia"/>
        </w:rPr>
      </w:pPr>
      <w:proofErr w:type="spellStart"/>
      <w:proofErr w:type="gramStart"/>
      <w:r>
        <w:rPr>
          <w:rFonts w:hint="eastAsia"/>
        </w:rPr>
        <w:t>所竞分</w:t>
      </w:r>
      <w:proofErr w:type="gramEnd"/>
      <w:r>
        <w:rPr>
          <w:rFonts w:hint="eastAsia"/>
        </w:rPr>
        <w:t>标</w:t>
      </w:r>
      <w:proofErr w:type="spellEnd"/>
      <w:r>
        <w:rPr>
          <w:rFonts w:hint="eastAsia"/>
        </w:rPr>
        <w:t>：</w:t>
      </w:r>
      <w:r w:rsidR="00CA6145">
        <w:rPr>
          <w:rFonts w:hint="eastAsia"/>
          <w:lang w:eastAsia="zh-CN"/>
        </w:rPr>
        <w:t>（如有）</w:t>
      </w:r>
    </w:p>
    <w:p w14:paraId="597840BA" w14:textId="77777777" w:rsidR="00F11088" w:rsidRDefault="00F11088" w:rsidP="00F11088">
      <w:pPr>
        <w:pStyle w:val="17"/>
        <w:rPr>
          <w:rFonts w:hint="eastAsia"/>
        </w:rPr>
      </w:pPr>
      <w:proofErr w:type="spellStart"/>
      <w:r>
        <w:rPr>
          <w:rFonts w:hint="eastAsia"/>
        </w:rPr>
        <w:t>供应商名称</w:t>
      </w:r>
      <w:proofErr w:type="spellEnd"/>
      <w:r>
        <w:rPr>
          <w:rFonts w:hint="eastAsia"/>
        </w:rPr>
        <w:t>：</w:t>
      </w:r>
    </w:p>
    <w:p w14:paraId="7557F489" w14:textId="77777777" w:rsidR="00F11088" w:rsidRDefault="00F11088" w:rsidP="00F11088">
      <w:pPr>
        <w:pStyle w:val="17"/>
        <w:rPr>
          <w:rFonts w:hint="eastAsia"/>
        </w:rPr>
      </w:pPr>
    </w:p>
    <w:p w14:paraId="4A4D2B39" w14:textId="77777777" w:rsidR="00F11088" w:rsidRDefault="00F11088" w:rsidP="00F11088">
      <w:pPr>
        <w:pStyle w:val="24"/>
      </w:pPr>
      <w:r>
        <w:rPr>
          <w:rFonts w:hint="eastAsia"/>
        </w:rPr>
        <w:t>年</w:t>
      </w:r>
      <w:r>
        <w:t xml:space="preserve">    月    日</w:t>
      </w:r>
    </w:p>
    <w:p w14:paraId="0D800280" w14:textId="77777777" w:rsidR="00F11088" w:rsidRDefault="00F11088" w:rsidP="00F11088">
      <w:pPr>
        <w:widowControl/>
        <w:spacing w:line="240" w:lineRule="auto"/>
        <w:ind w:firstLineChars="0" w:firstLine="0"/>
        <w:rPr>
          <w:rFonts w:cs="Times New Roman" w:hint="eastAsia"/>
          <w:b/>
          <w:sz w:val="32"/>
          <w:szCs w:val="24"/>
        </w:rPr>
      </w:pPr>
      <w:r>
        <w:br w:type="page"/>
      </w:r>
    </w:p>
    <w:p w14:paraId="02ECA559" w14:textId="564AAF3D" w:rsidR="00F11088" w:rsidRDefault="0050085E" w:rsidP="00F11088">
      <w:pPr>
        <w:pStyle w:val="31"/>
        <w:rPr>
          <w:rFonts w:hint="eastAsia"/>
        </w:rPr>
      </w:pPr>
      <w:r>
        <w:lastRenderedPageBreak/>
        <w:t>报价文件</w:t>
      </w:r>
      <w:r w:rsidR="00F11088">
        <w:t>目录</w:t>
      </w:r>
    </w:p>
    <w:p w14:paraId="35C5AE87" w14:textId="2429BCF5" w:rsidR="00765B88" w:rsidRPr="005618C4" w:rsidRDefault="00F11088" w:rsidP="0050085E">
      <w:pPr>
        <w:ind w:firstLine="480"/>
        <w:rPr>
          <w:rFonts w:hint="eastAsia"/>
        </w:rPr>
      </w:pPr>
      <w:r w:rsidRPr="00BC2530">
        <w:rPr>
          <w:rStyle w:val="aff7"/>
          <w:rFonts w:hint="eastAsia"/>
        </w:rPr>
        <w:t>根据</w:t>
      </w:r>
      <w:r w:rsidR="00232C88">
        <w:rPr>
          <w:rStyle w:val="aff7"/>
          <w:rFonts w:hint="eastAsia"/>
        </w:rPr>
        <w:t>采购文件</w:t>
      </w:r>
      <w:r w:rsidRPr="00BC2530">
        <w:rPr>
          <w:rStyle w:val="aff7"/>
          <w:rFonts w:hint="eastAsia"/>
        </w:rPr>
        <w:t>规定及供应商提供的材料自行编写目录（部分格式后附）。</w:t>
      </w:r>
    </w:p>
    <w:p w14:paraId="55A8751C" w14:textId="77777777" w:rsidR="0050085E" w:rsidRDefault="006C4D1E" w:rsidP="0050085E">
      <w:pPr>
        <w:ind w:firstLine="420"/>
        <w:rPr>
          <w:rFonts w:hint="eastAsia"/>
        </w:rPr>
      </w:pPr>
      <w:r w:rsidRPr="005618C4">
        <w:br w:type="page"/>
      </w:r>
      <w:bookmarkStart w:id="80" w:name="_Toc529659518"/>
      <w:bookmarkStart w:id="81" w:name="_Toc531180046"/>
      <w:bookmarkStart w:id="82" w:name="_Toc51055957"/>
      <w:bookmarkStart w:id="83" w:name="_Toc78105633"/>
    </w:p>
    <w:p w14:paraId="1907C4EA" w14:textId="77777777" w:rsidR="00A42CD5" w:rsidRDefault="00A42CD5" w:rsidP="00A42CD5">
      <w:pPr>
        <w:pStyle w:val="23"/>
        <w:spacing w:after="326"/>
        <w:rPr>
          <w:rFonts w:hint="eastAsia"/>
        </w:rPr>
      </w:pPr>
      <w:r>
        <w:rPr>
          <w:rFonts w:hint="eastAsia"/>
          <w:lang w:eastAsia="zh-CN"/>
        </w:rPr>
        <w:lastRenderedPageBreak/>
        <w:t xml:space="preserve">竞  标 </w:t>
      </w:r>
      <w:r>
        <w:rPr>
          <w:lang w:eastAsia="zh-CN"/>
        </w:rPr>
        <w:t xml:space="preserve"> </w:t>
      </w:r>
      <w:r>
        <w:rPr>
          <w:rFonts w:hint="eastAsia"/>
        </w:rPr>
        <w:t>报</w:t>
      </w:r>
      <w:r>
        <w:rPr>
          <w:rFonts w:hint="eastAsia"/>
          <w:lang w:eastAsia="zh-CN"/>
        </w:rPr>
        <w:t xml:space="preserve"> </w:t>
      </w:r>
      <w:r>
        <w:rPr>
          <w:lang w:eastAsia="zh-CN"/>
        </w:rPr>
        <w:t xml:space="preserve"> </w:t>
      </w:r>
      <w:r>
        <w:rPr>
          <w:rFonts w:hint="eastAsia"/>
        </w:rPr>
        <w:t>价</w:t>
      </w:r>
      <w:r>
        <w:rPr>
          <w:rFonts w:hint="eastAsia"/>
          <w:lang w:eastAsia="zh-CN"/>
        </w:rPr>
        <w:t xml:space="preserve"> </w:t>
      </w:r>
      <w:r>
        <w:rPr>
          <w:lang w:eastAsia="zh-CN"/>
        </w:rPr>
        <w:t xml:space="preserve"> </w:t>
      </w:r>
      <w:r>
        <w:rPr>
          <w:rFonts w:hint="eastAsia"/>
        </w:rPr>
        <w:t>表</w:t>
      </w:r>
    </w:p>
    <w:p w14:paraId="5A1A0F43" w14:textId="77777777" w:rsidR="00A42CD5" w:rsidRPr="00E02383" w:rsidRDefault="00A42CD5" w:rsidP="00A42CD5">
      <w:pPr>
        <w:ind w:firstLine="420"/>
        <w:rPr>
          <w:rFonts w:hint="eastAsia"/>
          <w:u w:val="single"/>
        </w:rPr>
      </w:pPr>
      <w:r w:rsidRPr="00E02383">
        <w:rPr>
          <w:rFonts w:cs="宋体" w:hint="eastAsia"/>
        </w:rPr>
        <w:t>项目</w:t>
      </w:r>
      <w:r w:rsidRPr="00E02383">
        <w:rPr>
          <w:rFonts w:hint="eastAsia"/>
        </w:rPr>
        <w:t>名称：</w:t>
      </w:r>
      <w:r w:rsidRPr="00E02383">
        <w:rPr>
          <w:rFonts w:hint="eastAsia"/>
          <w:u w:val="single"/>
        </w:rPr>
        <w:t xml:space="preserve">      </w:t>
      </w:r>
      <w:r w:rsidRPr="00E02383">
        <w:rPr>
          <w:u w:val="single"/>
        </w:rPr>
        <w:t xml:space="preserve">     </w:t>
      </w:r>
      <w:r w:rsidRPr="00E02383">
        <w:t xml:space="preserve">         </w:t>
      </w:r>
      <w:r w:rsidRPr="00E02383">
        <w:rPr>
          <w:rFonts w:hint="eastAsia"/>
        </w:rPr>
        <w:t>项目编号：</w:t>
      </w:r>
      <w:r w:rsidRPr="00E02383">
        <w:rPr>
          <w:rFonts w:hint="eastAsia"/>
          <w:u w:val="single"/>
        </w:rPr>
        <w:t xml:space="preserve">  </w:t>
      </w:r>
      <w:r w:rsidRPr="00E02383">
        <w:rPr>
          <w:u w:val="single"/>
        </w:rPr>
        <w:t xml:space="preserve">      </w:t>
      </w:r>
      <w:r w:rsidRPr="00E02383">
        <w:rPr>
          <w:rFonts w:hint="eastAsia"/>
          <w:u w:val="single"/>
        </w:rPr>
        <w:t xml:space="preserve">    </w:t>
      </w:r>
      <w:r w:rsidRPr="00E02383">
        <w:rPr>
          <w:rFonts w:hint="eastAsia"/>
        </w:rPr>
        <w:t xml:space="preserve">         分标：</w:t>
      </w:r>
      <w:r w:rsidRPr="00E02383">
        <w:rPr>
          <w:rFonts w:hint="eastAsia"/>
          <w:u w:val="single"/>
        </w:rPr>
        <w:t xml:space="preserve"> </w:t>
      </w:r>
      <w:r w:rsidRPr="00CA6145">
        <w:rPr>
          <w:rFonts w:hint="eastAsia"/>
          <w:u w:val="single"/>
        </w:rPr>
        <w:t>（如有）</w:t>
      </w:r>
      <w:r w:rsidRPr="00E02383">
        <w:rPr>
          <w:rFonts w:hint="eastAsia"/>
          <w:u w:val="single"/>
        </w:rPr>
        <w:t xml:space="preserve">    </w:t>
      </w:r>
    </w:p>
    <w:p w14:paraId="34C85768" w14:textId="77777777" w:rsidR="00A42CD5" w:rsidRPr="00E02383" w:rsidRDefault="00A42CD5" w:rsidP="00A42CD5">
      <w:pPr>
        <w:ind w:firstLine="420"/>
        <w:rPr>
          <w:rFonts w:hint="eastAsia"/>
          <w:u w:val="single"/>
        </w:rPr>
      </w:pPr>
      <w:r w:rsidRPr="00E02383">
        <w:rPr>
          <w:rFonts w:cs="宋体" w:hint="eastAsia"/>
        </w:rPr>
        <w:t>供应</w:t>
      </w:r>
      <w:r w:rsidRPr="00E02383">
        <w:rPr>
          <w:rFonts w:hint="eastAsia"/>
        </w:rPr>
        <w:t>商名称：</w:t>
      </w:r>
      <w:r w:rsidRPr="00E02383">
        <w:rPr>
          <w:rFonts w:hint="eastAsia"/>
          <w:u w:val="single"/>
        </w:rPr>
        <w:t xml:space="preserve">                     </w:t>
      </w:r>
      <w:r w:rsidRPr="00E02383">
        <w:rPr>
          <w:rFonts w:hint="eastAsia"/>
        </w:rPr>
        <w:t xml:space="preserve">  </w:t>
      </w:r>
      <w:r w:rsidRPr="00E02383">
        <w:rPr>
          <w:rFonts w:cs="仿宋_GB2312" w:hint="eastAsia"/>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2871"/>
        <w:gridCol w:w="3686"/>
        <w:gridCol w:w="1701"/>
      </w:tblGrid>
      <w:tr w:rsidR="00A42CD5" w:rsidRPr="00E02383" w14:paraId="23541B42" w14:textId="77777777" w:rsidTr="00EB66C8">
        <w:trPr>
          <w:trHeight w:val="381"/>
          <w:jc w:val="center"/>
        </w:trPr>
        <w:tc>
          <w:tcPr>
            <w:tcW w:w="668" w:type="dxa"/>
            <w:tcBorders>
              <w:top w:val="single" w:sz="4" w:space="0" w:color="auto"/>
              <w:left w:val="single" w:sz="4" w:space="0" w:color="auto"/>
              <w:bottom w:val="single" w:sz="4" w:space="0" w:color="auto"/>
              <w:right w:val="single" w:sz="4" w:space="0" w:color="auto"/>
            </w:tcBorders>
            <w:vAlign w:val="center"/>
          </w:tcPr>
          <w:p w14:paraId="04CDF100" w14:textId="77777777" w:rsidR="00A42CD5" w:rsidRPr="00EF0968" w:rsidRDefault="00A42CD5" w:rsidP="00EB66C8">
            <w:pPr>
              <w:pStyle w:val="16"/>
              <w:rPr>
                <w:sz w:val="21"/>
                <w:szCs w:val="21"/>
              </w:rPr>
            </w:pPr>
            <w:r w:rsidRPr="00EF0968">
              <w:rPr>
                <w:rFonts w:hint="eastAsia"/>
                <w:sz w:val="21"/>
                <w:szCs w:val="21"/>
              </w:rPr>
              <w:t>序号</w:t>
            </w:r>
          </w:p>
        </w:tc>
        <w:tc>
          <w:tcPr>
            <w:tcW w:w="2871" w:type="dxa"/>
            <w:tcBorders>
              <w:top w:val="single" w:sz="4" w:space="0" w:color="auto"/>
              <w:left w:val="single" w:sz="4" w:space="0" w:color="auto"/>
              <w:bottom w:val="single" w:sz="4" w:space="0" w:color="auto"/>
              <w:right w:val="single" w:sz="4" w:space="0" w:color="auto"/>
            </w:tcBorders>
            <w:vAlign w:val="center"/>
          </w:tcPr>
          <w:p w14:paraId="6BA333A9" w14:textId="77777777" w:rsidR="00A42CD5" w:rsidRPr="00EF0968" w:rsidRDefault="00A42CD5" w:rsidP="00EB66C8">
            <w:pPr>
              <w:pStyle w:val="16"/>
              <w:rPr>
                <w:sz w:val="21"/>
                <w:szCs w:val="21"/>
              </w:rPr>
            </w:pPr>
            <w:r w:rsidRPr="00EF0968">
              <w:rPr>
                <w:rFonts w:hint="eastAsia"/>
                <w:sz w:val="21"/>
                <w:szCs w:val="21"/>
              </w:rPr>
              <w:t>费用名称</w:t>
            </w:r>
          </w:p>
        </w:tc>
        <w:tc>
          <w:tcPr>
            <w:tcW w:w="3686" w:type="dxa"/>
            <w:tcBorders>
              <w:top w:val="single" w:sz="4" w:space="0" w:color="auto"/>
              <w:left w:val="single" w:sz="4" w:space="0" w:color="auto"/>
              <w:bottom w:val="single" w:sz="4" w:space="0" w:color="auto"/>
              <w:right w:val="single" w:sz="4" w:space="0" w:color="auto"/>
            </w:tcBorders>
            <w:vAlign w:val="center"/>
          </w:tcPr>
          <w:p w14:paraId="6F01D01B" w14:textId="77777777" w:rsidR="00A42CD5" w:rsidRPr="00EF0968" w:rsidRDefault="00A42CD5" w:rsidP="00EB66C8">
            <w:pPr>
              <w:pStyle w:val="16"/>
              <w:rPr>
                <w:sz w:val="21"/>
                <w:szCs w:val="21"/>
              </w:rPr>
            </w:pPr>
            <w:r w:rsidRPr="00EF0968">
              <w:rPr>
                <w:rFonts w:hint="eastAsia"/>
                <w:sz w:val="21"/>
                <w:szCs w:val="21"/>
              </w:rPr>
              <w:t>内容</w:t>
            </w:r>
          </w:p>
        </w:tc>
        <w:tc>
          <w:tcPr>
            <w:tcW w:w="1701" w:type="dxa"/>
            <w:tcBorders>
              <w:top w:val="single" w:sz="4" w:space="0" w:color="auto"/>
              <w:left w:val="single" w:sz="4" w:space="0" w:color="auto"/>
              <w:bottom w:val="single" w:sz="4" w:space="0" w:color="auto"/>
              <w:right w:val="single" w:sz="4" w:space="0" w:color="auto"/>
            </w:tcBorders>
            <w:vAlign w:val="center"/>
          </w:tcPr>
          <w:p w14:paraId="3399836F" w14:textId="77777777" w:rsidR="00A42CD5" w:rsidRPr="00EF0968" w:rsidRDefault="00A42CD5" w:rsidP="00EB66C8">
            <w:pPr>
              <w:pStyle w:val="16"/>
              <w:rPr>
                <w:sz w:val="21"/>
                <w:szCs w:val="21"/>
              </w:rPr>
            </w:pPr>
            <w:r w:rsidRPr="00EF0968">
              <w:rPr>
                <w:rFonts w:hint="eastAsia"/>
                <w:sz w:val="21"/>
                <w:szCs w:val="21"/>
              </w:rPr>
              <w:t>备注</w:t>
            </w:r>
          </w:p>
        </w:tc>
      </w:tr>
      <w:tr w:rsidR="00A42CD5" w:rsidRPr="00E02383" w14:paraId="4B7A683C" w14:textId="77777777" w:rsidTr="00EB66C8">
        <w:trPr>
          <w:trHeight w:val="519"/>
          <w:jc w:val="center"/>
        </w:trPr>
        <w:tc>
          <w:tcPr>
            <w:tcW w:w="668" w:type="dxa"/>
            <w:tcBorders>
              <w:top w:val="single" w:sz="4" w:space="0" w:color="auto"/>
              <w:left w:val="single" w:sz="4" w:space="0" w:color="auto"/>
              <w:right w:val="single" w:sz="4" w:space="0" w:color="auto"/>
            </w:tcBorders>
            <w:vAlign w:val="center"/>
          </w:tcPr>
          <w:p w14:paraId="6CA675F6" w14:textId="77777777" w:rsidR="00A42CD5" w:rsidRPr="00EF0968" w:rsidRDefault="00A42CD5" w:rsidP="00EB66C8">
            <w:pPr>
              <w:pStyle w:val="16"/>
              <w:rPr>
                <w:sz w:val="21"/>
                <w:szCs w:val="21"/>
              </w:rPr>
            </w:pPr>
            <w:r w:rsidRPr="00EF0968">
              <w:rPr>
                <w:rFonts w:hint="eastAsia"/>
                <w:sz w:val="21"/>
                <w:szCs w:val="21"/>
              </w:rPr>
              <w:fldChar w:fldCharType="begin"/>
            </w:r>
            <w:r w:rsidRPr="00EF0968">
              <w:rPr>
                <w:rFonts w:hint="eastAsia"/>
                <w:sz w:val="21"/>
                <w:szCs w:val="21"/>
              </w:rPr>
              <w:instrText xml:space="preserve"> = 1 \* GB3 </w:instrText>
            </w:r>
            <w:r w:rsidRPr="00EF0968">
              <w:rPr>
                <w:rFonts w:hint="eastAsia"/>
                <w:sz w:val="21"/>
                <w:szCs w:val="21"/>
              </w:rPr>
              <w:fldChar w:fldCharType="separate"/>
            </w:r>
            <w:r w:rsidRPr="00EF0968">
              <w:rPr>
                <w:rFonts w:hint="eastAsia"/>
                <w:sz w:val="21"/>
                <w:szCs w:val="21"/>
              </w:rPr>
              <w:t>①</w:t>
            </w:r>
            <w:r w:rsidRPr="00EF0968">
              <w:rPr>
                <w:rFonts w:hint="eastAsia"/>
                <w:sz w:val="21"/>
                <w:szCs w:val="21"/>
              </w:rPr>
              <w:fldChar w:fldCharType="end"/>
            </w:r>
          </w:p>
        </w:tc>
        <w:tc>
          <w:tcPr>
            <w:tcW w:w="2871" w:type="dxa"/>
            <w:tcBorders>
              <w:top w:val="single" w:sz="4" w:space="0" w:color="auto"/>
              <w:left w:val="single" w:sz="4" w:space="0" w:color="auto"/>
              <w:bottom w:val="single" w:sz="4" w:space="0" w:color="auto"/>
              <w:right w:val="single" w:sz="4" w:space="0" w:color="auto"/>
            </w:tcBorders>
            <w:vAlign w:val="center"/>
          </w:tcPr>
          <w:p w14:paraId="4908470B" w14:textId="77777777" w:rsidR="00A42CD5" w:rsidRPr="00EF0968" w:rsidRDefault="00A42CD5" w:rsidP="00EB66C8">
            <w:pPr>
              <w:pStyle w:val="16"/>
              <w:jc w:val="left"/>
              <w:rPr>
                <w:sz w:val="21"/>
                <w:szCs w:val="21"/>
              </w:rPr>
            </w:pPr>
            <w:proofErr w:type="gramStart"/>
            <w:r w:rsidRPr="00EF0968">
              <w:rPr>
                <w:rFonts w:hint="eastAsia"/>
                <w:sz w:val="21"/>
                <w:szCs w:val="21"/>
              </w:rPr>
              <w:t>磋商总</w:t>
            </w:r>
            <w:proofErr w:type="gramEnd"/>
            <w:r w:rsidRPr="00EF0968">
              <w:rPr>
                <w:rFonts w:hint="eastAsia"/>
                <w:sz w:val="21"/>
                <w:szCs w:val="21"/>
              </w:rPr>
              <w:t>报价</w:t>
            </w:r>
          </w:p>
        </w:tc>
        <w:tc>
          <w:tcPr>
            <w:tcW w:w="3686" w:type="dxa"/>
            <w:tcBorders>
              <w:top w:val="single" w:sz="4" w:space="0" w:color="auto"/>
              <w:left w:val="single" w:sz="4" w:space="0" w:color="auto"/>
              <w:bottom w:val="single" w:sz="4" w:space="0" w:color="auto"/>
              <w:right w:val="single" w:sz="4" w:space="0" w:color="auto"/>
            </w:tcBorders>
            <w:vAlign w:val="center"/>
          </w:tcPr>
          <w:p w14:paraId="5D9A4165" w14:textId="77777777" w:rsidR="00A42CD5" w:rsidRPr="00EF0968" w:rsidRDefault="00A42CD5" w:rsidP="00EB66C8">
            <w:pPr>
              <w:pStyle w:val="16"/>
              <w:jc w:val="left"/>
              <w:rPr>
                <w:sz w:val="21"/>
                <w:szCs w:val="21"/>
              </w:rPr>
            </w:pPr>
            <w:r w:rsidRPr="00EF0968">
              <w:rPr>
                <w:rFonts w:hint="eastAsia"/>
                <w:sz w:val="21"/>
                <w:szCs w:val="21"/>
              </w:rPr>
              <w:t xml:space="preserve">大写：  </w:t>
            </w:r>
            <w:r w:rsidRPr="00EF0968">
              <w:rPr>
                <w:sz w:val="21"/>
                <w:szCs w:val="21"/>
              </w:rPr>
              <w:t xml:space="preserve">       </w:t>
            </w:r>
            <w:r w:rsidRPr="00EF0968">
              <w:rPr>
                <w:rFonts w:hint="eastAsia"/>
                <w:sz w:val="21"/>
                <w:szCs w:val="21"/>
              </w:rPr>
              <w:t xml:space="preserve">        </w:t>
            </w:r>
          </w:p>
          <w:p w14:paraId="01CB95B7" w14:textId="77777777" w:rsidR="00A42CD5" w:rsidRPr="00EF0968" w:rsidRDefault="00A42CD5" w:rsidP="00EB66C8">
            <w:pPr>
              <w:pStyle w:val="16"/>
              <w:rPr>
                <w:sz w:val="21"/>
                <w:szCs w:val="21"/>
              </w:rPr>
            </w:pPr>
            <w:r w:rsidRPr="00EF0968">
              <w:rPr>
                <w:rFonts w:cs="宋体" w:hint="eastAsia"/>
                <w:sz w:val="21"/>
                <w:szCs w:val="21"/>
              </w:rPr>
              <w:t>￥</w:t>
            </w:r>
            <w:r w:rsidRPr="00EF0968">
              <w:rPr>
                <w:rFonts w:hint="eastAsia"/>
                <w:sz w:val="21"/>
                <w:szCs w:val="21"/>
              </w:rPr>
              <w:t>：</w:t>
            </w:r>
            <w:r w:rsidRPr="00EF0968">
              <w:rPr>
                <w:rFonts w:hint="eastAsia"/>
                <w:sz w:val="21"/>
                <w:szCs w:val="21"/>
                <w:u w:val="single"/>
              </w:rPr>
              <w:t xml:space="preserve"> </w:t>
            </w:r>
            <w:r w:rsidRPr="00EF0968">
              <w:rPr>
                <w:sz w:val="21"/>
                <w:szCs w:val="21"/>
                <w:u w:val="single"/>
              </w:rPr>
              <w:t xml:space="preserve">        </w:t>
            </w:r>
            <w:r w:rsidRPr="00EF0968">
              <w:rPr>
                <w:rFonts w:hint="eastAsia"/>
                <w:sz w:val="21"/>
                <w:szCs w:val="21"/>
                <w:u w:val="single"/>
              </w:rPr>
              <w:t>.</w:t>
            </w:r>
            <w:r w:rsidRPr="00EF0968">
              <w:rPr>
                <w:sz w:val="21"/>
                <w:szCs w:val="21"/>
                <w:u w:val="single"/>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A3B2EAC" w14:textId="77777777" w:rsidR="00A42CD5" w:rsidRPr="00EF0968" w:rsidRDefault="00A42CD5" w:rsidP="00EB66C8">
            <w:pPr>
              <w:pStyle w:val="16"/>
              <w:rPr>
                <w:sz w:val="21"/>
                <w:szCs w:val="21"/>
              </w:rPr>
            </w:pPr>
          </w:p>
        </w:tc>
      </w:tr>
      <w:tr w:rsidR="00A42CD5" w:rsidRPr="00E02383" w14:paraId="65686822" w14:textId="77777777" w:rsidTr="00EB66C8">
        <w:trPr>
          <w:trHeight w:val="520"/>
          <w:jc w:val="center"/>
        </w:trPr>
        <w:tc>
          <w:tcPr>
            <w:tcW w:w="668" w:type="dxa"/>
            <w:tcBorders>
              <w:top w:val="single" w:sz="4" w:space="0" w:color="auto"/>
              <w:left w:val="single" w:sz="4" w:space="0" w:color="auto"/>
              <w:bottom w:val="single" w:sz="4" w:space="0" w:color="auto"/>
              <w:right w:val="single" w:sz="4" w:space="0" w:color="auto"/>
            </w:tcBorders>
            <w:vAlign w:val="center"/>
          </w:tcPr>
          <w:p w14:paraId="31FD97FF" w14:textId="77777777" w:rsidR="00A42CD5" w:rsidRPr="00EF0968" w:rsidRDefault="00A42CD5" w:rsidP="00EB66C8">
            <w:pPr>
              <w:pStyle w:val="16"/>
              <w:rPr>
                <w:sz w:val="21"/>
                <w:szCs w:val="21"/>
              </w:rPr>
            </w:pPr>
            <w:r w:rsidRPr="00EF0968">
              <w:rPr>
                <w:rFonts w:hint="eastAsia"/>
                <w:sz w:val="21"/>
                <w:szCs w:val="21"/>
              </w:rPr>
              <w:fldChar w:fldCharType="begin"/>
            </w:r>
            <w:r w:rsidRPr="00EF0968">
              <w:rPr>
                <w:rFonts w:hint="eastAsia"/>
                <w:sz w:val="21"/>
                <w:szCs w:val="21"/>
              </w:rPr>
              <w:instrText xml:space="preserve"> = 2 \* GB3 </w:instrText>
            </w:r>
            <w:r w:rsidRPr="00EF0968">
              <w:rPr>
                <w:rFonts w:hint="eastAsia"/>
                <w:sz w:val="21"/>
                <w:szCs w:val="21"/>
              </w:rPr>
              <w:fldChar w:fldCharType="separate"/>
            </w:r>
            <w:r w:rsidRPr="00EF0968">
              <w:rPr>
                <w:rFonts w:hint="eastAsia"/>
                <w:sz w:val="21"/>
                <w:szCs w:val="21"/>
              </w:rPr>
              <w:t>②</w:t>
            </w:r>
            <w:r w:rsidRPr="00EF0968">
              <w:rPr>
                <w:rFonts w:hint="eastAsia"/>
                <w:sz w:val="21"/>
                <w:szCs w:val="21"/>
              </w:rPr>
              <w:fldChar w:fldCharType="end"/>
            </w:r>
          </w:p>
        </w:tc>
        <w:tc>
          <w:tcPr>
            <w:tcW w:w="2871" w:type="dxa"/>
            <w:tcBorders>
              <w:top w:val="single" w:sz="4" w:space="0" w:color="auto"/>
              <w:left w:val="single" w:sz="4" w:space="0" w:color="auto"/>
              <w:bottom w:val="single" w:sz="4" w:space="0" w:color="auto"/>
              <w:right w:val="single" w:sz="4" w:space="0" w:color="auto"/>
            </w:tcBorders>
            <w:vAlign w:val="center"/>
          </w:tcPr>
          <w:p w14:paraId="68BCCF13" w14:textId="77777777" w:rsidR="00A42CD5" w:rsidRPr="00EF0968" w:rsidRDefault="00A42CD5" w:rsidP="00EB66C8">
            <w:pPr>
              <w:pStyle w:val="16"/>
              <w:jc w:val="left"/>
              <w:rPr>
                <w:sz w:val="21"/>
                <w:szCs w:val="21"/>
              </w:rPr>
            </w:pPr>
            <w:r w:rsidRPr="00EF0968">
              <w:rPr>
                <w:rFonts w:hint="eastAsia"/>
                <w:sz w:val="21"/>
                <w:szCs w:val="21"/>
              </w:rPr>
              <w:t>磋商供应商自报的工期</w:t>
            </w:r>
          </w:p>
        </w:tc>
        <w:tc>
          <w:tcPr>
            <w:tcW w:w="3686" w:type="dxa"/>
            <w:tcBorders>
              <w:top w:val="single" w:sz="4" w:space="0" w:color="auto"/>
              <w:left w:val="single" w:sz="4" w:space="0" w:color="auto"/>
              <w:bottom w:val="single" w:sz="4" w:space="0" w:color="auto"/>
              <w:right w:val="single" w:sz="4" w:space="0" w:color="auto"/>
            </w:tcBorders>
            <w:vAlign w:val="center"/>
          </w:tcPr>
          <w:p w14:paraId="2E610A02" w14:textId="77777777" w:rsidR="00A42CD5" w:rsidRPr="00EF0968" w:rsidRDefault="00A42CD5" w:rsidP="00EB66C8">
            <w:pPr>
              <w:pStyle w:val="16"/>
              <w:rPr>
                <w:sz w:val="21"/>
                <w:szCs w:val="21"/>
              </w:rPr>
            </w:pPr>
            <w:r w:rsidRPr="00EF0968">
              <w:rPr>
                <w:rFonts w:hint="eastAsia"/>
                <w:sz w:val="21"/>
                <w:szCs w:val="21"/>
              </w:rPr>
              <w:t xml:space="preserve">       </w:t>
            </w:r>
            <w:proofErr w:type="gramStart"/>
            <w:r w:rsidRPr="00EF0968">
              <w:rPr>
                <w:rFonts w:hint="eastAsia"/>
                <w:sz w:val="21"/>
                <w:szCs w:val="21"/>
              </w:rPr>
              <w:t>日历天</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BC9BD1A" w14:textId="77777777" w:rsidR="00A42CD5" w:rsidRPr="00EF0968" w:rsidRDefault="00A42CD5" w:rsidP="00EB66C8">
            <w:pPr>
              <w:pStyle w:val="16"/>
              <w:rPr>
                <w:sz w:val="21"/>
                <w:szCs w:val="21"/>
              </w:rPr>
            </w:pPr>
          </w:p>
        </w:tc>
      </w:tr>
      <w:tr w:rsidR="00A42CD5" w:rsidRPr="00E02383" w14:paraId="33B200AA" w14:textId="77777777" w:rsidTr="00EB66C8">
        <w:trPr>
          <w:trHeight w:val="520"/>
          <w:jc w:val="center"/>
        </w:trPr>
        <w:tc>
          <w:tcPr>
            <w:tcW w:w="668" w:type="dxa"/>
            <w:tcBorders>
              <w:top w:val="single" w:sz="4" w:space="0" w:color="auto"/>
              <w:left w:val="single" w:sz="4" w:space="0" w:color="auto"/>
              <w:bottom w:val="single" w:sz="4" w:space="0" w:color="auto"/>
              <w:right w:val="single" w:sz="4" w:space="0" w:color="auto"/>
            </w:tcBorders>
            <w:vAlign w:val="center"/>
          </w:tcPr>
          <w:p w14:paraId="716FCA73" w14:textId="77777777" w:rsidR="00A42CD5" w:rsidRPr="00EF0968" w:rsidRDefault="00A42CD5" w:rsidP="00EB66C8">
            <w:pPr>
              <w:pStyle w:val="16"/>
              <w:rPr>
                <w:sz w:val="21"/>
                <w:szCs w:val="21"/>
              </w:rPr>
            </w:pPr>
            <w:r w:rsidRPr="00EF0968">
              <w:rPr>
                <w:rFonts w:hint="eastAsia"/>
                <w:sz w:val="21"/>
                <w:szCs w:val="21"/>
              </w:rPr>
              <w:fldChar w:fldCharType="begin"/>
            </w:r>
            <w:r w:rsidRPr="00EF0968">
              <w:rPr>
                <w:rFonts w:hint="eastAsia"/>
                <w:sz w:val="21"/>
                <w:szCs w:val="21"/>
              </w:rPr>
              <w:instrText xml:space="preserve"> = 3 \* GB3 </w:instrText>
            </w:r>
            <w:r w:rsidRPr="00EF0968">
              <w:rPr>
                <w:rFonts w:hint="eastAsia"/>
                <w:sz w:val="21"/>
                <w:szCs w:val="21"/>
              </w:rPr>
              <w:fldChar w:fldCharType="separate"/>
            </w:r>
            <w:r w:rsidRPr="00EF0968">
              <w:rPr>
                <w:rFonts w:hint="eastAsia"/>
                <w:sz w:val="21"/>
                <w:szCs w:val="21"/>
              </w:rPr>
              <w:t>③</w:t>
            </w:r>
            <w:r w:rsidRPr="00EF0968">
              <w:rPr>
                <w:rFonts w:hint="eastAsia"/>
                <w:sz w:val="21"/>
                <w:szCs w:val="21"/>
              </w:rPr>
              <w:fldChar w:fldCharType="end"/>
            </w:r>
          </w:p>
        </w:tc>
        <w:tc>
          <w:tcPr>
            <w:tcW w:w="2871" w:type="dxa"/>
            <w:tcBorders>
              <w:top w:val="single" w:sz="4" w:space="0" w:color="auto"/>
              <w:left w:val="single" w:sz="4" w:space="0" w:color="auto"/>
              <w:bottom w:val="single" w:sz="4" w:space="0" w:color="auto"/>
              <w:right w:val="single" w:sz="4" w:space="0" w:color="auto"/>
            </w:tcBorders>
            <w:vAlign w:val="center"/>
          </w:tcPr>
          <w:p w14:paraId="68B67F68" w14:textId="77777777" w:rsidR="00A42CD5" w:rsidRPr="00EF0968" w:rsidRDefault="00A42CD5" w:rsidP="00EB66C8">
            <w:pPr>
              <w:pStyle w:val="16"/>
              <w:jc w:val="left"/>
              <w:rPr>
                <w:sz w:val="21"/>
                <w:szCs w:val="21"/>
              </w:rPr>
            </w:pPr>
            <w:r w:rsidRPr="00EF0968">
              <w:rPr>
                <w:rFonts w:hint="eastAsia"/>
                <w:sz w:val="21"/>
                <w:szCs w:val="21"/>
              </w:rPr>
              <w:t>磋商供应商自报质量等级</w:t>
            </w:r>
          </w:p>
        </w:tc>
        <w:tc>
          <w:tcPr>
            <w:tcW w:w="3686" w:type="dxa"/>
            <w:tcBorders>
              <w:top w:val="single" w:sz="4" w:space="0" w:color="auto"/>
              <w:left w:val="single" w:sz="4" w:space="0" w:color="auto"/>
              <w:bottom w:val="single" w:sz="4" w:space="0" w:color="auto"/>
              <w:right w:val="single" w:sz="4" w:space="0" w:color="auto"/>
            </w:tcBorders>
            <w:vAlign w:val="center"/>
          </w:tcPr>
          <w:p w14:paraId="3C42ACB2" w14:textId="77777777" w:rsidR="00A42CD5" w:rsidRPr="00EF0968" w:rsidRDefault="00A42CD5" w:rsidP="00EB66C8">
            <w:pPr>
              <w:pStyle w:val="16"/>
              <w:rPr>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4E8026D" w14:textId="77777777" w:rsidR="00A42CD5" w:rsidRPr="00EF0968" w:rsidRDefault="00A42CD5" w:rsidP="00EB66C8">
            <w:pPr>
              <w:pStyle w:val="16"/>
              <w:rPr>
                <w:sz w:val="21"/>
                <w:szCs w:val="21"/>
              </w:rPr>
            </w:pPr>
          </w:p>
        </w:tc>
      </w:tr>
      <w:tr w:rsidR="00A42CD5" w:rsidRPr="00E02383" w14:paraId="7CBF69A4" w14:textId="77777777" w:rsidTr="00EB66C8">
        <w:trPr>
          <w:trHeight w:val="649"/>
          <w:jc w:val="center"/>
        </w:trPr>
        <w:tc>
          <w:tcPr>
            <w:tcW w:w="668" w:type="dxa"/>
            <w:tcBorders>
              <w:top w:val="single" w:sz="4" w:space="0" w:color="auto"/>
              <w:left w:val="single" w:sz="4" w:space="0" w:color="auto"/>
              <w:right w:val="single" w:sz="4" w:space="0" w:color="auto"/>
            </w:tcBorders>
            <w:vAlign w:val="center"/>
          </w:tcPr>
          <w:p w14:paraId="4ED05745" w14:textId="77777777" w:rsidR="00A42CD5" w:rsidRPr="00EF0968" w:rsidRDefault="00A42CD5" w:rsidP="00EB66C8">
            <w:pPr>
              <w:pStyle w:val="16"/>
              <w:rPr>
                <w:sz w:val="21"/>
                <w:szCs w:val="21"/>
              </w:rPr>
            </w:pPr>
            <w:r w:rsidRPr="00EF0968">
              <w:rPr>
                <w:rFonts w:hint="eastAsia"/>
                <w:sz w:val="21"/>
                <w:szCs w:val="21"/>
              </w:rPr>
              <w:t>④</w:t>
            </w:r>
          </w:p>
        </w:tc>
        <w:tc>
          <w:tcPr>
            <w:tcW w:w="8258" w:type="dxa"/>
            <w:gridSpan w:val="3"/>
            <w:tcBorders>
              <w:top w:val="single" w:sz="4" w:space="0" w:color="auto"/>
              <w:left w:val="single" w:sz="4" w:space="0" w:color="auto"/>
              <w:bottom w:val="single" w:sz="4" w:space="0" w:color="auto"/>
              <w:right w:val="single" w:sz="4" w:space="0" w:color="auto"/>
            </w:tcBorders>
            <w:vAlign w:val="center"/>
          </w:tcPr>
          <w:p w14:paraId="29B0BFEB" w14:textId="75B27BCE" w:rsidR="00A42CD5" w:rsidRPr="00EF0968" w:rsidRDefault="002315A5" w:rsidP="00EB66C8">
            <w:pPr>
              <w:pStyle w:val="16"/>
              <w:jc w:val="left"/>
              <w:rPr>
                <w:sz w:val="21"/>
                <w:szCs w:val="21"/>
              </w:rPr>
            </w:pPr>
            <w:r w:rsidRPr="00EF0968">
              <w:rPr>
                <w:rFonts w:hint="eastAsia"/>
                <w:sz w:val="21"/>
                <w:szCs w:val="21"/>
              </w:rPr>
              <w:t>项目经理：</w:t>
            </w:r>
          </w:p>
        </w:tc>
      </w:tr>
      <w:tr w:rsidR="00A42CD5" w:rsidRPr="00E02383" w14:paraId="25AE89B7" w14:textId="77777777" w:rsidTr="00EB66C8">
        <w:trPr>
          <w:trHeight w:val="745"/>
          <w:jc w:val="center"/>
        </w:trPr>
        <w:tc>
          <w:tcPr>
            <w:tcW w:w="668" w:type="dxa"/>
            <w:tcBorders>
              <w:top w:val="single" w:sz="4" w:space="0" w:color="auto"/>
              <w:left w:val="single" w:sz="4" w:space="0" w:color="auto"/>
              <w:bottom w:val="single" w:sz="4" w:space="0" w:color="auto"/>
              <w:right w:val="single" w:sz="4" w:space="0" w:color="auto"/>
            </w:tcBorders>
            <w:vAlign w:val="center"/>
          </w:tcPr>
          <w:p w14:paraId="0304D158" w14:textId="2362E125" w:rsidR="00A42CD5" w:rsidRPr="00EF0968" w:rsidRDefault="002315A5" w:rsidP="00EB66C8">
            <w:pPr>
              <w:pStyle w:val="16"/>
              <w:rPr>
                <w:sz w:val="21"/>
                <w:szCs w:val="21"/>
              </w:rPr>
            </w:pPr>
            <w:r w:rsidRPr="00EF0968">
              <w:rPr>
                <w:rFonts w:hint="eastAsia"/>
                <w:sz w:val="21"/>
                <w:szCs w:val="21"/>
              </w:rPr>
              <w:t>⑤</w:t>
            </w:r>
          </w:p>
        </w:tc>
        <w:tc>
          <w:tcPr>
            <w:tcW w:w="8258" w:type="dxa"/>
            <w:gridSpan w:val="3"/>
            <w:tcBorders>
              <w:top w:val="single" w:sz="4" w:space="0" w:color="auto"/>
              <w:left w:val="single" w:sz="4" w:space="0" w:color="auto"/>
              <w:bottom w:val="single" w:sz="4" w:space="0" w:color="auto"/>
              <w:right w:val="single" w:sz="4" w:space="0" w:color="auto"/>
            </w:tcBorders>
            <w:vAlign w:val="center"/>
          </w:tcPr>
          <w:p w14:paraId="6ADFC5A7" w14:textId="77777777" w:rsidR="00A42CD5" w:rsidRPr="00EF0968" w:rsidRDefault="00A42CD5" w:rsidP="00EB66C8">
            <w:pPr>
              <w:pStyle w:val="16"/>
              <w:jc w:val="left"/>
              <w:rPr>
                <w:sz w:val="21"/>
                <w:szCs w:val="21"/>
              </w:rPr>
            </w:pPr>
            <w:r w:rsidRPr="00EF0968">
              <w:rPr>
                <w:rFonts w:hint="eastAsia"/>
                <w:sz w:val="21"/>
                <w:szCs w:val="21"/>
              </w:rPr>
              <w:t>对采购文件有关磋商有效期、合同条款、采购范围等实质性内容是否响应：</w:t>
            </w:r>
            <w:r w:rsidRPr="00EF0968">
              <w:rPr>
                <w:rFonts w:hint="eastAsia"/>
                <w:sz w:val="21"/>
                <w:szCs w:val="21"/>
                <w:u w:val="single"/>
              </w:rPr>
              <w:t>（是或否）</w:t>
            </w:r>
          </w:p>
        </w:tc>
      </w:tr>
    </w:tbl>
    <w:p w14:paraId="33E5E735" w14:textId="77777777" w:rsidR="00A42CD5" w:rsidRPr="00E02383" w:rsidRDefault="00A42CD5" w:rsidP="00A42CD5">
      <w:pPr>
        <w:pStyle w:val="120"/>
        <w:ind w:firstLine="420"/>
        <w:rPr>
          <w:rFonts w:hint="eastAsia"/>
          <w:lang w:val="zh-CN"/>
        </w:rPr>
      </w:pPr>
      <w:r w:rsidRPr="00E02383">
        <w:rPr>
          <w:rFonts w:hint="eastAsia"/>
          <w:lang w:val="zh-CN"/>
        </w:rPr>
        <w:t xml:space="preserve">注： </w:t>
      </w:r>
    </w:p>
    <w:p w14:paraId="15E398CD" w14:textId="77777777" w:rsidR="00A42CD5" w:rsidRPr="00E02383" w:rsidRDefault="00A42CD5" w:rsidP="00A42CD5">
      <w:pPr>
        <w:pStyle w:val="120"/>
        <w:ind w:firstLine="420"/>
        <w:rPr>
          <w:rFonts w:hint="eastAsia"/>
          <w:lang w:val="zh-CN"/>
        </w:rPr>
      </w:pPr>
      <w:r w:rsidRPr="00E02383">
        <w:rPr>
          <w:rFonts w:hint="eastAsia"/>
          <w:lang w:val="zh-CN"/>
        </w:rPr>
        <w:t>1、供应商需按本表格式填写，不得自行更改，也不得留空</w:t>
      </w:r>
      <w:r w:rsidRPr="00CA6145">
        <w:rPr>
          <w:rFonts w:hint="eastAsia"/>
          <w:lang w:val="zh-CN"/>
        </w:rPr>
        <w:t>，</w:t>
      </w:r>
      <w:r w:rsidRPr="00E02383">
        <w:rPr>
          <w:rFonts w:hint="eastAsia"/>
          <w:lang w:val="zh-CN"/>
        </w:rPr>
        <w:t>如有多分标，按分</w:t>
      </w:r>
      <w:proofErr w:type="gramStart"/>
      <w:r w:rsidRPr="00E02383">
        <w:rPr>
          <w:rFonts w:hint="eastAsia"/>
          <w:lang w:val="zh-CN"/>
        </w:rPr>
        <w:t>标分别</w:t>
      </w:r>
      <w:proofErr w:type="gramEnd"/>
      <w:r w:rsidRPr="00E02383">
        <w:rPr>
          <w:rFonts w:hint="eastAsia"/>
          <w:lang w:val="zh-CN"/>
        </w:rPr>
        <w:t>提供</w:t>
      </w:r>
      <w:r>
        <w:rPr>
          <w:rFonts w:hint="eastAsia"/>
          <w:lang w:val="zh-CN"/>
        </w:rPr>
        <w:t>竞标</w:t>
      </w:r>
      <w:r w:rsidRPr="00E02383">
        <w:rPr>
          <w:rFonts w:hint="eastAsia"/>
          <w:lang w:val="zh-CN"/>
        </w:rPr>
        <w:t>报价表</w:t>
      </w:r>
      <w:r w:rsidRPr="00E02383">
        <w:rPr>
          <w:rFonts w:hint="eastAsia"/>
          <w:b/>
          <w:lang w:val="zh-CN"/>
        </w:rPr>
        <w:t>。</w:t>
      </w:r>
    </w:p>
    <w:p w14:paraId="57699AF5" w14:textId="77777777" w:rsidR="00A42CD5" w:rsidRPr="00E02383" w:rsidRDefault="00A42CD5" w:rsidP="00A42CD5">
      <w:pPr>
        <w:pStyle w:val="120"/>
        <w:ind w:firstLine="420"/>
        <w:rPr>
          <w:rFonts w:hint="eastAsia"/>
          <w:b/>
          <w:lang w:val="zh-CN"/>
        </w:rPr>
      </w:pPr>
      <w:r w:rsidRPr="00E02383">
        <w:rPr>
          <w:rFonts w:hint="eastAsia"/>
          <w:lang w:val="zh-CN"/>
        </w:rPr>
        <w:t>2、如为联合体响应的，</w:t>
      </w:r>
      <w:r w:rsidRPr="00E02383">
        <w:rPr>
          <w:rFonts w:cs="宋体" w:hint="eastAsia"/>
        </w:rPr>
        <w:t>“供应商名称”</w:t>
      </w:r>
      <w:r w:rsidRPr="00E02383">
        <w:rPr>
          <w:rFonts w:hint="eastAsia"/>
          <w:lang w:val="zh-CN"/>
        </w:rPr>
        <w:t>处必须列明联合体各方名称，并标注联合体牵头人名称，且</w:t>
      </w:r>
      <w:r w:rsidRPr="00E02383">
        <w:rPr>
          <w:rFonts w:cs="宋体" w:hint="eastAsia"/>
        </w:rPr>
        <w:t>盖章</w:t>
      </w:r>
      <w:r w:rsidRPr="00E02383">
        <w:rPr>
          <w:rFonts w:hint="eastAsia"/>
          <w:lang w:val="zh-CN"/>
        </w:rPr>
        <w:t>处须</w:t>
      </w:r>
      <w:r w:rsidRPr="00E01E70">
        <w:rPr>
          <w:rFonts w:hint="eastAsia"/>
          <w:lang w:val="zh-CN"/>
        </w:rPr>
        <w:t>加盖</w:t>
      </w:r>
      <w:r w:rsidRPr="00E02383">
        <w:rPr>
          <w:rFonts w:hint="eastAsia"/>
          <w:lang w:val="zh-CN"/>
        </w:rPr>
        <w:t>联合体各方公章，</w:t>
      </w:r>
      <w:r w:rsidRPr="00E02383">
        <w:rPr>
          <w:rFonts w:hint="eastAsia"/>
          <w:b/>
          <w:lang w:val="zh-CN"/>
        </w:rPr>
        <w:t>否则其响应作无效响应处理。</w:t>
      </w:r>
    </w:p>
    <w:p w14:paraId="096A8279" w14:textId="77777777" w:rsidR="00A42CD5" w:rsidRPr="00E02383" w:rsidRDefault="00A42CD5" w:rsidP="00A42CD5">
      <w:pPr>
        <w:pStyle w:val="120"/>
        <w:ind w:firstLine="420"/>
        <w:rPr>
          <w:rFonts w:hint="eastAsia"/>
          <w:lang w:val="zh-CN"/>
        </w:rPr>
      </w:pPr>
      <w:r w:rsidRPr="00E02383">
        <w:rPr>
          <w:rFonts w:hint="eastAsia"/>
        </w:rPr>
        <w:t>3</w:t>
      </w:r>
      <w:r w:rsidRPr="00E02383">
        <w:rPr>
          <w:rFonts w:hint="eastAsia"/>
          <w:lang w:val="zh-CN"/>
        </w:rPr>
        <w:t>、</w:t>
      </w:r>
      <w:r w:rsidRPr="00E02383">
        <w:rPr>
          <w:rFonts w:cs="宋体" w:hint="eastAsia"/>
        </w:rPr>
        <w:t>特别</w:t>
      </w:r>
      <w:r w:rsidRPr="00E02383">
        <w:rPr>
          <w:rFonts w:hint="eastAsia"/>
          <w:lang w:val="zh-CN"/>
        </w:rPr>
        <w:t>提示：采购</w:t>
      </w:r>
      <w:r w:rsidRPr="00E02383">
        <w:rPr>
          <w:rFonts w:cs="宋体" w:hint="eastAsia"/>
        </w:rPr>
        <w:t>机构</w:t>
      </w:r>
      <w:r w:rsidRPr="00E02383">
        <w:rPr>
          <w:rFonts w:hint="eastAsia"/>
          <w:lang w:val="zh-CN"/>
        </w:rPr>
        <w:t>将对项目名称和项目编号，成交供应商名称、地址和成交金额，</w:t>
      </w:r>
      <w:r w:rsidRPr="00E02383">
        <w:rPr>
          <w:rFonts w:cs="宋体" w:hint="eastAsia"/>
        </w:rPr>
        <w:t>主要</w:t>
      </w:r>
      <w:r w:rsidRPr="00E02383">
        <w:rPr>
          <w:rFonts w:hint="eastAsia"/>
          <w:lang w:val="zh-CN"/>
        </w:rPr>
        <w:t>成交标的</w:t>
      </w:r>
      <w:proofErr w:type="gramStart"/>
      <w:r w:rsidRPr="00E02383">
        <w:rPr>
          <w:rFonts w:hint="eastAsia"/>
          <w:lang w:val="zh-CN"/>
        </w:rPr>
        <w:t>的</w:t>
      </w:r>
      <w:proofErr w:type="gramEnd"/>
      <w:r w:rsidRPr="00E02383">
        <w:rPr>
          <w:rFonts w:hint="eastAsia"/>
          <w:lang w:val="zh-CN"/>
        </w:rPr>
        <w:t>名称、规格型号、数量、单价、</w:t>
      </w:r>
      <w:r>
        <w:rPr>
          <w:rFonts w:hint="eastAsia"/>
          <w:lang w:val="zh-CN"/>
        </w:rPr>
        <w:t>工期</w:t>
      </w:r>
      <w:r w:rsidRPr="00E02383">
        <w:rPr>
          <w:rFonts w:hint="eastAsia"/>
          <w:lang w:val="zh-CN"/>
        </w:rPr>
        <w:t>要求等予以公示。</w:t>
      </w:r>
    </w:p>
    <w:p w14:paraId="561C0AC9" w14:textId="77777777" w:rsidR="00A42CD5" w:rsidRDefault="00A42CD5" w:rsidP="00A42CD5">
      <w:pPr>
        <w:pStyle w:val="120"/>
        <w:ind w:firstLine="420"/>
        <w:rPr>
          <w:rFonts w:hint="eastAsia"/>
          <w:lang w:val="zh-CN"/>
        </w:rPr>
      </w:pPr>
      <w:r w:rsidRPr="00E02383">
        <w:rPr>
          <w:rFonts w:hint="eastAsia"/>
        </w:rPr>
        <w:t>4</w:t>
      </w:r>
      <w:r w:rsidRPr="00E02383">
        <w:rPr>
          <w:rFonts w:hint="eastAsia"/>
          <w:lang w:val="zh-CN"/>
        </w:rPr>
        <w:t>、</w:t>
      </w:r>
      <w:r w:rsidRPr="00E02383">
        <w:rPr>
          <w:rFonts w:cs="宋体" w:hint="eastAsia"/>
        </w:rPr>
        <w:t>符合</w:t>
      </w:r>
      <w:r w:rsidRPr="00E02383">
        <w:rPr>
          <w:rFonts w:hint="eastAsia"/>
          <w:lang w:val="zh-CN"/>
        </w:rPr>
        <w:t>采购文件中列明的可享受中小企业扶持政策的供应商，请填写中小企业声明函。注：供应商</w:t>
      </w:r>
      <w:r w:rsidRPr="00E02383">
        <w:rPr>
          <w:lang w:val="zh-CN"/>
        </w:rPr>
        <w:t>提供</w:t>
      </w:r>
      <w:r w:rsidRPr="00E02383">
        <w:rPr>
          <w:rFonts w:hint="eastAsia"/>
          <w:lang w:val="zh-CN"/>
        </w:rPr>
        <w:t>的</w:t>
      </w:r>
      <w:r w:rsidRPr="00E01E70">
        <w:rPr>
          <w:rFonts w:hint="eastAsia"/>
          <w:lang w:val="zh-CN"/>
        </w:rPr>
        <w:t>中小企业</w:t>
      </w:r>
      <w:r w:rsidRPr="00E02383">
        <w:rPr>
          <w:lang w:val="zh-CN"/>
        </w:rPr>
        <w:t>声明</w:t>
      </w:r>
      <w:proofErr w:type="gramStart"/>
      <w:r w:rsidRPr="00E02383">
        <w:rPr>
          <w:lang w:val="zh-CN"/>
        </w:rPr>
        <w:t>函内容</w:t>
      </w:r>
      <w:proofErr w:type="gramEnd"/>
      <w:r w:rsidRPr="00E02383">
        <w:rPr>
          <w:lang w:val="zh-CN"/>
        </w:rPr>
        <w:t>不实的，属于提供虚假材料谋取中标</w:t>
      </w:r>
      <w:r>
        <w:rPr>
          <w:rFonts w:hint="eastAsia"/>
          <w:lang w:val="zh-CN"/>
        </w:rPr>
        <w:t>（</w:t>
      </w:r>
      <w:r w:rsidRPr="00E02383">
        <w:rPr>
          <w:lang w:val="zh-CN"/>
        </w:rPr>
        <w:t>成交</w:t>
      </w:r>
      <w:r>
        <w:rPr>
          <w:rFonts w:hint="eastAsia"/>
          <w:lang w:val="zh-CN"/>
        </w:rPr>
        <w:t>）</w:t>
      </w:r>
      <w:r w:rsidRPr="00E02383">
        <w:rPr>
          <w:lang w:val="zh-CN"/>
        </w:rPr>
        <w:t>，依照《中华人民共和国政府采购法》等国家有关规定追究相应责任。</w:t>
      </w:r>
    </w:p>
    <w:p w14:paraId="0CD6AF05" w14:textId="77777777" w:rsidR="00A42CD5" w:rsidRPr="00A52897" w:rsidRDefault="00A42CD5" w:rsidP="00A42CD5">
      <w:pPr>
        <w:pStyle w:val="120"/>
        <w:ind w:firstLine="420"/>
        <w:rPr>
          <w:rFonts w:hint="eastAsia"/>
          <w:lang w:val="zh-CN"/>
        </w:rPr>
      </w:pPr>
    </w:p>
    <w:p w14:paraId="2304F8CF" w14:textId="3CD3F765" w:rsidR="00A42CD5" w:rsidRPr="00A52897" w:rsidRDefault="00A42CD5" w:rsidP="00A42CD5">
      <w:pPr>
        <w:pStyle w:val="120"/>
        <w:ind w:firstLine="420"/>
        <w:rPr>
          <w:rFonts w:hint="eastAsia"/>
        </w:rPr>
      </w:pPr>
      <w:r w:rsidRPr="00A52897">
        <w:t xml:space="preserve">                    </w:t>
      </w:r>
      <w:r w:rsidRPr="00A52897">
        <w:rPr>
          <w:rFonts w:hint="eastAsia"/>
        </w:rPr>
        <w:t>法定代表人或者委托代理人（签字</w:t>
      </w:r>
      <w:r w:rsidR="002637F8">
        <w:rPr>
          <w:rFonts w:hint="eastAsia"/>
        </w:rPr>
        <w:t>或电子印章</w:t>
      </w:r>
      <w:r w:rsidRPr="00A52897">
        <w:rPr>
          <w:rFonts w:hint="eastAsia"/>
        </w:rPr>
        <w:t>）：</w:t>
      </w:r>
      <w:r w:rsidRPr="002637F8">
        <w:rPr>
          <w:u w:val="single"/>
        </w:rPr>
        <w:t xml:space="preserve">                </w:t>
      </w:r>
    </w:p>
    <w:p w14:paraId="10C9D433" w14:textId="77777777" w:rsidR="00A42CD5" w:rsidRPr="00A52897" w:rsidRDefault="00A42CD5" w:rsidP="00A42CD5">
      <w:pPr>
        <w:pStyle w:val="120"/>
        <w:ind w:firstLine="420"/>
        <w:rPr>
          <w:rFonts w:hint="eastAsia"/>
        </w:rPr>
      </w:pPr>
      <w:r w:rsidRPr="00A52897">
        <w:t xml:space="preserve">                    </w:t>
      </w:r>
      <w:r w:rsidRPr="00A52897">
        <w:rPr>
          <w:rFonts w:hint="eastAsia"/>
        </w:rPr>
        <w:t>供应商（盖公章）：</w:t>
      </w:r>
      <w:r w:rsidRPr="002637F8">
        <w:rPr>
          <w:u w:val="single"/>
        </w:rPr>
        <w:t xml:space="preserve">      </w:t>
      </w:r>
    </w:p>
    <w:p w14:paraId="29DE6871" w14:textId="77777777" w:rsidR="00A42CD5" w:rsidRDefault="00A42CD5" w:rsidP="00A42CD5">
      <w:pPr>
        <w:pStyle w:val="120"/>
        <w:ind w:firstLine="420"/>
        <w:rPr>
          <w:rFonts w:hint="eastAsia"/>
          <w:b/>
          <w:sz w:val="44"/>
          <w:szCs w:val="36"/>
        </w:rPr>
      </w:pPr>
      <w:r w:rsidRPr="00A52897">
        <w:t xml:space="preserve">                               </w:t>
      </w:r>
      <w:r>
        <w:t xml:space="preserve"> </w:t>
      </w:r>
      <w:r w:rsidRPr="00A52897">
        <w:rPr>
          <w:rFonts w:hint="eastAsia"/>
        </w:rPr>
        <w:t>日期：</w:t>
      </w:r>
      <w:r w:rsidRPr="00A52897">
        <w:t xml:space="preserve">     年   月   日</w:t>
      </w:r>
      <w:r>
        <w:br w:type="page"/>
      </w:r>
    </w:p>
    <w:p w14:paraId="54598E91" w14:textId="77777777" w:rsidR="00A42CD5" w:rsidRDefault="00A42CD5" w:rsidP="00A42CD5">
      <w:pPr>
        <w:pStyle w:val="23"/>
        <w:spacing w:after="326"/>
        <w:rPr>
          <w:rFonts w:hint="eastAsia"/>
        </w:rPr>
      </w:pPr>
      <w:proofErr w:type="spellStart"/>
      <w:r w:rsidRPr="00E02383">
        <w:rPr>
          <w:rFonts w:hint="eastAsia"/>
        </w:rPr>
        <w:lastRenderedPageBreak/>
        <w:t>报价明细表</w:t>
      </w:r>
      <w:proofErr w:type="spellEnd"/>
    </w:p>
    <w:p w14:paraId="0ABF3083" w14:textId="77777777" w:rsidR="00A42CD5" w:rsidRDefault="00A42CD5" w:rsidP="00A42CD5">
      <w:pPr>
        <w:ind w:firstLine="420"/>
        <w:jc w:val="center"/>
        <w:rPr>
          <w:rFonts w:hint="eastAsia"/>
        </w:rPr>
      </w:pPr>
      <w:r w:rsidRPr="00E02383">
        <w:rPr>
          <w:rFonts w:hint="eastAsia"/>
        </w:rPr>
        <w:t>（按提供的设计图纸和工程量清单进行报价）</w:t>
      </w:r>
    </w:p>
    <w:p w14:paraId="63B4D147" w14:textId="77777777" w:rsidR="00A42CD5" w:rsidRPr="00E02383" w:rsidRDefault="00A42CD5" w:rsidP="00A42CD5">
      <w:pPr>
        <w:ind w:firstLine="420"/>
        <w:jc w:val="center"/>
        <w:rPr>
          <w:rFonts w:hint="eastAsia"/>
        </w:rPr>
      </w:pPr>
    </w:p>
    <w:p w14:paraId="2ACD79C5" w14:textId="77777777" w:rsidR="00A42CD5" w:rsidRDefault="00A42CD5" w:rsidP="00A42CD5">
      <w:pPr>
        <w:ind w:firstLine="420"/>
        <w:rPr>
          <w:rFonts w:hint="eastAsia"/>
        </w:rPr>
      </w:pPr>
      <w:r>
        <w:t>1</w:t>
      </w:r>
      <w:r>
        <w:rPr>
          <w:rFonts w:hint="eastAsia"/>
        </w:rPr>
        <w:t xml:space="preserve">. </w:t>
      </w:r>
      <w:r>
        <w:t>已标价工程量清单应按第五章“工程量清单”中的相关表格及投标报价说明填写。构成合同文件的已标价工程量清单包括第五章“工程量清单”有关工程量清单、</w:t>
      </w:r>
      <w:r>
        <w:rPr>
          <w:rFonts w:hint="eastAsia"/>
        </w:rPr>
        <w:t>磋商</w:t>
      </w:r>
      <w:r>
        <w:t>报价以及其他说明的内容。</w:t>
      </w:r>
    </w:p>
    <w:p w14:paraId="27C54067" w14:textId="77777777" w:rsidR="00A42CD5" w:rsidRPr="00E02383" w:rsidRDefault="00A42CD5" w:rsidP="00A42CD5">
      <w:pPr>
        <w:ind w:firstLine="420"/>
        <w:rPr>
          <w:rFonts w:hint="eastAsia"/>
        </w:rPr>
      </w:pPr>
      <w:r>
        <w:t>2</w:t>
      </w:r>
      <w:r>
        <w:rPr>
          <w:rFonts w:hint="eastAsia"/>
        </w:rPr>
        <w:t>. 一般计税法建设工程</w:t>
      </w:r>
      <w:r w:rsidRPr="00E02383">
        <w:rPr>
          <w:rFonts w:hint="eastAsia"/>
        </w:rPr>
        <w:t>已标价工程量清单表格按《关于建筑业实施营业税改征增值税后广西壮族自治区建设工程计价依据调整的通知》（桂建标〔</w:t>
      </w:r>
      <w:r w:rsidRPr="00E02383">
        <w:t>2016</w:t>
      </w:r>
      <w:r w:rsidRPr="00E02383">
        <w:rPr>
          <w:rFonts w:hint="eastAsia"/>
        </w:rPr>
        <w:t>〕</w:t>
      </w:r>
      <w:r w:rsidRPr="00E02383">
        <w:t>17</w:t>
      </w:r>
      <w:r w:rsidRPr="00E02383">
        <w:rPr>
          <w:rFonts w:hint="eastAsia"/>
        </w:rPr>
        <w:t>号）</w:t>
      </w:r>
      <w:r>
        <w:rPr>
          <w:rFonts w:hint="eastAsia"/>
        </w:rPr>
        <w:t>附件“增值税一般计税方法工程计价表”要求提供，简易计税法表格</w:t>
      </w:r>
      <w:r w:rsidRPr="00E02383">
        <w:rPr>
          <w:rFonts w:hint="eastAsia"/>
        </w:rPr>
        <w:t>按</w:t>
      </w:r>
      <w:r>
        <w:rPr>
          <w:rFonts w:hint="eastAsia"/>
        </w:rPr>
        <w:t>《</w:t>
      </w:r>
      <w:r>
        <w:t>&lt;</w:t>
      </w:r>
      <w:r>
        <w:rPr>
          <w:rFonts w:hint="eastAsia"/>
        </w:rPr>
        <w:t>建设工程工程量清单计价规范</w:t>
      </w:r>
      <w:r>
        <w:t>&gt;</w:t>
      </w:r>
      <w:r>
        <w:rPr>
          <w:rFonts w:hint="eastAsia"/>
        </w:rPr>
        <w:t>（</w:t>
      </w:r>
      <w:r>
        <w:t>GB5050-2013</w:t>
      </w:r>
      <w:r>
        <w:rPr>
          <w:rFonts w:hint="eastAsia"/>
        </w:rPr>
        <w:t>）广西壮族自治区实施细则》要求的表格提供，但</w:t>
      </w:r>
      <w:proofErr w:type="gramStart"/>
      <w:r>
        <w:rPr>
          <w:rFonts w:hint="eastAsia"/>
        </w:rPr>
        <w:t>规</w:t>
      </w:r>
      <w:proofErr w:type="gramEnd"/>
      <w:r>
        <w:rPr>
          <w:rFonts w:hint="eastAsia"/>
        </w:rPr>
        <w:t>费和税费按照</w:t>
      </w:r>
      <w:r w:rsidRPr="00E02383">
        <w:rPr>
          <w:rFonts w:hint="eastAsia"/>
        </w:rPr>
        <w:t>《关于建筑业实施营业税改征增值税后广西壮族自治区建设工程计价依据调整的通知》（桂建标〔</w:t>
      </w:r>
      <w:r w:rsidRPr="00E02383">
        <w:t>2016</w:t>
      </w:r>
      <w:r w:rsidRPr="00E02383">
        <w:rPr>
          <w:rFonts w:hint="eastAsia"/>
        </w:rPr>
        <w:t>〕</w:t>
      </w:r>
      <w:r w:rsidRPr="00E02383">
        <w:t>17</w:t>
      </w:r>
      <w:r w:rsidRPr="00E02383">
        <w:rPr>
          <w:rFonts w:hint="eastAsia"/>
        </w:rPr>
        <w:t>号）</w:t>
      </w:r>
      <w:r>
        <w:rPr>
          <w:rFonts w:hint="eastAsia"/>
        </w:rPr>
        <w:t>调整，具</w:t>
      </w:r>
      <w:r w:rsidRPr="004155F0">
        <w:rPr>
          <w:rFonts w:hint="eastAsia"/>
        </w:rPr>
        <w:t>体内容包括（但不限于）：</w:t>
      </w:r>
    </w:p>
    <w:p w14:paraId="55446DFB" w14:textId="77777777" w:rsidR="00A42CD5" w:rsidRDefault="00A42CD5" w:rsidP="00A42CD5">
      <w:pPr>
        <w:ind w:firstLine="420"/>
        <w:rPr>
          <w:rFonts w:hint="eastAsia"/>
        </w:rPr>
      </w:pPr>
      <w:r>
        <w:t xml:space="preserve">1.1 </w:t>
      </w:r>
      <w:r>
        <w:rPr>
          <w:rFonts w:hint="eastAsia"/>
        </w:rPr>
        <w:t>投标总价（封</w:t>
      </w:r>
      <w:r>
        <w:t>-3</w:t>
      </w:r>
      <w:r>
        <w:rPr>
          <w:rFonts w:hint="eastAsia"/>
        </w:rPr>
        <w:t>）</w:t>
      </w:r>
    </w:p>
    <w:p w14:paraId="3D3C29B9" w14:textId="77777777" w:rsidR="00A42CD5" w:rsidRDefault="00A42CD5" w:rsidP="00A42CD5">
      <w:pPr>
        <w:ind w:firstLine="420"/>
        <w:rPr>
          <w:rFonts w:hint="eastAsia"/>
        </w:rPr>
      </w:pPr>
      <w:r>
        <w:t xml:space="preserve">1.2 </w:t>
      </w:r>
      <w:r>
        <w:rPr>
          <w:rFonts w:hint="eastAsia"/>
        </w:rPr>
        <w:t>投标总价（</w:t>
      </w:r>
      <w:proofErr w:type="gramStart"/>
      <w:r>
        <w:rPr>
          <w:rFonts w:hint="eastAsia"/>
        </w:rPr>
        <w:t>扉</w:t>
      </w:r>
      <w:proofErr w:type="gramEnd"/>
      <w:r>
        <w:t>-3</w:t>
      </w:r>
      <w:r>
        <w:rPr>
          <w:rFonts w:hint="eastAsia"/>
        </w:rPr>
        <w:t>）</w:t>
      </w:r>
    </w:p>
    <w:p w14:paraId="48197B7E" w14:textId="77777777" w:rsidR="00A42CD5" w:rsidRDefault="00A42CD5" w:rsidP="00A42CD5">
      <w:pPr>
        <w:ind w:firstLine="420"/>
        <w:rPr>
          <w:rFonts w:hint="eastAsia"/>
        </w:rPr>
      </w:pPr>
      <w:r>
        <w:t xml:space="preserve">1.3 </w:t>
      </w:r>
      <w:r>
        <w:rPr>
          <w:rFonts w:hint="eastAsia"/>
        </w:rPr>
        <w:t>总说明（表</w:t>
      </w:r>
      <w:r>
        <w:t>-01</w:t>
      </w:r>
      <w:r>
        <w:rPr>
          <w:rFonts w:hint="eastAsia"/>
        </w:rPr>
        <w:t>）</w:t>
      </w:r>
    </w:p>
    <w:p w14:paraId="14A37016" w14:textId="77777777" w:rsidR="00A42CD5" w:rsidRDefault="00A42CD5" w:rsidP="00A42CD5">
      <w:pPr>
        <w:ind w:firstLine="420"/>
        <w:rPr>
          <w:rFonts w:hint="eastAsia"/>
        </w:rPr>
      </w:pPr>
      <w:r>
        <w:t xml:space="preserve">1.4 </w:t>
      </w:r>
      <w:r>
        <w:rPr>
          <w:rFonts w:hint="eastAsia"/>
        </w:rPr>
        <w:t>建设项目投标报价汇总表（表</w:t>
      </w:r>
      <w:r>
        <w:t>-02</w:t>
      </w:r>
      <w:r>
        <w:rPr>
          <w:rFonts w:hint="eastAsia"/>
        </w:rPr>
        <w:t>）</w:t>
      </w:r>
    </w:p>
    <w:p w14:paraId="5D0FB144" w14:textId="77777777" w:rsidR="00A42CD5" w:rsidRDefault="00A42CD5" w:rsidP="00A42CD5">
      <w:pPr>
        <w:ind w:firstLine="420"/>
        <w:rPr>
          <w:rFonts w:hint="eastAsia"/>
        </w:rPr>
      </w:pPr>
      <w:r>
        <w:t xml:space="preserve">1.5 </w:t>
      </w:r>
      <w:r>
        <w:rPr>
          <w:rFonts w:hint="eastAsia"/>
        </w:rPr>
        <w:t>单项工程投标报价汇总表（表</w:t>
      </w:r>
      <w:r>
        <w:t>-03</w:t>
      </w:r>
      <w:r>
        <w:rPr>
          <w:rFonts w:hint="eastAsia"/>
        </w:rPr>
        <w:t>）</w:t>
      </w:r>
    </w:p>
    <w:p w14:paraId="3E105D2A" w14:textId="77777777" w:rsidR="00A42CD5" w:rsidRDefault="00A42CD5" w:rsidP="00A42CD5">
      <w:pPr>
        <w:ind w:firstLine="420"/>
        <w:rPr>
          <w:rFonts w:hint="eastAsia"/>
        </w:rPr>
      </w:pPr>
      <w:r>
        <w:t xml:space="preserve">1.6 </w:t>
      </w:r>
      <w:r>
        <w:rPr>
          <w:rFonts w:hint="eastAsia"/>
        </w:rPr>
        <w:t>单位工程投标报价汇总表（表</w:t>
      </w:r>
      <w:r>
        <w:t>-04</w:t>
      </w:r>
      <w:r>
        <w:rPr>
          <w:rFonts w:hint="eastAsia"/>
        </w:rPr>
        <w:t>）</w:t>
      </w:r>
    </w:p>
    <w:p w14:paraId="14D2D779" w14:textId="77777777" w:rsidR="00A42CD5" w:rsidRDefault="00A42CD5" w:rsidP="00A42CD5">
      <w:pPr>
        <w:ind w:firstLine="420"/>
        <w:rPr>
          <w:rFonts w:hint="eastAsia"/>
        </w:rPr>
      </w:pPr>
      <w:r>
        <w:t xml:space="preserve">1.7 </w:t>
      </w:r>
      <w:r>
        <w:rPr>
          <w:rFonts w:hint="eastAsia"/>
        </w:rPr>
        <w:t>分部分项工程和单价措施项目清单与计价表（表</w:t>
      </w:r>
      <w:r>
        <w:t>-08</w:t>
      </w:r>
      <w:r>
        <w:rPr>
          <w:rFonts w:hint="eastAsia"/>
        </w:rPr>
        <w:t>）</w:t>
      </w:r>
    </w:p>
    <w:p w14:paraId="77A0EDCF" w14:textId="77777777" w:rsidR="00A42CD5" w:rsidRDefault="00A42CD5" w:rsidP="00A42CD5">
      <w:pPr>
        <w:ind w:firstLine="420"/>
        <w:rPr>
          <w:rFonts w:hint="eastAsia"/>
        </w:rPr>
      </w:pPr>
      <w:r>
        <w:t xml:space="preserve">1.8 </w:t>
      </w:r>
      <w:r>
        <w:rPr>
          <w:rFonts w:hint="eastAsia"/>
        </w:rPr>
        <w:t>工程量清单综合单价分析表（表</w:t>
      </w:r>
      <w:r>
        <w:t>-09</w:t>
      </w:r>
      <w:r>
        <w:rPr>
          <w:rFonts w:hint="eastAsia"/>
        </w:rPr>
        <w:t>）</w:t>
      </w:r>
    </w:p>
    <w:p w14:paraId="73D00885" w14:textId="77777777" w:rsidR="00A42CD5" w:rsidRDefault="00A42CD5" w:rsidP="00A42CD5">
      <w:pPr>
        <w:ind w:firstLine="420"/>
        <w:rPr>
          <w:rFonts w:hint="eastAsia"/>
        </w:rPr>
      </w:pPr>
      <w:r>
        <w:t xml:space="preserve">1.9 </w:t>
      </w:r>
      <w:r>
        <w:rPr>
          <w:rFonts w:hint="eastAsia"/>
        </w:rPr>
        <w:t>主要清单项目</w:t>
      </w:r>
      <w:proofErr w:type="gramStart"/>
      <w:r>
        <w:rPr>
          <w:rFonts w:hint="eastAsia"/>
        </w:rPr>
        <w:t>工料机</w:t>
      </w:r>
      <w:proofErr w:type="gramEnd"/>
      <w:r>
        <w:rPr>
          <w:rFonts w:hint="eastAsia"/>
        </w:rPr>
        <w:t>分析表（表</w:t>
      </w:r>
      <w:r>
        <w:t>-10</w:t>
      </w:r>
      <w:r>
        <w:rPr>
          <w:rFonts w:hint="eastAsia"/>
        </w:rPr>
        <w:t>）【备注：可按要求有选择的提供】</w:t>
      </w:r>
    </w:p>
    <w:p w14:paraId="0EE3CCEE" w14:textId="77777777" w:rsidR="00A42CD5" w:rsidRDefault="00A42CD5" w:rsidP="00A42CD5">
      <w:pPr>
        <w:ind w:firstLine="420"/>
        <w:rPr>
          <w:rFonts w:hint="eastAsia"/>
        </w:rPr>
      </w:pPr>
      <w:r>
        <w:t xml:space="preserve">1.10 </w:t>
      </w:r>
      <w:r>
        <w:rPr>
          <w:rFonts w:hint="eastAsia"/>
        </w:rPr>
        <w:t>总价措施项目清单与计价表（表</w:t>
      </w:r>
      <w:r>
        <w:t>-11</w:t>
      </w:r>
      <w:r>
        <w:rPr>
          <w:rFonts w:hint="eastAsia"/>
        </w:rPr>
        <w:t>）</w:t>
      </w:r>
    </w:p>
    <w:p w14:paraId="54398E9E" w14:textId="77777777" w:rsidR="00A42CD5" w:rsidRDefault="00A42CD5" w:rsidP="00A42CD5">
      <w:pPr>
        <w:ind w:firstLine="420"/>
        <w:rPr>
          <w:rFonts w:hint="eastAsia"/>
        </w:rPr>
      </w:pPr>
      <w:r>
        <w:t xml:space="preserve">1.11 </w:t>
      </w:r>
      <w:r>
        <w:rPr>
          <w:rFonts w:hint="eastAsia"/>
        </w:rPr>
        <w:t>其他项目清单与计价汇总表（表</w:t>
      </w:r>
      <w:r>
        <w:t>-12</w:t>
      </w:r>
      <w:r>
        <w:rPr>
          <w:rFonts w:hint="eastAsia"/>
        </w:rPr>
        <w:t>）</w:t>
      </w:r>
    </w:p>
    <w:p w14:paraId="3F211A2A" w14:textId="77777777" w:rsidR="00A42CD5" w:rsidRDefault="00A42CD5" w:rsidP="00A42CD5">
      <w:pPr>
        <w:ind w:firstLine="420"/>
        <w:rPr>
          <w:rFonts w:hint="eastAsia"/>
        </w:rPr>
      </w:pPr>
      <w:r>
        <w:t xml:space="preserve">1.12 </w:t>
      </w:r>
      <w:r>
        <w:rPr>
          <w:rFonts w:hint="eastAsia"/>
        </w:rPr>
        <w:t>暂列金额明细表（表</w:t>
      </w:r>
      <w:r>
        <w:t>12-1</w:t>
      </w:r>
      <w:r>
        <w:rPr>
          <w:rFonts w:hint="eastAsia"/>
        </w:rPr>
        <w:t>）</w:t>
      </w:r>
    </w:p>
    <w:p w14:paraId="73F5A422" w14:textId="77777777" w:rsidR="00A42CD5" w:rsidRDefault="00A42CD5" w:rsidP="00A42CD5">
      <w:pPr>
        <w:ind w:firstLine="420"/>
        <w:rPr>
          <w:rFonts w:hint="eastAsia"/>
        </w:rPr>
      </w:pPr>
      <w:r>
        <w:t xml:space="preserve">1.13 </w:t>
      </w:r>
      <w:r>
        <w:rPr>
          <w:rFonts w:hint="eastAsia"/>
        </w:rPr>
        <w:t>材料（工程设备）</w:t>
      </w:r>
      <w:proofErr w:type="gramStart"/>
      <w:r>
        <w:rPr>
          <w:rFonts w:hint="eastAsia"/>
        </w:rPr>
        <w:t>暂估单位</w:t>
      </w:r>
      <w:proofErr w:type="gramEnd"/>
      <w:r>
        <w:rPr>
          <w:rFonts w:hint="eastAsia"/>
        </w:rPr>
        <w:t>及调整表（表</w:t>
      </w:r>
      <w:r>
        <w:t>12-2</w:t>
      </w:r>
      <w:r>
        <w:rPr>
          <w:rFonts w:hint="eastAsia"/>
        </w:rPr>
        <w:t>）</w:t>
      </w:r>
    </w:p>
    <w:p w14:paraId="31A69541" w14:textId="77777777" w:rsidR="00A42CD5" w:rsidRDefault="00A42CD5" w:rsidP="00A42CD5">
      <w:pPr>
        <w:ind w:firstLine="420"/>
        <w:rPr>
          <w:rFonts w:hint="eastAsia"/>
        </w:rPr>
      </w:pPr>
      <w:r>
        <w:t xml:space="preserve">1.14 </w:t>
      </w:r>
      <w:r>
        <w:rPr>
          <w:rFonts w:hint="eastAsia"/>
        </w:rPr>
        <w:t>专业工程暂估价表（表</w:t>
      </w:r>
      <w:r>
        <w:t>12-3</w:t>
      </w:r>
      <w:r>
        <w:rPr>
          <w:rFonts w:hint="eastAsia"/>
        </w:rPr>
        <w:t>）</w:t>
      </w:r>
    </w:p>
    <w:p w14:paraId="5EB89D7A" w14:textId="77777777" w:rsidR="00A42CD5" w:rsidRDefault="00A42CD5" w:rsidP="00A42CD5">
      <w:pPr>
        <w:ind w:firstLine="420"/>
        <w:rPr>
          <w:rFonts w:hint="eastAsia"/>
        </w:rPr>
      </w:pPr>
      <w:r>
        <w:t>1.15</w:t>
      </w:r>
      <w:r>
        <w:rPr>
          <w:rFonts w:hint="eastAsia"/>
        </w:rPr>
        <w:t>计日工表（表</w:t>
      </w:r>
      <w:r>
        <w:t>12-4</w:t>
      </w:r>
      <w:r>
        <w:rPr>
          <w:rFonts w:hint="eastAsia"/>
        </w:rPr>
        <w:t>）</w:t>
      </w:r>
    </w:p>
    <w:p w14:paraId="6B7E3A5E" w14:textId="77777777" w:rsidR="00A42CD5" w:rsidRDefault="00A42CD5" w:rsidP="00A42CD5">
      <w:pPr>
        <w:ind w:firstLine="420"/>
        <w:rPr>
          <w:rFonts w:hint="eastAsia"/>
        </w:rPr>
      </w:pPr>
      <w:r>
        <w:t xml:space="preserve">1.16 </w:t>
      </w:r>
      <w:r>
        <w:rPr>
          <w:rFonts w:hint="eastAsia"/>
        </w:rPr>
        <w:t>总承包服务费计价表（表</w:t>
      </w:r>
      <w:r>
        <w:t>12-5</w:t>
      </w:r>
      <w:r>
        <w:rPr>
          <w:rFonts w:hint="eastAsia"/>
        </w:rPr>
        <w:t>）</w:t>
      </w:r>
    </w:p>
    <w:p w14:paraId="64921B50" w14:textId="77777777" w:rsidR="00A42CD5" w:rsidRDefault="00A42CD5" w:rsidP="00A42CD5">
      <w:pPr>
        <w:ind w:firstLine="420"/>
        <w:rPr>
          <w:rFonts w:hint="eastAsia"/>
        </w:rPr>
      </w:pPr>
      <w:r>
        <w:t xml:space="preserve">1.17 </w:t>
      </w:r>
      <w:r>
        <w:rPr>
          <w:rFonts w:hint="eastAsia"/>
        </w:rPr>
        <w:t>税前项目清单与计价表（表</w:t>
      </w:r>
      <w:r>
        <w:t>-14</w:t>
      </w:r>
      <w:r>
        <w:rPr>
          <w:rFonts w:hint="eastAsia"/>
        </w:rPr>
        <w:t>）</w:t>
      </w:r>
    </w:p>
    <w:p w14:paraId="542EACF2" w14:textId="77777777" w:rsidR="00A42CD5" w:rsidRDefault="00A42CD5" w:rsidP="00A42CD5">
      <w:pPr>
        <w:ind w:firstLine="420"/>
        <w:rPr>
          <w:rFonts w:hint="eastAsia"/>
        </w:rPr>
      </w:pPr>
      <w:r>
        <w:lastRenderedPageBreak/>
        <w:t xml:space="preserve">1.18 </w:t>
      </w:r>
      <w:proofErr w:type="gramStart"/>
      <w:r>
        <w:rPr>
          <w:rFonts w:hint="eastAsia"/>
        </w:rPr>
        <w:t>规</w:t>
      </w:r>
      <w:proofErr w:type="gramEnd"/>
      <w:r>
        <w:rPr>
          <w:rFonts w:hint="eastAsia"/>
        </w:rPr>
        <w:t>费、增值税计价表（表</w:t>
      </w:r>
      <w:r>
        <w:t>-15</w:t>
      </w:r>
      <w:r>
        <w:rPr>
          <w:rFonts w:hint="eastAsia"/>
        </w:rPr>
        <w:t>）</w:t>
      </w:r>
    </w:p>
    <w:p w14:paraId="1DAD9470" w14:textId="77777777" w:rsidR="00A42CD5" w:rsidRDefault="00A42CD5" w:rsidP="00A42CD5">
      <w:pPr>
        <w:ind w:firstLine="420"/>
        <w:rPr>
          <w:rFonts w:hint="eastAsia"/>
        </w:rPr>
      </w:pPr>
      <w:r>
        <w:t xml:space="preserve">1.19 </w:t>
      </w:r>
      <w:r>
        <w:rPr>
          <w:rFonts w:hint="eastAsia"/>
        </w:rPr>
        <w:t>发包人提供主要材料和工程设备一览表（表</w:t>
      </w:r>
      <w:r>
        <w:t>-21</w:t>
      </w:r>
      <w:r>
        <w:rPr>
          <w:rFonts w:hint="eastAsia"/>
        </w:rPr>
        <w:t>）</w:t>
      </w:r>
    </w:p>
    <w:p w14:paraId="27243BF8" w14:textId="77777777" w:rsidR="00A42CD5" w:rsidRDefault="00A42CD5" w:rsidP="00A42CD5">
      <w:pPr>
        <w:ind w:firstLine="420"/>
        <w:rPr>
          <w:rFonts w:hint="eastAsia"/>
        </w:rPr>
      </w:pPr>
      <w:r>
        <w:t xml:space="preserve">1.20 </w:t>
      </w:r>
      <w:r>
        <w:rPr>
          <w:rFonts w:hint="eastAsia"/>
        </w:rPr>
        <w:t>承包人提供主要材料和工程设备一览表（适用于造价信息差额调整法）（表</w:t>
      </w:r>
      <w:r>
        <w:t>-22</w:t>
      </w:r>
      <w:r>
        <w:rPr>
          <w:rFonts w:hint="eastAsia"/>
        </w:rPr>
        <w:t>）</w:t>
      </w:r>
    </w:p>
    <w:p w14:paraId="341D642C" w14:textId="77777777" w:rsidR="00A42CD5" w:rsidRDefault="00A42CD5" w:rsidP="00A42CD5">
      <w:pPr>
        <w:ind w:firstLine="420"/>
        <w:rPr>
          <w:rFonts w:hint="eastAsia"/>
        </w:rPr>
      </w:pPr>
      <w:r>
        <w:t xml:space="preserve">1.21 </w:t>
      </w:r>
      <w:r>
        <w:rPr>
          <w:rFonts w:hint="eastAsia"/>
        </w:rPr>
        <w:t>承包人提供主要材料和工程设备一览表（适用于价格指数差额调整法）（表</w:t>
      </w:r>
      <w:r>
        <w:t>-23</w:t>
      </w:r>
      <w:r>
        <w:rPr>
          <w:rFonts w:hint="eastAsia"/>
        </w:rPr>
        <w:t>）</w:t>
      </w:r>
    </w:p>
    <w:p w14:paraId="6698C5F9" w14:textId="77777777" w:rsidR="00A42CD5" w:rsidRDefault="00A42CD5" w:rsidP="00A42CD5">
      <w:pPr>
        <w:ind w:firstLine="420"/>
        <w:rPr>
          <w:rFonts w:hint="eastAsia"/>
        </w:rPr>
      </w:pPr>
    </w:p>
    <w:p w14:paraId="0DEFC112" w14:textId="77777777" w:rsidR="00A42CD5" w:rsidRDefault="00A42CD5" w:rsidP="00A42CD5">
      <w:pPr>
        <w:ind w:firstLine="420"/>
        <w:rPr>
          <w:rFonts w:hint="eastAsia"/>
        </w:rPr>
      </w:pPr>
      <w:r>
        <w:rPr>
          <w:rFonts w:hint="eastAsia"/>
        </w:rPr>
        <w:t>备注：</w:t>
      </w:r>
    </w:p>
    <w:p w14:paraId="41CE7A53" w14:textId="77777777" w:rsidR="00A42CD5" w:rsidRDefault="00A42CD5" w:rsidP="00A42CD5">
      <w:pPr>
        <w:ind w:firstLine="420"/>
        <w:rPr>
          <w:rFonts w:hint="eastAsia"/>
        </w:rPr>
      </w:pPr>
      <w:r>
        <w:rPr>
          <w:rFonts w:hint="eastAsia"/>
        </w:rPr>
        <w:t>（</w:t>
      </w:r>
      <w:r>
        <w:t>1</w:t>
      </w:r>
      <w:r>
        <w:rPr>
          <w:rFonts w:hint="eastAsia"/>
        </w:rPr>
        <w:t>）已标价工程量清单表格要严格按照招标工程量清单给出的表格要求和内容填报。以下表格视工程实际需要选用，如该工程不发生如下表格相关项目和费用，招标工程量清单不应列入该部分表格，已标价工程量清单亦不包括这部分表格。</w:t>
      </w:r>
    </w:p>
    <w:p w14:paraId="29379121" w14:textId="77777777" w:rsidR="00A42CD5" w:rsidRDefault="00A42CD5" w:rsidP="00A42CD5">
      <w:pPr>
        <w:ind w:firstLine="420"/>
        <w:rPr>
          <w:rFonts w:hint="eastAsia"/>
        </w:rPr>
      </w:pPr>
      <w:r w:rsidRPr="00E02383">
        <w:rPr>
          <w:rFonts w:hint="eastAsia"/>
        </w:rPr>
        <w:t>①</w:t>
      </w:r>
      <w:r>
        <w:rPr>
          <w:rFonts w:hint="eastAsia"/>
        </w:rPr>
        <w:t>建设项目投标报价汇总表（表</w:t>
      </w:r>
      <w:r>
        <w:t>-02</w:t>
      </w:r>
      <w:r>
        <w:rPr>
          <w:rFonts w:hint="eastAsia"/>
        </w:rPr>
        <w:t>）</w:t>
      </w:r>
    </w:p>
    <w:p w14:paraId="53C763B2" w14:textId="77777777" w:rsidR="00A42CD5" w:rsidRDefault="00A42CD5" w:rsidP="00A42CD5">
      <w:pPr>
        <w:ind w:firstLine="420"/>
        <w:rPr>
          <w:rFonts w:hint="eastAsia"/>
        </w:rPr>
      </w:pPr>
      <w:r>
        <w:rPr>
          <w:rFonts w:hint="eastAsia"/>
        </w:rPr>
        <w:t>②暂列金额明细表（表</w:t>
      </w:r>
      <w:r>
        <w:t>12-1</w:t>
      </w:r>
      <w:r>
        <w:rPr>
          <w:rFonts w:hint="eastAsia"/>
        </w:rPr>
        <w:t>）</w:t>
      </w:r>
    </w:p>
    <w:p w14:paraId="23489329" w14:textId="77777777" w:rsidR="00A42CD5" w:rsidRDefault="00A42CD5" w:rsidP="00A42CD5">
      <w:pPr>
        <w:ind w:firstLine="420"/>
        <w:rPr>
          <w:rFonts w:hint="eastAsia"/>
        </w:rPr>
      </w:pPr>
      <w:r>
        <w:rPr>
          <w:rFonts w:hint="eastAsia"/>
        </w:rPr>
        <w:t>③材料（工程设备）</w:t>
      </w:r>
      <w:proofErr w:type="gramStart"/>
      <w:r>
        <w:rPr>
          <w:rFonts w:hint="eastAsia"/>
        </w:rPr>
        <w:t>暂估单位</w:t>
      </w:r>
      <w:proofErr w:type="gramEnd"/>
      <w:r>
        <w:rPr>
          <w:rFonts w:hint="eastAsia"/>
        </w:rPr>
        <w:t>及调整表（表</w:t>
      </w:r>
      <w:r>
        <w:t>12-2</w:t>
      </w:r>
      <w:r>
        <w:rPr>
          <w:rFonts w:hint="eastAsia"/>
        </w:rPr>
        <w:t>）</w:t>
      </w:r>
    </w:p>
    <w:p w14:paraId="32424A29" w14:textId="77777777" w:rsidR="00A42CD5" w:rsidRDefault="00A42CD5" w:rsidP="00A42CD5">
      <w:pPr>
        <w:ind w:firstLine="420"/>
        <w:rPr>
          <w:rFonts w:hint="eastAsia"/>
        </w:rPr>
      </w:pPr>
      <w:r>
        <w:rPr>
          <w:rFonts w:hint="eastAsia"/>
        </w:rPr>
        <w:t>④专业工程暂估价表（表</w:t>
      </w:r>
      <w:r>
        <w:t>12-3</w:t>
      </w:r>
      <w:r>
        <w:rPr>
          <w:rFonts w:hint="eastAsia"/>
        </w:rPr>
        <w:t>）</w:t>
      </w:r>
    </w:p>
    <w:p w14:paraId="3423DE90" w14:textId="77777777" w:rsidR="00A42CD5" w:rsidRDefault="00A42CD5" w:rsidP="00A42CD5">
      <w:pPr>
        <w:ind w:firstLine="420"/>
        <w:rPr>
          <w:rFonts w:hint="eastAsia"/>
        </w:rPr>
      </w:pPr>
      <w:r>
        <w:rPr>
          <w:rFonts w:hint="eastAsia"/>
        </w:rPr>
        <w:t>⑤计日工表（表</w:t>
      </w:r>
      <w:r>
        <w:t>12-4</w:t>
      </w:r>
      <w:r>
        <w:rPr>
          <w:rFonts w:hint="eastAsia"/>
        </w:rPr>
        <w:t>）</w:t>
      </w:r>
    </w:p>
    <w:p w14:paraId="5F1E01B8" w14:textId="77777777" w:rsidR="00A42CD5" w:rsidRDefault="00A42CD5" w:rsidP="00A42CD5">
      <w:pPr>
        <w:ind w:firstLine="420"/>
        <w:rPr>
          <w:rFonts w:hint="eastAsia"/>
        </w:rPr>
      </w:pPr>
      <w:r>
        <w:rPr>
          <w:rFonts w:hint="eastAsia"/>
        </w:rPr>
        <w:t>⑥总承包服务费计价表（表</w:t>
      </w:r>
      <w:r>
        <w:t>12-5</w:t>
      </w:r>
      <w:r>
        <w:rPr>
          <w:rFonts w:hint="eastAsia"/>
        </w:rPr>
        <w:t>）</w:t>
      </w:r>
    </w:p>
    <w:p w14:paraId="1D34CDA8" w14:textId="77777777" w:rsidR="00A42CD5" w:rsidRDefault="00A42CD5" w:rsidP="00A42CD5">
      <w:pPr>
        <w:ind w:firstLine="420"/>
        <w:rPr>
          <w:rFonts w:cs="Times New Roman" w:hint="eastAsia"/>
          <w:b/>
          <w:bCs/>
          <w:sz w:val="32"/>
          <w:szCs w:val="36"/>
        </w:rPr>
      </w:pPr>
      <w:r>
        <w:rPr>
          <w:rFonts w:hint="eastAsia"/>
        </w:rPr>
        <w:t>⑦税前项目清单与计价表（表</w:t>
      </w:r>
      <w:r>
        <w:t>-14</w:t>
      </w:r>
      <w:r>
        <w:rPr>
          <w:rFonts w:hint="eastAsia"/>
        </w:rPr>
        <w:t>）</w:t>
      </w:r>
      <w:r>
        <w:br w:type="page"/>
      </w:r>
    </w:p>
    <w:p w14:paraId="247E6DD9" w14:textId="2E72B158" w:rsidR="00A42CD5" w:rsidRPr="004C1B36" w:rsidRDefault="00A42CD5" w:rsidP="00A42CD5">
      <w:pPr>
        <w:pStyle w:val="2"/>
        <w:ind w:firstLine="480"/>
        <w:rPr>
          <w:rFonts w:hint="eastAsia"/>
        </w:rPr>
      </w:pPr>
      <w:bookmarkStart w:id="84" w:name="_Toc216251922"/>
      <w:r>
        <w:rPr>
          <w:rFonts w:hint="eastAsia"/>
        </w:rPr>
        <w:lastRenderedPageBreak/>
        <w:t>商务技术文件</w:t>
      </w:r>
      <w:r w:rsidRPr="004C1B36">
        <w:rPr>
          <w:rFonts w:hint="eastAsia"/>
        </w:rPr>
        <w:t>格式</w:t>
      </w:r>
      <w:bookmarkEnd w:id="84"/>
    </w:p>
    <w:p w14:paraId="2148D68E" w14:textId="010A3C4A" w:rsidR="00A42CD5" w:rsidRDefault="00A42CD5" w:rsidP="00A42CD5">
      <w:pPr>
        <w:pStyle w:val="31"/>
        <w:rPr>
          <w:rFonts w:hint="eastAsia"/>
        </w:rPr>
      </w:pPr>
      <w:r>
        <w:t>商务技术文件封面格式</w:t>
      </w:r>
    </w:p>
    <w:p w14:paraId="025BCC53" w14:textId="77777777" w:rsidR="00A42CD5" w:rsidRDefault="00A42CD5" w:rsidP="00A42CD5">
      <w:pPr>
        <w:pStyle w:val="19"/>
        <w:spacing w:before="1956" w:after="326"/>
        <w:ind w:firstLine="420"/>
        <w:rPr>
          <w:rFonts w:hint="eastAsia"/>
        </w:rPr>
      </w:pPr>
      <w:r>
        <w:rPr>
          <w:rFonts w:hint="eastAsia"/>
        </w:rPr>
        <w:t>响</w:t>
      </w:r>
      <w:r>
        <w:t xml:space="preserve">  应  文  件</w:t>
      </w:r>
    </w:p>
    <w:p w14:paraId="16BA2B40" w14:textId="2361CB38" w:rsidR="00A42CD5" w:rsidRPr="00BC2530" w:rsidRDefault="00A42CD5" w:rsidP="00A42CD5">
      <w:pPr>
        <w:pStyle w:val="1a"/>
        <w:spacing w:afterLines="100" w:after="326"/>
        <w:ind w:firstLine="420"/>
        <w:rPr>
          <w:rFonts w:hint="eastAsia"/>
        </w:rPr>
      </w:pPr>
      <w:r w:rsidRPr="00BC2530">
        <w:t>商  务  技  术  文  件</w:t>
      </w:r>
    </w:p>
    <w:p w14:paraId="7F19F856" w14:textId="77777777" w:rsidR="00A42CD5" w:rsidRDefault="00A42CD5" w:rsidP="00A42CD5">
      <w:pPr>
        <w:pStyle w:val="17"/>
        <w:rPr>
          <w:rFonts w:hint="eastAsia"/>
        </w:rPr>
      </w:pPr>
    </w:p>
    <w:p w14:paraId="2258F407" w14:textId="77777777" w:rsidR="00A42CD5" w:rsidRDefault="00A42CD5" w:rsidP="00A42CD5">
      <w:pPr>
        <w:pStyle w:val="17"/>
        <w:rPr>
          <w:rFonts w:hint="eastAsia"/>
        </w:rPr>
      </w:pPr>
      <w:proofErr w:type="spellStart"/>
      <w:r>
        <w:rPr>
          <w:rFonts w:hint="eastAsia"/>
        </w:rPr>
        <w:t>项目名称</w:t>
      </w:r>
      <w:proofErr w:type="spellEnd"/>
      <w:r>
        <w:rPr>
          <w:rFonts w:hint="eastAsia"/>
        </w:rPr>
        <w:t>：</w:t>
      </w:r>
    </w:p>
    <w:p w14:paraId="499682E4" w14:textId="77777777" w:rsidR="00A42CD5" w:rsidRDefault="00A42CD5" w:rsidP="00A42CD5">
      <w:pPr>
        <w:pStyle w:val="17"/>
        <w:rPr>
          <w:rFonts w:hint="eastAsia"/>
        </w:rPr>
      </w:pPr>
      <w:proofErr w:type="spellStart"/>
      <w:r>
        <w:rPr>
          <w:rFonts w:hint="eastAsia"/>
        </w:rPr>
        <w:t>项目编号</w:t>
      </w:r>
      <w:proofErr w:type="spellEnd"/>
      <w:r>
        <w:rPr>
          <w:rFonts w:hint="eastAsia"/>
        </w:rPr>
        <w:t>：</w:t>
      </w:r>
    </w:p>
    <w:p w14:paraId="2E283035" w14:textId="77777777" w:rsidR="00A42CD5" w:rsidRDefault="00A42CD5" w:rsidP="00A42CD5">
      <w:pPr>
        <w:pStyle w:val="17"/>
        <w:rPr>
          <w:rFonts w:hint="eastAsia"/>
        </w:rPr>
      </w:pPr>
      <w:proofErr w:type="spellStart"/>
      <w:proofErr w:type="gramStart"/>
      <w:r>
        <w:rPr>
          <w:rFonts w:hint="eastAsia"/>
        </w:rPr>
        <w:t>所竞分</w:t>
      </w:r>
      <w:proofErr w:type="gramEnd"/>
      <w:r>
        <w:rPr>
          <w:rFonts w:hint="eastAsia"/>
        </w:rPr>
        <w:t>标</w:t>
      </w:r>
      <w:proofErr w:type="spellEnd"/>
      <w:r>
        <w:rPr>
          <w:rFonts w:hint="eastAsia"/>
        </w:rPr>
        <w:t>：</w:t>
      </w:r>
      <w:r>
        <w:rPr>
          <w:rFonts w:hint="eastAsia"/>
          <w:lang w:eastAsia="zh-CN"/>
        </w:rPr>
        <w:t>（如有）</w:t>
      </w:r>
    </w:p>
    <w:p w14:paraId="56CE30C0" w14:textId="77777777" w:rsidR="00A42CD5" w:rsidRDefault="00A42CD5" w:rsidP="00A42CD5">
      <w:pPr>
        <w:pStyle w:val="17"/>
        <w:rPr>
          <w:rFonts w:hint="eastAsia"/>
        </w:rPr>
      </w:pPr>
      <w:proofErr w:type="spellStart"/>
      <w:r>
        <w:rPr>
          <w:rFonts w:hint="eastAsia"/>
        </w:rPr>
        <w:t>供应商名称</w:t>
      </w:r>
      <w:proofErr w:type="spellEnd"/>
      <w:r>
        <w:rPr>
          <w:rFonts w:hint="eastAsia"/>
        </w:rPr>
        <w:t>：</w:t>
      </w:r>
    </w:p>
    <w:p w14:paraId="3F312B3D" w14:textId="77777777" w:rsidR="00A42CD5" w:rsidRDefault="00A42CD5" w:rsidP="00A42CD5">
      <w:pPr>
        <w:pStyle w:val="17"/>
        <w:rPr>
          <w:rFonts w:hint="eastAsia"/>
        </w:rPr>
      </w:pPr>
    </w:p>
    <w:p w14:paraId="5C5495CE" w14:textId="77777777" w:rsidR="00A42CD5" w:rsidRDefault="00A42CD5" w:rsidP="00A42CD5">
      <w:pPr>
        <w:pStyle w:val="24"/>
      </w:pPr>
      <w:r>
        <w:rPr>
          <w:rFonts w:hint="eastAsia"/>
        </w:rPr>
        <w:t>年</w:t>
      </w:r>
      <w:r>
        <w:t xml:space="preserve">    月    日</w:t>
      </w:r>
    </w:p>
    <w:p w14:paraId="3403E717" w14:textId="77777777" w:rsidR="00A42CD5" w:rsidRDefault="00A42CD5" w:rsidP="00A42CD5">
      <w:pPr>
        <w:widowControl/>
        <w:spacing w:line="240" w:lineRule="auto"/>
        <w:ind w:firstLineChars="0" w:firstLine="0"/>
        <w:rPr>
          <w:rFonts w:cs="Times New Roman" w:hint="eastAsia"/>
          <w:b/>
          <w:sz w:val="32"/>
          <w:szCs w:val="24"/>
        </w:rPr>
      </w:pPr>
      <w:r>
        <w:br w:type="page"/>
      </w:r>
    </w:p>
    <w:p w14:paraId="14C51C60" w14:textId="79BDD7AE" w:rsidR="00A42CD5" w:rsidRDefault="00A42CD5" w:rsidP="00A42CD5">
      <w:pPr>
        <w:pStyle w:val="31"/>
        <w:rPr>
          <w:rFonts w:hint="eastAsia"/>
        </w:rPr>
      </w:pPr>
      <w:r>
        <w:lastRenderedPageBreak/>
        <w:t>商务技术文件目录</w:t>
      </w:r>
    </w:p>
    <w:p w14:paraId="68DE3922" w14:textId="4E6A2FCC" w:rsidR="00A42CD5" w:rsidRPr="005618C4" w:rsidRDefault="00A42CD5" w:rsidP="00A42CD5">
      <w:pPr>
        <w:ind w:firstLine="480"/>
        <w:rPr>
          <w:rFonts w:hint="eastAsia"/>
        </w:rPr>
      </w:pPr>
      <w:r w:rsidRPr="00BC2530">
        <w:rPr>
          <w:rStyle w:val="aff7"/>
          <w:rFonts w:hint="eastAsia"/>
        </w:rPr>
        <w:t>根据</w:t>
      </w:r>
      <w:r w:rsidR="00232C88">
        <w:rPr>
          <w:rStyle w:val="aff7"/>
          <w:rFonts w:hint="eastAsia"/>
        </w:rPr>
        <w:t>采购文件</w:t>
      </w:r>
      <w:r w:rsidRPr="00BC2530">
        <w:rPr>
          <w:rStyle w:val="aff7"/>
          <w:rFonts w:hint="eastAsia"/>
        </w:rPr>
        <w:t>规定及供应商提供的材料自行编写目录（部分格式后附）。</w:t>
      </w:r>
    </w:p>
    <w:p w14:paraId="3042B847" w14:textId="77777777" w:rsidR="00A42CD5" w:rsidRDefault="00A42CD5" w:rsidP="00A42CD5">
      <w:pPr>
        <w:ind w:firstLine="420"/>
        <w:rPr>
          <w:rFonts w:hint="eastAsia"/>
        </w:rPr>
      </w:pPr>
      <w:r w:rsidRPr="005618C4">
        <w:br w:type="page"/>
      </w:r>
    </w:p>
    <w:p w14:paraId="13443D0F" w14:textId="071F450B" w:rsidR="00BC2530" w:rsidRPr="00BC2530" w:rsidRDefault="00BC2530" w:rsidP="00BC2530">
      <w:pPr>
        <w:pStyle w:val="23"/>
        <w:spacing w:after="326"/>
        <w:rPr>
          <w:rStyle w:val="aff7"/>
          <w:rFonts w:cstheme="minorBidi" w:hint="eastAsia"/>
          <w:color w:val="auto"/>
          <w:sz w:val="44"/>
          <w:szCs w:val="36"/>
          <w:lang w:val="x-none" w:eastAsia="x-none" w:bidi="ar-SA"/>
        </w:rPr>
      </w:pPr>
      <w:proofErr w:type="spellStart"/>
      <w:r w:rsidRPr="00BC2530">
        <w:rPr>
          <w:rFonts w:hint="eastAsia"/>
        </w:rPr>
        <w:lastRenderedPageBreak/>
        <w:t>无串通竞标行为的承诺函</w:t>
      </w:r>
      <w:proofErr w:type="spellEnd"/>
    </w:p>
    <w:p w14:paraId="2E324D3C" w14:textId="77777777" w:rsidR="00BC2530" w:rsidRPr="001C135F" w:rsidRDefault="00BC2530" w:rsidP="001C135F">
      <w:pPr>
        <w:pStyle w:val="150"/>
        <w:ind w:firstLine="482"/>
        <w:rPr>
          <w:rFonts w:hint="eastAsia"/>
          <w:b/>
          <w:bCs/>
        </w:rPr>
      </w:pPr>
      <w:r w:rsidRPr="001C135F">
        <w:rPr>
          <w:rFonts w:hint="eastAsia"/>
          <w:b/>
          <w:bCs/>
        </w:rPr>
        <w:t>一、我方承诺</w:t>
      </w:r>
      <w:proofErr w:type="gramStart"/>
      <w:r w:rsidRPr="001C135F">
        <w:rPr>
          <w:rFonts w:hint="eastAsia"/>
          <w:b/>
          <w:bCs/>
        </w:rPr>
        <w:t>无下列</w:t>
      </w:r>
      <w:proofErr w:type="gramEnd"/>
      <w:r w:rsidRPr="001C135F">
        <w:rPr>
          <w:rFonts w:hint="eastAsia"/>
          <w:b/>
          <w:bCs/>
        </w:rPr>
        <w:t>相互串通竞标的情形：</w:t>
      </w:r>
    </w:p>
    <w:p w14:paraId="5AC9BB0E" w14:textId="77777777" w:rsidR="00BC2530" w:rsidRPr="001C135F" w:rsidRDefault="00BC2530" w:rsidP="001C135F">
      <w:pPr>
        <w:pStyle w:val="150"/>
        <w:ind w:firstLine="480"/>
        <w:rPr>
          <w:rFonts w:hint="eastAsia"/>
        </w:rPr>
      </w:pPr>
      <w:r w:rsidRPr="001C135F">
        <w:t xml:space="preserve">1.不同供应商的响应文件由同一单位或者个人编制； </w:t>
      </w:r>
    </w:p>
    <w:p w14:paraId="0819F423" w14:textId="77777777" w:rsidR="00BC2530" w:rsidRPr="001C135F" w:rsidRDefault="00BC2530" w:rsidP="001C135F">
      <w:pPr>
        <w:pStyle w:val="150"/>
        <w:ind w:firstLine="480"/>
        <w:rPr>
          <w:rFonts w:hint="eastAsia"/>
        </w:rPr>
      </w:pPr>
      <w:r w:rsidRPr="001C135F">
        <w:t>2.不同供应商委托同一单位或者个人办理竞标事宜；</w:t>
      </w:r>
    </w:p>
    <w:p w14:paraId="66B79357" w14:textId="77777777" w:rsidR="00BC2530" w:rsidRPr="001C135F" w:rsidRDefault="00BC2530" w:rsidP="001C135F">
      <w:pPr>
        <w:pStyle w:val="150"/>
        <w:ind w:firstLine="480"/>
        <w:rPr>
          <w:rFonts w:hint="eastAsia"/>
        </w:rPr>
      </w:pPr>
      <w:r w:rsidRPr="001C135F">
        <w:t>3.不同供应商的响应文件载明的项目管理员为同一个人；</w:t>
      </w:r>
    </w:p>
    <w:p w14:paraId="2B9C6C63" w14:textId="77777777" w:rsidR="00BC2530" w:rsidRPr="001C135F" w:rsidRDefault="00BC2530" w:rsidP="001C135F">
      <w:pPr>
        <w:pStyle w:val="150"/>
        <w:ind w:firstLine="480"/>
        <w:rPr>
          <w:rFonts w:hint="eastAsia"/>
        </w:rPr>
      </w:pPr>
      <w:r w:rsidRPr="001C135F">
        <w:t>4.不同供应商的响应文件异常一致或者竞标报价呈规律性差异；</w:t>
      </w:r>
    </w:p>
    <w:p w14:paraId="2AF6EE81" w14:textId="77777777" w:rsidR="00BC2530" w:rsidRPr="001C135F" w:rsidRDefault="00BC2530" w:rsidP="001C135F">
      <w:pPr>
        <w:pStyle w:val="150"/>
        <w:ind w:firstLine="480"/>
        <w:rPr>
          <w:rFonts w:hint="eastAsia"/>
        </w:rPr>
      </w:pPr>
      <w:r w:rsidRPr="001C135F">
        <w:t>5.不同供应商的响应文件相互混装；</w:t>
      </w:r>
    </w:p>
    <w:p w14:paraId="5E288ADA" w14:textId="7ED4C040" w:rsidR="00BC2530" w:rsidRPr="001C135F" w:rsidRDefault="00BC2530" w:rsidP="001C135F">
      <w:pPr>
        <w:pStyle w:val="150"/>
        <w:ind w:firstLine="480"/>
        <w:rPr>
          <w:rFonts w:hint="eastAsia"/>
        </w:rPr>
      </w:pPr>
      <w:r w:rsidRPr="001C135F">
        <w:t>6.不同供应商的</w:t>
      </w:r>
      <w:r w:rsidR="00343175">
        <w:t>竞标保证金</w:t>
      </w:r>
      <w:r w:rsidRPr="001C135F">
        <w:t>从同一单位或者个人账户转出。</w:t>
      </w:r>
    </w:p>
    <w:p w14:paraId="5463ABAE" w14:textId="77777777" w:rsidR="00BC2530" w:rsidRPr="001C135F" w:rsidRDefault="00BC2530" w:rsidP="001C135F">
      <w:pPr>
        <w:pStyle w:val="150"/>
        <w:ind w:firstLine="482"/>
        <w:rPr>
          <w:rFonts w:hint="eastAsia"/>
          <w:b/>
          <w:bCs/>
        </w:rPr>
      </w:pPr>
      <w:r w:rsidRPr="001C135F">
        <w:rPr>
          <w:rFonts w:hint="eastAsia"/>
          <w:b/>
          <w:bCs/>
        </w:rPr>
        <w:t>二、我方承诺</w:t>
      </w:r>
      <w:proofErr w:type="gramStart"/>
      <w:r w:rsidRPr="001C135F">
        <w:rPr>
          <w:rFonts w:hint="eastAsia"/>
          <w:b/>
          <w:bCs/>
        </w:rPr>
        <w:t>无下列</w:t>
      </w:r>
      <w:proofErr w:type="gramEnd"/>
      <w:r w:rsidRPr="001C135F">
        <w:rPr>
          <w:rFonts w:hint="eastAsia"/>
          <w:b/>
          <w:bCs/>
        </w:rPr>
        <w:t>恶意串通的情形：</w:t>
      </w:r>
    </w:p>
    <w:p w14:paraId="0EBE0DED" w14:textId="77777777" w:rsidR="00BC2530" w:rsidRPr="001C135F" w:rsidRDefault="00BC2530" w:rsidP="001C135F">
      <w:pPr>
        <w:pStyle w:val="150"/>
        <w:ind w:firstLine="480"/>
        <w:rPr>
          <w:rFonts w:hint="eastAsia"/>
        </w:rPr>
      </w:pPr>
      <w:r w:rsidRPr="001C135F">
        <w:t>1.供应商直接或者间接从采购人或者采购代理机构处获得其他供应商的相关信息并修改其响应文件；</w:t>
      </w:r>
    </w:p>
    <w:p w14:paraId="2C28FD2A" w14:textId="77777777" w:rsidR="00BC2530" w:rsidRPr="001C135F" w:rsidRDefault="00BC2530" w:rsidP="001C135F">
      <w:pPr>
        <w:pStyle w:val="150"/>
        <w:ind w:firstLine="480"/>
        <w:rPr>
          <w:rFonts w:hint="eastAsia"/>
        </w:rPr>
      </w:pPr>
      <w:r w:rsidRPr="001C135F">
        <w:t>2.供应</w:t>
      </w:r>
      <w:proofErr w:type="gramStart"/>
      <w:r w:rsidRPr="001C135F">
        <w:t>商按照</w:t>
      </w:r>
      <w:proofErr w:type="gramEnd"/>
      <w:r w:rsidRPr="001C135F">
        <w:t>采购人或者采购代理机构的授意撤换、修改响应文件；</w:t>
      </w:r>
    </w:p>
    <w:p w14:paraId="3B84F359" w14:textId="77777777" w:rsidR="00BC2530" w:rsidRPr="001C135F" w:rsidRDefault="00BC2530" w:rsidP="001C135F">
      <w:pPr>
        <w:pStyle w:val="150"/>
        <w:ind w:firstLine="480"/>
        <w:rPr>
          <w:rFonts w:hint="eastAsia"/>
        </w:rPr>
      </w:pPr>
      <w:r w:rsidRPr="001C135F">
        <w:t>3.供应商之间协商报价、技术方案等响应文件的实质性内容；</w:t>
      </w:r>
    </w:p>
    <w:p w14:paraId="767874EC" w14:textId="77777777" w:rsidR="00BC2530" w:rsidRPr="001C135F" w:rsidRDefault="00BC2530" w:rsidP="001C135F">
      <w:pPr>
        <w:pStyle w:val="150"/>
        <w:ind w:firstLine="480"/>
        <w:rPr>
          <w:rFonts w:hint="eastAsia"/>
        </w:rPr>
      </w:pPr>
      <w:r w:rsidRPr="001C135F">
        <w:t>4.属于同一集团、协会、商会等组织成员的供应</w:t>
      </w:r>
      <w:proofErr w:type="gramStart"/>
      <w:r w:rsidRPr="001C135F">
        <w:t>商按照</w:t>
      </w:r>
      <w:proofErr w:type="gramEnd"/>
      <w:r w:rsidRPr="001C135F">
        <w:t>该组织要求协同参加政府采购活动；</w:t>
      </w:r>
    </w:p>
    <w:p w14:paraId="062A688A" w14:textId="77777777" w:rsidR="00BC2530" w:rsidRPr="001C135F" w:rsidRDefault="00BC2530" w:rsidP="001C135F">
      <w:pPr>
        <w:pStyle w:val="150"/>
        <w:ind w:firstLine="480"/>
        <w:rPr>
          <w:rFonts w:hint="eastAsia"/>
        </w:rPr>
      </w:pPr>
      <w:r w:rsidRPr="001C135F">
        <w:t>5.供应商之间事先约定一致抬高或者压低竞标报价，或者在竞争性磋商项目中事先约定轮流以高价位或者低价位成交，或者事先约定由某一特定供应商成交，然后再参加竞标；</w:t>
      </w:r>
    </w:p>
    <w:p w14:paraId="23F931B4" w14:textId="77777777" w:rsidR="00BC2530" w:rsidRPr="001C135F" w:rsidRDefault="00BC2530" w:rsidP="001C135F">
      <w:pPr>
        <w:pStyle w:val="150"/>
        <w:ind w:firstLine="480"/>
        <w:rPr>
          <w:rFonts w:hint="eastAsia"/>
        </w:rPr>
      </w:pPr>
      <w:r w:rsidRPr="001C135F">
        <w:t>6.供应商之间商定部分供应商放弃参加政府采购活动或者放弃成交；</w:t>
      </w:r>
    </w:p>
    <w:p w14:paraId="29F48961" w14:textId="77777777" w:rsidR="00BC2530" w:rsidRPr="001C135F" w:rsidRDefault="00BC2530" w:rsidP="001C135F">
      <w:pPr>
        <w:pStyle w:val="150"/>
        <w:ind w:firstLine="480"/>
        <w:rPr>
          <w:rFonts w:hint="eastAsia"/>
        </w:rPr>
      </w:pPr>
      <w:r w:rsidRPr="001C135F">
        <w:t>7.供应商与采购人或者采购代理机构之间、供应商相互之间，为谋求特定供应</w:t>
      </w:r>
      <w:proofErr w:type="gramStart"/>
      <w:r w:rsidRPr="001C135F">
        <w:t>商成交</w:t>
      </w:r>
      <w:proofErr w:type="gramEnd"/>
      <w:r w:rsidRPr="001C135F">
        <w:t>或者排斥其他供应商的其他串通行为。</w:t>
      </w:r>
    </w:p>
    <w:p w14:paraId="2547108D" w14:textId="77777777" w:rsidR="00BC2530" w:rsidRPr="001C135F" w:rsidRDefault="00BC2530" w:rsidP="001C135F">
      <w:pPr>
        <w:pStyle w:val="150"/>
        <w:ind w:firstLine="480"/>
        <w:rPr>
          <w:rFonts w:hint="eastAsia"/>
        </w:rPr>
      </w:pPr>
    </w:p>
    <w:p w14:paraId="3252C18C" w14:textId="77777777" w:rsidR="00BC2530" w:rsidRPr="001C135F" w:rsidRDefault="00BC2530" w:rsidP="001C135F">
      <w:pPr>
        <w:pStyle w:val="150"/>
        <w:ind w:firstLine="482"/>
        <w:rPr>
          <w:rFonts w:hint="eastAsia"/>
          <w:b/>
          <w:bCs/>
        </w:rPr>
      </w:pPr>
      <w:r w:rsidRPr="001C135F">
        <w:rPr>
          <w:rFonts w:hint="eastAsia"/>
          <w:b/>
          <w:bCs/>
        </w:rPr>
        <w:t>以上情形一经核查属实，我方愿意承担一切后果，并不再寻求任何旨在减轻或者免除法律责任的辩解。</w:t>
      </w:r>
    </w:p>
    <w:p w14:paraId="2BD7E6E9" w14:textId="77777777" w:rsidR="00BC2530" w:rsidRPr="00BC2530" w:rsidRDefault="00BC2530" w:rsidP="00BC2530">
      <w:pPr>
        <w:ind w:firstLine="480"/>
        <w:rPr>
          <w:rStyle w:val="aff7"/>
          <w:rFonts w:hint="eastAsia"/>
        </w:rPr>
      </w:pPr>
    </w:p>
    <w:p w14:paraId="13506DEC" w14:textId="77777777" w:rsidR="001C135F" w:rsidRPr="001C135F" w:rsidRDefault="001C135F" w:rsidP="001C135F">
      <w:pPr>
        <w:pStyle w:val="150"/>
        <w:ind w:firstLine="480"/>
        <w:rPr>
          <w:rFonts w:hint="eastAsia"/>
        </w:rPr>
      </w:pPr>
      <w:r w:rsidRPr="001C135F">
        <w:t xml:space="preserve">                                        </w:t>
      </w:r>
      <w:r w:rsidRPr="001C135F">
        <w:rPr>
          <w:rFonts w:hint="eastAsia"/>
        </w:rPr>
        <w:t>供应商（盖公章）：</w:t>
      </w:r>
    </w:p>
    <w:p w14:paraId="0F95ABB6" w14:textId="258C02C9" w:rsidR="001C135F" w:rsidRPr="001C135F" w:rsidRDefault="001C135F" w:rsidP="001C135F">
      <w:pPr>
        <w:pStyle w:val="150"/>
        <w:ind w:firstLine="480"/>
        <w:rPr>
          <w:rFonts w:hint="eastAsia"/>
        </w:rPr>
      </w:pPr>
      <w:r w:rsidRPr="001C135F">
        <w:rPr>
          <w:rFonts w:hint="eastAsia"/>
        </w:rPr>
        <w:t xml:space="preserve">     </w:t>
      </w:r>
      <w:r w:rsidRPr="001C135F">
        <w:t xml:space="preserve">                                               </w:t>
      </w:r>
      <w:r w:rsidRPr="001C135F">
        <w:rPr>
          <w:rFonts w:hint="eastAsia"/>
        </w:rPr>
        <w:t>年    月   日</w:t>
      </w:r>
    </w:p>
    <w:p w14:paraId="6CFD6C49" w14:textId="1F9FF6BE" w:rsidR="0050085E" w:rsidRDefault="00BC2530" w:rsidP="00A42CD5">
      <w:pPr>
        <w:pStyle w:val="150"/>
        <w:ind w:firstLine="480"/>
        <w:rPr>
          <w:rFonts w:hint="eastAsia"/>
          <w:b/>
          <w:bCs/>
          <w:sz w:val="32"/>
          <w:szCs w:val="36"/>
        </w:rPr>
      </w:pPr>
      <w:r>
        <w:br w:type="page"/>
      </w:r>
    </w:p>
    <w:bookmarkEnd w:id="80"/>
    <w:bookmarkEnd w:id="81"/>
    <w:bookmarkEnd w:id="82"/>
    <w:bookmarkEnd w:id="83"/>
    <w:p w14:paraId="7283E262" w14:textId="755004BF" w:rsidR="00553542" w:rsidRDefault="00553542" w:rsidP="00553542">
      <w:pPr>
        <w:pStyle w:val="23"/>
        <w:spacing w:after="326"/>
        <w:rPr>
          <w:rFonts w:ascii="仿宋_GB2312" w:eastAsia="仿宋_GB2312" w:hAnsi="仿宋_GB2312" w:cs="仿宋_GB2312" w:hint="eastAsia"/>
          <w:sz w:val="32"/>
          <w:szCs w:val="32"/>
        </w:rPr>
      </w:pPr>
      <w:proofErr w:type="spellStart"/>
      <w:r>
        <w:rPr>
          <w:rFonts w:hint="eastAsia"/>
        </w:rPr>
        <w:lastRenderedPageBreak/>
        <w:t>法定代表人身份证明</w:t>
      </w:r>
      <w:proofErr w:type="spellEnd"/>
    </w:p>
    <w:p w14:paraId="4890D14C" w14:textId="77777777" w:rsidR="00553542" w:rsidRPr="001C135F" w:rsidRDefault="00553542" w:rsidP="001C135F">
      <w:pPr>
        <w:pStyle w:val="150"/>
        <w:ind w:firstLine="480"/>
        <w:rPr>
          <w:rFonts w:hint="eastAsia"/>
        </w:rPr>
      </w:pPr>
    </w:p>
    <w:p w14:paraId="76BA28A6" w14:textId="7B48783A" w:rsidR="00553542" w:rsidRPr="001C135F" w:rsidRDefault="00553542" w:rsidP="001C135F">
      <w:pPr>
        <w:pStyle w:val="150"/>
        <w:ind w:firstLine="480"/>
        <w:rPr>
          <w:rFonts w:hint="eastAsia"/>
        </w:rPr>
      </w:pPr>
      <w:r w:rsidRPr="001C135F">
        <w:rPr>
          <w:rFonts w:hint="eastAsia"/>
        </w:rPr>
        <w:t>供应商名称：</w:t>
      </w:r>
      <w:r w:rsidRPr="001C135F">
        <w:rPr>
          <w:rFonts w:hint="eastAsia"/>
          <w:u w:val="single"/>
        </w:rPr>
        <w:t xml:space="preserve">                                                      </w:t>
      </w:r>
    </w:p>
    <w:p w14:paraId="5EB6528D" w14:textId="77777777" w:rsidR="00553542" w:rsidRPr="001C135F" w:rsidRDefault="00553542" w:rsidP="001C135F">
      <w:pPr>
        <w:pStyle w:val="150"/>
        <w:ind w:firstLine="480"/>
        <w:rPr>
          <w:rFonts w:hint="eastAsia"/>
        </w:rPr>
      </w:pPr>
      <w:r w:rsidRPr="001C135F">
        <w:rPr>
          <w:rFonts w:hint="eastAsia"/>
        </w:rPr>
        <w:t>地    址：</w:t>
      </w:r>
      <w:r w:rsidRPr="001C135F">
        <w:rPr>
          <w:rFonts w:hint="eastAsia"/>
          <w:u w:val="single"/>
        </w:rPr>
        <w:t xml:space="preserve">                                                        </w:t>
      </w:r>
    </w:p>
    <w:p w14:paraId="1389DAF2" w14:textId="77777777" w:rsidR="00553542" w:rsidRPr="001C135F" w:rsidRDefault="00553542" w:rsidP="001C135F">
      <w:pPr>
        <w:pStyle w:val="150"/>
        <w:ind w:firstLine="480"/>
        <w:rPr>
          <w:rFonts w:hint="eastAsia"/>
        </w:rPr>
      </w:pPr>
      <w:r w:rsidRPr="001C135F">
        <w:rPr>
          <w:rFonts w:hint="eastAsia"/>
        </w:rPr>
        <w:t>姓    名：</w:t>
      </w:r>
      <w:r w:rsidRPr="001C135F">
        <w:rPr>
          <w:rFonts w:hint="eastAsia"/>
          <w:u w:val="single"/>
        </w:rPr>
        <w:t xml:space="preserve">             </w:t>
      </w:r>
      <w:r w:rsidRPr="001C135F">
        <w:rPr>
          <w:rFonts w:hint="eastAsia"/>
        </w:rPr>
        <w:t xml:space="preserve">   性     别：</w:t>
      </w:r>
      <w:r w:rsidRPr="001C135F">
        <w:rPr>
          <w:rFonts w:hint="eastAsia"/>
          <w:u w:val="single"/>
        </w:rPr>
        <w:t xml:space="preserve">                </w:t>
      </w:r>
    </w:p>
    <w:p w14:paraId="2AA122B9" w14:textId="77777777" w:rsidR="00553542" w:rsidRPr="001C135F" w:rsidRDefault="00553542" w:rsidP="001C135F">
      <w:pPr>
        <w:pStyle w:val="150"/>
        <w:ind w:firstLine="480"/>
        <w:rPr>
          <w:rFonts w:hint="eastAsia"/>
        </w:rPr>
      </w:pPr>
      <w:r w:rsidRPr="001C135F">
        <w:rPr>
          <w:rFonts w:hint="eastAsia"/>
        </w:rPr>
        <w:t>年    龄：</w:t>
      </w:r>
      <w:r w:rsidRPr="001C135F">
        <w:rPr>
          <w:rFonts w:hint="eastAsia"/>
          <w:u w:val="single"/>
        </w:rPr>
        <w:t xml:space="preserve">             </w:t>
      </w:r>
      <w:r w:rsidRPr="001C135F">
        <w:rPr>
          <w:rFonts w:hint="eastAsia"/>
        </w:rPr>
        <w:t xml:space="preserve">   职     </w:t>
      </w:r>
      <w:proofErr w:type="gramStart"/>
      <w:r w:rsidRPr="001C135F">
        <w:rPr>
          <w:rFonts w:hint="eastAsia"/>
        </w:rPr>
        <w:t>务</w:t>
      </w:r>
      <w:proofErr w:type="gramEnd"/>
      <w:r w:rsidRPr="001C135F">
        <w:rPr>
          <w:rFonts w:hint="eastAsia"/>
        </w:rPr>
        <w:t>：</w:t>
      </w:r>
      <w:r w:rsidRPr="001C135F">
        <w:rPr>
          <w:rFonts w:hint="eastAsia"/>
          <w:u w:val="single"/>
        </w:rPr>
        <w:t xml:space="preserve">                </w:t>
      </w:r>
    </w:p>
    <w:p w14:paraId="02BDDE84" w14:textId="77777777" w:rsidR="00553542" w:rsidRPr="001C135F" w:rsidRDefault="00553542" w:rsidP="001C135F">
      <w:pPr>
        <w:pStyle w:val="150"/>
        <w:ind w:firstLine="480"/>
        <w:rPr>
          <w:rFonts w:hint="eastAsia"/>
        </w:rPr>
      </w:pPr>
      <w:r w:rsidRPr="001C135F">
        <w:rPr>
          <w:rFonts w:hint="eastAsia"/>
        </w:rPr>
        <w:t>身份证号码：</w:t>
      </w:r>
      <w:r w:rsidRPr="001C135F">
        <w:rPr>
          <w:rFonts w:hint="eastAsia"/>
          <w:u w:val="single"/>
        </w:rPr>
        <w:t xml:space="preserve">                                        </w:t>
      </w:r>
    </w:p>
    <w:p w14:paraId="490E101F" w14:textId="77777777" w:rsidR="00553542" w:rsidRPr="001C135F" w:rsidRDefault="00553542" w:rsidP="001C135F">
      <w:pPr>
        <w:pStyle w:val="150"/>
        <w:ind w:firstLine="480"/>
        <w:rPr>
          <w:rFonts w:hint="eastAsia"/>
        </w:rPr>
      </w:pPr>
      <w:r w:rsidRPr="001C135F">
        <w:rPr>
          <w:rFonts w:hint="eastAsia"/>
        </w:rPr>
        <w:t>系</w:t>
      </w:r>
      <w:r w:rsidRPr="001C135F">
        <w:rPr>
          <w:rFonts w:hint="eastAsia"/>
          <w:u w:val="single"/>
        </w:rPr>
        <w:t>（供应商名称）</w:t>
      </w:r>
      <w:r w:rsidRPr="001C135F">
        <w:rPr>
          <w:rFonts w:hint="eastAsia"/>
        </w:rPr>
        <w:t>的法定代表人。</w:t>
      </w:r>
    </w:p>
    <w:p w14:paraId="3B8D4883" w14:textId="77777777" w:rsidR="00553542" w:rsidRPr="001C135F" w:rsidRDefault="00553542" w:rsidP="001C135F">
      <w:pPr>
        <w:pStyle w:val="150"/>
        <w:ind w:firstLine="480"/>
        <w:rPr>
          <w:rFonts w:hint="eastAsia"/>
        </w:rPr>
      </w:pPr>
      <w:r w:rsidRPr="001C135F">
        <w:rPr>
          <w:rFonts w:hint="eastAsia"/>
        </w:rPr>
        <w:t>特此证明。</w:t>
      </w:r>
    </w:p>
    <w:p w14:paraId="36238C80" w14:textId="77777777" w:rsidR="00553542" w:rsidRPr="001C135F" w:rsidRDefault="00553542" w:rsidP="001C135F">
      <w:pPr>
        <w:pStyle w:val="150"/>
        <w:ind w:firstLine="480"/>
        <w:rPr>
          <w:rFonts w:hint="eastAsia"/>
        </w:rPr>
      </w:pPr>
    </w:p>
    <w:p w14:paraId="0CD1EC36" w14:textId="77777777" w:rsidR="00553542" w:rsidRPr="001C135F" w:rsidRDefault="00553542" w:rsidP="001C135F">
      <w:pPr>
        <w:pStyle w:val="150"/>
        <w:ind w:firstLine="480"/>
        <w:rPr>
          <w:rFonts w:hint="eastAsia"/>
        </w:rPr>
      </w:pPr>
    </w:p>
    <w:p w14:paraId="6C5F81B2" w14:textId="77777777" w:rsidR="00553542" w:rsidRPr="001C135F" w:rsidRDefault="00553542" w:rsidP="001C135F">
      <w:pPr>
        <w:pStyle w:val="150"/>
        <w:ind w:firstLine="480"/>
        <w:rPr>
          <w:rFonts w:hint="eastAsia"/>
        </w:rPr>
      </w:pPr>
    </w:p>
    <w:p w14:paraId="26FF7EB4" w14:textId="77777777" w:rsidR="00553542" w:rsidRPr="001C135F" w:rsidRDefault="00553542" w:rsidP="001C135F">
      <w:pPr>
        <w:pStyle w:val="150"/>
        <w:ind w:firstLine="480"/>
        <w:rPr>
          <w:rFonts w:hint="eastAsia"/>
        </w:rPr>
      </w:pPr>
      <w:r w:rsidRPr="001C135F">
        <w:rPr>
          <w:rFonts w:hint="eastAsia"/>
        </w:rPr>
        <w:t>附件：法定代表人有效身份证正反面复印件</w:t>
      </w:r>
    </w:p>
    <w:p w14:paraId="32AC8EBE" w14:textId="77777777" w:rsidR="00553542" w:rsidRPr="001C135F" w:rsidRDefault="00553542" w:rsidP="001C135F">
      <w:pPr>
        <w:pStyle w:val="150"/>
        <w:ind w:firstLine="480"/>
        <w:rPr>
          <w:rFonts w:hint="eastAsia"/>
        </w:rPr>
      </w:pPr>
    </w:p>
    <w:p w14:paraId="0F92F144" w14:textId="77777777" w:rsidR="001C135F" w:rsidRPr="001C135F" w:rsidRDefault="001C135F" w:rsidP="001C135F">
      <w:pPr>
        <w:pStyle w:val="150"/>
        <w:ind w:firstLine="480"/>
        <w:rPr>
          <w:rFonts w:hint="eastAsia"/>
        </w:rPr>
      </w:pPr>
      <w:r w:rsidRPr="001C135F">
        <w:t xml:space="preserve">                                        </w:t>
      </w:r>
      <w:r w:rsidRPr="001C135F">
        <w:rPr>
          <w:rFonts w:hint="eastAsia"/>
        </w:rPr>
        <w:t>供应商（盖公章）：</w:t>
      </w:r>
    </w:p>
    <w:p w14:paraId="133E65CB" w14:textId="77777777" w:rsidR="001C135F" w:rsidRPr="001C135F" w:rsidRDefault="001C135F" w:rsidP="001C135F">
      <w:pPr>
        <w:pStyle w:val="150"/>
        <w:ind w:firstLine="480"/>
        <w:rPr>
          <w:rFonts w:hint="eastAsia"/>
        </w:rPr>
      </w:pPr>
      <w:r w:rsidRPr="001C135F">
        <w:rPr>
          <w:rFonts w:hint="eastAsia"/>
        </w:rPr>
        <w:t xml:space="preserve">     </w:t>
      </w:r>
      <w:r w:rsidRPr="001C135F">
        <w:t xml:space="preserve">                                               </w:t>
      </w:r>
      <w:r w:rsidRPr="001C135F">
        <w:rPr>
          <w:rFonts w:hint="eastAsia"/>
        </w:rPr>
        <w:t>年    月   日</w:t>
      </w:r>
    </w:p>
    <w:p w14:paraId="68ED809C" w14:textId="77777777" w:rsidR="001C135F" w:rsidRDefault="001C135F" w:rsidP="00A52897">
      <w:pPr>
        <w:ind w:firstLine="480"/>
        <w:rPr>
          <w:rStyle w:val="aff7"/>
          <w:rFonts w:hint="eastAsia"/>
        </w:rPr>
      </w:pPr>
    </w:p>
    <w:p w14:paraId="1318572B" w14:textId="77777777" w:rsidR="001C135F" w:rsidRDefault="001C135F" w:rsidP="00A52897">
      <w:pPr>
        <w:ind w:firstLine="480"/>
        <w:rPr>
          <w:rStyle w:val="aff7"/>
          <w:rFonts w:hint="eastAsia"/>
        </w:rPr>
      </w:pPr>
    </w:p>
    <w:p w14:paraId="29783E22" w14:textId="77777777" w:rsidR="001C135F" w:rsidRDefault="001C135F" w:rsidP="00A52897">
      <w:pPr>
        <w:ind w:firstLine="480"/>
        <w:rPr>
          <w:rStyle w:val="aff7"/>
          <w:rFonts w:hint="eastAsia"/>
        </w:rPr>
      </w:pPr>
    </w:p>
    <w:p w14:paraId="59C1625E" w14:textId="77777777" w:rsidR="006F0813" w:rsidRDefault="006F0813" w:rsidP="006F0813">
      <w:pPr>
        <w:pStyle w:val="150"/>
        <w:ind w:firstLine="480"/>
        <w:rPr>
          <w:rFonts w:hint="eastAsia"/>
        </w:rPr>
      </w:pPr>
      <w:r w:rsidRPr="009D3D38">
        <w:rPr>
          <w:rFonts w:hint="eastAsia"/>
        </w:rPr>
        <w:t>注：自然人竞标的无需提供，联合体竞标的只需牵头人出具。</w:t>
      </w:r>
    </w:p>
    <w:p w14:paraId="6AE7A842" w14:textId="77777777" w:rsidR="006F0813" w:rsidRDefault="006F0813" w:rsidP="006F0813">
      <w:pPr>
        <w:pStyle w:val="150"/>
        <w:ind w:firstLine="480"/>
        <w:rPr>
          <w:rFonts w:hint="eastAsia"/>
        </w:rPr>
      </w:pPr>
      <w:r>
        <w:br w:type="page"/>
      </w:r>
    </w:p>
    <w:p w14:paraId="542ECC55" w14:textId="77777777" w:rsidR="006F0813" w:rsidRDefault="006F0813" w:rsidP="006F0813">
      <w:pPr>
        <w:pStyle w:val="23"/>
        <w:spacing w:after="326"/>
        <w:rPr>
          <w:rFonts w:hint="eastAsia"/>
        </w:rPr>
      </w:pPr>
      <w:proofErr w:type="spellStart"/>
      <w:r>
        <w:rPr>
          <w:rFonts w:hint="eastAsia"/>
        </w:rPr>
        <w:lastRenderedPageBreak/>
        <w:t>授权委托书</w:t>
      </w:r>
      <w:proofErr w:type="spellEnd"/>
    </w:p>
    <w:p w14:paraId="1C7BE734" w14:textId="77777777" w:rsidR="006F0813" w:rsidRDefault="006F0813" w:rsidP="006F0813">
      <w:pPr>
        <w:pStyle w:val="27"/>
        <w:rPr>
          <w:rFonts w:hint="eastAsia"/>
          <w:sz w:val="44"/>
          <w:szCs w:val="44"/>
        </w:rPr>
      </w:pPr>
      <w:r>
        <w:rPr>
          <w:rFonts w:hint="eastAsia"/>
        </w:rPr>
        <w:t>（</w:t>
      </w:r>
      <w:proofErr w:type="spellStart"/>
      <w:r>
        <w:rPr>
          <w:rFonts w:hint="eastAsia"/>
        </w:rPr>
        <w:t>如有委托时</w:t>
      </w:r>
      <w:proofErr w:type="spellEnd"/>
      <w:r>
        <w:rPr>
          <w:rFonts w:hint="eastAsia"/>
        </w:rPr>
        <w:t>）</w:t>
      </w:r>
    </w:p>
    <w:p w14:paraId="5861761A" w14:textId="77777777" w:rsidR="006F0813" w:rsidRDefault="006F0813" w:rsidP="006F0813">
      <w:pPr>
        <w:pStyle w:val="150"/>
        <w:ind w:firstLineChars="0" w:firstLine="0"/>
        <w:rPr>
          <w:rFonts w:hint="eastAsia"/>
        </w:rPr>
      </w:pPr>
      <w:r>
        <w:rPr>
          <w:rFonts w:hint="eastAsia"/>
        </w:rPr>
        <w:t>致：</w:t>
      </w:r>
      <w:r w:rsidRPr="009D3D38">
        <w:rPr>
          <w:rFonts w:hint="eastAsia"/>
          <w:u w:val="single"/>
        </w:rPr>
        <w:t>（采购人名称）</w:t>
      </w:r>
      <w:r>
        <w:rPr>
          <w:rFonts w:hint="eastAsia"/>
        </w:rPr>
        <w:t>：</w:t>
      </w:r>
    </w:p>
    <w:p w14:paraId="2DFCB6D6" w14:textId="77777777" w:rsidR="006F0813" w:rsidRDefault="006F0813" w:rsidP="006F0813">
      <w:pPr>
        <w:pStyle w:val="150"/>
        <w:ind w:firstLine="480"/>
        <w:rPr>
          <w:rFonts w:hint="eastAsia"/>
        </w:rPr>
      </w:pPr>
      <w:r w:rsidRPr="00D40B2C">
        <w:rPr>
          <w:rStyle w:val="aff7"/>
          <w:rFonts w:hint="eastAsia"/>
        </w:rPr>
        <w:t>我</w:t>
      </w:r>
      <w:r w:rsidRPr="00D40B2C">
        <w:rPr>
          <w:rStyle w:val="aff7"/>
          <w:rFonts w:hint="eastAsia"/>
          <w:u w:val="single"/>
        </w:rPr>
        <w:t xml:space="preserve">  （姓名）  </w:t>
      </w:r>
      <w:r w:rsidRPr="00D40B2C">
        <w:rPr>
          <w:rStyle w:val="aff7"/>
          <w:rFonts w:hint="eastAsia"/>
        </w:rPr>
        <w:t>系</w:t>
      </w:r>
      <w:r w:rsidRPr="00D40B2C">
        <w:rPr>
          <w:rStyle w:val="aff7"/>
          <w:rFonts w:hint="eastAsia"/>
          <w:u w:val="single"/>
        </w:rPr>
        <w:t xml:space="preserve">  （</w:t>
      </w:r>
      <w:r>
        <w:rPr>
          <w:rStyle w:val="aff7"/>
          <w:rFonts w:hint="eastAsia"/>
          <w:u w:val="single"/>
        </w:rPr>
        <w:t>供应商</w:t>
      </w:r>
      <w:r w:rsidRPr="00D40B2C">
        <w:rPr>
          <w:rStyle w:val="aff7"/>
          <w:rFonts w:hint="eastAsia"/>
          <w:u w:val="single"/>
        </w:rPr>
        <w:t xml:space="preserve">名称）  </w:t>
      </w:r>
      <w:r w:rsidRPr="00D40B2C">
        <w:rPr>
          <w:rStyle w:val="aff7"/>
          <w:rFonts w:hint="eastAsia"/>
        </w:rPr>
        <w:t>的</w:t>
      </w:r>
      <w:r>
        <w:rPr>
          <w:rStyle w:val="aff7"/>
          <w:rFonts w:hint="eastAsia"/>
          <w:u w:val="single"/>
        </w:rPr>
        <w:t xml:space="preserve"> </w:t>
      </w:r>
      <w:r>
        <w:rPr>
          <w:rStyle w:val="aff7"/>
          <w:u w:val="single"/>
        </w:rPr>
        <w:t xml:space="preserve"> </w:t>
      </w:r>
      <w:r w:rsidRPr="00D40B2C">
        <w:rPr>
          <w:rStyle w:val="aff7"/>
          <w:rFonts w:hint="eastAsia"/>
          <w:u w:val="single"/>
        </w:rPr>
        <w:t>（法定代表人/负责人/自然人本人）</w:t>
      </w:r>
      <w:r>
        <w:rPr>
          <w:rStyle w:val="aff7"/>
          <w:rFonts w:hint="eastAsia"/>
          <w:u w:val="single"/>
        </w:rPr>
        <w:t xml:space="preserve"> </w:t>
      </w:r>
      <w:r w:rsidRPr="00D40B2C">
        <w:rPr>
          <w:rStyle w:val="aff7"/>
          <w:rFonts w:hint="eastAsia"/>
        </w:rPr>
        <w:t>，现授权</w:t>
      </w:r>
      <w:r w:rsidRPr="00D40B2C">
        <w:rPr>
          <w:rStyle w:val="aff7"/>
          <w:rFonts w:hint="eastAsia"/>
          <w:u w:val="single"/>
        </w:rPr>
        <w:t xml:space="preserve"> （姓名） </w:t>
      </w:r>
      <w:r w:rsidRPr="00D40B2C">
        <w:rPr>
          <w:rStyle w:val="aff7"/>
          <w:rFonts w:hint="eastAsia"/>
        </w:rPr>
        <w:t>以我方的名义参加</w:t>
      </w:r>
      <w:r w:rsidRPr="00D40B2C">
        <w:rPr>
          <w:rStyle w:val="aff7"/>
          <w:rFonts w:hint="eastAsia"/>
          <w:u w:val="single"/>
        </w:rPr>
        <w:t xml:space="preserve">              </w:t>
      </w:r>
      <w:r>
        <w:t>项目的竞标活动，并代表我方全权办理针对上述项目的所有采购程序和环节的具体事务和签署相关文件。</w:t>
      </w:r>
    </w:p>
    <w:p w14:paraId="52FEFF17" w14:textId="77777777" w:rsidR="006F0813" w:rsidRDefault="006F0813" w:rsidP="006F0813">
      <w:pPr>
        <w:pStyle w:val="150"/>
        <w:ind w:firstLine="480"/>
        <w:rPr>
          <w:rFonts w:hint="eastAsia"/>
        </w:rPr>
      </w:pPr>
      <w:r>
        <w:t>我方对委托代理人的签字事项负全部责任。</w:t>
      </w:r>
    </w:p>
    <w:p w14:paraId="1B8CFCE9" w14:textId="77777777" w:rsidR="006F0813" w:rsidRDefault="006F0813" w:rsidP="006F0813">
      <w:pPr>
        <w:pStyle w:val="150"/>
        <w:ind w:firstLine="480"/>
        <w:rPr>
          <w:rFonts w:hint="eastAsia"/>
        </w:rPr>
      </w:pPr>
      <w:r>
        <w:rPr>
          <w:rFonts w:hint="eastAsia"/>
        </w:rPr>
        <w:t>本授权书自签署之日起生效，在撤销授权的书面通知以前，本授权书一直有效。委托代理人在授权书有效期内签署的所有文件不因授权的撤销而失效。</w:t>
      </w:r>
    </w:p>
    <w:p w14:paraId="0ACF2B2C" w14:textId="77777777" w:rsidR="006F0813" w:rsidRDefault="006F0813" w:rsidP="006F0813">
      <w:pPr>
        <w:pStyle w:val="150"/>
        <w:ind w:firstLine="480"/>
        <w:rPr>
          <w:rFonts w:hint="eastAsia"/>
        </w:rPr>
      </w:pPr>
      <w:r>
        <w:rPr>
          <w:rFonts w:hint="eastAsia"/>
        </w:rPr>
        <w:t>委托代理人无转委托权，特此委托。</w:t>
      </w:r>
    </w:p>
    <w:p w14:paraId="48B7F71F" w14:textId="77777777" w:rsidR="006F0813" w:rsidRDefault="006F0813" w:rsidP="006F0813">
      <w:pPr>
        <w:pStyle w:val="150"/>
        <w:ind w:firstLine="480"/>
        <w:rPr>
          <w:rFonts w:hint="eastAsia"/>
        </w:rPr>
      </w:pPr>
      <w:r>
        <w:rPr>
          <w:rFonts w:hint="eastAsia"/>
        </w:rPr>
        <w:t>附：法定代表人身份证明及委托代理人有效身份证正反面复印件</w:t>
      </w:r>
    </w:p>
    <w:p w14:paraId="54904CAF" w14:textId="77777777" w:rsidR="006F0813" w:rsidRDefault="006F0813" w:rsidP="006F0813">
      <w:pPr>
        <w:pStyle w:val="150"/>
        <w:ind w:firstLine="480"/>
        <w:rPr>
          <w:rFonts w:hint="eastAsia"/>
        </w:rPr>
      </w:pPr>
    </w:p>
    <w:p w14:paraId="3EDAA90B" w14:textId="4AA09DBB" w:rsidR="006F0813" w:rsidRPr="00F94980" w:rsidRDefault="006F0813" w:rsidP="006F0813">
      <w:pPr>
        <w:pStyle w:val="150"/>
        <w:ind w:firstLine="480"/>
        <w:rPr>
          <w:rFonts w:hint="eastAsia"/>
          <w:u w:val="single"/>
        </w:rPr>
      </w:pPr>
      <w:r>
        <w:rPr>
          <w:rFonts w:hint="eastAsia"/>
        </w:rPr>
        <w:t>委托代理人（签字</w:t>
      </w:r>
      <w:r w:rsidR="002637F8">
        <w:rPr>
          <w:rFonts w:hint="eastAsia"/>
        </w:rPr>
        <w:t>或电子印章</w:t>
      </w:r>
      <w:r>
        <w:rPr>
          <w:rFonts w:hint="eastAsia"/>
        </w:rPr>
        <w:t>）：</w:t>
      </w:r>
      <w:r w:rsidRPr="00F94980">
        <w:rPr>
          <w:u w:val="single"/>
        </w:rPr>
        <w:t xml:space="preserve">    </w:t>
      </w:r>
      <w:r>
        <w:rPr>
          <w:u w:val="single"/>
        </w:rPr>
        <w:t xml:space="preserve"> </w:t>
      </w:r>
      <w:r w:rsidRPr="00F94980">
        <w:rPr>
          <w:u w:val="single"/>
        </w:rPr>
        <w:t xml:space="preserve">   </w:t>
      </w:r>
      <w:r>
        <w:tab/>
        <w:t>法定代表人（签字或者</w:t>
      </w:r>
      <w:r w:rsidR="002637F8">
        <w:rPr>
          <w:rFonts w:hint="eastAsia"/>
        </w:rPr>
        <w:t>或电子印章</w:t>
      </w:r>
      <w:r>
        <w:t>）：</w:t>
      </w:r>
      <w:r w:rsidRPr="00F94980">
        <w:rPr>
          <w:u w:val="single"/>
        </w:rPr>
        <w:t xml:space="preserve">  </w:t>
      </w:r>
      <w:r>
        <w:rPr>
          <w:u w:val="single"/>
        </w:rPr>
        <w:t xml:space="preserve">  </w:t>
      </w:r>
      <w:r w:rsidRPr="00F94980">
        <w:rPr>
          <w:u w:val="single"/>
        </w:rPr>
        <w:t xml:space="preserve"> </w:t>
      </w:r>
    </w:p>
    <w:p w14:paraId="6593F22C" w14:textId="77777777" w:rsidR="006F0813" w:rsidRPr="00F94980" w:rsidRDefault="006F0813" w:rsidP="006F0813">
      <w:pPr>
        <w:pStyle w:val="150"/>
        <w:ind w:firstLine="480"/>
        <w:rPr>
          <w:rFonts w:hint="eastAsia"/>
          <w:u w:val="single"/>
        </w:rPr>
      </w:pPr>
      <w:r>
        <w:rPr>
          <w:rFonts w:hint="eastAsia"/>
        </w:rPr>
        <w:t>委托代理人身份证号码：</w:t>
      </w:r>
      <w:r>
        <w:rPr>
          <w:rFonts w:hint="eastAsia"/>
          <w:u w:val="single"/>
        </w:rPr>
        <w:t xml:space="preserve"> </w:t>
      </w:r>
      <w:r>
        <w:rPr>
          <w:u w:val="single"/>
        </w:rPr>
        <w:t xml:space="preserve">                      </w:t>
      </w:r>
    </w:p>
    <w:p w14:paraId="77BE6064" w14:textId="77777777" w:rsidR="006F0813" w:rsidRDefault="006F0813" w:rsidP="006F0813">
      <w:pPr>
        <w:pStyle w:val="150"/>
        <w:ind w:firstLine="480"/>
        <w:rPr>
          <w:rFonts w:hint="eastAsia"/>
        </w:rPr>
      </w:pPr>
      <w:r>
        <w:t xml:space="preserve">                                </w:t>
      </w:r>
    </w:p>
    <w:p w14:paraId="5D84D76F" w14:textId="77777777" w:rsidR="006F0813" w:rsidRDefault="006F0813" w:rsidP="006F0813">
      <w:pPr>
        <w:pStyle w:val="150"/>
        <w:ind w:firstLine="480"/>
        <w:rPr>
          <w:rFonts w:hint="eastAsia"/>
        </w:rPr>
      </w:pPr>
      <w:r>
        <w:t xml:space="preserve">                         供应商（盖公章）： </w:t>
      </w:r>
    </w:p>
    <w:p w14:paraId="4C49A7F2" w14:textId="77777777" w:rsidR="006F0813" w:rsidRDefault="006F0813" w:rsidP="006F0813">
      <w:pPr>
        <w:pStyle w:val="150"/>
        <w:ind w:firstLine="480"/>
        <w:rPr>
          <w:rFonts w:hint="eastAsia"/>
        </w:rPr>
      </w:pPr>
      <w:r>
        <w:t xml:space="preserve">                                    </w:t>
      </w:r>
      <w:r w:rsidRPr="00F94980">
        <w:rPr>
          <w:u w:val="single"/>
        </w:rPr>
        <w:t xml:space="preserve">     </w:t>
      </w:r>
      <w:r>
        <w:t>年</w:t>
      </w:r>
      <w:r w:rsidRPr="00F94980">
        <w:rPr>
          <w:u w:val="single"/>
        </w:rPr>
        <w:t xml:space="preserve">    </w:t>
      </w:r>
      <w:r>
        <w:t>月</w:t>
      </w:r>
      <w:r w:rsidRPr="00F94980">
        <w:rPr>
          <w:u w:val="single"/>
        </w:rPr>
        <w:t xml:space="preserve">    </w:t>
      </w:r>
      <w:r>
        <w:t>日</w:t>
      </w:r>
    </w:p>
    <w:p w14:paraId="40BCDAF6" w14:textId="77777777" w:rsidR="006F0813" w:rsidRDefault="006F0813" w:rsidP="006F0813">
      <w:pPr>
        <w:pStyle w:val="150"/>
        <w:ind w:firstLine="480"/>
        <w:rPr>
          <w:rFonts w:hint="eastAsia"/>
        </w:rPr>
      </w:pPr>
    </w:p>
    <w:p w14:paraId="2828E65C" w14:textId="5170D465" w:rsidR="006F0813" w:rsidRDefault="006F0813" w:rsidP="006F0813">
      <w:pPr>
        <w:pStyle w:val="150"/>
        <w:ind w:firstLine="480"/>
        <w:rPr>
          <w:rFonts w:hint="eastAsia"/>
        </w:rPr>
      </w:pPr>
      <w:r>
        <w:rPr>
          <w:rFonts w:hint="eastAsia"/>
        </w:rPr>
        <w:t>注：</w:t>
      </w:r>
      <w:r>
        <w:t>1</w:t>
      </w:r>
      <w:r w:rsidR="002D2B43">
        <w:rPr>
          <w:rFonts w:hint="eastAsia"/>
        </w:rPr>
        <w:t>、</w:t>
      </w:r>
      <w:r>
        <w:t>法定代表人必须在授权委托书上亲笔签字或者盖章，委托代理人必须在授权委托书上亲笔签字</w:t>
      </w:r>
      <w:r w:rsidRPr="009D3D38">
        <w:rPr>
          <w:b/>
          <w:bCs/>
        </w:rPr>
        <w:t>，否则其响应文件按无效响应处理</w:t>
      </w:r>
      <w:r>
        <w:t>。</w:t>
      </w:r>
    </w:p>
    <w:p w14:paraId="441A2CD7" w14:textId="0674EB95" w:rsidR="006F0813" w:rsidRDefault="006F0813" w:rsidP="006F0813">
      <w:pPr>
        <w:pStyle w:val="150"/>
        <w:ind w:firstLine="480"/>
        <w:rPr>
          <w:rStyle w:val="aff7"/>
          <w:rFonts w:hint="eastAsia"/>
        </w:rPr>
      </w:pPr>
      <w:r>
        <w:t>2</w:t>
      </w:r>
      <w:r w:rsidR="002D2B43">
        <w:rPr>
          <w:rFonts w:hint="eastAsia"/>
        </w:rPr>
        <w:t>、</w:t>
      </w:r>
      <w:r>
        <w:t>法人、其他组织竞标时“我方”是指“我单位”，自然人竞标时“我方”是指“本人”。</w:t>
      </w:r>
    </w:p>
    <w:p w14:paraId="3B3710A4" w14:textId="77777777" w:rsidR="006F0813" w:rsidRDefault="006F0813" w:rsidP="006F0813">
      <w:pPr>
        <w:widowControl/>
        <w:spacing w:line="240" w:lineRule="auto"/>
        <w:ind w:firstLineChars="0" w:firstLine="0"/>
        <w:rPr>
          <w:rStyle w:val="aff7"/>
          <w:rFonts w:hint="eastAsia"/>
        </w:rPr>
      </w:pPr>
      <w:r>
        <w:rPr>
          <w:rStyle w:val="aff7"/>
        </w:rPr>
        <w:br w:type="page"/>
      </w:r>
    </w:p>
    <w:p w14:paraId="5E75EE09" w14:textId="77777777" w:rsidR="005B16D6" w:rsidRPr="00D66EB2" w:rsidRDefault="005B16D6" w:rsidP="005B16D6">
      <w:pPr>
        <w:pStyle w:val="23"/>
        <w:spacing w:after="326"/>
        <w:rPr>
          <w:rFonts w:hint="eastAsia"/>
        </w:rPr>
      </w:pPr>
      <w:proofErr w:type="spellStart"/>
      <w:r w:rsidRPr="00D66EB2">
        <w:rPr>
          <w:rFonts w:hint="eastAsia"/>
        </w:rPr>
        <w:lastRenderedPageBreak/>
        <w:t>货物配置清单</w:t>
      </w:r>
      <w:proofErr w:type="spellEnd"/>
    </w:p>
    <w:p w14:paraId="6D39C342" w14:textId="77777777" w:rsidR="005B16D6" w:rsidRPr="00D66EB2" w:rsidRDefault="005B16D6" w:rsidP="005B16D6">
      <w:pPr>
        <w:pStyle w:val="150"/>
        <w:ind w:firstLine="480"/>
        <w:rPr>
          <w:rFonts w:hint="eastAsia"/>
        </w:rPr>
      </w:pPr>
    </w:p>
    <w:p w14:paraId="5C049BB5" w14:textId="77777777" w:rsidR="005B16D6" w:rsidRPr="00D66EB2" w:rsidRDefault="005B16D6" w:rsidP="005B16D6">
      <w:pPr>
        <w:pStyle w:val="150"/>
        <w:ind w:firstLine="480"/>
        <w:rPr>
          <w:rFonts w:hint="eastAsia"/>
        </w:rPr>
      </w:pPr>
      <w:r w:rsidRPr="00D66EB2">
        <w:rPr>
          <w:rFonts w:hint="eastAsia"/>
        </w:rPr>
        <w:t>项目编号：</w:t>
      </w:r>
      <w:r w:rsidRPr="00D66EB2">
        <w:rPr>
          <w:rFonts w:hint="eastAsia"/>
          <w:u w:val="single"/>
        </w:rPr>
        <w:t xml:space="preserve">                  </w:t>
      </w:r>
    </w:p>
    <w:p w14:paraId="37D65BC7" w14:textId="77777777" w:rsidR="005B16D6" w:rsidRPr="00D66EB2" w:rsidRDefault="005B16D6" w:rsidP="005B16D6">
      <w:pPr>
        <w:pStyle w:val="150"/>
        <w:ind w:firstLine="480"/>
        <w:rPr>
          <w:rFonts w:hint="eastAsia"/>
        </w:rPr>
      </w:pPr>
      <w:r w:rsidRPr="00D66EB2">
        <w:rPr>
          <w:rFonts w:hint="eastAsia"/>
        </w:rPr>
        <w:t>项目名称：</w:t>
      </w:r>
      <w:r w:rsidRPr="00D66EB2">
        <w:rPr>
          <w:rFonts w:hint="eastAsia"/>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6"/>
        <w:gridCol w:w="1340"/>
        <w:gridCol w:w="865"/>
        <w:gridCol w:w="963"/>
        <w:gridCol w:w="1922"/>
        <w:gridCol w:w="1340"/>
        <w:gridCol w:w="793"/>
        <w:gridCol w:w="1610"/>
      </w:tblGrid>
      <w:tr w:rsidR="005B16D6" w:rsidRPr="00D66EB2" w14:paraId="20085AC1" w14:textId="77777777" w:rsidTr="004D6145">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14:paraId="358B9FC9" w14:textId="77777777" w:rsidR="005B16D6" w:rsidRPr="00D66EB2" w:rsidRDefault="005B16D6" w:rsidP="004D6145">
            <w:pPr>
              <w:pStyle w:val="16"/>
              <w:spacing w:after="326"/>
              <w:rPr>
                <w:color w:val="auto"/>
              </w:rPr>
            </w:pPr>
            <w:r w:rsidRPr="00D66EB2">
              <w:rPr>
                <w:rFonts w:hint="eastAsia"/>
                <w:color w:val="auto"/>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487DA83A" w14:textId="77777777" w:rsidR="005B16D6" w:rsidRPr="00D66EB2" w:rsidRDefault="005B16D6" w:rsidP="004D6145">
            <w:pPr>
              <w:pStyle w:val="16"/>
              <w:spacing w:after="326"/>
              <w:rPr>
                <w:color w:val="auto"/>
              </w:rPr>
            </w:pPr>
            <w:r w:rsidRPr="00D66EB2">
              <w:rPr>
                <w:rFonts w:hint="eastAsia"/>
                <w:color w:val="auto"/>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14:paraId="17AB9A7B" w14:textId="77777777" w:rsidR="005B16D6" w:rsidRPr="00D66EB2" w:rsidRDefault="005B16D6" w:rsidP="004D6145">
            <w:pPr>
              <w:pStyle w:val="16"/>
              <w:spacing w:after="326"/>
              <w:rPr>
                <w:color w:val="auto"/>
              </w:rPr>
            </w:pPr>
            <w:r w:rsidRPr="00D66EB2">
              <w:rPr>
                <w:rFonts w:hint="eastAsia"/>
                <w:color w:val="auto"/>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14:paraId="2D521942" w14:textId="77777777" w:rsidR="005B16D6" w:rsidRPr="00D66EB2" w:rsidRDefault="005B16D6" w:rsidP="004D6145">
            <w:pPr>
              <w:pStyle w:val="16"/>
              <w:spacing w:after="326"/>
              <w:rPr>
                <w:color w:val="auto"/>
              </w:rPr>
            </w:pPr>
            <w:r w:rsidRPr="00D66EB2">
              <w:rPr>
                <w:rFonts w:hint="eastAsia"/>
                <w:color w:val="auto"/>
              </w:rPr>
              <w:t>品牌</w:t>
            </w:r>
          </w:p>
        </w:tc>
        <w:tc>
          <w:tcPr>
            <w:tcW w:w="998" w:type="pct"/>
            <w:tcBorders>
              <w:top w:val="single" w:sz="4" w:space="0" w:color="auto"/>
              <w:left w:val="single" w:sz="4" w:space="0" w:color="auto"/>
              <w:bottom w:val="single" w:sz="4" w:space="0" w:color="auto"/>
              <w:right w:val="single" w:sz="4" w:space="0" w:color="auto"/>
            </w:tcBorders>
          </w:tcPr>
          <w:p w14:paraId="419FB1C6" w14:textId="77777777" w:rsidR="005B16D6" w:rsidRPr="00D66EB2" w:rsidRDefault="005B16D6" w:rsidP="004D6145">
            <w:pPr>
              <w:pStyle w:val="16"/>
              <w:spacing w:after="326"/>
              <w:rPr>
                <w:color w:val="auto"/>
              </w:rPr>
            </w:pPr>
          </w:p>
          <w:p w14:paraId="2673C6A2" w14:textId="77777777" w:rsidR="005B16D6" w:rsidRPr="00D66EB2" w:rsidRDefault="005B16D6" w:rsidP="004D6145">
            <w:pPr>
              <w:pStyle w:val="16"/>
              <w:spacing w:after="326"/>
              <w:rPr>
                <w:color w:val="auto"/>
              </w:rPr>
            </w:pPr>
            <w:r w:rsidRPr="00D66EB2">
              <w:rPr>
                <w:rFonts w:hint="eastAsia"/>
                <w:color w:val="auto"/>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4297F630" w14:textId="77777777" w:rsidR="005B16D6" w:rsidRPr="00D66EB2" w:rsidRDefault="005B16D6" w:rsidP="004D6145">
            <w:pPr>
              <w:pStyle w:val="16"/>
              <w:spacing w:after="326"/>
              <w:rPr>
                <w:color w:val="auto"/>
              </w:rPr>
            </w:pPr>
            <w:r w:rsidRPr="00D66EB2">
              <w:rPr>
                <w:rFonts w:hint="eastAsia"/>
                <w:color w:val="auto"/>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5ACC7843" w14:textId="77777777" w:rsidR="005B16D6" w:rsidRPr="00D66EB2" w:rsidRDefault="005B16D6" w:rsidP="004D6145">
            <w:pPr>
              <w:pStyle w:val="16"/>
              <w:spacing w:after="326"/>
              <w:rPr>
                <w:color w:val="auto"/>
              </w:rPr>
            </w:pPr>
            <w:r w:rsidRPr="00D66EB2">
              <w:rPr>
                <w:rFonts w:hint="eastAsia"/>
                <w:color w:val="auto"/>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712E8099" w14:textId="77777777" w:rsidR="005B16D6" w:rsidRPr="00D66EB2" w:rsidRDefault="005B16D6" w:rsidP="004D6145">
            <w:pPr>
              <w:pStyle w:val="16"/>
              <w:spacing w:after="326"/>
              <w:rPr>
                <w:color w:val="auto"/>
              </w:rPr>
            </w:pPr>
            <w:r w:rsidRPr="00D66EB2">
              <w:rPr>
                <w:rFonts w:hint="eastAsia"/>
                <w:color w:val="auto"/>
              </w:rPr>
              <w:t>参数性能、指标及配置</w:t>
            </w:r>
          </w:p>
        </w:tc>
      </w:tr>
      <w:tr w:rsidR="005B16D6" w:rsidRPr="00D66EB2" w14:paraId="27164CDE" w14:textId="77777777" w:rsidTr="004D6145">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14:paraId="7B8E6A9D" w14:textId="77777777" w:rsidR="005B16D6" w:rsidRPr="00D66EB2" w:rsidRDefault="005B16D6" w:rsidP="004D6145">
            <w:pPr>
              <w:pStyle w:val="16"/>
              <w:spacing w:after="326"/>
              <w:rPr>
                <w:color w:val="auto"/>
              </w:rPr>
            </w:pPr>
          </w:p>
        </w:tc>
        <w:tc>
          <w:tcPr>
            <w:tcW w:w="696" w:type="pct"/>
            <w:tcBorders>
              <w:top w:val="single" w:sz="4" w:space="0" w:color="auto"/>
              <w:left w:val="single" w:sz="4" w:space="0" w:color="auto"/>
              <w:bottom w:val="single" w:sz="4" w:space="0" w:color="auto"/>
              <w:right w:val="single" w:sz="4" w:space="0" w:color="auto"/>
            </w:tcBorders>
            <w:vAlign w:val="center"/>
          </w:tcPr>
          <w:p w14:paraId="219CF456" w14:textId="77777777" w:rsidR="005B16D6" w:rsidRPr="00D66EB2" w:rsidRDefault="005B16D6" w:rsidP="004D6145">
            <w:pPr>
              <w:pStyle w:val="16"/>
              <w:spacing w:after="326"/>
              <w:rPr>
                <w:color w:val="auto"/>
              </w:rPr>
            </w:pPr>
          </w:p>
        </w:tc>
        <w:tc>
          <w:tcPr>
            <w:tcW w:w="449" w:type="pct"/>
            <w:tcBorders>
              <w:top w:val="single" w:sz="4" w:space="0" w:color="auto"/>
              <w:left w:val="single" w:sz="4" w:space="0" w:color="auto"/>
              <w:bottom w:val="single" w:sz="4" w:space="0" w:color="auto"/>
              <w:right w:val="single" w:sz="4" w:space="0" w:color="auto"/>
            </w:tcBorders>
            <w:vAlign w:val="center"/>
          </w:tcPr>
          <w:p w14:paraId="1D563EEB" w14:textId="77777777" w:rsidR="005B16D6" w:rsidRPr="00D66EB2" w:rsidRDefault="005B16D6" w:rsidP="004D6145">
            <w:pPr>
              <w:pStyle w:val="16"/>
              <w:spacing w:after="326"/>
              <w:rPr>
                <w:color w:val="auto"/>
              </w:rPr>
            </w:pPr>
          </w:p>
        </w:tc>
        <w:tc>
          <w:tcPr>
            <w:tcW w:w="500" w:type="pct"/>
            <w:tcBorders>
              <w:top w:val="single" w:sz="4" w:space="0" w:color="auto"/>
              <w:left w:val="single" w:sz="4" w:space="0" w:color="auto"/>
              <w:bottom w:val="single" w:sz="4" w:space="0" w:color="auto"/>
              <w:right w:val="single" w:sz="4" w:space="0" w:color="auto"/>
            </w:tcBorders>
            <w:vAlign w:val="center"/>
          </w:tcPr>
          <w:p w14:paraId="10B86F47" w14:textId="77777777" w:rsidR="005B16D6" w:rsidRPr="00D66EB2" w:rsidRDefault="005B16D6" w:rsidP="004D6145">
            <w:pPr>
              <w:pStyle w:val="16"/>
              <w:spacing w:after="326"/>
              <w:rPr>
                <w:color w:val="auto"/>
              </w:rPr>
            </w:pPr>
          </w:p>
        </w:tc>
        <w:tc>
          <w:tcPr>
            <w:tcW w:w="998" w:type="pct"/>
            <w:tcBorders>
              <w:top w:val="single" w:sz="4" w:space="0" w:color="auto"/>
              <w:left w:val="single" w:sz="4" w:space="0" w:color="auto"/>
              <w:bottom w:val="single" w:sz="4" w:space="0" w:color="auto"/>
              <w:right w:val="single" w:sz="4" w:space="0" w:color="auto"/>
            </w:tcBorders>
          </w:tcPr>
          <w:p w14:paraId="0E91A939" w14:textId="77777777" w:rsidR="005B16D6" w:rsidRPr="00D66EB2" w:rsidRDefault="005B16D6" w:rsidP="004D6145">
            <w:pPr>
              <w:pStyle w:val="16"/>
              <w:spacing w:after="326"/>
              <w:rPr>
                <w:color w:val="auto"/>
              </w:rPr>
            </w:pPr>
          </w:p>
        </w:tc>
        <w:tc>
          <w:tcPr>
            <w:tcW w:w="696" w:type="pct"/>
            <w:tcBorders>
              <w:top w:val="single" w:sz="4" w:space="0" w:color="auto"/>
              <w:left w:val="single" w:sz="4" w:space="0" w:color="auto"/>
              <w:bottom w:val="single" w:sz="4" w:space="0" w:color="auto"/>
              <w:right w:val="single" w:sz="4" w:space="0" w:color="auto"/>
            </w:tcBorders>
            <w:vAlign w:val="center"/>
          </w:tcPr>
          <w:p w14:paraId="0515AC8D" w14:textId="77777777" w:rsidR="005B16D6" w:rsidRPr="00D66EB2" w:rsidRDefault="005B16D6" w:rsidP="004D6145">
            <w:pPr>
              <w:pStyle w:val="16"/>
              <w:spacing w:after="326"/>
              <w:rPr>
                <w:color w:val="auto"/>
              </w:rPr>
            </w:pPr>
          </w:p>
        </w:tc>
        <w:tc>
          <w:tcPr>
            <w:tcW w:w="412" w:type="pct"/>
            <w:tcBorders>
              <w:top w:val="single" w:sz="4" w:space="0" w:color="auto"/>
              <w:left w:val="single" w:sz="4" w:space="0" w:color="auto"/>
              <w:bottom w:val="single" w:sz="4" w:space="0" w:color="auto"/>
              <w:right w:val="single" w:sz="4" w:space="0" w:color="auto"/>
            </w:tcBorders>
            <w:vAlign w:val="center"/>
          </w:tcPr>
          <w:p w14:paraId="2B896395" w14:textId="77777777" w:rsidR="005B16D6" w:rsidRPr="00D66EB2" w:rsidRDefault="005B16D6" w:rsidP="004D6145">
            <w:pPr>
              <w:pStyle w:val="16"/>
              <w:spacing w:after="326"/>
              <w:rPr>
                <w:color w:val="auto"/>
              </w:rPr>
            </w:pPr>
          </w:p>
        </w:tc>
        <w:tc>
          <w:tcPr>
            <w:tcW w:w="836" w:type="pct"/>
            <w:tcBorders>
              <w:top w:val="single" w:sz="4" w:space="0" w:color="auto"/>
              <w:left w:val="single" w:sz="4" w:space="0" w:color="auto"/>
              <w:bottom w:val="single" w:sz="4" w:space="0" w:color="auto"/>
              <w:right w:val="single" w:sz="4" w:space="0" w:color="auto"/>
            </w:tcBorders>
            <w:vAlign w:val="center"/>
          </w:tcPr>
          <w:p w14:paraId="50BE141C" w14:textId="77777777" w:rsidR="005B16D6" w:rsidRPr="00D66EB2" w:rsidRDefault="005B16D6" w:rsidP="004D6145">
            <w:pPr>
              <w:pStyle w:val="16"/>
              <w:spacing w:after="326"/>
              <w:rPr>
                <w:color w:val="auto"/>
              </w:rPr>
            </w:pPr>
          </w:p>
        </w:tc>
      </w:tr>
      <w:tr w:rsidR="005B16D6" w:rsidRPr="00D66EB2" w14:paraId="3ED6A22C" w14:textId="77777777" w:rsidTr="004D6145">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1D8F9A32" w14:textId="77777777" w:rsidR="005B16D6" w:rsidRPr="00D66EB2" w:rsidRDefault="005B16D6" w:rsidP="004D6145">
            <w:pPr>
              <w:pStyle w:val="16"/>
              <w:spacing w:after="326"/>
              <w:rPr>
                <w:color w:val="auto"/>
              </w:rPr>
            </w:pPr>
          </w:p>
        </w:tc>
        <w:tc>
          <w:tcPr>
            <w:tcW w:w="696" w:type="pct"/>
            <w:tcBorders>
              <w:top w:val="single" w:sz="4" w:space="0" w:color="auto"/>
              <w:left w:val="single" w:sz="4" w:space="0" w:color="auto"/>
              <w:bottom w:val="single" w:sz="4" w:space="0" w:color="auto"/>
              <w:right w:val="single" w:sz="4" w:space="0" w:color="auto"/>
            </w:tcBorders>
            <w:vAlign w:val="center"/>
          </w:tcPr>
          <w:p w14:paraId="291B36D3" w14:textId="77777777" w:rsidR="005B16D6" w:rsidRPr="00D66EB2" w:rsidRDefault="005B16D6" w:rsidP="004D6145">
            <w:pPr>
              <w:pStyle w:val="16"/>
              <w:spacing w:after="326"/>
              <w:rPr>
                <w:color w:val="auto"/>
              </w:rPr>
            </w:pPr>
          </w:p>
        </w:tc>
        <w:tc>
          <w:tcPr>
            <w:tcW w:w="449" w:type="pct"/>
            <w:tcBorders>
              <w:top w:val="single" w:sz="4" w:space="0" w:color="auto"/>
              <w:left w:val="single" w:sz="4" w:space="0" w:color="auto"/>
              <w:bottom w:val="single" w:sz="4" w:space="0" w:color="auto"/>
              <w:right w:val="single" w:sz="4" w:space="0" w:color="auto"/>
            </w:tcBorders>
            <w:vAlign w:val="center"/>
          </w:tcPr>
          <w:p w14:paraId="1412FB25" w14:textId="77777777" w:rsidR="005B16D6" w:rsidRPr="00D66EB2" w:rsidRDefault="005B16D6" w:rsidP="004D6145">
            <w:pPr>
              <w:pStyle w:val="16"/>
              <w:spacing w:after="326"/>
              <w:rPr>
                <w:color w:val="auto"/>
              </w:rPr>
            </w:pPr>
          </w:p>
        </w:tc>
        <w:tc>
          <w:tcPr>
            <w:tcW w:w="500" w:type="pct"/>
            <w:tcBorders>
              <w:top w:val="single" w:sz="4" w:space="0" w:color="auto"/>
              <w:left w:val="single" w:sz="4" w:space="0" w:color="auto"/>
              <w:bottom w:val="single" w:sz="4" w:space="0" w:color="auto"/>
              <w:right w:val="single" w:sz="4" w:space="0" w:color="auto"/>
            </w:tcBorders>
            <w:vAlign w:val="center"/>
          </w:tcPr>
          <w:p w14:paraId="373980A6" w14:textId="77777777" w:rsidR="005B16D6" w:rsidRPr="00D66EB2" w:rsidRDefault="005B16D6" w:rsidP="004D6145">
            <w:pPr>
              <w:pStyle w:val="16"/>
              <w:spacing w:after="326"/>
              <w:rPr>
                <w:color w:val="auto"/>
              </w:rPr>
            </w:pPr>
          </w:p>
        </w:tc>
        <w:tc>
          <w:tcPr>
            <w:tcW w:w="998" w:type="pct"/>
            <w:tcBorders>
              <w:top w:val="single" w:sz="4" w:space="0" w:color="auto"/>
              <w:left w:val="single" w:sz="4" w:space="0" w:color="auto"/>
              <w:bottom w:val="single" w:sz="4" w:space="0" w:color="auto"/>
              <w:right w:val="single" w:sz="4" w:space="0" w:color="auto"/>
            </w:tcBorders>
          </w:tcPr>
          <w:p w14:paraId="340941B6" w14:textId="77777777" w:rsidR="005B16D6" w:rsidRPr="00D66EB2" w:rsidRDefault="005B16D6" w:rsidP="004D6145">
            <w:pPr>
              <w:pStyle w:val="16"/>
              <w:spacing w:after="326"/>
              <w:rPr>
                <w:color w:val="auto"/>
              </w:rPr>
            </w:pPr>
          </w:p>
        </w:tc>
        <w:tc>
          <w:tcPr>
            <w:tcW w:w="696" w:type="pct"/>
            <w:tcBorders>
              <w:top w:val="single" w:sz="4" w:space="0" w:color="auto"/>
              <w:left w:val="single" w:sz="4" w:space="0" w:color="auto"/>
              <w:bottom w:val="single" w:sz="4" w:space="0" w:color="auto"/>
              <w:right w:val="single" w:sz="4" w:space="0" w:color="auto"/>
            </w:tcBorders>
            <w:vAlign w:val="center"/>
          </w:tcPr>
          <w:p w14:paraId="622AC20D" w14:textId="77777777" w:rsidR="005B16D6" w:rsidRPr="00D66EB2" w:rsidRDefault="005B16D6" w:rsidP="004D6145">
            <w:pPr>
              <w:pStyle w:val="16"/>
              <w:spacing w:after="326"/>
              <w:rPr>
                <w:color w:val="auto"/>
              </w:rPr>
            </w:pPr>
          </w:p>
        </w:tc>
        <w:tc>
          <w:tcPr>
            <w:tcW w:w="412" w:type="pct"/>
            <w:tcBorders>
              <w:top w:val="single" w:sz="4" w:space="0" w:color="auto"/>
              <w:left w:val="single" w:sz="4" w:space="0" w:color="auto"/>
              <w:bottom w:val="single" w:sz="4" w:space="0" w:color="auto"/>
              <w:right w:val="single" w:sz="4" w:space="0" w:color="auto"/>
            </w:tcBorders>
            <w:vAlign w:val="center"/>
          </w:tcPr>
          <w:p w14:paraId="1D634BE2" w14:textId="77777777" w:rsidR="005B16D6" w:rsidRPr="00D66EB2" w:rsidRDefault="005B16D6" w:rsidP="004D6145">
            <w:pPr>
              <w:pStyle w:val="16"/>
              <w:spacing w:after="326"/>
              <w:rPr>
                <w:color w:val="auto"/>
              </w:rPr>
            </w:pPr>
          </w:p>
        </w:tc>
        <w:tc>
          <w:tcPr>
            <w:tcW w:w="836" w:type="pct"/>
            <w:tcBorders>
              <w:top w:val="single" w:sz="4" w:space="0" w:color="auto"/>
              <w:left w:val="single" w:sz="4" w:space="0" w:color="auto"/>
              <w:bottom w:val="single" w:sz="4" w:space="0" w:color="auto"/>
              <w:right w:val="single" w:sz="4" w:space="0" w:color="auto"/>
            </w:tcBorders>
            <w:vAlign w:val="center"/>
          </w:tcPr>
          <w:p w14:paraId="0562EACE" w14:textId="77777777" w:rsidR="005B16D6" w:rsidRPr="00D66EB2" w:rsidRDefault="005B16D6" w:rsidP="004D6145">
            <w:pPr>
              <w:pStyle w:val="16"/>
              <w:spacing w:after="326"/>
              <w:rPr>
                <w:color w:val="auto"/>
              </w:rPr>
            </w:pPr>
          </w:p>
        </w:tc>
      </w:tr>
      <w:tr w:rsidR="005B16D6" w:rsidRPr="00D66EB2" w14:paraId="720768BE" w14:textId="77777777" w:rsidTr="004D6145">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14:paraId="4B185ACF" w14:textId="77777777" w:rsidR="005B16D6" w:rsidRPr="00D66EB2" w:rsidRDefault="005B16D6" w:rsidP="004D6145">
            <w:pPr>
              <w:pStyle w:val="16"/>
              <w:spacing w:after="326"/>
              <w:rPr>
                <w:color w:val="auto"/>
              </w:rPr>
            </w:pPr>
          </w:p>
        </w:tc>
        <w:tc>
          <w:tcPr>
            <w:tcW w:w="696" w:type="pct"/>
            <w:tcBorders>
              <w:top w:val="single" w:sz="4" w:space="0" w:color="auto"/>
              <w:left w:val="single" w:sz="4" w:space="0" w:color="auto"/>
              <w:bottom w:val="single" w:sz="4" w:space="0" w:color="auto"/>
              <w:right w:val="single" w:sz="4" w:space="0" w:color="auto"/>
            </w:tcBorders>
            <w:vAlign w:val="center"/>
          </w:tcPr>
          <w:p w14:paraId="00609577" w14:textId="77777777" w:rsidR="005B16D6" w:rsidRPr="00D66EB2" w:rsidRDefault="005B16D6" w:rsidP="004D6145">
            <w:pPr>
              <w:pStyle w:val="16"/>
              <w:spacing w:after="326"/>
              <w:rPr>
                <w:color w:val="auto"/>
              </w:rPr>
            </w:pPr>
          </w:p>
        </w:tc>
        <w:tc>
          <w:tcPr>
            <w:tcW w:w="449" w:type="pct"/>
            <w:tcBorders>
              <w:top w:val="single" w:sz="4" w:space="0" w:color="auto"/>
              <w:left w:val="single" w:sz="4" w:space="0" w:color="auto"/>
              <w:bottom w:val="single" w:sz="4" w:space="0" w:color="auto"/>
              <w:right w:val="single" w:sz="4" w:space="0" w:color="auto"/>
            </w:tcBorders>
            <w:vAlign w:val="center"/>
          </w:tcPr>
          <w:p w14:paraId="145296AD" w14:textId="77777777" w:rsidR="005B16D6" w:rsidRPr="00D66EB2" w:rsidRDefault="005B16D6" w:rsidP="004D6145">
            <w:pPr>
              <w:pStyle w:val="16"/>
              <w:spacing w:after="326"/>
              <w:rPr>
                <w:color w:val="auto"/>
              </w:rPr>
            </w:pPr>
          </w:p>
        </w:tc>
        <w:tc>
          <w:tcPr>
            <w:tcW w:w="500" w:type="pct"/>
            <w:tcBorders>
              <w:top w:val="single" w:sz="4" w:space="0" w:color="auto"/>
              <w:left w:val="single" w:sz="4" w:space="0" w:color="auto"/>
              <w:bottom w:val="single" w:sz="4" w:space="0" w:color="auto"/>
              <w:right w:val="single" w:sz="4" w:space="0" w:color="auto"/>
            </w:tcBorders>
            <w:vAlign w:val="center"/>
          </w:tcPr>
          <w:p w14:paraId="3F6B3747" w14:textId="77777777" w:rsidR="005B16D6" w:rsidRPr="00D66EB2" w:rsidRDefault="005B16D6" w:rsidP="004D6145">
            <w:pPr>
              <w:pStyle w:val="16"/>
              <w:spacing w:after="326"/>
              <w:rPr>
                <w:color w:val="auto"/>
              </w:rPr>
            </w:pPr>
          </w:p>
        </w:tc>
        <w:tc>
          <w:tcPr>
            <w:tcW w:w="998" w:type="pct"/>
            <w:tcBorders>
              <w:top w:val="single" w:sz="4" w:space="0" w:color="auto"/>
              <w:left w:val="single" w:sz="4" w:space="0" w:color="auto"/>
              <w:bottom w:val="single" w:sz="4" w:space="0" w:color="auto"/>
              <w:right w:val="single" w:sz="4" w:space="0" w:color="auto"/>
            </w:tcBorders>
          </w:tcPr>
          <w:p w14:paraId="0F346B21" w14:textId="77777777" w:rsidR="005B16D6" w:rsidRPr="00D66EB2" w:rsidRDefault="005B16D6" w:rsidP="004D6145">
            <w:pPr>
              <w:pStyle w:val="16"/>
              <w:spacing w:after="326"/>
              <w:rPr>
                <w:color w:val="auto"/>
              </w:rPr>
            </w:pPr>
          </w:p>
        </w:tc>
        <w:tc>
          <w:tcPr>
            <w:tcW w:w="696" w:type="pct"/>
            <w:tcBorders>
              <w:top w:val="single" w:sz="4" w:space="0" w:color="auto"/>
              <w:left w:val="single" w:sz="4" w:space="0" w:color="auto"/>
              <w:bottom w:val="single" w:sz="4" w:space="0" w:color="auto"/>
              <w:right w:val="single" w:sz="4" w:space="0" w:color="auto"/>
            </w:tcBorders>
            <w:vAlign w:val="center"/>
          </w:tcPr>
          <w:p w14:paraId="68FE8FDA" w14:textId="77777777" w:rsidR="005B16D6" w:rsidRPr="00D66EB2" w:rsidRDefault="005B16D6" w:rsidP="004D6145">
            <w:pPr>
              <w:pStyle w:val="16"/>
              <w:spacing w:after="326"/>
              <w:rPr>
                <w:color w:val="auto"/>
              </w:rPr>
            </w:pPr>
          </w:p>
        </w:tc>
        <w:tc>
          <w:tcPr>
            <w:tcW w:w="412" w:type="pct"/>
            <w:tcBorders>
              <w:top w:val="single" w:sz="4" w:space="0" w:color="auto"/>
              <w:left w:val="single" w:sz="4" w:space="0" w:color="auto"/>
              <w:bottom w:val="single" w:sz="4" w:space="0" w:color="auto"/>
              <w:right w:val="single" w:sz="4" w:space="0" w:color="auto"/>
            </w:tcBorders>
            <w:vAlign w:val="center"/>
          </w:tcPr>
          <w:p w14:paraId="08E18740" w14:textId="77777777" w:rsidR="005B16D6" w:rsidRPr="00D66EB2" w:rsidRDefault="005B16D6" w:rsidP="004D6145">
            <w:pPr>
              <w:pStyle w:val="16"/>
              <w:spacing w:after="326"/>
              <w:rPr>
                <w:color w:val="auto"/>
              </w:rPr>
            </w:pPr>
          </w:p>
        </w:tc>
        <w:tc>
          <w:tcPr>
            <w:tcW w:w="836" w:type="pct"/>
            <w:tcBorders>
              <w:top w:val="single" w:sz="4" w:space="0" w:color="auto"/>
              <w:left w:val="single" w:sz="4" w:space="0" w:color="auto"/>
              <w:bottom w:val="single" w:sz="4" w:space="0" w:color="auto"/>
              <w:right w:val="single" w:sz="4" w:space="0" w:color="auto"/>
            </w:tcBorders>
            <w:vAlign w:val="center"/>
          </w:tcPr>
          <w:p w14:paraId="4F0E48B0" w14:textId="77777777" w:rsidR="005B16D6" w:rsidRPr="00D66EB2" w:rsidRDefault="005B16D6" w:rsidP="004D6145">
            <w:pPr>
              <w:pStyle w:val="16"/>
              <w:spacing w:after="326"/>
              <w:rPr>
                <w:color w:val="auto"/>
              </w:rPr>
            </w:pPr>
          </w:p>
        </w:tc>
      </w:tr>
    </w:tbl>
    <w:p w14:paraId="214A34F1" w14:textId="77777777" w:rsidR="005B16D6" w:rsidRPr="00D66EB2" w:rsidRDefault="005B16D6" w:rsidP="005B16D6">
      <w:pPr>
        <w:pStyle w:val="150"/>
        <w:ind w:firstLine="480"/>
        <w:rPr>
          <w:rFonts w:hint="eastAsia"/>
        </w:rPr>
      </w:pPr>
      <w:r w:rsidRPr="00D66EB2">
        <w:rPr>
          <w:rFonts w:hint="eastAsia"/>
        </w:rPr>
        <w:t>备注：</w:t>
      </w:r>
    </w:p>
    <w:p w14:paraId="36DDB507" w14:textId="39DDA600" w:rsidR="005B16D6" w:rsidRPr="00D66EB2" w:rsidRDefault="005B16D6" w:rsidP="005B16D6">
      <w:pPr>
        <w:pStyle w:val="150"/>
        <w:ind w:firstLine="482"/>
        <w:rPr>
          <w:rFonts w:hint="eastAsia"/>
        </w:rPr>
      </w:pPr>
      <w:r w:rsidRPr="00D66EB2">
        <w:rPr>
          <w:rFonts w:hint="eastAsia"/>
          <w:b/>
          <w:bCs/>
        </w:rPr>
        <w:t>以上货物配置清单中“货物名称、数量及单位、品牌、规格型号、制造商、原产地、参数性能、指标及配置”必须如实填写完整，品牌、规格型号没有则填无，填写有缺漏的，响应文件按无效响应处理。</w:t>
      </w:r>
    </w:p>
    <w:p w14:paraId="72769F36" w14:textId="77777777" w:rsidR="005B16D6" w:rsidRPr="00D66EB2" w:rsidRDefault="005B16D6" w:rsidP="005B16D6">
      <w:pPr>
        <w:pStyle w:val="150"/>
        <w:ind w:firstLine="480"/>
        <w:rPr>
          <w:rFonts w:hint="eastAsia"/>
        </w:rPr>
      </w:pPr>
    </w:p>
    <w:p w14:paraId="4BC6DA5F" w14:textId="77777777" w:rsidR="005B16D6" w:rsidRPr="00D66EB2" w:rsidRDefault="005B16D6" w:rsidP="005B16D6">
      <w:pPr>
        <w:pStyle w:val="150"/>
        <w:ind w:firstLine="480"/>
        <w:rPr>
          <w:rFonts w:hint="eastAsia"/>
        </w:rPr>
      </w:pPr>
    </w:p>
    <w:p w14:paraId="26B43CD0" w14:textId="77777777" w:rsidR="005B16D6" w:rsidRPr="00D66EB2" w:rsidRDefault="005B16D6" w:rsidP="005B16D6">
      <w:pPr>
        <w:pStyle w:val="150"/>
        <w:ind w:firstLine="480"/>
        <w:rPr>
          <w:rFonts w:hint="eastAsia"/>
        </w:rPr>
      </w:pPr>
    </w:p>
    <w:p w14:paraId="6B8DCA48" w14:textId="18BF86F3" w:rsidR="005B16D6" w:rsidRPr="00D66EB2" w:rsidRDefault="005B16D6" w:rsidP="005B16D6">
      <w:pPr>
        <w:pStyle w:val="150"/>
        <w:ind w:firstLine="480"/>
        <w:rPr>
          <w:rFonts w:hint="eastAsia"/>
          <w:u w:val="single"/>
        </w:rPr>
      </w:pPr>
      <w:r w:rsidRPr="00D66EB2">
        <w:rPr>
          <w:rFonts w:hint="eastAsia"/>
        </w:rPr>
        <w:t xml:space="preserve">        </w:t>
      </w:r>
      <w:r w:rsidRPr="00D66EB2">
        <w:t xml:space="preserve">             </w:t>
      </w:r>
      <w:r w:rsidRPr="00D66EB2">
        <w:rPr>
          <w:rFonts w:hint="eastAsia"/>
        </w:rPr>
        <w:t>法定代表人或者委托代理人（签字</w:t>
      </w:r>
      <w:r w:rsidR="002637F8">
        <w:rPr>
          <w:rFonts w:hint="eastAsia"/>
        </w:rPr>
        <w:t>或电子印章</w:t>
      </w:r>
      <w:r w:rsidRPr="00D66EB2">
        <w:rPr>
          <w:rFonts w:hint="eastAsia"/>
        </w:rPr>
        <w:t>）：</w:t>
      </w:r>
      <w:r w:rsidRPr="00D66EB2">
        <w:rPr>
          <w:rFonts w:hint="eastAsia"/>
          <w:u w:val="single"/>
        </w:rPr>
        <w:t xml:space="preserve">           </w:t>
      </w:r>
    </w:p>
    <w:p w14:paraId="39961A60" w14:textId="77777777" w:rsidR="005B16D6" w:rsidRPr="00D66EB2" w:rsidRDefault="005B16D6" w:rsidP="005B16D6">
      <w:pPr>
        <w:pStyle w:val="150"/>
        <w:ind w:firstLine="480"/>
        <w:rPr>
          <w:rFonts w:hint="eastAsia"/>
        </w:rPr>
      </w:pPr>
      <w:r w:rsidRPr="00D66EB2">
        <w:rPr>
          <w:rFonts w:hint="eastAsia"/>
        </w:rPr>
        <w:t xml:space="preserve">        </w:t>
      </w:r>
      <w:r w:rsidRPr="00D66EB2">
        <w:t xml:space="preserve">            </w:t>
      </w:r>
      <w:r w:rsidRPr="00D66EB2">
        <w:rPr>
          <w:rFonts w:hint="eastAsia"/>
        </w:rPr>
        <w:t xml:space="preserve">       </w:t>
      </w:r>
      <w:r w:rsidRPr="00D66EB2">
        <w:t xml:space="preserve">          </w:t>
      </w:r>
      <w:r w:rsidRPr="00D66EB2">
        <w:rPr>
          <w:rFonts w:hint="eastAsia"/>
        </w:rPr>
        <w:t xml:space="preserve">供应商（盖公章）：      </w:t>
      </w:r>
    </w:p>
    <w:p w14:paraId="4E7EB635" w14:textId="77777777" w:rsidR="005B16D6" w:rsidRPr="00D66EB2" w:rsidRDefault="005B16D6" w:rsidP="005B16D6">
      <w:pPr>
        <w:pStyle w:val="150"/>
        <w:ind w:firstLine="480"/>
        <w:rPr>
          <w:rFonts w:hint="eastAsia"/>
        </w:rPr>
      </w:pPr>
      <w:r w:rsidRPr="00D66EB2">
        <w:rPr>
          <w:rFonts w:hint="eastAsia"/>
        </w:rPr>
        <w:t xml:space="preserve">    </w:t>
      </w:r>
      <w:r w:rsidRPr="00D66EB2">
        <w:t xml:space="preserve">            </w:t>
      </w:r>
      <w:r w:rsidRPr="00D66EB2">
        <w:rPr>
          <w:rFonts w:hint="eastAsia"/>
        </w:rPr>
        <w:t xml:space="preserve">       </w:t>
      </w:r>
      <w:r w:rsidRPr="00D66EB2">
        <w:t xml:space="preserve">  </w:t>
      </w:r>
      <w:r w:rsidRPr="00D66EB2">
        <w:rPr>
          <w:rFonts w:hint="eastAsia"/>
        </w:rPr>
        <w:t xml:space="preserve">        </w:t>
      </w:r>
      <w:r w:rsidRPr="00D66EB2">
        <w:t xml:space="preserve">               </w:t>
      </w:r>
      <w:r w:rsidRPr="00D66EB2">
        <w:rPr>
          <w:rFonts w:hint="eastAsia"/>
        </w:rPr>
        <w:t>日期：   年   月   日</w:t>
      </w:r>
    </w:p>
    <w:p w14:paraId="6E20E738" w14:textId="77777777" w:rsidR="005B16D6" w:rsidRPr="00D66EB2" w:rsidRDefault="005B16D6" w:rsidP="005B16D6">
      <w:pPr>
        <w:widowControl/>
        <w:spacing w:line="240" w:lineRule="auto"/>
        <w:ind w:firstLineChars="0" w:firstLine="0"/>
        <w:rPr>
          <w:rFonts w:cs="Times New Roman" w:hint="eastAsia"/>
          <w:sz w:val="24"/>
          <w:szCs w:val="24"/>
        </w:rPr>
      </w:pPr>
      <w:r w:rsidRPr="00D66EB2">
        <w:rPr>
          <w:rFonts w:hint="eastAsia"/>
        </w:rPr>
        <w:br w:type="page"/>
      </w:r>
    </w:p>
    <w:p w14:paraId="4ED03BF8" w14:textId="77777777" w:rsidR="00A04D09" w:rsidRPr="00D66EB2" w:rsidRDefault="00A04D09" w:rsidP="00A04D09">
      <w:pPr>
        <w:pStyle w:val="23"/>
        <w:spacing w:after="326"/>
        <w:rPr>
          <w:rFonts w:hint="eastAsia"/>
        </w:rPr>
      </w:pPr>
      <w:proofErr w:type="spellStart"/>
      <w:r w:rsidRPr="00D66EB2">
        <w:rPr>
          <w:rFonts w:hint="eastAsia"/>
        </w:rPr>
        <w:lastRenderedPageBreak/>
        <w:t>技术要求偏离表</w:t>
      </w:r>
      <w:proofErr w:type="spellEnd"/>
    </w:p>
    <w:p w14:paraId="25997CC0" w14:textId="77777777" w:rsidR="00A04D09" w:rsidRPr="00D66EB2" w:rsidRDefault="00A04D09" w:rsidP="00A04D09">
      <w:pPr>
        <w:ind w:firstLine="480"/>
        <w:rPr>
          <w:rStyle w:val="aff7"/>
          <w:rFonts w:hint="eastAsia"/>
          <w:color w:val="auto"/>
        </w:rPr>
      </w:pPr>
    </w:p>
    <w:p w14:paraId="0C539B8F" w14:textId="77777777" w:rsidR="00A04D09" w:rsidRPr="00D66EB2" w:rsidRDefault="00A04D09" w:rsidP="00A04D09">
      <w:pPr>
        <w:ind w:firstLine="480"/>
        <w:rPr>
          <w:rStyle w:val="aff7"/>
          <w:rFonts w:hint="eastAsia"/>
          <w:color w:val="auto"/>
        </w:rPr>
      </w:pPr>
      <w:r w:rsidRPr="00D66EB2">
        <w:rPr>
          <w:rStyle w:val="aff7"/>
          <w:rFonts w:hint="eastAsia"/>
          <w:color w:val="auto"/>
        </w:rPr>
        <w:t>采购项目编号：</w:t>
      </w:r>
      <w:r w:rsidRPr="00D66EB2">
        <w:rPr>
          <w:rStyle w:val="aff7"/>
          <w:rFonts w:hint="eastAsia"/>
          <w:color w:val="auto"/>
          <w:u w:val="single"/>
        </w:rPr>
        <w:t xml:space="preserve">                 </w:t>
      </w:r>
    </w:p>
    <w:p w14:paraId="7E836D33" w14:textId="77777777" w:rsidR="00A04D09" w:rsidRPr="00D66EB2" w:rsidRDefault="00A04D09" w:rsidP="00A04D09">
      <w:pPr>
        <w:ind w:firstLine="480"/>
        <w:rPr>
          <w:rStyle w:val="aff7"/>
          <w:rFonts w:hint="eastAsia"/>
          <w:color w:val="auto"/>
        </w:rPr>
      </w:pPr>
      <w:r w:rsidRPr="00D66EB2">
        <w:rPr>
          <w:rStyle w:val="aff7"/>
          <w:rFonts w:hint="eastAsia"/>
          <w:color w:val="auto"/>
        </w:rPr>
        <w:t>采购项目名称：</w:t>
      </w:r>
      <w:r w:rsidRPr="00D66EB2">
        <w:rPr>
          <w:rStyle w:val="aff7"/>
          <w:rFonts w:hint="eastAsia"/>
          <w:color w:val="auto"/>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70"/>
        <w:gridCol w:w="970"/>
        <w:gridCol w:w="3216"/>
        <w:gridCol w:w="2894"/>
        <w:gridCol w:w="1579"/>
      </w:tblGrid>
      <w:tr w:rsidR="00A04D09" w:rsidRPr="00D66EB2" w14:paraId="70C7239D" w14:textId="77777777" w:rsidTr="004D6145">
        <w:trPr>
          <w:trHeight w:val="420"/>
          <w:jc w:val="center"/>
        </w:trPr>
        <w:tc>
          <w:tcPr>
            <w:tcW w:w="503" w:type="pct"/>
            <w:tcBorders>
              <w:top w:val="single" w:sz="4" w:space="0" w:color="auto"/>
              <w:left w:val="single" w:sz="4" w:space="0" w:color="auto"/>
              <w:bottom w:val="single" w:sz="6" w:space="0" w:color="auto"/>
              <w:right w:val="single" w:sz="6" w:space="0" w:color="auto"/>
            </w:tcBorders>
            <w:vAlign w:val="center"/>
            <w:hideMark/>
          </w:tcPr>
          <w:p w14:paraId="13013CD5" w14:textId="77777777" w:rsidR="00A04D09" w:rsidRPr="00D66EB2" w:rsidRDefault="00A04D09" w:rsidP="004D6145">
            <w:pPr>
              <w:ind w:firstLineChars="0" w:firstLine="0"/>
              <w:jc w:val="center"/>
              <w:rPr>
                <w:rStyle w:val="aff7"/>
                <w:rFonts w:hint="eastAsia"/>
                <w:color w:val="auto"/>
              </w:rPr>
            </w:pPr>
            <w:bookmarkStart w:id="85" w:name="_Toc295404981"/>
            <w:bookmarkStart w:id="86" w:name="_Toc254970588"/>
            <w:bookmarkStart w:id="87" w:name="_Toc173211900"/>
            <w:bookmarkStart w:id="88" w:name="_Toc254970729"/>
            <w:bookmarkStart w:id="89" w:name="_Toc173066401"/>
            <w:bookmarkStart w:id="90" w:name="_Toc383699906"/>
            <w:bookmarkStart w:id="91" w:name="_Toc297193185"/>
            <w:bookmarkStart w:id="92" w:name="_Toc301781611"/>
            <w:bookmarkStart w:id="93" w:name="_Toc373333689"/>
            <w:r w:rsidRPr="00D66EB2">
              <w:rPr>
                <w:rStyle w:val="aff7"/>
                <w:rFonts w:hint="eastAsia"/>
                <w:color w:val="auto"/>
              </w:rPr>
              <w:t>序号</w:t>
            </w:r>
            <w:bookmarkEnd w:id="85"/>
            <w:bookmarkEnd w:id="86"/>
            <w:bookmarkEnd w:id="87"/>
            <w:bookmarkEnd w:id="88"/>
            <w:bookmarkEnd w:id="89"/>
            <w:bookmarkEnd w:id="90"/>
            <w:bookmarkEnd w:id="91"/>
            <w:bookmarkEnd w:id="92"/>
            <w:bookmarkEnd w:id="93"/>
          </w:p>
        </w:tc>
        <w:tc>
          <w:tcPr>
            <w:tcW w:w="503" w:type="pct"/>
            <w:tcBorders>
              <w:top w:val="single" w:sz="4" w:space="0" w:color="auto"/>
              <w:left w:val="single" w:sz="6" w:space="0" w:color="auto"/>
              <w:bottom w:val="single" w:sz="6" w:space="0" w:color="auto"/>
              <w:right w:val="single" w:sz="4" w:space="0" w:color="auto"/>
            </w:tcBorders>
            <w:vAlign w:val="center"/>
            <w:hideMark/>
          </w:tcPr>
          <w:p w14:paraId="3187823C" w14:textId="77777777" w:rsidR="00A04D09" w:rsidRPr="00D66EB2" w:rsidRDefault="00A04D09" w:rsidP="004D6145">
            <w:pPr>
              <w:ind w:firstLineChars="0" w:firstLine="0"/>
              <w:jc w:val="center"/>
              <w:rPr>
                <w:rStyle w:val="aff7"/>
                <w:rFonts w:hint="eastAsia"/>
                <w:color w:val="auto"/>
              </w:rPr>
            </w:pPr>
            <w:r w:rsidRPr="00D66EB2">
              <w:rPr>
                <w:rStyle w:val="aff7"/>
                <w:rFonts w:hint="eastAsia"/>
                <w:color w:val="auto"/>
              </w:rPr>
              <w:t>名称</w:t>
            </w:r>
          </w:p>
        </w:tc>
        <w:tc>
          <w:tcPr>
            <w:tcW w:w="1670" w:type="pct"/>
            <w:tcBorders>
              <w:top w:val="single" w:sz="4" w:space="0" w:color="auto"/>
              <w:left w:val="single" w:sz="4" w:space="0" w:color="auto"/>
              <w:bottom w:val="single" w:sz="6" w:space="0" w:color="auto"/>
              <w:right w:val="single" w:sz="6" w:space="0" w:color="auto"/>
            </w:tcBorders>
            <w:vAlign w:val="center"/>
            <w:hideMark/>
          </w:tcPr>
          <w:p w14:paraId="369BFCE2" w14:textId="77777777" w:rsidR="00A04D09" w:rsidRPr="00D66EB2" w:rsidRDefault="00A04D09" w:rsidP="004D6145">
            <w:pPr>
              <w:ind w:firstLineChars="0" w:firstLine="0"/>
              <w:jc w:val="center"/>
              <w:rPr>
                <w:rStyle w:val="aff7"/>
                <w:rFonts w:hint="eastAsia"/>
                <w:color w:val="auto"/>
              </w:rPr>
            </w:pPr>
            <w:r w:rsidRPr="00D66EB2">
              <w:rPr>
                <w:rStyle w:val="aff7"/>
                <w:rFonts w:hint="eastAsia"/>
                <w:color w:val="auto"/>
              </w:rPr>
              <w:t>采购文件技术要求</w:t>
            </w:r>
          </w:p>
        </w:tc>
        <w:tc>
          <w:tcPr>
            <w:tcW w:w="1503" w:type="pct"/>
            <w:tcBorders>
              <w:top w:val="single" w:sz="4" w:space="0" w:color="auto"/>
              <w:left w:val="single" w:sz="6" w:space="0" w:color="auto"/>
              <w:bottom w:val="single" w:sz="6" w:space="0" w:color="auto"/>
              <w:right w:val="single" w:sz="6" w:space="0" w:color="auto"/>
            </w:tcBorders>
            <w:vAlign w:val="center"/>
            <w:hideMark/>
          </w:tcPr>
          <w:p w14:paraId="19412FB6" w14:textId="77777777" w:rsidR="00A04D09" w:rsidRPr="00D66EB2" w:rsidRDefault="00A04D09" w:rsidP="004D6145">
            <w:pPr>
              <w:ind w:firstLineChars="0" w:firstLine="0"/>
              <w:jc w:val="center"/>
              <w:rPr>
                <w:rStyle w:val="aff7"/>
                <w:rFonts w:hint="eastAsia"/>
                <w:color w:val="auto"/>
              </w:rPr>
            </w:pPr>
            <w:bookmarkStart w:id="94" w:name="_Toc383699908"/>
            <w:bookmarkStart w:id="95" w:name="_Toc173211902"/>
            <w:bookmarkStart w:id="96" w:name="_Toc173066403"/>
            <w:bookmarkStart w:id="97" w:name="_Toc297193187"/>
            <w:bookmarkStart w:id="98" w:name="_Toc373333691"/>
            <w:bookmarkStart w:id="99" w:name="_Toc295404983"/>
            <w:bookmarkStart w:id="100" w:name="_Toc301781613"/>
            <w:bookmarkStart w:id="101" w:name="_Toc254970731"/>
            <w:bookmarkStart w:id="102" w:name="_Toc254970590"/>
            <w:r w:rsidRPr="00D66EB2">
              <w:rPr>
                <w:rStyle w:val="aff7"/>
                <w:rFonts w:hint="eastAsia"/>
                <w:color w:val="auto"/>
              </w:rPr>
              <w:t>竞标响应</w:t>
            </w:r>
            <w:bookmarkEnd w:id="94"/>
            <w:bookmarkEnd w:id="95"/>
            <w:bookmarkEnd w:id="96"/>
            <w:bookmarkEnd w:id="97"/>
            <w:bookmarkEnd w:id="98"/>
            <w:bookmarkEnd w:id="99"/>
            <w:bookmarkEnd w:id="100"/>
            <w:bookmarkEnd w:id="101"/>
            <w:bookmarkEnd w:id="102"/>
          </w:p>
        </w:tc>
        <w:tc>
          <w:tcPr>
            <w:tcW w:w="820" w:type="pct"/>
            <w:tcBorders>
              <w:top w:val="single" w:sz="4" w:space="0" w:color="auto"/>
              <w:left w:val="single" w:sz="6" w:space="0" w:color="auto"/>
              <w:bottom w:val="single" w:sz="6" w:space="0" w:color="auto"/>
              <w:right w:val="single" w:sz="4" w:space="0" w:color="auto"/>
            </w:tcBorders>
            <w:vAlign w:val="center"/>
            <w:hideMark/>
          </w:tcPr>
          <w:p w14:paraId="74D02923" w14:textId="77777777" w:rsidR="00A04D09" w:rsidRPr="00D66EB2" w:rsidRDefault="00A04D09" w:rsidP="004D6145">
            <w:pPr>
              <w:ind w:firstLineChars="0" w:firstLine="0"/>
              <w:jc w:val="center"/>
              <w:rPr>
                <w:rStyle w:val="aff7"/>
                <w:rFonts w:hint="eastAsia"/>
                <w:color w:val="auto"/>
              </w:rPr>
            </w:pPr>
            <w:bookmarkStart w:id="103" w:name="_Toc173066404"/>
            <w:bookmarkStart w:id="104" w:name="_Toc173211903"/>
            <w:bookmarkStart w:id="105" w:name="_Toc297193188"/>
            <w:bookmarkStart w:id="106" w:name="_Toc301781614"/>
            <w:bookmarkStart w:id="107" w:name="_Toc254970732"/>
            <w:bookmarkStart w:id="108" w:name="_Toc254970591"/>
            <w:bookmarkStart w:id="109" w:name="_Toc373333692"/>
            <w:bookmarkStart w:id="110" w:name="_Toc383699909"/>
            <w:bookmarkStart w:id="111" w:name="_Toc295404984"/>
            <w:r w:rsidRPr="00D66EB2">
              <w:rPr>
                <w:rStyle w:val="aff7"/>
                <w:rFonts w:hint="eastAsia"/>
                <w:color w:val="auto"/>
              </w:rPr>
              <w:t>偏离</w:t>
            </w:r>
            <w:bookmarkStart w:id="112" w:name="_Toc383699910"/>
            <w:bookmarkStart w:id="113" w:name="_Toc254970592"/>
            <w:bookmarkStart w:id="114" w:name="_Toc297193189"/>
            <w:bookmarkStart w:id="115" w:name="_Toc301781615"/>
            <w:bookmarkStart w:id="116" w:name="_Toc295404985"/>
            <w:bookmarkStart w:id="117" w:name="_Toc254970733"/>
            <w:bookmarkStart w:id="118" w:name="_Toc373333693"/>
            <w:bookmarkStart w:id="119" w:name="_Toc173066405"/>
            <w:bookmarkStart w:id="120" w:name="_Toc173211904"/>
            <w:bookmarkEnd w:id="103"/>
            <w:bookmarkEnd w:id="104"/>
            <w:bookmarkEnd w:id="105"/>
            <w:bookmarkEnd w:id="106"/>
            <w:bookmarkEnd w:id="107"/>
            <w:bookmarkEnd w:id="108"/>
            <w:bookmarkEnd w:id="109"/>
            <w:bookmarkEnd w:id="110"/>
            <w:bookmarkEnd w:id="111"/>
            <w:r w:rsidRPr="00D66EB2">
              <w:rPr>
                <w:rStyle w:val="aff7"/>
                <w:rFonts w:hint="eastAsia"/>
                <w:color w:val="auto"/>
              </w:rPr>
              <w:t>说明</w:t>
            </w:r>
            <w:bookmarkEnd w:id="112"/>
            <w:bookmarkEnd w:id="113"/>
            <w:bookmarkEnd w:id="114"/>
            <w:bookmarkEnd w:id="115"/>
            <w:bookmarkEnd w:id="116"/>
            <w:bookmarkEnd w:id="117"/>
            <w:bookmarkEnd w:id="118"/>
            <w:bookmarkEnd w:id="119"/>
            <w:bookmarkEnd w:id="120"/>
          </w:p>
        </w:tc>
      </w:tr>
      <w:tr w:rsidR="00A04D09" w:rsidRPr="00D66EB2" w14:paraId="4C3F93DA" w14:textId="77777777" w:rsidTr="004D6145">
        <w:trPr>
          <w:trHeight w:val="420"/>
          <w:jc w:val="center"/>
        </w:trPr>
        <w:tc>
          <w:tcPr>
            <w:tcW w:w="503" w:type="pct"/>
            <w:tcBorders>
              <w:top w:val="single" w:sz="6" w:space="0" w:color="auto"/>
              <w:left w:val="single" w:sz="4" w:space="0" w:color="auto"/>
              <w:bottom w:val="single" w:sz="6" w:space="0" w:color="auto"/>
              <w:right w:val="single" w:sz="6" w:space="0" w:color="auto"/>
            </w:tcBorders>
            <w:vAlign w:val="center"/>
            <w:hideMark/>
          </w:tcPr>
          <w:p w14:paraId="22AE40A3" w14:textId="77777777" w:rsidR="00A04D09" w:rsidRPr="00D66EB2" w:rsidRDefault="00A04D09" w:rsidP="004D6145">
            <w:pPr>
              <w:ind w:firstLineChars="0" w:firstLine="0"/>
              <w:jc w:val="center"/>
              <w:rPr>
                <w:rStyle w:val="aff7"/>
                <w:rFonts w:hint="eastAsia"/>
                <w:color w:val="auto"/>
              </w:rPr>
            </w:pPr>
            <w:bookmarkStart w:id="121" w:name="_Toc254970593"/>
            <w:bookmarkStart w:id="122" w:name="_Toc301781616"/>
            <w:bookmarkStart w:id="123" w:name="_Toc373333694"/>
            <w:bookmarkStart w:id="124" w:name="_Toc173066406"/>
            <w:bookmarkStart w:id="125" w:name="_Toc297193190"/>
            <w:bookmarkStart w:id="126" w:name="_Toc173211905"/>
            <w:bookmarkStart w:id="127" w:name="_Toc383699911"/>
            <w:bookmarkStart w:id="128" w:name="_Toc254970734"/>
            <w:bookmarkStart w:id="129" w:name="_Toc295404986"/>
            <w:r w:rsidRPr="00D66EB2">
              <w:rPr>
                <w:rStyle w:val="aff7"/>
                <w:rFonts w:hint="eastAsia"/>
                <w:color w:val="auto"/>
              </w:rPr>
              <w:t>1</w:t>
            </w:r>
            <w:bookmarkEnd w:id="121"/>
            <w:bookmarkEnd w:id="122"/>
            <w:bookmarkEnd w:id="123"/>
            <w:bookmarkEnd w:id="124"/>
            <w:bookmarkEnd w:id="125"/>
            <w:bookmarkEnd w:id="126"/>
            <w:bookmarkEnd w:id="127"/>
            <w:bookmarkEnd w:id="128"/>
            <w:bookmarkEnd w:id="129"/>
          </w:p>
        </w:tc>
        <w:tc>
          <w:tcPr>
            <w:tcW w:w="503" w:type="pct"/>
            <w:tcBorders>
              <w:top w:val="single" w:sz="6" w:space="0" w:color="auto"/>
              <w:left w:val="single" w:sz="6" w:space="0" w:color="auto"/>
              <w:bottom w:val="single" w:sz="6" w:space="0" w:color="auto"/>
              <w:right w:val="single" w:sz="4" w:space="0" w:color="auto"/>
            </w:tcBorders>
            <w:vAlign w:val="center"/>
          </w:tcPr>
          <w:p w14:paraId="11F277C6" w14:textId="77777777" w:rsidR="00A04D09" w:rsidRPr="00D66EB2" w:rsidRDefault="00A04D09" w:rsidP="004D6145">
            <w:pPr>
              <w:ind w:firstLineChars="0" w:firstLine="0"/>
              <w:jc w:val="center"/>
              <w:rPr>
                <w:rStyle w:val="aff7"/>
                <w:rFonts w:hint="eastAsia"/>
                <w:color w:val="auto"/>
              </w:rPr>
            </w:pPr>
          </w:p>
        </w:tc>
        <w:tc>
          <w:tcPr>
            <w:tcW w:w="1670" w:type="pct"/>
            <w:tcBorders>
              <w:top w:val="single" w:sz="6" w:space="0" w:color="auto"/>
              <w:left w:val="single" w:sz="4" w:space="0" w:color="auto"/>
              <w:bottom w:val="single" w:sz="6" w:space="0" w:color="auto"/>
              <w:right w:val="single" w:sz="6" w:space="0" w:color="auto"/>
            </w:tcBorders>
            <w:vAlign w:val="center"/>
          </w:tcPr>
          <w:p w14:paraId="1DE99025" w14:textId="77777777" w:rsidR="00A04D09" w:rsidRPr="00D66EB2" w:rsidRDefault="00A04D09" w:rsidP="004D6145">
            <w:pPr>
              <w:ind w:firstLineChars="0" w:firstLine="0"/>
              <w:jc w:val="center"/>
              <w:rPr>
                <w:rStyle w:val="aff7"/>
                <w:rFonts w:hint="eastAsia"/>
                <w:color w:val="auto"/>
              </w:rPr>
            </w:pPr>
          </w:p>
        </w:tc>
        <w:tc>
          <w:tcPr>
            <w:tcW w:w="1503" w:type="pct"/>
            <w:tcBorders>
              <w:top w:val="single" w:sz="6" w:space="0" w:color="auto"/>
              <w:left w:val="single" w:sz="6" w:space="0" w:color="auto"/>
              <w:bottom w:val="single" w:sz="6" w:space="0" w:color="auto"/>
              <w:right w:val="single" w:sz="6" w:space="0" w:color="auto"/>
            </w:tcBorders>
            <w:vAlign w:val="center"/>
          </w:tcPr>
          <w:p w14:paraId="244B8B2C" w14:textId="77777777" w:rsidR="00A04D09" w:rsidRPr="00D66EB2" w:rsidRDefault="00A04D09" w:rsidP="004D6145">
            <w:pPr>
              <w:ind w:firstLineChars="0" w:firstLine="0"/>
              <w:jc w:val="center"/>
              <w:rPr>
                <w:rStyle w:val="aff7"/>
                <w:rFonts w:hint="eastAsia"/>
                <w:color w:val="auto"/>
              </w:rPr>
            </w:pPr>
          </w:p>
        </w:tc>
        <w:tc>
          <w:tcPr>
            <w:tcW w:w="820" w:type="pct"/>
            <w:tcBorders>
              <w:top w:val="single" w:sz="6" w:space="0" w:color="auto"/>
              <w:left w:val="single" w:sz="6" w:space="0" w:color="auto"/>
              <w:bottom w:val="single" w:sz="6" w:space="0" w:color="auto"/>
              <w:right w:val="single" w:sz="4" w:space="0" w:color="auto"/>
            </w:tcBorders>
            <w:vAlign w:val="center"/>
          </w:tcPr>
          <w:p w14:paraId="0126E583" w14:textId="77777777" w:rsidR="00A04D09" w:rsidRPr="00D66EB2" w:rsidRDefault="00A04D09" w:rsidP="004D6145">
            <w:pPr>
              <w:ind w:firstLineChars="0" w:firstLine="0"/>
              <w:jc w:val="center"/>
              <w:rPr>
                <w:rStyle w:val="aff7"/>
                <w:rFonts w:hint="eastAsia"/>
                <w:color w:val="auto"/>
              </w:rPr>
            </w:pPr>
          </w:p>
        </w:tc>
      </w:tr>
      <w:tr w:rsidR="00A04D09" w:rsidRPr="00D66EB2" w14:paraId="5AD4C3DB" w14:textId="77777777" w:rsidTr="004D6145">
        <w:trPr>
          <w:trHeight w:val="420"/>
          <w:jc w:val="center"/>
        </w:trPr>
        <w:tc>
          <w:tcPr>
            <w:tcW w:w="503" w:type="pct"/>
            <w:tcBorders>
              <w:top w:val="single" w:sz="6" w:space="0" w:color="auto"/>
              <w:left w:val="single" w:sz="4" w:space="0" w:color="auto"/>
              <w:bottom w:val="single" w:sz="6" w:space="0" w:color="auto"/>
              <w:right w:val="single" w:sz="6" w:space="0" w:color="auto"/>
            </w:tcBorders>
            <w:vAlign w:val="center"/>
            <w:hideMark/>
          </w:tcPr>
          <w:p w14:paraId="3E17F40E" w14:textId="77777777" w:rsidR="00A04D09" w:rsidRPr="00D66EB2" w:rsidRDefault="00A04D09" w:rsidP="004D6145">
            <w:pPr>
              <w:ind w:firstLineChars="0" w:firstLine="0"/>
              <w:jc w:val="center"/>
              <w:rPr>
                <w:rStyle w:val="aff7"/>
                <w:rFonts w:hint="eastAsia"/>
                <w:color w:val="auto"/>
              </w:rPr>
            </w:pPr>
            <w:bookmarkStart w:id="130" w:name="_Toc301781617"/>
            <w:bookmarkStart w:id="131" w:name="_Toc254970735"/>
            <w:bookmarkStart w:id="132" w:name="_Toc173211906"/>
            <w:bookmarkStart w:id="133" w:name="_Toc297193191"/>
            <w:bookmarkStart w:id="134" w:name="_Toc383699912"/>
            <w:bookmarkStart w:id="135" w:name="_Toc173066407"/>
            <w:bookmarkStart w:id="136" w:name="_Toc373333695"/>
            <w:bookmarkStart w:id="137" w:name="_Toc295404987"/>
            <w:bookmarkStart w:id="138" w:name="_Toc254970594"/>
            <w:r w:rsidRPr="00D66EB2">
              <w:rPr>
                <w:rStyle w:val="aff7"/>
                <w:rFonts w:hint="eastAsia"/>
                <w:color w:val="auto"/>
              </w:rPr>
              <w:t>2</w:t>
            </w:r>
            <w:bookmarkEnd w:id="130"/>
            <w:bookmarkEnd w:id="131"/>
            <w:bookmarkEnd w:id="132"/>
            <w:bookmarkEnd w:id="133"/>
            <w:bookmarkEnd w:id="134"/>
            <w:bookmarkEnd w:id="135"/>
            <w:bookmarkEnd w:id="136"/>
            <w:bookmarkEnd w:id="137"/>
            <w:bookmarkEnd w:id="138"/>
          </w:p>
        </w:tc>
        <w:tc>
          <w:tcPr>
            <w:tcW w:w="503" w:type="pct"/>
            <w:tcBorders>
              <w:top w:val="single" w:sz="6" w:space="0" w:color="auto"/>
              <w:left w:val="single" w:sz="6" w:space="0" w:color="auto"/>
              <w:bottom w:val="single" w:sz="6" w:space="0" w:color="auto"/>
              <w:right w:val="single" w:sz="4" w:space="0" w:color="auto"/>
            </w:tcBorders>
            <w:vAlign w:val="center"/>
          </w:tcPr>
          <w:p w14:paraId="37FA8491" w14:textId="77777777" w:rsidR="00A04D09" w:rsidRPr="00D66EB2" w:rsidRDefault="00A04D09" w:rsidP="004D6145">
            <w:pPr>
              <w:ind w:firstLineChars="0" w:firstLine="0"/>
              <w:jc w:val="center"/>
              <w:rPr>
                <w:rStyle w:val="aff7"/>
                <w:rFonts w:hint="eastAsia"/>
                <w:color w:val="auto"/>
              </w:rPr>
            </w:pPr>
          </w:p>
        </w:tc>
        <w:tc>
          <w:tcPr>
            <w:tcW w:w="1670" w:type="pct"/>
            <w:tcBorders>
              <w:top w:val="single" w:sz="6" w:space="0" w:color="auto"/>
              <w:left w:val="single" w:sz="4" w:space="0" w:color="auto"/>
              <w:bottom w:val="single" w:sz="6" w:space="0" w:color="auto"/>
              <w:right w:val="single" w:sz="6" w:space="0" w:color="auto"/>
            </w:tcBorders>
            <w:vAlign w:val="center"/>
          </w:tcPr>
          <w:p w14:paraId="20BC9375" w14:textId="77777777" w:rsidR="00A04D09" w:rsidRPr="00D66EB2" w:rsidRDefault="00A04D09" w:rsidP="004D6145">
            <w:pPr>
              <w:ind w:firstLineChars="0" w:firstLine="0"/>
              <w:jc w:val="center"/>
              <w:rPr>
                <w:rStyle w:val="aff7"/>
                <w:rFonts w:hint="eastAsia"/>
                <w:color w:val="auto"/>
              </w:rPr>
            </w:pPr>
          </w:p>
        </w:tc>
        <w:tc>
          <w:tcPr>
            <w:tcW w:w="1503" w:type="pct"/>
            <w:tcBorders>
              <w:top w:val="single" w:sz="6" w:space="0" w:color="auto"/>
              <w:left w:val="single" w:sz="6" w:space="0" w:color="auto"/>
              <w:bottom w:val="single" w:sz="6" w:space="0" w:color="auto"/>
              <w:right w:val="single" w:sz="6" w:space="0" w:color="auto"/>
            </w:tcBorders>
            <w:vAlign w:val="center"/>
          </w:tcPr>
          <w:p w14:paraId="7D71AEBD" w14:textId="77777777" w:rsidR="00A04D09" w:rsidRPr="00D66EB2" w:rsidRDefault="00A04D09" w:rsidP="004D6145">
            <w:pPr>
              <w:ind w:firstLineChars="0" w:firstLine="0"/>
              <w:jc w:val="center"/>
              <w:rPr>
                <w:rStyle w:val="aff7"/>
                <w:rFonts w:hint="eastAsia"/>
                <w:color w:val="auto"/>
              </w:rPr>
            </w:pPr>
          </w:p>
        </w:tc>
        <w:tc>
          <w:tcPr>
            <w:tcW w:w="820" w:type="pct"/>
            <w:tcBorders>
              <w:top w:val="single" w:sz="6" w:space="0" w:color="auto"/>
              <w:left w:val="single" w:sz="6" w:space="0" w:color="auto"/>
              <w:bottom w:val="single" w:sz="6" w:space="0" w:color="auto"/>
              <w:right w:val="single" w:sz="4" w:space="0" w:color="auto"/>
            </w:tcBorders>
            <w:vAlign w:val="center"/>
          </w:tcPr>
          <w:p w14:paraId="0D49948E" w14:textId="77777777" w:rsidR="00A04D09" w:rsidRPr="00D66EB2" w:rsidRDefault="00A04D09" w:rsidP="004D6145">
            <w:pPr>
              <w:ind w:firstLineChars="0" w:firstLine="0"/>
              <w:jc w:val="center"/>
              <w:rPr>
                <w:rStyle w:val="aff7"/>
                <w:rFonts w:hint="eastAsia"/>
                <w:color w:val="auto"/>
              </w:rPr>
            </w:pPr>
          </w:p>
        </w:tc>
      </w:tr>
      <w:tr w:rsidR="00A04D09" w:rsidRPr="00D66EB2" w14:paraId="2E56BAD8" w14:textId="77777777" w:rsidTr="004D6145">
        <w:trPr>
          <w:trHeight w:val="420"/>
          <w:jc w:val="center"/>
        </w:trPr>
        <w:tc>
          <w:tcPr>
            <w:tcW w:w="503" w:type="pct"/>
            <w:tcBorders>
              <w:top w:val="single" w:sz="6" w:space="0" w:color="auto"/>
              <w:left w:val="single" w:sz="4" w:space="0" w:color="auto"/>
              <w:bottom w:val="single" w:sz="6" w:space="0" w:color="auto"/>
              <w:right w:val="single" w:sz="6" w:space="0" w:color="auto"/>
            </w:tcBorders>
            <w:vAlign w:val="center"/>
            <w:hideMark/>
          </w:tcPr>
          <w:p w14:paraId="2F6A9235" w14:textId="77777777" w:rsidR="00A04D09" w:rsidRPr="00D66EB2" w:rsidRDefault="00A04D09" w:rsidP="004D6145">
            <w:pPr>
              <w:ind w:firstLineChars="0" w:firstLine="0"/>
              <w:jc w:val="center"/>
              <w:rPr>
                <w:rStyle w:val="aff7"/>
                <w:rFonts w:hint="eastAsia"/>
                <w:color w:val="auto"/>
              </w:rPr>
            </w:pPr>
            <w:bookmarkStart w:id="139" w:name="_Toc297193192"/>
            <w:bookmarkStart w:id="140" w:name="_Toc254970595"/>
            <w:bookmarkStart w:id="141" w:name="_Toc173066408"/>
            <w:bookmarkStart w:id="142" w:name="_Toc373333696"/>
            <w:bookmarkStart w:id="143" w:name="_Toc383699913"/>
            <w:bookmarkStart w:id="144" w:name="_Toc301781618"/>
            <w:bookmarkStart w:id="145" w:name="_Toc295404988"/>
            <w:bookmarkStart w:id="146" w:name="_Toc173211907"/>
            <w:bookmarkStart w:id="147" w:name="_Toc254970736"/>
            <w:r w:rsidRPr="00D66EB2">
              <w:rPr>
                <w:rStyle w:val="aff7"/>
                <w:rFonts w:hint="eastAsia"/>
                <w:color w:val="auto"/>
              </w:rPr>
              <w:t>3</w:t>
            </w:r>
            <w:bookmarkEnd w:id="139"/>
            <w:bookmarkEnd w:id="140"/>
            <w:bookmarkEnd w:id="141"/>
            <w:bookmarkEnd w:id="142"/>
            <w:bookmarkEnd w:id="143"/>
            <w:bookmarkEnd w:id="144"/>
            <w:bookmarkEnd w:id="145"/>
            <w:bookmarkEnd w:id="146"/>
            <w:bookmarkEnd w:id="147"/>
          </w:p>
        </w:tc>
        <w:tc>
          <w:tcPr>
            <w:tcW w:w="503" w:type="pct"/>
            <w:tcBorders>
              <w:top w:val="single" w:sz="6" w:space="0" w:color="auto"/>
              <w:left w:val="single" w:sz="6" w:space="0" w:color="auto"/>
              <w:bottom w:val="single" w:sz="6" w:space="0" w:color="auto"/>
              <w:right w:val="single" w:sz="4" w:space="0" w:color="auto"/>
            </w:tcBorders>
            <w:vAlign w:val="center"/>
          </w:tcPr>
          <w:p w14:paraId="2677D971" w14:textId="77777777" w:rsidR="00A04D09" w:rsidRPr="00D66EB2" w:rsidRDefault="00A04D09" w:rsidP="004D6145">
            <w:pPr>
              <w:ind w:firstLineChars="0" w:firstLine="0"/>
              <w:jc w:val="center"/>
              <w:rPr>
                <w:rStyle w:val="aff7"/>
                <w:rFonts w:hint="eastAsia"/>
                <w:color w:val="auto"/>
              </w:rPr>
            </w:pPr>
          </w:p>
        </w:tc>
        <w:tc>
          <w:tcPr>
            <w:tcW w:w="1670" w:type="pct"/>
            <w:tcBorders>
              <w:top w:val="single" w:sz="6" w:space="0" w:color="auto"/>
              <w:left w:val="single" w:sz="4" w:space="0" w:color="auto"/>
              <w:bottom w:val="single" w:sz="6" w:space="0" w:color="auto"/>
              <w:right w:val="single" w:sz="6" w:space="0" w:color="auto"/>
            </w:tcBorders>
            <w:vAlign w:val="center"/>
          </w:tcPr>
          <w:p w14:paraId="5EDD83E3" w14:textId="77777777" w:rsidR="00A04D09" w:rsidRPr="00D66EB2" w:rsidRDefault="00A04D09" w:rsidP="004D6145">
            <w:pPr>
              <w:ind w:firstLineChars="0" w:firstLine="0"/>
              <w:jc w:val="center"/>
              <w:rPr>
                <w:rStyle w:val="aff7"/>
                <w:rFonts w:hint="eastAsia"/>
                <w:color w:val="auto"/>
              </w:rPr>
            </w:pPr>
          </w:p>
        </w:tc>
        <w:tc>
          <w:tcPr>
            <w:tcW w:w="1503" w:type="pct"/>
            <w:tcBorders>
              <w:top w:val="single" w:sz="6" w:space="0" w:color="auto"/>
              <w:left w:val="single" w:sz="6" w:space="0" w:color="auto"/>
              <w:bottom w:val="single" w:sz="6" w:space="0" w:color="auto"/>
              <w:right w:val="single" w:sz="6" w:space="0" w:color="auto"/>
            </w:tcBorders>
            <w:vAlign w:val="center"/>
          </w:tcPr>
          <w:p w14:paraId="73199260" w14:textId="77777777" w:rsidR="00A04D09" w:rsidRPr="00D66EB2" w:rsidRDefault="00A04D09" w:rsidP="004D6145">
            <w:pPr>
              <w:ind w:firstLineChars="0" w:firstLine="0"/>
              <w:jc w:val="center"/>
              <w:rPr>
                <w:rStyle w:val="aff7"/>
                <w:rFonts w:hint="eastAsia"/>
                <w:color w:val="auto"/>
              </w:rPr>
            </w:pPr>
          </w:p>
        </w:tc>
        <w:tc>
          <w:tcPr>
            <w:tcW w:w="820" w:type="pct"/>
            <w:tcBorders>
              <w:top w:val="single" w:sz="6" w:space="0" w:color="auto"/>
              <w:left w:val="single" w:sz="6" w:space="0" w:color="auto"/>
              <w:bottom w:val="single" w:sz="6" w:space="0" w:color="auto"/>
              <w:right w:val="single" w:sz="4" w:space="0" w:color="auto"/>
            </w:tcBorders>
            <w:vAlign w:val="center"/>
          </w:tcPr>
          <w:p w14:paraId="371150D5" w14:textId="77777777" w:rsidR="00A04D09" w:rsidRPr="00D66EB2" w:rsidRDefault="00A04D09" w:rsidP="004D6145">
            <w:pPr>
              <w:ind w:firstLineChars="0" w:firstLine="0"/>
              <w:jc w:val="center"/>
              <w:rPr>
                <w:rStyle w:val="aff7"/>
                <w:rFonts w:hint="eastAsia"/>
                <w:color w:val="auto"/>
              </w:rPr>
            </w:pPr>
          </w:p>
        </w:tc>
      </w:tr>
      <w:tr w:rsidR="00A04D09" w:rsidRPr="00D66EB2" w14:paraId="691B2458" w14:textId="77777777" w:rsidTr="004D6145">
        <w:trPr>
          <w:trHeight w:val="420"/>
          <w:jc w:val="center"/>
        </w:trPr>
        <w:tc>
          <w:tcPr>
            <w:tcW w:w="503" w:type="pct"/>
            <w:tcBorders>
              <w:top w:val="single" w:sz="6" w:space="0" w:color="auto"/>
              <w:left w:val="single" w:sz="4" w:space="0" w:color="auto"/>
              <w:bottom w:val="single" w:sz="6" w:space="0" w:color="auto"/>
              <w:right w:val="single" w:sz="6" w:space="0" w:color="auto"/>
            </w:tcBorders>
            <w:vAlign w:val="center"/>
            <w:hideMark/>
          </w:tcPr>
          <w:p w14:paraId="504AC48A" w14:textId="77777777" w:rsidR="00A04D09" w:rsidRPr="00D66EB2" w:rsidRDefault="00A04D09" w:rsidP="004D6145">
            <w:pPr>
              <w:ind w:firstLineChars="0" w:firstLine="0"/>
              <w:jc w:val="center"/>
              <w:rPr>
                <w:rStyle w:val="aff7"/>
                <w:rFonts w:hint="eastAsia"/>
                <w:color w:val="auto"/>
              </w:rPr>
            </w:pPr>
            <w:bookmarkStart w:id="148" w:name="_Toc173066409"/>
            <w:bookmarkStart w:id="149" w:name="_Toc254970737"/>
            <w:bookmarkStart w:id="150" w:name="_Toc173211908"/>
            <w:bookmarkStart w:id="151" w:name="_Toc301781619"/>
            <w:bookmarkStart w:id="152" w:name="_Toc254970596"/>
            <w:bookmarkStart w:id="153" w:name="_Toc383699914"/>
            <w:bookmarkStart w:id="154" w:name="_Toc297193193"/>
            <w:bookmarkStart w:id="155" w:name="_Toc373333697"/>
            <w:bookmarkStart w:id="156" w:name="_Toc295404989"/>
            <w:r w:rsidRPr="00D66EB2">
              <w:rPr>
                <w:rStyle w:val="aff7"/>
                <w:rFonts w:hint="eastAsia"/>
                <w:color w:val="auto"/>
              </w:rPr>
              <w:t>4</w:t>
            </w:r>
            <w:bookmarkEnd w:id="148"/>
            <w:bookmarkEnd w:id="149"/>
            <w:bookmarkEnd w:id="150"/>
            <w:bookmarkEnd w:id="151"/>
            <w:bookmarkEnd w:id="152"/>
            <w:bookmarkEnd w:id="153"/>
            <w:bookmarkEnd w:id="154"/>
            <w:bookmarkEnd w:id="155"/>
            <w:bookmarkEnd w:id="156"/>
          </w:p>
        </w:tc>
        <w:tc>
          <w:tcPr>
            <w:tcW w:w="503" w:type="pct"/>
            <w:tcBorders>
              <w:top w:val="single" w:sz="6" w:space="0" w:color="auto"/>
              <w:left w:val="single" w:sz="6" w:space="0" w:color="auto"/>
              <w:bottom w:val="single" w:sz="6" w:space="0" w:color="auto"/>
              <w:right w:val="single" w:sz="4" w:space="0" w:color="auto"/>
            </w:tcBorders>
            <w:vAlign w:val="center"/>
          </w:tcPr>
          <w:p w14:paraId="5F62B454" w14:textId="77777777" w:rsidR="00A04D09" w:rsidRPr="00D66EB2" w:rsidRDefault="00A04D09" w:rsidP="004D6145">
            <w:pPr>
              <w:ind w:firstLineChars="0" w:firstLine="0"/>
              <w:jc w:val="center"/>
              <w:rPr>
                <w:rStyle w:val="aff7"/>
                <w:rFonts w:hint="eastAsia"/>
                <w:color w:val="auto"/>
              </w:rPr>
            </w:pPr>
          </w:p>
        </w:tc>
        <w:tc>
          <w:tcPr>
            <w:tcW w:w="1670" w:type="pct"/>
            <w:tcBorders>
              <w:top w:val="single" w:sz="6" w:space="0" w:color="auto"/>
              <w:left w:val="single" w:sz="4" w:space="0" w:color="auto"/>
              <w:bottom w:val="single" w:sz="6" w:space="0" w:color="auto"/>
              <w:right w:val="single" w:sz="6" w:space="0" w:color="auto"/>
            </w:tcBorders>
            <w:vAlign w:val="center"/>
          </w:tcPr>
          <w:p w14:paraId="68ACDE51" w14:textId="77777777" w:rsidR="00A04D09" w:rsidRPr="00D66EB2" w:rsidRDefault="00A04D09" w:rsidP="004D6145">
            <w:pPr>
              <w:ind w:firstLineChars="0" w:firstLine="0"/>
              <w:jc w:val="center"/>
              <w:rPr>
                <w:rStyle w:val="aff7"/>
                <w:rFonts w:hint="eastAsia"/>
                <w:color w:val="auto"/>
              </w:rPr>
            </w:pPr>
          </w:p>
        </w:tc>
        <w:tc>
          <w:tcPr>
            <w:tcW w:w="1503" w:type="pct"/>
            <w:tcBorders>
              <w:top w:val="single" w:sz="6" w:space="0" w:color="auto"/>
              <w:left w:val="single" w:sz="6" w:space="0" w:color="auto"/>
              <w:bottom w:val="single" w:sz="6" w:space="0" w:color="auto"/>
              <w:right w:val="single" w:sz="6" w:space="0" w:color="auto"/>
            </w:tcBorders>
            <w:vAlign w:val="center"/>
          </w:tcPr>
          <w:p w14:paraId="4AD9C788" w14:textId="77777777" w:rsidR="00A04D09" w:rsidRPr="00D66EB2" w:rsidRDefault="00A04D09" w:rsidP="004D6145">
            <w:pPr>
              <w:ind w:firstLineChars="0" w:firstLine="0"/>
              <w:jc w:val="center"/>
              <w:rPr>
                <w:rStyle w:val="aff7"/>
                <w:rFonts w:hint="eastAsia"/>
                <w:color w:val="auto"/>
              </w:rPr>
            </w:pPr>
          </w:p>
        </w:tc>
        <w:tc>
          <w:tcPr>
            <w:tcW w:w="820" w:type="pct"/>
            <w:tcBorders>
              <w:top w:val="single" w:sz="6" w:space="0" w:color="auto"/>
              <w:left w:val="single" w:sz="6" w:space="0" w:color="auto"/>
              <w:bottom w:val="single" w:sz="6" w:space="0" w:color="auto"/>
              <w:right w:val="single" w:sz="4" w:space="0" w:color="auto"/>
            </w:tcBorders>
            <w:vAlign w:val="center"/>
          </w:tcPr>
          <w:p w14:paraId="1FC87AC9" w14:textId="77777777" w:rsidR="00A04D09" w:rsidRPr="00D66EB2" w:rsidRDefault="00A04D09" w:rsidP="004D6145">
            <w:pPr>
              <w:ind w:firstLineChars="0" w:firstLine="0"/>
              <w:jc w:val="center"/>
              <w:rPr>
                <w:rStyle w:val="aff7"/>
                <w:rFonts w:hint="eastAsia"/>
                <w:color w:val="auto"/>
              </w:rPr>
            </w:pPr>
          </w:p>
        </w:tc>
      </w:tr>
      <w:tr w:rsidR="00A04D09" w:rsidRPr="00D66EB2" w14:paraId="30F24857" w14:textId="77777777" w:rsidTr="004D6145">
        <w:trPr>
          <w:trHeight w:val="420"/>
          <w:jc w:val="center"/>
        </w:trPr>
        <w:tc>
          <w:tcPr>
            <w:tcW w:w="503" w:type="pct"/>
            <w:tcBorders>
              <w:top w:val="single" w:sz="6" w:space="0" w:color="auto"/>
              <w:left w:val="single" w:sz="4" w:space="0" w:color="auto"/>
              <w:bottom w:val="single" w:sz="6" w:space="0" w:color="auto"/>
              <w:right w:val="single" w:sz="6" w:space="0" w:color="auto"/>
            </w:tcBorders>
            <w:vAlign w:val="center"/>
            <w:hideMark/>
          </w:tcPr>
          <w:p w14:paraId="514E2E11" w14:textId="77777777" w:rsidR="00A04D09" w:rsidRPr="00D66EB2" w:rsidRDefault="00A04D09" w:rsidP="004D6145">
            <w:pPr>
              <w:ind w:firstLineChars="0" w:firstLine="0"/>
              <w:jc w:val="center"/>
              <w:rPr>
                <w:rStyle w:val="aff7"/>
                <w:rFonts w:hint="eastAsia"/>
                <w:color w:val="auto"/>
              </w:rPr>
            </w:pPr>
            <w:bookmarkStart w:id="157" w:name="_Toc295404990"/>
            <w:bookmarkStart w:id="158" w:name="_Toc373333698"/>
            <w:bookmarkStart w:id="159" w:name="_Toc254970738"/>
            <w:bookmarkStart w:id="160" w:name="_Toc254970597"/>
            <w:bookmarkStart w:id="161" w:name="_Toc383699915"/>
            <w:bookmarkStart w:id="162" w:name="_Toc173211909"/>
            <w:bookmarkStart w:id="163" w:name="_Toc297193194"/>
            <w:bookmarkStart w:id="164" w:name="_Toc173066410"/>
            <w:bookmarkStart w:id="165" w:name="_Toc301781620"/>
            <w:r w:rsidRPr="00D66EB2">
              <w:rPr>
                <w:rStyle w:val="aff7"/>
                <w:rFonts w:hint="eastAsia"/>
                <w:color w:val="auto"/>
              </w:rPr>
              <w:t>5</w:t>
            </w:r>
            <w:bookmarkEnd w:id="157"/>
            <w:bookmarkEnd w:id="158"/>
            <w:bookmarkEnd w:id="159"/>
            <w:bookmarkEnd w:id="160"/>
            <w:bookmarkEnd w:id="161"/>
            <w:bookmarkEnd w:id="162"/>
            <w:bookmarkEnd w:id="163"/>
            <w:bookmarkEnd w:id="164"/>
            <w:bookmarkEnd w:id="165"/>
          </w:p>
        </w:tc>
        <w:tc>
          <w:tcPr>
            <w:tcW w:w="503" w:type="pct"/>
            <w:tcBorders>
              <w:top w:val="single" w:sz="6" w:space="0" w:color="auto"/>
              <w:left w:val="single" w:sz="6" w:space="0" w:color="auto"/>
              <w:bottom w:val="single" w:sz="6" w:space="0" w:color="auto"/>
              <w:right w:val="single" w:sz="4" w:space="0" w:color="auto"/>
            </w:tcBorders>
            <w:vAlign w:val="center"/>
          </w:tcPr>
          <w:p w14:paraId="3F4A23CF" w14:textId="77777777" w:rsidR="00A04D09" w:rsidRPr="00D66EB2" w:rsidRDefault="00A04D09" w:rsidP="004D6145">
            <w:pPr>
              <w:ind w:firstLineChars="0" w:firstLine="0"/>
              <w:jc w:val="center"/>
              <w:rPr>
                <w:rStyle w:val="aff7"/>
                <w:rFonts w:hint="eastAsia"/>
                <w:color w:val="auto"/>
              </w:rPr>
            </w:pPr>
          </w:p>
        </w:tc>
        <w:tc>
          <w:tcPr>
            <w:tcW w:w="1670" w:type="pct"/>
            <w:tcBorders>
              <w:top w:val="single" w:sz="6" w:space="0" w:color="auto"/>
              <w:left w:val="single" w:sz="4" w:space="0" w:color="auto"/>
              <w:bottom w:val="single" w:sz="6" w:space="0" w:color="auto"/>
              <w:right w:val="single" w:sz="6" w:space="0" w:color="auto"/>
            </w:tcBorders>
            <w:vAlign w:val="center"/>
          </w:tcPr>
          <w:p w14:paraId="1A4C89AD" w14:textId="77777777" w:rsidR="00A04D09" w:rsidRPr="00D66EB2" w:rsidRDefault="00A04D09" w:rsidP="004D6145">
            <w:pPr>
              <w:ind w:firstLineChars="0" w:firstLine="0"/>
              <w:jc w:val="center"/>
              <w:rPr>
                <w:rStyle w:val="aff7"/>
                <w:rFonts w:hint="eastAsia"/>
                <w:color w:val="auto"/>
              </w:rPr>
            </w:pPr>
          </w:p>
        </w:tc>
        <w:tc>
          <w:tcPr>
            <w:tcW w:w="1503" w:type="pct"/>
            <w:tcBorders>
              <w:top w:val="single" w:sz="6" w:space="0" w:color="auto"/>
              <w:left w:val="single" w:sz="6" w:space="0" w:color="auto"/>
              <w:bottom w:val="single" w:sz="6" w:space="0" w:color="auto"/>
              <w:right w:val="single" w:sz="6" w:space="0" w:color="auto"/>
            </w:tcBorders>
            <w:vAlign w:val="center"/>
          </w:tcPr>
          <w:p w14:paraId="054A84A6" w14:textId="77777777" w:rsidR="00A04D09" w:rsidRPr="00D66EB2" w:rsidRDefault="00A04D09" w:rsidP="004D6145">
            <w:pPr>
              <w:ind w:firstLineChars="0" w:firstLine="0"/>
              <w:jc w:val="center"/>
              <w:rPr>
                <w:rStyle w:val="aff7"/>
                <w:rFonts w:hint="eastAsia"/>
                <w:color w:val="auto"/>
              </w:rPr>
            </w:pPr>
          </w:p>
        </w:tc>
        <w:tc>
          <w:tcPr>
            <w:tcW w:w="820" w:type="pct"/>
            <w:tcBorders>
              <w:top w:val="single" w:sz="6" w:space="0" w:color="auto"/>
              <w:left w:val="single" w:sz="6" w:space="0" w:color="auto"/>
              <w:bottom w:val="single" w:sz="6" w:space="0" w:color="auto"/>
              <w:right w:val="single" w:sz="4" w:space="0" w:color="auto"/>
            </w:tcBorders>
            <w:vAlign w:val="center"/>
          </w:tcPr>
          <w:p w14:paraId="16CF7CC5" w14:textId="77777777" w:rsidR="00A04D09" w:rsidRPr="00D66EB2" w:rsidRDefault="00A04D09" w:rsidP="004D6145">
            <w:pPr>
              <w:ind w:firstLineChars="0" w:firstLine="0"/>
              <w:jc w:val="center"/>
              <w:rPr>
                <w:rStyle w:val="aff7"/>
                <w:rFonts w:hint="eastAsia"/>
                <w:color w:val="auto"/>
              </w:rPr>
            </w:pPr>
          </w:p>
        </w:tc>
      </w:tr>
      <w:tr w:rsidR="00A04D09" w:rsidRPr="00D66EB2" w14:paraId="15DCBD1E" w14:textId="77777777" w:rsidTr="004D6145">
        <w:trPr>
          <w:trHeight w:val="420"/>
          <w:jc w:val="center"/>
        </w:trPr>
        <w:tc>
          <w:tcPr>
            <w:tcW w:w="503" w:type="pct"/>
            <w:tcBorders>
              <w:top w:val="single" w:sz="6" w:space="0" w:color="auto"/>
              <w:left w:val="single" w:sz="4" w:space="0" w:color="auto"/>
              <w:bottom w:val="single" w:sz="4" w:space="0" w:color="auto"/>
              <w:right w:val="single" w:sz="6" w:space="0" w:color="auto"/>
            </w:tcBorders>
            <w:vAlign w:val="center"/>
            <w:hideMark/>
          </w:tcPr>
          <w:p w14:paraId="59CE02FA" w14:textId="77777777" w:rsidR="00A04D09" w:rsidRPr="00D66EB2" w:rsidRDefault="00A04D09" w:rsidP="004D6145">
            <w:pPr>
              <w:ind w:firstLineChars="0" w:firstLine="0"/>
              <w:jc w:val="center"/>
              <w:rPr>
                <w:rStyle w:val="aff7"/>
                <w:rFonts w:hint="eastAsia"/>
                <w:color w:val="auto"/>
              </w:rPr>
            </w:pPr>
            <w:bookmarkStart w:id="166" w:name="_Toc254970602"/>
            <w:bookmarkStart w:id="167" w:name="_Toc297193195"/>
            <w:bookmarkStart w:id="168" w:name="_Toc373333699"/>
            <w:bookmarkStart w:id="169" w:name="_Toc383699916"/>
            <w:bookmarkStart w:id="170" w:name="_Toc173066415"/>
            <w:bookmarkStart w:id="171" w:name="_Toc173211914"/>
            <w:bookmarkStart w:id="172" w:name="_Toc301781621"/>
            <w:bookmarkStart w:id="173" w:name="_Toc295404991"/>
            <w:bookmarkStart w:id="174" w:name="_Toc254970743"/>
            <w:r w:rsidRPr="00D66EB2">
              <w:rPr>
                <w:rStyle w:val="aff7"/>
                <w:rFonts w:hint="eastAsia"/>
                <w:color w:val="auto"/>
              </w:rPr>
              <w:t>…</w:t>
            </w:r>
            <w:bookmarkEnd w:id="166"/>
            <w:bookmarkEnd w:id="167"/>
            <w:bookmarkEnd w:id="168"/>
            <w:bookmarkEnd w:id="169"/>
            <w:bookmarkEnd w:id="170"/>
            <w:bookmarkEnd w:id="171"/>
            <w:bookmarkEnd w:id="172"/>
            <w:bookmarkEnd w:id="173"/>
            <w:bookmarkEnd w:id="174"/>
          </w:p>
        </w:tc>
        <w:tc>
          <w:tcPr>
            <w:tcW w:w="503" w:type="pct"/>
            <w:tcBorders>
              <w:top w:val="single" w:sz="6" w:space="0" w:color="auto"/>
              <w:left w:val="single" w:sz="6" w:space="0" w:color="auto"/>
              <w:bottom w:val="single" w:sz="4" w:space="0" w:color="auto"/>
              <w:right w:val="single" w:sz="4" w:space="0" w:color="auto"/>
            </w:tcBorders>
            <w:vAlign w:val="center"/>
          </w:tcPr>
          <w:p w14:paraId="4F5514B3" w14:textId="77777777" w:rsidR="00A04D09" w:rsidRPr="00D66EB2" w:rsidRDefault="00A04D09" w:rsidP="004D6145">
            <w:pPr>
              <w:ind w:firstLineChars="0" w:firstLine="0"/>
              <w:jc w:val="center"/>
              <w:rPr>
                <w:rStyle w:val="aff7"/>
                <w:rFonts w:hint="eastAsia"/>
                <w:color w:val="auto"/>
              </w:rPr>
            </w:pPr>
          </w:p>
        </w:tc>
        <w:tc>
          <w:tcPr>
            <w:tcW w:w="1670" w:type="pct"/>
            <w:tcBorders>
              <w:top w:val="single" w:sz="6" w:space="0" w:color="auto"/>
              <w:left w:val="single" w:sz="4" w:space="0" w:color="auto"/>
              <w:bottom w:val="single" w:sz="4" w:space="0" w:color="auto"/>
              <w:right w:val="single" w:sz="6" w:space="0" w:color="auto"/>
            </w:tcBorders>
            <w:vAlign w:val="center"/>
          </w:tcPr>
          <w:p w14:paraId="0E07F5BD" w14:textId="77777777" w:rsidR="00A04D09" w:rsidRPr="00D66EB2" w:rsidRDefault="00A04D09" w:rsidP="004D6145">
            <w:pPr>
              <w:ind w:firstLineChars="0" w:firstLine="0"/>
              <w:jc w:val="center"/>
              <w:rPr>
                <w:rStyle w:val="aff7"/>
                <w:rFonts w:hint="eastAsia"/>
                <w:color w:val="auto"/>
              </w:rPr>
            </w:pPr>
          </w:p>
        </w:tc>
        <w:tc>
          <w:tcPr>
            <w:tcW w:w="1503" w:type="pct"/>
            <w:tcBorders>
              <w:top w:val="single" w:sz="6" w:space="0" w:color="auto"/>
              <w:left w:val="single" w:sz="6" w:space="0" w:color="auto"/>
              <w:bottom w:val="single" w:sz="4" w:space="0" w:color="auto"/>
              <w:right w:val="single" w:sz="6" w:space="0" w:color="auto"/>
            </w:tcBorders>
            <w:vAlign w:val="center"/>
          </w:tcPr>
          <w:p w14:paraId="626B1DEA" w14:textId="77777777" w:rsidR="00A04D09" w:rsidRPr="00D66EB2" w:rsidRDefault="00A04D09" w:rsidP="004D6145">
            <w:pPr>
              <w:ind w:firstLineChars="0" w:firstLine="0"/>
              <w:jc w:val="center"/>
              <w:rPr>
                <w:rStyle w:val="aff7"/>
                <w:rFonts w:hint="eastAsia"/>
                <w:color w:val="auto"/>
              </w:rPr>
            </w:pPr>
          </w:p>
        </w:tc>
        <w:tc>
          <w:tcPr>
            <w:tcW w:w="820" w:type="pct"/>
            <w:tcBorders>
              <w:top w:val="single" w:sz="6" w:space="0" w:color="auto"/>
              <w:left w:val="single" w:sz="6" w:space="0" w:color="auto"/>
              <w:bottom w:val="single" w:sz="4" w:space="0" w:color="auto"/>
              <w:right w:val="single" w:sz="4" w:space="0" w:color="auto"/>
            </w:tcBorders>
            <w:vAlign w:val="center"/>
          </w:tcPr>
          <w:p w14:paraId="42677412" w14:textId="77777777" w:rsidR="00A04D09" w:rsidRPr="00D66EB2" w:rsidRDefault="00A04D09" w:rsidP="004D6145">
            <w:pPr>
              <w:ind w:firstLineChars="0" w:firstLine="0"/>
              <w:jc w:val="center"/>
              <w:rPr>
                <w:rStyle w:val="aff7"/>
                <w:rFonts w:hint="eastAsia"/>
                <w:color w:val="auto"/>
              </w:rPr>
            </w:pPr>
          </w:p>
        </w:tc>
      </w:tr>
    </w:tbl>
    <w:p w14:paraId="504FF4ED" w14:textId="77777777" w:rsidR="00A04D09" w:rsidRPr="00D66EB2" w:rsidRDefault="00A04D09" w:rsidP="00A04D09">
      <w:pPr>
        <w:ind w:firstLine="480"/>
        <w:rPr>
          <w:rStyle w:val="aff7"/>
          <w:rFonts w:hint="eastAsia"/>
          <w:color w:val="auto"/>
        </w:rPr>
      </w:pPr>
    </w:p>
    <w:p w14:paraId="2673F773" w14:textId="77777777" w:rsidR="00A04D09" w:rsidRPr="00D66EB2" w:rsidRDefault="00A04D09" w:rsidP="00A04D09">
      <w:pPr>
        <w:ind w:firstLine="420"/>
        <w:rPr>
          <w:rFonts w:hint="eastAsia"/>
        </w:rPr>
      </w:pPr>
      <w:r w:rsidRPr="00D66EB2">
        <w:rPr>
          <w:rFonts w:hint="eastAsia"/>
        </w:rPr>
        <w:t>注：</w:t>
      </w:r>
    </w:p>
    <w:p w14:paraId="49E8B7F7" w14:textId="750D707E" w:rsidR="00A04D09" w:rsidRPr="00D66EB2" w:rsidRDefault="00A04D09" w:rsidP="00A04D09">
      <w:pPr>
        <w:ind w:firstLine="420"/>
        <w:rPr>
          <w:rFonts w:hint="eastAsia"/>
        </w:rPr>
      </w:pPr>
      <w:r w:rsidRPr="00D66EB2">
        <w:rPr>
          <w:rFonts w:hint="eastAsia"/>
        </w:rPr>
        <w:t>1. 说</w:t>
      </w:r>
      <w:r w:rsidRPr="00B413F6">
        <w:rPr>
          <w:rFonts w:hint="eastAsia"/>
        </w:rPr>
        <w:t>明：应对照</w:t>
      </w:r>
      <w:r w:rsidR="009C18A8" w:rsidRPr="00B413F6">
        <w:rPr>
          <w:rFonts w:hint="eastAsia"/>
        </w:rPr>
        <w:t>采购文件</w:t>
      </w:r>
      <w:r w:rsidRPr="00B413F6">
        <w:rPr>
          <w:rFonts w:hint="eastAsia"/>
        </w:rPr>
        <w:t>“第三章 采购需求”中的技术要求</w:t>
      </w:r>
      <w:r w:rsidR="009C18A8" w:rsidRPr="00B413F6">
        <w:rPr>
          <w:rFonts w:hint="eastAsia"/>
        </w:rPr>
        <w:t>及工程里清单“分部分项工程和单价措施项目费用表”中的项目名称及项目特征描述</w:t>
      </w:r>
      <w:r w:rsidRPr="00B413F6">
        <w:rPr>
          <w:rFonts w:hint="eastAsia"/>
        </w:rPr>
        <w:t>逐条</w:t>
      </w:r>
      <w:proofErr w:type="gramStart"/>
      <w:r w:rsidRPr="00B413F6">
        <w:rPr>
          <w:rFonts w:hint="eastAsia"/>
        </w:rPr>
        <w:t>作出</w:t>
      </w:r>
      <w:proofErr w:type="gramEnd"/>
      <w:r w:rsidRPr="00B413F6">
        <w:rPr>
          <w:rFonts w:hint="eastAsia"/>
        </w:rPr>
        <w:t>明确响应，并</w:t>
      </w:r>
      <w:proofErr w:type="gramStart"/>
      <w:r w:rsidRPr="00B413F6">
        <w:rPr>
          <w:rFonts w:hint="eastAsia"/>
        </w:rPr>
        <w:t>作出</w:t>
      </w:r>
      <w:proofErr w:type="gramEnd"/>
      <w:r w:rsidRPr="00B413F6">
        <w:rPr>
          <w:rFonts w:hint="eastAsia"/>
        </w:rPr>
        <w:t>偏离说明。</w:t>
      </w:r>
    </w:p>
    <w:p w14:paraId="7FE6599D" w14:textId="77777777" w:rsidR="00A04D09" w:rsidRPr="00D66EB2" w:rsidRDefault="00A04D09" w:rsidP="00A04D09">
      <w:pPr>
        <w:ind w:firstLine="420"/>
        <w:rPr>
          <w:rFonts w:hint="eastAsia"/>
        </w:rPr>
      </w:pPr>
      <w:r w:rsidRPr="00D66EB2">
        <w:rPr>
          <w:rFonts w:hint="eastAsia"/>
        </w:rPr>
        <w:t>2.供应商应根据自身的承诺，对照采购文件要求，在“偏离说明”中注明“正偏离”、“负偏离”或者“无偏离”。既不属于“正偏离”也不属于“负偏离”即为“无偏离”。</w:t>
      </w:r>
    </w:p>
    <w:p w14:paraId="4308E8E7" w14:textId="77777777" w:rsidR="00A04D09" w:rsidRPr="00D66EB2" w:rsidRDefault="00A04D09" w:rsidP="00A04D09">
      <w:pPr>
        <w:ind w:firstLine="480"/>
        <w:rPr>
          <w:rStyle w:val="aff7"/>
          <w:rFonts w:hint="eastAsia"/>
          <w:color w:val="auto"/>
        </w:rPr>
      </w:pPr>
    </w:p>
    <w:p w14:paraId="47DBABFA" w14:textId="055C5616" w:rsidR="00A04D09" w:rsidRPr="00D66EB2" w:rsidRDefault="00A04D09" w:rsidP="00A04D09">
      <w:pPr>
        <w:ind w:firstLine="480"/>
        <w:rPr>
          <w:rStyle w:val="aff7"/>
          <w:rFonts w:hint="eastAsia"/>
          <w:color w:val="auto"/>
        </w:rPr>
      </w:pPr>
      <w:r w:rsidRPr="00D66EB2">
        <w:rPr>
          <w:rStyle w:val="aff7"/>
          <w:rFonts w:hint="eastAsia"/>
          <w:color w:val="auto"/>
        </w:rPr>
        <w:t xml:space="preserve">        </w:t>
      </w:r>
      <w:r w:rsidRPr="00D66EB2">
        <w:rPr>
          <w:rStyle w:val="aff7"/>
          <w:color w:val="auto"/>
        </w:rPr>
        <w:t xml:space="preserve">             </w:t>
      </w:r>
      <w:r w:rsidRPr="00D66EB2">
        <w:rPr>
          <w:rStyle w:val="aff7"/>
          <w:rFonts w:hint="eastAsia"/>
          <w:color w:val="auto"/>
        </w:rPr>
        <w:t>法定代表人或者委托代理人（签字</w:t>
      </w:r>
      <w:r w:rsidR="002637F8">
        <w:rPr>
          <w:rFonts w:hint="eastAsia"/>
        </w:rPr>
        <w:t>或电子印章</w:t>
      </w:r>
      <w:r w:rsidRPr="00D66EB2">
        <w:rPr>
          <w:rStyle w:val="aff7"/>
          <w:rFonts w:hint="eastAsia"/>
          <w:color w:val="auto"/>
        </w:rPr>
        <w:t>）：</w:t>
      </w:r>
      <w:r w:rsidRPr="00D66EB2">
        <w:rPr>
          <w:rStyle w:val="aff7"/>
          <w:rFonts w:hint="eastAsia"/>
          <w:color w:val="auto"/>
          <w:u w:val="single"/>
        </w:rPr>
        <w:t xml:space="preserve">             </w:t>
      </w:r>
    </w:p>
    <w:p w14:paraId="5161694A" w14:textId="77777777" w:rsidR="00A04D09" w:rsidRPr="00D66EB2" w:rsidRDefault="00A04D09" w:rsidP="00A04D09">
      <w:pPr>
        <w:ind w:firstLine="480"/>
        <w:rPr>
          <w:rStyle w:val="aff7"/>
          <w:rFonts w:hint="eastAsia"/>
          <w:color w:val="auto"/>
        </w:rPr>
      </w:pPr>
      <w:r w:rsidRPr="00D66EB2">
        <w:rPr>
          <w:rStyle w:val="aff7"/>
          <w:rFonts w:hint="eastAsia"/>
          <w:color w:val="auto"/>
        </w:rPr>
        <w:t xml:space="preserve">        </w:t>
      </w:r>
      <w:r w:rsidRPr="00D66EB2">
        <w:rPr>
          <w:rStyle w:val="aff7"/>
          <w:color w:val="auto"/>
        </w:rPr>
        <w:t xml:space="preserve">            </w:t>
      </w:r>
      <w:r w:rsidRPr="00D66EB2">
        <w:rPr>
          <w:rStyle w:val="aff7"/>
          <w:rFonts w:hint="eastAsia"/>
          <w:color w:val="auto"/>
        </w:rPr>
        <w:t xml:space="preserve">        </w:t>
      </w:r>
      <w:r w:rsidRPr="00D66EB2">
        <w:rPr>
          <w:rStyle w:val="aff7"/>
          <w:color w:val="auto"/>
        </w:rPr>
        <w:t xml:space="preserve">              </w:t>
      </w:r>
      <w:r w:rsidRPr="00D66EB2">
        <w:rPr>
          <w:rStyle w:val="aff7"/>
          <w:rFonts w:hint="eastAsia"/>
          <w:color w:val="auto"/>
        </w:rPr>
        <w:t xml:space="preserve">供应商（盖公章）：      </w:t>
      </w:r>
    </w:p>
    <w:p w14:paraId="21112310" w14:textId="369CD196" w:rsidR="002315A5" w:rsidRDefault="00A04D09" w:rsidP="00A04D09">
      <w:pPr>
        <w:ind w:firstLine="480"/>
        <w:rPr>
          <w:rStyle w:val="aff7"/>
          <w:rFonts w:hint="eastAsia"/>
          <w:color w:val="auto"/>
        </w:rPr>
      </w:pPr>
      <w:r w:rsidRPr="00D66EB2">
        <w:rPr>
          <w:rStyle w:val="aff7"/>
          <w:rFonts w:hint="eastAsia"/>
          <w:color w:val="auto"/>
        </w:rPr>
        <w:t xml:space="preserve">        </w:t>
      </w:r>
      <w:r w:rsidRPr="00D66EB2">
        <w:rPr>
          <w:rStyle w:val="aff7"/>
          <w:color w:val="auto"/>
        </w:rPr>
        <w:t xml:space="preserve">            </w:t>
      </w:r>
      <w:r w:rsidRPr="00D66EB2">
        <w:rPr>
          <w:rStyle w:val="aff7"/>
          <w:rFonts w:hint="eastAsia"/>
          <w:color w:val="auto"/>
        </w:rPr>
        <w:t xml:space="preserve">        </w:t>
      </w:r>
      <w:r w:rsidRPr="00D66EB2">
        <w:rPr>
          <w:rStyle w:val="aff7"/>
          <w:color w:val="auto"/>
        </w:rPr>
        <w:t xml:space="preserve">              </w:t>
      </w:r>
      <w:r w:rsidRPr="00D66EB2">
        <w:rPr>
          <w:rStyle w:val="aff7"/>
          <w:rFonts w:hint="eastAsia"/>
          <w:color w:val="auto"/>
        </w:rPr>
        <w:t>日期：   年   月   日</w:t>
      </w:r>
    </w:p>
    <w:p w14:paraId="39213558" w14:textId="77777777" w:rsidR="002315A5" w:rsidRDefault="002315A5">
      <w:pPr>
        <w:widowControl/>
        <w:spacing w:line="240" w:lineRule="auto"/>
        <w:ind w:firstLineChars="0" w:firstLine="0"/>
        <w:rPr>
          <w:rStyle w:val="aff7"/>
          <w:rFonts w:hint="eastAsia"/>
          <w:color w:val="auto"/>
        </w:rPr>
      </w:pPr>
      <w:r>
        <w:rPr>
          <w:rStyle w:val="aff7"/>
          <w:rFonts w:hint="eastAsia"/>
          <w:color w:val="auto"/>
        </w:rPr>
        <w:br w:type="page"/>
      </w:r>
    </w:p>
    <w:p w14:paraId="28490376" w14:textId="0830DB7E" w:rsidR="00891DBF" w:rsidRPr="00E01E70" w:rsidRDefault="00891DBF" w:rsidP="00891DBF">
      <w:pPr>
        <w:pStyle w:val="23"/>
        <w:spacing w:after="326"/>
        <w:rPr>
          <w:rFonts w:hint="eastAsia"/>
        </w:rPr>
      </w:pPr>
      <w:proofErr w:type="spellStart"/>
      <w:r w:rsidRPr="00891DBF">
        <w:rPr>
          <w:rFonts w:hint="eastAsia"/>
        </w:rPr>
        <w:lastRenderedPageBreak/>
        <w:t>商务要求偏离表</w:t>
      </w:r>
      <w:proofErr w:type="spellEnd"/>
    </w:p>
    <w:p w14:paraId="14167B25" w14:textId="77777777" w:rsidR="00891DBF" w:rsidRPr="00E01E70" w:rsidRDefault="00891DBF" w:rsidP="00891DBF">
      <w:pPr>
        <w:pStyle w:val="120"/>
        <w:ind w:firstLine="420"/>
        <w:rPr>
          <w:rFonts w:hint="eastAsia"/>
        </w:rPr>
      </w:pPr>
      <w:r>
        <w:rPr>
          <w:rFonts w:hint="eastAsia"/>
        </w:rPr>
        <w:t>项目名称：</w:t>
      </w:r>
      <w:r w:rsidRPr="001C135F">
        <w:rPr>
          <w:rFonts w:hint="eastAsia"/>
          <w:u w:val="single"/>
        </w:rPr>
        <w:t xml:space="preserve">                 </w:t>
      </w:r>
    </w:p>
    <w:p w14:paraId="3D7EF38A" w14:textId="77777777" w:rsidR="00891DBF" w:rsidRPr="001C135F" w:rsidRDefault="00891DBF" w:rsidP="00891DBF">
      <w:pPr>
        <w:pStyle w:val="120"/>
        <w:ind w:firstLine="420"/>
        <w:rPr>
          <w:rFonts w:hint="eastAsia"/>
          <w:u w:val="single"/>
        </w:rPr>
      </w:pPr>
      <w:r w:rsidRPr="001C135F">
        <w:rPr>
          <w:rFonts w:hint="eastAsia"/>
        </w:rPr>
        <w:t>项目编号：</w:t>
      </w:r>
      <w:r w:rsidRPr="001C135F">
        <w:rPr>
          <w:rFonts w:hint="eastAsia"/>
          <w:u w:val="single"/>
        </w:rPr>
        <w:t xml:space="preserve">                 </w:t>
      </w:r>
    </w:p>
    <w:p w14:paraId="4A51B858" w14:textId="6354D70C" w:rsidR="00891DBF" w:rsidRPr="001C135F" w:rsidRDefault="00891DBF" w:rsidP="00891DBF">
      <w:pPr>
        <w:pStyle w:val="120"/>
        <w:ind w:firstLine="420"/>
        <w:rPr>
          <w:rFonts w:hint="eastAsia"/>
          <w:u w:val="single"/>
        </w:rPr>
      </w:pPr>
      <w:r w:rsidRPr="001C135F">
        <w:rPr>
          <w:rFonts w:hint="eastAsia"/>
        </w:rPr>
        <w:t>分标号：</w:t>
      </w:r>
      <w:r w:rsidR="00CA6145" w:rsidRPr="00CA6145">
        <w:rPr>
          <w:rFonts w:hint="eastAsia"/>
          <w:u w:val="single"/>
        </w:rPr>
        <w:t>（如有）</w:t>
      </w:r>
      <w:r w:rsidR="00CA6145">
        <w:rPr>
          <w:rFonts w:hint="eastAsia"/>
          <w:u w:val="single"/>
        </w:rPr>
        <w:t xml:space="preserve"> </w:t>
      </w:r>
      <w:r w:rsidR="00CA6145">
        <w:rPr>
          <w:u w:val="single"/>
        </w:rPr>
        <w:t xml:space="preserve">  </w:t>
      </w:r>
      <w:r w:rsidRPr="001C135F">
        <w:rPr>
          <w:rFonts w:hint="eastAsia"/>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118"/>
        <w:gridCol w:w="2966"/>
        <w:gridCol w:w="1274"/>
      </w:tblGrid>
      <w:tr w:rsidR="00891DBF" w14:paraId="3CB27FC8"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3C19DF30" w14:textId="77777777" w:rsidR="00891DBF" w:rsidRDefault="00891DBF" w:rsidP="006707CC">
            <w:pPr>
              <w:pStyle w:val="16"/>
              <w:rPr>
                <w:szCs w:val="21"/>
              </w:rPr>
            </w:pPr>
            <w:r>
              <w:rPr>
                <w:rFonts w:hint="eastAsia"/>
              </w:rPr>
              <w:t>项目</w:t>
            </w:r>
          </w:p>
        </w:tc>
        <w:tc>
          <w:tcPr>
            <w:tcW w:w="3118" w:type="dxa"/>
            <w:tcBorders>
              <w:top w:val="single" w:sz="4" w:space="0" w:color="auto"/>
              <w:left w:val="single" w:sz="4" w:space="0" w:color="auto"/>
              <w:bottom w:val="single" w:sz="4" w:space="0" w:color="auto"/>
              <w:right w:val="single" w:sz="4" w:space="0" w:color="auto"/>
            </w:tcBorders>
            <w:vAlign w:val="center"/>
          </w:tcPr>
          <w:p w14:paraId="4793F866" w14:textId="74C26CBD" w:rsidR="00891DBF" w:rsidRDefault="00232C88" w:rsidP="006707CC">
            <w:pPr>
              <w:pStyle w:val="16"/>
              <w:rPr>
                <w:szCs w:val="21"/>
              </w:rPr>
            </w:pPr>
            <w:r>
              <w:rPr>
                <w:rFonts w:hint="eastAsia"/>
              </w:rPr>
              <w:t>采购文件</w:t>
            </w:r>
            <w:r w:rsidR="00891DBF">
              <w:rPr>
                <w:rFonts w:hint="eastAsia"/>
              </w:rPr>
              <w:t>商务要求</w:t>
            </w:r>
          </w:p>
        </w:tc>
        <w:tc>
          <w:tcPr>
            <w:tcW w:w="2966" w:type="dxa"/>
            <w:tcBorders>
              <w:top w:val="single" w:sz="4" w:space="0" w:color="auto"/>
              <w:left w:val="single" w:sz="4" w:space="0" w:color="auto"/>
              <w:bottom w:val="single" w:sz="4" w:space="0" w:color="auto"/>
              <w:right w:val="single" w:sz="4" w:space="0" w:color="auto"/>
            </w:tcBorders>
            <w:vAlign w:val="center"/>
          </w:tcPr>
          <w:p w14:paraId="12AD313B" w14:textId="77777777" w:rsidR="00891DBF" w:rsidRDefault="00891DBF" w:rsidP="006707CC">
            <w:pPr>
              <w:pStyle w:val="16"/>
              <w:rPr>
                <w:szCs w:val="21"/>
              </w:rPr>
            </w:pPr>
            <w:r>
              <w:rPr>
                <w:rFonts w:hint="eastAsia"/>
              </w:rPr>
              <w:t>供应商的响应</w:t>
            </w:r>
          </w:p>
        </w:tc>
        <w:tc>
          <w:tcPr>
            <w:tcW w:w="1274" w:type="dxa"/>
            <w:tcBorders>
              <w:top w:val="single" w:sz="4" w:space="0" w:color="auto"/>
              <w:left w:val="single" w:sz="4" w:space="0" w:color="auto"/>
              <w:bottom w:val="single" w:sz="4" w:space="0" w:color="auto"/>
              <w:right w:val="single" w:sz="4" w:space="0" w:color="auto"/>
            </w:tcBorders>
            <w:vAlign w:val="center"/>
          </w:tcPr>
          <w:p w14:paraId="1946658D" w14:textId="77777777" w:rsidR="00891DBF" w:rsidRDefault="00891DBF" w:rsidP="006707CC">
            <w:pPr>
              <w:pStyle w:val="16"/>
              <w:rPr>
                <w:szCs w:val="21"/>
              </w:rPr>
            </w:pPr>
            <w:r>
              <w:rPr>
                <w:rFonts w:hint="eastAsia"/>
              </w:rPr>
              <w:t>偏离说明</w:t>
            </w:r>
          </w:p>
        </w:tc>
      </w:tr>
      <w:tr w:rsidR="00C34971" w14:paraId="23ECA11E"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26DCDFEB" w14:textId="20994DAA" w:rsidR="00C34971" w:rsidRPr="00F63990" w:rsidRDefault="00C34971" w:rsidP="00C34971">
            <w:pPr>
              <w:pStyle w:val="16"/>
            </w:pPr>
            <w:r w:rsidRPr="00F63990">
              <w:rPr>
                <w:rFonts w:hint="eastAsia"/>
              </w:rPr>
              <w:t>交付时间和地点</w:t>
            </w:r>
          </w:p>
        </w:tc>
        <w:tc>
          <w:tcPr>
            <w:tcW w:w="3118" w:type="dxa"/>
            <w:tcBorders>
              <w:top w:val="single" w:sz="4" w:space="0" w:color="auto"/>
              <w:left w:val="single" w:sz="4" w:space="0" w:color="auto"/>
              <w:bottom w:val="single" w:sz="4" w:space="0" w:color="auto"/>
              <w:right w:val="single" w:sz="4" w:space="0" w:color="auto"/>
            </w:tcBorders>
            <w:vAlign w:val="center"/>
          </w:tcPr>
          <w:p w14:paraId="0287000F"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1019F015"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4E1C04B0" w14:textId="77777777" w:rsidR="00C34971" w:rsidRDefault="00C34971" w:rsidP="00C34971">
            <w:pPr>
              <w:pStyle w:val="16"/>
              <w:rPr>
                <w:szCs w:val="21"/>
              </w:rPr>
            </w:pPr>
          </w:p>
        </w:tc>
      </w:tr>
      <w:tr w:rsidR="00C34971" w14:paraId="47D6CF0C"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47EDB2D2" w14:textId="601CEC53" w:rsidR="00C34971" w:rsidRPr="00F63990" w:rsidRDefault="00C34971" w:rsidP="00C34971">
            <w:pPr>
              <w:pStyle w:val="16"/>
            </w:pPr>
            <w:r w:rsidRPr="00F63990">
              <w:rPr>
                <w:rFonts w:hint="eastAsia"/>
              </w:rPr>
              <w:t>合同签订时间</w:t>
            </w:r>
          </w:p>
        </w:tc>
        <w:tc>
          <w:tcPr>
            <w:tcW w:w="3118" w:type="dxa"/>
            <w:tcBorders>
              <w:top w:val="single" w:sz="4" w:space="0" w:color="auto"/>
              <w:left w:val="single" w:sz="4" w:space="0" w:color="auto"/>
              <w:bottom w:val="single" w:sz="4" w:space="0" w:color="auto"/>
              <w:right w:val="single" w:sz="4" w:space="0" w:color="auto"/>
            </w:tcBorders>
            <w:vAlign w:val="center"/>
          </w:tcPr>
          <w:p w14:paraId="04F2019A"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53342638"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12AB11CE" w14:textId="77777777" w:rsidR="00C34971" w:rsidRDefault="00C34971" w:rsidP="00C34971">
            <w:pPr>
              <w:pStyle w:val="16"/>
              <w:rPr>
                <w:szCs w:val="21"/>
              </w:rPr>
            </w:pPr>
          </w:p>
        </w:tc>
      </w:tr>
      <w:tr w:rsidR="00C34971" w14:paraId="4FECB46B"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16D1D694" w14:textId="1A20E7D3" w:rsidR="00C34971" w:rsidRPr="00F63990" w:rsidRDefault="00C34971" w:rsidP="00C34971">
            <w:pPr>
              <w:pStyle w:val="16"/>
            </w:pPr>
            <w:r w:rsidRPr="00F63990">
              <w:rPr>
                <w:rFonts w:hint="eastAsia"/>
              </w:rPr>
              <w:t>质保期</w:t>
            </w:r>
          </w:p>
        </w:tc>
        <w:tc>
          <w:tcPr>
            <w:tcW w:w="3118" w:type="dxa"/>
            <w:tcBorders>
              <w:top w:val="single" w:sz="4" w:space="0" w:color="auto"/>
              <w:left w:val="single" w:sz="4" w:space="0" w:color="auto"/>
              <w:bottom w:val="single" w:sz="4" w:space="0" w:color="auto"/>
              <w:right w:val="single" w:sz="4" w:space="0" w:color="auto"/>
            </w:tcBorders>
            <w:vAlign w:val="center"/>
          </w:tcPr>
          <w:p w14:paraId="0B21AFBB"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265F42BF"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2F905A80" w14:textId="77777777" w:rsidR="00C34971" w:rsidRDefault="00C34971" w:rsidP="00C34971">
            <w:pPr>
              <w:pStyle w:val="16"/>
              <w:rPr>
                <w:szCs w:val="21"/>
              </w:rPr>
            </w:pPr>
          </w:p>
        </w:tc>
      </w:tr>
      <w:tr w:rsidR="00C34971" w14:paraId="1AEFB5F1"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46D2577E" w14:textId="3A07BB00" w:rsidR="00C34971" w:rsidRDefault="00C34971" w:rsidP="00C34971">
            <w:pPr>
              <w:pStyle w:val="16"/>
            </w:pPr>
            <w:r w:rsidRPr="00F63990">
              <w:rPr>
                <w:rFonts w:hint="eastAsia"/>
              </w:rPr>
              <w:t>验收规范</w:t>
            </w:r>
          </w:p>
        </w:tc>
        <w:tc>
          <w:tcPr>
            <w:tcW w:w="3118" w:type="dxa"/>
            <w:tcBorders>
              <w:top w:val="single" w:sz="4" w:space="0" w:color="auto"/>
              <w:left w:val="single" w:sz="4" w:space="0" w:color="auto"/>
              <w:bottom w:val="single" w:sz="4" w:space="0" w:color="auto"/>
              <w:right w:val="single" w:sz="4" w:space="0" w:color="auto"/>
            </w:tcBorders>
            <w:vAlign w:val="center"/>
          </w:tcPr>
          <w:p w14:paraId="0E7368D3"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7C891747"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324EFA93" w14:textId="77777777" w:rsidR="00C34971" w:rsidRDefault="00C34971" w:rsidP="00C34971">
            <w:pPr>
              <w:pStyle w:val="16"/>
              <w:rPr>
                <w:szCs w:val="21"/>
              </w:rPr>
            </w:pPr>
          </w:p>
        </w:tc>
      </w:tr>
      <w:tr w:rsidR="00C34971" w14:paraId="0597DF82"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1B42350B" w14:textId="559DBEF3" w:rsidR="00C34971" w:rsidRPr="00F63990" w:rsidRDefault="00C34971" w:rsidP="00C34971">
            <w:pPr>
              <w:pStyle w:val="16"/>
            </w:pPr>
            <w:r w:rsidRPr="00F63990">
              <w:rPr>
                <w:rFonts w:hint="eastAsia"/>
              </w:rPr>
              <w:t>验收标准</w:t>
            </w:r>
          </w:p>
        </w:tc>
        <w:tc>
          <w:tcPr>
            <w:tcW w:w="3118" w:type="dxa"/>
            <w:tcBorders>
              <w:top w:val="single" w:sz="4" w:space="0" w:color="auto"/>
              <w:left w:val="single" w:sz="4" w:space="0" w:color="auto"/>
              <w:bottom w:val="single" w:sz="4" w:space="0" w:color="auto"/>
              <w:right w:val="single" w:sz="4" w:space="0" w:color="auto"/>
            </w:tcBorders>
            <w:vAlign w:val="center"/>
          </w:tcPr>
          <w:p w14:paraId="55F9A915"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65D86C69"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3AC3D38F" w14:textId="77777777" w:rsidR="00C34971" w:rsidRDefault="00C34971" w:rsidP="00C34971">
            <w:pPr>
              <w:pStyle w:val="16"/>
              <w:rPr>
                <w:szCs w:val="21"/>
              </w:rPr>
            </w:pPr>
          </w:p>
        </w:tc>
      </w:tr>
      <w:tr w:rsidR="00C34971" w14:paraId="04770CBB"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58AF2801" w14:textId="1FB342DA" w:rsidR="00C34971" w:rsidRPr="00F63990" w:rsidRDefault="00C34971" w:rsidP="00C34971">
            <w:pPr>
              <w:pStyle w:val="16"/>
            </w:pPr>
            <w:r w:rsidRPr="00F63990">
              <w:rPr>
                <w:rFonts w:hint="eastAsia"/>
              </w:rPr>
              <w:t>报价</w:t>
            </w:r>
          </w:p>
        </w:tc>
        <w:tc>
          <w:tcPr>
            <w:tcW w:w="3118" w:type="dxa"/>
            <w:tcBorders>
              <w:top w:val="single" w:sz="4" w:space="0" w:color="auto"/>
              <w:left w:val="single" w:sz="4" w:space="0" w:color="auto"/>
              <w:bottom w:val="single" w:sz="4" w:space="0" w:color="auto"/>
              <w:right w:val="single" w:sz="4" w:space="0" w:color="auto"/>
            </w:tcBorders>
            <w:vAlign w:val="center"/>
          </w:tcPr>
          <w:p w14:paraId="529E8B33"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274EFF64"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1CA86D55" w14:textId="77777777" w:rsidR="00C34971" w:rsidRDefault="00C34971" w:rsidP="00C34971">
            <w:pPr>
              <w:pStyle w:val="16"/>
              <w:rPr>
                <w:szCs w:val="21"/>
              </w:rPr>
            </w:pPr>
          </w:p>
        </w:tc>
      </w:tr>
      <w:tr w:rsidR="00C34971" w14:paraId="701DB6F8"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4A503AD2" w14:textId="3B185F1E" w:rsidR="00C34971" w:rsidRPr="00F63990" w:rsidRDefault="00C34971" w:rsidP="00C34971">
            <w:pPr>
              <w:pStyle w:val="16"/>
            </w:pPr>
            <w:r w:rsidRPr="00F63990">
              <w:rPr>
                <w:rFonts w:hint="eastAsia"/>
              </w:rPr>
              <w:t>售后服务要求</w:t>
            </w:r>
          </w:p>
        </w:tc>
        <w:tc>
          <w:tcPr>
            <w:tcW w:w="3118" w:type="dxa"/>
            <w:tcBorders>
              <w:top w:val="single" w:sz="4" w:space="0" w:color="auto"/>
              <w:left w:val="single" w:sz="4" w:space="0" w:color="auto"/>
              <w:bottom w:val="single" w:sz="4" w:space="0" w:color="auto"/>
              <w:right w:val="single" w:sz="4" w:space="0" w:color="auto"/>
            </w:tcBorders>
            <w:vAlign w:val="center"/>
          </w:tcPr>
          <w:p w14:paraId="02ED6CE6"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69776887"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24F1ECFF" w14:textId="77777777" w:rsidR="00C34971" w:rsidRDefault="00C34971" w:rsidP="00C34971">
            <w:pPr>
              <w:pStyle w:val="16"/>
              <w:rPr>
                <w:szCs w:val="21"/>
              </w:rPr>
            </w:pPr>
          </w:p>
        </w:tc>
      </w:tr>
      <w:tr w:rsidR="00C34971" w14:paraId="016E2C60"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5841EF4A" w14:textId="3105C509" w:rsidR="00C34971" w:rsidRPr="00F63990" w:rsidRDefault="00C34971" w:rsidP="00C34971">
            <w:pPr>
              <w:pStyle w:val="16"/>
            </w:pPr>
            <w:r w:rsidRPr="00F63990">
              <w:rPr>
                <w:rFonts w:hint="eastAsia"/>
              </w:rPr>
              <w:t>付款方式</w:t>
            </w:r>
          </w:p>
        </w:tc>
        <w:tc>
          <w:tcPr>
            <w:tcW w:w="3118" w:type="dxa"/>
            <w:tcBorders>
              <w:top w:val="single" w:sz="4" w:space="0" w:color="auto"/>
              <w:left w:val="single" w:sz="4" w:space="0" w:color="auto"/>
              <w:bottom w:val="single" w:sz="4" w:space="0" w:color="auto"/>
              <w:right w:val="single" w:sz="4" w:space="0" w:color="auto"/>
            </w:tcBorders>
            <w:vAlign w:val="center"/>
          </w:tcPr>
          <w:p w14:paraId="7485C60B"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4B0B7DDF"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12E8A0D1" w14:textId="77777777" w:rsidR="00C34971" w:rsidRDefault="00C34971" w:rsidP="00C34971">
            <w:pPr>
              <w:pStyle w:val="16"/>
              <w:rPr>
                <w:szCs w:val="21"/>
              </w:rPr>
            </w:pPr>
          </w:p>
        </w:tc>
      </w:tr>
      <w:tr w:rsidR="00C34971" w14:paraId="33F56DB1" w14:textId="77777777" w:rsidTr="006707C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6316B06B" w14:textId="4564BA85" w:rsidR="00C34971" w:rsidRPr="00F63990" w:rsidRDefault="00C34971" w:rsidP="00C34971">
            <w:pPr>
              <w:pStyle w:val="16"/>
            </w:pPr>
            <w:r w:rsidRPr="00F63990">
              <w:rPr>
                <w:rFonts w:hint="eastAsia"/>
              </w:rPr>
              <w:t>产权</w:t>
            </w:r>
          </w:p>
        </w:tc>
        <w:tc>
          <w:tcPr>
            <w:tcW w:w="3118" w:type="dxa"/>
            <w:tcBorders>
              <w:top w:val="single" w:sz="4" w:space="0" w:color="auto"/>
              <w:left w:val="single" w:sz="4" w:space="0" w:color="auto"/>
              <w:bottom w:val="single" w:sz="4" w:space="0" w:color="auto"/>
              <w:right w:val="single" w:sz="4" w:space="0" w:color="auto"/>
            </w:tcBorders>
            <w:vAlign w:val="center"/>
          </w:tcPr>
          <w:p w14:paraId="787AEC08" w14:textId="77777777" w:rsidR="00C34971" w:rsidRDefault="00C34971" w:rsidP="00C34971">
            <w:pPr>
              <w:pStyle w:val="16"/>
              <w:rPr>
                <w:szCs w:val="21"/>
              </w:rPr>
            </w:pPr>
          </w:p>
        </w:tc>
        <w:tc>
          <w:tcPr>
            <w:tcW w:w="2966" w:type="dxa"/>
            <w:tcBorders>
              <w:top w:val="single" w:sz="4" w:space="0" w:color="auto"/>
              <w:left w:val="single" w:sz="4" w:space="0" w:color="auto"/>
              <w:bottom w:val="single" w:sz="4" w:space="0" w:color="auto"/>
              <w:right w:val="single" w:sz="4" w:space="0" w:color="auto"/>
            </w:tcBorders>
            <w:vAlign w:val="center"/>
          </w:tcPr>
          <w:p w14:paraId="1EBDF614" w14:textId="77777777" w:rsidR="00C34971" w:rsidRDefault="00C34971" w:rsidP="00C34971">
            <w:pPr>
              <w:pStyle w:val="16"/>
              <w:rPr>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78962AD0" w14:textId="77777777" w:rsidR="00C34971" w:rsidRDefault="00C34971" w:rsidP="00C34971">
            <w:pPr>
              <w:pStyle w:val="16"/>
              <w:rPr>
                <w:szCs w:val="21"/>
              </w:rPr>
            </w:pPr>
          </w:p>
        </w:tc>
      </w:tr>
    </w:tbl>
    <w:p w14:paraId="79239E89" w14:textId="77777777" w:rsidR="00891DBF" w:rsidRPr="00991849" w:rsidRDefault="00891DBF" w:rsidP="00891DBF">
      <w:pPr>
        <w:pStyle w:val="120"/>
        <w:ind w:firstLine="420"/>
        <w:rPr>
          <w:rFonts w:hint="eastAsia"/>
        </w:rPr>
      </w:pPr>
      <w:r w:rsidRPr="00991849">
        <w:rPr>
          <w:rFonts w:hint="eastAsia"/>
        </w:rPr>
        <w:t>注：</w:t>
      </w:r>
    </w:p>
    <w:p w14:paraId="6685F29E" w14:textId="6221EFAC" w:rsidR="00891DBF" w:rsidRPr="00991849" w:rsidRDefault="00891DBF" w:rsidP="00891DBF">
      <w:pPr>
        <w:pStyle w:val="120"/>
        <w:ind w:firstLine="420"/>
        <w:rPr>
          <w:rFonts w:hint="eastAsia"/>
        </w:rPr>
      </w:pPr>
      <w:r w:rsidRPr="00991849">
        <w:rPr>
          <w:rFonts w:hint="eastAsia"/>
        </w:rPr>
        <w:t>1. 说明：应对照</w:t>
      </w:r>
      <w:r w:rsidR="00232C88">
        <w:rPr>
          <w:rFonts w:hint="eastAsia"/>
        </w:rPr>
        <w:t>采购文件</w:t>
      </w:r>
      <w:r w:rsidRPr="00991849">
        <w:rPr>
          <w:rFonts w:hint="eastAsia"/>
        </w:rPr>
        <w:t>“第三章 采购需求”中的商务要求逐条</w:t>
      </w:r>
      <w:proofErr w:type="gramStart"/>
      <w:r w:rsidRPr="00991849">
        <w:rPr>
          <w:rFonts w:hint="eastAsia"/>
        </w:rPr>
        <w:t>作出</w:t>
      </w:r>
      <w:proofErr w:type="gramEnd"/>
      <w:r w:rsidRPr="00991849">
        <w:rPr>
          <w:rFonts w:hint="eastAsia"/>
        </w:rPr>
        <w:t>明确响应，并</w:t>
      </w:r>
      <w:proofErr w:type="gramStart"/>
      <w:r w:rsidRPr="00991849">
        <w:rPr>
          <w:rFonts w:hint="eastAsia"/>
        </w:rPr>
        <w:t>作出</w:t>
      </w:r>
      <w:proofErr w:type="gramEnd"/>
      <w:r w:rsidRPr="00991849">
        <w:rPr>
          <w:rFonts w:hint="eastAsia"/>
        </w:rPr>
        <w:t>偏离说明。</w:t>
      </w:r>
    </w:p>
    <w:p w14:paraId="3BB97330" w14:textId="23573685" w:rsidR="00891DBF" w:rsidRPr="00991849" w:rsidRDefault="00891DBF" w:rsidP="00891DBF">
      <w:pPr>
        <w:pStyle w:val="120"/>
        <w:ind w:firstLine="420"/>
        <w:rPr>
          <w:rFonts w:hint="eastAsia"/>
        </w:rPr>
      </w:pPr>
      <w:r w:rsidRPr="00991849">
        <w:rPr>
          <w:rFonts w:hint="eastAsia"/>
        </w:rPr>
        <w:t>2.供应商应根据自身的承诺，对照</w:t>
      </w:r>
      <w:r w:rsidR="00232C88">
        <w:rPr>
          <w:rFonts w:hint="eastAsia"/>
        </w:rPr>
        <w:t>采购文件</w:t>
      </w:r>
      <w:r w:rsidRPr="00991849">
        <w:rPr>
          <w:rFonts w:hint="eastAsia"/>
        </w:rPr>
        <w:t>要求在“偏离说明”中注明“</w:t>
      </w:r>
      <w:r w:rsidRPr="00147C39">
        <w:rPr>
          <w:rFonts w:hint="eastAsia"/>
          <w:b/>
          <w:bCs/>
        </w:rPr>
        <w:t>正偏离</w:t>
      </w:r>
      <w:r w:rsidRPr="00991849">
        <w:rPr>
          <w:rFonts w:hint="eastAsia"/>
        </w:rPr>
        <w:t>”、“</w:t>
      </w:r>
      <w:r w:rsidRPr="00147C39">
        <w:rPr>
          <w:rFonts w:hint="eastAsia"/>
          <w:b/>
          <w:bCs/>
        </w:rPr>
        <w:t>负偏离</w:t>
      </w:r>
      <w:r w:rsidRPr="00991849">
        <w:rPr>
          <w:rFonts w:hint="eastAsia"/>
        </w:rPr>
        <w:t>”或者“</w:t>
      </w:r>
      <w:r w:rsidRPr="00147C39">
        <w:rPr>
          <w:rFonts w:hint="eastAsia"/>
          <w:b/>
          <w:bCs/>
        </w:rPr>
        <w:t>无偏离</w:t>
      </w:r>
      <w:r w:rsidRPr="00991849">
        <w:rPr>
          <w:rFonts w:hint="eastAsia"/>
        </w:rPr>
        <w:t>”。既不属于“</w:t>
      </w:r>
      <w:r w:rsidRPr="00147C39">
        <w:rPr>
          <w:rFonts w:hint="eastAsia"/>
          <w:b/>
          <w:bCs/>
        </w:rPr>
        <w:t>正偏离</w:t>
      </w:r>
      <w:r w:rsidRPr="00991849">
        <w:rPr>
          <w:rFonts w:hint="eastAsia"/>
        </w:rPr>
        <w:t>”也不属于“</w:t>
      </w:r>
      <w:r w:rsidRPr="00147C39">
        <w:rPr>
          <w:rFonts w:hint="eastAsia"/>
          <w:b/>
          <w:bCs/>
        </w:rPr>
        <w:t>负偏离</w:t>
      </w:r>
      <w:r w:rsidRPr="00991849">
        <w:rPr>
          <w:rFonts w:hint="eastAsia"/>
        </w:rPr>
        <w:t>”即为“</w:t>
      </w:r>
      <w:r w:rsidRPr="00147C39">
        <w:rPr>
          <w:rFonts w:hint="eastAsia"/>
          <w:b/>
          <w:bCs/>
        </w:rPr>
        <w:t>无偏离</w:t>
      </w:r>
      <w:r w:rsidRPr="00991849">
        <w:rPr>
          <w:rFonts w:hint="eastAsia"/>
        </w:rPr>
        <w:t>”。</w:t>
      </w:r>
    </w:p>
    <w:p w14:paraId="5484BF78" w14:textId="77777777" w:rsidR="00891DBF" w:rsidRDefault="00891DBF" w:rsidP="00891DBF">
      <w:pPr>
        <w:pStyle w:val="120"/>
        <w:ind w:firstLine="420"/>
        <w:rPr>
          <w:rFonts w:hint="eastAsia"/>
        </w:rPr>
      </w:pPr>
    </w:p>
    <w:p w14:paraId="03B23FEE" w14:textId="77777777" w:rsidR="00891DBF" w:rsidRPr="00991849" w:rsidRDefault="00891DBF" w:rsidP="00891DBF">
      <w:pPr>
        <w:pStyle w:val="120"/>
        <w:ind w:firstLine="420"/>
        <w:rPr>
          <w:rFonts w:hint="eastAsia"/>
        </w:rPr>
      </w:pPr>
    </w:p>
    <w:p w14:paraId="684B3F10" w14:textId="40E1A851" w:rsidR="00891DBF" w:rsidRPr="002637F8" w:rsidRDefault="00891DBF" w:rsidP="00891DBF">
      <w:pPr>
        <w:pStyle w:val="120"/>
        <w:ind w:firstLine="420"/>
        <w:rPr>
          <w:rFonts w:hint="eastAsia"/>
          <w:u w:val="single"/>
        </w:rPr>
      </w:pPr>
      <w:r w:rsidRPr="001C135F">
        <w:t xml:space="preserve">              </w:t>
      </w:r>
      <w:r>
        <w:t xml:space="preserve">          </w:t>
      </w:r>
      <w:r w:rsidRPr="00991849">
        <w:rPr>
          <w:rFonts w:hint="eastAsia"/>
        </w:rPr>
        <w:t>法定代表人或者委托代理人（签字</w:t>
      </w:r>
      <w:r w:rsidR="002637F8">
        <w:rPr>
          <w:rFonts w:hint="eastAsia"/>
        </w:rPr>
        <w:t>或电子印章</w:t>
      </w:r>
      <w:r w:rsidRPr="00991849">
        <w:rPr>
          <w:rFonts w:hint="eastAsia"/>
        </w:rPr>
        <w:t>）：</w:t>
      </w:r>
      <w:r w:rsidRPr="002637F8">
        <w:rPr>
          <w:rFonts w:hint="eastAsia"/>
          <w:u w:val="single"/>
        </w:rPr>
        <w:t xml:space="preserve">                    </w:t>
      </w:r>
    </w:p>
    <w:p w14:paraId="29BF2C18" w14:textId="6C611145" w:rsidR="00891DBF" w:rsidRPr="002637F8" w:rsidRDefault="00891DBF" w:rsidP="00891DBF">
      <w:pPr>
        <w:pStyle w:val="120"/>
        <w:ind w:firstLine="420"/>
        <w:rPr>
          <w:rFonts w:hint="eastAsia"/>
          <w:u w:val="single"/>
        </w:rPr>
      </w:pPr>
      <w:r w:rsidRPr="001C135F">
        <w:t xml:space="preserve">                                        </w:t>
      </w:r>
      <w:r w:rsidRPr="001C135F">
        <w:rPr>
          <w:rFonts w:hint="eastAsia"/>
        </w:rPr>
        <w:t>供应商（盖公章）：</w:t>
      </w:r>
      <w:r w:rsidR="002637F8">
        <w:rPr>
          <w:rFonts w:hint="eastAsia"/>
          <w:u w:val="single"/>
        </w:rPr>
        <w:t xml:space="preserve">              </w:t>
      </w:r>
    </w:p>
    <w:p w14:paraId="260B620C" w14:textId="77777777" w:rsidR="00891DBF" w:rsidRDefault="00891DBF" w:rsidP="00891DBF">
      <w:pPr>
        <w:pStyle w:val="120"/>
        <w:ind w:firstLine="420"/>
        <w:rPr>
          <w:rFonts w:ascii="仿宋" w:eastAsia="仿宋" w:hAnsi="仿宋" w:cs="仿宋" w:hint="eastAsia"/>
          <w:b/>
          <w:bCs/>
          <w:sz w:val="30"/>
          <w:szCs w:val="30"/>
        </w:rPr>
      </w:pPr>
      <w:r w:rsidRPr="001C135F">
        <w:rPr>
          <w:rFonts w:hint="eastAsia"/>
        </w:rPr>
        <w:t xml:space="preserve">     </w:t>
      </w:r>
      <w:r w:rsidRPr="001C135F">
        <w:t xml:space="preserve">                                               </w:t>
      </w:r>
      <w:r w:rsidRPr="001C135F">
        <w:rPr>
          <w:rFonts w:hint="eastAsia"/>
        </w:rPr>
        <w:t>年    月   日</w:t>
      </w:r>
    </w:p>
    <w:p w14:paraId="572FBFC1" w14:textId="1DBD2B39" w:rsidR="00A93FCA" w:rsidRDefault="00891DBF" w:rsidP="00891DBF">
      <w:pPr>
        <w:pStyle w:val="23"/>
        <w:spacing w:after="326"/>
        <w:rPr>
          <w:rFonts w:hint="eastAsia"/>
          <w:b w:val="0"/>
          <w:szCs w:val="44"/>
        </w:rPr>
      </w:pPr>
      <w:r>
        <w:rPr>
          <w:rFonts w:ascii="仿宋" w:eastAsia="仿宋" w:hAnsi="仿宋" w:cs="仿宋"/>
          <w:b w:val="0"/>
          <w:bCs/>
          <w:sz w:val="30"/>
          <w:szCs w:val="30"/>
        </w:rPr>
        <w:br w:type="page"/>
      </w:r>
    </w:p>
    <w:p w14:paraId="00EFB278" w14:textId="7DD10813" w:rsidR="00990F08" w:rsidRPr="00A93FCA" w:rsidRDefault="00990F08" w:rsidP="00A93FCA">
      <w:pPr>
        <w:pStyle w:val="23"/>
        <w:spacing w:after="326"/>
        <w:rPr>
          <w:rFonts w:hint="eastAsia"/>
          <w:szCs w:val="44"/>
        </w:rPr>
      </w:pPr>
      <w:proofErr w:type="spellStart"/>
      <w:r w:rsidRPr="00A93FCA">
        <w:rPr>
          <w:rFonts w:hint="eastAsia"/>
          <w:szCs w:val="44"/>
        </w:rPr>
        <w:lastRenderedPageBreak/>
        <w:t>建设工程项目管理承诺书</w:t>
      </w:r>
      <w:proofErr w:type="spellEnd"/>
    </w:p>
    <w:p w14:paraId="069E5913" w14:textId="7A9C529C" w:rsidR="00990F08" w:rsidRDefault="00990F08" w:rsidP="001C135F">
      <w:pPr>
        <w:pStyle w:val="150"/>
        <w:ind w:firstLineChars="0" w:firstLine="0"/>
        <w:rPr>
          <w:rFonts w:hint="eastAsia"/>
        </w:rPr>
      </w:pPr>
      <w:r>
        <w:rPr>
          <w:rFonts w:cs="宋体" w:hint="eastAsia"/>
        </w:rPr>
        <w:t>致</w:t>
      </w:r>
      <w:r w:rsidRPr="00A93FCA">
        <w:rPr>
          <w:u w:val="single"/>
        </w:rPr>
        <w:t xml:space="preserve">  </w:t>
      </w:r>
      <w:r w:rsidR="00A93FCA" w:rsidRPr="00A93FCA">
        <w:rPr>
          <w:rFonts w:cs="宋体" w:hint="eastAsia"/>
          <w:u w:val="single"/>
        </w:rPr>
        <w:t>（采购人名称）</w:t>
      </w:r>
      <w:r w:rsidRPr="00A93FCA">
        <w:rPr>
          <w:u w:val="single"/>
        </w:rPr>
        <w:t xml:space="preserve">  </w:t>
      </w:r>
      <w:r>
        <w:rPr>
          <w:rFonts w:cs="宋体" w:hint="eastAsia"/>
        </w:rPr>
        <w:t>：</w:t>
      </w:r>
    </w:p>
    <w:p w14:paraId="03CBD937" w14:textId="17C6AEF3" w:rsidR="00990F08" w:rsidRDefault="00990F08" w:rsidP="00E01E70">
      <w:pPr>
        <w:pStyle w:val="150"/>
        <w:ind w:firstLine="480"/>
        <w:rPr>
          <w:rFonts w:hint="eastAsia"/>
        </w:rPr>
      </w:pPr>
      <w:r w:rsidRPr="00E01E70">
        <w:rPr>
          <w:rFonts w:hint="eastAsia"/>
        </w:rPr>
        <w:t>作为</w:t>
      </w:r>
      <w:r>
        <w:rPr>
          <w:rFonts w:cs="宋体" w:hint="eastAsia"/>
        </w:rPr>
        <w:t>参与</w:t>
      </w:r>
      <w:r w:rsidRPr="00A93FCA">
        <w:rPr>
          <w:u w:val="single"/>
        </w:rPr>
        <w:t xml:space="preserve">  </w:t>
      </w:r>
      <w:r w:rsidRPr="00A93FCA">
        <w:rPr>
          <w:rFonts w:cs="宋体" w:hint="eastAsia"/>
          <w:u w:val="single"/>
        </w:rPr>
        <w:t>（</w:t>
      </w:r>
      <w:r w:rsidR="00E01E70">
        <w:rPr>
          <w:rFonts w:cs="宋体" w:hint="eastAsia"/>
          <w:u w:val="single"/>
        </w:rPr>
        <w:t>项目</w:t>
      </w:r>
      <w:r w:rsidRPr="00A93FCA">
        <w:rPr>
          <w:rFonts w:cs="宋体" w:hint="eastAsia"/>
          <w:u w:val="single"/>
        </w:rPr>
        <w:t>名称）</w:t>
      </w:r>
      <w:r w:rsidR="00A93FCA">
        <w:rPr>
          <w:rFonts w:cs="宋体"/>
          <w:u w:val="single"/>
        </w:rPr>
        <w:t xml:space="preserve">  </w:t>
      </w:r>
      <w:r>
        <w:rPr>
          <w:rFonts w:cs="宋体" w:hint="eastAsia"/>
        </w:rPr>
        <w:t>项目的</w:t>
      </w:r>
      <w:r w:rsidR="00A93FCA">
        <w:rPr>
          <w:rFonts w:cs="宋体" w:hint="eastAsia"/>
        </w:rPr>
        <w:t>竞</w:t>
      </w:r>
      <w:r>
        <w:rPr>
          <w:rFonts w:cs="宋体" w:hint="eastAsia"/>
        </w:rPr>
        <w:t>标方，根据国家、自治区相关文件规定，我方在此向</w:t>
      </w:r>
      <w:r w:rsidR="00A93FCA">
        <w:rPr>
          <w:rFonts w:cs="宋体" w:hint="eastAsia"/>
        </w:rPr>
        <w:t>采购</w:t>
      </w:r>
      <w:r>
        <w:rPr>
          <w:rFonts w:cs="宋体" w:hint="eastAsia"/>
        </w:rPr>
        <w:t>人承诺：</w:t>
      </w:r>
    </w:p>
    <w:p w14:paraId="3E58D181" w14:textId="60635191" w:rsidR="00990F08" w:rsidRDefault="00990F08" w:rsidP="00E01E70">
      <w:pPr>
        <w:pStyle w:val="150"/>
        <w:ind w:firstLine="480"/>
        <w:rPr>
          <w:rFonts w:hint="eastAsia"/>
        </w:rPr>
      </w:pPr>
      <w:r>
        <w:t>1</w:t>
      </w:r>
      <w:r>
        <w:rPr>
          <w:rFonts w:cs="宋体" w:hint="eastAsia"/>
        </w:rPr>
        <w:t>、一旦</w:t>
      </w:r>
      <w:r w:rsidR="00A93FCA" w:rsidRPr="00E01E70">
        <w:rPr>
          <w:rFonts w:hint="eastAsia"/>
        </w:rPr>
        <w:t>成交</w:t>
      </w:r>
      <w:r>
        <w:rPr>
          <w:rFonts w:cs="宋体" w:hint="eastAsia"/>
        </w:rPr>
        <w:t>，我方保证按照政府相关部门的规定，在发出</w:t>
      </w:r>
      <w:r w:rsidR="00A93FCA">
        <w:rPr>
          <w:rFonts w:cs="宋体" w:hint="eastAsia"/>
        </w:rPr>
        <w:t>成交</w:t>
      </w:r>
      <w:r>
        <w:rPr>
          <w:rFonts w:cs="宋体" w:hint="eastAsia"/>
        </w:rPr>
        <w:t>通知书之日起</w:t>
      </w:r>
      <w:r>
        <w:t>7</w:t>
      </w:r>
      <w:r>
        <w:rPr>
          <w:rFonts w:cs="宋体" w:hint="eastAsia"/>
        </w:rPr>
        <w:t>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w:t>
      </w:r>
      <w:proofErr w:type="gramStart"/>
      <w:r>
        <w:rPr>
          <w:rFonts w:cs="宋体" w:hint="eastAsia"/>
        </w:rPr>
        <w:t>劳</w:t>
      </w:r>
      <w:proofErr w:type="gramEnd"/>
      <w:r>
        <w:rPr>
          <w:rFonts w:cs="宋体" w:hint="eastAsia"/>
        </w:rPr>
        <w:t>社发〔</w:t>
      </w:r>
      <w:r>
        <w:t>2009</w:t>
      </w:r>
      <w:r>
        <w:rPr>
          <w:rFonts w:cs="宋体" w:hint="eastAsia"/>
        </w:rPr>
        <w:t>〕</w:t>
      </w:r>
      <w:r>
        <w:t>50</w:t>
      </w:r>
      <w:r>
        <w:rPr>
          <w:rFonts w:cs="宋体" w:hint="eastAsia"/>
        </w:rPr>
        <w:t>号）从我方农民工工资保障金中先</w:t>
      </w:r>
      <w:proofErr w:type="gramStart"/>
      <w:r>
        <w:rPr>
          <w:rFonts w:cs="宋体" w:hint="eastAsia"/>
        </w:rPr>
        <w:t>予划支</w:t>
      </w:r>
      <w:proofErr w:type="gramEnd"/>
      <w:r>
        <w:rPr>
          <w:rFonts w:cs="宋体" w:hint="eastAsia"/>
        </w:rPr>
        <w:t>。</w:t>
      </w:r>
    </w:p>
    <w:p w14:paraId="706A171B" w14:textId="080B5B28" w:rsidR="00990F08" w:rsidRDefault="00990F08" w:rsidP="00E01E70">
      <w:pPr>
        <w:pStyle w:val="150"/>
        <w:ind w:firstLine="480"/>
        <w:rPr>
          <w:rFonts w:hint="eastAsia"/>
        </w:rPr>
      </w:pPr>
      <w:r>
        <w:t>2</w:t>
      </w:r>
      <w:r>
        <w:rPr>
          <w:rFonts w:cs="宋体" w:hint="eastAsia"/>
        </w:rPr>
        <w:t>、一旦</w:t>
      </w:r>
      <w:r w:rsidR="00A93FCA">
        <w:rPr>
          <w:rFonts w:cs="宋体" w:hint="eastAsia"/>
        </w:rPr>
        <w:t>成交</w:t>
      </w:r>
      <w:r>
        <w:rPr>
          <w:rFonts w:cs="宋体" w:hint="eastAsia"/>
        </w:rPr>
        <w:t>，我方保证在施工过程中，严格执行《广西壮族自治区建筑工程安全文明施工费使用管理细则》（</w:t>
      </w:r>
      <w:proofErr w:type="gramStart"/>
      <w:r>
        <w:rPr>
          <w:rFonts w:cs="宋体" w:hint="eastAsia"/>
        </w:rPr>
        <w:t>桂建质</w:t>
      </w:r>
      <w:proofErr w:type="gramEnd"/>
      <w:r>
        <w:rPr>
          <w:rFonts w:cs="宋体" w:hint="eastAsia"/>
        </w:rPr>
        <w:t>〔</w:t>
      </w:r>
      <w:r>
        <w:t>2015</w:t>
      </w:r>
      <w:r>
        <w:rPr>
          <w:rFonts w:cs="宋体" w:hint="eastAsia"/>
        </w:rPr>
        <w:t>〕</w:t>
      </w:r>
      <w:r>
        <w:t>16</w:t>
      </w:r>
      <w:r>
        <w:rPr>
          <w:rFonts w:cs="宋体" w:hint="eastAsia"/>
        </w:rPr>
        <w:t>号）的有关规定，确保建设工程各项安全防护、文明施工</w:t>
      </w:r>
      <w:r w:rsidRPr="00E01E70">
        <w:rPr>
          <w:rFonts w:hint="eastAsia"/>
        </w:rPr>
        <w:t>措施</w:t>
      </w:r>
      <w:r>
        <w:rPr>
          <w:rFonts w:cs="宋体" w:hint="eastAsia"/>
        </w:rPr>
        <w:t>落实到位。如我方在该项目的承包中出现未</w:t>
      </w:r>
      <w:proofErr w:type="gramStart"/>
      <w:r>
        <w:rPr>
          <w:rFonts w:cs="宋体" w:hint="eastAsia"/>
        </w:rPr>
        <w:t>按桂建质</w:t>
      </w:r>
      <w:proofErr w:type="gramEnd"/>
      <w:r>
        <w:rPr>
          <w:rFonts w:cs="宋体" w:hint="eastAsia"/>
        </w:rPr>
        <w:t>〔</w:t>
      </w:r>
      <w:r>
        <w:t>2015</w:t>
      </w:r>
      <w:r>
        <w:rPr>
          <w:rFonts w:cs="宋体" w:hint="eastAsia"/>
        </w:rPr>
        <w:t>〕</w:t>
      </w:r>
      <w:r>
        <w:t>16</w:t>
      </w:r>
      <w:r>
        <w:rPr>
          <w:rFonts w:cs="宋体" w:hint="eastAsia"/>
        </w:rPr>
        <w:t>号文附件一规定执行的情形，我方愿意按照相关规定接受建设单位及有关主管部门的处罚。</w:t>
      </w:r>
    </w:p>
    <w:p w14:paraId="31055BFF" w14:textId="4DEA6C15" w:rsidR="00990F08" w:rsidRDefault="00990F08" w:rsidP="00E01E70">
      <w:pPr>
        <w:pStyle w:val="150"/>
        <w:ind w:firstLine="480"/>
        <w:rPr>
          <w:rFonts w:hint="eastAsia"/>
        </w:rPr>
      </w:pPr>
      <w:r>
        <w:t>3</w:t>
      </w:r>
      <w:r>
        <w:rPr>
          <w:rFonts w:hint="eastAsia"/>
        </w:rPr>
        <w:t>、一旦</w:t>
      </w:r>
      <w:r w:rsidR="00A93FCA">
        <w:rPr>
          <w:rFonts w:hint="eastAsia"/>
        </w:rPr>
        <w:t>成交</w:t>
      </w:r>
      <w:r>
        <w:rPr>
          <w:rFonts w:hint="eastAsia"/>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5A722C6" w14:textId="21B0267C" w:rsidR="00990F08" w:rsidRDefault="00990F08" w:rsidP="00E01E70">
      <w:pPr>
        <w:pStyle w:val="150"/>
        <w:ind w:firstLine="480"/>
        <w:rPr>
          <w:rFonts w:cs="宋体" w:hint="eastAsia"/>
        </w:rPr>
      </w:pPr>
      <w:r>
        <w:t>4</w:t>
      </w:r>
      <w:r>
        <w:rPr>
          <w:rFonts w:cs="宋体" w:hint="eastAsia"/>
        </w:rPr>
        <w:t>、一旦</w:t>
      </w:r>
      <w:r w:rsidR="00A93FCA" w:rsidRPr="00E01E70">
        <w:rPr>
          <w:rFonts w:hint="eastAsia"/>
        </w:rPr>
        <w:t>成交</w:t>
      </w:r>
      <w:r>
        <w:rPr>
          <w:rFonts w:cs="宋体" w:hint="eastAsia"/>
        </w:rPr>
        <w:t>，我方保证严格执行《危险性较大的分部分项工程安全管理规定》（</w:t>
      </w:r>
      <w:proofErr w:type="gramStart"/>
      <w:r>
        <w:rPr>
          <w:rFonts w:cs="宋体" w:hint="eastAsia"/>
        </w:rPr>
        <w:t>建办质〔</w:t>
      </w:r>
      <w:r>
        <w:t>2018</w:t>
      </w:r>
      <w:r>
        <w:rPr>
          <w:rFonts w:cs="宋体" w:hint="eastAsia"/>
        </w:rPr>
        <w:t>〕</w:t>
      </w:r>
      <w:proofErr w:type="gramEnd"/>
      <w:r>
        <w:t>31</w:t>
      </w:r>
      <w:r>
        <w:rPr>
          <w:rFonts w:cs="宋体" w:hint="eastAsia"/>
        </w:rPr>
        <w:t>号）的规定，强化对深基坑、高切坡、高大模板、人工挖孔桩、起重吊装、临时活动板房等重大危险源的专项施工方案的编制、论证、审批、实施、检测的风险管理。</w:t>
      </w:r>
    </w:p>
    <w:p w14:paraId="67EDD74D" w14:textId="77777777" w:rsidR="00990F08" w:rsidRDefault="00990F08" w:rsidP="00E01E70">
      <w:pPr>
        <w:pStyle w:val="150"/>
        <w:ind w:firstLine="480"/>
        <w:rPr>
          <w:rFonts w:ascii="仿宋_GB2312" w:eastAsia="仿宋_GB2312" w:hAnsi="仿宋" w:cs="仿宋_GB2312" w:hint="eastAsia"/>
          <w:kern w:val="0"/>
        </w:rPr>
      </w:pPr>
    </w:p>
    <w:p w14:paraId="2DB3F1E8" w14:textId="77777777" w:rsidR="00990F08" w:rsidRDefault="00990F08" w:rsidP="00E01E70">
      <w:pPr>
        <w:pStyle w:val="150"/>
        <w:ind w:firstLine="480"/>
        <w:rPr>
          <w:rFonts w:ascii="仿宋_GB2312" w:eastAsia="仿宋_GB2312" w:hAnsi="仿宋" w:cs="仿宋_GB2312" w:hint="eastAsia"/>
          <w:kern w:val="0"/>
        </w:rPr>
      </w:pPr>
    </w:p>
    <w:p w14:paraId="1F23E95A" w14:textId="77777777" w:rsidR="001C135F" w:rsidRPr="001C135F" w:rsidRDefault="001C135F" w:rsidP="001C135F">
      <w:pPr>
        <w:pStyle w:val="150"/>
        <w:ind w:firstLine="480"/>
        <w:rPr>
          <w:rFonts w:hint="eastAsia"/>
        </w:rPr>
      </w:pPr>
      <w:r w:rsidRPr="001C135F">
        <w:t xml:space="preserve">                                        </w:t>
      </w:r>
      <w:r w:rsidRPr="001C135F">
        <w:rPr>
          <w:rFonts w:hint="eastAsia"/>
        </w:rPr>
        <w:t>供应商（盖公章）：</w:t>
      </w:r>
    </w:p>
    <w:p w14:paraId="5A92AD66" w14:textId="3FBBE13C" w:rsidR="00A93FCA" w:rsidRPr="005F27A1" w:rsidRDefault="001C135F" w:rsidP="001C135F">
      <w:pPr>
        <w:pStyle w:val="150"/>
        <w:ind w:firstLine="480"/>
        <w:rPr>
          <w:rFonts w:hint="eastAsia"/>
        </w:rPr>
      </w:pPr>
      <w:r w:rsidRPr="001C135F">
        <w:rPr>
          <w:rFonts w:hint="eastAsia"/>
        </w:rPr>
        <w:t xml:space="preserve">     </w:t>
      </w:r>
      <w:r w:rsidRPr="001C135F">
        <w:t xml:space="preserve">                                               </w:t>
      </w:r>
      <w:r w:rsidRPr="001C135F">
        <w:rPr>
          <w:rFonts w:hint="eastAsia"/>
        </w:rPr>
        <w:t>年    月   日</w:t>
      </w:r>
    </w:p>
    <w:p w14:paraId="651887E9" w14:textId="77777777" w:rsidR="00A93FCA" w:rsidRDefault="00A93FCA">
      <w:pPr>
        <w:widowControl/>
        <w:spacing w:line="240" w:lineRule="auto"/>
        <w:ind w:firstLineChars="0" w:firstLine="0"/>
        <w:rPr>
          <w:rFonts w:hint="eastAsia"/>
          <w:b/>
          <w:kern w:val="0"/>
          <w:sz w:val="44"/>
          <w:szCs w:val="44"/>
          <w:lang w:val="x-none" w:eastAsia="x-none"/>
        </w:rPr>
      </w:pPr>
      <w:r>
        <w:rPr>
          <w:szCs w:val="44"/>
        </w:rPr>
        <w:br w:type="page"/>
      </w:r>
    </w:p>
    <w:p w14:paraId="06F9ABC3" w14:textId="5DDC3CE2" w:rsidR="00990F08" w:rsidRPr="00A93FCA" w:rsidRDefault="00990F08" w:rsidP="00E01E70">
      <w:pPr>
        <w:pStyle w:val="23"/>
        <w:spacing w:after="326"/>
        <w:rPr>
          <w:rFonts w:hint="eastAsia"/>
          <w:szCs w:val="44"/>
        </w:rPr>
      </w:pPr>
      <w:proofErr w:type="spellStart"/>
      <w:r w:rsidRPr="00E01E70">
        <w:rPr>
          <w:rFonts w:hint="eastAsia"/>
        </w:rPr>
        <w:lastRenderedPageBreak/>
        <w:t>支付农民工工资承诺书</w:t>
      </w:r>
      <w:proofErr w:type="spellEnd"/>
    </w:p>
    <w:p w14:paraId="333F10E6" w14:textId="09906D72" w:rsidR="00990F08" w:rsidRPr="001C135F" w:rsidRDefault="00990F08" w:rsidP="00E01E70">
      <w:pPr>
        <w:pStyle w:val="150"/>
        <w:ind w:firstLine="480"/>
        <w:rPr>
          <w:rFonts w:hint="eastAsia"/>
        </w:rPr>
      </w:pPr>
      <w:r w:rsidRPr="001C135F">
        <w:rPr>
          <w:rFonts w:hint="eastAsia"/>
        </w:rPr>
        <w:t>内容应包括：承包人应承诺按按期、准时支付农民工资，如出现逾期支付时，业主方有权使用履约保证金及质量保证金先行支付农民工工资。</w:t>
      </w:r>
    </w:p>
    <w:p w14:paraId="04C352E9" w14:textId="77777777" w:rsidR="00E01E70" w:rsidRPr="00E01E70" w:rsidRDefault="00E01E70" w:rsidP="00E01E70">
      <w:pPr>
        <w:pStyle w:val="150"/>
        <w:ind w:firstLine="480"/>
        <w:rPr>
          <w:rFonts w:cs="宋体" w:hint="eastAsia"/>
        </w:rPr>
      </w:pPr>
    </w:p>
    <w:p w14:paraId="4ECD00D1" w14:textId="77777777" w:rsidR="001C135F" w:rsidRPr="001C135F" w:rsidRDefault="001C135F" w:rsidP="001C135F">
      <w:pPr>
        <w:pStyle w:val="150"/>
        <w:ind w:firstLine="480"/>
        <w:rPr>
          <w:rFonts w:hint="eastAsia"/>
        </w:rPr>
      </w:pPr>
      <w:bookmarkStart w:id="175" w:name="_Toc12090"/>
      <w:bookmarkStart w:id="176" w:name="_Toc293391213"/>
      <w:r w:rsidRPr="001C135F">
        <w:t xml:space="preserve">                                        </w:t>
      </w:r>
      <w:r w:rsidRPr="001C135F">
        <w:rPr>
          <w:rFonts w:hint="eastAsia"/>
        </w:rPr>
        <w:t>供应商（盖公章）：</w:t>
      </w:r>
    </w:p>
    <w:p w14:paraId="5EE35AC5" w14:textId="29A5361B" w:rsidR="00A93FCA" w:rsidRPr="001C135F" w:rsidRDefault="001C135F" w:rsidP="001C135F">
      <w:pPr>
        <w:pStyle w:val="150"/>
        <w:ind w:firstLine="480"/>
        <w:rPr>
          <w:rFonts w:hint="eastAsia"/>
        </w:rPr>
      </w:pPr>
      <w:r w:rsidRPr="001C135F">
        <w:rPr>
          <w:rFonts w:hint="eastAsia"/>
        </w:rPr>
        <w:t xml:space="preserve">     </w:t>
      </w:r>
      <w:r w:rsidRPr="001C135F">
        <w:t xml:space="preserve">                                               </w:t>
      </w:r>
      <w:r w:rsidRPr="001C135F">
        <w:rPr>
          <w:rFonts w:hint="eastAsia"/>
        </w:rPr>
        <w:t>年    月   日</w:t>
      </w:r>
    </w:p>
    <w:p w14:paraId="1FE848B2" w14:textId="77777777" w:rsidR="00A93FCA" w:rsidRDefault="00A93FCA">
      <w:pPr>
        <w:widowControl/>
        <w:spacing w:line="240" w:lineRule="auto"/>
        <w:ind w:firstLineChars="0" w:firstLine="0"/>
        <w:rPr>
          <w:rFonts w:hint="eastAsia"/>
        </w:rPr>
      </w:pPr>
      <w:r>
        <w:br w:type="page"/>
      </w:r>
    </w:p>
    <w:p w14:paraId="3D128D1B" w14:textId="77777777" w:rsidR="002315A5" w:rsidRDefault="002315A5" w:rsidP="002315A5">
      <w:pPr>
        <w:pStyle w:val="23"/>
        <w:spacing w:after="326"/>
        <w:rPr>
          <w:rFonts w:hint="eastAsia"/>
        </w:rPr>
      </w:pPr>
      <w:proofErr w:type="spellStart"/>
      <w:r>
        <w:rPr>
          <w:rFonts w:hint="eastAsia"/>
        </w:rPr>
        <w:lastRenderedPageBreak/>
        <w:t>项目实施人员一览表</w:t>
      </w:r>
      <w:proofErr w:type="spellEnd"/>
    </w:p>
    <w:p w14:paraId="0BBC0D91" w14:textId="77777777" w:rsidR="002315A5" w:rsidRPr="008B7E93" w:rsidRDefault="002315A5" w:rsidP="002315A5">
      <w:pPr>
        <w:ind w:firstLine="480"/>
        <w:rPr>
          <w:rStyle w:val="aff7"/>
          <w:rFonts w:hint="eastAsia"/>
        </w:rPr>
      </w:pPr>
      <w:proofErr w:type="gramStart"/>
      <w:r w:rsidRPr="008B7E93">
        <w:rPr>
          <w:rStyle w:val="aff7"/>
          <w:rFonts w:hint="eastAsia"/>
        </w:rPr>
        <w:t>所竞分</w:t>
      </w:r>
      <w:proofErr w:type="gramEnd"/>
      <w:r w:rsidRPr="008B7E93">
        <w:rPr>
          <w:rStyle w:val="aff7"/>
          <w:rFonts w:hint="eastAsia"/>
        </w:rPr>
        <w:t>标：</w:t>
      </w:r>
      <w:r w:rsidRPr="008B7E93">
        <w:rPr>
          <w:rStyle w:val="aff7"/>
          <w:rFonts w:hint="eastAsia"/>
          <w:u w:val="single"/>
        </w:rPr>
        <w:t xml:space="preserve">     </w:t>
      </w:r>
      <w:r w:rsidRPr="008B7E93">
        <w:rPr>
          <w:rStyle w:val="aff7"/>
          <w:rFonts w:hint="eastAsia"/>
        </w:rPr>
        <w:t>分标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2268"/>
        <w:gridCol w:w="1417"/>
        <w:gridCol w:w="1701"/>
        <w:gridCol w:w="1985"/>
      </w:tblGrid>
      <w:tr w:rsidR="002315A5" w14:paraId="182F70EC" w14:textId="77777777" w:rsidTr="00105927">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8613576" w14:textId="77777777" w:rsidR="002315A5" w:rsidRPr="008B7E93" w:rsidRDefault="002315A5" w:rsidP="00105927">
            <w:pPr>
              <w:spacing w:line="240" w:lineRule="auto"/>
              <w:ind w:firstLineChars="0" w:firstLine="0"/>
              <w:jc w:val="center"/>
              <w:rPr>
                <w:rStyle w:val="aff7"/>
                <w:rFonts w:hint="eastAsia"/>
              </w:rPr>
            </w:pPr>
            <w:r w:rsidRPr="008B7E93">
              <w:rPr>
                <w:rStyle w:val="aff7"/>
                <w:rFonts w:hint="eastAsia"/>
              </w:rPr>
              <w:t>姓名</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4CDC23" w14:textId="77777777" w:rsidR="002315A5" w:rsidRPr="008B7E93" w:rsidRDefault="002315A5" w:rsidP="00105927">
            <w:pPr>
              <w:spacing w:line="240" w:lineRule="auto"/>
              <w:ind w:firstLineChars="0" w:firstLine="0"/>
              <w:jc w:val="center"/>
              <w:rPr>
                <w:rStyle w:val="aff7"/>
                <w:rFonts w:hint="eastAsia"/>
              </w:rPr>
            </w:pPr>
            <w:r w:rsidRPr="008B7E93">
              <w:rPr>
                <w:rStyle w:val="aff7"/>
                <w:rFonts w:hint="eastAsia"/>
              </w:rPr>
              <w:t>职务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A6169D" w14:textId="77777777" w:rsidR="002315A5" w:rsidRPr="008B7E93" w:rsidRDefault="002315A5" w:rsidP="00105927">
            <w:pPr>
              <w:spacing w:line="240" w:lineRule="auto"/>
              <w:ind w:firstLineChars="0" w:firstLine="0"/>
              <w:jc w:val="center"/>
              <w:rPr>
                <w:rStyle w:val="aff7"/>
                <w:rFonts w:hint="eastAsia"/>
              </w:rPr>
            </w:pPr>
            <w:r w:rsidRPr="008B7E93">
              <w:rPr>
                <w:rStyle w:val="aff7"/>
                <w:rFonts w:hint="eastAsia"/>
              </w:rPr>
              <w:t>专业技术资格（职称）或者职业资格或者执业资格证或者其他证书</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BE4E17" w14:textId="77777777" w:rsidR="002315A5" w:rsidRPr="008B7E93" w:rsidRDefault="002315A5" w:rsidP="00105927">
            <w:pPr>
              <w:spacing w:line="240" w:lineRule="auto"/>
              <w:ind w:firstLineChars="0" w:firstLine="0"/>
              <w:jc w:val="center"/>
              <w:rPr>
                <w:rStyle w:val="aff7"/>
                <w:rFonts w:hint="eastAsia"/>
              </w:rPr>
            </w:pPr>
            <w:r w:rsidRPr="008B7E93">
              <w:rPr>
                <w:rStyle w:val="aff7"/>
                <w:rFonts w:hint="eastAsia"/>
              </w:rPr>
              <w:t>证书编号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C6A604" w14:textId="77777777" w:rsidR="002315A5" w:rsidRPr="008B7E93" w:rsidRDefault="002315A5" w:rsidP="00105927">
            <w:pPr>
              <w:spacing w:line="240" w:lineRule="auto"/>
              <w:ind w:firstLineChars="0" w:firstLine="0"/>
              <w:jc w:val="center"/>
              <w:rPr>
                <w:rStyle w:val="aff7"/>
                <w:rFonts w:hint="eastAsia"/>
              </w:rPr>
            </w:pPr>
            <w:r w:rsidRPr="008B7E93">
              <w:rPr>
                <w:rStyle w:val="aff7"/>
                <w:rFonts w:hint="eastAsia"/>
              </w:rPr>
              <w:t>参加本单位</w:t>
            </w:r>
          </w:p>
          <w:p w14:paraId="3FDBC33E" w14:textId="77777777" w:rsidR="002315A5" w:rsidRPr="008B7E93" w:rsidRDefault="002315A5" w:rsidP="00105927">
            <w:pPr>
              <w:spacing w:line="240" w:lineRule="auto"/>
              <w:ind w:firstLineChars="0" w:firstLine="0"/>
              <w:jc w:val="center"/>
              <w:rPr>
                <w:rStyle w:val="aff7"/>
                <w:rFonts w:hint="eastAsia"/>
              </w:rPr>
            </w:pPr>
            <w:r w:rsidRPr="008B7E93">
              <w:rPr>
                <w:rStyle w:val="aff7"/>
                <w:rFonts w:hint="eastAsia"/>
              </w:rPr>
              <w:t>工作时间</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DDE88E" w14:textId="77777777" w:rsidR="002315A5" w:rsidRPr="008B7E93" w:rsidRDefault="002315A5" w:rsidP="00105927">
            <w:pPr>
              <w:spacing w:line="240" w:lineRule="auto"/>
              <w:ind w:firstLineChars="0" w:firstLine="0"/>
              <w:jc w:val="center"/>
              <w:rPr>
                <w:rStyle w:val="aff7"/>
                <w:rFonts w:hint="eastAsia"/>
              </w:rPr>
            </w:pPr>
            <w:r w:rsidRPr="008B7E93">
              <w:rPr>
                <w:rStyle w:val="aff7"/>
                <w:rFonts w:hint="eastAsia"/>
              </w:rPr>
              <w:t>劳动合同编号</w:t>
            </w:r>
          </w:p>
        </w:tc>
      </w:tr>
      <w:tr w:rsidR="002315A5" w14:paraId="7D52718C" w14:textId="77777777" w:rsidTr="0010592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14:paraId="6F0BBF69" w14:textId="77777777" w:rsidR="002315A5" w:rsidRPr="008B7E93" w:rsidRDefault="002315A5" w:rsidP="00105927">
            <w:pPr>
              <w:spacing w:line="240" w:lineRule="auto"/>
              <w:ind w:firstLineChars="0" w:firstLine="0"/>
              <w:jc w:val="center"/>
              <w:rPr>
                <w:rStyle w:val="aff7"/>
                <w:rFonts w:hint="eastAsia"/>
              </w:rPr>
            </w:pPr>
          </w:p>
        </w:tc>
        <w:tc>
          <w:tcPr>
            <w:tcW w:w="992" w:type="dxa"/>
            <w:tcBorders>
              <w:top w:val="single" w:sz="4" w:space="0" w:color="auto"/>
              <w:left w:val="single" w:sz="4" w:space="0" w:color="auto"/>
              <w:bottom w:val="single" w:sz="4" w:space="0" w:color="auto"/>
              <w:right w:val="single" w:sz="4" w:space="0" w:color="auto"/>
            </w:tcBorders>
            <w:vAlign w:val="center"/>
          </w:tcPr>
          <w:p w14:paraId="30BB0965" w14:textId="77777777" w:rsidR="002315A5" w:rsidRPr="008B7E93" w:rsidRDefault="002315A5" w:rsidP="00105927">
            <w:pPr>
              <w:spacing w:line="240" w:lineRule="auto"/>
              <w:ind w:firstLineChars="0" w:firstLine="0"/>
              <w:jc w:val="center"/>
              <w:rPr>
                <w:rStyle w:val="aff7"/>
                <w:rFonts w:hint="eastAsia"/>
              </w:rPr>
            </w:pPr>
          </w:p>
        </w:tc>
        <w:tc>
          <w:tcPr>
            <w:tcW w:w="2268" w:type="dxa"/>
            <w:tcBorders>
              <w:top w:val="single" w:sz="4" w:space="0" w:color="auto"/>
              <w:left w:val="single" w:sz="4" w:space="0" w:color="auto"/>
              <w:bottom w:val="single" w:sz="4" w:space="0" w:color="auto"/>
              <w:right w:val="single" w:sz="4" w:space="0" w:color="auto"/>
            </w:tcBorders>
            <w:vAlign w:val="center"/>
          </w:tcPr>
          <w:p w14:paraId="1264310D" w14:textId="77777777" w:rsidR="002315A5" w:rsidRPr="008B7E93" w:rsidRDefault="002315A5" w:rsidP="00105927">
            <w:pPr>
              <w:spacing w:line="240" w:lineRule="auto"/>
              <w:ind w:firstLineChars="0" w:firstLine="0"/>
              <w:jc w:val="center"/>
              <w:rPr>
                <w:rStyle w:val="aff7"/>
                <w:rFonts w:hint="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28BA6C88" w14:textId="77777777" w:rsidR="002315A5" w:rsidRPr="008B7E93" w:rsidRDefault="002315A5" w:rsidP="00105927">
            <w:pPr>
              <w:spacing w:line="240" w:lineRule="auto"/>
              <w:ind w:firstLineChars="0" w:firstLine="0"/>
              <w:jc w:val="center"/>
              <w:rPr>
                <w:rStyle w:val="aff7"/>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2E268B6" w14:textId="77777777" w:rsidR="002315A5" w:rsidRPr="008B7E93" w:rsidRDefault="002315A5" w:rsidP="00105927">
            <w:pPr>
              <w:spacing w:line="240" w:lineRule="auto"/>
              <w:ind w:firstLineChars="0" w:firstLine="0"/>
              <w:jc w:val="center"/>
              <w:rPr>
                <w:rStyle w:val="aff7"/>
                <w:rFonts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12D7D6A7" w14:textId="77777777" w:rsidR="002315A5" w:rsidRPr="008B7E93" w:rsidRDefault="002315A5" w:rsidP="00105927">
            <w:pPr>
              <w:spacing w:line="240" w:lineRule="auto"/>
              <w:ind w:firstLineChars="0" w:firstLine="0"/>
              <w:jc w:val="center"/>
              <w:rPr>
                <w:rStyle w:val="aff7"/>
                <w:rFonts w:hint="eastAsia"/>
              </w:rPr>
            </w:pPr>
          </w:p>
        </w:tc>
      </w:tr>
      <w:tr w:rsidR="002315A5" w14:paraId="57B08805" w14:textId="77777777" w:rsidTr="0010592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14:paraId="5EDB007E" w14:textId="77777777" w:rsidR="002315A5" w:rsidRPr="008B7E93" w:rsidRDefault="002315A5" w:rsidP="00105927">
            <w:pPr>
              <w:spacing w:line="240" w:lineRule="auto"/>
              <w:ind w:firstLineChars="0" w:firstLine="0"/>
              <w:jc w:val="center"/>
              <w:rPr>
                <w:rStyle w:val="aff7"/>
                <w:rFonts w:hint="eastAsia"/>
              </w:rPr>
            </w:pPr>
          </w:p>
        </w:tc>
        <w:tc>
          <w:tcPr>
            <w:tcW w:w="992" w:type="dxa"/>
            <w:tcBorders>
              <w:top w:val="single" w:sz="4" w:space="0" w:color="auto"/>
              <w:left w:val="single" w:sz="4" w:space="0" w:color="auto"/>
              <w:bottom w:val="single" w:sz="4" w:space="0" w:color="auto"/>
              <w:right w:val="single" w:sz="4" w:space="0" w:color="auto"/>
            </w:tcBorders>
            <w:vAlign w:val="center"/>
          </w:tcPr>
          <w:p w14:paraId="12AECCB3" w14:textId="77777777" w:rsidR="002315A5" w:rsidRPr="008B7E93" w:rsidRDefault="002315A5" w:rsidP="00105927">
            <w:pPr>
              <w:spacing w:line="240" w:lineRule="auto"/>
              <w:ind w:firstLineChars="0" w:firstLine="0"/>
              <w:jc w:val="center"/>
              <w:rPr>
                <w:rStyle w:val="aff7"/>
                <w:rFonts w:hint="eastAsia"/>
              </w:rPr>
            </w:pPr>
          </w:p>
        </w:tc>
        <w:tc>
          <w:tcPr>
            <w:tcW w:w="2268" w:type="dxa"/>
            <w:tcBorders>
              <w:top w:val="single" w:sz="4" w:space="0" w:color="auto"/>
              <w:left w:val="single" w:sz="4" w:space="0" w:color="auto"/>
              <w:bottom w:val="single" w:sz="4" w:space="0" w:color="auto"/>
              <w:right w:val="single" w:sz="4" w:space="0" w:color="auto"/>
            </w:tcBorders>
            <w:vAlign w:val="center"/>
          </w:tcPr>
          <w:p w14:paraId="56EFAA38" w14:textId="77777777" w:rsidR="002315A5" w:rsidRPr="008B7E93" w:rsidRDefault="002315A5" w:rsidP="00105927">
            <w:pPr>
              <w:spacing w:line="240" w:lineRule="auto"/>
              <w:ind w:firstLineChars="0" w:firstLine="0"/>
              <w:jc w:val="center"/>
              <w:rPr>
                <w:rStyle w:val="aff7"/>
                <w:rFonts w:hint="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43621337" w14:textId="77777777" w:rsidR="002315A5" w:rsidRPr="008B7E93" w:rsidRDefault="002315A5" w:rsidP="00105927">
            <w:pPr>
              <w:spacing w:line="240" w:lineRule="auto"/>
              <w:ind w:firstLineChars="0" w:firstLine="0"/>
              <w:jc w:val="center"/>
              <w:rPr>
                <w:rStyle w:val="aff7"/>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487FBE6" w14:textId="77777777" w:rsidR="002315A5" w:rsidRPr="008B7E93" w:rsidRDefault="002315A5" w:rsidP="00105927">
            <w:pPr>
              <w:spacing w:line="240" w:lineRule="auto"/>
              <w:ind w:firstLineChars="0" w:firstLine="0"/>
              <w:jc w:val="center"/>
              <w:rPr>
                <w:rStyle w:val="aff7"/>
                <w:rFonts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0FD77502" w14:textId="77777777" w:rsidR="002315A5" w:rsidRPr="008B7E93" w:rsidRDefault="002315A5" w:rsidP="00105927">
            <w:pPr>
              <w:spacing w:line="240" w:lineRule="auto"/>
              <w:ind w:firstLineChars="0" w:firstLine="0"/>
              <w:jc w:val="center"/>
              <w:rPr>
                <w:rStyle w:val="aff7"/>
                <w:rFonts w:hint="eastAsia"/>
              </w:rPr>
            </w:pPr>
          </w:p>
        </w:tc>
      </w:tr>
      <w:tr w:rsidR="002315A5" w14:paraId="1FDC4AAD" w14:textId="77777777" w:rsidTr="00105927">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14:paraId="2A5F0DCC" w14:textId="77777777" w:rsidR="002315A5" w:rsidRPr="008B7E93" w:rsidRDefault="002315A5" w:rsidP="00105927">
            <w:pPr>
              <w:spacing w:line="240" w:lineRule="auto"/>
              <w:ind w:firstLineChars="0" w:firstLine="0"/>
              <w:jc w:val="center"/>
              <w:rPr>
                <w:rStyle w:val="aff7"/>
                <w:rFonts w:hint="eastAsia"/>
              </w:rPr>
            </w:pPr>
          </w:p>
        </w:tc>
        <w:tc>
          <w:tcPr>
            <w:tcW w:w="992" w:type="dxa"/>
            <w:tcBorders>
              <w:top w:val="single" w:sz="4" w:space="0" w:color="auto"/>
              <w:left w:val="single" w:sz="4" w:space="0" w:color="auto"/>
              <w:bottom w:val="single" w:sz="4" w:space="0" w:color="auto"/>
              <w:right w:val="single" w:sz="4" w:space="0" w:color="auto"/>
            </w:tcBorders>
            <w:vAlign w:val="center"/>
          </w:tcPr>
          <w:p w14:paraId="1BA106C1" w14:textId="77777777" w:rsidR="002315A5" w:rsidRPr="008B7E93" w:rsidRDefault="002315A5" w:rsidP="00105927">
            <w:pPr>
              <w:spacing w:line="240" w:lineRule="auto"/>
              <w:ind w:firstLineChars="0" w:firstLine="0"/>
              <w:jc w:val="center"/>
              <w:rPr>
                <w:rStyle w:val="aff7"/>
                <w:rFonts w:hint="eastAsia"/>
              </w:rPr>
            </w:pPr>
          </w:p>
        </w:tc>
        <w:tc>
          <w:tcPr>
            <w:tcW w:w="2268" w:type="dxa"/>
            <w:tcBorders>
              <w:top w:val="single" w:sz="4" w:space="0" w:color="auto"/>
              <w:left w:val="single" w:sz="4" w:space="0" w:color="auto"/>
              <w:bottom w:val="single" w:sz="4" w:space="0" w:color="auto"/>
              <w:right w:val="single" w:sz="4" w:space="0" w:color="auto"/>
            </w:tcBorders>
            <w:vAlign w:val="center"/>
          </w:tcPr>
          <w:p w14:paraId="0B8CE412" w14:textId="77777777" w:rsidR="002315A5" w:rsidRPr="008B7E93" w:rsidRDefault="002315A5" w:rsidP="00105927">
            <w:pPr>
              <w:spacing w:line="240" w:lineRule="auto"/>
              <w:ind w:firstLineChars="0" w:firstLine="0"/>
              <w:jc w:val="center"/>
              <w:rPr>
                <w:rStyle w:val="aff7"/>
                <w:rFonts w:hint="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71644BB" w14:textId="77777777" w:rsidR="002315A5" w:rsidRPr="008B7E93" w:rsidRDefault="002315A5" w:rsidP="00105927">
            <w:pPr>
              <w:spacing w:line="240" w:lineRule="auto"/>
              <w:ind w:firstLineChars="0" w:firstLine="0"/>
              <w:jc w:val="center"/>
              <w:rPr>
                <w:rStyle w:val="aff7"/>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C578AA1" w14:textId="77777777" w:rsidR="002315A5" w:rsidRPr="008B7E93" w:rsidRDefault="002315A5" w:rsidP="00105927">
            <w:pPr>
              <w:spacing w:line="240" w:lineRule="auto"/>
              <w:ind w:firstLineChars="0" w:firstLine="0"/>
              <w:jc w:val="center"/>
              <w:rPr>
                <w:rStyle w:val="aff7"/>
                <w:rFonts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56E3460" w14:textId="77777777" w:rsidR="002315A5" w:rsidRPr="008B7E93" w:rsidRDefault="002315A5" w:rsidP="00105927">
            <w:pPr>
              <w:spacing w:line="240" w:lineRule="auto"/>
              <w:ind w:firstLineChars="0" w:firstLine="0"/>
              <w:jc w:val="center"/>
              <w:rPr>
                <w:rStyle w:val="aff7"/>
                <w:rFonts w:hint="eastAsia"/>
              </w:rPr>
            </w:pPr>
          </w:p>
        </w:tc>
      </w:tr>
    </w:tbl>
    <w:p w14:paraId="612995CE" w14:textId="77777777" w:rsidR="002315A5" w:rsidRPr="00004C59" w:rsidRDefault="002315A5" w:rsidP="002315A5">
      <w:pPr>
        <w:ind w:firstLine="420"/>
        <w:rPr>
          <w:rFonts w:hint="eastAsia"/>
        </w:rPr>
      </w:pPr>
      <w:r w:rsidRPr="00004C59">
        <w:rPr>
          <w:rFonts w:hint="eastAsia"/>
        </w:rPr>
        <w:t>注：</w:t>
      </w:r>
    </w:p>
    <w:p w14:paraId="1364DA34" w14:textId="77777777" w:rsidR="002315A5" w:rsidRPr="00004C59" w:rsidRDefault="002315A5" w:rsidP="002315A5">
      <w:pPr>
        <w:ind w:firstLine="420"/>
        <w:rPr>
          <w:rFonts w:hint="eastAsia"/>
        </w:rPr>
      </w:pPr>
      <w:r w:rsidRPr="00004C59">
        <w:rPr>
          <w:rFonts w:hint="eastAsia"/>
        </w:rPr>
        <w:t>1.在填写时，如本表格不适合供应商的实际情况，可根据本表格式自行制表填写。</w:t>
      </w:r>
    </w:p>
    <w:p w14:paraId="1F13B29E" w14:textId="77777777" w:rsidR="002315A5" w:rsidRDefault="002315A5" w:rsidP="002315A5">
      <w:pPr>
        <w:ind w:firstLine="420"/>
        <w:rPr>
          <w:rFonts w:hint="eastAsia"/>
        </w:rPr>
      </w:pPr>
      <w:r w:rsidRPr="00004C59">
        <w:rPr>
          <w:rFonts w:hint="eastAsia"/>
        </w:rPr>
        <w:t>2.供应商应当附本表所</w:t>
      </w:r>
      <w:proofErr w:type="gramStart"/>
      <w:r w:rsidRPr="00004C59">
        <w:rPr>
          <w:rFonts w:hint="eastAsia"/>
        </w:rPr>
        <w:t>列证</w:t>
      </w:r>
      <w:proofErr w:type="gramEnd"/>
      <w:r w:rsidRPr="00004C59">
        <w:rPr>
          <w:rFonts w:hint="eastAsia"/>
        </w:rPr>
        <w:t>书的复印件并加盖供应商公章。</w:t>
      </w:r>
    </w:p>
    <w:p w14:paraId="51B813F1" w14:textId="77777777" w:rsidR="002315A5" w:rsidRPr="00004C59" w:rsidRDefault="002315A5" w:rsidP="002315A5">
      <w:pPr>
        <w:ind w:firstLine="420"/>
        <w:rPr>
          <w:rFonts w:hint="eastAsia"/>
        </w:rPr>
      </w:pPr>
    </w:p>
    <w:p w14:paraId="1DE1D567" w14:textId="3FAAF326" w:rsidR="002315A5" w:rsidRPr="00047355" w:rsidRDefault="002315A5" w:rsidP="002315A5">
      <w:pPr>
        <w:ind w:firstLine="480"/>
        <w:rPr>
          <w:rStyle w:val="aff7"/>
          <w:rFonts w:hint="eastAsia"/>
        </w:rPr>
      </w:pPr>
      <w:r w:rsidRPr="00047355">
        <w:rPr>
          <w:rStyle w:val="aff7"/>
          <w:rFonts w:hint="eastAsia"/>
        </w:rPr>
        <w:t>法定代表人或者委托代理人</w:t>
      </w:r>
      <w:r w:rsidR="003E4611">
        <w:rPr>
          <w:rStyle w:val="aff7"/>
          <w:rFonts w:hint="eastAsia"/>
        </w:rPr>
        <w:t>(</w:t>
      </w:r>
      <w:r w:rsidRPr="00047355">
        <w:rPr>
          <w:rStyle w:val="aff7"/>
          <w:rFonts w:hint="eastAsia"/>
        </w:rPr>
        <w:t>签字</w:t>
      </w:r>
      <w:r w:rsidR="003E4611">
        <w:rPr>
          <w:rFonts w:hint="eastAsia"/>
        </w:rPr>
        <w:t>或电子印章)</w:t>
      </w:r>
      <w:r w:rsidRPr="00047355">
        <w:rPr>
          <w:rStyle w:val="aff7"/>
          <w:rFonts w:hint="eastAsia"/>
        </w:rPr>
        <w:t>：</w:t>
      </w:r>
      <w:r w:rsidRPr="008B7E93">
        <w:rPr>
          <w:rStyle w:val="aff7"/>
          <w:rFonts w:hint="eastAsia"/>
          <w:u w:val="single"/>
        </w:rPr>
        <w:t xml:space="preserve">        </w:t>
      </w:r>
    </w:p>
    <w:p w14:paraId="7BC48384" w14:textId="77777777" w:rsidR="002315A5" w:rsidRPr="00047355" w:rsidRDefault="002315A5" w:rsidP="002315A5">
      <w:pPr>
        <w:ind w:firstLine="480"/>
        <w:rPr>
          <w:rStyle w:val="aff7"/>
          <w:rFonts w:hint="eastAsia"/>
        </w:rPr>
      </w:pPr>
      <w:r w:rsidRPr="00047355">
        <w:rPr>
          <w:rStyle w:val="aff7"/>
          <w:rFonts w:hint="eastAsia"/>
        </w:rPr>
        <w:t>供应商（盖公章）：</w:t>
      </w:r>
      <w:r w:rsidRPr="008B7E93">
        <w:rPr>
          <w:rStyle w:val="aff7"/>
          <w:rFonts w:hint="eastAsia"/>
          <w:u w:val="single"/>
        </w:rPr>
        <w:t xml:space="preserve">                      </w:t>
      </w:r>
      <w:r w:rsidRPr="00047355">
        <w:rPr>
          <w:rStyle w:val="aff7"/>
          <w:rFonts w:hint="eastAsia"/>
        </w:rPr>
        <w:t xml:space="preserve">    日 期：</w:t>
      </w:r>
      <w:r w:rsidRPr="008B7E93">
        <w:rPr>
          <w:rStyle w:val="aff7"/>
          <w:rFonts w:hint="eastAsia"/>
          <w:u w:val="single"/>
        </w:rPr>
        <w:t xml:space="preserve">         </w:t>
      </w:r>
    </w:p>
    <w:bookmarkEnd w:id="175"/>
    <w:bookmarkEnd w:id="176"/>
    <w:p w14:paraId="4FA75592" w14:textId="77777777" w:rsidR="005F27A1" w:rsidRDefault="005F27A1">
      <w:pPr>
        <w:widowControl/>
        <w:spacing w:line="240" w:lineRule="auto"/>
        <w:ind w:firstLineChars="0" w:firstLine="0"/>
        <w:rPr>
          <w:rFonts w:cs="Courier New" w:hint="eastAsia"/>
          <w:b/>
          <w:bCs/>
          <w:sz w:val="28"/>
        </w:rPr>
      </w:pPr>
      <w:r>
        <w:rPr>
          <w:rFonts w:cs="Courier New"/>
          <w:b/>
          <w:bCs/>
          <w:sz w:val="28"/>
        </w:rPr>
        <w:br w:type="page"/>
      </w:r>
    </w:p>
    <w:p w14:paraId="425FB74B" w14:textId="14BDC7D1" w:rsidR="005F27A1" w:rsidRPr="005F27A1" w:rsidRDefault="005F27A1" w:rsidP="005F27A1">
      <w:pPr>
        <w:pStyle w:val="23"/>
        <w:spacing w:after="326"/>
        <w:rPr>
          <w:rFonts w:hint="eastAsia"/>
        </w:rPr>
      </w:pPr>
      <w:proofErr w:type="spellStart"/>
      <w:r w:rsidRPr="005F27A1">
        <w:lastRenderedPageBreak/>
        <w:t>施工组织设计</w:t>
      </w:r>
      <w:proofErr w:type="spellEnd"/>
    </w:p>
    <w:p w14:paraId="53546C01" w14:textId="334A2BB8" w:rsidR="005F27A1" w:rsidRDefault="005F27A1" w:rsidP="005F27A1">
      <w:pPr>
        <w:pStyle w:val="120"/>
        <w:ind w:firstLine="420"/>
        <w:rPr>
          <w:rFonts w:hint="eastAsia"/>
        </w:rPr>
      </w:pPr>
      <w:r>
        <w:t>供应商可根据</w:t>
      </w:r>
      <w:r w:rsidR="00232C88">
        <w:t>竞争性磋商采购文件</w:t>
      </w:r>
      <w:r>
        <w:t>、图纸及对现场的勘察情况，编制施工组织设计，可参考以下提纲，也可</w:t>
      </w:r>
      <w:r w:rsidR="003F6F79">
        <w:rPr>
          <w:rFonts w:hint="eastAsia"/>
        </w:rPr>
        <w:t>结合</w:t>
      </w:r>
      <w:r w:rsidR="003F6F79" w:rsidRPr="003F6F79">
        <w:rPr>
          <w:rFonts w:hint="eastAsia"/>
        </w:rPr>
        <w:t>评审标准</w:t>
      </w:r>
      <w:r>
        <w:t>自行编制施工组织设计编制大纲：</w:t>
      </w:r>
    </w:p>
    <w:p w14:paraId="68C042F2" w14:textId="77777777" w:rsidR="005F27A1" w:rsidRDefault="005F27A1" w:rsidP="005F27A1">
      <w:pPr>
        <w:pStyle w:val="120"/>
        <w:ind w:firstLine="420"/>
        <w:rPr>
          <w:rFonts w:hint="eastAsia"/>
        </w:rPr>
      </w:pPr>
      <w:r>
        <w:rPr>
          <w:rFonts w:hint="eastAsia"/>
        </w:rPr>
        <w:t>（1）概述</w:t>
      </w:r>
    </w:p>
    <w:p w14:paraId="32D51CED" w14:textId="77777777" w:rsidR="005F27A1" w:rsidRDefault="005F27A1" w:rsidP="005F27A1">
      <w:pPr>
        <w:pStyle w:val="120"/>
        <w:ind w:firstLine="420"/>
        <w:rPr>
          <w:rFonts w:hint="eastAsia"/>
        </w:rPr>
      </w:pPr>
      <w:r>
        <w:rPr>
          <w:rFonts w:hint="eastAsia"/>
        </w:rPr>
        <w:t>（2）主要施工方法；</w:t>
      </w:r>
    </w:p>
    <w:p w14:paraId="34C36FDD" w14:textId="77777777" w:rsidR="005F27A1" w:rsidRDefault="005F27A1" w:rsidP="005F27A1">
      <w:pPr>
        <w:pStyle w:val="120"/>
        <w:ind w:firstLine="420"/>
        <w:rPr>
          <w:rFonts w:hint="eastAsia"/>
        </w:rPr>
      </w:pPr>
      <w:r>
        <w:rPr>
          <w:rFonts w:hint="eastAsia"/>
        </w:rPr>
        <w:t>（3）拟投入的主要物资计划</w:t>
      </w:r>
    </w:p>
    <w:p w14:paraId="48A73ADD" w14:textId="77777777" w:rsidR="005F27A1" w:rsidRDefault="005F27A1" w:rsidP="005F27A1">
      <w:pPr>
        <w:pStyle w:val="120"/>
        <w:ind w:firstLine="420"/>
        <w:rPr>
          <w:rFonts w:hint="eastAsia"/>
        </w:rPr>
      </w:pPr>
      <w:r>
        <w:rPr>
          <w:rFonts w:hint="eastAsia"/>
        </w:rPr>
        <w:t>（4）</w:t>
      </w:r>
      <w:r w:rsidRPr="005F27A1">
        <w:rPr>
          <w:rFonts w:hint="eastAsia"/>
        </w:rPr>
        <w:t>拟投入的主要施工机械、设备计划</w:t>
      </w:r>
    </w:p>
    <w:p w14:paraId="528A185C" w14:textId="77777777" w:rsidR="005F27A1" w:rsidRDefault="005F27A1" w:rsidP="005F27A1">
      <w:pPr>
        <w:pStyle w:val="120"/>
        <w:ind w:firstLine="420"/>
        <w:rPr>
          <w:rFonts w:hint="eastAsia"/>
        </w:rPr>
      </w:pPr>
      <w:r>
        <w:rPr>
          <w:rFonts w:hint="eastAsia"/>
        </w:rPr>
        <w:t>（5）劳动力安排计划；</w:t>
      </w:r>
    </w:p>
    <w:p w14:paraId="16D566BA" w14:textId="77777777" w:rsidR="005F27A1" w:rsidRDefault="005F27A1" w:rsidP="005F27A1">
      <w:pPr>
        <w:pStyle w:val="120"/>
        <w:ind w:firstLine="420"/>
        <w:rPr>
          <w:rFonts w:hint="eastAsia"/>
        </w:rPr>
      </w:pPr>
      <w:r>
        <w:rPr>
          <w:rFonts w:hint="eastAsia"/>
        </w:rPr>
        <w:t>（6）确保工程质量的技术组织措施；</w:t>
      </w:r>
    </w:p>
    <w:p w14:paraId="13D2B73A" w14:textId="77777777" w:rsidR="005F27A1" w:rsidRDefault="005F27A1" w:rsidP="005F27A1">
      <w:pPr>
        <w:pStyle w:val="120"/>
        <w:ind w:firstLine="420"/>
        <w:rPr>
          <w:rFonts w:hint="eastAsia"/>
        </w:rPr>
      </w:pPr>
      <w:r>
        <w:rPr>
          <w:rFonts w:hint="eastAsia"/>
        </w:rPr>
        <w:t>（7）确保安全生产的技术组织措施；</w:t>
      </w:r>
    </w:p>
    <w:p w14:paraId="15CBF4C1" w14:textId="77777777" w:rsidR="005F27A1" w:rsidRDefault="005F27A1" w:rsidP="005F27A1">
      <w:pPr>
        <w:pStyle w:val="120"/>
        <w:ind w:firstLine="420"/>
        <w:rPr>
          <w:rFonts w:hint="eastAsia"/>
        </w:rPr>
      </w:pPr>
      <w:r>
        <w:rPr>
          <w:rFonts w:hint="eastAsia"/>
        </w:rPr>
        <w:t>（8）确保工期的技术组织措施；</w:t>
      </w:r>
    </w:p>
    <w:p w14:paraId="4C794AEE" w14:textId="77777777" w:rsidR="005F27A1" w:rsidRDefault="005F27A1" w:rsidP="005F27A1">
      <w:pPr>
        <w:pStyle w:val="120"/>
        <w:ind w:firstLine="420"/>
        <w:rPr>
          <w:rFonts w:hint="eastAsia"/>
        </w:rPr>
      </w:pPr>
      <w:r>
        <w:rPr>
          <w:rFonts w:hint="eastAsia"/>
        </w:rPr>
        <w:t>（9）确保文明施工的技术组织措施；</w:t>
      </w:r>
    </w:p>
    <w:p w14:paraId="643C7CDA" w14:textId="77777777" w:rsidR="005F27A1" w:rsidRDefault="005F27A1" w:rsidP="005F27A1">
      <w:pPr>
        <w:pStyle w:val="120"/>
        <w:ind w:firstLine="420"/>
        <w:rPr>
          <w:rFonts w:hint="eastAsia"/>
        </w:rPr>
      </w:pPr>
      <w:r>
        <w:rPr>
          <w:rFonts w:hint="eastAsia"/>
        </w:rPr>
        <w:t>（10）工程施工的重点和难点及保证措施；</w:t>
      </w:r>
    </w:p>
    <w:p w14:paraId="7F8EA2B7" w14:textId="77777777" w:rsidR="005F27A1" w:rsidRDefault="005F27A1" w:rsidP="005F27A1">
      <w:pPr>
        <w:pStyle w:val="120"/>
        <w:ind w:firstLine="420"/>
        <w:rPr>
          <w:rFonts w:hint="eastAsia"/>
        </w:rPr>
      </w:pPr>
      <w:r>
        <w:rPr>
          <w:rFonts w:hint="eastAsia"/>
        </w:rPr>
        <w:t>（1</w:t>
      </w:r>
      <w:r>
        <w:t>1</w:t>
      </w:r>
      <w:r>
        <w:rPr>
          <w:rFonts w:hint="eastAsia"/>
        </w:rPr>
        <w:t>）施工总平面布置图；</w:t>
      </w:r>
    </w:p>
    <w:p w14:paraId="1E05396C" w14:textId="77777777" w:rsidR="005F27A1" w:rsidRPr="005F27A1" w:rsidRDefault="005F27A1" w:rsidP="005F27A1">
      <w:pPr>
        <w:pStyle w:val="120"/>
        <w:ind w:firstLine="420"/>
        <w:rPr>
          <w:rFonts w:hint="eastAsia"/>
        </w:rPr>
      </w:pPr>
      <w:r>
        <w:rPr>
          <w:rFonts w:hint="eastAsia"/>
        </w:rPr>
        <w:t>（1</w:t>
      </w:r>
      <w:r>
        <w:t>2</w:t>
      </w:r>
      <w:r>
        <w:rPr>
          <w:rFonts w:hint="eastAsia"/>
        </w:rPr>
        <w:t>）其他（</w:t>
      </w:r>
      <w:r>
        <w:t>如有）</w:t>
      </w:r>
    </w:p>
    <w:p w14:paraId="4978B049" w14:textId="77777777" w:rsidR="005F27A1" w:rsidRPr="005F27A1" w:rsidRDefault="005F27A1" w:rsidP="005F27A1">
      <w:pPr>
        <w:pStyle w:val="120"/>
        <w:ind w:firstLine="420"/>
        <w:rPr>
          <w:rFonts w:hint="eastAsia"/>
        </w:rPr>
      </w:pPr>
      <w:r w:rsidRPr="005F27A1">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60FC85F" w14:textId="77777777" w:rsidR="005F27A1" w:rsidRPr="005F27A1" w:rsidRDefault="005F27A1" w:rsidP="005F27A1">
      <w:pPr>
        <w:pStyle w:val="120"/>
        <w:ind w:firstLine="420"/>
        <w:rPr>
          <w:rFonts w:hint="eastAsia"/>
        </w:rPr>
      </w:pPr>
    </w:p>
    <w:p w14:paraId="1686B4EA" w14:textId="77777777" w:rsidR="005F27A1" w:rsidRPr="005F27A1" w:rsidRDefault="005F27A1" w:rsidP="005F27A1">
      <w:pPr>
        <w:pStyle w:val="120"/>
        <w:ind w:firstLine="420"/>
        <w:rPr>
          <w:rFonts w:hint="eastAsia"/>
        </w:rPr>
      </w:pPr>
      <w:r w:rsidRPr="005F27A1">
        <w:t>2．施工组织设计除采用文字表述外可附下列图表，图表及格式要求附后。</w:t>
      </w:r>
    </w:p>
    <w:p w14:paraId="48D724A9" w14:textId="77777777" w:rsidR="005F27A1" w:rsidRPr="005F27A1" w:rsidRDefault="005F27A1" w:rsidP="005F27A1">
      <w:pPr>
        <w:pStyle w:val="120"/>
        <w:ind w:firstLine="420"/>
        <w:rPr>
          <w:rFonts w:hint="eastAsia"/>
        </w:rPr>
      </w:pPr>
      <w:r w:rsidRPr="005F27A1">
        <w:t>附表</w:t>
      </w:r>
      <w:proofErr w:type="gramStart"/>
      <w:r w:rsidRPr="005F27A1">
        <w:t>一</w:t>
      </w:r>
      <w:proofErr w:type="gramEnd"/>
      <w:r w:rsidRPr="005F27A1">
        <w:t xml:space="preserve">  拟投入本工程的主要施工设备表</w:t>
      </w:r>
    </w:p>
    <w:p w14:paraId="00A65552" w14:textId="77777777" w:rsidR="005F27A1" w:rsidRPr="005F27A1" w:rsidRDefault="005F27A1" w:rsidP="005F27A1">
      <w:pPr>
        <w:pStyle w:val="120"/>
        <w:ind w:firstLine="420"/>
        <w:rPr>
          <w:rFonts w:hint="eastAsia"/>
        </w:rPr>
      </w:pPr>
      <w:r w:rsidRPr="005F27A1">
        <w:t>附表二  拟配备本工程的试验和检测仪器设备表</w:t>
      </w:r>
    </w:p>
    <w:p w14:paraId="0823C9D0" w14:textId="77777777" w:rsidR="005F27A1" w:rsidRPr="005F27A1" w:rsidRDefault="005F27A1" w:rsidP="005F27A1">
      <w:pPr>
        <w:pStyle w:val="120"/>
        <w:ind w:firstLine="420"/>
        <w:rPr>
          <w:rFonts w:hint="eastAsia"/>
        </w:rPr>
      </w:pPr>
      <w:r w:rsidRPr="005F27A1">
        <w:t>附表三  劳动力计划表</w:t>
      </w:r>
    </w:p>
    <w:p w14:paraId="6001EBAE" w14:textId="77777777" w:rsidR="005F27A1" w:rsidRPr="005F27A1" w:rsidRDefault="005F27A1" w:rsidP="005F27A1">
      <w:pPr>
        <w:pStyle w:val="120"/>
        <w:ind w:firstLine="420"/>
        <w:rPr>
          <w:rFonts w:hint="eastAsia"/>
        </w:rPr>
      </w:pPr>
      <w:r w:rsidRPr="005F27A1">
        <w:t>附表四  计划开、竣工日期和施工进度网络图</w:t>
      </w:r>
    </w:p>
    <w:p w14:paraId="44BB639D" w14:textId="77777777" w:rsidR="005F27A1" w:rsidRPr="005F27A1" w:rsidRDefault="005F27A1" w:rsidP="005F27A1">
      <w:pPr>
        <w:pStyle w:val="120"/>
        <w:ind w:firstLine="420"/>
        <w:rPr>
          <w:rFonts w:hint="eastAsia"/>
        </w:rPr>
      </w:pPr>
      <w:r w:rsidRPr="005F27A1">
        <w:t>附表五  施工总平面图</w:t>
      </w:r>
    </w:p>
    <w:p w14:paraId="63E967AF" w14:textId="77777777" w:rsidR="005F27A1" w:rsidRPr="005F27A1" w:rsidRDefault="005F27A1" w:rsidP="005F27A1">
      <w:pPr>
        <w:pStyle w:val="120"/>
        <w:ind w:firstLine="420"/>
        <w:rPr>
          <w:rFonts w:hint="eastAsia"/>
        </w:rPr>
      </w:pPr>
      <w:r w:rsidRPr="005F27A1">
        <w:t>附表六  临时用地表</w:t>
      </w:r>
    </w:p>
    <w:p w14:paraId="0C3B82C3" w14:textId="77777777" w:rsidR="005F27A1" w:rsidRPr="005F27A1" w:rsidRDefault="005F27A1" w:rsidP="005F27A1">
      <w:pPr>
        <w:pStyle w:val="120"/>
        <w:ind w:firstLine="420"/>
        <w:rPr>
          <w:rFonts w:hint="eastAsia"/>
        </w:rPr>
      </w:pPr>
      <w:proofErr w:type="gramStart"/>
      <w:r w:rsidRPr="005F27A1">
        <w:t>附表七</w:t>
      </w:r>
      <w:proofErr w:type="gramEnd"/>
      <w:r w:rsidRPr="005F27A1">
        <w:t xml:space="preserve">  拟分包计划表</w:t>
      </w:r>
    </w:p>
    <w:p w14:paraId="621432AD" w14:textId="77777777" w:rsidR="005F27A1" w:rsidRPr="005F27A1" w:rsidRDefault="005F27A1" w:rsidP="005F27A1">
      <w:pPr>
        <w:pStyle w:val="120"/>
        <w:ind w:firstLine="420"/>
        <w:rPr>
          <w:rFonts w:hint="eastAsia"/>
        </w:rPr>
      </w:pPr>
      <w:r>
        <w:t>附表</w:t>
      </w:r>
      <w:proofErr w:type="gramStart"/>
      <w:r>
        <w:t>一</w:t>
      </w:r>
      <w:proofErr w:type="gramEnd"/>
      <w:r>
        <w:t>：拟投入本</w:t>
      </w:r>
      <w:r w:rsidRPr="005F27A1">
        <w:t>工程</w:t>
      </w:r>
      <w:r>
        <w:t>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1226"/>
        <w:gridCol w:w="851"/>
        <w:gridCol w:w="708"/>
        <w:gridCol w:w="709"/>
        <w:gridCol w:w="851"/>
        <w:gridCol w:w="1134"/>
        <w:gridCol w:w="992"/>
        <w:gridCol w:w="1134"/>
        <w:gridCol w:w="992"/>
      </w:tblGrid>
      <w:tr w:rsidR="005F27A1" w14:paraId="4E06DE51" w14:textId="77777777" w:rsidTr="006707CC">
        <w:trPr>
          <w:trHeight w:val="917"/>
          <w:jc w:val="center"/>
        </w:trPr>
        <w:tc>
          <w:tcPr>
            <w:tcW w:w="758" w:type="dxa"/>
            <w:vAlign w:val="center"/>
          </w:tcPr>
          <w:p w14:paraId="3BE90DC2" w14:textId="77777777" w:rsidR="005F27A1" w:rsidRPr="005F27A1" w:rsidRDefault="005F27A1" w:rsidP="005F27A1">
            <w:pPr>
              <w:pStyle w:val="16"/>
            </w:pPr>
            <w:r w:rsidRPr="005F27A1">
              <w:t>序号</w:t>
            </w:r>
          </w:p>
        </w:tc>
        <w:tc>
          <w:tcPr>
            <w:tcW w:w="1226" w:type="dxa"/>
            <w:vAlign w:val="center"/>
          </w:tcPr>
          <w:p w14:paraId="76C1AF6E" w14:textId="77777777" w:rsidR="005F27A1" w:rsidRPr="005F27A1" w:rsidRDefault="005F27A1" w:rsidP="005F27A1">
            <w:pPr>
              <w:pStyle w:val="16"/>
            </w:pPr>
            <w:r w:rsidRPr="005F27A1">
              <w:t>设备名称</w:t>
            </w:r>
          </w:p>
        </w:tc>
        <w:tc>
          <w:tcPr>
            <w:tcW w:w="851" w:type="dxa"/>
            <w:vAlign w:val="center"/>
          </w:tcPr>
          <w:p w14:paraId="7F73F4A3" w14:textId="77777777" w:rsidR="005F27A1" w:rsidRPr="005F27A1" w:rsidRDefault="005F27A1" w:rsidP="005F27A1">
            <w:pPr>
              <w:pStyle w:val="16"/>
            </w:pPr>
            <w:r w:rsidRPr="005F27A1">
              <w:t>型号</w:t>
            </w:r>
          </w:p>
          <w:p w14:paraId="1E7CFDCA" w14:textId="77777777" w:rsidR="005F27A1" w:rsidRPr="005F27A1" w:rsidRDefault="005F27A1" w:rsidP="005F27A1">
            <w:pPr>
              <w:pStyle w:val="16"/>
            </w:pPr>
            <w:r w:rsidRPr="005F27A1">
              <w:t>规格</w:t>
            </w:r>
          </w:p>
        </w:tc>
        <w:tc>
          <w:tcPr>
            <w:tcW w:w="708" w:type="dxa"/>
            <w:vAlign w:val="center"/>
          </w:tcPr>
          <w:p w14:paraId="3C20E980" w14:textId="77777777" w:rsidR="005F27A1" w:rsidRPr="005F27A1" w:rsidRDefault="005F27A1" w:rsidP="005F27A1">
            <w:pPr>
              <w:pStyle w:val="16"/>
            </w:pPr>
            <w:r w:rsidRPr="005F27A1">
              <w:t>数量</w:t>
            </w:r>
          </w:p>
        </w:tc>
        <w:tc>
          <w:tcPr>
            <w:tcW w:w="709" w:type="dxa"/>
            <w:vAlign w:val="center"/>
          </w:tcPr>
          <w:p w14:paraId="55AAB967" w14:textId="77777777" w:rsidR="005F27A1" w:rsidRPr="005F27A1" w:rsidRDefault="005F27A1" w:rsidP="005F27A1">
            <w:pPr>
              <w:pStyle w:val="16"/>
            </w:pPr>
            <w:r w:rsidRPr="005F27A1">
              <w:t>国别</w:t>
            </w:r>
          </w:p>
          <w:p w14:paraId="11977F76" w14:textId="77777777" w:rsidR="005F27A1" w:rsidRPr="005F27A1" w:rsidRDefault="005F27A1" w:rsidP="005F27A1">
            <w:pPr>
              <w:pStyle w:val="16"/>
            </w:pPr>
            <w:r w:rsidRPr="005F27A1">
              <w:t>产地</w:t>
            </w:r>
          </w:p>
        </w:tc>
        <w:tc>
          <w:tcPr>
            <w:tcW w:w="851" w:type="dxa"/>
            <w:vAlign w:val="center"/>
          </w:tcPr>
          <w:p w14:paraId="7C017993" w14:textId="77777777" w:rsidR="005F27A1" w:rsidRPr="005F27A1" w:rsidRDefault="005F27A1" w:rsidP="005F27A1">
            <w:pPr>
              <w:pStyle w:val="16"/>
            </w:pPr>
            <w:r w:rsidRPr="005F27A1">
              <w:t>制造</w:t>
            </w:r>
          </w:p>
          <w:p w14:paraId="5FA206F1" w14:textId="77777777" w:rsidR="005F27A1" w:rsidRPr="005F27A1" w:rsidRDefault="005F27A1" w:rsidP="005F27A1">
            <w:pPr>
              <w:pStyle w:val="16"/>
            </w:pPr>
            <w:r w:rsidRPr="005F27A1">
              <w:t>年份</w:t>
            </w:r>
          </w:p>
        </w:tc>
        <w:tc>
          <w:tcPr>
            <w:tcW w:w="1134" w:type="dxa"/>
            <w:vAlign w:val="center"/>
          </w:tcPr>
          <w:p w14:paraId="65F14635" w14:textId="77777777" w:rsidR="005F27A1" w:rsidRPr="005F27A1" w:rsidRDefault="005F27A1" w:rsidP="005F27A1">
            <w:pPr>
              <w:pStyle w:val="16"/>
            </w:pPr>
            <w:r w:rsidRPr="005F27A1">
              <w:t>额定功率</w:t>
            </w:r>
          </w:p>
          <w:p w14:paraId="741F465A" w14:textId="77777777" w:rsidR="005F27A1" w:rsidRPr="005F27A1" w:rsidRDefault="005F27A1" w:rsidP="005F27A1">
            <w:pPr>
              <w:pStyle w:val="16"/>
            </w:pPr>
            <w:r w:rsidRPr="005F27A1">
              <w:t>（kW）</w:t>
            </w:r>
          </w:p>
        </w:tc>
        <w:tc>
          <w:tcPr>
            <w:tcW w:w="992" w:type="dxa"/>
            <w:vAlign w:val="center"/>
          </w:tcPr>
          <w:p w14:paraId="6EDAE87F" w14:textId="77777777" w:rsidR="005F27A1" w:rsidRPr="005F27A1" w:rsidRDefault="005F27A1" w:rsidP="005F27A1">
            <w:pPr>
              <w:pStyle w:val="16"/>
            </w:pPr>
            <w:r w:rsidRPr="005F27A1">
              <w:t>生产</w:t>
            </w:r>
          </w:p>
          <w:p w14:paraId="5F164F70" w14:textId="77777777" w:rsidR="005F27A1" w:rsidRPr="005F27A1" w:rsidRDefault="005F27A1" w:rsidP="005F27A1">
            <w:pPr>
              <w:pStyle w:val="16"/>
            </w:pPr>
            <w:r w:rsidRPr="005F27A1">
              <w:t>能力</w:t>
            </w:r>
          </w:p>
        </w:tc>
        <w:tc>
          <w:tcPr>
            <w:tcW w:w="1134" w:type="dxa"/>
            <w:vAlign w:val="center"/>
          </w:tcPr>
          <w:p w14:paraId="75F26CE7" w14:textId="77777777" w:rsidR="005F27A1" w:rsidRPr="005F27A1" w:rsidRDefault="005F27A1" w:rsidP="005F27A1">
            <w:pPr>
              <w:pStyle w:val="16"/>
            </w:pPr>
            <w:r w:rsidRPr="005F27A1">
              <w:t>用于施</w:t>
            </w:r>
          </w:p>
          <w:p w14:paraId="7048C55D" w14:textId="77777777" w:rsidR="005F27A1" w:rsidRPr="005F27A1" w:rsidRDefault="005F27A1" w:rsidP="005F27A1">
            <w:pPr>
              <w:pStyle w:val="16"/>
            </w:pPr>
            <w:r w:rsidRPr="005F27A1">
              <w:t>工部位</w:t>
            </w:r>
          </w:p>
        </w:tc>
        <w:tc>
          <w:tcPr>
            <w:tcW w:w="992" w:type="dxa"/>
            <w:vAlign w:val="center"/>
          </w:tcPr>
          <w:p w14:paraId="32C86CE8" w14:textId="77777777" w:rsidR="005F27A1" w:rsidRPr="005F27A1" w:rsidRDefault="005F27A1" w:rsidP="005F27A1">
            <w:pPr>
              <w:pStyle w:val="16"/>
            </w:pPr>
            <w:r w:rsidRPr="005F27A1">
              <w:t>备注</w:t>
            </w:r>
          </w:p>
        </w:tc>
      </w:tr>
      <w:tr w:rsidR="005F27A1" w14:paraId="476C4644" w14:textId="77777777" w:rsidTr="006707CC">
        <w:trPr>
          <w:trHeight w:val="454"/>
          <w:jc w:val="center"/>
        </w:trPr>
        <w:tc>
          <w:tcPr>
            <w:tcW w:w="758" w:type="dxa"/>
          </w:tcPr>
          <w:p w14:paraId="788BA1B0" w14:textId="77777777" w:rsidR="005F27A1" w:rsidRPr="005F27A1" w:rsidRDefault="005F27A1" w:rsidP="005F27A1">
            <w:pPr>
              <w:pStyle w:val="16"/>
            </w:pPr>
          </w:p>
        </w:tc>
        <w:tc>
          <w:tcPr>
            <w:tcW w:w="1226" w:type="dxa"/>
          </w:tcPr>
          <w:p w14:paraId="1FC6DC18" w14:textId="77777777" w:rsidR="005F27A1" w:rsidRPr="005F27A1" w:rsidRDefault="005F27A1" w:rsidP="005F27A1">
            <w:pPr>
              <w:pStyle w:val="16"/>
            </w:pPr>
          </w:p>
        </w:tc>
        <w:tc>
          <w:tcPr>
            <w:tcW w:w="851" w:type="dxa"/>
          </w:tcPr>
          <w:p w14:paraId="2AF641A3" w14:textId="77777777" w:rsidR="005F27A1" w:rsidRPr="005F27A1" w:rsidRDefault="005F27A1" w:rsidP="005F27A1">
            <w:pPr>
              <w:pStyle w:val="16"/>
            </w:pPr>
          </w:p>
        </w:tc>
        <w:tc>
          <w:tcPr>
            <w:tcW w:w="708" w:type="dxa"/>
          </w:tcPr>
          <w:p w14:paraId="4440D78A" w14:textId="77777777" w:rsidR="005F27A1" w:rsidRPr="005F27A1" w:rsidRDefault="005F27A1" w:rsidP="005F27A1">
            <w:pPr>
              <w:pStyle w:val="16"/>
            </w:pPr>
          </w:p>
        </w:tc>
        <w:tc>
          <w:tcPr>
            <w:tcW w:w="709" w:type="dxa"/>
          </w:tcPr>
          <w:p w14:paraId="0699B45C" w14:textId="77777777" w:rsidR="005F27A1" w:rsidRPr="005F27A1" w:rsidRDefault="005F27A1" w:rsidP="005F27A1">
            <w:pPr>
              <w:pStyle w:val="16"/>
            </w:pPr>
          </w:p>
        </w:tc>
        <w:tc>
          <w:tcPr>
            <w:tcW w:w="851" w:type="dxa"/>
          </w:tcPr>
          <w:p w14:paraId="51A8DE20" w14:textId="77777777" w:rsidR="005F27A1" w:rsidRPr="005F27A1" w:rsidRDefault="005F27A1" w:rsidP="005F27A1">
            <w:pPr>
              <w:pStyle w:val="16"/>
            </w:pPr>
          </w:p>
        </w:tc>
        <w:tc>
          <w:tcPr>
            <w:tcW w:w="1134" w:type="dxa"/>
          </w:tcPr>
          <w:p w14:paraId="565E4E03" w14:textId="77777777" w:rsidR="005F27A1" w:rsidRPr="005F27A1" w:rsidRDefault="005F27A1" w:rsidP="005F27A1">
            <w:pPr>
              <w:pStyle w:val="16"/>
            </w:pPr>
          </w:p>
        </w:tc>
        <w:tc>
          <w:tcPr>
            <w:tcW w:w="992" w:type="dxa"/>
          </w:tcPr>
          <w:p w14:paraId="7AE3A181" w14:textId="77777777" w:rsidR="005F27A1" w:rsidRPr="005F27A1" w:rsidRDefault="005F27A1" w:rsidP="005F27A1">
            <w:pPr>
              <w:pStyle w:val="16"/>
            </w:pPr>
          </w:p>
        </w:tc>
        <w:tc>
          <w:tcPr>
            <w:tcW w:w="1134" w:type="dxa"/>
          </w:tcPr>
          <w:p w14:paraId="09B7B898" w14:textId="77777777" w:rsidR="005F27A1" w:rsidRPr="005F27A1" w:rsidRDefault="005F27A1" w:rsidP="005F27A1">
            <w:pPr>
              <w:pStyle w:val="16"/>
            </w:pPr>
          </w:p>
        </w:tc>
        <w:tc>
          <w:tcPr>
            <w:tcW w:w="992" w:type="dxa"/>
          </w:tcPr>
          <w:p w14:paraId="683153E4" w14:textId="77777777" w:rsidR="005F27A1" w:rsidRPr="005F27A1" w:rsidRDefault="005F27A1" w:rsidP="005F27A1">
            <w:pPr>
              <w:pStyle w:val="16"/>
            </w:pPr>
          </w:p>
        </w:tc>
      </w:tr>
      <w:tr w:rsidR="005F27A1" w14:paraId="2BCDC1F9" w14:textId="77777777" w:rsidTr="006707CC">
        <w:trPr>
          <w:trHeight w:val="454"/>
          <w:jc w:val="center"/>
        </w:trPr>
        <w:tc>
          <w:tcPr>
            <w:tcW w:w="758" w:type="dxa"/>
          </w:tcPr>
          <w:p w14:paraId="1FD082E2" w14:textId="77777777" w:rsidR="005F27A1" w:rsidRPr="005F27A1" w:rsidRDefault="005F27A1" w:rsidP="005F27A1">
            <w:pPr>
              <w:pStyle w:val="16"/>
            </w:pPr>
          </w:p>
        </w:tc>
        <w:tc>
          <w:tcPr>
            <w:tcW w:w="1226" w:type="dxa"/>
          </w:tcPr>
          <w:p w14:paraId="1D39EC53" w14:textId="77777777" w:rsidR="005F27A1" w:rsidRPr="005F27A1" w:rsidRDefault="005F27A1" w:rsidP="005F27A1">
            <w:pPr>
              <w:pStyle w:val="16"/>
            </w:pPr>
          </w:p>
        </w:tc>
        <w:tc>
          <w:tcPr>
            <w:tcW w:w="851" w:type="dxa"/>
          </w:tcPr>
          <w:p w14:paraId="522BE5EC" w14:textId="77777777" w:rsidR="005F27A1" w:rsidRPr="005F27A1" w:rsidRDefault="005F27A1" w:rsidP="005F27A1">
            <w:pPr>
              <w:pStyle w:val="16"/>
            </w:pPr>
          </w:p>
        </w:tc>
        <w:tc>
          <w:tcPr>
            <w:tcW w:w="708" w:type="dxa"/>
          </w:tcPr>
          <w:p w14:paraId="79206A4B" w14:textId="77777777" w:rsidR="005F27A1" w:rsidRPr="005F27A1" w:rsidRDefault="005F27A1" w:rsidP="005F27A1">
            <w:pPr>
              <w:pStyle w:val="16"/>
            </w:pPr>
          </w:p>
        </w:tc>
        <w:tc>
          <w:tcPr>
            <w:tcW w:w="709" w:type="dxa"/>
          </w:tcPr>
          <w:p w14:paraId="6B9ABE19" w14:textId="77777777" w:rsidR="005F27A1" w:rsidRPr="005F27A1" w:rsidRDefault="005F27A1" w:rsidP="005F27A1">
            <w:pPr>
              <w:pStyle w:val="16"/>
            </w:pPr>
          </w:p>
        </w:tc>
        <w:tc>
          <w:tcPr>
            <w:tcW w:w="851" w:type="dxa"/>
          </w:tcPr>
          <w:p w14:paraId="2A7BB2DB" w14:textId="77777777" w:rsidR="005F27A1" w:rsidRPr="005F27A1" w:rsidRDefault="005F27A1" w:rsidP="005F27A1">
            <w:pPr>
              <w:pStyle w:val="16"/>
            </w:pPr>
          </w:p>
        </w:tc>
        <w:tc>
          <w:tcPr>
            <w:tcW w:w="1134" w:type="dxa"/>
          </w:tcPr>
          <w:p w14:paraId="66893314" w14:textId="77777777" w:rsidR="005F27A1" w:rsidRPr="005F27A1" w:rsidRDefault="005F27A1" w:rsidP="005F27A1">
            <w:pPr>
              <w:pStyle w:val="16"/>
            </w:pPr>
          </w:p>
        </w:tc>
        <w:tc>
          <w:tcPr>
            <w:tcW w:w="992" w:type="dxa"/>
          </w:tcPr>
          <w:p w14:paraId="387976F5" w14:textId="77777777" w:rsidR="005F27A1" w:rsidRPr="005F27A1" w:rsidRDefault="005F27A1" w:rsidP="005F27A1">
            <w:pPr>
              <w:pStyle w:val="16"/>
            </w:pPr>
          </w:p>
        </w:tc>
        <w:tc>
          <w:tcPr>
            <w:tcW w:w="1134" w:type="dxa"/>
          </w:tcPr>
          <w:p w14:paraId="26D5760A" w14:textId="77777777" w:rsidR="005F27A1" w:rsidRPr="005F27A1" w:rsidRDefault="005F27A1" w:rsidP="005F27A1">
            <w:pPr>
              <w:pStyle w:val="16"/>
            </w:pPr>
          </w:p>
        </w:tc>
        <w:tc>
          <w:tcPr>
            <w:tcW w:w="992" w:type="dxa"/>
          </w:tcPr>
          <w:p w14:paraId="661E19B9" w14:textId="77777777" w:rsidR="005F27A1" w:rsidRPr="005F27A1" w:rsidRDefault="005F27A1" w:rsidP="005F27A1">
            <w:pPr>
              <w:pStyle w:val="16"/>
            </w:pPr>
          </w:p>
        </w:tc>
      </w:tr>
      <w:tr w:rsidR="005F27A1" w14:paraId="60FAA8DC" w14:textId="77777777" w:rsidTr="006707CC">
        <w:trPr>
          <w:trHeight w:val="454"/>
          <w:jc w:val="center"/>
        </w:trPr>
        <w:tc>
          <w:tcPr>
            <w:tcW w:w="758" w:type="dxa"/>
          </w:tcPr>
          <w:p w14:paraId="0F97394A" w14:textId="77777777" w:rsidR="005F27A1" w:rsidRPr="005F27A1" w:rsidRDefault="005F27A1" w:rsidP="005F27A1">
            <w:pPr>
              <w:pStyle w:val="16"/>
            </w:pPr>
          </w:p>
        </w:tc>
        <w:tc>
          <w:tcPr>
            <w:tcW w:w="1226" w:type="dxa"/>
          </w:tcPr>
          <w:p w14:paraId="377D7877" w14:textId="77777777" w:rsidR="005F27A1" w:rsidRPr="005F27A1" w:rsidRDefault="005F27A1" w:rsidP="005F27A1">
            <w:pPr>
              <w:pStyle w:val="16"/>
            </w:pPr>
          </w:p>
        </w:tc>
        <w:tc>
          <w:tcPr>
            <w:tcW w:w="851" w:type="dxa"/>
          </w:tcPr>
          <w:p w14:paraId="638349FD" w14:textId="77777777" w:rsidR="005F27A1" w:rsidRPr="005F27A1" w:rsidRDefault="005F27A1" w:rsidP="005F27A1">
            <w:pPr>
              <w:pStyle w:val="16"/>
            </w:pPr>
          </w:p>
        </w:tc>
        <w:tc>
          <w:tcPr>
            <w:tcW w:w="708" w:type="dxa"/>
          </w:tcPr>
          <w:p w14:paraId="3EBA6A2B" w14:textId="77777777" w:rsidR="005F27A1" w:rsidRPr="005F27A1" w:rsidRDefault="005F27A1" w:rsidP="005F27A1">
            <w:pPr>
              <w:pStyle w:val="16"/>
            </w:pPr>
          </w:p>
        </w:tc>
        <w:tc>
          <w:tcPr>
            <w:tcW w:w="709" w:type="dxa"/>
          </w:tcPr>
          <w:p w14:paraId="1087C5BF" w14:textId="77777777" w:rsidR="005F27A1" w:rsidRPr="005F27A1" w:rsidRDefault="005F27A1" w:rsidP="005F27A1">
            <w:pPr>
              <w:pStyle w:val="16"/>
            </w:pPr>
          </w:p>
        </w:tc>
        <w:tc>
          <w:tcPr>
            <w:tcW w:w="851" w:type="dxa"/>
          </w:tcPr>
          <w:p w14:paraId="43B9E6DC" w14:textId="77777777" w:rsidR="005F27A1" w:rsidRPr="005F27A1" w:rsidRDefault="005F27A1" w:rsidP="005F27A1">
            <w:pPr>
              <w:pStyle w:val="16"/>
            </w:pPr>
          </w:p>
        </w:tc>
        <w:tc>
          <w:tcPr>
            <w:tcW w:w="1134" w:type="dxa"/>
          </w:tcPr>
          <w:p w14:paraId="4DDA61C9" w14:textId="77777777" w:rsidR="005F27A1" w:rsidRPr="005F27A1" w:rsidRDefault="005F27A1" w:rsidP="005F27A1">
            <w:pPr>
              <w:pStyle w:val="16"/>
            </w:pPr>
          </w:p>
        </w:tc>
        <w:tc>
          <w:tcPr>
            <w:tcW w:w="992" w:type="dxa"/>
          </w:tcPr>
          <w:p w14:paraId="4DE62A05" w14:textId="77777777" w:rsidR="005F27A1" w:rsidRPr="005F27A1" w:rsidRDefault="005F27A1" w:rsidP="005F27A1">
            <w:pPr>
              <w:pStyle w:val="16"/>
            </w:pPr>
          </w:p>
        </w:tc>
        <w:tc>
          <w:tcPr>
            <w:tcW w:w="1134" w:type="dxa"/>
          </w:tcPr>
          <w:p w14:paraId="11E6DF08" w14:textId="77777777" w:rsidR="005F27A1" w:rsidRPr="005F27A1" w:rsidRDefault="005F27A1" w:rsidP="005F27A1">
            <w:pPr>
              <w:pStyle w:val="16"/>
            </w:pPr>
          </w:p>
        </w:tc>
        <w:tc>
          <w:tcPr>
            <w:tcW w:w="992" w:type="dxa"/>
          </w:tcPr>
          <w:p w14:paraId="6106E7E2" w14:textId="77777777" w:rsidR="005F27A1" w:rsidRPr="005F27A1" w:rsidRDefault="005F27A1" w:rsidP="005F27A1">
            <w:pPr>
              <w:pStyle w:val="16"/>
            </w:pPr>
          </w:p>
        </w:tc>
      </w:tr>
      <w:tr w:rsidR="005F27A1" w14:paraId="70DB5B72" w14:textId="77777777" w:rsidTr="006707CC">
        <w:trPr>
          <w:trHeight w:val="454"/>
          <w:jc w:val="center"/>
        </w:trPr>
        <w:tc>
          <w:tcPr>
            <w:tcW w:w="758" w:type="dxa"/>
          </w:tcPr>
          <w:p w14:paraId="0B2CDF02" w14:textId="77777777" w:rsidR="005F27A1" w:rsidRPr="005F27A1" w:rsidRDefault="005F27A1" w:rsidP="005F27A1">
            <w:pPr>
              <w:pStyle w:val="16"/>
            </w:pPr>
          </w:p>
        </w:tc>
        <w:tc>
          <w:tcPr>
            <w:tcW w:w="1226" w:type="dxa"/>
          </w:tcPr>
          <w:p w14:paraId="53741675" w14:textId="77777777" w:rsidR="005F27A1" w:rsidRPr="005F27A1" w:rsidRDefault="005F27A1" w:rsidP="005F27A1">
            <w:pPr>
              <w:pStyle w:val="16"/>
            </w:pPr>
          </w:p>
        </w:tc>
        <w:tc>
          <w:tcPr>
            <w:tcW w:w="851" w:type="dxa"/>
          </w:tcPr>
          <w:p w14:paraId="278E7254" w14:textId="77777777" w:rsidR="005F27A1" w:rsidRPr="005F27A1" w:rsidRDefault="005F27A1" w:rsidP="005F27A1">
            <w:pPr>
              <w:pStyle w:val="16"/>
            </w:pPr>
          </w:p>
        </w:tc>
        <w:tc>
          <w:tcPr>
            <w:tcW w:w="708" w:type="dxa"/>
          </w:tcPr>
          <w:p w14:paraId="1EC4C29B" w14:textId="77777777" w:rsidR="005F27A1" w:rsidRPr="005F27A1" w:rsidRDefault="005F27A1" w:rsidP="005F27A1">
            <w:pPr>
              <w:pStyle w:val="16"/>
            </w:pPr>
          </w:p>
        </w:tc>
        <w:tc>
          <w:tcPr>
            <w:tcW w:w="709" w:type="dxa"/>
          </w:tcPr>
          <w:p w14:paraId="7D6A6FB9" w14:textId="77777777" w:rsidR="005F27A1" w:rsidRPr="005F27A1" w:rsidRDefault="005F27A1" w:rsidP="005F27A1">
            <w:pPr>
              <w:pStyle w:val="16"/>
            </w:pPr>
          </w:p>
        </w:tc>
        <w:tc>
          <w:tcPr>
            <w:tcW w:w="851" w:type="dxa"/>
          </w:tcPr>
          <w:p w14:paraId="774D0DFB" w14:textId="77777777" w:rsidR="005F27A1" w:rsidRPr="005F27A1" w:rsidRDefault="005F27A1" w:rsidP="005F27A1">
            <w:pPr>
              <w:pStyle w:val="16"/>
            </w:pPr>
          </w:p>
        </w:tc>
        <w:tc>
          <w:tcPr>
            <w:tcW w:w="1134" w:type="dxa"/>
          </w:tcPr>
          <w:p w14:paraId="621E4719" w14:textId="77777777" w:rsidR="005F27A1" w:rsidRPr="005F27A1" w:rsidRDefault="005F27A1" w:rsidP="005F27A1">
            <w:pPr>
              <w:pStyle w:val="16"/>
            </w:pPr>
          </w:p>
        </w:tc>
        <w:tc>
          <w:tcPr>
            <w:tcW w:w="992" w:type="dxa"/>
          </w:tcPr>
          <w:p w14:paraId="3E9A8018" w14:textId="77777777" w:rsidR="005F27A1" w:rsidRPr="005F27A1" w:rsidRDefault="005F27A1" w:rsidP="005F27A1">
            <w:pPr>
              <w:pStyle w:val="16"/>
            </w:pPr>
          </w:p>
        </w:tc>
        <w:tc>
          <w:tcPr>
            <w:tcW w:w="1134" w:type="dxa"/>
          </w:tcPr>
          <w:p w14:paraId="4830F5C8" w14:textId="77777777" w:rsidR="005F27A1" w:rsidRPr="005F27A1" w:rsidRDefault="005F27A1" w:rsidP="005F27A1">
            <w:pPr>
              <w:pStyle w:val="16"/>
            </w:pPr>
          </w:p>
        </w:tc>
        <w:tc>
          <w:tcPr>
            <w:tcW w:w="992" w:type="dxa"/>
          </w:tcPr>
          <w:p w14:paraId="1951C410" w14:textId="77777777" w:rsidR="005F27A1" w:rsidRPr="005F27A1" w:rsidRDefault="005F27A1" w:rsidP="005F27A1">
            <w:pPr>
              <w:pStyle w:val="16"/>
            </w:pPr>
          </w:p>
        </w:tc>
      </w:tr>
      <w:tr w:rsidR="005F27A1" w14:paraId="490DB2A4" w14:textId="77777777" w:rsidTr="006707CC">
        <w:trPr>
          <w:trHeight w:val="454"/>
          <w:jc w:val="center"/>
        </w:trPr>
        <w:tc>
          <w:tcPr>
            <w:tcW w:w="758" w:type="dxa"/>
          </w:tcPr>
          <w:p w14:paraId="2A50291D" w14:textId="77777777" w:rsidR="005F27A1" w:rsidRPr="005F27A1" w:rsidRDefault="005F27A1" w:rsidP="005F27A1">
            <w:pPr>
              <w:pStyle w:val="16"/>
            </w:pPr>
          </w:p>
        </w:tc>
        <w:tc>
          <w:tcPr>
            <w:tcW w:w="1226" w:type="dxa"/>
          </w:tcPr>
          <w:p w14:paraId="60460B62" w14:textId="77777777" w:rsidR="005F27A1" w:rsidRPr="005F27A1" w:rsidRDefault="005F27A1" w:rsidP="005F27A1">
            <w:pPr>
              <w:pStyle w:val="16"/>
            </w:pPr>
          </w:p>
        </w:tc>
        <w:tc>
          <w:tcPr>
            <w:tcW w:w="851" w:type="dxa"/>
          </w:tcPr>
          <w:p w14:paraId="7A2FA43C" w14:textId="77777777" w:rsidR="005F27A1" w:rsidRPr="005F27A1" w:rsidRDefault="005F27A1" w:rsidP="005F27A1">
            <w:pPr>
              <w:pStyle w:val="16"/>
            </w:pPr>
          </w:p>
        </w:tc>
        <w:tc>
          <w:tcPr>
            <w:tcW w:w="708" w:type="dxa"/>
          </w:tcPr>
          <w:p w14:paraId="10BC98BF" w14:textId="77777777" w:rsidR="005F27A1" w:rsidRPr="005F27A1" w:rsidRDefault="005F27A1" w:rsidP="005F27A1">
            <w:pPr>
              <w:pStyle w:val="16"/>
            </w:pPr>
          </w:p>
        </w:tc>
        <w:tc>
          <w:tcPr>
            <w:tcW w:w="709" w:type="dxa"/>
          </w:tcPr>
          <w:p w14:paraId="2E3C901C" w14:textId="77777777" w:rsidR="005F27A1" w:rsidRPr="005F27A1" w:rsidRDefault="005F27A1" w:rsidP="005F27A1">
            <w:pPr>
              <w:pStyle w:val="16"/>
            </w:pPr>
          </w:p>
        </w:tc>
        <w:tc>
          <w:tcPr>
            <w:tcW w:w="851" w:type="dxa"/>
          </w:tcPr>
          <w:p w14:paraId="647148E7" w14:textId="77777777" w:rsidR="005F27A1" w:rsidRPr="005F27A1" w:rsidRDefault="005F27A1" w:rsidP="005F27A1">
            <w:pPr>
              <w:pStyle w:val="16"/>
            </w:pPr>
          </w:p>
        </w:tc>
        <w:tc>
          <w:tcPr>
            <w:tcW w:w="1134" w:type="dxa"/>
          </w:tcPr>
          <w:p w14:paraId="6906B1BD" w14:textId="77777777" w:rsidR="005F27A1" w:rsidRPr="005F27A1" w:rsidRDefault="005F27A1" w:rsidP="005F27A1">
            <w:pPr>
              <w:pStyle w:val="16"/>
            </w:pPr>
          </w:p>
        </w:tc>
        <w:tc>
          <w:tcPr>
            <w:tcW w:w="992" w:type="dxa"/>
          </w:tcPr>
          <w:p w14:paraId="40DD881C" w14:textId="77777777" w:rsidR="005F27A1" w:rsidRPr="005F27A1" w:rsidRDefault="005F27A1" w:rsidP="005F27A1">
            <w:pPr>
              <w:pStyle w:val="16"/>
            </w:pPr>
          </w:p>
        </w:tc>
        <w:tc>
          <w:tcPr>
            <w:tcW w:w="1134" w:type="dxa"/>
          </w:tcPr>
          <w:p w14:paraId="0DBB7BF5" w14:textId="77777777" w:rsidR="005F27A1" w:rsidRPr="005F27A1" w:rsidRDefault="005F27A1" w:rsidP="005F27A1">
            <w:pPr>
              <w:pStyle w:val="16"/>
            </w:pPr>
          </w:p>
        </w:tc>
        <w:tc>
          <w:tcPr>
            <w:tcW w:w="992" w:type="dxa"/>
          </w:tcPr>
          <w:p w14:paraId="6C8F1B0D" w14:textId="77777777" w:rsidR="005F27A1" w:rsidRPr="005F27A1" w:rsidRDefault="005F27A1" w:rsidP="005F27A1">
            <w:pPr>
              <w:pStyle w:val="16"/>
            </w:pPr>
          </w:p>
        </w:tc>
      </w:tr>
    </w:tbl>
    <w:p w14:paraId="2D8B0D3A" w14:textId="77777777" w:rsidR="005F27A1" w:rsidRDefault="005F27A1" w:rsidP="005F27A1">
      <w:pPr>
        <w:pStyle w:val="120"/>
        <w:ind w:firstLine="420"/>
        <w:rPr>
          <w:rFonts w:hint="eastAsia"/>
        </w:rPr>
      </w:pPr>
    </w:p>
    <w:p w14:paraId="4A874722" w14:textId="77777777" w:rsidR="005F27A1" w:rsidRDefault="005F27A1" w:rsidP="005F27A1">
      <w:pPr>
        <w:pStyle w:val="120"/>
        <w:ind w:firstLine="420"/>
        <w:rPr>
          <w:rFonts w:hint="eastAsia"/>
        </w:rPr>
      </w:pPr>
      <w:r>
        <w:t>附表二：拟配备本工程的试验和检测仪器设备表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1226"/>
        <w:gridCol w:w="851"/>
        <w:gridCol w:w="708"/>
        <w:gridCol w:w="709"/>
        <w:gridCol w:w="1134"/>
        <w:gridCol w:w="1276"/>
        <w:gridCol w:w="1134"/>
        <w:gridCol w:w="1559"/>
      </w:tblGrid>
      <w:tr w:rsidR="005F27A1" w14:paraId="45BB27F2" w14:textId="77777777" w:rsidTr="006707CC">
        <w:trPr>
          <w:jc w:val="center"/>
        </w:trPr>
        <w:tc>
          <w:tcPr>
            <w:tcW w:w="758" w:type="dxa"/>
            <w:vAlign w:val="center"/>
          </w:tcPr>
          <w:p w14:paraId="42C0ADC1" w14:textId="77777777" w:rsidR="005F27A1" w:rsidRPr="005F27A1" w:rsidRDefault="005F27A1" w:rsidP="005F27A1">
            <w:pPr>
              <w:pStyle w:val="16"/>
            </w:pPr>
            <w:r w:rsidRPr="005F27A1">
              <w:t>序号</w:t>
            </w:r>
          </w:p>
        </w:tc>
        <w:tc>
          <w:tcPr>
            <w:tcW w:w="1226" w:type="dxa"/>
            <w:vAlign w:val="center"/>
          </w:tcPr>
          <w:p w14:paraId="74D6AD1C" w14:textId="77777777" w:rsidR="005F27A1" w:rsidRPr="005F27A1" w:rsidRDefault="005F27A1" w:rsidP="005F27A1">
            <w:pPr>
              <w:pStyle w:val="16"/>
            </w:pPr>
            <w:r w:rsidRPr="005F27A1">
              <w:t>仪器设备名称</w:t>
            </w:r>
          </w:p>
        </w:tc>
        <w:tc>
          <w:tcPr>
            <w:tcW w:w="851" w:type="dxa"/>
            <w:vAlign w:val="center"/>
          </w:tcPr>
          <w:p w14:paraId="6ABC0FDE" w14:textId="77777777" w:rsidR="005F27A1" w:rsidRPr="005F27A1" w:rsidRDefault="005F27A1" w:rsidP="005F27A1">
            <w:pPr>
              <w:pStyle w:val="16"/>
            </w:pPr>
            <w:r w:rsidRPr="005F27A1">
              <w:t>型号</w:t>
            </w:r>
          </w:p>
          <w:p w14:paraId="4BB9ABDD" w14:textId="77777777" w:rsidR="005F27A1" w:rsidRPr="005F27A1" w:rsidRDefault="005F27A1" w:rsidP="005F27A1">
            <w:pPr>
              <w:pStyle w:val="16"/>
            </w:pPr>
            <w:r w:rsidRPr="005F27A1">
              <w:t>规格</w:t>
            </w:r>
          </w:p>
        </w:tc>
        <w:tc>
          <w:tcPr>
            <w:tcW w:w="708" w:type="dxa"/>
            <w:vAlign w:val="center"/>
          </w:tcPr>
          <w:p w14:paraId="2D030C90" w14:textId="77777777" w:rsidR="005F27A1" w:rsidRPr="005F27A1" w:rsidRDefault="005F27A1" w:rsidP="005F27A1">
            <w:pPr>
              <w:pStyle w:val="16"/>
            </w:pPr>
            <w:r w:rsidRPr="005F27A1">
              <w:t>数量</w:t>
            </w:r>
          </w:p>
        </w:tc>
        <w:tc>
          <w:tcPr>
            <w:tcW w:w="709" w:type="dxa"/>
            <w:vAlign w:val="center"/>
          </w:tcPr>
          <w:p w14:paraId="6905AA88" w14:textId="77777777" w:rsidR="005F27A1" w:rsidRPr="005F27A1" w:rsidRDefault="005F27A1" w:rsidP="005F27A1">
            <w:pPr>
              <w:pStyle w:val="16"/>
            </w:pPr>
            <w:r w:rsidRPr="005F27A1">
              <w:t>国别</w:t>
            </w:r>
          </w:p>
          <w:p w14:paraId="196C026B" w14:textId="77777777" w:rsidR="005F27A1" w:rsidRPr="005F27A1" w:rsidRDefault="005F27A1" w:rsidP="005F27A1">
            <w:pPr>
              <w:pStyle w:val="16"/>
            </w:pPr>
            <w:r w:rsidRPr="005F27A1">
              <w:t>产地</w:t>
            </w:r>
          </w:p>
        </w:tc>
        <w:tc>
          <w:tcPr>
            <w:tcW w:w="1134" w:type="dxa"/>
            <w:vAlign w:val="center"/>
          </w:tcPr>
          <w:p w14:paraId="5FA582A2" w14:textId="77777777" w:rsidR="005F27A1" w:rsidRPr="005F27A1" w:rsidRDefault="005F27A1" w:rsidP="005F27A1">
            <w:pPr>
              <w:pStyle w:val="16"/>
            </w:pPr>
            <w:r w:rsidRPr="005F27A1">
              <w:t>制造年份</w:t>
            </w:r>
          </w:p>
        </w:tc>
        <w:tc>
          <w:tcPr>
            <w:tcW w:w="1276" w:type="dxa"/>
            <w:vAlign w:val="center"/>
          </w:tcPr>
          <w:p w14:paraId="6B9170CB" w14:textId="77777777" w:rsidR="005F27A1" w:rsidRPr="005F27A1" w:rsidRDefault="005F27A1" w:rsidP="005F27A1">
            <w:pPr>
              <w:pStyle w:val="16"/>
            </w:pPr>
            <w:r w:rsidRPr="005F27A1">
              <w:t>已使用</w:t>
            </w:r>
          </w:p>
          <w:p w14:paraId="45A103D2" w14:textId="77777777" w:rsidR="005F27A1" w:rsidRPr="005F27A1" w:rsidRDefault="005F27A1" w:rsidP="005F27A1">
            <w:pPr>
              <w:pStyle w:val="16"/>
            </w:pPr>
            <w:r w:rsidRPr="005F27A1">
              <w:t>台时数</w:t>
            </w:r>
          </w:p>
        </w:tc>
        <w:tc>
          <w:tcPr>
            <w:tcW w:w="1134" w:type="dxa"/>
            <w:vAlign w:val="center"/>
          </w:tcPr>
          <w:p w14:paraId="4D1C74AB" w14:textId="77777777" w:rsidR="005F27A1" w:rsidRPr="005F27A1" w:rsidRDefault="005F27A1" w:rsidP="005F27A1">
            <w:pPr>
              <w:pStyle w:val="16"/>
            </w:pPr>
            <w:r w:rsidRPr="005F27A1">
              <w:t>用途</w:t>
            </w:r>
          </w:p>
        </w:tc>
        <w:tc>
          <w:tcPr>
            <w:tcW w:w="1559" w:type="dxa"/>
            <w:vAlign w:val="center"/>
          </w:tcPr>
          <w:p w14:paraId="57B494BE" w14:textId="77777777" w:rsidR="005F27A1" w:rsidRPr="005F27A1" w:rsidRDefault="005F27A1" w:rsidP="005F27A1">
            <w:pPr>
              <w:pStyle w:val="16"/>
            </w:pPr>
            <w:r w:rsidRPr="005F27A1">
              <w:t>备注</w:t>
            </w:r>
          </w:p>
        </w:tc>
      </w:tr>
      <w:tr w:rsidR="005F27A1" w14:paraId="01C5CF90" w14:textId="77777777" w:rsidTr="006707CC">
        <w:trPr>
          <w:jc w:val="center"/>
        </w:trPr>
        <w:tc>
          <w:tcPr>
            <w:tcW w:w="758" w:type="dxa"/>
            <w:vAlign w:val="center"/>
          </w:tcPr>
          <w:p w14:paraId="37F85079" w14:textId="77777777" w:rsidR="005F27A1" w:rsidRPr="005F27A1" w:rsidRDefault="005F27A1" w:rsidP="005F27A1">
            <w:pPr>
              <w:pStyle w:val="16"/>
            </w:pPr>
          </w:p>
        </w:tc>
        <w:tc>
          <w:tcPr>
            <w:tcW w:w="1226" w:type="dxa"/>
            <w:vAlign w:val="center"/>
          </w:tcPr>
          <w:p w14:paraId="4C33F877" w14:textId="77777777" w:rsidR="005F27A1" w:rsidRPr="005F27A1" w:rsidRDefault="005F27A1" w:rsidP="005F27A1">
            <w:pPr>
              <w:pStyle w:val="16"/>
            </w:pPr>
          </w:p>
        </w:tc>
        <w:tc>
          <w:tcPr>
            <w:tcW w:w="851" w:type="dxa"/>
            <w:vAlign w:val="center"/>
          </w:tcPr>
          <w:p w14:paraId="00CFC427" w14:textId="77777777" w:rsidR="005F27A1" w:rsidRPr="005F27A1" w:rsidRDefault="005F27A1" w:rsidP="005F27A1">
            <w:pPr>
              <w:pStyle w:val="16"/>
            </w:pPr>
          </w:p>
        </w:tc>
        <w:tc>
          <w:tcPr>
            <w:tcW w:w="708" w:type="dxa"/>
            <w:vAlign w:val="center"/>
          </w:tcPr>
          <w:p w14:paraId="3DA4B441" w14:textId="77777777" w:rsidR="005F27A1" w:rsidRPr="005F27A1" w:rsidRDefault="005F27A1" w:rsidP="005F27A1">
            <w:pPr>
              <w:pStyle w:val="16"/>
            </w:pPr>
          </w:p>
        </w:tc>
        <w:tc>
          <w:tcPr>
            <w:tcW w:w="709" w:type="dxa"/>
            <w:vAlign w:val="center"/>
          </w:tcPr>
          <w:p w14:paraId="72A40245" w14:textId="77777777" w:rsidR="005F27A1" w:rsidRPr="005F27A1" w:rsidRDefault="005F27A1" w:rsidP="005F27A1">
            <w:pPr>
              <w:pStyle w:val="16"/>
            </w:pPr>
          </w:p>
        </w:tc>
        <w:tc>
          <w:tcPr>
            <w:tcW w:w="1134" w:type="dxa"/>
            <w:vAlign w:val="center"/>
          </w:tcPr>
          <w:p w14:paraId="18F80283" w14:textId="77777777" w:rsidR="005F27A1" w:rsidRPr="005F27A1" w:rsidRDefault="005F27A1" w:rsidP="005F27A1">
            <w:pPr>
              <w:pStyle w:val="16"/>
            </w:pPr>
          </w:p>
        </w:tc>
        <w:tc>
          <w:tcPr>
            <w:tcW w:w="1276" w:type="dxa"/>
            <w:vAlign w:val="center"/>
          </w:tcPr>
          <w:p w14:paraId="7D850F5D" w14:textId="77777777" w:rsidR="005F27A1" w:rsidRPr="005F27A1" w:rsidRDefault="005F27A1" w:rsidP="005F27A1">
            <w:pPr>
              <w:pStyle w:val="16"/>
            </w:pPr>
          </w:p>
        </w:tc>
        <w:tc>
          <w:tcPr>
            <w:tcW w:w="1134" w:type="dxa"/>
            <w:vAlign w:val="center"/>
          </w:tcPr>
          <w:p w14:paraId="74AB5054" w14:textId="77777777" w:rsidR="005F27A1" w:rsidRPr="005F27A1" w:rsidRDefault="005F27A1" w:rsidP="005F27A1">
            <w:pPr>
              <w:pStyle w:val="16"/>
            </w:pPr>
          </w:p>
        </w:tc>
        <w:tc>
          <w:tcPr>
            <w:tcW w:w="1559" w:type="dxa"/>
            <w:vAlign w:val="center"/>
          </w:tcPr>
          <w:p w14:paraId="6B3595EF" w14:textId="77777777" w:rsidR="005F27A1" w:rsidRPr="005F27A1" w:rsidRDefault="005F27A1" w:rsidP="005F27A1">
            <w:pPr>
              <w:pStyle w:val="16"/>
            </w:pPr>
          </w:p>
        </w:tc>
      </w:tr>
      <w:tr w:rsidR="005F27A1" w14:paraId="681C71C0" w14:textId="77777777" w:rsidTr="006707CC">
        <w:trPr>
          <w:jc w:val="center"/>
        </w:trPr>
        <w:tc>
          <w:tcPr>
            <w:tcW w:w="758" w:type="dxa"/>
            <w:vAlign w:val="center"/>
          </w:tcPr>
          <w:p w14:paraId="1CB883C8" w14:textId="77777777" w:rsidR="005F27A1" w:rsidRPr="005F27A1" w:rsidRDefault="005F27A1" w:rsidP="005F27A1">
            <w:pPr>
              <w:pStyle w:val="16"/>
            </w:pPr>
          </w:p>
        </w:tc>
        <w:tc>
          <w:tcPr>
            <w:tcW w:w="1226" w:type="dxa"/>
            <w:vAlign w:val="center"/>
          </w:tcPr>
          <w:p w14:paraId="6DA45989" w14:textId="77777777" w:rsidR="005F27A1" w:rsidRPr="005F27A1" w:rsidRDefault="005F27A1" w:rsidP="005F27A1">
            <w:pPr>
              <w:pStyle w:val="16"/>
            </w:pPr>
          </w:p>
        </w:tc>
        <w:tc>
          <w:tcPr>
            <w:tcW w:w="851" w:type="dxa"/>
            <w:vAlign w:val="center"/>
          </w:tcPr>
          <w:p w14:paraId="550BD15B" w14:textId="77777777" w:rsidR="005F27A1" w:rsidRPr="005F27A1" w:rsidRDefault="005F27A1" w:rsidP="005F27A1">
            <w:pPr>
              <w:pStyle w:val="16"/>
            </w:pPr>
          </w:p>
        </w:tc>
        <w:tc>
          <w:tcPr>
            <w:tcW w:w="708" w:type="dxa"/>
            <w:vAlign w:val="center"/>
          </w:tcPr>
          <w:p w14:paraId="416B822D" w14:textId="77777777" w:rsidR="005F27A1" w:rsidRPr="005F27A1" w:rsidRDefault="005F27A1" w:rsidP="005F27A1">
            <w:pPr>
              <w:pStyle w:val="16"/>
            </w:pPr>
          </w:p>
        </w:tc>
        <w:tc>
          <w:tcPr>
            <w:tcW w:w="709" w:type="dxa"/>
            <w:vAlign w:val="center"/>
          </w:tcPr>
          <w:p w14:paraId="546DC453" w14:textId="77777777" w:rsidR="005F27A1" w:rsidRPr="005F27A1" w:rsidRDefault="005F27A1" w:rsidP="005F27A1">
            <w:pPr>
              <w:pStyle w:val="16"/>
            </w:pPr>
          </w:p>
        </w:tc>
        <w:tc>
          <w:tcPr>
            <w:tcW w:w="1134" w:type="dxa"/>
            <w:vAlign w:val="center"/>
          </w:tcPr>
          <w:p w14:paraId="1211850A" w14:textId="77777777" w:rsidR="005F27A1" w:rsidRPr="005F27A1" w:rsidRDefault="005F27A1" w:rsidP="005F27A1">
            <w:pPr>
              <w:pStyle w:val="16"/>
            </w:pPr>
          </w:p>
        </w:tc>
        <w:tc>
          <w:tcPr>
            <w:tcW w:w="1276" w:type="dxa"/>
            <w:vAlign w:val="center"/>
          </w:tcPr>
          <w:p w14:paraId="45297ECA" w14:textId="77777777" w:rsidR="005F27A1" w:rsidRPr="005F27A1" w:rsidRDefault="005F27A1" w:rsidP="005F27A1">
            <w:pPr>
              <w:pStyle w:val="16"/>
            </w:pPr>
          </w:p>
        </w:tc>
        <w:tc>
          <w:tcPr>
            <w:tcW w:w="1134" w:type="dxa"/>
            <w:vAlign w:val="center"/>
          </w:tcPr>
          <w:p w14:paraId="63F1E106" w14:textId="77777777" w:rsidR="005F27A1" w:rsidRPr="005F27A1" w:rsidRDefault="005F27A1" w:rsidP="005F27A1">
            <w:pPr>
              <w:pStyle w:val="16"/>
            </w:pPr>
          </w:p>
        </w:tc>
        <w:tc>
          <w:tcPr>
            <w:tcW w:w="1559" w:type="dxa"/>
            <w:vAlign w:val="center"/>
          </w:tcPr>
          <w:p w14:paraId="5152949F" w14:textId="77777777" w:rsidR="005F27A1" w:rsidRPr="005F27A1" w:rsidRDefault="005F27A1" w:rsidP="005F27A1">
            <w:pPr>
              <w:pStyle w:val="16"/>
            </w:pPr>
          </w:p>
        </w:tc>
      </w:tr>
      <w:tr w:rsidR="005F27A1" w14:paraId="306005EC" w14:textId="77777777" w:rsidTr="006707CC">
        <w:trPr>
          <w:jc w:val="center"/>
        </w:trPr>
        <w:tc>
          <w:tcPr>
            <w:tcW w:w="758" w:type="dxa"/>
            <w:vAlign w:val="center"/>
          </w:tcPr>
          <w:p w14:paraId="2644B25C" w14:textId="77777777" w:rsidR="005F27A1" w:rsidRPr="005F27A1" w:rsidRDefault="005F27A1" w:rsidP="005F27A1">
            <w:pPr>
              <w:pStyle w:val="16"/>
            </w:pPr>
          </w:p>
        </w:tc>
        <w:tc>
          <w:tcPr>
            <w:tcW w:w="1226" w:type="dxa"/>
            <w:vAlign w:val="center"/>
          </w:tcPr>
          <w:p w14:paraId="347B4492" w14:textId="77777777" w:rsidR="005F27A1" w:rsidRPr="005F27A1" w:rsidRDefault="005F27A1" w:rsidP="005F27A1">
            <w:pPr>
              <w:pStyle w:val="16"/>
            </w:pPr>
          </w:p>
        </w:tc>
        <w:tc>
          <w:tcPr>
            <w:tcW w:w="851" w:type="dxa"/>
            <w:vAlign w:val="center"/>
          </w:tcPr>
          <w:p w14:paraId="78026403" w14:textId="77777777" w:rsidR="005F27A1" w:rsidRPr="005F27A1" w:rsidRDefault="005F27A1" w:rsidP="005F27A1">
            <w:pPr>
              <w:pStyle w:val="16"/>
            </w:pPr>
          </w:p>
        </w:tc>
        <w:tc>
          <w:tcPr>
            <w:tcW w:w="708" w:type="dxa"/>
            <w:vAlign w:val="center"/>
          </w:tcPr>
          <w:p w14:paraId="0EC3B22A" w14:textId="77777777" w:rsidR="005F27A1" w:rsidRPr="005F27A1" w:rsidRDefault="005F27A1" w:rsidP="005F27A1">
            <w:pPr>
              <w:pStyle w:val="16"/>
            </w:pPr>
          </w:p>
        </w:tc>
        <w:tc>
          <w:tcPr>
            <w:tcW w:w="709" w:type="dxa"/>
            <w:vAlign w:val="center"/>
          </w:tcPr>
          <w:p w14:paraId="0496BE77" w14:textId="77777777" w:rsidR="005F27A1" w:rsidRPr="005F27A1" w:rsidRDefault="005F27A1" w:rsidP="005F27A1">
            <w:pPr>
              <w:pStyle w:val="16"/>
            </w:pPr>
          </w:p>
        </w:tc>
        <w:tc>
          <w:tcPr>
            <w:tcW w:w="1134" w:type="dxa"/>
            <w:vAlign w:val="center"/>
          </w:tcPr>
          <w:p w14:paraId="2615A077" w14:textId="77777777" w:rsidR="005F27A1" w:rsidRPr="005F27A1" w:rsidRDefault="005F27A1" w:rsidP="005F27A1">
            <w:pPr>
              <w:pStyle w:val="16"/>
            </w:pPr>
          </w:p>
        </w:tc>
        <w:tc>
          <w:tcPr>
            <w:tcW w:w="1276" w:type="dxa"/>
            <w:vAlign w:val="center"/>
          </w:tcPr>
          <w:p w14:paraId="26B9C8C7" w14:textId="77777777" w:rsidR="005F27A1" w:rsidRPr="005F27A1" w:rsidRDefault="005F27A1" w:rsidP="005F27A1">
            <w:pPr>
              <w:pStyle w:val="16"/>
            </w:pPr>
          </w:p>
        </w:tc>
        <w:tc>
          <w:tcPr>
            <w:tcW w:w="1134" w:type="dxa"/>
            <w:vAlign w:val="center"/>
          </w:tcPr>
          <w:p w14:paraId="40584213" w14:textId="77777777" w:rsidR="005F27A1" w:rsidRPr="005F27A1" w:rsidRDefault="005F27A1" w:rsidP="005F27A1">
            <w:pPr>
              <w:pStyle w:val="16"/>
            </w:pPr>
          </w:p>
        </w:tc>
        <w:tc>
          <w:tcPr>
            <w:tcW w:w="1559" w:type="dxa"/>
            <w:vAlign w:val="center"/>
          </w:tcPr>
          <w:p w14:paraId="14EBAD32" w14:textId="77777777" w:rsidR="005F27A1" w:rsidRPr="005F27A1" w:rsidRDefault="005F27A1" w:rsidP="005F27A1">
            <w:pPr>
              <w:pStyle w:val="16"/>
            </w:pPr>
          </w:p>
        </w:tc>
      </w:tr>
      <w:tr w:rsidR="005F27A1" w14:paraId="6CCA4C5F" w14:textId="77777777" w:rsidTr="006707CC">
        <w:trPr>
          <w:jc w:val="center"/>
        </w:trPr>
        <w:tc>
          <w:tcPr>
            <w:tcW w:w="758" w:type="dxa"/>
            <w:vAlign w:val="center"/>
          </w:tcPr>
          <w:p w14:paraId="6ECFEF65" w14:textId="77777777" w:rsidR="005F27A1" w:rsidRPr="005F27A1" w:rsidRDefault="005F27A1" w:rsidP="005F27A1">
            <w:pPr>
              <w:pStyle w:val="16"/>
            </w:pPr>
          </w:p>
        </w:tc>
        <w:tc>
          <w:tcPr>
            <w:tcW w:w="1226" w:type="dxa"/>
            <w:vAlign w:val="center"/>
          </w:tcPr>
          <w:p w14:paraId="3A1FEC87" w14:textId="77777777" w:rsidR="005F27A1" w:rsidRPr="005F27A1" w:rsidRDefault="005F27A1" w:rsidP="005F27A1">
            <w:pPr>
              <w:pStyle w:val="16"/>
            </w:pPr>
          </w:p>
        </w:tc>
        <w:tc>
          <w:tcPr>
            <w:tcW w:w="851" w:type="dxa"/>
            <w:vAlign w:val="center"/>
          </w:tcPr>
          <w:p w14:paraId="75C1D42D" w14:textId="77777777" w:rsidR="005F27A1" w:rsidRPr="005F27A1" w:rsidRDefault="005F27A1" w:rsidP="005F27A1">
            <w:pPr>
              <w:pStyle w:val="16"/>
            </w:pPr>
          </w:p>
        </w:tc>
        <w:tc>
          <w:tcPr>
            <w:tcW w:w="708" w:type="dxa"/>
            <w:vAlign w:val="center"/>
          </w:tcPr>
          <w:p w14:paraId="27F5BA16" w14:textId="77777777" w:rsidR="005F27A1" w:rsidRPr="005F27A1" w:rsidRDefault="005F27A1" w:rsidP="005F27A1">
            <w:pPr>
              <w:pStyle w:val="16"/>
            </w:pPr>
          </w:p>
        </w:tc>
        <w:tc>
          <w:tcPr>
            <w:tcW w:w="709" w:type="dxa"/>
            <w:vAlign w:val="center"/>
          </w:tcPr>
          <w:p w14:paraId="18F09BA9" w14:textId="77777777" w:rsidR="005F27A1" w:rsidRPr="005F27A1" w:rsidRDefault="005F27A1" w:rsidP="005F27A1">
            <w:pPr>
              <w:pStyle w:val="16"/>
            </w:pPr>
          </w:p>
        </w:tc>
        <w:tc>
          <w:tcPr>
            <w:tcW w:w="1134" w:type="dxa"/>
            <w:vAlign w:val="center"/>
          </w:tcPr>
          <w:p w14:paraId="619068AD" w14:textId="77777777" w:rsidR="005F27A1" w:rsidRPr="005F27A1" w:rsidRDefault="005F27A1" w:rsidP="005F27A1">
            <w:pPr>
              <w:pStyle w:val="16"/>
            </w:pPr>
          </w:p>
        </w:tc>
        <w:tc>
          <w:tcPr>
            <w:tcW w:w="1276" w:type="dxa"/>
            <w:vAlign w:val="center"/>
          </w:tcPr>
          <w:p w14:paraId="7C0C9D38" w14:textId="77777777" w:rsidR="005F27A1" w:rsidRPr="005F27A1" w:rsidRDefault="005F27A1" w:rsidP="005F27A1">
            <w:pPr>
              <w:pStyle w:val="16"/>
            </w:pPr>
          </w:p>
        </w:tc>
        <w:tc>
          <w:tcPr>
            <w:tcW w:w="1134" w:type="dxa"/>
            <w:vAlign w:val="center"/>
          </w:tcPr>
          <w:p w14:paraId="0AF86E86" w14:textId="77777777" w:rsidR="005F27A1" w:rsidRPr="005F27A1" w:rsidRDefault="005F27A1" w:rsidP="005F27A1">
            <w:pPr>
              <w:pStyle w:val="16"/>
            </w:pPr>
          </w:p>
        </w:tc>
        <w:tc>
          <w:tcPr>
            <w:tcW w:w="1559" w:type="dxa"/>
            <w:vAlign w:val="center"/>
          </w:tcPr>
          <w:p w14:paraId="77B4C3D9" w14:textId="77777777" w:rsidR="005F27A1" w:rsidRPr="005F27A1" w:rsidRDefault="005F27A1" w:rsidP="005F27A1">
            <w:pPr>
              <w:pStyle w:val="16"/>
            </w:pPr>
          </w:p>
        </w:tc>
      </w:tr>
      <w:tr w:rsidR="005F27A1" w14:paraId="77634229" w14:textId="77777777" w:rsidTr="006707CC">
        <w:trPr>
          <w:jc w:val="center"/>
        </w:trPr>
        <w:tc>
          <w:tcPr>
            <w:tcW w:w="758" w:type="dxa"/>
            <w:vAlign w:val="center"/>
          </w:tcPr>
          <w:p w14:paraId="27E0D21F" w14:textId="77777777" w:rsidR="005F27A1" w:rsidRPr="005F27A1" w:rsidRDefault="005F27A1" w:rsidP="005F27A1">
            <w:pPr>
              <w:pStyle w:val="16"/>
            </w:pPr>
          </w:p>
        </w:tc>
        <w:tc>
          <w:tcPr>
            <w:tcW w:w="1226" w:type="dxa"/>
            <w:vAlign w:val="center"/>
          </w:tcPr>
          <w:p w14:paraId="76E9C19B" w14:textId="77777777" w:rsidR="005F27A1" w:rsidRPr="005F27A1" w:rsidRDefault="005F27A1" w:rsidP="005F27A1">
            <w:pPr>
              <w:pStyle w:val="16"/>
            </w:pPr>
          </w:p>
        </w:tc>
        <w:tc>
          <w:tcPr>
            <w:tcW w:w="851" w:type="dxa"/>
            <w:vAlign w:val="center"/>
          </w:tcPr>
          <w:p w14:paraId="00B5490E" w14:textId="77777777" w:rsidR="005F27A1" w:rsidRPr="005F27A1" w:rsidRDefault="005F27A1" w:rsidP="005F27A1">
            <w:pPr>
              <w:pStyle w:val="16"/>
            </w:pPr>
          </w:p>
        </w:tc>
        <w:tc>
          <w:tcPr>
            <w:tcW w:w="708" w:type="dxa"/>
            <w:vAlign w:val="center"/>
          </w:tcPr>
          <w:p w14:paraId="45C0475F" w14:textId="77777777" w:rsidR="005F27A1" w:rsidRPr="005F27A1" w:rsidRDefault="005F27A1" w:rsidP="005F27A1">
            <w:pPr>
              <w:pStyle w:val="16"/>
            </w:pPr>
          </w:p>
        </w:tc>
        <w:tc>
          <w:tcPr>
            <w:tcW w:w="709" w:type="dxa"/>
            <w:vAlign w:val="center"/>
          </w:tcPr>
          <w:p w14:paraId="7C7EE492" w14:textId="77777777" w:rsidR="005F27A1" w:rsidRPr="005F27A1" w:rsidRDefault="005F27A1" w:rsidP="005F27A1">
            <w:pPr>
              <w:pStyle w:val="16"/>
            </w:pPr>
          </w:p>
        </w:tc>
        <w:tc>
          <w:tcPr>
            <w:tcW w:w="1134" w:type="dxa"/>
            <w:vAlign w:val="center"/>
          </w:tcPr>
          <w:p w14:paraId="2B13B146" w14:textId="77777777" w:rsidR="005F27A1" w:rsidRPr="005F27A1" w:rsidRDefault="005F27A1" w:rsidP="005F27A1">
            <w:pPr>
              <w:pStyle w:val="16"/>
            </w:pPr>
          </w:p>
        </w:tc>
        <w:tc>
          <w:tcPr>
            <w:tcW w:w="1276" w:type="dxa"/>
            <w:vAlign w:val="center"/>
          </w:tcPr>
          <w:p w14:paraId="2D848433" w14:textId="77777777" w:rsidR="005F27A1" w:rsidRPr="005F27A1" w:rsidRDefault="005F27A1" w:rsidP="005F27A1">
            <w:pPr>
              <w:pStyle w:val="16"/>
            </w:pPr>
          </w:p>
        </w:tc>
        <w:tc>
          <w:tcPr>
            <w:tcW w:w="1134" w:type="dxa"/>
            <w:vAlign w:val="center"/>
          </w:tcPr>
          <w:p w14:paraId="4FD07417" w14:textId="77777777" w:rsidR="005F27A1" w:rsidRPr="005F27A1" w:rsidRDefault="005F27A1" w:rsidP="005F27A1">
            <w:pPr>
              <w:pStyle w:val="16"/>
            </w:pPr>
          </w:p>
        </w:tc>
        <w:tc>
          <w:tcPr>
            <w:tcW w:w="1559" w:type="dxa"/>
            <w:vAlign w:val="center"/>
          </w:tcPr>
          <w:p w14:paraId="0B026ED9" w14:textId="77777777" w:rsidR="005F27A1" w:rsidRPr="005F27A1" w:rsidRDefault="005F27A1" w:rsidP="005F27A1">
            <w:pPr>
              <w:pStyle w:val="16"/>
            </w:pPr>
          </w:p>
        </w:tc>
      </w:tr>
    </w:tbl>
    <w:p w14:paraId="35EE1C1A" w14:textId="77777777" w:rsidR="005F27A1" w:rsidRDefault="005F27A1" w:rsidP="005F27A1">
      <w:pPr>
        <w:pStyle w:val="120"/>
        <w:ind w:firstLine="420"/>
        <w:rPr>
          <w:rFonts w:hint="eastAsia"/>
        </w:rPr>
      </w:pPr>
    </w:p>
    <w:p w14:paraId="0AB8D901" w14:textId="77777777" w:rsidR="005F27A1" w:rsidRDefault="005F27A1" w:rsidP="005F27A1">
      <w:pPr>
        <w:pStyle w:val="120"/>
        <w:ind w:firstLine="420"/>
        <w:rPr>
          <w:rFonts w:hint="eastAsia"/>
        </w:rPr>
      </w:pPr>
      <w:r>
        <w:t>附表三：劳动力计划表</w:t>
      </w:r>
    </w:p>
    <w:p w14:paraId="7069C0BF" w14:textId="5CADC3FE" w:rsidR="005F27A1" w:rsidRPr="005F27A1" w:rsidRDefault="005F27A1" w:rsidP="005F27A1">
      <w:pPr>
        <w:pStyle w:val="120"/>
        <w:ind w:firstLine="420"/>
        <w:rPr>
          <w:rFonts w:hint="eastAsia"/>
        </w:rPr>
      </w:pPr>
      <w:r w:rsidRPr="005F27A1">
        <w:t xml:space="preserve">    </w:t>
      </w:r>
      <w:r>
        <w:t xml:space="preserve">                                                                        </w:t>
      </w:r>
      <w:r w:rsidRPr="005F27A1">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961"/>
        <w:gridCol w:w="1257"/>
        <w:gridCol w:w="1258"/>
        <w:gridCol w:w="1257"/>
        <w:gridCol w:w="1258"/>
        <w:gridCol w:w="1257"/>
        <w:gridCol w:w="1258"/>
      </w:tblGrid>
      <w:tr w:rsidR="005F27A1" w14:paraId="5C4C5E21" w14:textId="77777777" w:rsidTr="006707CC">
        <w:trPr>
          <w:jc w:val="center"/>
        </w:trPr>
        <w:tc>
          <w:tcPr>
            <w:tcW w:w="853" w:type="dxa"/>
            <w:vAlign w:val="center"/>
          </w:tcPr>
          <w:p w14:paraId="241440DF" w14:textId="77777777" w:rsidR="005F27A1" w:rsidRPr="005F27A1" w:rsidRDefault="005F27A1" w:rsidP="005F27A1">
            <w:pPr>
              <w:pStyle w:val="16"/>
            </w:pPr>
            <w:r w:rsidRPr="005F27A1">
              <w:t>工种</w:t>
            </w:r>
          </w:p>
        </w:tc>
        <w:tc>
          <w:tcPr>
            <w:tcW w:w="8506" w:type="dxa"/>
            <w:gridSpan w:val="7"/>
            <w:vAlign w:val="center"/>
          </w:tcPr>
          <w:p w14:paraId="38096AA0" w14:textId="77777777" w:rsidR="005F27A1" w:rsidRPr="005F27A1" w:rsidRDefault="005F27A1" w:rsidP="005F27A1">
            <w:pPr>
              <w:pStyle w:val="16"/>
            </w:pPr>
            <w:r w:rsidRPr="005F27A1">
              <w:t>按工程施工阶段投入劳动力情况</w:t>
            </w:r>
          </w:p>
        </w:tc>
      </w:tr>
      <w:tr w:rsidR="005F27A1" w14:paraId="770B8668" w14:textId="77777777" w:rsidTr="006707CC">
        <w:trPr>
          <w:jc w:val="center"/>
        </w:trPr>
        <w:tc>
          <w:tcPr>
            <w:tcW w:w="853" w:type="dxa"/>
            <w:vAlign w:val="center"/>
          </w:tcPr>
          <w:p w14:paraId="78C4084D" w14:textId="77777777" w:rsidR="005F27A1" w:rsidRPr="005F27A1" w:rsidRDefault="005F27A1" w:rsidP="005F27A1">
            <w:pPr>
              <w:pStyle w:val="16"/>
            </w:pPr>
          </w:p>
        </w:tc>
        <w:tc>
          <w:tcPr>
            <w:tcW w:w="961" w:type="dxa"/>
            <w:vAlign w:val="center"/>
          </w:tcPr>
          <w:p w14:paraId="137F7CE5" w14:textId="77777777" w:rsidR="005F27A1" w:rsidRPr="005F27A1" w:rsidRDefault="005F27A1" w:rsidP="005F27A1">
            <w:pPr>
              <w:pStyle w:val="16"/>
            </w:pPr>
          </w:p>
        </w:tc>
        <w:tc>
          <w:tcPr>
            <w:tcW w:w="1257" w:type="dxa"/>
            <w:vAlign w:val="center"/>
          </w:tcPr>
          <w:p w14:paraId="1CE707AE" w14:textId="77777777" w:rsidR="005F27A1" w:rsidRPr="005F27A1" w:rsidRDefault="005F27A1" w:rsidP="005F27A1">
            <w:pPr>
              <w:pStyle w:val="16"/>
            </w:pPr>
          </w:p>
        </w:tc>
        <w:tc>
          <w:tcPr>
            <w:tcW w:w="1258" w:type="dxa"/>
            <w:vAlign w:val="center"/>
          </w:tcPr>
          <w:p w14:paraId="661E514F" w14:textId="77777777" w:rsidR="005F27A1" w:rsidRPr="005F27A1" w:rsidRDefault="005F27A1" w:rsidP="005F27A1">
            <w:pPr>
              <w:pStyle w:val="16"/>
            </w:pPr>
          </w:p>
        </w:tc>
        <w:tc>
          <w:tcPr>
            <w:tcW w:w="1257" w:type="dxa"/>
            <w:vAlign w:val="center"/>
          </w:tcPr>
          <w:p w14:paraId="34223F42" w14:textId="77777777" w:rsidR="005F27A1" w:rsidRPr="005F27A1" w:rsidRDefault="005F27A1" w:rsidP="005F27A1">
            <w:pPr>
              <w:pStyle w:val="16"/>
            </w:pPr>
          </w:p>
        </w:tc>
        <w:tc>
          <w:tcPr>
            <w:tcW w:w="1258" w:type="dxa"/>
            <w:vAlign w:val="center"/>
          </w:tcPr>
          <w:p w14:paraId="20E18E9C" w14:textId="77777777" w:rsidR="005F27A1" w:rsidRPr="005F27A1" w:rsidRDefault="005F27A1" w:rsidP="005F27A1">
            <w:pPr>
              <w:pStyle w:val="16"/>
            </w:pPr>
          </w:p>
        </w:tc>
        <w:tc>
          <w:tcPr>
            <w:tcW w:w="1257" w:type="dxa"/>
            <w:vAlign w:val="center"/>
          </w:tcPr>
          <w:p w14:paraId="0828C307" w14:textId="77777777" w:rsidR="005F27A1" w:rsidRPr="005F27A1" w:rsidRDefault="005F27A1" w:rsidP="005F27A1">
            <w:pPr>
              <w:pStyle w:val="16"/>
            </w:pPr>
          </w:p>
        </w:tc>
        <w:tc>
          <w:tcPr>
            <w:tcW w:w="1258" w:type="dxa"/>
            <w:vAlign w:val="center"/>
          </w:tcPr>
          <w:p w14:paraId="1ECE9A8B" w14:textId="77777777" w:rsidR="005F27A1" w:rsidRPr="005F27A1" w:rsidRDefault="005F27A1" w:rsidP="005F27A1">
            <w:pPr>
              <w:pStyle w:val="16"/>
            </w:pPr>
          </w:p>
        </w:tc>
      </w:tr>
      <w:tr w:rsidR="005F27A1" w14:paraId="0FBF298C" w14:textId="77777777" w:rsidTr="006707CC">
        <w:trPr>
          <w:jc w:val="center"/>
        </w:trPr>
        <w:tc>
          <w:tcPr>
            <w:tcW w:w="853" w:type="dxa"/>
            <w:vAlign w:val="center"/>
          </w:tcPr>
          <w:p w14:paraId="103041AA" w14:textId="77777777" w:rsidR="005F27A1" w:rsidRPr="005F27A1" w:rsidRDefault="005F27A1" w:rsidP="005F27A1">
            <w:pPr>
              <w:pStyle w:val="16"/>
            </w:pPr>
          </w:p>
        </w:tc>
        <w:tc>
          <w:tcPr>
            <w:tcW w:w="961" w:type="dxa"/>
            <w:vAlign w:val="center"/>
          </w:tcPr>
          <w:p w14:paraId="2653D03B" w14:textId="77777777" w:rsidR="005F27A1" w:rsidRPr="005F27A1" w:rsidRDefault="005F27A1" w:rsidP="005F27A1">
            <w:pPr>
              <w:pStyle w:val="16"/>
            </w:pPr>
          </w:p>
        </w:tc>
        <w:tc>
          <w:tcPr>
            <w:tcW w:w="1257" w:type="dxa"/>
            <w:vAlign w:val="center"/>
          </w:tcPr>
          <w:p w14:paraId="7868271F" w14:textId="77777777" w:rsidR="005F27A1" w:rsidRPr="005F27A1" w:rsidRDefault="005F27A1" w:rsidP="005F27A1">
            <w:pPr>
              <w:pStyle w:val="16"/>
            </w:pPr>
          </w:p>
        </w:tc>
        <w:tc>
          <w:tcPr>
            <w:tcW w:w="1258" w:type="dxa"/>
            <w:vAlign w:val="center"/>
          </w:tcPr>
          <w:p w14:paraId="4EB1B93C" w14:textId="77777777" w:rsidR="005F27A1" w:rsidRPr="005F27A1" w:rsidRDefault="005F27A1" w:rsidP="005F27A1">
            <w:pPr>
              <w:pStyle w:val="16"/>
            </w:pPr>
          </w:p>
        </w:tc>
        <w:tc>
          <w:tcPr>
            <w:tcW w:w="1257" w:type="dxa"/>
            <w:vAlign w:val="center"/>
          </w:tcPr>
          <w:p w14:paraId="131C1F12" w14:textId="77777777" w:rsidR="005F27A1" w:rsidRPr="005F27A1" w:rsidRDefault="005F27A1" w:rsidP="005F27A1">
            <w:pPr>
              <w:pStyle w:val="16"/>
            </w:pPr>
          </w:p>
        </w:tc>
        <w:tc>
          <w:tcPr>
            <w:tcW w:w="1258" w:type="dxa"/>
            <w:vAlign w:val="center"/>
          </w:tcPr>
          <w:p w14:paraId="38E0BB13" w14:textId="77777777" w:rsidR="005F27A1" w:rsidRPr="005F27A1" w:rsidRDefault="005F27A1" w:rsidP="005F27A1">
            <w:pPr>
              <w:pStyle w:val="16"/>
            </w:pPr>
          </w:p>
        </w:tc>
        <w:tc>
          <w:tcPr>
            <w:tcW w:w="1257" w:type="dxa"/>
            <w:vAlign w:val="center"/>
          </w:tcPr>
          <w:p w14:paraId="207590F6" w14:textId="77777777" w:rsidR="005F27A1" w:rsidRPr="005F27A1" w:rsidRDefault="005F27A1" w:rsidP="005F27A1">
            <w:pPr>
              <w:pStyle w:val="16"/>
            </w:pPr>
          </w:p>
        </w:tc>
        <w:tc>
          <w:tcPr>
            <w:tcW w:w="1258" w:type="dxa"/>
            <w:vAlign w:val="center"/>
          </w:tcPr>
          <w:p w14:paraId="5946E4AA" w14:textId="77777777" w:rsidR="005F27A1" w:rsidRPr="005F27A1" w:rsidRDefault="005F27A1" w:rsidP="005F27A1">
            <w:pPr>
              <w:pStyle w:val="16"/>
            </w:pPr>
          </w:p>
        </w:tc>
      </w:tr>
      <w:tr w:rsidR="005F27A1" w14:paraId="67E3B0A2" w14:textId="77777777" w:rsidTr="006707CC">
        <w:trPr>
          <w:jc w:val="center"/>
        </w:trPr>
        <w:tc>
          <w:tcPr>
            <w:tcW w:w="853" w:type="dxa"/>
            <w:vAlign w:val="center"/>
          </w:tcPr>
          <w:p w14:paraId="33A9A6E4" w14:textId="77777777" w:rsidR="005F27A1" w:rsidRPr="005F27A1" w:rsidRDefault="005F27A1" w:rsidP="005F27A1">
            <w:pPr>
              <w:pStyle w:val="16"/>
            </w:pPr>
          </w:p>
        </w:tc>
        <w:tc>
          <w:tcPr>
            <w:tcW w:w="961" w:type="dxa"/>
            <w:vAlign w:val="center"/>
          </w:tcPr>
          <w:p w14:paraId="0E745A2A" w14:textId="77777777" w:rsidR="005F27A1" w:rsidRPr="005F27A1" w:rsidRDefault="005F27A1" w:rsidP="005F27A1">
            <w:pPr>
              <w:pStyle w:val="16"/>
            </w:pPr>
          </w:p>
        </w:tc>
        <w:tc>
          <w:tcPr>
            <w:tcW w:w="1257" w:type="dxa"/>
            <w:vAlign w:val="center"/>
          </w:tcPr>
          <w:p w14:paraId="20B3AEDD" w14:textId="77777777" w:rsidR="005F27A1" w:rsidRPr="005F27A1" w:rsidRDefault="005F27A1" w:rsidP="005F27A1">
            <w:pPr>
              <w:pStyle w:val="16"/>
            </w:pPr>
          </w:p>
        </w:tc>
        <w:tc>
          <w:tcPr>
            <w:tcW w:w="1258" w:type="dxa"/>
            <w:vAlign w:val="center"/>
          </w:tcPr>
          <w:p w14:paraId="28481134" w14:textId="77777777" w:rsidR="005F27A1" w:rsidRPr="005F27A1" w:rsidRDefault="005F27A1" w:rsidP="005F27A1">
            <w:pPr>
              <w:pStyle w:val="16"/>
            </w:pPr>
          </w:p>
        </w:tc>
        <w:tc>
          <w:tcPr>
            <w:tcW w:w="1257" w:type="dxa"/>
            <w:vAlign w:val="center"/>
          </w:tcPr>
          <w:p w14:paraId="6FC8C537" w14:textId="77777777" w:rsidR="005F27A1" w:rsidRPr="005F27A1" w:rsidRDefault="005F27A1" w:rsidP="005F27A1">
            <w:pPr>
              <w:pStyle w:val="16"/>
            </w:pPr>
          </w:p>
        </w:tc>
        <w:tc>
          <w:tcPr>
            <w:tcW w:w="1258" w:type="dxa"/>
            <w:vAlign w:val="center"/>
          </w:tcPr>
          <w:p w14:paraId="0442BA35" w14:textId="77777777" w:rsidR="005F27A1" w:rsidRPr="005F27A1" w:rsidRDefault="005F27A1" w:rsidP="005F27A1">
            <w:pPr>
              <w:pStyle w:val="16"/>
            </w:pPr>
          </w:p>
        </w:tc>
        <w:tc>
          <w:tcPr>
            <w:tcW w:w="1257" w:type="dxa"/>
            <w:vAlign w:val="center"/>
          </w:tcPr>
          <w:p w14:paraId="0EEE3409" w14:textId="77777777" w:rsidR="005F27A1" w:rsidRPr="005F27A1" w:rsidRDefault="005F27A1" w:rsidP="005F27A1">
            <w:pPr>
              <w:pStyle w:val="16"/>
            </w:pPr>
          </w:p>
        </w:tc>
        <w:tc>
          <w:tcPr>
            <w:tcW w:w="1258" w:type="dxa"/>
            <w:vAlign w:val="center"/>
          </w:tcPr>
          <w:p w14:paraId="634EFA42" w14:textId="77777777" w:rsidR="005F27A1" w:rsidRPr="005F27A1" w:rsidRDefault="005F27A1" w:rsidP="005F27A1">
            <w:pPr>
              <w:pStyle w:val="16"/>
            </w:pPr>
          </w:p>
        </w:tc>
      </w:tr>
      <w:tr w:rsidR="005F27A1" w14:paraId="043703D9" w14:textId="77777777" w:rsidTr="006707CC">
        <w:trPr>
          <w:jc w:val="center"/>
        </w:trPr>
        <w:tc>
          <w:tcPr>
            <w:tcW w:w="853" w:type="dxa"/>
            <w:vAlign w:val="center"/>
          </w:tcPr>
          <w:p w14:paraId="24FC1DF4" w14:textId="77777777" w:rsidR="005F27A1" w:rsidRPr="005F27A1" w:rsidRDefault="005F27A1" w:rsidP="005F27A1">
            <w:pPr>
              <w:pStyle w:val="16"/>
            </w:pPr>
          </w:p>
        </w:tc>
        <w:tc>
          <w:tcPr>
            <w:tcW w:w="961" w:type="dxa"/>
            <w:vAlign w:val="center"/>
          </w:tcPr>
          <w:p w14:paraId="7715F114" w14:textId="77777777" w:rsidR="005F27A1" w:rsidRPr="005F27A1" w:rsidRDefault="005F27A1" w:rsidP="005F27A1">
            <w:pPr>
              <w:pStyle w:val="16"/>
            </w:pPr>
          </w:p>
        </w:tc>
        <w:tc>
          <w:tcPr>
            <w:tcW w:w="1257" w:type="dxa"/>
            <w:vAlign w:val="center"/>
          </w:tcPr>
          <w:p w14:paraId="1FCE8B7F" w14:textId="77777777" w:rsidR="005F27A1" w:rsidRPr="005F27A1" w:rsidRDefault="005F27A1" w:rsidP="005F27A1">
            <w:pPr>
              <w:pStyle w:val="16"/>
            </w:pPr>
          </w:p>
        </w:tc>
        <w:tc>
          <w:tcPr>
            <w:tcW w:w="1258" w:type="dxa"/>
            <w:vAlign w:val="center"/>
          </w:tcPr>
          <w:p w14:paraId="51CA4B19" w14:textId="77777777" w:rsidR="005F27A1" w:rsidRPr="005F27A1" w:rsidRDefault="005F27A1" w:rsidP="005F27A1">
            <w:pPr>
              <w:pStyle w:val="16"/>
            </w:pPr>
          </w:p>
        </w:tc>
        <w:tc>
          <w:tcPr>
            <w:tcW w:w="1257" w:type="dxa"/>
            <w:vAlign w:val="center"/>
          </w:tcPr>
          <w:p w14:paraId="58AFCE41" w14:textId="77777777" w:rsidR="005F27A1" w:rsidRPr="005F27A1" w:rsidRDefault="005F27A1" w:rsidP="005F27A1">
            <w:pPr>
              <w:pStyle w:val="16"/>
            </w:pPr>
          </w:p>
        </w:tc>
        <w:tc>
          <w:tcPr>
            <w:tcW w:w="1258" w:type="dxa"/>
            <w:vAlign w:val="center"/>
          </w:tcPr>
          <w:p w14:paraId="6B887B16" w14:textId="77777777" w:rsidR="005F27A1" w:rsidRPr="005F27A1" w:rsidRDefault="005F27A1" w:rsidP="005F27A1">
            <w:pPr>
              <w:pStyle w:val="16"/>
            </w:pPr>
          </w:p>
        </w:tc>
        <w:tc>
          <w:tcPr>
            <w:tcW w:w="1257" w:type="dxa"/>
            <w:vAlign w:val="center"/>
          </w:tcPr>
          <w:p w14:paraId="6DE6F546" w14:textId="77777777" w:rsidR="005F27A1" w:rsidRPr="005F27A1" w:rsidRDefault="005F27A1" w:rsidP="005F27A1">
            <w:pPr>
              <w:pStyle w:val="16"/>
            </w:pPr>
          </w:p>
        </w:tc>
        <w:tc>
          <w:tcPr>
            <w:tcW w:w="1258" w:type="dxa"/>
            <w:vAlign w:val="center"/>
          </w:tcPr>
          <w:p w14:paraId="505C690D" w14:textId="77777777" w:rsidR="005F27A1" w:rsidRPr="005F27A1" w:rsidRDefault="005F27A1" w:rsidP="005F27A1">
            <w:pPr>
              <w:pStyle w:val="16"/>
            </w:pPr>
          </w:p>
        </w:tc>
      </w:tr>
      <w:tr w:rsidR="005F27A1" w14:paraId="2DA74C65" w14:textId="77777777" w:rsidTr="006707CC">
        <w:trPr>
          <w:jc w:val="center"/>
        </w:trPr>
        <w:tc>
          <w:tcPr>
            <w:tcW w:w="853" w:type="dxa"/>
            <w:vAlign w:val="center"/>
          </w:tcPr>
          <w:p w14:paraId="4D9B536E" w14:textId="77777777" w:rsidR="005F27A1" w:rsidRPr="005F27A1" w:rsidRDefault="005F27A1" w:rsidP="005F27A1">
            <w:pPr>
              <w:pStyle w:val="16"/>
            </w:pPr>
          </w:p>
        </w:tc>
        <w:tc>
          <w:tcPr>
            <w:tcW w:w="961" w:type="dxa"/>
            <w:vAlign w:val="center"/>
          </w:tcPr>
          <w:p w14:paraId="5ADC7442" w14:textId="77777777" w:rsidR="005F27A1" w:rsidRPr="005F27A1" w:rsidRDefault="005F27A1" w:rsidP="005F27A1">
            <w:pPr>
              <w:pStyle w:val="16"/>
            </w:pPr>
          </w:p>
        </w:tc>
        <w:tc>
          <w:tcPr>
            <w:tcW w:w="1257" w:type="dxa"/>
            <w:vAlign w:val="center"/>
          </w:tcPr>
          <w:p w14:paraId="5664E4E3" w14:textId="77777777" w:rsidR="005F27A1" w:rsidRPr="005F27A1" w:rsidRDefault="005F27A1" w:rsidP="005F27A1">
            <w:pPr>
              <w:pStyle w:val="16"/>
            </w:pPr>
          </w:p>
        </w:tc>
        <w:tc>
          <w:tcPr>
            <w:tcW w:w="1258" w:type="dxa"/>
            <w:vAlign w:val="center"/>
          </w:tcPr>
          <w:p w14:paraId="77ADBB4B" w14:textId="77777777" w:rsidR="005F27A1" w:rsidRPr="005F27A1" w:rsidRDefault="005F27A1" w:rsidP="005F27A1">
            <w:pPr>
              <w:pStyle w:val="16"/>
            </w:pPr>
          </w:p>
        </w:tc>
        <w:tc>
          <w:tcPr>
            <w:tcW w:w="1257" w:type="dxa"/>
            <w:vAlign w:val="center"/>
          </w:tcPr>
          <w:p w14:paraId="5EF71C7D" w14:textId="77777777" w:rsidR="005F27A1" w:rsidRPr="005F27A1" w:rsidRDefault="005F27A1" w:rsidP="005F27A1">
            <w:pPr>
              <w:pStyle w:val="16"/>
            </w:pPr>
          </w:p>
        </w:tc>
        <w:tc>
          <w:tcPr>
            <w:tcW w:w="1258" w:type="dxa"/>
            <w:vAlign w:val="center"/>
          </w:tcPr>
          <w:p w14:paraId="490CC525" w14:textId="77777777" w:rsidR="005F27A1" w:rsidRPr="005F27A1" w:rsidRDefault="005F27A1" w:rsidP="005F27A1">
            <w:pPr>
              <w:pStyle w:val="16"/>
            </w:pPr>
          </w:p>
        </w:tc>
        <w:tc>
          <w:tcPr>
            <w:tcW w:w="1257" w:type="dxa"/>
            <w:vAlign w:val="center"/>
          </w:tcPr>
          <w:p w14:paraId="09F3FF33" w14:textId="77777777" w:rsidR="005F27A1" w:rsidRPr="005F27A1" w:rsidRDefault="005F27A1" w:rsidP="005F27A1">
            <w:pPr>
              <w:pStyle w:val="16"/>
            </w:pPr>
          </w:p>
        </w:tc>
        <w:tc>
          <w:tcPr>
            <w:tcW w:w="1258" w:type="dxa"/>
            <w:vAlign w:val="center"/>
          </w:tcPr>
          <w:p w14:paraId="70920A70" w14:textId="77777777" w:rsidR="005F27A1" w:rsidRPr="005F27A1" w:rsidRDefault="005F27A1" w:rsidP="005F27A1">
            <w:pPr>
              <w:pStyle w:val="16"/>
            </w:pPr>
          </w:p>
        </w:tc>
      </w:tr>
      <w:tr w:rsidR="005F27A1" w14:paraId="64AED083" w14:textId="77777777" w:rsidTr="006707CC">
        <w:trPr>
          <w:jc w:val="center"/>
        </w:trPr>
        <w:tc>
          <w:tcPr>
            <w:tcW w:w="853" w:type="dxa"/>
            <w:vAlign w:val="center"/>
          </w:tcPr>
          <w:p w14:paraId="062A9324" w14:textId="77777777" w:rsidR="005F27A1" w:rsidRPr="005F27A1" w:rsidRDefault="005F27A1" w:rsidP="005F27A1">
            <w:pPr>
              <w:pStyle w:val="16"/>
            </w:pPr>
          </w:p>
        </w:tc>
        <w:tc>
          <w:tcPr>
            <w:tcW w:w="961" w:type="dxa"/>
            <w:vAlign w:val="center"/>
          </w:tcPr>
          <w:p w14:paraId="2A5B7464" w14:textId="77777777" w:rsidR="005F27A1" w:rsidRPr="005F27A1" w:rsidRDefault="005F27A1" w:rsidP="005F27A1">
            <w:pPr>
              <w:pStyle w:val="16"/>
            </w:pPr>
          </w:p>
        </w:tc>
        <w:tc>
          <w:tcPr>
            <w:tcW w:w="1257" w:type="dxa"/>
            <w:vAlign w:val="center"/>
          </w:tcPr>
          <w:p w14:paraId="118CEF88" w14:textId="77777777" w:rsidR="005F27A1" w:rsidRPr="005F27A1" w:rsidRDefault="005F27A1" w:rsidP="005F27A1">
            <w:pPr>
              <w:pStyle w:val="16"/>
            </w:pPr>
          </w:p>
        </w:tc>
        <w:tc>
          <w:tcPr>
            <w:tcW w:w="1258" w:type="dxa"/>
            <w:vAlign w:val="center"/>
          </w:tcPr>
          <w:p w14:paraId="66CDE7A8" w14:textId="77777777" w:rsidR="005F27A1" w:rsidRPr="005F27A1" w:rsidRDefault="005F27A1" w:rsidP="005F27A1">
            <w:pPr>
              <w:pStyle w:val="16"/>
            </w:pPr>
          </w:p>
        </w:tc>
        <w:tc>
          <w:tcPr>
            <w:tcW w:w="1257" w:type="dxa"/>
            <w:vAlign w:val="center"/>
          </w:tcPr>
          <w:p w14:paraId="043CFB2A" w14:textId="77777777" w:rsidR="005F27A1" w:rsidRPr="005F27A1" w:rsidRDefault="005F27A1" w:rsidP="005F27A1">
            <w:pPr>
              <w:pStyle w:val="16"/>
            </w:pPr>
          </w:p>
        </w:tc>
        <w:tc>
          <w:tcPr>
            <w:tcW w:w="1258" w:type="dxa"/>
            <w:vAlign w:val="center"/>
          </w:tcPr>
          <w:p w14:paraId="327C39A6" w14:textId="77777777" w:rsidR="005F27A1" w:rsidRPr="005F27A1" w:rsidRDefault="005F27A1" w:rsidP="005F27A1">
            <w:pPr>
              <w:pStyle w:val="16"/>
            </w:pPr>
          </w:p>
        </w:tc>
        <w:tc>
          <w:tcPr>
            <w:tcW w:w="1257" w:type="dxa"/>
            <w:vAlign w:val="center"/>
          </w:tcPr>
          <w:p w14:paraId="62BC6267" w14:textId="77777777" w:rsidR="005F27A1" w:rsidRPr="005F27A1" w:rsidRDefault="005F27A1" w:rsidP="005F27A1">
            <w:pPr>
              <w:pStyle w:val="16"/>
            </w:pPr>
          </w:p>
        </w:tc>
        <w:tc>
          <w:tcPr>
            <w:tcW w:w="1258" w:type="dxa"/>
            <w:vAlign w:val="center"/>
          </w:tcPr>
          <w:p w14:paraId="70180619" w14:textId="77777777" w:rsidR="005F27A1" w:rsidRPr="005F27A1" w:rsidRDefault="005F27A1" w:rsidP="005F27A1">
            <w:pPr>
              <w:pStyle w:val="16"/>
            </w:pPr>
          </w:p>
        </w:tc>
      </w:tr>
      <w:tr w:rsidR="005F27A1" w14:paraId="704508C3" w14:textId="77777777" w:rsidTr="006707CC">
        <w:trPr>
          <w:jc w:val="center"/>
        </w:trPr>
        <w:tc>
          <w:tcPr>
            <w:tcW w:w="853" w:type="dxa"/>
            <w:vAlign w:val="center"/>
          </w:tcPr>
          <w:p w14:paraId="21820CEE" w14:textId="77777777" w:rsidR="005F27A1" w:rsidRPr="005F27A1" w:rsidRDefault="005F27A1" w:rsidP="005F27A1">
            <w:pPr>
              <w:pStyle w:val="16"/>
            </w:pPr>
          </w:p>
        </w:tc>
        <w:tc>
          <w:tcPr>
            <w:tcW w:w="961" w:type="dxa"/>
            <w:vAlign w:val="center"/>
          </w:tcPr>
          <w:p w14:paraId="1536CA0D" w14:textId="77777777" w:rsidR="005F27A1" w:rsidRPr="005F27A1" w:rsidRDefault="005F27A1" w:rsidP="005F27A1">
            <w:pPr>
              <w:pStyle w:val="16"/>
            </w:pPr>
          </w:p>
        </w:tc>
        <w:tc>
          <w:tcPr>
            <w:tcW w:w="1257" w:type="dxa"/>
            <w:vAlign w:val="center"/>
          </w:tcPr>
          <w:p w14:paraId="71F2020D" w14:textId="77777777" w:rsidR="005F27A1" w:rsidRPr="005F27A1" w:rsidRDefault="005F27A1" w:rsidP="005F27A1">
            <w:pPr>
              <w:pStyle w:val="16"/>
            </w:pPr>
          </w:p>
        </w:tc>
        <w:tc>
          <w:tcPr>
            <w:tcW w:w="1258" w:type="dxa"/>
            <w:vAlign w:val="center"/>
          </w:tcPr>
          <w:p w14:paraId="6C45A8CD" w14:textId="77777777" w:rsidR="005F27A1" w:rsidRPr="005F27A1" w:rsidRDefault="005F27A1" w:rsidP="005F27A1">
            <w:pPr>
              <w:pStyle w:val="16"/>
            </w:pPr>
          </w:p>
        </w:tc>
        <w:tc>
          <w:tcPr>
            <w:tcW w:w="1257" w:type="dxa"/>
            <w:vAlign w:val="center"/>
          </w:tcPr>
          <w:p w14:paraId="4769B8E2" w14:textId="77777777" w:rsidR="005F27A1" w:rsidRPr="005F27A1" w:rsidRDefault="005F27A1" w:rsidP="005F27A1">
            <w:pPr>
              <w:pStyle w:val="16"/>
            </w:pPr>
          </w:p>
        </w:tc>
        <w:tc>
          <w:tcPr>
            <w:tcW w:w="1258" w:type="dxa"/>
            <w:vAlign w:val="center"/>
          </w:tcPr>
          <w:p w14:paraId="3DE68C0B" w14:textId="77777777" w:rsidR="005F27A1" w:rsidRPr="005F27A1" w:rsidRDefault="005F27A1" w:rsidP="005F27A1">
            <w:pPr>
              <w:pStyle w:val="16"/>
            </w:pPr>
          </w:p>
        </w:tc>
        <w:tc>
          <w:tcPr>
            <w:tcW w:w="1257" w:type="dxa"/>
            <w:vAlign w:val="center"/>
          </w:tcPr>
          <w:p w14:paraId="509768F2" w14:textId="77777777" w:rsidR="005F27A1" w:rsidRPr="005F27A1" w:rsidRDefault="005F27A1" w:rsidP="005F27A1">
            <w:pPr>
              <w:pStyle w:val="16"/>
            </w:pPr>
          </w:p>
        </w:tc>
        <w:tc>
          <w:tcPr>
            <w:tcW w:w="1258" w:type="dxa"/>
            <w:vAlign w:val="center"/>
          </w:tcPr>
          <w:p w14:paraId="5BA1FBC8" w14:textId="77777777" w:rsidR="005F27A1" w:rsidRPr="005F27A1" w:rsidRDefault="005F27A1" w:rsidP="005F27A1">
            <w:pPr>
              <w:pStyle w:val="16"/>
            </w:pPr>
          </w:p>
        </w:tc>
      </w:tr>
    </w:tbl>
    <w:p w14:paraId="604BBE9E" w14:textId="77777777" w:rsidR="005F27A1" w:rsidRDefault="005F27A1" w:rsidP="005F27A1">
      <w:pPr>
        <w:pStyle w:val="120"/>
        <w:ind w:firstLine="420"/>
        <w:rPr>
          <w:rFonts w:hint="eastAsia"/>
        </w:rPr>
      </w:pPr>
    </w:p>
    <w:p w14:paraId="54DCA510" w14:textId="77777777" w:rsidR="005F27A1" w:rsidRDefault="005F27A1" w:rsidP="005F27A1">
      <w:pPr>
        <w:pStyle w:val="120"/>
        <w:ind w:firstLine="420"/>
        <w:rPr>
          <w:rFonts w:hint="eastAsia"/>
        </w:rPr>
      </w:pPr>
      <w:r>
        <w:t>附表四：计划开、竣工日期和施工进度计划（网络图或横道图）</w:t>
      </w:r>
    </w:p>
    <w:p w14:paraId="2FB545B5" w14:textId="3F295773" w:rsidR="005F27A1" w:rsidRDefault="005F27A1" w:rsidP="005F27A1">
      <w:pPr>
        <w:pStyle w:val="120"/>
        <w:ind w:firstLine="420"/>
        <w:rPr>
          <w:rFonts w:hint="eastAsia"/>
        </w:rPr>
      </w:pPr>
      <w:r>
        <w:t>1. 供应商应提交施工进度计划，说明按</w:t>
      </w:r>
      <w:r w:rsidR="00232C88">
        <w:t>竞争性磋商采购文件</w:t>
      </w:r>
      <w:r>
        <w:t>要求的工期进行施工的各个关键日期。成交的供应商还应按合同条件有关条款的要求提交详细的施工进度计划。</w:t>
      </w:r>
    </w:p>
    <w:p w14:paraId="58400400" w14:textId="77777777" w:rsidR="005F27A1" w:rsidRDefault="005F27A1" w:rsidP="005F27A1">
      <w:pPr>
        <w:pStyle w:val="120"/>
        <w:ind w:firstLine="420"/>
        <w:rPr>
          <w:rFonts w:hint="eastAsia"/>
        </w:rPr>
      </w:pPr>
      <w:r>
        <w:t>2. 施工进度计划可采用网络图（或横道图）表示，说明计划开工日期和各分项工程各阶段的完工日期和分包合同签订的日期。</w:t>
      </w:r>
    </w:p>
    <w:p w14:paraId="2AE64646" w14:textId="77777777" w:rsidR="005F27A1" w:rsidRDefault="005F27A1" w:rsidP="005F27A1">
      <w:pPr>
        <w:pStyle w:val="120"/>
        <w:ind w:firstLine="420"/>
        <w:rPr>
          <w:rFonts w:hint="eastAsia"/>
        </w:rPr>
      </w:pPr>
      <w:r>
        <w:t>3. 施工进度计划应与施工组织设计相适应。</w:t>
      </w:r>
    </w:p>
    <w:p w14:paraId="5F22AFD6" w14:textId="77777777" w:rsidR="005F27A1" w:rsidRDefault="005F27A1" w:rsidP="005F27A1">
      <w:pPr>
        <w:pStyle w:val="120"/>
        <w:ind w:firstLine="420"/>
        <w:rPr>
          <w:rFonts w:hint="eastAsia"/>
        </w:rPr>
      </w:pPr>
    </w:p>
    <w:p w14:paraId="50C09EBA" w14:textId="77777777" w:rsidR="005F27A1" w:rsidRDefault="005F27A1" w:rsidP="005F27A1">
      <w:pPr>
        <w:pStyle w:val="120"/>
        <w:ind w:firstLine="420"/>
        <w:rPr>
          <w:rFonts w:hint="eastAsia"/>
        </w:rPr>
      </w:pPr>
      <w:r>
        <w:t>附表五：施工总平面图</w:t>
      </w:r>
    </w:p>
    <w:p w14:paraId="08961453" w14:textId="77777777" w:rsidR="005F27A1" w:rsidRPr="005F27A1" w:rsidRDefault="005F27A1" w:rsidP="005F27A1">
      <w:pPr>
        <w:pStyle w:val="120"/>
        <w:ind w:firstLine="420"/>
        <w:rPr>
          <w:rFonts w:hint="eastAsia"/>
        </w:rPr>
      </w:pPr>
      <w:r w:rsidRPr="005F27A1">
        <w:t>供应商应递交一份施工总平面图，绘出现场临时设施布置图表并附文字说明，说明临时设施、加工车间、现场办公、设备及仓储、供电、供水、卫生、生活、道路、消防等设施的情况和布置。</w:t>
      </w:r>
    </w:p>
    <w:p w14:paraId="009663F6" w14:textId="77777777" w:rsidR="005F27A1" w:rsidRDefault="005F27A1" w:rsidP="005F27A1">
      <w:pPr>
        <w:pStyle w:val="120"/>
        <w:ind w:firstLine="420"/>
        <w:rPr>
          <w:rFonts w:hint="eastAsia"/>
        </w:rPr>
      </w:pPr>
    </w:p>
    <w:p w14:paraId="24858380" w14:textId="77777777" w:rsidR="005F27A1" w:rsidRDefault="005F27A1" w:rsidP="005F27A1">
      <w:pPr>
        <w:pStyle w:val="120"/>
        <w:ind w:firstLine="420"/>
        <w:rPr>
          <w:rFonts w:hint="eastAsia"/>
        </w:rPr>
      </w:pPr>
      <w:r>
        <w:t>附表六：临时用地表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2091"/>
        <w:gridCol w:w="2090"/>
        <w:gridCol w:w="2091"/>
      </w:tblGrid>
      <w:tr w:rsidR="005F27A1" w14:paraId="3CA44690" w14:textId="77777777" w:rsidTr="006707CC">
        <w:trPr>
          <w:trHeight w:val="613"/>
          <w:jc w:val="center"/>
        </w:trPr>
        <w:tc>
          <w:tcPr>
            <w:tcW w:w="2090" w:type="dxa"/>
            <w:vAlign w:val="center"/>
          </w:tcPr>
          <w:p w14:paraId="311282A5" w14:textId="77777777" w:rsidR="005F27A1" w:rsidRDefault="005F27A1" w:rsidP="005F27A1">
            <w:pPr>
              <w:pStyle w:val="16"/>
            </w:pPr>
            <w:r w:rsidRPr="005F27A1">
              <w:lastRenderedPageBreak/>
              <w:t>用途</w:t>
            </w:r>
          </w:p>
        </w:tc>
        <w:tc>
          <w:tcPr>
            <w:tcW w:w="2091" w:type="dxa"/>
            <w:vAlign w:val="center"/>
          </w:tcPr>
          <w:p w14:paraId="2E2ABB50" w14:textId="77777777" w:rsidR="005F27A1" w:rsidRDefault="005F27A1" w:rsidP="005F27A1">
            <w:pPr>
              <w:pStyle w:val="16"/>
            </w:pPr>
            <w:r w:rsidRPr="005F27A1">
              <w:t>面积（平方米）</w:t>
            </w:r>
          </w:p>
        </w:tc>
        <w:tc>
          <w:tcPr>
            <w:tcW w:w="2090" w:type="dxa"/>
            <w:vAlign w:val="center"/>
          </w:tcPr>
          <w:p w14:paraId="3860B335" w14:textId="77777777" w:rsidR="005F27A1" w:rsidRDefault="005F27A1" w:rsidP="005F27A1">
            <w:pPr>
              <w:pStyle w:val="16"/>
            </w:pPr>
            <w:r w:rsidRPr="005F27A1">
              <w:t>位置</w:t>
            </w:r>
          </w:p>
        </w:tc>
        <w:tc>
          <w:tcPr>
            <w:tcW w:w="2091" w:type="dxa"/>
            <w:vAlign w:val="center"/>
          </w:tcPr>
          <w:p w14:paraId="70C7D0DB" w14:textId="77777777" w:rsidR="005F27A1" w:rsidRDefault="005F27A1" w:rsidP="005F27A1">
            <w:pPr>
              <w:pStyle w:val="16"/>
            </w:pPr>
            <w:r w:rsidRPr="005F27A1">
              <w:t>需用时间</w:t>
            </w:r>
          </w:p>
        </w:tc>
      </w:tr>
      <w:tr w:rsidR="005F27A1" w14:paraId="05DECB7F" w14:textId="77777777" w:rsidTr="006707CC">
        <w:trPr>
          <w:trHeight w:val="513"/>
          <w:jc w:val="center"/>
        </w:trPr>
        <w:tc>
          <w:tcPr>
            <w:tcW w:w="2090" w:type="dxa"/>
          </w:tcPr>
          <w:p w14:paraId="0533D676" w14:textId="77777777" w:rsidR="005F27A1" w:rsidRDefault="005F27A1" w:rsidP="005F27A1">
            <w:pPr>
              <w:pStyle w:val="16"/>
            </w:pPr>
          </w:p>
        </w:tc>
        <w:tc>
          <w:tcPr>
            <w:tcW w:w="2091" w:type="dxa"/>
          </w:tcPr>
          <w:p w14:paraId="30B71FAB" w14:textId="77777777" w:rsidR="005F27A1" w:rsidRDefault="005F27A1" w:rsidP="005F27A1">
            <w:pPr>
              <w:pStyle w:val="16"/>
            </w:pPr>
          </w:p>
        </w:tc>
        <w:tc>
          <w:tcPr>
            <w:tcW w:w="2090" w:type="dxa"/>
          </w:tcPr>
          <w:p w14:paraId="7C46C2CD" w14:textId="77777777" w:rsidR="005F27A1" w:rsidRDefault="005F27A1" w:rsidP="005F27A1">
            <w:pPr>
              <w:pStyle w:val="16"/>
            </w:pPr>
          </w:p>
        </w:tc>
        <w:tc>
          <w:tcPr>
            <w:tcW w:w="2091" w:type="dxa"/>
          </w:tcPr>
          <w:p w14:paraId="41AC30F4" w14:textId="77777777" w:rsidR="005F27A1" w:rsidRDefault="005F27A1" w:rsidP="005F27A1">
            <w:pPr>
              <w:pStyle w:val="16"/>
            </w:pPr>
          </w:p>
        </w:tc>
      </w:tr>
      <w:tr w:rsidR="005F27A1" w14:paraId="1FD44797" w14:textId="77777777" w:rsidTr="006707CC">
        <w:trPr>
          <w:trHeight w:val="513"/>
          <w:jc w:val="center"/>
        </w:trPr>
        <w:tc>
          <w:tcPr>
            <w:tcW w:w="2090" w:type="dxa"/>
          </w:tcPr>
          <w:p w14:paraId="4F318C38" w14:textId="77777777" w:rsidR="005F27A1" w:rsidRDefault="005F27A1" w:rsidP="005F27A1">
            <w:pPr>
              <w:pStyle w:val="16"/>
            </w:pPr>
          </w:p>
        </w:tc>
        <w:tc>
          <w:tcPr>
            <w:tcW w:w="2091" w:type="dxa"/>
          </w:tcPr>
          <w:p w14:paraId="3ADD2C51" w14:textId="77777777" w:rsidR="005F27A1" w:rsidRDefault="005F27A1" w:rsidP="005F27A1">
            <w:pPr>
              <w:pStyle w:val="16"/>
            </w:pPr>
          </w:p>
        </w:tc>
        <w:tc>
          <w:tcPr>
            <w:tcW w:w="2090" w:type="dxa"/>
          </w:tcPr>
          <w:p w14:paraId="51F9EF73" w14:textId="77777777" w:rsidR="005F27A1" w:rsidRDefault="005F27A1" w:rsidP="005F27A1">
            <w:pPr>
              <w:pStyle w:val="16"/>
            </w:pPr>
          </w:p>
        </w:tc>
        <w:tc>
          <w:tcPr>
            <w:tcW w:w="2091" w:type="dxa"/>
          </w:tcPr>
          <w:p w14:paraId="7C63E850" w14:textId="77777777" w:rsidR="005F27A1" w:rsidRDefault="005F27A1" w:rsidP="005F27A1">
            <w:pPr>
              <w:pStyle w:val="16"/>
            </w:pPr>
          </w:p>
        </w:tc>
      </w:tr>
      <w:tr w:rsidR="005F27A1" w14:paraId="6199CDCB" w14:textId="77777777" w:rsidTr="006707CC">
        <w:trPr>
          <w:trHeight w:val="514"/>
          <w:jc w:val="center"/>
        </w:trPr>
        <w:tc>
          <w:tcPr>
            <w:tcW w:w="2090" w:type="dxa"/>
          </w:tcPr>
          <w:p w14:paraId="2DCB2F84" w14:textId="77777777" w:rsidR="005F27A1" w:rsidRDefault="005F27A1" w:rsidP="005F27A1">
            <w:pPr>
              <w:pStyle w:val="16"/>
            </w:pPr>
          </w:p>
        </w:tc>
        <w:tc>
          <w:tcPr>
            <w:tcW w:w="2091" w:type="dxa"/>
          </w:tcPr>
          <w:p w14:paraId="66EAB59D" w14:textId="77777777" w:rsidR="005F27A1" w:rsidRDefault="005F27A1" w:rsidP="005F27A1">
            <w:pPr>
              <w:pStyle w:val="16"/>
            </w:pPr>
          </w:p>
        </w:tc>
        <w:tc>
          <w:tcPr>
            <w:tcW w:w="2090" w:type="dxa"/>
          </w:tcPr>
          <w:p w14:paraId="55463FFF" w14:textId="77777777" w:rsidR="005F27A1" w:rsidRDefault="005F27A1" w:rsidP="005F27A1">
            <w:pPr>
              <w:pStyle w:val="16"/>
            </w:pPr>
          </w:p>
        </w:tc>
        <w:tc>
          <w:tcPr>
            <w:tcW w:w="2091" w:type="dxa"/>
          </w:tcPr>
          <w:p w14:paraId="0311EC10" w14:textId="77777777" w:rsidR="005F27A1" w:rsidRDefault="005F27A1" w:rsidP="005F27A1">
            <w:pPr>
              <w:pStyle w:val="16"/>
            </w:pPr>
          </w:p>
        </w:tc>
      </w:tr>
      <w:tr w:rsidR="005F27A1" w14:paraId="2046CE1F" w14:textId="77777777" w:rsidTr="006707CC">
        <w:trPr>
          <w:trHeight w:val="513"/>
          <w:jc w:val="center"/>
        </w:trPr>
        <w:tc>
          <w:tcPr>
            <w:tcW w:w="2090" w:type="dxa"/>
          </w:tcPr>
          <w:p w14:paraId="6478D67D" w14:textId="77777777" w:rsidR="005F27A1" w:rsidRDefault="005F27A1" w:rsidP="005F27A1">
            <w:pPr>
              <w:pStyle w:val="16"/>
            </w:pPr>
          </w:p>
        </w:tc>
        <w:tc>
          <w:tcPr>
            <w:tcW w:w="2091" w:type="dxa"/>
          </w:tcPr>
          <w:p w14:paraId="0AC95FEA" w14:textId="77777777" w:rsidR="005F27A1" w:rsidRDefault="005F27A1" w:rsidP="005F27A1">
            <w:pPr>
              <w:pStyle w:val="16"/>
            </w:pPr>
          </w:p>
        </w:tc>
        <w:tc>
          <w:tcPr>
            <w:tcW w:w="2090" w:type="dxa"/>
          </w:tcPr>
          <w:p w14:paraId="6A715A10" w14:textId="77777777" w:rsidR="005F27A1" w:rsidRDefault="005F27A1" w:rsidP="005F27A1">
            <w:pPr>
              <w:pStyle w:val="16"/>
            </w:pPr>
          </w:p>
        </w:tc>
        <w:tc>
          <w:tcPr>
            <w:tcW w:w="2091" w:type="dxa"/>
          </w:tcPr>
          <w:p w14:paraId="199911A6" w14:textId="77777777" w:rsidR="005F27A1" w:rsidRDefault="005F27A1" w:rsidP="005F27A1">
            <w:pPr>
              <w:pStyle w:val="16"/>
            </w:pPr>
          </w:p>
        </w:tc>
      </w:tr>
    </w:tbl>
    <w:p w14:paraId="575E334F" w14:textId="77777777" w:rsidR="005F27A1" w:rsidRDefault="005F27A1" w:rsidP="005F27A1">
      <w:pPr>
        <w:pStyle w:val="120"/>
        <w:ind w:firstLine="420"/>
        <w:rPr>
          <w:rFonts w:hint="eastAsia"/>
        </w:rPr>
      </w:pPr>
    </w:p>
    <w:p w14:paraId="53E33271" w14:textId="77777777" w:rsidR="005F27A1" w:rsidRDefault="005F27A1" w:rsidP="005F27A1">
      <w:pPr>
        <w:pStyle w:val="120"/>
        <w:ind w:firstLine="420"/>
        <w:rPr>
          <w:rFonts w:hint="eastAsia"/>
        </w:rPr>
      </w:pPr>
      <w:r>
        <w:t>附表七：拟分包计划表</w:t>
      </w:r>
    </w:p>
    <w:p w14:paraId="4E130399" w14:textId="77777777" w:rsidR="005F27A1" w:rsidRPr="005F27A1" w:rsidRDefault="005F27A1" w:rsidP="005F27A1">
      <w:pPr>
        <w:pStyle w:val="120"/>
        <w:ind w:firstLine="420"/>
        <w:rPr>
          <w:rFonts w:hint="eastAsia"/>
        </w:rPr>
      </w:pPr>
      <w:r w:rsidRPr="005F27A1">
        <w:t>如供应商须知注明不允许分包，则本表无须提供，反之须提供。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43"/>
        <w:gridCol w:w="751"/>
        <w:gridCol w:w="950"/>
        <w:gridCol w:w="1123"/>
        <w:gridCol w:w="1090"/>
        <w:gridCol w:w="1197"/>
        <w:gridCol w:w="1268"/>
      </w:tblGrid>
      <w:tr w:rsidR="005F27A1" w:rsidRPr="005F27A1" w14:paraId="489322C5" w14:textId="77777777" w:rsidTr="006707CC">
        <w:trPr>
          <w:trHeight w:val="454"/>
          <w:jc w:val="center"/>
        </w:trPr>
        <w:tc>
          <w:tcPr>
            <w:tcW w:w="568" w:type="dxa"/>
            <w:vMerge w:val="restart"/>
            <w:tcMar>
              <w:left w:w="108" w:type="dxa"/>
              <w:right w:w="108" w:type="dxa"/>
            </w:tcMar>
            <w:vAlign w:val="center"/>
          </w:tcPr>
          <w:p w14:paraId="4A7DE9A9" w14:textId="77777777" w:rsidR="005F27A1" w:rsidRPr="005F27A1" w:rsidRDefault="005F27A1" w:rsidP="005F27A1">
            <w:pPr>
              <w:pStyle w:val="16"/>
            </w:pPr>
            <w:r w:rsidRPr="005F27A1">
              <w:t>序</w:t>
            </w:r>
          </w:p>
          <w:p w14:paraId="5B79D382" w14:textId="77777777" w:rsidR="005F27A1" w:rsidRPr="005F27A1" w:rsidRDefault="005F27A1" w:rsidP="005F27A1">
            <w:pPr>
              <w:pStyle w:val="16"/>
            </w:pPr>
            <w:r w:rsidRPr="005F27A1">
              <w:t>号</w:t>
            </w:r>
          </w:p>
        </w:tc>
        <w:tc>
          <w:tcPr>
            <w:tcW w:w="1843" w:type="dxa"/>
            <w:vMerge w:val="restart"/>
            <w:tcMar>
              <w:left w:w="108" w:type="dxa"/>
              <w:right w:w="108" w:type="dxa"/>
            </w:tcMar>
            <w:vAlign w:val="center"/>
          </w:tcPr>
          <w:p w14:paraId="6BB3F745" w14:textId="77777777" w:rsidR="005F27A1" w:rsidRPr="005F27A1" w:rsidRDefault="005F27A1" w:rsidP="005F27A1">
            <w:pPr>
              <w:pStyle w:val="16"/>
            </w:pPr>
            <w:r w:rsidRPr="005F27A1">
              <w:t>拟分包项目名称、范围及理由</w:t>
            </w:r>
          </w:p>
        </w:tc>
        <w:tc>
          <w:tcPr>
            <w:tcW w:w="5111" w:type="dxa"/>
            <w:gridSpan w:val="5"/>
            <w:tcMar>
              <w:left w:w="108" w:type="dxa"/>
              <w:right w:w="108" w:type="dxa"/>
            </w:tcMar>
            <w:vAlign w:val="center"/>
          </w:tcPr>
          <w:p w14:paraId="7221F21F" w14:textId="77777777" w:rsidR="005F27A1" w:rsidRPr="005F27A1" w:rsidRDefault="005F27A1" w:rsidP="005F27A1">
            <w:pPr>
              <w:pStyle w:val="16"/>
            </w:pPr>
            <w:r w:rsidRPr="005F27A1">
              <w:t>拟选分包人</w:t>
            </w:r>
          </w:p>
        </w:tc>
        <w:tc>
          <w:tcPr>
            <w:tcW w:w="1268" w:type="dxa"/>
            <w:vMerge w:val="restart"/>
            <w:tcMar>
              <w:left w:w="108" w:type="dxa"/>
              <w:right w:w="108" w:type="dxa"/>
            </w:tcMar>
            <w:vAlign w:val="center"/>
          </w:tcPr>
          <w:p w14:paraId="1B528A5F" w14:textId="77777777" w:rsidR="005F27A1" w:rsidRPr="005F27A1" w:rsidRDefault="005F27A1" w:rsidP="005F27A1">
            <w:pPr>
              <w:pStyle w:val="16"/>
            </w:pPr>
            <w:r w:rsidRPr="005F27A1">
              <w:t>备注</w:t>
            </w:r>
          </w:p>
        </w:tc>
      </w:tr>
      <w:tr w:rsidR="005F27A1" w:rsidRPr="005F27A1" w14:paraId="5EF49F40" w14:textId="77777777" w:rsidTr="006707CC">
        <w:trPr>
          <w:trHeight w:val="454"/>
          <w:jc w:val="center"/>
        </w:trPr>
        <w:tc>
          <w:tcPr>
            <w:tcW w:w="568" w:type="dxa"/>
            <w:vMerge/>
            <w:tcMar>
              <w:left w:w="108" w:type="dxa"/>
              <w:right w:w="108" w:type="dxa"/>
            </w:tcMar>
            <w:vAlign w:val="center"/>
          </w:tcPr>
          <w:p w14:paraId="4FA9CB9D" w14:textId="77777777" w:rsidR="005F27A1" w:rsidRPr="005F27A1" w:rsidRDefault="005F27A1" w:rsidP="005F27A1">
            <w:pPr>
              <w:pStyle w:val="16"/>
            </w:pPr>
          </w:p>
        </w:tc>
        <w:tc>
          <w:tcPr>
            <w:tcW w:w="1843" w:type="dxa"/>
            <w:vMerge/>
            <w:tcMar>
              <w:left w:w="108" w:type="dxa"/>
              <w:right w:w="108" w:type="dxa"/>
            </w:tcMar>
            <w:vAlign w:val="center"/>
          </w:tcPr>
          <w:p w14:paraId="3FF51D07" w14:textId="77777777" w:rsidR="005F27A1" w:rsidRPr="005F27A1" w:rsidRDefault="005F27A1" w:rsidP="005F27A1">
            <w:pPr>
              <w:pStyle w:val="16"/>
            </w:pPr>
          </w:p>
        </w:tc>
        <w:tc>
          <w:tcPr>
            <w:tcW w:w="1701" w:type="dxa"/>
            <w:gridSpan w:val="2"/>
            <w:tcMar>
              <w:left w:w="108" w:type="dxa"/>
              <w:right w:w="108" w:type="dxa"/>
            </w:tcMar>
            <w:vAlign w:val="center"/>
          </w:tcPr>
          <w:p w14:paraId="39676AF6" w14:textId="77777777" w:rsidR="005F27A1" w:rsidRPr="005F27A1" w:rsidRDefault="005F27A1" w:rsidP="005F27A1">
            <w:pPr>
              <w:pStyle w:val="16"/>
            </w:pPr>
            <w:r w:rsidRPr="005F27A1">
              <w:t>拟选分包人名称</w:t>
            </w:r>
          </w:p>
        </w:tc>
        <w:tc>
          <w:tcPr>
            <w:tcW w:w="1123" w:type="dxa"/>
            <w:tcMar>
              <w:left w:w="108" w:type="dxa"/>
              <w:right w:w="108" w:type="dxa"/>
            </w:tcMar>
            <w:vAlign w:val="center"/>
          </w:tcPr>
          <w:p w14:paraId="4F7F3BE7" w14:textId="77777777" w:rsidR="005F27A1" w:rsidRPr="005F27A1" w:rsidRDefault="005F27A1" w:rsidP="005F27A1">
            <w:pPr>
              <w:pStyle w:val="16"/>
            </w:pPr>
            <w:r w:rsidRPr="005F27A1">
              <w:t>注册地点</w:t>
            </w:r>
          </w:p>
        </w:tc>
        <w:tc>
          <w:tcPr>
            <w:tcW w:w="1090" w:type="dxa"/>
            <w:tcMar>
              <w:left w:w="108" w:type="dxa"/>
              <w:right w:w="108" w:type="dxa"/>
            </w:tcMar>
            <w:vAlign w:val="center"/>
          </w:tcPr>
          <w:p w14:paraId="5F29F345" w14:textId="77777777" w:rsidR="005F27A1" w:rsidRPr="005F27A1" w:rsidRDefault="005F27A1" w:rsidP="005F27A1">
            <w:pPr>
              <w:pStyle w:val="16"/>
            </w:pPr>
            <w:r w:rsidRPr="005F27A1">
              <w:t>企业资质</w:t>
            </w:r>
          </w:p>
        </w:tc>
        <w:tc>
          <w:tcPr>
            <w:tcW w:w="1197" w:type="dxa"/>
            <w:tcMar>
              <w:left w:w="108" w:type="dxa"/>
              <w:right w:w="108" w:type="dxa"/>
            </w:tcMar>
            <w:vAlign w:val="center"/>
          </w:tcPr>
          <w:p w14:paraId="67667C8D" w14:textId="77777777" w:rsidR="005F27A1" w:rsidRPr="005F27A1" w:rsidRDefault="005F27A1" w:rsidP="005F27A1">
            <w:pPr>
              <w:pStyle w:val="16"/>
            </w:pPr>
            <w:r w:rsidRPr="005F27A1">
              <w:t>有关业绩</w:t>
            </w:r>
          </w:p>
        </w:tc>
        <w:tc>
          <w:tcPr>
            <w:tcW w:w="1268" w:type="dxa"/>
            <w:vMerge/>
            <w:tcMar>
              <w:left w:w="108" w:type="dxa"/>
              <w:right w:w="108" w:type="dxa"/>
            </w:tcMar>
            <w:vAlign w:val="center"/>
          </w:tcPr>
          <w:p w14:paraId="61C508EF" w14:textId="77777777" w:rsidR="005F27A1" w:rsidRPr="005F27A1" w:rsidRDefault="005F27A1" w:rsidP="005F27A1">
            <w:pPr>
              <w:pStyle w:val="16"/>
            </w:pPr>
          </w:p>
        </w:tc>
      </w:tr>
      <w:tr w:rsidR="005F27A1" w:rsidRPr="005F27A1" w14:paraId="59C05AD3" w14:textId="77777777" w:rsidTr="006707CC">
        <w:trPr>
          <w:trHeight w:val="454"/>
          <w:jc w:val="center"/>
        </w:trPr>
        <w:tc>
          <w:tcPr>
            <w:tcW w:w="568" w:type="dxa"/>
            <w:vMerge w:val="restart"/>
            <w:tcMar>
              <w:left w:w="108" w:type="dxa"/>
              <w:right w:w="108" w:type="dxa"/>
            </w:tcMar>
            <w:vAlign w:val="center"/>
          </w:tcPr>
          <w:p w14:paraId="698E3FB3" w14:textId="77777777" w:rsidR="005F27A1" w:rsidRPr="005F27A1" w:rsidRDefault="005F27A1" w:rsidP="005F27A1">
            <w:pPr>
              <w:pStyle w:val="16"/>
            </w:pPr>
          </w:p>
        </w:tc>
        <w:tc>
          <w:tcPr>
            <w:tcW w:w="1843" w:type="dxa"/>
            <w:vMerge w:val="restart"/>
            <w:tcMar>
              <w:left w:w="108" w:type="dxa"/>
              <w:right w:w="108" w:type="dxa"/>
            </w:tcMar>
            <w:vAlign w:val="center"/>
          </w:tcPr>
          <w:p w14:paraId="112EB3FC" w14:textId="77777777" w:rsidR="005F27A1" w:rsidRPr="005F27A1" w:rsidRDefault="005F27A1" w:rsidP="005F27A1">
            <w:pPr>
              <w:pStyle w:val="16"/>
            </w:pPr>
          </w:p>
        </w:tc>
        <w:tc>
          <w:tcPr>
            <w:tcW w:w="751" w:type="dxa"/>
            <w:tcMar>
              <w:left w:w="108" w:type="dxa"/>
              <w:right w:w="108" w:type="dxa"/>
            </w:tcMar>
            <w:vAlign w:val="center"/>
          </w:tcPr>
          <w:p w14:paraId="47BB8AFC" w14:textId="77777777" w:rsidR="005F27A1" w:rsidRPr="005F27A1" w:rsidRDefault="005F27A1" w:rsidP="005F27A1">
            <w:pPr>
              <w:pStyle w:val="16"/>
            </w:pPr>
            <w:r w:rsidRPr="005F27A1">
              <w:t>1</w:t>
            </w:r>
          </w:p>
        </w:tc>
        <w:tc>
          <w:tcPr>
            <w:tcW w:w="950" w:type="dxa"/>
            <w:tcMar>
              <w:left w:w="108" w:type="dxa"/>
              <w:right w:w="108" w:type="dxa"/>
            </w:tcMar>
            <w:vAlign w:val="center"/>
          </w:tcPr>
          <w:p w14:paraId="00CFC77B" w14:textId="77777777" w:rsidR="005F27A1" w:rsidRPr="005F27A1" w:rsidRDefault="005F27A1" w:rsidP="005F27A1">
            <w:pPr>
              <w:pStyle w:val="16"/>
            </w:pPr>
          </w:p>
        </w:tc>
        <w:tc>
          <w:tcPr>
            <w:tcW w:w="1123" w:type="dxa"/>
            <w:tcMar>
              <w:left w:w="108" w:type="dxa"/>
              <w:right w:w="108" w:type="dxa"/>
            </w:tcMar>
            <w:vAlign w:val="center"/>
          </w:tcPr>
          <w:p w14:paraId="3E247CAC" w14:textId="77777777" w:rsidR="005F27A1" w:rsidRPr="005F27A1" w:rsidRDefault="005F27A1" w:rsidP="005F27A1">
            <w:pPr>
              <w:pStyle w:val="16"/>
            </w:pPr>
          </w:p>
        </w:tc>
        <w:tc>
          <w:tcPr>
            <w:tcW w:w="1090" w:type="dxa"/>
            <w:tcMar>
              <w:left w:w="108" w:type="dxa"/>
              <w:right w:w="108" w:type="dxa"/>
            </w:tcMar>
            <w:vAlign w:val="center"/>
          </w:tcPr>
          <w:p w14:paraId="18CF94CD" w14:textId="77777777" w:rsidR="005F27A1" w:rsidRPr="005F27A1" w:rsidRDefault="005F27A1" w:rsidP="005F27A1">
            <w:pPr>
              <w:pStyle w:val="16"/>
            </w:pPr>
          </w:p>
        </w:tc>
        <w:tc>
          <w:tcPr>
            <w:tcW w:w="1197" w:type="dxa"/>
            <w:tcMar>
              <w:left w:w="108" w:type="dxa"/>
              <w:right w:w="108" w:type="dxa"/>
            </w:tcMar>
            <w:vAlign w:val="center"/>
          </w:tcPr>
          <w:p w14:paraId="6E8C31E5" w14:textId="77777777" w:rsidR="005F27A1" w:rsidRPr="005F27A1" w:rsidRDefault="005F27A1" w:rsidP="005F27A1">
            <w:pPr>
              <w:pStyle w:val="16"/>
            </w:pPr>
          </w:p>
        </w:tc>
        <w:tc>
          <w:tcPr>
            <w:tcW w:w="1268" w:type="dxa"/>
            <w:tcMar>
              <w:left w:w="108" w:type="dxa"/>
              <w:right w:w="108" w:type="dxa"/>
            </w:tcMar>
            <w:vAlign w:val="center"/>
          </w:tcPr>
          <w:p w14:paraId="13630B97" w14:textId="77777777" w:rsidR="005F27A1" w:rsidRPr="005F27A1" w:rsidRDefault="005F27A1" w:rsidP="005F27A1">
            <w:pPr>
              <w:pStyle w:val="16"/>
            </w:pPr>
          </w:p>
        </w:tc>
      </w:tr>
      <w:tr w:rsidR="005F27A1" w:rsidRPr="005F27A1" w14:paraId="3C5CFD20" w14:textId="77777777" w:rsidTr="006707CC">
        <w:trPr>
          <w:trHeight w:val="454"/>
          <w:jc w:val="center"/>
        </w:trPr>
        <w:tc>
          <w:tcPr>
            <w:tcW w:w="568" w:type="dxa"/>
            <w:vMerge/>
            <w:tcMar>
              <w:left w:w="108" w:type="dxa"/>
              <w:right w:w="108" w:type="dxa"/>
            </w:tcMar>
            <w:vAlign w:val="center"/>
          </w:tcPr>
          <w:p w14:paraId="4369289E" w14:textId="77777777" w:rsidR="005F27A1" w:rsidRPr="005F27A1" w:rsidRDefault="005F27A1" w:rsidP="005F27A1">
            <w:pPr>
              <w:pStyle w:val="16"/>
            </w:pPr>
          </w:p>
        </w:tc>
        <w:tc>
          <w:tcPr>
            <w:tcW w:w="1843" w:type="dxa"/>
            <w:vMerge/>
            <w:tcMar>
              <w:left w:w="108" w:type="dxa"/>
              <w:right w:w="108" w:type="dxa"/>
            </w:tcMar>
            <w:vAlign w:val="center"/>
          </w:tcPr>
          <w:p w14:paraId="344818AE" w14:textId="77777777" w:rsidR="005F27A1" w:rsidRPr="005F27A1" w:rsidRDefault="005F27A1" w:rsidP="005F27A1">
            <w:pPr>
              <w:pStyle w:val="16"/>
            </w:pPr>
          </w:p>
        </w:tc>
        <w:tc>
          <w:tcPr>
            <w:tcW w:w="751" w:type="dxa"/>
            <w:tcMar>
              <w:left w:w="108" w:type="dxa"/>
              <w:right w:w="108" w:type="dxa"/>
            </w:tcMar>
            <w:vAlign w:val="center"/>
          </w:tcPr>
          <w:p w14:paraId="4CE79889" w14:textId="77777777" w:rsidR="005F27A1" w:rsidRPr="005F27A1" w:rsidRDefault="005F27A1" w:rsidP="005F27A1">
            <w:pPr>
              <w:pStyle w:val="16"/>
            </w:pPr>
            <w:r w:rsidRPr="005F27A1">
              <w:t>2</w:t>
            </w:r>
          </w:p>
        </w:tc>
        <w:tc>
          <w:tcPr>
            <w:tcW w:w="950" w:type="dxa"/>
            <w:tcMar>
              <w:left w:w="108" w:type="dxa"/>
              <w:right w:w="108" w:type="dxa"/>
            </w:tcMar>
            <w:vAlign w:val="center"/>
          </w:tcPr>
          <w:p w14:paraId="6BD3AAFD" w14:textId="77777777" w:rsidR="005F27A1" w:rsidRPr="005F27A1" w:rsidRDefault="005F27A1" w:rsidP="005F27A1">
            <w:pPr>
              <w:pStyle w:val="16"/>
            </w:pPr>
          </w:p>
        </w:tc>
        <w:tc>
          <w:tcPr>
            <w:tcW w:w="1123" w:type="dxa"/>
            <w:tcMar>
              <w:left w:w="108" w:type="dxa"/>
              <w:right w:w="108" w:type="dxa"/>
            </w:tcMar>
            <w:vAlign w:val="center"/>
          </w:tcPr>
          <w:p w14:paraId="3253A957" w14:textId="77777777" w:rsidR="005F27A1" w:rsidRPr="005F27A1" w:rsidRDefault="005F27A1" w:rsidP="005F27A1">
            <w:pPr>
              <w:pStyle w:val="16"/>
            </w:pPr>
          </w:p>
        </w:tc>
        <w:tc>
          <w:tcPr>
            <w:tcW w:w="1090" w:type="dxa"/>
            <w:tcMar>
              <w:left w:w="108" w:type="dxa"/>
              <w:right w:w="108" w:type="dxa"/>
            </w:tcMar>
            <w:vAlign w:val="center"/>
          </w:tcPr>
          <w:p w14:paraId="4E944B24" w14:textId="77777777" w:rsidR="005F27A1" w:rsidRPr="005F27A1" w:rsidRDefault="005F27A1" w:rsidP="005F27A1">
            <w:pPr>
              <w:pStyle w:val="16"/>
            </w:pPr>
          </w:p>
        </w:tc>
        <w:tc>
          <w:tcPr>
            <w:tcW w:w="1197" w:type="dxa"/>
            <w:tcMar>
              <w:left w:w="108" w:type="dxa"/>
              <w:right w:w="108" w:type="dxa"/>
            </w:tcMar>
            <w:vAlign w:val="center"/>
          </w:tcPr>
          <w:p w14:paraId="2A138A6F" w14:textId="77777777" w:rsidR="005F27A1" w:rsidRPr="005F27A1" w:rsidRDefault="005F27A1" w:rsidP="005F27A1">
            <w:pPr>
              <w:pStyle w:val="16"/>
            </w:pPr>
          </w:p>
        </w:tc>
        <w:tc>
          <w:tcPr>
            <w:tcW w:w="1268" w:type="dxa"/>
            <w:tcMar>
              <w:left w:w="108" w:type="dxa"/>
              <w:right w:w="108" w:type="dxa"/>
            </w:tcMar>
            <w:vAlign w:val="center"/>
          </w:tcPr>
          <w:p w14:paraId="4AB27C72" w14:textId="77777777" w:rsidR="005F27A1" w:rsidRPr="005F27A1" w:rsidRDefault="005F27A1" w:rsidP="005F27A1">
            <w:pPr>
              <w:pStyle w:val="16"/>
            </w:pPr>
          </w:p>
        </w:tc>
      </w:tr>
      <w:tr w:rsidR="005F27A1" w:rsidRPr="005F27A1" w14:paraId="12B8732C" w14:textId="77777777" w:rsidTr="006707CC">
        <w:trPr>
          <w:trHeight w:val="454"/>
          <w:jc w:val="center"/>
        </w:trPr>
        <w:tc>
          <w:tcPr>
            <w:tcW w:w="568" w:type="dxa"/>
            <w:vMerge/>
            <w:tcMar>
              <w:left w:w="108" w:type="dxa"/>
              <w:right w:w="108" w:type="dxa"/>
            </w:tcMar>
            <w:vAlign w:val="center"/>
          </w:tcPr>
          <w:p w14:paraId="56679B0D" w14:textId="77777777" w:rsidR="005F27A1" w:rsidRPr="005F27A1" w:rsidRDefault="005F27A1" w:rsidP="005F27A1">
            <w:pPr>
              <w:pStyle w:val="16"/>
            </w:pPr>
          </w:p>
        </w:tc>
        <w:tc>
          <w:tcPr>
            <w:tcW w:w="1843" w:type="dxa"/>
            <w:vMerge/>
            <w:tcMar>
              <w:left w:w="108" w:type="dxa"/>
              <w:right w:w="108" w:type="dxa"/>
            </w:tcMar>
            <w:vAlign w:val="center"/>
          </w:tcPr>
          <w:p w14:paraId="5FB4272D" w14:textId="77777777" w:rsidR="005F27A1" w:rsidRPr="005F27A1" w:rsidRDefault="005F27A1" w:rsidP="005F27A1">
            <w:pPr>
              <w:pStyle w:val="16"/>
            </w:pPr>
          </w:p>
        </w:tc>
        <w:tc>
          <w:tcPr>
            <w:tcW w:w="751" w:type="dxa"/>
            <w:tcMar>
              <w:left w:w="108" w:type="dxa"/>
              <w:right w:w="108" w:type="dxa"/>
            </w:tcMar>
            <w:vAlign w:val="center"/>
          </w:tcPr>
          <w:p w14:paraId="1D4FC0F1" w14:textId="77777777" w:rsidR="005F27A1" w:rsidRPr="005F27A1" w:rsidRDefault="005F27A1" w:rsidP="005F27A1">
            <w:pPr>
              <w:pStyle w:val="16"/>
            </w:pPr>
            <w:r w:rsidRPr="005F27A1">
              <w:t>3</w:t>
            </w:r>
          </w:p>
        </w:tc>
        <w:tc>
          <w:tcPr>
            <w:tcW w:w="950" w:type="dxa"/>
            <w:tcMar>
              <w:left w:w="108" w:type="dxa"/>
              <w:right w:w="108" w:type="dxa"/>
            </w:tcMar>
            <w:vAlign w:val="center"/>
          </w:tcPr>
          <w:p w14:paraId="17A99DFE" w14:textId="77777777" w:rsidR="005F27A1" w:rsidRPr="005F27A1" w:rsidRDefault="005F27A1" w:rsidP="005F27A1">
            <w:pPr>
              <w:pStyle w:val="16"/>
            </w:pPr>
          </w:p>
        </w:tc>
        <w:tc>
          <w:tcPr>
            <w:tcW w:w="1123" w:type="dxa"/>
            <w:tcMar>
              <w:left w:w="108" w:type="dxa"/>
              <w:right w:w="108" w:type="dxa"/>
            </w:tcMar>
            <w:vAlign w:val="center"/>
          </w:tcPr>
          <w:p w14:paraId="611ED4D7" w14:textId="77777777" w:rsidR="005F27A1" w:rsidRPr="005F27A1" w:rsidRDefault="005F27A1" w:rsidP="005F27A1">
            <w:pPr>
              <w:pStyle w:val="16"/>
            </w:pPr>
          </w:p>
        </w:tc>
        <w:tc>
          <w:tcPr>
            <w:tcW w:w="1090" w:type="dxa"/>
            <w:tcMar>
              <w:left w:w="108" w:type="dxa"/>
              <w:right w:w="108" w:type="dxa"/>
            </w:tcMar>
            <w:vAlign w:val="center"/>
          </w:tcPr>
          <w:p w14:paraId="76D82574" w14:textId="77777777" w:rsidR="005F27A1" w:rsidRPr="005F27A1" w:rsidRDefault="005F27A1" w:rsidP="005F27A1">
            <w:pPr>
              <w:pStyle w:val="16"/>
            </w:pPr>
          </w:p>
        </w:tc>
        <w:tc>
          <w:tcPr>
            <w:tcW w:w="1197" w:type="dxa"/>
            <w:tcMar>
              <w:left w:w="108" w:type="dxa"/>
              <w:right w:w="108" w:type="dxa"/>
            </w:tcMar>
            <w:vAlign w:val="center"/>
          </w:tcPr>
          <w:p w14:paraId="5D21BBD0" w14:textId="77777777" w:rsidR="005F27A1" w:rsidRPr="005F27A1" w:rsidRDefault="005F27A1" w:rsidP="005F27A1">
            <w:pPr>
              <w:pStyle w:val="16"/>
            </w:pPr>
          </w:p>
        </w:tc>
        <w:tc>
          <w:tcPr>
            <w:tcW w:w="1268" w:type="dxa"/>
            <w:tcMar>
              <w:left w:w="108" w:type="dxa"/>
              <w:right w:w="108" w:type="dxa"/>
            </w:tcMar>
            <w:vAlign w:val="center"/>
          </w:tcPr>
          <w:p w14:paraId="722F1152" w14:textId="77777777" w:rsidR="005F27A1" w:rsidRPr="005F27A1" w:rsidRDefault="005F27A1" w:rsidP="005F27A1">
            <w:pPr>
              <w:pStyle w:val="16"/>
            </w:pPr>
          </w:p>
        </w:tc>
      </w:tr>
      <w:tr w:rsidR="005F27A1" w:rsidRPr="005F27A1" w14:paraId="65DDC55C" w14:textId="77777777" w:rsidTr="006707CC">
        <w:trPr>
          <w:trHeight w:val="454"/>
          <w:jc w:val="center"/>
        </w:trPr>
        <w:tc>
          <w:tcPr>
            <w:tcW w:w="568" w:type="dxa"/>
            <w:vMerge w:val="restart"/>
            <w:tcMar>
              <w:left w:w="108" w:type="dxa"/>
              <w:right w:w="108" w:type="dxa"/>
            </w:tcMar>
            <w:vAlign w:val="center"/>
          </w:tcPr>
          <w:p w14:paraId="4927268A" w14:textId="77777777" w:rsidR="005F27A1" w:rsidRPr="005F27A1" w:rsidRDefault="005F27A1" w:rsidP="005F27A1">
            <w:pPr>
              <w:pStyle w:val="16"/>
            </w:pPr>
          </w:p>
        </w:tc>
        <w:tc>
          <w:tcPr>
            <w:tcW w:w="1843" w:type="dxa"/>
            <w:vMerge w:val="restart"/>
            <w:tcMar>
              <w:left w:w="108" w:type="dxa"/>
              <w:right w:w="108" w:type="dxa"/>
            </w:tcMar>
            <w:vAlign w:val="center"/>
          </w:tcPr>
          <w:p w14:paraId="7DFE67E0" w14:textId="77777777" w:rsidR="005F27A1" w:rsidRPr="005F27A1" w:rsidRDefault="005F27A1" w:rsidP="005F27A1">
            <w:pPr>
              <w:pStyle w:val="16"/>
            </w:pPr>
          </w:p>
        </w:tc>
        <w:tc>
          <w:tcPr>
            <w:tcW w:w="751" w:type="dxa"/>
            <w:tcMar>
              <w:left w:w="108" w:type="dxa"/>
              <w:right w:w="108" w:type="dxa"/>
            </w:tcMar>
            <w:vAlign w:val="center"/>
          </w:tcPr>
          <w:p w14:paraId="23E40439" w14:textId="77777777" w:rsidR="005F27A1" w:rsidRPr="005F27A1" w:rsidRDefault="005F27A1" w:rsidP="005F27A1">
            <w:pPr>
              <w:pStyle w:val="16"/>
            </w:pPr>
            <w:r w:rsidRPr="005F27A1">
              <w:t>1</w:t>
            </w:r>
          </w:p>
        </w:tc>
        <w:tc>
          <w:tcPr>
            <w:tcW w:w="950" w:type="dxa"/>
            <w:tcMar>
              <w:left w:w="108" w:type="dxa"/>
              <w:right w:w="108" w:type="dxa"/>
            </w:tcMar>
            <w:vAlign w:val="center"/>
          </w:tcPr>
          <w:p w14:paraId="7D82BE51" w14:textId="77777777" w:rsidR="005F27A1" w:rsidRPr="005F27A1" w:rsidRDefault="005F27A1" w:rsidP="005F27A1">
            <w:pPr>
              <w:pStyle w:val="16"/>
            </w:pPr>
          </w:p>
        </w:tc>
        <w:tc>
          <w:tcPr>
            <w:tcW w:w="1123" w:type="dxa"/>
            <w:tcMar>
              <w:left w:w="108" w:type="dxa"/>
              <w:right w:w="108" w:type="dxa"/>
            </w:tcMar>
            <w:vAlign w:val="center"/>
          </w:tcPr>
          <w:p w14:paraId="1BCC31CC" w14:textId="77777777" w:rsidR="005F27A1" w:rsidRPr="005F27A1" w:rsidRDefault="005F27A1" w:rsidP="005F27A1">
            <w:pPr>
              <w:pStyle w:val="16"/>
            </w:pPr>
          </w:p>
        </w:tc>
        <w:tc>
          <w:tcPr>
            <w:tcW w:w="1090" w:type="dxa"/>
            <w:tcMar>
              <w:left w:w="108" w:type="dxa"/>
              <w:right w:w="108" w:type="dxa"/>
            </w:tcMar>
            <w:vAlign w:val="center"/>
          </w:tcPr>
          <w:p w14:paraId="039F2911" w14:textId="77777777" w:rsidR="005F27A1" w:rsidRPr="005F27A1" w:rsidRDefault="005F27A1" w:rsidP="005F27A1">
            <w:pPr>
              <w:pStyle w:val="16"/>
            </w:pPr>
          </w:p>
        </w:tc>
        <w:tc>
          <w:tcPr>
            <w:tcW w:w="1197" w:type="dxa"/>
            <w:tcMar>
              <w:left w:w="108" w:type="dxa"/>
              <w:right w:w="108" w:type="dxa"/>
            </w:tcMar>
            <w:vAlign w:val="center"/>
          </w:tcPr>
          <w:p w14:paraId="0BF72F5F" w14:textId="77777777" w:rsidR="005F27A1" w:rsidRPr="005F27A1" w:rsidRDefault="005F27A1" w:rsidP="005F27A1">
            <w:pPr>
              <w:pStyle w:val="16"/>
            </w:pPr>
          </w:p>
        </w:tc>
        <w:tc>
          <w:tcPr>
            <w:tcW w:w="1268" w:type="dxa"/>
            <w:tcMar>
              <w:left w:w="108" w:type="dxa"/>
              <w:right w:w="108" w:type="dxa"/>
            </w:tcMar>
            <w:vAlign w:val="center"/>
          </w:tcPr>
          <w:p w14:paraId="24E0F9D9" w14:textId="77777777" w:rsidR="005F27A1" w:rsidRPr="005F27A1" w:rsidRDefault="005F27A1" w:rsidP="005F27A1">
            <w:pPr>
              <w:pStyle w:val="16"/>
            </w:pPr>
          </w:p>
        </w:tc>
      </w:tr>
      <w:tr w:rsidR="005F27A1" w:rsidRPr="005F27A1" w14:paraId="058340DC" w14:textId="77777777" w:rsidTr="006707CC">
        <w:trPr>
          <w:trHeight w:val="454"/>
          <w:jc w:val="center"/>
        </w:trPr>
        <w:tc>
          <w:tcPr>
            <w:tcW w:w="568" w:type="dxa"/>
            <w:vMerge/>
            <w:tcMar>
              <w:left w:w="108" w:type="dxa"/>
              <w:right w:w="108" w:type="dxa"/>
            </w:tcMar>
            <w:vAlign w:val="center"/>
          </w:tcPr>
          <w:p w14:paraId="07E937DC" w14:textId="77777777" w:rsidR="005F27A1" w:rsidRPr="005F27A1" w:rsidRDefault="005F27A1" w:rsidP="005F27A1">
            <w:pPr>
              <w:pStyle w:val="16"/>
            </w:pPr>
          </w:p>
        </w:tc>
        <w:tc>
          <w:tcPr>
            <w:tcW w:w="1843" w:type="dxa"/>
            <w:vMerge/>
            <w:tcMar>
              <w:left w:w="108" w:type="dxa"/>
              <w:right w:w="108" w:type="dxa"/>
            </w:tcMar>
            <w:vAlign w:val="center"/>
          </w:tcPr>
          <w:p w14:paraId="1910B9CF" w14:textId="77777777" w:rsidR="005F27A1" w:rsidRPr="005F27A1" w:rsidRDefault="005F27A1" w:rsidP="005F27A1">
            <w:pPr>
              <w:pStyle w:val="16"/>
            </w:pPr>
          </w:p>
        </w:tc>
        <w:tc>
          <w:tcPr>
            <w:tcW w:w="751" w:type="dxa"/>
            <w:tcMar>
              <w:left w:w="108" w:type="dxa"/>
              <w:right w:w="108" w:type="dxa"/>
            </w:tcMar>
            <w:vAlign w:val="center"/>
          </w:tcPr>
          <w:p w14:paraId="31B4E73B" w14:textId="77777777" w:rsidR="005F27A1" w:rsidRPr="005F27A1" w:rsidRDefault="005F27A1" w:rsidP="005F27A1">
            <w:pPr>
              <w:pStyle w:val="16"/>
            </w:pPr>
            <w:r w:rsidRPr="005F27A1">
              <w:t>2</w:t>
            </w:r>
          </w:p>
        </w:tc>
        <w:tc>
          <w:tcPr>
            <w:tcW w:w="950" w:type="dxa"/>
            <w:tcMar>
              <w:left w:w="108" w:type="dxa"/>
              <w:right w:w="108" w:type="dxa"/>
            </w:tcMar>
            <w:vAlign w:val="center"/>
          </w:tcPr>
          <w:p w14:paraId="0417A2A5" w14:textId="77777777" w:rsidR="005F27A1" w:rsidRPr="005F27A1" w:rsidRDefault="005F27A1" w:rsidP="005F27A1">
            <w:pPr>
              <w:pStyle w:val="16"/>
            </w:pPr>
          </w:p>
        </w:tc>
        <w:tc>
          <w:tcPr>
            <w:tcW w:w="1123" w:type="dxa"/>
            <w:tcMar>
              <w:left w:w="108" w:type="dxa"/>
              <w:right w:w="108" w:type="dxa"/>
            </w:tcMar>
            <w:vAlign w:val="center"/>
          </w:tcPr>
          <w:p w14:paraId="19C7501D" w14:textId="77777777" w:rsidR="005F27A1" w:rsidRPr="005F27A1" w:rsidRDefault="005F27A1" w:rsidP="005F27A1">
            <w:pPr>
              <w:pStyle w:val="16"/>
            </w:pPr>
          </w:p>
        </w:tc>
        <w:tc>
          <w:tcPr>
            <w:tcW w:w="1090" w:type="dxa"/>
            <w:tcMar>
              <w:left w:w="108" w:type="dxa"/>
              <w:right w:w="108" w:type="dxa"/>
            </w:tcMar>
            <w:vAlign w:val="center"/>
          </w:tcPr>
          <w:p w14:paraId="0E59168B" w14:textId="77777777" w:rsidR="005F27A1" w:rsidRPr="005F27A1" w:rsidRDefault="005F27A1" w:rsidP="005F27A1">
            <w:pPr>
              <w:pStyle w:val="16"/>
            </w:pPr>
          </w:p>
        </w:tc>
        <w:tc>
          <w:tcPr>
            <w:tcW w:w="1197" w:type="dxa"/>
            <w:tcMar>
              <w:left w:w="108" w:type="dxa"/>
              <w:right w:w="108" w:type="dxa"/>
            </w:tcMar>
            <w:vAlign w:val="center"/>
          </w:tcPr>
          <w:p w14:paraId="0AC29A35" w14:textId="77777777" w:rsidR="005F27A1" w:rsidRPr="005F27A1" w:rsidRDefault="005F27A1" w:rsidP="005F27A1">
            <w:pPr>
              <w:pStyle w:val="16"/>
            </w:pPr>
          </w:p>
        </w:tc>
        <w:tc>
          <w:tcPr>
            <w:tcW w:w="1268" w:type="dxa"/>
            <w:tcMar>
              <w:left w:w="108" w:type="dxa"/>
              <w:right w:w="108" w:type="dxa"/>
            </w:tcMar>
            <w:vAlign w:val="center"/>
          </w:tcPr>
          <w:p w14:paraId="66A29035" w14:textId="77777777" w:rsidR="005F27A1" w:rsidRPr="005F27A1" w:rsidRDefault="005F27A1" w:rsidP="005F27A1">
            <w:pPr>
              <w:pStyle w:val="16"/>
            </w:pPr>
          </w:p>
        </w:tc>
      </w:tr>
      <w:tr w:rsidR="005F27A1" w:rsidRPr="005F27A1" w14:paraId="23FB5F14" w14:textId="77777777" w:rsidTr="006707CC">
        <w:trPr>
          <w:trHeight w:val="454"/>
          <w:jc w:val="center"/>
        </w:trPr>
        <w:tc>
          <w:tcPr>
            <w:tcW w:w="568" w:type="dxa"/>
            <w:vMerge/>
            <w:tcMar>
              <w:left w:w="108" w:type="dxa"/>
              <w:right w:w="108" w:type="dxa"/>
            </w:tcMar>
            <w:vAlign w:val="center"/>
          </w:tcPr>
          <w:p w14:paraId="175BF837" w14:textId="77777777" w:rsidR="005F27A1" w:rsidRPr="005F27A1" w:rsidRDefault="005F27A1" w:rsidP="005F27A1">
            <w:pPr>
              <w:pStyle w:val="16"/>
            </w:pPr>
          </w:p>
        </w:tc>
        <w:tc>
          <w:tcPr>
            <w:tcW w:w="1843" w:type="dxa"/>
            <w:vMerge/>
            <w:tcMar>
              <w:left w:w="108" w:type="dxa"/>
              <w:right w:w="108" w:type="dxa"/>
            </w:tcMar>
            <w:vAlign w:val="center"/>
          </w:tcPr>
          <w:p w14:paraId="3E4E039D" w14:textId="77777777" w:rsidR="005F27A1" w:rsidRPr="005F27A1" w:rsidRDefault="005F27A1" w:rsidP="005F27A1">
            <w:pPr>
              <w:pStyle w:val="16"/>
            </w:pPr>
          </w:p>
        </w:tc>
        <w:tc>
          <w:tcPr>
            <w:tcW w:w="751" w:type="dxa"/>
            <w:tcMar>
              <w:left w:w="108" w:type="dxa"/>
              <w:right w:w="108" w:type="dxa"/>
            </w:tcMar>
            <w:vAlign w:val="center"/>
          </w:tcPr>
          <w:p w14:paraId="51ED6943" w14:textId="77777777" w:rsidR="005F27A1" w:rsidRPr="005F27A1" w:rsidRDefault="005F27A1" w:rsidP="005F27A1">
            <w:pPr>
              <w:pStyle w:val="16"/>
            </w:pPr>
            <w:r w:rsidRPr="005F27A1">
              <w:t>3</w:t>
            </w:r>
          </w:p>
        </w:tc>
        <w:tc>
          <w:tcPr>
            <w:tcW w:w="950" w:type="dxa"/>
            <w:tcMar>
              <w:left w:w="108" w:type="dxa"/>
              <w:right w:w="108" w:type="dxa"/>
            </w:tcMar>
            <w:vAlign w:val="center"/>
          </w:tcPr>
          <w:p w14:paraId="1BEC1745" w14:textId="77777777" w:rsidR="005F27A1" w:rsidRPr="005F27A1" w:rsidRDefault="005F27A1" w:rsidP="005F27A1">
            <w:pPr>
              <w:pStyle w:val="16"/>
            </w:pPr>
          </w:p>
        </w:tc>
        <w:tc>
          <w:tcPr>
            <w:tcW w:w="1123" w:type="dxa"/>
            <w:tcMar>
              <w:left w:w="108" w:type="dxa"/>
              <w:right w:w="108" w:type="dxa"/>
            </w:tcMar>
            <w:vAlign w:val="center"/>
          </w:tcPr>
          <w:p w14:paraId="4B456312" w14:textId="77777777" w:rsidR="005F27A1" w:rsidRPr="005F27A1" w:rsidRDefault="005F27A1" w:rsidP="005F27A1">
            <w:pPr>
              <w:pStyle w:val="16"/>
            </w:pPr>
          </w:p>
        </w:tc>
        <w:tc>
          <w:tcPr>
            <w:tcW w:w="1090" w:type="dxa"/>
            <w:tcMar>
              <w:left w:w="108" w:type="dxa"/>
              <w:right w:w="108" w:type="dxa"/>
            </w:tcMar>
            <w:vAlign w:val="center"/>
          </w:tcPr>
          <w:p w14:paraId="3FF67B70" w14:textId="77777777" w:rsidR="005F27A1" w:rsidRPr="005F27A1" w:rsidRDefault="005F27A1" w:rsidP="005F27A1">
            <w:pPr>
              <w:pStyle w:val="16"/>
            </w:pPr>
          </w:p>
        </w:tc>
        <w:tc>
          <w:tcPr>
            <w:tcW w:w="1197" w:type="dxa"/>
            <w:tcMar>
              <w:left w:w="108" w:type="dxa"/>
              <w:right w:w="108" w:type="dxa"/>
            </w:tcMar>
            <w:vAlign w:val="center"/>
          </w:tcPr>
          <w:p w14:paraId="6DEA3F9E" w14:textId="77777777" w:rsidR="005F27A1" w:rsidRPr="005F27A1" w:rsidRDefault="005F27A1" w:rsidP="005F27A1">
            <w:pPr>
              <w:pStyle w:val="16"/>
            </w:pPr>
          </w:p>
        </w:tc>
        <w:tc>
          <w:tcPr>
            <w:tcW w:w="1268" w:type="dxa"/>
            <w:tcMar>
              <w:left w:w="108" w:type="dxa"/>
              <w:right w:w="108" w:type="dxa"/>
            </w:tcMar>
            <w:vAlign w:val="center"/>
          </w:tcPr>
          <w:p w14:paraId="4E9778A0" w14:textId="77777777" w:rsidR="005F27A1" w:rsidRPr="005F27A1" w:rsidRDefault="005F27A1" w:rsidP="005F27A1">
            <w:pPr>
              <w:pStyle w:val="16"/>
            </w:pPr>
          </w:p>
        </w:tc>
      </w:tr>
    </w:tbl>
    <w:p w14:paraId="7D7B4AA5" w14:textId="7F4DA06C" w:rsidR="005F27A1" w:rsidRDefault="005F27A1" w:rsidP="005F27A1">
      <w:pPr>
        <w:pStyle w:val="120"/>
        <w:ind w:firstLine="420"/>
        <w:rPr>
          <w:rFonts w:hint="eastAsia"/>
        </w:rPr>
      </w:pPr>
      <w:r w:rsidRPr="005F27A1">
        <w:t>备注：本表所列分包仅限于承包人自行施工范围内的非主体、非关键工程。</w:t>
      </w:r>
    </w:p>
    <w:p w14:paraId="601044A5" w14:textId="77777777" w:rsidR="00A93FCA" w:rsidRPr="005F27A1" w:rsidRDefault="00A93FCA" w:rsidP="005F27A1">
      <w:pPr>
        <w:pStyle w:val="120"/>
        <w:ind w:firstLine="420"/>
        <w:rPr>
          <w:rFonts w:hint="eastAsia"/>
        </w:rPr>
      </w:pPr>
    </w:p>
    <w:p w14:paraId="5A6D0D0D" w14:textId="77777777" w:rsidR="009303DB" w:rsidRPr="001C135F" w:rsidRDefault="009303DB" w:rsidP="009303DB">
      <w:pPr>
        <w:pStyle w:val="120"/>
        <w:ind w:firstLine="420"/>
        <w:rPr>
          <w:rFonts w:hint="eastAsia"/>
        </w:rPr>
      </w:pPr>
      <w:r w:rsidRPr="001C135F">
        <w:t xml:space="preserve">                                        </w:t>
      </w:r>
      <w:r w:rsidRPr="001C135F">
        <w:rPr>
          <w:rFonts w:hint="eastAsia"/>
        </w:rPr>
        <w:t>供应商（盖公章）：</w:t>
      </w:r>
    </w:p>
    <w:p w14:paraId="76951AC2" w14:textId="249A8171" w:rsidR="00047355" w:rsidRPr="005F27A1" w:rsidRDefault="009303DB" w:rsidP="009303DB">
      <w:pPr>
        <w:pStyle w:val="120"/>
        <w:ind w:firstLine="420"/>
        <w:rPr>
          <w:rFonts w:hint="eastAsia"/>
        </w:rPr>
      </w:pPr>
      <w:r w:rsidRPr="001C135F">
        <w:rPr>
          <w:rFonts w:hint="eastAsia"/>
        </w:rPr>
        <w:t xml:space="preserve">     </w:t>
      </w:r>
      <w:r w:rsidRPr="001C135F">
        <w:t xml:space="preserve">                                               </w:t>
      </w:r>
      <w:r w:rsidRPr="001C135F">
        <w:rPr>
          <w:rFonts w:hint="eastAsia"/>
        </w:rPr>
        <w:t>年    月   日</w:t>
      </w:r>
    </w:p>
    <w:p w14:paraId="51307E89" w14:textId="43C9EB2D" w:rsidR="00047355" w:rsidRDefault="00047355" w:rsidP="008B7E93">
      <w:pPr>
        <w:pStyle w:val="31"/>
        <w:rPr>
          <w:rFonts w:hint="eastAsia"/>
        </w:rPr>
      </w:pPr>
      <w:r>
        <w:rPr>
          <w:rFonts w:hint="eastAsia"/>
        </w:rPr>
        <w:br w:type="page"/>
      </w:r>
      <w:r>
        <w:rPr>
          <w:rFonts w:hint="eastAsia"/>
        </w:rPr>
        <w:lastRenderedPageBreak/>
        <w:t>其他文书、文件格式</w:t>
      </w:r>
    </w:p>
    <w:p w14:paraId="7E266ABA" w14:textId="77777777" w:rsidR="00471652" w:rsidRDefault="00471652" w:rsidP="00471652">
      <w:pPr>
        <w:pStyle w:val="23"/>
        <w:spacing w:after="326"/>
        <w:rPr>
          <w:rFonts w:hint="eastAsia"/>
        </w:rPr>
      </w:pPr>
      <w:bookmarkStart w:id="177" w:name="_Hlk118646851"/>
      <w:proofErr w:type="spellStart"/>
      <w:r>
        <w:rPr>
          <w:rFonts w:hint="eastAsia"/>
        </w:rPr>
        <w:t>中小企业声明函</w:t>
      </w:r>
      <w:proofErr w:type="spellEnd"/>
    </w:p>
    <w:p w14:paraId="223083AF" w14:textId="77777777" w:rsidR="00C34971" w:rsidRPr="00FC5F2F" w:rsidRDefault="00C34971" w:rsidP="00C34971">
      <w:pPr>
        <w:pStyle w:val="150"/>
        <w:ind w:firstLine="480"/>
        <w:rPr>
          <w:rFonts w:hint="eastAsia"/>
        </w:rPr>
      </w:pPr>
      <w:r w:rsidRPr="00FC5F2F">
        <w:rPr>
          <w:rFonts w:hint="eastAsia"/>
        </w:rPr>
        <w:t>公司（联合体）郑重声明，根据《政府采购促进中小企业发展管理办法》（财库〔</w:t>
      </w:r>
      <w:r w:rsidRPr="00FC5F2F">
        <w:t>2020〕46号）的规定，本公司 (联合体）参加</w:t>
      </w:r>
      <w:r w:rsidRPr="009727E3">
        <w:rPr>
          <w:i/>
          <w:iCs/>
          <w:u w:val="single"/>
        </w:rPr>
        <w:t>（单位名称）</w:t>
      </w:r>
      <w:r w:rsidRPr="00FC5F2F">
        <w:t>的</w:t>
      </w:r>
      <w:r w:rsidRPr="009727E3">
        <w:rPr>
          <w:i/>
          <w:iCs/>
          <w:u w:val="single"/>
        </w:rPr>
        <w:t>（项目名称）</w:t>
      </w:r>
      <w:r w:rsidRPr="00FC5F2F">
        <w:t>采购活动,工程的施工单位全部为符合政策要求的中小企业（或者：服务全部由符合政策要求的中小企业承接）。相关企业（含联合体中的中小企业、签订分包意向协议的中小企业）的具体情况如下：</w:t>
      </w:r>
    </w:p>
    <w:p w14:paraId="3A38925D" w14:textId="77777777" w:rsidR="00C34971" w:rsidRPr="00FC5F2F" w:rsidRDefault="00C34971" w:rsidP="00C34971">
      <w:pPr>
        <w:pStyle w:val="150"/>
        <w:ind w:firstLine="480"/>
        <w:rPr>
          <w:rFonts w:hint="eastAsia"/>
        </w:rPr>
      </w:pPr>
      <w:r w:rsidRPr="00FC5F2F">
        <w:t>1.</w:t>
      </w:r>
      <w:r w:rsidRPr="00FC5F2F">
        <w:rPr>
          <w:i/>
          <w:iCs/>
          <w:u w:val="single"/>
        </w:rPr>
        <w:t>(标的名称)</w:t>
      </w:r>
      <w:r w:rsidRPr="00FC5F2F">
        <w:t>，属于</w:t>
      </w:r>
      <w:r w:rsidRPr="00FC5F2F">
        <w:rPr>
          <w:i/>
          <w:iCs/>
          <w:u w:val="single"/>
        </w:rPr>
        <w:t>(采购文件中明确的所属行业)</w:t>
      </w:r>
      <w:r w:rsidRPr="00FC5F2F">
        <w:t>；承建（承接）企业为</w:t>
      </w:r>
      <w:r w:rsidRPr="00FC5F2F">
        <w:rPr>
          <w:i/>
          <w:iCs/>
          <w:u w:val="single"/>
        </w:rPr>
        <w:t>（企业名称）</w:t>
      </w:r>
      <w:r w:rsidRPr="00FC5F2F">
        <w:t>，从业人员</w:t>
      </w:r>
      <w:r w:rsidRPr="00FC5F2F">
        <w:rPr>
          <w:i/>
          <w:iCs/>
          <w:u w:val="single"/>
        </w:rPr>
        <w:t xml:space="preserve">     </w:t>
      </w:r>
      <w:r w:rsidRPr="00FC5F2F">
        <w:t>人，营业收入为</w:t>
      </w:r>
      <w:r w:rsidRPr="00FC5F2F">
        <w:rPr>
          <w:i/>
          <w:iCs/>
          <w:u w:val="single"/>
        </w:rPr>
        <w:t xml:space="preserve">     </w:t>
      </w:r>
      <w:r w:rsidRPr="00FC5F2F">
        <w:t>万元，资产总额为</w:t>
      </w:r>
      <w:r w:rsidRPr="00FC5F2F">
        <w:rPr>
          <w:i/>
          <w:iCs/>
          <w:u w:val="single"/>
        </w:rPr>
        <w:t xml:space="preserve">     </w:t>
      </w:r>
      <w:r w:rsidRPr="00FC5F2F">
        <w:t>万元</w:t>
      </w:r>
      <w:r w:rsidRPr="00FC5F2F">
        <w:rPr>
          <w:vertAlign w:val="superscript"/>
        </w:rPr>
        <w:t>1</w:t>
      </w:r>
      <w:r w:rsidRPr="00FC5F2F">
        <w:t>，属于</w:t>
      </w:r>
      <w:r w:rsidRPr="00FC5F2F">
        <w:rPr>
          <w:i/>
          <w:iCs/>
          <w:u w:val="single"/>
        </w:rPr>
        <w:t>（中型企业、小型企业、微型企业）</w:t>
      </w:r>
      <w:r w:rsidRPr="00FC5F2F">
        <w:t>；</w:t>
      </w:r>
    </w:p>
    <w:p w14:paraId="2753BFB2" w14:textId="77777777" w:rsidR="00C34971" w:rsidRPr="00FC5F2F" w:rsidRDefault="00C34971" w:rsidP="00C34971">
      <w:pPr>
        <w:pStyle w:val="150"/>
        <w:ind w:firstLine="480"/>
        <w:rPr>
          <w:rFonts w:hint="eastAsia"/>
        </w:rPr>
      </w:pPr>
      <w:r w:rsidRPr="00FC5F2F">
        <w:t>2.</w:t>
      </w:r>
      <w:r w:rsidRPr="00FC5F2F">
        <w:rPr>
          <w:i/>
          <w:iCs/>
          <w:u w:val="single"/>
        </w:rPr>
        <w:t>(标的名称)</w:t>
      </w:r>
      <w:r w:rsidRPr="00FC5F2F">
        <w:t>，属于</w:t>
      </w:r>
      <w:r w:rsidRPr="00FC5F2F">
        <w:rPr>
          <w:i/>
          <w:iCs/>
          <w:u w:val="single"/>
        </w:rPr>
        <w:t>(采购文件中明确的所属行业)</w:t>
      </w:r>
      <w:r w:rsidRPr="00FC5F2F">
        <w:t>；承建（承接）企业为</w:t>
      </w:r>
      <w:r w:rsidRPr="00FC5F2F">
        <w:rPr>
          <w:i/>
          <w:iCs/>
          <w:u w:val="single"/>
        </w:rPr>
        <w:t>（企业名称）</w:t>
      </w:r>
      <w:r w:rsidRPr="00FC5F2F">
        <w:t>，从业人员</w:t>
      </w:r>
      <w:r w:rsidRPr="00FC5F2F">
        <w:rPr>
          <w:i/>
          <w:iCs/>
          <w:u w:val="single"/>
        </w:rPr>
        <w:t xml:space="preserve">     </w:t>
      </w:r>
      <w:r w:rsidRPr="00FC5F2F">
        <w:t>人，营业收入为</w:t>
      </w:r>
      <w:r w:rsidRPr="00FC5F2F">
        <w:rPr>
          <w:i/>
          <w:iCs/>
          <w:u w:val="single"/>
        </w:rPr>
        <w:t xml:space="preserve">     </w:t>
      </w:r>
      <w:r w:rsidRPr="00FC5F2F">
        <w:t>万元，资产总额为</w:t>
      </w:r>
      <w:r w:rsidRPr="00FC5F2F">
        <w:rPr>
          <w:i/>
          <w:iCs/>
          <w:u w:val="single"/>
        </w:rPr>
        <w:t xml:space="preserve">     </w:t>
      </w:r>
      <w:r w:rsidRPr="00FC5F2F">
        <w:t>万元，属于</w:t>
      </w:r>
      <w:r w:rsidRPr="00FC5F2F">
        <w:rPr>
          <w:i/>
          <w:iCs/>
          <w:u w:val="single"/>
        </w:rPr>
        <w:t>（中型企业、小型企业、微型企业）</w:t>
      </w:r>
      <w:r w:rsidRPr="00FC5F2F">
        <w:t>；</w:t>
      </w:r>
    </w:p>
    <w:p w14:paraId="52EDD532" w14:textId="77777777" w:rsidR="00C34971" w:rsidRPr="00FC5F2F" w:rsidRDefault="00C34971" w:rsidP="00C34971">
      <w:pPr>
        <w:pStyle w:val="150"/>
        <w:ind w:firstLine="480"/>
        <w:rPr>
          <w:rFonts w:hint="eastAsia"/>
        </w:rPr>
      </w:pPr>
      <w:r w:rsidRPr="00FC5F2F">
        <w:rPr>
          <w:rFonts w:hint="eastAsia"/>
        </w:rPr>
        <w:t>……</w:t>
      </w:r>
    </w:p>
    <w:p w14:paraId="0918CE96" w14:textId="77777777" w:rsidR="00C34971" w:rsidRPr="00FC5F2F" w:rsidRDefault="00C34971" w:rsidP="00C34971">
      <w:pPr>
        <w:pStyle w:val="150"/>
        <w:ind w:firstLine="480"/>
        <w:rPr>
          <w:rFonts w:hint="eastAsia"/>
        </w:rPr>
      </w:pPr>
      <w:r w:rsidRPr="00FC5F2F">
        <w:rPr>
          <w:rFonts w:hint="eastAsia"/>
        </w:rPr>
        <w:t>以上企业，不属于大企业的分支机构，不存在控股股东为大企业的情形，也不存在与大企业的负责人为同一人的情形。</w:t>
      </w:r>
    </w:p>
    <w:p w14:paraId="17BA07CB" w14:textId="77777777" w:rsidR="00C34971" w:rsidRPr="00FC5F2F" w:rsidRDefault="00C34971" w:rsidP="00C34971">
      <w:pPr>
        <w:pStyle w:val="150"/>
        <w:spacing w:after="326"/>
        <w:ind w:firstLine="480"/>
        <w:rPr>
          <w:rFonts w:hint="eastAsia"/>
        </w:rPr>
      </w:pPr>
      <w:r w:rsidRPr="00FC5F2F">
        <w:rPr>
          <w:rFonts w:hint="eastAsia"/>
        </w:rPr>
        <w:t>本企业对上述声明内容的真实性负责。如有虚假，将依法承担相应责任。</w:t>
      </w:r>
    </w:p>
    <w:p w14:paraId="11DEDB05" w14:textId="77777777" w:rsidR="00C34971" w:rsidRPr="00FC5F2F" w:rsidRDefault="00C34971" w:rsidP="00C34971">
      <w:pPr>
        <w:pStyle w:val="150"/>
        <w:spacing w:after="326"/>
        <w:ind w:firstLine="480"/>
        <w:rPr>
          <w:rFonts w:hint="eastAsia"/>
        </w:rPr>
      </w:pPr>
      <w:r>
        <w:t xml:space="preserve">                          </w:t>
      </w:r>
      <w:r w:rsidRPr="00FC5F2F">
        <w:rPr>
          <w:rFonts w:hint="eastAsia"/>
        </w:rPr>
        <w:t>企业名称（盖章）：</w:t>
      </w:r>
    </w:p>
    <w:p w14:paraId="2D8509C9" w14:textId="77777777" w:rsidR="00C34971" w:rsidRPr="00FC5F2F" w:rsidRDefault="00C34971" w:rsidP="00C34971">
      <w:pPr>
        <w:pStyle w:val="150"/>
        <w:spacing w:after="326"/>
        <w:ind w:firstLine="480"/>
        <w:rPr>
          <w:rFonts w:hint="eastAsia"/>
        </w:rPr>
      </w:pPr>
      <w:r>
        <w:t xml:space="preserve">                          </w:t>
      </w:r>
      <w:r w:rsidRPr="00FC5F2F">
        <w:rPr>
          <w:rFonts w:hint="eastAsia"/>
        </w:rPr>
        <w:t>日期：</w:t>
      </w:r>
    </w:p>
    <w:p w14:paraId="2FF593C0" w14:textId="066B15D5" w:rsidR="00471652" w:rsidRPr="00FC5F2F" w:rsidRDefault="00C34971" w:rsidP="00C34971">
      <w:pPr>
        <w:pStyle w:val="150"/>
        <w:ind w:firstLine="420"/>
        <w:rPr>
          <w:rFonts w:hint="eastAsia"/>
        </w:rPr>
      </w:pPr>
      <w:r w:rsidRPr="00FC5F2F">
        <w:rPr>
          <w:sz w:val="21"/>
          <w:szCs w:val="21"/>
          <w:vertAlign w:val="superscript"/>
        </w:rPr>
        <w:t>1</w:t>
      </w:r>
      <w:r w:rsidRPr="00FC5F2F">
        <w:rPr>
          <w:sz w:val="21"/>
          <w:szCs w:val="21"/>
        </w:rPr>
        <w:t>从业人员、营业收入、资产总额填报上一年度数据，无上</w:t>
      </w:r>
      <w:proofErr w:type="gramStart"/>
      <w:r w:rsidRPr="00FC5F2F">
        <w:rPr>
          <w:sz w:val="21"/>
          <w:szCs w:val="21"/>
        </w:rPr>
        <w:t>一</w:t>
      </w:r>
      <w:proofErr w:type="gramEnd"/>
      <w:r w:rsidRPr="00FC5F2F">
        <w:rPr>
          <w:sz w:val="21"/>
          <w:szCs w:val="21"/>
        </w:rPr>
        <w:t>年度数据的新成立企业可不填报。</w:t>
      </w:r>
    </w:p>
    <w:p w14:paraId="58F3897C" w14:textId="77777777" w:rsidR="00471652" w:rsidRDefault="00471652" w:rsidP="00471652">
      <w:pPr>
        <w:pStyle w:val="150"/>
        <w:ind w:firstLine="480"/>
        <w:rPr>
          <w:rFonts w:hint="eastAsia"/>
          <w:kern w:val="0"/>
          <w:lang w:val="x-none" w:eastAsia="x-none"/>
        </w:rPr>
      </w:pPr>
      <w:r>
        <w:rPr>
          <w:rFonts w:hint="eastAsia"/>
          <w:kern w:val="0"/>
          <w:lang w:val="x-none" w:eastAsia="x-none"/>
        </w:rPr>
        <w:br w:type="page"/>
      </w:r>
    </w:p>
    <w:p w14:paraId="11EE48A5" w14:textId="77777777" w:rsidR="00471652" w:rsidRDefault="00471652" w:rsidP="00471652">
      <w:pPr>
        <w:ind w:firstLine="640"/>
        <w:rPr>
          <w:rFonts w:ascii="Arial Unicode MS" w:eastAsia="Arial Unicode MS" w:hAnsi="Arial Unicode MS" w:cs="Arial Unicode MS" w:hint="eastAsia"/>
          <w:sz w:val="32"/>
          <w:szCs w:val="32"/>
        </w:rPr>
      </w:pPr>
      <w:r>
        <w:rPr>
          <w:rFonts w:cs="宋体" w:hint="eastAsia"/>
          <w:sz w:val="32"/>
          <w:szCs w:val="32"/>
        </w:rPr>
        <w:lastRenderedPageBreak/>
        <w:t>附：</w:t>
      </w:r>
    </w:p>
    <w:p w14:paraId="7D65994F" w14:textId="77777777" w:rsidR="00471652" w:rsidRDefault="00471652" w:rsidP="00471652">
      <w:pPr>
        <w:pStyle w:val="1a"/>
        <w:rPr>
          <w:rFonts w:hint="eastAsia"/>
        </w:rPr>
      </w:pPr>
      <w:proofErr w:type="spellStart"/>
      <w:r>
        <w:rPr>
          <w:rFonts w:hint="eastAsia"/>
        </w:rPr>
        <w:t>中小微企业划型标准</w:t>
      </w:r>
      <w:proofErr w:type="spellEnd"/>
    </w:p>
    <w:tbl>
      <w:tblPr>
        <w:tblW w:w="9209" w:type="dxa"/>
        <w:jc w:val="center"/>
        <w:tblLayout w:type="fixed"/>
        <w:tblLook w:val="04A0" w:firstRow="1" w:lastRow="0" w:firstColumn="1" w:lastColumn="0" w:noHBand="0" w:noVBand="1"/>
      </w:tblPr>
      <w:tblGrid>
        <w:gridCol w:w="1701"/>
        <w:gridCol w:w="1980"/>
        <w:gridCol w:w="1276"/>
        <w:gridCol w:w="1701"/>
        <w:gridCol w:w="1559"/>
        <w:gridCol w:w="992"/>
      </w:tblGrid>
      <w:tr w:rsidR="00471652" w14:paraId="132663C4" w14:textId="77777777" w:rsidTr="00DB77E5">
        <w:trPr>
          <w:trHeight w:val="285"/>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DB774D2" w14:textId="77777777" w:rsidR="00471652" w:rsidRPr="00FC5F2F" w:rsidRDefault="00471652" w:rsidP="00DB77E5">
            <w:pPr>
              <w:pStyle w:val="16"/>
              <w:rPr>
                <w:b/>
                <w:bCs/>
              </w:rPr>
            </w:pPr>
            <w:r w:rsidRPr="00FC5F2F">
              <w:rPr>
                <w:rFonts w:hint="eastAsia"/>
                <w:b/>
                <w:bCs/>
              </w:rPr>
              <w:t>行业名称</w:t>
            </w:r>
          </w:p>
        </w:tc>
        <w:tc>
          <w:tcPr>
            <w:tcW w:w="1980" w:type="dxa"/>
            <w:tcBorders>
              <w:top w:val="single" w:sz="4" w:space="0" w:color="auto"/>
              <w:left w:val="nil"/>
              <w:bottom w:val="single" w:sz="4" w:space="0" w:color="auto"/>
              <w:right w:val="single" w:sz="4" w:space="0" w:color="auto"/>
            </w:tcBorders>
            <w:vAlign w:val="center"/>
            <w:hideMark/>
          </w:tcPr>
          <w:p w14:paraId="42095F5A" w14:textId="77777777" w:rsidR="00471652" w:rsidRPr="00FC5F2F" w:rsidRDefault="00471652" w:rsidP="00DB77E5">
            <w:pPr>
              <w:pStyle w:val="16"/>
              <w:rPr>
                <w:b/>
                <w:bCs/>
              </w:rPr>
            </w:pPr>
            <w:r w:rsidRPr="00FC5F2F">
              <w:rPr>
                <w:rFonts w:hint="eastAsia"/>
                <w:b/>
                <w:bCs/>
              </w:rPr>
              <w:t>指标名称</w:t>
            </w:r>
          </w:p>
        </w:tc>
        <w:tc>
          <w:tcPr>
            <w:tcW w:w="1276" w:type="dxa"/>
            <w:tcBorders>
              <w:top w:val="single" w:sz="4" w:space="0" w:color="auto"/>
              <w:left w:val="nil"/>
              <w:bottom w:val="single" w:sz="4" w:space="0" w:color="auto"/>
              <w:right w:val="single" w:sz="4" w:space="0" w:color="auto"/>
            </w:tcBorders>
            <w:vAlign w:val="center"/>
            <w:hideMark/>
          </w:tcPr>
          <w:p w14:paraId="7C9BC8F9" w14:textId="77777777" w:rsidR="00471652" w:rsidRPr="00FC5F2F" w:rsidRDefault="00471652" w:rsidP="00DB77E5">
            <w:pPr>
              <w:pStyle w:val="16"/>
              <w:rPr>
                <w:b/>
                <w:bCs/>
              </w:rPr>
            </w:pPr>
            <w:r w:rsidRPr="00FC5F2F">
              <w:rPr>
                <w:rFonts w:hint="eastAsia"/>
                <w:b/>
                <w:bCs/>
              </w:rPr>
              <w:t>计量单位</w:t>
            </w:r>
          </w:p>
        </w:tc>
        <w:tc>
          <w:tcPr>
            <w:tcW w:w="1701" w:type="dxa"/>
            <w:tcBorders>
              <w:top w:val="single" w:sz="4" w:space="0" w:color="auto"/>
              <w:left w:val="nil"/>
              <w:bottom w:val="single" w:sz="4" w:space="0" w:color="auto"/>
              <w:right w:val="single" w:sz="4" w:space="0" w:color="auto"/>
            </w:tcBorders>
            <w:vAlign w:val="center"/>
            <w:hideMark/>
          </w:tcPr>
          <w:p w14:paraId="7F79EB05" w14:textId="77777777" w:rsidR="00471652" w:rsidRPr="00FC5F2F" w:rsidRDefault="00471652" w:rsidP="00DB77E5">
            <w:pPr>
              <w:pStyle w:val="16"/>
              <w:rPr>
                <w:b/>
                <w:bCs/>
              </w:rPr>
            </w:pPr>
            <w:r w:rsidRPr="00FC5F2F">
              <w:rPr>
                <w:rFonts w:hint="eastAsia"/>
                <w:b/>
                <w:bCs/>
              </w:rPr>
              <w:t>中型</w:t>
            </w:r>
          </w:p>
        </w:tc>
        <w:tc>
          <w:tcPr>
            <w:tcW w:w="1559" w:type="dxa"/>
            <w:tcBorders>
              <w:top w:val="single" w:sz="4" w:space="0" w:color="auto"/>
              <w:left w:val="nil"/>
              <w:bottom w:val="single" w:sz="4" w:space="0" w:color="auto"/>
              <w:right w:val="single" w:sz="4" w:space="0" w:color="auto"/>
            </w:tcBorders>
            <w:vAlign w:val="center"/>
            <w:hideMark/>
          </w:tcPr>
          <w:p w14:paraId="033A14AF" w14:textId="77777777" w:rsidR="00471652" w:rsidRPr="00FC5F2F" w:rsidRDefault="00471652" w:rsidP="00DB77E5">
            <w:pPr>
              <w:pStyle w:val="16"/>
              <w:rPr>
                <w:b/>
                <w:bCs/>
              </w:rPr>
            </w:pPr>
            <w:r w:rsidRPr="00FC5F2F">
              <w:rPr>
                <w:rFonts w:hint="eastAsia"/>
                <w:b/>
                <w:bCs/>
              </w:rPr>
              <w:t>小型</w:t>
            </w:r>
          </w:p>
        </w:tc>
        <w:tc>
          <w:tcPr>
            <w:tcW w:w="992" w:type="dxa"/>
            <w:tcBorders>
              <w:top w:val="single" w:sz="4" w:space="0" w:color="auto"/>
              <w:left w:val="nil"/>
              <w:bottom w:val="single" w:sz="4" w:space="0" w:color="auto"/>
              <w:right w:val="single" w:sz="4" w:space="0" w:color="auto"/>
            </w:tcBorders>
            <w:vAlign w:val="center"/>
            <w:hideMark/>
          </w:tcPr>
          <w:p w14:paraId="66382668" w14:textId="77777777" w:rsidR="00471652" w:rsidRPr="00FC5F2F" w:rsidRDefault="00471652" w:rsidP="00DB77E5">
            <w:pPr>
              <w:pStyle w:val="16"/>
              <w:rPr>
                <w:b/>
                <w:bCs/>
              </w:rPr>
            </w:pPr>
            <w:r w:rsidRPr="00FC5F2F">
              <w:rPr>
                <w:rFonts w:hint="eastAsia"/>
                <w:b/>
                <w:bCs/>
              </w:rPr>
              <w:t>微型</w:t>
            </w:r>
          </w:p>
        </w:tc>
      </w:tr>
      <w:tr w:rsidR="00471652" w14:paraId="57A48DBA" w14:textId="77777777" w:rsidTr="00DB77E5">
        <w:trPr>
          <w:trHeight w:val="225"/>
          <w:jc w:val="center"/>
        </w:trPr>
        <w:tc>
          <w:tcPr>
            <w:tcW w:w="1701" w:type="dxa"/>
            <w:tcBorders>
              <w:top w:val="nil"/>
              <w:left w:val="single" w:sz="4" w:space="0" w:color="auto"/>
              <w:bottom w:val="single" w:sz="4" w:space="0" w:color="auto"/>
              <w:right w:val="single" w:sz="4" w:space="0" w:color="auto"/>
            </w:tcBorders>
            <w:vAlign w:val="bottom"/>
            <w:hideMark/>
          </w:tcPr>
          <w:p w14:paraId="42CE039C" w14:textId="77777777" w:rsidR="00471652" w:rsidRPr="00FC5F2F" w:rsidRDefault="00471652" w:rsidP="00DB77E5">
            <w:pPr>
              <w:pStyle w:val="16"/>
              <w:rPr>
                <w:b/>
                <w:sz w:val="18"/>
                <w:szCs w:val="18"/>
              </w:rPr>
            </w:pPr>
            <w:r w:rsidRPr="00FC5F2F">
              <w:rPr>
                <w:rFonts w:hint="eastAsia"/>
                <w:b/>
                <w:sz w:val="18"/>
                <w:szCs w:val="18"/>
              </w:rPr>
              <w:t>农、林、牧、渔</w:t>
            </w:r>
          </w:p>
        </w:tc>
        <w:tc>
          <w:tcPr>
            <w:tcW w:w="1980" w:type="dxa"/>
            <w:tcBorders>
              <w:top w:val="nil"/>
              <w:left w:val="nil"/>
              <w:bottom w:val="single" w:sz="4" w:space="0" w:color="auto"/>
              <w:right w:val="single" w:sz="4" w:space="0" w:color="auto"/>
            </w:tcBorders>
            <w:vAlign w:val="center"/>
            <w:hideMark/>
          </w:tcPr>
          <w:p w14:paraId="746D545B"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214A1B59"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3307FB93" w14:textId="77777777" w:rsidR="00471652" w:rsidRDefault="00471652" w:rsidP="00DB77E5">
            <w:pPr>
              <w:pStyle w:val="16"/>
              <w:rPr>
                <w:sz w:val="18"/>
                <w:szCs w:val="18"/>
              </w:rPr>
            </w:pPr>
            <w:r>
              <w:rPr>
                <w:rFonts w:hint="eastAsia"/>
                <w:sz w:val="18"/>
                <w:szCs w:val="18"/>
              </w:rPr>
              <w:t>500≤Y＜20000</w:t>
            </w:r>
          </w:p>
        </w:tc>
        <w:tc>
          <w:tcPr>
            <w:tcW w:w="1559" w:type="dxa"/>
            <w:tcBorders>
              <w:top w:val="nil"/>
              <w:left w:val="nil"/>
              <w:bottom w:val="single" w:sz="4" w:space="0" w:color="auto"/>
              <w:right w:val="single" w:sz="4" w:space="0" w:color="auto"/>
            </w:tcBorders>
            <w:vAlign w:val="center"/>
            <w:hideMark/>
          </w:tcPr>
          <w:p w14:paraId="544B12DD" w14:textId="77777777" w:rsidR="00471652" w:rsidRDefault="00471652" w:rsidP="00DB77E5">
            <w:pPr>
              <w:pStyle w:val="16"/>
              <w:rPr>
                <w:sz w:val="18"/>
                <w:szCs w:val="18"/>
              </w:rPr>
            </w:pPr>
            <w:r>
              <w:rPr>
                <w:rFonts w:hint="eastAsia"/>
                <w:sz w:val="18"/>
                <w:szCs w:val="18"/>
              </w:rPr>
              <w:t>50≤Y＜500</w:t>
            </w:r>
          </w:p>
        </w:tc>
        <w:tc>
          <w:tcPr>
            <w:tcW w:w="992" w:type="dxa"/>
            <w:tcBorders>
              <w:top w:val="nil"/>
              <w:left w:val="nil"/>
              <w:bottom w:val="single" w:sz="4" w:space="0" w:color="auto"/>
              <w:right w:val="single" w:sz="4" w:space="0" w:color="auto"/>
            </w:tcBorders>
            <w:vAlign w:val="center"/>
            <w:hideMark/>
          </w:tcPr>
          <w:p w14:paraId="5F1F87AB" w14:textId="77777777" w:rsidR="00471652" w:rsidRDefault="00471652" w:rsidP="00DB77E5">
            <w:pPr>
              <w:pStyle w:val="16"/>
              <w:rPr>
                <w:sz w:val="18"/>
                <w:szCs w:val="18"/>
              </w:rPr>
            </w:pPr>
            <w:r>
              <w:rPr>
                <w:rFonts w:hint="eastAsia"/>
                <w:sz w:val="18"/>
                <w:szCs w:val="18"/>
              </w:rPr>
              <w:t>Y＜50</w:t>
            </w:r>
          </w:p>
        </w:tc>
      </w:tr>
      <w:tr w:rsidR="00471652" w14:paraId="7EA10796"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5EDDF3E8" w14:textId="77777777" w:rsidR="00471652" w:rsidRPr="00FC5F2F" w:rsidRDefault="00471652" w:rsidP="00DB77E5">
            <w:pPr>
              <w:pStyle w:val="16"/>
              <w:rPr>
                <w:b/>
                <w:sz w:val="18"/>
                <w:szCs w:val="18"/>
              </w:rPr>
            </w:pPr>
            <w:r w:rsidRPr="00FC5F2F">
              <w:rPr>
                <w:rFonts w:hint="eastAsia"/>
                <w:b/>
                <w:sz w:val="18"/>
                <w:szCs w:val="18"/>
              </w:rPr>
              <w:t>工业</w:t>
            </w:r>
          </w:p>
        </w:tc>
        <w:tc>
          <w:tcPr>
            <w:tcW w:w="1980" w:type="dxa"/>
            <w:tcBorders>
              <w:top w:val="nil"/>
              <w:left w:val="nil"/>
              <w:bottom w:val="single" w:sz="4" w:space="0" w:color="auto"/>
              <w:right w:val="single" w:sz="4" w:space="0" w:color="auto"/>
            </w:tcBorders>
            <w:vAlign w:val="center"/>
            <w:hideMark/>
          </w:tcPr>
          <w:p w14:paraId="03E2F53C"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34E6AC21"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106643B6" w14:textId="77777777" w:rsidR="00471652" w:rsidRDefault="00471652" w:rsidP="00DB77E5">
            <w:pPr>
              <w:pStyle w:val="16"/>
              <w:rPr>
                <w:sz w:val="18"/>
                <w:szCs w:val="18"/>
              </w:rPr>
            </w:pPr>
            <w:r>
              <w:rPr>
                <w:rFonts w:hint="eastAsia"/>
                <w:sz w:val="18"/>
                <w:szCs w:val="18"/>
              </w:rPr>
              <w:t>300≤X＜1000</w:t>
            </w:r>
          </w:p>
        </w:tc>
        <w:tc>
          <w:tcPr>
            <w:tcW w:w="1559" w:type="dxa"/>
            <w:tcBorders>
              <w:top w:val="nil"/>
              <w:left w:val="nil"/>
              <w:bottom w:val="single" w:sz="4" w:space="0" w:color="auto"/>
              <w:right w:val="single" w:sz="4" w:space="0" w:color="auto"/>
            </w:tcBorders>
            <w:vAlign w:val="center"/>
            <w:hideMark/>
          </w:tcPr>
          <w:p w14:paraId="3E4048CD" w14:textId="77777777" w:rsidR="00471652" w:rsidRDefault="00471652" w:rsidP="00DB77E5">
            <w:pPr>
              <w:pStyle w:val="16"/>
              <w:rPr>
                <w:sz w:val="18"/>
                <w:szCs w:val="18"/>
              </w:rPr>
            </w:pPr>
            <w:r>
              <w:rPr>
                <w:rFonts w:hint="eastAsia"/>
                <w:sz w:val="18"/>
                <w:szCs w:val="18"/>
              </w:rPr>
              <w:t>20≤X＜300</w:t>
            </w:r>
          </w:p>
        </w:tc>
        <w:tc>
          <w:tcPr>
            <w:tcW w:w="992" w:type="dxa"/>
            <w:tcBorders>
              <w:top w:val="nil"/>
              <w:left w:val="nil"/>
              <w:bottom w:val="single" w:sz="4" w:space="0" w:color="auto"/>
              <w:right w:val="single" w:sz="4" w:space="0" w:color="auto"/>
            </w:tcBorders>
            <w:vAlign w:val="center"/>
            <w:hideMark/>
          </w:tcPr>
          <w:p w14:paraId="4335B657" w14:textId="77777777" w:rsidR="00471652" w:rsidRDefault="00471652" w:rsidP="00DB77E5">
            <w:pPr>
              <w:pStyle w:val="16"/>
              <w:rPr>
                <w:sz w:val="18"/>
                <w:szCs w:val="18"/>
              </w:rPr>
            </w:pPr>
            <w:r>
              <w:rPr>
                <w:rFonts w:hint="eastAsia"/>
                <w:sz w:val="18"/>
                <w:szCs w:val="18"/>
              </w:rPr>
              <w:t>X＜20</w:t>
            </w:r>
          </w:p>
        </w:tc>
      </w:tr>
      <w:tr w:rsidR="00471652" w14:paraId="67211A16"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02ACF97C"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40EBC46B"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2FDB0375"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00206E08" w14:textId="77777777" w:rsidR="00471652" w:rsidRDefault="00471652" w:rsidP="00DB77E5">
            <w:pPr>
              <w:pStyle w:val="16"/>
              <w:rPr>
                <w:sz w:val="18"/>
                <w:szCs w:val="18"/>
              </w:rPr>
            </w:pPr>
            <w:r>
              <w:rPr>
                <w:rFonts w:hint="eastAsia"/>
                <w:sz w:val="18"/>
                <w:szCs w:val="18"/>
              </w:rPr>
              <w:t>2000≤Y＜40000</w:t>
            </w:r>
          </w:p>
        </w:tc>
        <w:tc>
          <w:tcPr>
            <w:tcW w:w="1559" w:type="dxa"/>
            <w:tcBorders>
              <w:top w:val="nil"/>
              <w:left w:val="nil"/>
              <w:bottom w:val="single" w:sz="4" w:space="0" w:color="auto"/>
              <w:right w:val="single" w:sz="4" w:space="0" w:color="auto"/>
            </w:tcBorders>
            <w:vAlign w:val="center"/>
            <w:hideMark/>
          </w:tcPr>
          <w:p w14:paraId="7729EA2A" w14:textId="77777777" w:rsidR="00471652" w:rsidRDefault="00471652" w:rsidP="00DB77E5">
            <w:pPr>
              <w:pStyle w:val="16"/>
              <w:rPr>
                <w:sz w:val="18"/>
                <w:szCs w:val="18"/>
              </w:rPr>
            </w:pPr>
            <w:r>
              <w:rPr>
                <w:rFonts w:hint="eastAsia"/>
                <w:sz w:val="18"/>
                <w:szCs w:val="18"/>
              </w:rPr>
              <w:t>300≤Y＜2000</w:t>
            </w:r>
          </w:p>
        </w:tc>
        <w:tc>
          <w:tcPr>
            <w:tcW w:w="992" w:type="dxa"/>
            <w:tcBorders>
              <w:top w:val="nil"/>
              <w:left w:val="nil"/>
              <w:bottom w:val="single" w:sz="4" w:space="0" w:color="auto"/>
              <w:right w:val="single" w:sz="4" w:space="0" w:color="auto"/>
            </w:tcBorders>
            <w:vAlign w:val="center"/>
            <w:hideMark/>
          </w:tcPr>
          <w:p w14:paraId="1E09557B" w14:textId="77777777" w:rsidR="00471652" w:rsidRDefault="00471652" w:rsidP="00DB77E5">
            <w:pPr>
              <w:pStyle w:val="16"/>
              <w:rPr>
                <w:sz w:val="18"/>
                <w:szCs w:val="18"/>
              </w:rPr>
            </w:pPr>
            <w:r>
              <w:rPr>
                <w:rFonts w:hint="eastAsia"/>
                <w:sz w:val="18"/>
                <w:szCs w:val="18"/>
              </w:rPr>
              <w:t>Y＜300</w:t>
            </w:r>
          </w:p>
        </w:tc>
      </w:tr>
      <w:tr w:rsidR="00471652" w14:paraId="647CA09B"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7BF2A5FD" w14:textId="77777777" w:rsidR="00471652" w:rsidRPr="00FC5F2F" w:rsidRDefault="00471652" w:rsidP="00DB77E5">
            <w:pPr>
              <w:pStyle w:val="16"/>
              <w:rPr>
                <w:b/>
                <w:sz w:val="18"/>
                <w:szCs w:val="18"/>
              </w:rPr>
            </w:pPr>
            <w:r w:rsidRPr="00FC5F2F">
              <w:rPr>
                <w:rFonts w:hint="eastAsia"/>
                <w:b/>
                <w:sz w:val="18"/>
                <w:szCs w:val="18"/>
              </w:rPr>
              <w:t>建筑业</w:t>
            </w:r>
          </w:p>
        </w:tc>
        <w:tc>
          <w:tcPr>
            <w:tcW w:w="1980" w:type="dxa"/>
            <w:tcBorders>
              <w:top w:val="nil"/>
              <w:left w:val="nil"/>
              <w:bottom w:val="single" w:sz="4" w:space="0" w:color="auto"/>
              <w:right w:val="single" w:sz="4" w:space="0" w:color="auto"/>
            </w:tcBorders>
            <w:vAlign w:val="center"/>
            <w:hideMark/>
          </w:tcPr>
          <w:p w14:paraId="26D6DF9C"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1C4D3186"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5871B0F4" w14:textId="77777777" w:rsidR="00471652" w:rsidRDefault="00471652" w:rsidP="00DB77E5">
            <w:pPr>
              <w:pStyle w:val="16"/>
              <w:rPr>
                <w:sz w:val="18"/>
                <w:szCs w:val="18"/>
              </w:rPr>
            </w:pPr>
            <w:r>
              <w:rPr>
                <w:rFonts w:hint="eastAsia"/>
                <w:sz w:val="18"/>
                <w:szCs w:val="18"/>
              </w:rPr>
              <w:t>6000≤Y＜80000</w:t>
            </w:r>
          </w:p>
        </w:tc>
        <w:tc>
          <w:tcPr>
            <w:tcW w:w="1559" w:type="dxa"/>
            <w:tcBorders>
              <w:top w:val="nil"/>
              <w:left w:val="nil"/>
              <w:bottom w:val="single" w:sz="4" w:space="0" w:color="auto"/>
              <w:right w:val="single" w:sz="4" w:space="0" w:color="auto"/>
            </w:tcBorders>
            <w:vAlign w:val="center"/>
            <w:hideMark/>
          </w:tcPr>
          <w:p w14:paraId="1C9E613A" w14:textId="77777777" w:rsidR="00471652" w:rsidRDefault="00471652" w:rsidP="00DB77E5">
            <w:pPr>
              <w:pStyle w:val="16"/>
              <w:rPr>
                <w:sz w:val="18"/>
                <w:szCs w:val="18"/>
              </w:rPr>
            </w:pPr>
            <w:r>
              <w:rPr>
                <w:rFonts w:hint="eastAsia"/>
                <w:sz w:val="18"/>
                <w:szCs w:val="18"/>
              </w:rPr>
              <w:t>300≤Y＜6000</w:t>
            </w:r>
          </w:p>
        </w:tc>
        <w:tc>
          <w:tcPr>
            <w:tcW w:w="992" w:type="dxa"/>
            <w:tcBorders>
              <w:top w:val="nil"/>
              <w:left w:val="nil"/>
              <w:bottom w:val="single" w:sz="4" w:space="0" w:color="auto"/>
              <w:right w:val="single" w:sz="4" w:space="0" w:color="auto"/>
            </w:tcBorders>
            <w:vAlign w:val="center"/>
            <w:hideMark/>
          </w:tcPr>
          <w:p w14:paraId="0304A6B8" w14:textId="77777777" w:rsidR="00471652" w:rsidRDefault="00471652" w:rsidP="00DB77E5">
            <w:pPr>
              <w:pStyle w:val="16"/>
              <w:rPr>
                <w:sz w:val="18"/>
                <w:szCs w:val="18"/>
              </w:rPr>
            </w:pPr>
            <w:r>
              <w:rPr>
                <w:rFonts w:hint="eastAsia"/>
                <w:sz w:val="18"/>
                <w:szCs w:val="18"/>
              </w:rPr>
              <w:t>Y＜300</w:t>
            </w:r>
          </w:p>
        </w:tc>
      </w:tr>
      <w:tr w:rsidR="00471652" w14:paraId="3D9AA9CD"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1C2A4A42"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1D6F7855" w14:textId="77777777" w:rsidR="00471652" w:rsidRDefault="00471652" w:rsidP="00DB77E5">
            <w:pPr>
              <w:pStyle w:val="16"/>
              <w:rPr>
                <w:sz w:val="18"/>
                <w:szCs w:val="18"/>
              </w:rPr>
            </w:pPr>
            <w:r>
              <w:rPr>
                <w:rFonts w:hint="eastAsia"/>
                <w:sz w:val="18"/>
                <w:szCs w:val="18"/>
              </w:rPr>
              <w:t>资产总额（Z）</w:t>
            </w:r>
          </w:p>
        </w:tc>
        <w:tc>
          <w:tcPr>
            <w:tcW w:w="1276" w:type="dxa"/>
            <w:tcBorders>
              <w:top w:val="nil"/>
              <w:left w:val="nil"/>
              <w:bottom w:val="single" w:sz="4" w:space="0" w:color="auto"/>
              <w:right w:val="single" w:sz="4" w:space="0" w:color="auto"/>
            </w:tcBorders>
            <w:vAlign w:val="center"/>
            <w:hideMark/>
          </w:tcPr>
          <w:p w14:paraId="58680AC0"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2A715898" w14:textId="77777777" w:rsidR="00471652" w:rsidRDefault="00471652" w:rsidP="00DB77E5">
            <w:pPr>
              <w:pStyle w:val="16"/>
              <w:rPr>
                <w:sz w:val="18"/>
                <w:szCs w:val="18"/>
              </w:rPr>
            </w:pPr>
            <w:r>
              <w:rPr>
                <w:rFonts w:hint="eastAsia"/>
                <w:sz w:val="18"/>
                <w:szCs w:val="18"/>
              </w:rPr>
              <w:t>5000≤Z＜80000</w:t>
            </w:r>
          </w:p>
        </w:tc>
        <w:tc>
          <w:tcPr>
            <w:tcW w:w="1559" w:type="dxa"/>
            <w:tcBorders>
              <w:top w:val="nil"/>
              <w:left w:val="nil"/>
              <w:bottom w:val="single" w:sz="4" w:space="0" w:color="auto"/>
              <w:right w:val="single" w:sz="4" w:space="0" w:color="auto"/>
            </w:tcBorders>
            <w:vAlign w:val="center"/>
            <w:hideMark/>
          </w:tcPr>
          <w:p w14:paraId="596087D3" w14:textId="77777777" w:rsidR="00471652" w:rsidRDefault="00471652" w:rsidP="00DB77E5">
            <w:pPr>
              <w:pStyle w:val="16"/>
              <w:rPr>
                <w:sz w:val="18"/>
                <w:szCs w:val="18"/>
              </w:rPr>
            </w:pPr>
            <w:r>
              <w:rPr>
                <w:rFonts w:hint="eastAsia"/>
                <w:sz w:val="18"/>
                <w:szCs w:val="18"/>
              </w:rPr>
              <w:t>300≤Z＜5000</w:t>
            </w:r>
          </w:p>
        </w:tc>
        <w:tc>
          <w:tcPr>
            <w:tcW w:w="992" w:type="dxa"/>
            <w:tcBorders>
              <w:top w:val="nil"/>
              <w:left w:val="nil"/>
              <w:bottom w:val="single" w:sz="4" w:space="0" w:color="auto"/>
              <w:right w:val="single" w:sz="4" w:space="0" w:color="auto"/>
            </w:tcBorders>
            <w:vAlign w:val="center"/>
            <w:hideMark/>
          </w:tcPr>
          <w:p w14:paraId="674783DD" w14:textId="77777777" w:rsidR="00471652" w:rsidRDefault="00471652" w:rsidP="00DB77E5">
            <w:pPr>
              <w:pStyle w:val="16"/>
              <w:rPr>
                <w:sz w:val="18"/>
                <w:szCs w:val="18"/>
              </w:rPr>
            </w:pPr>
            <w:r>
              <w:rPr>
                <w:rFonts w:hint="eastAsia"/>
                <w:sz w:val="18"/>
                <w:szCs w:val="18"/>
              </w:rPr>
              <w:t>Z＜300</w:t>
            </w:r>
          </w:p>
        </w:tc>
      </w:tr>
      <w:tr w:rsidR="00471652" w14:paraId="32361B2D"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7170E241" w14:textId="77777777" w:rsidR="00471652" w:rsidRPr="00FC5F2F" w:rsidRDefault="00471652" w:rsidP="00DB77E5">
            <w:pPr>
              <w:pStyle w:val="16"/>
              <w:rPr>
                <w:b/>
                <w:sz w:val="18"/>
                <w:szCs w:val="18"/>
              </w:rPr>
            </w:pPr>
            <w:r w:rsidRPr="00FC5F2F">
              <w:rPr>
                <w:rFonts w:hint="eastAsia"/>
                <w:b/>
                <w:sz w:val="18"/>
                <w:szCs w:val="18"/>
              </w:rPr>
              <w:t>批发业</w:t>
            </w:r>
          </w:p>
        </w:tc>
        <w:tc>
          <w:tcPr>
            <w:tcW w:w="1980" w:type="dxa"/>
            <w:tcBorders>
              <w:top w:val="nil"/>
              <w:left w:val="nil"/>
              <w:bottom w:val="single" w:sz="4" w:space="0" w:color="auto"/>
              <w:right w:val="single" w:sz="4" w:space="0" w:color="auto"/>
            </w:tcBorders>
            <w:vAlign w:val="center"/>
            <w:hideMark/>
          </w:tcPr>
          <w:p w14:paraId="12A4CE14"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57828F7C"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46C7670E" w14:textId="77777777" w:rsidR="00471652" w:rsidRDefault="00471652" w:rsidP="00DB77E5">
            <w:pPr>
              <w:pStyle w:val="16"/>
              <w:rPr>
                <w:sz w:val="18"/>
                <w:szCs w:val="18"/>
              </w:rPr>
            </w:pPr>
            <w:r>
              <w:rPr>
                <w:rFonts w:hint="eastAsia"/>
                <w:sz w:val="18"/>
                <w:szCs w:val="18"/>
              </w:rPr>
              <w:t>20≤X＜200</w:t>
            </w:r>
          </w:p>
        </w:tc>
        <w:tc>
          <w:tcPr>
            <w:tcW w:w="1559" w:type="dxa"/>
            <w:tcBorders>
              <w:top w:val="nil"/>
              <w:left w:val="nil"/>
              <w:bottom w:val="single" w:sz="4" w:space="0" w:color="auto"/>
              <w:right w:val="single" w:sz="4" w:space="0" w:color="auto"/>
            </w:tcBorders>
            <w:vAlign w:val="center"/>
            <w:hideMark/>
          </w:tcPr>
          <w:p w14:paraId="6AC96A36" w14:textId="77777777" w:rsidR="00471652" w:rsidRDefault="00471652" w:rsidP="00DB77E5">
            <w:pPr>
              <w:pStyle w:val="16"/>
              <w:rPr>
                <w:sz w:val="18"/>
                <w:szCs w:val="18"/>
              </w:rPr>
            </w:pPr>
            <w:r>
              <w:rPr>
                <w:rFonts w:hint="eastAsia"/>
                <w:sz w:val="18"/>
                <w:szCs w:val="18"/>
              </w:rPr>
              <w:t>5≤X＜20</w:t>
            </w:r>
          </w:p>
        </w:tc>
        <w:tc>
          <w:tcPr>
            <w:tcW w:w="992" w:type="dxa"/>
            <w:tcBorders>
              <w:top w:val="nil"/>
              <w:left w:val="nil"/>
              <w:bottom w:val="single" w:sz="4" w:space="0" w:color="auto"/>
              <w:right w:val="single" w:sz="4" w:space="0" w:color="auto"/>
            </w:tcBorders>
            <w:vAlign w:val="center"/>
            <w:hideMark/>
          </w:tcPr>
          <w:p w14:paraId="4BFC898F" w14:textId="77777777" w:rsidR="00471652" w:rsidRDefault="00471652" w:rsidP="00DB77E5">
            <w:pPr>
              <w:pStyle w:val="16"/>
              <w:rPr>
                <w:sz w:val="18"/>
                <w:szCs w:val="18"/>
              </w:rPr>
            </w:pPr>
            <w:r>
              <w:rPr>
                <w:rFonts w:hint="eastAsia"/>
                <w:sz w:val="18"/>
                <w:szCs w:val="18"/>
              </w:rPr>
              <w:t>X＜5</w:t>
            </w:r>
          </w:p>
        </w:tc>
      </w:tr>
      <w:tr w:rsidR="00471652" w14:paraId="31134137"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60BD5A39"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5B3B247B"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06F3727B"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447B8C76" w14:textId="77777777" w:rsidR="00471652" w:rsidRDefault="00471652" w:rsidP="00DB77E5">
            <w:pPr>
              <w:pStyle w:val="16"/>
              <w:rPr>
                <w:sz w:val="18"/>
                <w:szCs w:val="18"/>
              </w:rPr>
            </w:pPr>
            <w:r>
              <w:rPr>
                <w:rFonts w:hint="eastAsia"/>
                <w:sz w:val="18"/>
                <w:szCs w:val="18"/>
              </w:rPr>
              <w:t>5000≤Y＜40000</w:t>
            </w:r>
          </w:p>
        </w:tc>
        <w:tc>
          <w:tcPr>
            <w:tcW w:w="1559" w:type="dxa"/>
            <w:tcBorders>
              <w:top w:val="nil"/>
              <w:left w:val="nil"/>
              <w:bottom w:val="single" w:sz="4" w:space="0" w:color="auto"/>
              <w:right w:val="single" w:sz="4" w:space="0" w:color="auto"/>
            </w:tcBorders>
            <w:vAlign w:val="center"/>
            <w:hideMark/>
          </w:tcPr>
          <w:p w14:paraId="52C8520C" w14:textId="77777777" w:rsidR="00471652" w:rsidRDefault="00471652" w:rsidP="00DB77E5">
            <w:pPr>
              <w:pStyle w:val="16"/>
              <w:rPr>
                <w:sz w:val="18"/>
                <w:szCs w:val="18"/>
              </w:rPr>
            </w:pPr>
            <w:r>
              <w:rPr>
                <w:rFonts w:hint="eastAsia"/>
                <w:sz w:val="18"/>
                <w:szCs w:val="18"/>
              </w:rPr>
              <w:t>1000≤Y＜5000</w:t>
            </w:r>
          </w:p>
        </w:tc>
        <w:tc>
          <w:tcPr>
            <w:tcW w:w="992" w:type="dxa"/>
            <w:tcBorders>
              <w:top w:val="nil"/>
              <w:left w:val="nil"/>
              <w:bottom w:val="single" w:sz="4" w:space="0" w:color="auto"/>
              <w:right w:val="single" w:sz="4" w:space="0" w:color="auto"/>
            </w:tcBorders>
            <w:vAlign w:val="center"/>
            <w:hideMark/>
          </w:tcPr>
          <w:p w14:paraId="6A0085A0" w14:textId="77777777" w:rsidR="00471652" w:rsidRDefault="00471652" w:rsidP="00DB77E5">
            <w:pPr>
              <w:pStyle w:val="16"/>
              <w:rPr>
                <w:sz w:val="18"/>
                <w:szCs w:val="18"/>
              </w:rPr>
            </w:pPr>
            <w:r>
              <w:rPr>
                <w:rFonts w:hint="eastAsia"/>
                <w:sz w:val="18"/>
                <w:szCs w:val="18"/>
              </w:rPr>
              <w:t>Y＜1000</w:t>
            </w:r>
          </w:p>
        </w:tc>
      </w:tr>
      <w:tr w:rsidR="00471652" w14:paraId="5D8016AD"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4AB998A5" w14:textId="77777777" w:rsidR="00471652" w:rsidRPr="00FC5F2F" w:rsidRDefault="00471652" w:rsidP="00DB77E5">
            <w:pPr>
              <w:pStyle w:val="16"/>
              <w:rPr>
                <w:b/>
                <w:sz w:val="18"/>
                <w:szCs w:val="18"/>
              </w:rPr>
            </w:pPr>
            <w:r w:rsidRPr="00FC5F2F">
              <w:rPr>
                <w:rFonts w:hint="eastAsia"/>
                <w:b/>
                <w:sz w:val="18"/>
                <w:szCs w:val="18"/>
              </w:rPr>
              <w:t>零售业</w:t>
            </w:r>
          </w:p>
        </w:tc>
        <w:tc>
          <w:tcPr>
            <w:tcW w:w="1980" w:type="dxa"/>
            <w:tcBorders>
              <w:top w:val="nil"/>
              <w:left w:val="nil"/>
              <w:bottom w:val="single" w:sz="4" w:space="0" w:color="auto"/>
              <w:right w:val="single" w:sz="4" w:space="0" w:color="auto"/>
            </w:tcBorders>
            <w:vAlign w:val="center"/>
            <w:hideMark/>
          </w:tcPr>
          <w:p w14:paraId="4D21DE96"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276508DE"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6A120776" w14:textId="77777777" w:rsidR="00471652" w:rsidRDefault="00471652" w:rsidP="00DB77E5">
            <w:pPr>
              <w:pStyle w:val="16"/>
              <w:rPr>
                <w:sz w:val="18"/>
                <w:szCs w:val="18"/>
              </w:rPr>
            </w:pPr>
            <w:r>
              <w:rPr>
                <w:rFonts w:hint="eastAsia"/>
                <w:sz w:val="18"/>
                <w:szCs w:val="18"/>
              </w:rPr>
              <w:t>50≤X＜300</w:t>
            </w:r>
          </w:p>
        </w:tc>
        <w:tc>
          <w:tcPr>
            <w:tcW w:w="1559" w:type="dxa"/>
            <w:tcBorders>
              <w:top w:val="nil"/>
              <w:left w:val="nil"/>
              <w:bottom w:val="single" w:sz="4" w:space="0" w:color="auto"/>
              <w:right w:val="single" w:sz="4" w:space="0" w:color="auto"/>
            </w:tcBorders>
            <w:vAlign w:val="center"/>
            <w:hideMark/>
          </w:tcPr>
          <w:p w14:paraId="50B51966" w14:textId="77777777" w:rsidR="00471652" w:rsidRDefault="00471652" w:rsidP="00DB77E5">
            <w:pPr>
              <w:pStyle w:val="16"/>
              <w:rPr>
                <w:sz w:val="18"/>
                <w:szCs w:val="18"/>
              </w:rPr>
            </w:pPr>
            <w:r>
              <w:rPr>
                <w:rFonts w:hint="eastAsia"/>
                <w:sz w:val="18"/>
                <w:szCs w:val="18"/>
              </w:rPr>
              <w:t>10≤X＜50</w:t>
            </w:r>
          </w:p>
        </w:tc>
        <w:tc>
          <w:tcPr>
            <w:tcW w:w="992" w:type="dxa"/>
            <w:tcBorders>
              <w:top w:val="nil"/>
              <w:left w:val="nil"/>
              <w:bottom w:val="single" w:sz="4" w:space="0" w:color="auto"/>
              <w:right w:val="single" w:sz="4" w:space="0" w:color="auto"/>
            </w:tcBorders>
            <w:vAlign w:val="center"/>
            <w:hideMark/>
          </w:tcPr>
          <w:p w14:paraId="4E9C4E99" w14:textId="77777777" w:rsidR="00471652" w:rsidRDefault="00471652" w:rsidP="00DB77E5">
            <w:pPr>
              <w:pStyle w:val="16"/>
              <w:rPr>
                <w:sz w:val="18"/>
                <w:szCs w:val="18"/>
              </w:rPr>
            </w:pPr>
            <w:r>
              <w:rPr>
                <w:rFonts w:hint="eastAsia"/>
                <w:sz w:val="18"/>
                <w:szCs w:val="18"/>
              </w:rPr>
              <w:t>X＜10</w:t>
            </w:r>
          </w:p>
        </w:tc>
      </w:tr>
      <w:tr w:rsidR="00471652" w14:paraId="2D042043"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15F2D58C"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1FF72883"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67D9FC75"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30B710A9" w14:textId="77777777" w:rsidR="00471652" w:rsidRDefault="00471652" w:rsidP="00DB77E5">
            <w:pPr>
              <w:pStyle w:val="16"/>
              <w:rPr>
                <w:sz w:val="18"/>
                <w:szCs w:val="18"/>
              </w:rPr>
            </w:pPr>
            <w:r>
              <w:rPr>
                <w:rFonts w:hint="eastAsia"/>
                <w:sz w:val="18"/>
                <w:szCs w:val="18"/>
              </w:rPr>
              <w:t>500≤Y＜20000</w:t>
            </w:r>
          </w:p>
        </w:tc>
        <w:tc>
          <w:tcPr>
            <w:tcW w:w="1559" w:type="dxa"/>
            <w:tcBorders>
              <w:top w:val="nil"/>
              <w:left w:val="nil"/>
              <w:bottom w:val="single" w:sz="4" w:space="0" w:color="auto"/>
              <w:right w:val="single" w:sz="4" w:space="0" w:color="auto"/>
            </w:tcBorders>
            <w:vAlign w:val="center"/>
            <w:hideMark/>
          </w:tcPr>
          <w:p w14:paraId="7A06FC68" w14:textId="77777777" w:rsidR="00471652" w:rsidRDefault="00471652" w:rsidP="00DB77E5">
            <w:pPr>
              <w:pStyle w:val="16"/>
              <w:rPr>
                <w:sz w:val="18"/>
                <w:szCs w:val="18"/>
              </w:rPr>
            </w:pPr>
            <w:r>
              <w:rPr>
                <w:rFonts w:hint="eastAsia"/>
                <w:sz w:val="18"/>
                <w:szCs w:val="18"/>
              </w:rPr>
              <w:t>100≤Y＜500</w:t>
            </w:r>
          </w:p>
        </w:tc>
        <w:tc>
          <w:tcPr>
            <w:tcW w:w="992" w:type="dxa"/>
            <w:tcBorders>
              <w:top w:val="nil"/>
              <w:left w:val="nil"/>
              <w:bottom w:val="single" w:sz="4" w:space="0" w:color="auto"/>
              <w:right w:val="single" w:sz="4" w:space="0" w:color="auto"/>
            </w:tcBorders>
            <w:vAlign w:val="center"/>
            <w:hideMark/>
          </w:tcPr>
          <w:p w14:paraId="790E19E3" w14:textId="77777777" w:rsidR="00471652" w:rsidRDefault="00471652" w:rsidP="00DB77E5">
            <w:pPr>
              <w:pStyle w:val="16"/>
              <w:rPr>
                <w:sz w:val="18"/>
                <w:szCs w:val="18"/>
              </w:rPr>
            </w:pPr>
            <w:r>
              <w:rPr>
                <w:rFonts w:hint="eastAsia"/>
                <w:sz w:val="18"/>
                <w:szCs w:val="18"/>
              </w:rPr>
              <w:t>Y＜100</w:t>
            </w:r>
          </w:p>
        </w:tc>
      </w:tr>
      <w:tr w:rsidR="00471652" w14:paraId="502A3ED2"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12567B7E" w14:textId="77777777" w:rsidR="00471652" w:rsidRPr="00FC5F2F" w:rsidRDefault="00471652" w:rsidP="00DB77E5">
            <w:pPr>
              <w:pStyle w:val="16"/>
              <w:rPr>
                <w:b/>
                <w:sz w:val="18"/>
                <w:szCs w:val="18"/>
              </w:rPr>
            </w:pPr>
            <w:r w:rsidRPr="00FC5F2F">
              <w:rPr>
                <w:rFonts w:hint="eastAsia"/>
                <w:b/>
                <w:sz w:val="18"/>
                <w:szCs w:val="18"/>
              </w:rPr>
              <w:t>交通运输业</w:t>
            </w:r>
          </w:p>
        </w:tc>
        <w:tc>
          <w:tcPr>
            <w:tcW w:w="1980" w:type="dxa"/>
            <w:tcBorders>
              <w:top w:val="nil"/>
              <w:left w:val="nil"/>
              <w:bottom w:val="single" w:sz="4" w:space="0" w:color="auto"/>
              <w:right w:val="single" w:sz="4" w:space="0" w:color="auto"/>
            </w:tcBorders>
            <w:vAlign w:val="center"/>
            <w:hideMark/>
          </w:tcPr>
          <w:p w14:paraId="1ACC3963"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27C24FAD"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647768FA" w14:textId="77777777" w:rsidR="00471652" w:rsidRDefault="00471652" w:rsidP="00DB77E5">
            <w:pPr>
              <w:pStyle w:val="16"/>
              <w:rPr>
                <w:sz w:val="18"/>
                <w:szCs w:val="18"/>
              </w:rPr>
            </w:pPr>
            <w:r>
              <w:rPr>
                <w:rFonts w:hint="eastAsia"/>
                <w:sz w:val="18"/>
                <w:szCs w:val="18"/>
              </w:rPr>
              <w:t>300≤X＜1000</w:t>
            </w:r>
          </w:p>
        </w:tc>
        <w:tc>
          <w:tcPr>
            <w:tcW w:w="1559" w:type="dxa"/>
            <w:tcBorders>
              <w:top w:val="nil"/>
              <w:left w:val="nil"/>
              <w:bottom w:val="single" w:sz="4" w:space="0" w:color="auto"/>
              <w:right w:val="single" w:sz="4" w:space="0" w:color="auto"/>
            </w:tcBorders>
            <w:vAlign w:val="center"/>
            <w:hideMark/>
          </w:tcPr>
          <w:p w14:paraId="54032373" w14:textId="77777777" w:rsidR="00471652" w:rsidRDefault="00471652" w:rsidP="00DB77E5">
            <w:pPr>
              <w:pStyle w:val="16"/>
              <w:rPr>
                <w:sz w:val="18"/>
                <w:szCs w:val="18"/>
              </w:rPr>
            </w:pPr>
            <w:r>
              <w:rPr>
                <w:rFonts w:hint="eastAsia"/>
                <w:sz w:val="18"/>
                <w:szCs w:val="18"/>
              </w:rPr>
              <w:t>20≤X＜300</w:t>
            </w:r>
          </w:p>
        </w:tc>
        <w:tc>
          <w:tcPr>
            <w:tcW w:w="992" w:type="dxa"/>
            <w:tcBorders>
              <w:top w:val="nil"/>
              <w:left w:val="nil"/>
              <w:bottom w:val="single" w:sz="4" w:space="0" w:color="auto"/>
              <w:right w:val="single" w:sz="4" w:space="0" w:color="auto"/>
            </w:tcBorders>
            <w:vAlign w:val="center"/>
            <w:hideMark/>
          </w:tcPr>
          <w:p w14:paraId="1773CA72" w14:textId="77777777" w:rsidR="00471652" w:rsidRDefault="00471652" w:rsidP="00DB77E5">
            <w:pPr>
              <w:pStyle w:val="16"/>
              <w:rPr>
                <w:sz w:val="18"/>
                <w:szCs w:val="18"/>
              </w:rPr>
            </w:pPr>
            <w:r>
              <w:rPr>
                <w:rFonts w:hint="eastAsia"/>
                <w:sz w:val="18"/>
                <w:szCs w:val="18"/>
              </w:rPr>
              <w:t>X＜20</w:t>
            </w:r>
          </w:p>
        </w:tc>
      </w:tr>
      <w:tr w:rsidR="00471652" w14:paraId="6ED8E339"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7FB8DC19"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71E094CE"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4FB98810"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1BA5B6F0" w14:textId="77777777" w:rsidR="00471652" w:rsidRDefault="00471652" w:rsidP="00DB77E5">
            <w:pPr>
              <w:pStyle w:val="16"/>
              <w:rPr>
                <w:sz w:val="18"/>
                <w:szCs w:val="18"/>
              </w:rPr>
            </w:pPr>
            <w:r>
              <w:rPr>
                <w:rFonts w:hint="eastAsia"/>
                <w:sz w:val="18"/>
                <w:szCs w:val="18"/>
              </w:rPr>
              <w:t>3000≤Y＜30000</w:t>
            </w:r>
          </w:p>
        </w:tc>
        <w:tc>
          <w:tcPr>
            <w:tcW w:w="1559" w:type="dxa"/>
            <w:tcBorders>
              <w:top w:val="nil"/>
              <w:left w:val="nil"/>
              <w:bottom w:val="single" w:sz="4" w:space="0" w:color="auto"/>
              <w:right w:val="single" w:sz="4" w:space="0" w:color="auto"/>
            </w:tcBorders>
            <w:vAlign w:val="center"/>
            <w:hideMark/>
          </w:tcPr>
          <w:p w14:paraId="3F67E8F5" w14:textId="77777777" w:rsidR="00471652" w:rsidRDefault="00471652" w:rsidP="00DB77E5">
            <w:pPr>
              <w:pStyle w:val="16"/>
              <w:rPr>
                <w:sz w:val="18"/>
                <w:szCs w:val="18"/>
              </w:rPr>
            </w:pPr>
            <w:r>
              <w:rPr>
                <w:rFonts w:hint="eastAsia"/>
                <w:sz w:val="18"/>
                <w:szCs w:val="18"/>
              </w:rPr>
              <w:t>200≤Y＜3000</w:t>
            </w:r>
          </w:p>
        </w:tc>
        <w:tc>
          <w:tcPr>
            <w:tcW w:w="992" w:type="dxa"/>
            <w:tcBorders>
              <w:top w:val="nil"/>
              <w:left w:val="nil"/>
              <w:bottom w:val="single" w:sz="4" w:space="0" w:color="auto"/>
              <w:right w:val="single" w:sz="4" w:space="0" w:color="auto"/>
            </w:tcBorders>
            <w:vAlign w:val="center"/>
            <w:hideMark/>
          </w:tcPr>
          <w:p w14:paraId="1060DBB2" w14:textId="77777777" w:rsidR="00471652" w:rsidRDefault="00471652" w:rsidP="00DB77E5">
            <w:pPr>
              <w:pStyle w:val="16"/>
              <w:rPr>
                <w:sz w:val="18"/>
                <w:szCs w:val="18"/>
              </w:rPr>
            </w:pPr>
            <w:r>
              <w:rPr>
                <w:rFonts w:hint="eastAsia"/>
                <w:sz w:val="18"/>
                <w:szCs w:val="18"/>
              </w:rPr>
              <w:t>Y＜200</w:t>
            </w:r>
          </w:p>
        </w:tc>
      </w:tr>
      <w:tr w:rsidR="00471652" w14:paraId="6331C37D"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1191FE51" w14:textId="77777777" w:rsidR="00471652" w:rsidRPr="00FC5F2F" w:rsidRDefault="00471652" w:rsidP="00DB77E5">
            <w:pPr>
              <w:pStyle w:val="16"/>
              <w:rPr>
                <w:b/>
                <w:sz w:val="18"/>
                <w:szCs w:val="18"/>
              </w:rPr>
            </w:pPr>
            <w:r w:rsidRPr="00FC5F2F">
              <w:rPr>
                <w:rFonts w:hint="eastAsia"/>
                <w:b/>
                <w:sz w:val="18"/>
                <w:szCs w:val="18"/>
              </w:rPr>
              <w:t>仓储业</w:t>
            </w:r>
          </w:p>
        </w:tc>
        <w:tc>
          <w:tcPr>
            <w:tcW w:w="1980" w:type="dxa"/>
            <w:tcBorders>
              <w:top w:val="nil"/>
              <w:left w:val="nil"/>
              <w:bottom w:val="single" w:sz="4" w:space="0" w:color="auto"/>
              <w:right w:val="single" w:sz="4" w:space="0" w:color="auto"/>
            </w:tcBorders>
            <w:vAlign w:val="center"/>
            <w:hideMark/>
          </w:tcPr>
          <w:p w14:paraId="28D61F9A"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398716EF"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0E87AD50" w14:textId="77777777" w:rsidR="00471652" w:rsidRDefault="00471652" w:rsidP="00DB77E5">
            <w:pPr>
              <w:pStyle w:val="16"/>
              <w:rPr>
                <w:sz w:val="18"/>
                <w:szCs w:val="18"/>
              </w:rPr>
            </w:pPr>
            <w:r>
              <w:rPr>
                <w:rFonts w:hint="eastAsia"/>
                <w:sz w:val="18"/>
                <w:szCs w:val="18"/>
              </w:rPr>
              <w:t>100≤X＜200</w:t>
            </w:r>
          </w:p>
        </w:tc>
        <w:tc>
          <w:tcPr>
            <w:tcW w:w="1559" w:type="dxa"/>
            <w:tcBorders>
              <w:top w:val="nil"/>
              <w:left w:val="nil"/>
              <w:bottom w:val="single" w:sz="4" w:space="0" w:color="auto"/>
              <w:right w:val="single" w:sz="4" w:space="0" w:color="auto"/>
            </w:tcBorders>
            <w:vAlign w:val="center"/>
            <w:hideMark/>
          </w:tcPr>
          <w:p w14:paraId="06108B6A" w14:textId="77777777" w:rsidR="00471652" w:rsidRDefault="00471652" w:rsidP="00DB77E5">
            <w:pPr>
              <w:pStyle w:val="16"/>
              <w:rPr>
                <w:sz w:val="18"/>
                <w:szCs w:val="18"/>
              </w:rPr>
            </w:pPr>
            <w:r>
              <w:rPr>
                <w:rFonts w:hint="eastAsia"/>
                <w:sz w:val="18"/>
                <w:szCs w:val="18"/>
              </w:rPr>
              <w:t>20≤X＜100</w:t>
            </w:r>
          </w:p>
        </w:tc>
        <w:tc>
          <w:tcPr>
            <w:tcW w:w="992" w:type="dxa"/>
            <w:tcBorders>
              <w:top w:val="nil"/>
              <w:left w:val="nil"/>
              <w:bottom w:val="single" w:sz="4" w:space="0" w:color="auto"/>
              <w:right w:val="single" w:sz="4" w:space="0" w:color="auto"/>
            </w:tcBorders>
            <w:vAlign w:val="center"/>
            <w:hideMark/>
          </w:tcPr>
          <w:p w14:paraId="43C12192" w14:textId="77777777" w:rsidR="00471652" w:rsidRDefault="00471652" w:rsidP="00DB77E5">
            <w:pPr>
              <w:pStyle w:val="16"/>
              <w:rPr>
                <w:sz w:val="18"/>
                <w:szCs w:val="18"/>
              </w:rPr>
            </w:pPr>
            <w:r>
              <w:rPr>
                <w:rFonts w:hint="eastAsia"/>
                <w:sz w:val="18"/>
                <w:szCs w:val="18"/>
              </w:rPr>
              <w:t>X＜20</w:t>
            </w:r>
          </w:p>
        </w:tc>
      </w:tr>
      <w:tr w:rsidR="00471652" w14:paraId="40C064F2"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0725905E"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47202696"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37752A6D"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24E95A96" w14:textId="77777777" w:rsidR="00471652" w:rsidRDefault="00471652" w:rsidP="00DB77E5">
            <w:pPr>
              <w:pStyle w:val="16"/>
              <w:rPr>
                <w:sz w:val="18"/>
                <w:szCs w:val="18"/>
              </w:rPr>
            </w:pPr>
            <w:r>
              <w:rPr>
                <w:rFonts w:hint="eastAsia"/>
                <w:sz w:val="18"/>
                <w:szCs w:val="18"/>
              </w:rPr>
              <w:t>1000≤Y＜30000</w:t>
            </w:r>
          </w:p>
        </w:tc>
        <w:tc>
          <w:tcPr>
            <w:tcW w:w="1559" w:type="dxa"/>
            <w:tcBorders>
              <w:top w:val="nil"/>
              <w:left w:val="nil"/>
              <w:bottom w:val="single" w:sz="4" w:space="0" w:color="auto"/>
              <w:right w:val="single" w:sz="4" w:space="0" w:color="auto"/>
            </w:tcBorders>
            <w:vAlign w:val="center"/>
            <w:hideMark/>
          </w:tcPr>
          <w:p w14:paraId="2744EECE" w14:textId="77777777" w:rsidR="00471652" w:rsidRDefault="00471652" w:rsidP="00DB77E5">
            <w:pPr>
              <w:pStyle w:val="16"/>
              <w:rPr>
                <w:sz w:val="18"/>
                <w:szCs w:val="18"/>
              </w:rPr>
            </w:pPr>
            <w:r>
              <w:rPr>
                <w:rFonts w:hint="eastAsia"/>
                <w:sz w:val="18"/>
                <w:szCs w:val="18"/>
              </w:rPr>
              <w:t>100≤Y＜1000</w:t>
            </w:r>
          </w:p>
        </w:tc>
        <w:tc>
          <w:tcPr>
            <w:tcW w:w="992" w:type="dxa"/>
            <w:tcBorders>
              <w:top w:val="nil"/>
              <w:left w:val="nil"/>
              <w:bottom w:val="single" w:sz="4" w:space="0" w:color="auto"/>
              <w:right w:val="single" w:sz="4" w:space="0" w:color="auto"/>
            </w:tcBorders>
            <w:vAlign w:val="center"/>
            <w:hideMark/>
          </w:tcPr>
          <w:p w14:paraId="1A8A2529" w14:textId="77777777" w:rsidR="00471652" w:rsidRDefault="00471652" w:rsidP="00DB77E5">
            <w:pPr>
              <w:pStyle w:val="16"/>
              <w:rPr>
                <w:sz w:val="18"/>
                <w:szCs w:val="18"/>
              </w:rPr>
            </w:pPr>
            <w:r>
              <w:rPr>
                <w:rFonts w:hint="eastAsia"/>
                <w:sz w:val="18"/>
                <w:szCs w:val="18"/>
              </w:rPr>
              <w:t>Y＜100</w:t>
            </w:r>
          </w:p>
        </w:tc>
      </w:tr>
      <w:tr w:rsidR="00471652" w14:paraId="3BA980CB"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2FED6398" w14:textId="77777777" w:rsidR="00471652" w:rsidRPr="00FC5F2F" w:rsidRDefault="00471652" w:rsidP="00DB77E5">
            <w:pPr>
              <w:pStyle w:val="16"/>
              <w:rPr>
                <w:b/>
                <w:sz w:val="18"/>
                <w:szCs w:val="18"/>
              </w:rPr>
            </w:pPr>
            <w:r w:rsidRPr="00FC5F2F">
              <w:rPr>
                <w:rFonts w:hint="eastAsia"/>
                <w:b/>
                <w:sz w:val="18"/>
                <w:szCs w:val="18"/>
              </w:rPr>
              <w:t>邮政业</w:t>
            </w:r>
          </w:p>
        </w:tc>
        <w:tc>
          <w:tcPr>
            <w:tcW w:w="1980" w:type="dxa"/>
            <w:tcBorders>
              <w:top w:val="nil"/>
              <w:left w:val="nil"/>
              <w:bottom w:val="single" w:sz="4" w:space="0" w:color="auto"/>
              <w:right w:val="single" w:sz="4" w:space="0" w:color="auto"/>
            </w:tcBorders>
            <w:vAlign w:val="center"/>
            <w:hideMark/>
          </w:tcPr>
          <w:p w14:paraId="4112833A"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7E412D12"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256B060C" w14:textId="77777777" w:rsidR="00471652" w:rsidRDefault="00471652" w:rsidP="00DB77E5">
            <w:pPr>
              <w:pStyle w:val="16"/>
              <w:rPr>
                <w:sz w:val="18"/>
                <w:szCs w:val="18"/>
              </w:rPr>
            </w:pPr>
            <w:r>
              <w:rPr>
                <w:rFonts w:hint="eastAsia"/>
                <w:sz w:val="18"/>
                <w:szCs w:val="18"/>
              </w:rPr>
              <w:t>300≤X＜1000</w:t>
            </w:r>
          </w:p>
        </w:tc>
        <w:tc>
          <w:tcPr>
            <w:tcW w:w="1559" w:type="dxa"/>
            <w:tcBorders>
              <w:top w:val="nil"/>
              <w:left w:val="nil"/>
              <w:bottom w:val="single" w:sz="4" w:space="0" w:color="auto"/>
              <w:right w:val="single" w:sz="4" w:space="0" w:color="auto"/>
            </w:tcBorders>
            <w:vAlign w:val="center"/>
            <w:hideMark/>
          </w:tcPr>
          <w:p w14:paraId="15D3D39A" w14:textId="77777777" w:rsidR="00471652" w:rsidRDefault="00471652" w:rsidP="00DB77E5">
            <w:pPr>
              <w:pStyle w:val="16"/>
              <w:rPr>
                <w:sz w:val="18"/>
                <w:szCs w:val="18"/>
              </w:rPr>
            </w:pPr>
            <w:r>
              <w:rPr>
                <w:rFonts w:hint="eastAsia"/>
                <w:sz w:val="18"/>
                <w:szCs w:val="18"/>
              </w:rPr>
              <w:t>20≤X＜300</w:t>
            </w:r>
          </w:p>
        </w:tc>
        <w:tc>
          <w:tcPr>
            <w:tcW w:w="992" w:type="dxa"/>
            <w:tcBorders>
              <w:top w:val="nil"/>
              <w:left w:val="nil"/>
              <w:bottom w:val="single" w:sz="4" w:space="0" w:color="auto"/>
              <w:right w:val="single" w:sz="4" w:space="0" w:color="auto"/>
            </w:tcBorders>
            <w:vAlign w:val="center"/>
            <w:hideMark/>
          </w:tcPr>
          <w:p w14:paraId="7A697B3B" w14:textId="77777777" w:rsidR="00471652" w:rsidRDefault="00471652" w:rsidP="00DB77E5">
            <w:pPr>
              <w:pStyle w:val="16"/>
              <w:rPr>
                <w:sz w:val="18"/>
                <w:szCs w:val="18"/>
              </w:rPr>
            </w:pPr>
            <w:r>
              <w:rPr>
                <w:rFonts w:hint="eastAsia"/>
                <w:sz w:val="18"/>
                <w:szCs w:val="18"/>
              </w:rPr>
              <w:t>X＜20</w:t>
            </w:r>
          </w:p>
        </w:tc>
      </w:tr>
      <w:tr w:rsidR="00471652" w14:paraId="74C249A7"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70BEB70C"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5F813640"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7B0B2EDB"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77118031" w14:textId="77777777" w:rsidR="00471652" w:rsidRDefault="00471652" w:rsidP="00DB77E5">
            <w:pPr>
              <w:pStyle w:val="16"/>
              <w:rPr>
                <w:sz w:val="18"/>
                <w:szCs w:val="18"/>
              </w:rPr>
            </w:pPr>
            <w:r>
              <w:rPr>
                <w:rFonts w:hint="eastAsia"/>
                <w:sz w:val="18"/>
                <w:szCs w:val="18"/>
              </w:rPr>
              <w:t>2000≤Y＜30000</w:t>
            </w:r>
          </w:p>
        </w:tc>
        <w:tc>
          <w:tcPr>
            <w:tcW w:w="1559" w:type="dxa"/>
            <w:tcBorders>
              <w:top w:val="nil"/>
              <w:left w:val="nil"/>
              <w:bottom w:val="single" w:sz="4" w:space="0" w:color="auto"/>
              <w:right w:val="single" w:sz="4" w:space="0" w:color="auto"/>
            </w:tcBorders>
            <w:vAlign w:val="center"/>
            <w:hideMark/>
          </w:tcPr>
          <w:p w14:paraId="756FC2B8" w14:textId="77777777" w:rsidR="00471652" w:rsidRDefault="00471652" w:rsidP="00DB77E5">
            <w:pPr>
              <w:pStyle w:val="16"/>
              <w:rPr>
                <w:sz w:val="18"/>
                <w:szCs w:val="18"/>
              </w:rPr>
            </w:pPr>
            <w:r>
              <w:rPr>
                <w:rFonts w:hint="eastAsia"/>
                <w:sz w:val="18"/>
                <w:szCs w:val="18"/>
              </w:rPr>
              <w:t>100≤Y＜2000</w:t>
            </w:r>
          </w:p>
        </w:tc>
        <w:tc>
          <w:tcPr>
            <w:tcW w:w="992" w:type="dxa"/>
            <w:tcBorders>
              <w:top w:val="nil"/>
              <w:left w:val="nil"/>
              <w:bottom w:val="single" w:sz="4" w:space="0" w:color="auto"/>
              <w:right w:val="single" w:sz="4" w:space="0" w:color="auto"/>
            </w:tcBorders>
            <w:vAlign w:val="center"/>
            <w:hideMark/>
          </w:tcPr>
          <w:p w14:paraId="5B8E14D6" w14:textId="77777777" w:rsidR="00471652" w:rsidRDefault="00471652" w:rsidP="00DB77E5">
            <w:pPr>
              <w:pStyle w:val="16"/>
              <w:rPr>
                <w:sz w:val="18"/>
                <w:szCs w:val="18"/>
              </w:rPr>
            </w:pPr>
            <w:r>
              <w:rPr>
                <w:rFonts w:hint="eastAsia"/>
                <w:sz w:val="18"/>
                <w:szCs w:val="18"/>
              </w:rPr>
              <w:t>Y＜100</w:t>
            </w:r>
          </w:p>
        </w:tc>
      </w:tr>
      <w:tr w:rsidR="00471652" w14:paraId="1F9B1EFB"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5C908BCB" w14:textId="77777777" w:rsidR="00471652" w:rsidRPr="00FC5F2F" w:rsidRDefault="00471652" w:rsidP="00DB77E5">
            <w:pPr>
              <w:pStyle w:val="16"/>
              <w:rPr>
                <w:b/>
                <w:sz w:val="18"/>
                <w:szCs w:val="18"/>
              </w:rPr>
            </w:pPr>
            <w:r w:rsidRPr="00FC5F2F">
              <w:rPr>
                <w:rFonts w:hint="eastAsia"/>
                <w:b/>
                <w:sz w:val="18"/>
                <w:szCs w:val="18"/>
              </w:rPr>
              <w:t>住宿业</w:t>
            </w:r>
          </w:p>
        </w:tc>
        <w:tc>
          <w:tcPr>
            <w:tcW w:w="1980" w:type="dxa"/>
            <w:tcBorders>
              <w:top w:val="nil"/>
              <w:left w:val="nil"/>
              <w:bottom w:val="single" w:sz="4" w:space="0" w:color="auto"/>
              <w:right w:val="single" w:sz="4" w:space="0" w:color="auto"/>
            </w:tcBorders>
            <w:vAlign w:val="center"/>
            <w:hideMark/>
          </w:tcPr>
          <w:p w14:paraId="304FDBF7"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02B657D2"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2853B289" w14:textId="77777777" w:rsidR="00471652" w:rsidRDefault="00471652" w:rsidP="00DB77E5">
            <w:pPr>
              <w:pStyle w:val="16"/>
              <w:rPr>
                <w:sz w:val="18"/>
                <w:szCs w:val="18"/>
              </w:rPr>
            </w:pPr>
            <w:r>
              <w:rPr>
                <w:rFonts w:hint="eastAsia"/>
                <w:sz w:val="18"/>
                <w:szCs w:val="18"/>
              </w:rPr>
              <w:t>100≤X＜300</w:t>
            </w:r>
          </w:p>
        </w:tc>
        <w:tc>
          <w:tcPr>
            <w:tcW w:w="1559" w:type="dxa"/>
            <w:tcBorders>
              <w:top w:val="nil"/>
              <w:left w:val="nil"/>
              <w:bottom w:val="single" w:sz="4" w:space="0" w:color="auto"/>
              <w:right w:val="single" w:sz="4" w:space="0" w:color="auto"/>
            </w:tcBorders>
            <w:vAlign w:val="center"/>
            <w:hideMark/>
          </w:tcPr>
          <w:p w14:paraId="2DF501CC" w14:textId="77777777" w:rsidR="00471652" w:rsidRDefault="00471652" w:rsidP="00DB77E5">
            <w:pPr>
              <w:pStyle w:val="16"/>
              <w:rPr>
                <w:sz w:val="18"/>
                <w:szCs w:val="18"/>
              </w:rPr>
            </w:pPr>
            <w:r>
              <w:rPr>
                <w:rFonts w:hint="eastAsia"/>
                <w:sz w:val="18"/>
                <w:szCs w:val="18"/>
              </w:rPr>
              <w:t>10≤X＜100</w:t>
            </w:r>
          </w:p>
        </w:tc>
        <w:tc>
          <w:tcPr>
            <w:tcW w:w="992" w:type="dxa"/>
            <w:tcBorders>
              <w:top w:val="nil"/>
              <w:left w:val="nil"/>
              <w:bottom w:val="single" w:sz="4" w:space="0" w:color="auto"/>
              <w:right w:val="single" w:sz="4" w:space="0" w:color="auto"/>
            </w:tcBorders>
            <w:vAlign w:val="center"/>
            <w:hideMark/>
          </w:tcPr>
          <w:p w14:paraId="2B52B94A" w14:textId="77777777" w:rsidR="00471652" w:rsidRDefault="00471652" w:rsidP="00DB77E5">
            <w:pPr>
              <w:pStyle w:val="16"/>
              <w:rPr>
                <w:sz w:val="18"/>
                <w:szCs w:val="18"/>
              </w:rPr>
            </w:pPr>
            <w:r>
              <w:rPr>
                <w:rFonts w:hint="eastAsia"/>
                <w:sz w:val="18"/>
                <w:szCs w:val="18"/>
              </w:rPr>
              <w:t>X＜10</w:t>
            </w:r>
          </w:p>
        </w:tc>
      </w:tr>
      <w:tr w:rsidR="00471652" w14:paraId="6C4B9180"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1D004785"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2EC485F8"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44544DF7"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713FD285" w14:textId="77777777" w:rsidR="00471652" w:rsidRDefault="00471652" w:rsidP="00DB77E5">
            <w:pPr>
              <w:pStyle w:val="16"/>
              <w:rPr>
                <w:sz w:val="18"/>
                <w:szCs w:val="18"/>
              </w:rPr>
            </w:pPr>
            <w:r>
              <w:rPr>
                <w:rFonts w:hint="eastAsia"/>
                <w:sz w:val="18"/>
                <w:szCs w:val="18"/>
              </w:rPr>
              <w:t>2000≤Y＜10000</w:t>
            </w:r>
          </w:p>
        </w:tc>
        <w:tc>
          <w:tcPr>
            <w:tcW w:w="1559" w:type="dxa"/>
            <w:tcBorders>
              <w:top w:val="nil"/>
              <w:left w:val="nil"/>
              <w:bottom w:val="single" w:sz="4" w:space="0" w:color="auto"/>
              <w:right w:val="single" w:sz="4" w:space="0" w:color="auto"/>
            </w:tcBorders>
            <w:vAlign w:val="center"/>
            <w:hideMark/>
          </w:tcPr>
          <w:p w14:paraId="387C37B2" w14:textId="77777777" w:rsidR="00471652" w:rsidRDefault="00471652" w:rsidP="00DB77E5">
            <w:pPr>
              <w:pStyle w:val="16"/>
              <w:rPr>
                <w:sz w:val="18"/>
                <w:szCs w:val="18"/>
              </w:rPr>
            </w:pPr>
            <w:r>
              <w:rPr>
                <w:rFonts w:hint="eastAsia"/>
                <w:sz w:val="18"/>
                <w:szCs w:val="18"/>
              </w:rPr>
              <w:t>100≤Y＜2000</w:t>
            </w:r>
          </w:p>
        </w:tc>
        <w:tc>
          <w:tcPr>
            <w:tcW w:w="992" w:type="dxa"/>
            <w:tcBorders>
              <w:top w:val="nil"/>
              <w:left w:val="nil"/>
              <w:bottom w:val="single" w:sz="4" w:space="0" w:color="auto"/>
              <w:right w:val="single" w:sz="4" w:space="0" w:color="auto"/>
            </w:tcBorders>
            <w:vAlign w:val="center"/>
            <w:hideMark/>
          </w:tcPr>
          <w:p w14:paraId="1071796A" w14:textId="77777777" w:rsidR="00471652" w:rsidRDefault="00471652" w:rsidP="00DB77E5">
            <w:pPr>
              <w:pStyle w:val="16"/>
              <w:rPr>
                <w:sz w:val="18"/>
                <w:szCs w:val="18"/>
              </w:rPr>
            </w:pPr>
            <w:r>
              <w:rPr>
                <w:rFonts w:hint="eastAsia"/>
                <w:sz w:val="18"/>
                <w:szCs w:val="18"/>
              </w:rPr>
              <w:t>Y＜100</w:t>
            </w:r>
          </w:p>
        </w:tc>
      </w:tr>
      <w:tr w:rsidR="00471652" w14:paraId="1F06C930"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2A19CBF8" w14:textId="77777777" w:rsidR="00471652" w:rsidRPr="00FC5F2F" w:rsidRDefault="00471652" w:rsidP="00DB77E5">
            <w:pPr>
              <w:pStyle w:val="16"/>
              <w:rPr>
                <w:b/>
                <w:sz w:val="18"/>
                <w:szCs w:val="18"/>
              </w:rPr>
            </w:pPr>
            <w:r w:rsidRPr="00FC5F2F">
              <w:rPr>
                <w:rFonts w:hint="eastAsia"/>
                <w:b/>
                <w:sz w:val="18"/>
                <w:szCs w:val="18"/>
              </w:rPr>
              <w:t>餐饮业</w:t>
            </w:r>
          </w:p>
        </w:tc>
        <w:tc>
          <w:tcPr>
            <w:tcW w:w="1980" w:type="dxa"/>
            <w:tcBorders>
              <w:top w:val="nil"/>
              <w:left w:val="nil"/>
              <w:bottom w:val="single" w:sz="4" w:space="0" w:color="auto"/>
              <w:right w:val="single" w:sz="4" w:space="0" w:color="auto"/>
            </w:tcBorders>
            <w:vAlign w:val="center"/>
            <w:hideMark/>
          </w:tcPr>
          <w:p w14:paraId="3AB2B54C"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74E1F408"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1B5BC56E" w14:textId="77777777" w:rsidR="00471652" w:rsidRDefault="00471652" w:rsidP="00DB77E5">
            <w:pPr>
              <w:pStyle w:val="16"/>
              <w:rPr>
                <w:sz w:val="18"/>
                <w:szCs w:val="18"/>
              </w:rPr>
            </w:pPr>
            <w:r>
              <w:rPr>
                <w:rFonts w:hint="eastAsia"/>
                <w:sz w:val="18"/>
                <w:szCs w:val="18"/>
              </w:rPr>
              <w:t>100≤X＜300</w:t>
            </w:r>
          </w:p>
        </w:tc>
        <w:tc>
          <w:tcPr>
            <w:tcW w:w="1559" w:type="dxa"/>
            <w:tcBorders>
              <w:top w:val="nil"/>
              <w:left w:val="nil"/>
              <w:bottom w:val="single" w:sz="4" w:space="0" w:color="auto"/>
              <w:right w:val="single" w:sz="4" w:space="0" w:color="auto"/>
            </w:tcBorders>
            <w:vAlign w:val="center"/>
            <w:hideMark/>
          </w:tcPr>
          <w:p w14:paraId="2AB1BD71" w14:textId="77777777" w:rsidR="00471652" w:rsidRDefault="00471652" w:rsidP="00DB77E5">
            <w:pPr>
              <w:pStyle w:val="16"/>
              <w:rPr>
                <w:sz w:val="18"/>
                <w:szCs w:val="18"/>
              </w:rPr>
            </w:pPr>
            <w:r>
              <w:rPr>
                <w:rFonts w:hint="eastAsia"/>
                <w:sz w:val="18"/>
                <w:szCs w:val="18"/>
              </w:rPr>
              <w:t>10≤X＜100</w:t>
            </w:r>
          </w:p>
        </w:tc>
        <w:tc>
          <w:tcPr>
            <w:tcW w:w="992" w:type="dxa"/>
            <w:tcBorders>
              <w:top w:val="nil"/>
              <w:left w:val="nil"/>
              <w:bottom w:val="single" w:sz="4" w:space="0" w:color="auto"/>
              <w:right w:val="single" w:sz="4" w:space="0" w:color="auto"/>
            </w:tcBorders>
            <w:vAlign w:val="center"/>
            <w:hideMark/>
          </w:tcPr>
          <w:p w14:paraId="7FBD5F87" w14:textId="77777777" w:rsidR="00471652" w:rsidRDefault="00471652" w:rsidP="00DB77E5">
            <w:pPr>
              <w:pStyle w:val="16"/>
              <w:rPr>
                <w:sz w:val="18"/>
                <w:szCs w:val="18"/>
              </w:rPr>
            </w:pPr>
            <w:r>
              <w:rPr>
                <w:rFonts w:hint="eastAsia"/>
                <w:sz w:val="18"/>
                <w:szCs w:val="18"/>
              </w:rPr>
              <w:t>X＜10</w:t>
            </w:r>
          </w:p>
        </w:tc>
      </w:tr>
      <w:tr w:rsidR="00471652" w14:paraId="7AB89880"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6260F5C0"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3CC0B33F"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47A95253"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45C81D35" w14:textId="77777777" w:rsidR="00471652" w:rsidRDefault="00471652" w:rsidP="00DB77E5">
            <w:pPr>
              <w:pStyle w:val="16"/>
              <w:rPr>
                <w:sz w:val="18"/>
                <w:szCs w:val="18"/>
              </w:rPr>
            </w:pPr>
            <w:r>
              <w:rPr>
                <w:rFonts w:hint="eastAsia"/>
                <w:sz w:val="18"/>
                <w:szCs w:val="18"/>
              </w:rPr>
              <w:t>2000≤Y＜10000</w:t>
            </w:r>
          </w:p>
        </w:tc>
        <w:tc>
          <w:tcPr>
            <w:tcW w:w="1559" w:type="dxa"/>
            <w:tcBorders>
              <w:top w:val="nil"/>
              <w:left w:val="nil"/>
              <w:bottom w:val="single" w:sz="4" w:space="0" w:color="auto"/>
              <w:right w:val="single" w:sz="4" w:space="0" w:color="auto"/>
            </w:tcBorders>
            <w:vAlign w:val="center"/>
            <w:hideMark/>
          </w:tcPr>
          <w:p w14:paraId="2915590A" w14:textId="77777777" w:rsidR="00471652" w:rsidRDefault="00471652" w:rsidP="00DB77E5">
            <w:pPr>
              <w:pStyle w:val="16"/>
              <w:rPr>
                <w:sz w:val="18"/>
                <w:szCs w:val="18"/>
              </w:rPr>
            </w:pPr>
            <w:r>
              <w:rPr>
                <w:rFonts w:hint="eastAsia"/>
                <w:sz w:val="18"/>
                <w:szCs w:val="18"/>
              </w:rPr>
              <w:t>100≤Y＜2000</w:t>
            </w:r>
          </w:p>
        </w:tc>
        <w:tc>
          <w:tcPr>
            <w:tcW w:w="992" w:type="dxa"/>
            <w:tcBorders>
              <w:top w:val="nil"/>
              <w:left w:val="nil"/>
              <w:bottom w:val="single" w:sz="4" w:space="0" w:color="auto"/>
              <w:right w:val="single" w:sz="4" w:space="0" w:color="auto"/>
            </w:tcBorders>
            <w:vAlign w:val="center"/>
            <w:hideMark/>
          </w:tcPr>
          <w:p w14:paraId="3305A5DB" w14:textId="77777777" w:rsidR="00471652" w:rsidRDefault="00471652" w:rsidP="00DB77E5">
            <w:pPr>
              <w:pStyle w:val="16"/>
              <w:rPr>
                <w:sz w:val="18"/>
                <w:szCs w:val="18"/>
              </w:rPr>
            </w:pPr>
            <w:r>
              <w:rPr>
                <w:rFonts w:hint="eastAsia"/>
                <w:sz w:val="18"/>
                <w:szCs w:val="18"/>
              </w:rPr>
              <w:t>Y＜100</w:t>
            </w:r>
          </w:p>
        </w:tc>
      </w:tr>
      <w:tr w:rsidR="00471652" w14:paraId="2C3F2B59"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16BF4D74" w14:textId="77777777" w:rsidR="00471652" w:rsidRPr="00FC5F2F" w:rsidRDefault="00471652" w:rsidP="00DB77E5">
            <w:pPr>
              <w:pStyle w:val="16"/>
              <w:rPr>
                <w:b/>
                <w:sz w:val="18"/>
                <w:szCs w:val="18"/>
              </w:rPr>
            </w:pPr>
            <w:r w:rsidRPr="00FC5F2F">
              <w:rPr>
                <w:rFonts w:hint="eastAsia"/>
                <w:b/>
                <w:sz w:val="18"/>
                <w:szCs w:val="18"/>
              </w:rPr>
              <w:t>信息传输业</w:t>
            </w:r>
          </w:p>
        </w:tc>
        <w:tc>
          <w:tcPr>
            <w:tcW w:w="1980" w:type="dxa"/>
            <w:tcBorders>
              <w:top w:val="nil"/>
              <w:left w:val="nil"/>
              <w:bottom w:val="single" w:sz="4" w:space="0" w:color="auto"/>
              <w:right w:val="single" w:sz="4" w:space="0" w:color="auto"/>
            </w:tcBorders>
            <w:vAlign w:val="center"/>
            <w:hideMark/>
          </w:tcPr>
          <w:p w14:paraId="440B24CC"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7A8F6EC9"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6B9A1C90" w14:textId="77777777" w:rsidR="00471652" w:rsidRDefault="00471652" w:rsidP="00DB77E5">
            <w:pPr>
              <w:pStyle w:val="16"/>
              <w:rPr>
                <w:sz w:val="18"/>
                <w:szCs w:val="18"/>
              </w:rPr>
            </w:pPr>
            <w:r>
              <w:rPr>
                <w:rFonts w:hint="eastAsia"/>
                <w:sz w:val="18"/>
                <w:szCs w:val="18"/>
              </w:rPr>
              <w:t>100≤X＜2000</w:t>
            </w:r>
          </w:p>
        </w:tc>
        <w:tc>
          <w:tcPr>
            <w:tcW w:w="1559" w:type="dxa"/>
            <w:tcBorders>
              <w:top w:val="nil"/>
              <w:left w:val="nil"/>
              <w:bottom w:val="single" w:sz="4" w:space="0" w:color="auto"/>
              <w:right w:val="single" w:sz="4" w:space="0" w:color="auto"/>
            </w:tcBorders>
            <w:vAlign w:val="center"/>
            <w:hideMark/>
          </w:tcPr>
          <w:p w14:paraId="1246B0C8" w14:textId="77777777" w:rsidR="00471652" w:rsidRDefault="00471652" w:rsidP="00DB77E5">
            <w:pPr>
              <w:pStyle w:val="16"/>
              <w:rPr>
                <w:sz w:val="18"/>
                <w:szCs w:val="18"/>
              </w:rPr>
            </w:pPr>
            <w:r>
              <w:rPr>
                <w:rFonts w:hint="eastAsia"/>
                <w:sz w:val="18"/>
                <w:szCs w:val="18"/>
              </w:rPr>
              <w:t>10≤X＜100</w:t>
            </w:r>
          </w:p>
        </w:tc>
        <w:tc>
          <w:tcPr>
            <w:tcW w:w="992" w:type="dxa"/>
            <w:tcBorders>
              <w:top w:val="nil"/>
              <w:left w:val="nil"/>
              <w:bottom w:val="single" w:sz="4" w:space="0" w:color="auto"/>
              <w:right w:val="single" w:sz="4" w:space="0" w:color="auto"/>
            </w:tcBorders>
            <w:vAlign w:val="center"/>
            <w:hideMark/>
          </w:tcPr>
          <w:p w14:paraId="3CF8B4DC" w14:textId="77777777" w:rsidR="00471652" w:rsidRDefault="00471652" w:rsidP="00DB77E5">
            <w:pPr>
              <w:pStyle w:val="16"/>
              <w:rPr>
                <w:sz w:val="18"/>
                <w:szCs w:val="18"/>
              </w:rPr>
            </w:pPr>
            <w:r>
              <w:rPr>
                <w:rFonts w:hint="eastAsia"/>
                <w:sz w:val="18"/>
                <w:szCs w:val="18"/>
              </w:rPr>
              <w:t>X＜10</w:t>
            </w:r>
          </w:p>
        </w:tc>
      </w:tr>
      <w:tr w:rsidR="00471652" w14:paraId="57B6BF09"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0E6EBD7E"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49683B2D"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3EB31439"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771BB79B" w14:textId="77777777" w:rsidR="00471652" w:rsidRDefault="00471652" w:rsidP="00DB77E5">
            <w:pPr>
              <w:pStyle w:val="16"/>
              <w:rPr>
                <w:sz w:val="18"/>
                <w:szCs w:val="18"/>
              </w:rPr>
            </w:pPr>
            <w:r>
              <w:rPr>
                <w:rFonts w:hint="eastAsia"/>
                <w:sz w:val="18"/>
                <w:szCs w:val="18"/>
              </w:rPr>
              <w:t>1000≤Y＜100000</w:t>
            </w:r>
          </w:p>
        </w:tc>
        <w:tc>
          <w:tcPr>
            <w:tcW w:w="1559" w:type="dxa"/>
            <w:tcBorders>
              <w:top w:val="nil"/>
              <w:left w:val="nil"/>
              <w:bottom w:val="single" w:sz="4" w:space="0" w:color="auto"/>
              <w:right w:val="single" w:sz="4" w:space="0" w:color="auto"/>
            </w:tcBorders>
            <w:vAlign w:val="center"/>
            <w:hideMark/>
          </w:tcPr>
          <w:p w14:paraId="7D5F9A89" w14:textId="77777777" w:rsidR="00471652" w:rsidRDefault="00471652" w:rsidP="00DB77E5">
            <w:pPr>
              <w:pStyle w:val="16"/>
              <w:rPr>
                <w:sz w:val="18"/>
                <w:szCs w:val="18"/>
              </w:rPr>
            </w:pPr>
            <w:r>
              <w:rPr>
                <w:rFonts w:hint="eastAsia"/>
                <w:sz w:val="18"/>
                <w:szCs w:val="18"/>
              </w:rPr>
              <w:t>100≤Y＜1000</w:t>
            </w:r>
          </w:p>
        </w:tc>
        <w:tc>
          <w:tcPr>
            <w:tcW w:w="992" w:type="dxa"/>
            <w:tcBorders>
              <w:top w:val="nil"/>
              <w:left w:val="nil"/>
              <w:bottom w:val="single" w:sz="4" w:space="0" w:color="auto"/>
              <w:right w:val="single" w:sz="4" w:space="0" w:color="auto"/>
            </w:tcBorders>
            <w:vAlign w:val="center"/>
            <w:hideMark/>
          </w:tcPr>
          <w:p w14:paraId="57B862E5" w14:textId="77777777" w:rsidR="00471652" w:rsidRDefault="00471652" w:rsidP="00DB77E5">
            <w:pPr>
              <w:pStyle w:val="16"/>
              <w:rPr>
                <w:sz w:val="18"/>
                <w:szCs w:val="18"/>
              </w:rPr>
            </w:pPr>
            <w:r>
              <w:rPr>
                <w:rFonts w:hint="eastAsia"/>
                <w:sz w:val="18"/>
                <w:szCs w:val="18"/>
              </w:rPr>
              <w:t>Y＜100</w:t>
            </w:r>
          </w:p>
        </w:tc>
      </w:tr>
      <w:tr w:rsidR="00471652" w14:paraId="49D5C537"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18CB9FED" w14:textId="77777777" w:rsidR="00471652" w:rsidRPr="00FC5F2F" w:rsidRDefault="00471652" w:rsidP="00DB77E5">
            <w:pPr>
              <w:pStyle w:val="16"/>
              <w:rPr>
                <w:b/>
                <w:sz w:val="18"/>
                <w:szCs w:val="18"/>
              </w:rPr>
            </w:pPr>
            <w:r w:rsidRPr="00FC5F2F">
              <w:rPr>
                <w:rFonts w:hint="eastAsia"/>
                <w:b/>
                <w:sz w:val="18"/>
                <w:szCs w:val="18"/>
              </w:rPr>
              <w:t>软件和信息技术服务业</w:t>
            </w:r>
          </w:p>
        </w:tc>
        <w:tc>
          <w:tcPr>
            <w:tcW w:w="1980" w:type="dxa"/>
            <w:tcBorders>
              <w:top w:val="nil"/>
              <w:left w:val="nil"/>
              <w:bottom w:val="single" w:sz="4" w:space="0" w:color="auto"/>
              <w:right w:val="single" w:sz="4" w:space="0" w:color="auto"/>
            </w:tcBorders>
            <w:vAlign w:val="center"/>
            <w:hideMark/>
          </w:tcPr>
          <w:p w14:paraId="56C310E7"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146C448A"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188E14B6" w14:textId="77777777" w:rsidR="00471652" w:rsidRDefault="00471652" w:rsidP="00DB77E5">
            <w:pPr>
              <w:pStyle w:val="16"/>
              <w:rPr>
                <w:sz w:val="18"/>
                <w:szCs w:val="18"/>
              </w:rPr>
            </w:pPr>
            <w:r>
              <w:rPr>
                <w:rFonts w:hint="eastAsia"/>
                <w:sz w:val="18"/>
                <w:szCs w:val="18"/>
              </w:rPr>
              <w:t>100≤X＜300</w:t>
            </w:r>
          </w:p>
        </w:tc>
        <w:tc>
          <w:tcPr>
            <w:tcW w:w="1559" w:type="dxa"/>
            <w:tcBorders>
              <w:top w:val="nil"/>
              <w:left w:val="nil"/>
              <w:bottom w:val="single" w:sz="4" w:space="0" w:color="auto"/>
              <w:right w:val="single" w:sz="4" w:space="0" w:color="auto"/>
            </w:tcBorders>
            <w:vAlign w:val="center"/>
            <w:hideMark/>
          </w:tcPr>
          <w:p w14:paraId="1DBD54E6" w14:textId="77777777" w:rsidR="00471652" w:rsidRDefault="00471652" w:rsidP="00DB77E5">
            <w:pPr>
              <w:pStyle w:val="16"/>
              <w:rPr>
                <w:sz w:val="18"/>
                <w:szCs w:val="18"/>
              </w:rPr>
            </w:pPr>
            <w:r>
              <w:rPr>
                <w:rFonts w:hint="eastAsia"/>
                <w:sz w:val="18"/>
                <w:szCs w:val="18"/>
              </w:rPr>
              <w:t>10≤X＜100</w:t>
            </w:r>
          </w:p>
        </w:tc>
        <w:tc>
          <w:tcPr>
            <w:tcW w:w="992" w:type="dxa"/>
            <w:tcBorders>
              <w:top w:val="nil"/>
              <w:left w:val="nil"/>
              <w:bottom w:val="single" w:sz="4" w:space="0" w:color="auto"/>
              <w:right w:val="single" w:sz="4" w:space="0" w:color="auto"/>
            </w:tcBorders>
            <w:vAlign w:val="center"/>
            <w:hideMark/>
          </w:tcPr>
          <w:p w14:paraId="036EB9AD" w14:textId="77777777" w:rsidR="00471652" w:rsidRDefault="00471652" w:rsidP="00DB77E5">
            <w:pPr>
              <w:pStyle w:val="16"/>
              <w:rPr>
                <w:sz w:val="18"/>
                <w:szCs w:val="18"/>
              </w:rPr>
            </w:pPr>
            <w:r>
              <w:rPr>
                <w:rFonts w:hint="eastAsia"/>
                <w:sz w:val="18"/>
                <w:szCs w:val="18"/>
              </w:rPr>
              <w:t>X＜10</w:t>
            </w:r>
          </w:p>
        </w:tc>
      </w:tr>
      <w:tr w:rsidR="00471652" w14:paraId="4FA7EF9E"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28FB9EA2"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5801638C"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4854E2A0"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7B86FC1F" w14:textId="77777777" w:rsidR="00471652" w:rsidRDefault="00471652" w:rsidP="00DB77E5">
            <w:pPr>
              <w:pStyle w:val="16"/>
              <w:rPr>
                <w:sz w:val="18"/>
                <w:szCs w:val="18"/>
              </w:rPr>
            </w:pPr>
            <w:r>
              <w:rPr>
                <w:rFonts w:hint="eastAsia"/>
                <w:sz w:val="18"/>
                <w:szCs w:val="18"/>
              </w:rPr>
              <w:t>1000≤Y＜10000</w:t>
            </w:r>
          </w:p>
        </w:tc>
        <w:tc>
          <w:tcPr>
            <w:tcW w:w="1559" w:type="dxa"/>
            <w:tcBorders>
              <w:top w:val="nil"/>
              <w:left w:val="nil"/>
              <w:bottom w:val="single" w:sz="4" w:space="0" w:color="auto"/>
              <w:right w:val="single" w:sz="4" w:space="0" w:color="auto"/>
            </w:tcBorders>
            <w:vAlign w:val="center"/>
            <w:hideMark/>
          </w:tcPr>
          <w:p w14:paraId="048335F7" w14:textId="77777777" w:rsidR="00471652" w:rsidRDefault="00471652" w:rsidP="00DB77E5">
            <w:pPr>
              <w:pStyle w:val="16"/>
              <w:rPr>
                <w:sz w:val="18"/>
                <w:szCs w:val="18"/>
              </w:rPr>
            </w:pPr>
            <w:r>
              <w:rPr>
                <w:rFonts w:hint="eastAsia"/>
                <w:sz w:val="18"/>
                <w:szCs w:val="18"/>
              </w:rPr>
              <w:t>50≤Y＜1000</w:t>
            </w:r>
          </w:p>
        </w:tc>
        <w:tc>
          <w:tcPr>
            <w:tcW w:w="992" w:type="dxa"/>
            <w:tcBorders>
              <w:top w:val="nil"/>
              <w:left w:val="nil"/>
              <w:bottom w:val="single" w:sz="4" w:space="0" w:color="auto"/>
              <w:right w:val="single" w:sz="4" w:space="0" w:color="auto"/>
            </w:tcBorders>
            <w:vAlign w:val="center"/>
            <w:hideMark/>
          </w:tcPr>
          <w:p w14:paraId="38B9EC38" w14:textId="77777777" w:rsidR="00471652" w:rsidRDefault="00471652" w:rsidP="00DB77E5">
            <w:pPr>
              <w:pStyle w:val="16"/>
              <w:rPr>
                <w:sz w:val="18"/>
                <w:szCs w:val="18"/>
              </w:rPr>
            </w:pPr>
            <w:r>
              <w:rPr>
                <w:rFonts w:hint="eastAsia"/>
                <w:sz w:val="18"/>
                <w:szCs w:val="18"/>
              </w:rPr>
              <w:t>Y＜50</w:t>
            </w:r>
          </w:p>
        </w:tc>
      </w:tr>
      <w:tr w:rsidR="00471652" w14:paraId="7FC9F61A"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78A060FA" w14:textId="77777777" w:rsidR="00471652" w:rsidRPr="00FC5F2F" w:rsidRDefault="00471652" w:rsidP="00DB77E5">
            <w:pPr>
              <w:pStyle w:val="16"/>
              <w:rPr>
                <w:b/>
                <w:sz w:val="18"/>
                <w:szCs w:val="18"/>
              </w:rPr>
            </w:pPr>
            <w:r w:rsidRPr="00FC5F2F">
              <w:rPr>
                <w:rFonts w:hint="eastAsia"/>
                <w:b/>
                <w:sz w:val="18"/>
                <w:szCs w:val="18"/>
              </w:rPr>
              <w:t>房地产开发经营</w:t>
            </w:r>
          </w:p>
        </w:tc>
        <w:tc>
          <w:tcPr>
            <w:tcW w:w="1980" w:type="dxa"/>
            <w:tcBorders>
              <w:top w:val="nil"/>
              <w:left w:val="nil"/>
              <w:bottom w:val="single" w:sz="4" w:space="0" w:color="auto"/>
              <w:right w:val="single" w:sz="4" w:space="0" w:color="auto"/>
            </w:tcBorders>
            <w:vAlign w:val="center"/>
            <w:hideMark/>
          </w:tcPr>
          <w:p w14:paraId="3BB55C31"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379EA9EE"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5CE9D90A" w14:textId="77777777" w:rsidR="00471652" w:rsidRDefault="00471652" w:rsidP="00DB77E5">
            <w:pPr>
              <w:pStyle w:val="16"/>
              <w:rPr>
                <w:sz w:val="18"/>
                <w:szCs w:val="18"/>
              </w:rPr>
            </w:pPr>
            <w:r>
              <w:rPr>
                <w:rFonts w:hint="eastAsia"/>
                <w:sz w:val="18"/>
                <w:szCs w:val="18"/>
              </w:rPr>
              <w:t>1000≤Y＜200000</w:t>
            </w:r>
          </w:p>
        </w:tc>
        <w:tc>
          <w:tcPr>
            <w:tcW w:w="1559" w:type="dxa"/>
            <w:tcBorders>
              <w:top w:val="nil"/>
              <w:left w:val="nil"/>
              <w:bottom w:val="single" w:sz="4" w:space="0" w:color="auto"/>
              <w:right w:val="single" w:sz="4" w:space="0" w:color="auto"/>
            </w:tcBorders>
            <w:vAlign w:val="center"/>
            <w:hideMark/>
          </w:tcPr>
          <w:p w14:paraId="12383CB6" w14:textId="77777777" w:rsidR="00471652" w:rsidRDefault="00471652" w:rsidP="00DB77E5">
            <w:pPr>
              <w:pStyle w:val="16"/>
              <w:rPr>
                <w:sz w:val="18"/>
                <w:szCs w:val="18"/>
              </w:rPr>
            </w:pPr>
            <w:r>
              <w:rPr>
                <w:rFonts w:hint="eastAsia"/>
                <w:sz w:val="18"/>
                <w:szCs w:val="18"/>
              </w:rPr>
              <w:t>100≤X＜1000</w:t>
            </w:r>
          </w:p>
        </w:tc>
        <w:tc>
          <w:tcPr>
            <w:tcW w:w="992" w:type="dxa"/>
            <w:tcBorders>
              <w:top w:val="nil"/>
              <w:left w:val="nil"/>
              <w:bottom w:val="single" w:sz="4" w:space="0" w:color="auto"/>
              <w:right w:val="single" w:sz="4" w:space="0" w:color="auto"/>
            </w:tcBorders>
            <w:vAlign w:val="center"/>
            <w:hideMark/>
          </w:tcPr>
          <w:p w14:paraId="127DD10F" w14:textId="77777777" w:rsidR="00471652" w:rsidRDefault="00471652" w:rsidP="00DB77E5">
            <w:pPr>
              <w:pStyle w:val="16"/>
              <w:rPr>
                <w:sz w:val="18"/>
                <w:szCs w:val="18"/>
              </w:rPr>
            </w:pPr>
            <w:r>
              <w:rPr>
                <w:rFonts w:hint="eastAsia"/>
                <w:sz w:val="18"/>
                <w:szCs w:val="18"/>
              </w:rPr>
              <w:t>X＜100</w:t>
            </w:r>
          </w:p>
        </w:tc>
      </w:tr>
      <w:tr w:rsidR="00471652" w14:paraId="5C8A5426"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01F3327E"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69E4C6BD" w14:textId="77777777" w:rsidR="00471652" w:rsidRDefault="00471652" w:rsidP="00DB77E5">
            <w:pPr>
              <w:pStyle w:val="16"/>
              <w:rPr>
                <w:sz w:val="18"/>
                <w:szCs w:val="18"/>
              </w:rPr>
            </w:pPr>
            <w:r>
              <w:rPr>
                <w:rFonts w:hint="eastAsia"/>
                <w:sz w:val="18"/>
                <w:szCs w:val="18"/>
              </w:rPr>
              <w:t>资产总额（Z）</w:t>
            </w:r>
          </w:p>
        </w:tc>
        <w:tc>
          <w:tcPr>
            <w:tcW w:w="1276" w:type="dxa"/>
            <w:tcBorders>
              <w:top w:val="nil"/>
              <w:left w:val="nil"/>
              <w:bottom w:val="single" w:sz="4" w:space="0" w:color="auto"/>
              <w:right w:val="single" w:sz="4" w:space="0" w:color="auto"/>
            </w:tcBorders>
            <w:vAlign w:val="center"/>
            <w:hideMark/>
          </w:tcPr>
          <w:p w14:paraId="08A93EFF"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5FE26A31" w14:textId="77777777" w:rsidR="00471652" w:rsidRDefault="00471652" w:rsidP="00DB77E5">
            <w:pPr>
              <w:pStyle w:val="16"/>
              <w:rPr>
                <w:sz w:val="18"/>
                <w:szCs w:val="18"/>
              </w:rPr>
            </w:pPr>
            <w:r>
              <w:rPr>
                <w:rFonts w:hint="eastAsia"/>
                <w:sz w:val="18"/>
                <w:szCs w:val="18"/>
              </w:rPr>
              <w:t>5000≤Z＜10000</w:t>
            </w:r>
          </w:p>
        </w:tc>
        <w:tc>
          <w:tcPr>
            <w:tcW w:w="1559" w:type="dxa"/>
            <w:tcBorders>
              <w:top w:val="nil"/>
              <w:left w:val="nil"/>
              <w:bottom w:val="single" w:sz="4" w:space="0" w:color="auto"/>
              <w:right w:val="single" w:sz="4" w:space="0" w:color="auto"/>
            </w:tcBorders>
            <w:vAlign w:val="center"/>
            <w:hideMark/>
          </w:tcPr>
          <w:p w14:paraId="0C10C46D" w14:textId="77777777" w:rsidR="00471652" w:rsidRDefault="00471652" w:rsidP="00DB77E5">
            <w:pPr>
              <w:pStyle w:val="16"/>
              <w:rPr>
                <w:sz w:val="18"/>
                <w:szCs w:val="18"/>
              </w:rPr>
            </w:pPr>
            <w:r>
              <w:rPr>
                <w:rFonts w:hint="eastAsia"/>
                <w:sz w:val="18"/>
                <w:szCs w:val="18"/>
              </w:rPr>
              <w:t>2000≤Y＜5000</w:t>
            </w:r>
          </w:p>
        </w:tc>
        <w:tc>
          <w:tcPr>
            <w:tcW w:w="992" w:type="dxa"/>
            <w:tcBorders>
              <w:top w:val="nil"/>
              <w:left w:val="nil"/>
              <w:bottom w:val="single" w:sz="4" w:space="0" w:color="auto"/>
              <w:right w:val="single" w:sz="4" w:space="0" w:color="auto"/>
            </w:tcBorders>
            <w:vAlign w:val="center"/>
            <w:hideMark/>
          </w:tcPr>
          <w:p w14:paraId="7A4C4F47" w14:textId="77777777" w:rsidR="00471652" w:rsidRDefault="00471652" w:rsidP="00DB77E5">
            <w:pPr>
              <w:pStyle w:val="16"/>
              <w:rPr>
                <w:sz w:val="18"/>
                <w:szCs w:val="18"/>
              </w:rPr>
            </w:pPr>
            <w:r>
              <w:rPr>
                <w:rFonts w:hint="eastAsia"/>
                <w:sz w:val="18"/>
                <w:szCs w:val="18"/>
              </w:rPr>
              <w:t>Y＜2000</w:t>
            </w:r>
          </w:p>
        </w:tc>
      </w:tr>
      <w:tr w:rsidR="00471652" w14:paraId="4F631666"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41CB0B4C" w14:textId="77777777" w:rsidR="00471652" w:rsidRPr="00FC5F2F" w:rsidRDefault="00471652" w:rsidP="00DB77E5">
            <w:pPr>
              <w:pStyle w:val="16"/>
              <w:rPr>
                <w:b/>
                <w:sz w:val="18"/>
                <w:szCs w:val="18"/>
              </w:rPr>
            </w:pPr>
            <w:r w:rsidRPr="00FC5F2F">
              <w:rPr>
                <w:rFonts w:hint="eastAsia"/>
                <w:b/>
                <w:sz w:val="18"/>
                <w:szCs w:val="18"/>
              </w:rPr>
              <w:t>物业管理</w:t>
            </w:r>
          </w:p>
        </w:tc>
        <w:tc>
          <w:tcPr>
            <w:tcW w:w="1980" w:type="dxa"/>
            <w:tcBorders>
              <w:top w:val="nil"/>
              <w:left w:val="nil"/>
              <w:bottom w:val="single" w:sz="4" w:space="0" w:color="auto"/>
              <w:right w:val="single" w:sz="4" w:space="0" w:color="auto"/>
            </w:tcBorders>
            <w:vAlign w:val="center"/>
            <w:hideMark/>
          </w:tcPr>
          <w:p w14:paraId="257D461E"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51F7A8C4"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25124610" w14:textId="77777777" w:rsidR="00471652" w:rsidRDefault="00471652" w:rsidP="00DB77E5">
            <w:pPr>
              <w:pStyle w:val="16"/>
              <w:rPr>
                <w:sz w:val="18"/>
                <w:szCs w:val="18"/>
              </w:rPr>
            </w:pPr>
            <w:r>
              <w:rPr>
                <w:rFonts w:hint="eastAsia"/>
                <w:sz w:val="18"/>
                <w:szCs w:val="18"/>
              </w:rPr>
              <w:t>300≤X＜1000</w:t>
            </w:r>
          </w:p>
        </w:tc>
        <w:tc>
          <w:tcPr>
            <w:tcW w:w="1559" w:type="dxa"/>
            <w:tcBorders>
              <w:top w:val="nil"/>
              <w:left w:val="nil"/>
              <w:bottom w:val="single" w:sz="4" w:space="0" w:color="auto"/>
              <w:right w:val="single" w:sz="4" w:space="0" w:color="auto"/>
            </w:tcBorders>
            <w:vAlign w:val="center"/>
            <w:hideMark/>
          </w:tcPr>
          <w:p w14:paraId="4916AC01" w14:textId="77777777" w:rsidR="00471652" w:rsidRDefault="00471652" w:rsidP="00DB77E5">
            <w:pPr>
              <w:pStyle w:val="16"/>
              <w:rPr>
                <w:sz w:val="18"/>
                <w:szCs w:val="18"/>
              </w:rPr>
            </w:pPr>
            <w:r>
              <w:rPr>
                <w:rFonts w:hint="eastAsia"/>
                <w:sz w:val="18"/>
                <w:szCs w:val="18"/>
              </w:rPr>
              <w:t>100≤X＜300</w:t>
            </w:r>
          </w:p>
        </w:tc>
        <w:tc>
          <w:tcPr>
            <w:tcW w:w="992" w:type="dxa"/>
            <w:tcBorders>
              <w:top w:val="nil"/>
              <w:left w:val="nil"/>
              <w:bottom w:val="single" w:sz="4" w:space="0" w:color="auto"/>
              <w:right w:val="single" w:sz="4" w:space="0" w:color="auto"/>
            </w:tcBorders>
            <w:vAlign w:val="center"/>
            <w:hideMark/>
          </w:tcPr>
          <w:p w14:paraId="05D17430" w14:textId="77777777" w:rsidR="00471652" w:rsidRDefault="00471652" w:rsidP="00DB77E5">
            <w:pPr>
              <w:pStyle w:val="16"/>
              <w:rPr>
                <w:sz w:val="18"/>
                <w:szCs w:val="18"/>
              </w:rPr>
            </w:pPr>
            <w:r>
              <w:rPr>
                <w:rFonts w:hint="eastAsia"/>
                <w:sz w:val="18"/>
                <w:szCs w:val="18"/>
              </w:rPr>
              <w:t>X＜100</w:t>
            </w:r>
          </w:p>
        </w:tc>
      </w:tr>
      <w:tr w:rsidR="00471652" w14:paraId="22DB7494"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275F3367"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0A43C2EC" w14:textId="77777777" w:rsidR="00471652" w:rsidRDefault="00471652" w:rsidP="00DB77E5">
            <w:pPr>
              <w:pStyle w:val="16"/>
              <w:rPr>
                <w:sz w:val="18"/>
                <w:szCs w:val="18"/>
              </w:rPr>
            </w:pPr>
            <w:r>
              <w:rPr>
                <w:rFonts w:hint="eastAsia"/>
                <w:sz w:val="18"/>
                <w:szCs w:val="18"/>
              </w:rPr>
              <w:t>营业收入（Y）</w:t>
            </w:r>
          </w:p>
        </w:tc>
        <w:tc>
          <w:tcPr>
            <w:tcW w:w="1276" w:type="dxa"/>
            <w:tcBorders>
              <w:top w:val="nil"/>
              <w:left w:val="nil"/>
              <w:bottom w:val="single" w:sz="4" w:space="0" w:color="auto"/>
              <w:right w:val="single" w:sz="4" w:space="0" w:color="auto"/>
            </w:tcBorders>
            <w:vAlign w:val="center"/>
            <w:hideMark/>
          </w:tcPr>
          <w:p w14:paraId="64999CAB"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741C2A27" w14:textId="77777777" w:rsidR="00471652" w:rsidRDefault="00471652" w:rsidP="00DB77E5">
            <w:pPr>
              <w:pStyle w:val="16"/>
              <w:rPr>
                <w:sz w:val="18"/>
                <w:szCs w:val="18"/>
              </w:rPr>
            </w:pPr>
            <w:r>
              <w:rPr>
                <w:rFonts w:hint="eastAsia"/>
                <w:sz w:val="18"/>
                <w:szCs w:val="18"/>
              </w:rPr>
              <w:t>1000≤Y＜5000</w:t>
            </w:r>
          </w:p>
        </w:tc>
        <w:tc>
          <w:tcPr>
            <w:tcW w:w="1559" w:type="dxa"/>
            <w:tcBorders>
              <w:top w:val="nil"/>
              <w:left w:val="nil"/>
              <w:bottom w:val="single" w:sz="4" w:space="0" w:color="auto"/>
              <w:right w:val="single" w:sz="4" w:space="0" w:color="auto"/>
            </w:tcBorders>
            <w:vAlign w:val="center"/>
            <w:hideMark/>
          </w:tcPr>
          <w:p w14:paraId="778A18CB" w14:textId="77777777" w:rsidR="00471652" w:rsidRDefault="00471652" w:rsidP="00DB77E5">
            <w:pPr>
              <w:pStyle w:val="16"/>
              <w:rPr>
                <w:sz w:val="18"/>
                <w:szCs w:val="18"/>
              </w:rPr>
            </w:pPr>
            <w:r>
              <w:rPr>
                <w:rFonts w:hint="eastAsia"/>
                <w:sz w:val="18"/>
                <w:szCs w:val="18"/>
              </w:rPr>
              <w:t>500≤Y＜1000</w:t>
            </w:r>
          </w:p>
        </w:tc>
        <w:tc>
          <w:tcPr>
            <w:tcW w:w="992" w:type="dxa"/>
            <w:tcBorders>
              <w:top w:val="nil"/>
              <w:left w:val="nil"/>
              <w:bottom w:val="single" w:sz="4" w:space="0" w:color="auto"/>
              <w:right w:val="single" w:sz="4" w:space="0" w:color="auto"/>
            </w:tcBorders>
            <w:vAlign w:val="center"/>
            <w:hideMark/>
          </w:tcPr>
          <w:p w14:paraId="07E6230E" w14:textId="77777777" w:rsidR="00471652" w:rsidRDefault="00471652" w:rsidP="00DB77E5">
            <w:pPr>
              <w:pStyle w:val="16"/>
              <w:rPr>
                <w:sz w:val="18"/>
                <w:szCs w:val="18"/>
              </w:rPr>
            </w:pPr>
            <w:r>
              <w:rPr>
                <w:rFonts w:hint="eastAsia"/>
                <w:sz w:val="18"/>
                <w:szCs w:val="18"/>
              </w:rPr>
              <w:t>Y＜500</w:t>
            </w:r>
          </w:p>
        </w:tc>
      </w:tr>
      <w:tr w:rsidR="00471652" w14:paraId="27520F57" w14:textId="77777777" w:rsidTr="00DB77E5">
        <w:trPr>
          <w:trHeight w:val="225"/>
          <w:jc w:val="center"/>
        </w:trPr>
        <w:tc>
          <w:tcPr>
            <w:tcW w:w="1701" w:type="dxa"/>
            <w:vMerge w:val="restart"/>
            <w:tcBorders>
              <w:top w:val="nil"/>
              <w:left w:val="single" w:sz="4" w:space="0" w:color="auto"/>
              <w:bottom w:val="single" w:sz="4" w:space="0" w:color="auto"/>
              <w:right w:val="single" w:sz="4" w:space="0" w:color="auto"/>
            </w:tcBorders>
            <w:vAlign w:val="bottom"/>
            <w:hideMark/>
          </w:tcPr>
          <w:p w14:paraId="581416D9" w14:textId="77777777" w:rsidR="00471652" w:rsidRPr="00FC5F2F" w:rsidRDefault="00471652" w:rsidP="00DB77E5">
            <w:pPr>
              <w:pStyle w:val="16"/>
              <w:rPr>
                <w:b/>
                <w:sz w:val="18"/>
                <w:szCs w:val="18"/>
              </w:rPr>
            </w:pPr>
            <w:r w:rsidRPr="00FC5F2F">
              <w:rPr>
                <w:rFonts w:hint="eastAsia"/>
                <w:b/>
                <w:sz w:val="18"/>
                <w:szCs w:val="18"/>
              </w:rPr>
              <w:t>租赁和商务服务业</w:t>
            </w:r>
          </w:p>
        </w:tc>
        <w:tc>
          <w:tcPr>
            <w:tcW w:w="1980" w:type="dxa"/>
            <w:tcBorders>
              <w:top w:val="nil"/>
              <w:left w:val="nil"/>
              <w:bottom w:val="single" w:sz="4" w:space="0" w:color="auto"/>
              <w:right w:val="single" w:sz="4" w:space="0" w:color="auto"/>
            </w:tcBorders>
            <w:vAlign w:val="center"/>
            <w:hideMark/>
          </w:tcPr>
          <w:p w14:paraId="15BD6ECE"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1F50A4DD"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73D16575" w14:textId="77777777" w:rsidR="00471652" w:rsidRDefault="00471652" w:rsidP="00DB77E5">
            <w:pPr>
              <w:pStyle w:val="16"/>
              <w:rPr>
                <w:sz w:val="18"/>
                <w:szCs w:val="18"/>
              </w:rPr>
            </w:pPr>
            <w:r>
              <w:rPr>
                <w:rFonts w:hint="eastAsia"/>
                <w:sz w:val="18"/>
                <w:szCs w:val="18"/>
              </w:rPr>
              <w:t>100≤X＜300</w:t>
            </w:r>
          </w:p>
        </w:tc>
        <w:tc>
          <w:tcPr>
            <w:tcW w:w="1559" w:type="dxa"/>
            <w:tcBorders>
              <w:top w:val="nil"/>
              <w:left w:val="nil"/>
              <w:bottom w:val="single" w:sz="4" w:space="0" w:color="auto"/>
              <w:right w:val="single" w:sz="4" w:space="0" w:color="auto"/>
            </w:tcBorders>
            <w:vAlign w:val="center"/>
            <w:hideMark/>
          </w:tcPr>
          <w:p w14:paraId="432E3C07" w14:textId="77777777" w:rsidR="00471652" w:rsidRDefault="00471652" w:rsidP="00DB77E5">
            <w:pPr>
              <w:pStyle w:val="16"/>
              <w:rPr>
                <w:sz w:val="18"/>
                <w:szCs w:val="18"/>
              </w:rPr>
            </w:pPr>
            <w:r>
              <w:rPr>
                <w:rFonts w:hint="eastAsia"/>
                <w:sz w:val="18"/>
                <w:szCs w:val="18"/>
              </w:rPr>
              <w:t>10≤X＜100</w:t>
            </w:r>
          </w:p>
        </w:tc>
        <w:tc>
          <w:tcPr>
            <w:tcW w:w="992" w:type="dxa"/>
            <w:tcBorders>
              <w:top w:val="nil"/>
              <w:left w:val="nil"/>
              <w:bottom w:val="single" w:sz="4" w:space="0" w:color="auto"/>
              <w:right w:val="single" w:sz="4" w:space="0" w:color="auto"/>
            </w:tcBorders>
            <w:vAlign w:val="center"/>
            <w:hideMark/>
          </w:tcPr>
          <w:p w14:paraId="5FC1C291" w14:textId="77777777" w:rsidR="00471652" w:rsidRDefault="00471652" w:rsidP="00DB77E5">
            <w:pPr>
              <w:pStyle w:val="16"/>
              <w:rPr>
                <w:sz w:val="18"/>
                <w:szCs w:val="18"/>
              </w:rPr>
            </w:pPr>
            <w:r>
              <w:rPr>
                <w:rFonts w:hint="eastAsia"/>
                <w:sz w:val="18"/>
                <w:szCs w:val="18"/>
              </w:rPr>
              <w:t>X＜10</w:t>
            </w:r>
          </w:p>
        </w:tc>
      </w:tr>
      <w:tr w:rsidR="00471652" w14:paraId="0AD984AE" w14:textId="77777777" w:rsidTr="00DB77E5">
        <w:trPr>
          <w:trHeight w:val="225"/>
          <w:jc w:val="center"/>
        </w:trPr>
        <w:tc>
          <w:tcPr>
            <w:tcW w:w="1701" w:type="dxa"/>
            <w:vMerge/>
            <w:tcBorders>
              <w:top w:val="nil"/>
              <w:left w:val="single" w:sz="4" w:space="0" w:color="auto"/>
              <w:bottom w:val="single" w:sz="4" w:space="0" w:color="auto"/>
              <w:right w:val="single" w:sz="4" w:space="0" w:color="auto"/>
            </w:tcBorders>
            <w:vAlign w:val="center"/>
            <w:hideMark/>
          </w:tcPr>
          <w:p w14:paraId="12234E35" w14:textId="77777777" w:rsidR="00471652" w:rsidRPr="00FC5F2F" w:rsidRDefault="00471652" w:rsidP="00DB77E5">
            <w:pPr>
              <w:pStyle w:val="16"/>
              <w:rPr>
                <w:b/>
                <w:sz w:val="18"/>
                <w:szCs w:val="18"/>
              </w:rPr>
            </w:pPr>
          </w:p>
        </w:tc>
        <w:tc>
          <w:tcPr>
            <w:tcW w:w="1980" w:type="dxa"/>
            <w:tcBorders>
              <w:top w:val="nil"/>
              <w:left w:val="nil"/>
              <w:bottom w:val="single" w:sz="4" w:space="0" w:color="auto"/>
              <w:right w:val="single" w:sz="4" w:space="0" w:color="auto"/>
            </w:tcBorders>
            <w:vAlign w:val="center"/>
            <w:hideMark/>
          </w:tcPr>
          <w:p w14:paraId="6F7BF34F" w14:textId="77777777" w:rsidR="00471652" w:rsidRDefault="00471652" w:rsidP="00DB77E5">
            <w:pPr>
              <w:pStyle w:val="16"/>
              <w:rPr>
                <w:sz w:val="18"/>
                <w:szCs w:val="18"/>
              </w:rPr>
            </w:pPr>
            <w:r>
              <w:rPr>
                <w:rFonts w:hint="eastAsia"/>
                <w:sz w:val="18"/>
                <w:szCs w:val="18"/>
              </w:rPr>
              <w:t>资产总额（Z）</w:t>
            </w:r>
          </w:p>
        </w:tc>
        <w:tc>
          <w:tcPr>
            <w:tcW w:w="1276" w:type="dxa"/>
            <w:tcBorders>
              <w:top w:val="nil"/>
              <w:left w:val="nil"/>
              <w:bottom w:val="single" w:sz="4" w:space="0" w:color="auto"/>
              <w:right w:val="single" w:sz="4" w:space="0" w:color="auto"/>
            </w:tcBorders>
            <w:vAlign w:val="center"/>
            <w:hideMark/>
          </w:tcPr>
          <w:p w14:paraId="0132166A" w14:textId="77777777" w:rsidR="00471652" w:rsidRDefault="00471652" w:rsidP="00DB77E5">
            <w:pPr>
              <w:pStyle w:val="16"/>
              <w:rPr>
                <w:sz w:val="18"/>
                <w:szCs w:val="18"/>
              </w:rPr>
            </w:pPr>
            <w:r>
              <w:rPr>
                <w:rFonts w:hint="eastAsia"/>
                <w:sz w:val="18"/>
                <w:szCs w:val="18"/>
              </w:rPr>
              <w:t>万元</w:t>
            </w:r>
          </w:p>
        </w:tc>
        <w:tc>
          <w:tcPr>
            <w:tcW w:w="1701" w:type="dxa"/>
            <w:tcBorders>
              <w:top w:val="nil"/>
              <w:left w:val="nil"/>
              <w:bottom w:val="single" w:sz="4" w:space="0" w:color="auto"/>
              <w:right w:val="single" w:sz="4" w:space="0" w:color="auto"/>
            </w:tcBorders>
            <w:vAlign w:val="center"/>
            <w:hideMark/>
          </w:tcPr>
          <w:p w14:paraId="79928598" w14:textId="77777777" w:rsidR="00471652" w:rsidRDefault="00471652" w:rsidP="00DB77E5">
            <w:pPr>
              <w:pStyle w:val="16"/>
              <w:rPr>
                <w:sz w:val="18"/>
                <w:szCs w:val="18"/>
              </w:rPr>
            </w:pPr>
            <w:r>
              <w:rPr>
                <w:rFonts w:hint="eastAsia"/>
                <w:sz w:val="18"/>
                <w:szCs w:val="18"/>
              </w:rPr>
              <w:t>8000≤Z＜120000</w:t>
            </w:r>
          </w:p>
        </w:tc>
        <w:tc>
          <w:tcPr>
            <w:tcW w:w="1559" w:type="dxa"/>
            <w:tcBorders>
              <w:top w:val="nil"/>
              <w:left w:val="nil"/>
              <w:bottom w:val="single" w:sz="4" w:space="0" w:color="auto"/>
              <w:right w:val="single" w:sz="4" w:space="0" w:color="auto"/>
            </w:tcBorders>
            <w:vAlign w:val="center"/>
            <w:hideMark/>
          </w:tcPr>
          <w:p w14:paraId="051C150E" w14:textId="77777777" w:rsidR="00471652" w:rsidRDefault="00471652" w:rsidP="00DB77E5">
            <w:pPr>
              <w:pStyle w:val="16"/>
              <w:rPr>
                <w:sz w:val="18"/>
                <w:szCs w:val="18"/>
              </w:rPr>
            </w:pPr>
            <w:r>
              <w:rPr>
                <w:rFonts w:hint="eastAsia"/>
                <w:sz w:val="18"/>
                <w:szCs w:val="18"/>
              </w:rPr>
              <w:t>100≤Z＜8000</w:t>
            </w:r>
          </w:p>
        </w:tc>
        <w:tc>
          <w:tcPr>
            <w:tcW w:w="992" w:type="dxa"/>
            <w:tcBorders>
              <w:top w:val="nil"/>
              <w:left w:val="nil"/>
              <w:bottom w:val="single" w:sz="4" w:space="0" w:color="auto"/>
              <w:right w:val="single" w:sz="4" w:space="0" w:color="auto"/>
            </w:tcBorders>
            <w:vAlign w:val="center"/>
            <w:hideMark/>
          </w:tcPr>
          <w:p w14:paraId="21606A44" w14:textId="77777777" w:rsidR="00471652" w:rsidRDefault="00471652" w:rsidP="00DB77E5">
            <w:pPr>
              <w:pStyle w:val="16"/>
              <w:rPr>
                <w:sz w:val="18"/>
                <w:szCs w:val="18"/>
              </w:rPr>
            </w:pPr>
            <w:r>
              <w:rPr>
                <w:rFonts w:hint="eastAsia"/>
                <w:sz w:val="18"/>
                <w:szCs w:val="18"/>
              </w:rPr>
              <w:t>Y＜100</w:t>
            </w:r>
          </w:p>
        </w:tc>
      </w:tr>
      <w:tr w:rsidR="00471652" w14:paraId="22AC252E" w14:textId="77777777" w:rsidTr="00DB77E5">
        <w:trPr>
          <w:trHeight w:val="225"/>
          <w:jc w:val="center"/>
        </w:trPr>
        <w:tc>
          <w:tcPr>
            <w:tcW w:w="1701" w:type="dxa"/>
            <w:tcBorders>
              <w:top w:val="nil"/>
              <w:left w:val="single" w:sz="4" w:space="0" w:color="auto"/>
              <w:bottom w:val="single" w:sz="4" w:space="0" w:color="auto"/>
              <w:right w:val="single" w:sz="4" w:space="0" w:color="auto"/>
            </w:tcBorders>
            <w:vAlign w:val="bottom"/>
            <w:hideMark/>
          </w:tcPr>
          <w:p w14:paraId="55C3AFBF" w14:textId="77777777" w:rsidR="00471652" w:rsidRPr="00FC5F2F" w:rsidRDefault="00471652" w:rsidP="00DB77E5">
            <w:pPr>
              <w:pStyle w:val="16"/>
              <w:rPr>
                <w:b/>
                <w:sz w:val="18"/>
                <w:szCs w:val="18"/>
              </w:rPr>
            </w:pPr>
            <w:r w:rsidRPr="00FC5F2F">
              <w:rPr>
                <w:rFonts w:hint="eastAsia"/>
                <w:b/>
                <w:sz w:val="18"/>
                <w:szCs w:val="18"/>
              </w:rPr>
              <w:t>其他未列明行业</w:t>
            </w:r>
          </w:p>
        </w:tc>
        <w:tc>
          <w:tcPr>
            <w:tcW w:w="1980" w:type="dxa"/>
            <w:tcBorders>
              <w:top w:val="nil"/>
              <w:left w:val="nil"/>
              <w:bottom w:val="single" w:sz="4" w:space="0" w:color="auto"/>
              <w:right w:val="single" w:sz="4" w:space="0" w:color="auto"/>
            </w:tcBorders>
            <w:vAlign w:val="center"/>
            <w:hideMark/>
          </w:tcPr>
          <w:p w14:paraId="4F3A167E" w14:textId="77777777" w:rsidR="00471652" w:rsidRDefault="00471652" w:rsidP="00DB77E5">
            <w:pPr>
              <w:pStyle w:val="16"/>
              <w:rPr>
                <w:sz w:val="18"/>
                <w:szCs w:val="18"/>
              </w:rPr>
            </w:pPr>
            <w:r>
              <w:rPr>
                <w:rFonts w:hint="eastAsia"/>
                <w:sz w:val="18"/>
                <w:szCs w:val="18"/>
              </w:rPr>
              <w:t>从业人员（X）</w:t>
            </w:r>
          </w:p>
        </w:tc>
        <w:tc>
          <w:tcPr>
            <w:tcW w:w="1276" w:type="dxa"/>
            <w:tcBorders>
              <w:top w:val="nil"/>
              <w:left w:val="nil"/>
              <w:bottom w:val="single" w:sz="4" w:space="0" w:color="auto"/>
              <w:right w:val="single" w:sz="4" w:space="0" w:color="auto"/>
            </w:tcBorders>
            <w:vAlign w:val="center"/>
            <w:hideMark/>
          </w:tcPr>
          <w:p w14:paraId="027DAD07" w14:textId="77777777" w:rsidR="00471652" w:rsidRDefault="00471652" w:rsidP="00DB77E5">
            <w:pPr>
              <w:pStyle w:val="16"/>
              <w:rPr>
                <w:sz w:val="18"/>
                <w:szCs w:val="18"/>
              </w:rPr>
            </w:pPr>
            <w:r>
              <w:rPr>
                <w:rFonts w:hint="eastAsia"/>
                <w:sz w:val="18"/>
                <w:szCs w:val="18"/>
              </w:rPr>
              <w:t>人</w:t>
            </w:r>
          </w:p>
        </w:tc>
        <w:tc>
          <w:tcPr>
            <w:tcW w:w="1701" w:type="dxa"/>
            <w:tcBorders>
              <w:top w:val="nil"/>
              <w:left w:val="nil"/>
              <w:bottom w:val="single" w:sz="4" w:space="0" w:color="auto"/>
              <w:right w:val="single" w:sz="4" w:space="0" w:color="auto"/>
            </w:tcBorders>
            <w:vAlign w:val="center"/>
            <w:hideMark/>
          </w:tcPr>
          <w:p w14:paraId="2A63A36F" w14:textId="77777777" w:rsidR="00471652" w:rsidRDefault="00471652" w:rsidP="00DB77E5">
            <w:pPr>
              <w:pStyle w:val="16"/>
              <w:rPr>
                <w:sz w:val="18"/>
                <w:szCs w:val="18"/>
              </w:rPr>
            </w:pPr>
            <w:r>
              <w:rPr>
                <w:rFonts w:hint="eastAsia"/>
                <w:sz w:val="18"/>
                <w:szCs w:val="18"/>
              </w:rPr>
              <w:t>100≤X＜300</w:t>
            </w:r>
          </w:p>
        </w:tc>
        <w:tc>
          <w:tcPr>
            <w:tcW w:w="1559" w:type="dxa"/>
            <w:tcBorders>
              <w:top w:val="nil"/>
              <w:left w:val="nil"/>
              <w:bottom w:val="single" w:sz="4" w:space="0" w:color="auto"/>
              <w:right w:val="single" w:sz="4" w:space="0" w:color="auto"/>
            </w:tcBorders>
            <w:vAlign w:val="center"/>
            <w:hideMark/>
          </w:tcPr>
          <w:p w14:paraId="4B81B484" w14:textId="77777777" w:rsidR="00471652" w:rsidRDefault="00471652" w:rsidP="00DB77E5">
            <w:pPr>
              <w:pStyle w:val="16"/>
              <w:rPr>
                <w:sz w:val="18"/>
                <w:szCs w:val="18"/>
              </w:rPr>
            </w:pPr>
            <w:r>
              <w:rPr>
                <w:rFonts w:hint="eastAsia"/>
                <w:sz w:val="18"/>
                <w:szCs w:val="18"/>
              </w:rPr>
              <w:t>10≤X＜100</w:t>
            </w:r>
          </w:p>
        </w:tc>
        <w:tc>
          <w:tcPr>
            <w:tcW w:w="992" w:type="dxa"/>
            <w:tcBorders>
              <w:top w:val="nil"/>
              <w:left w:val="nil"/>
              <w:bottom w:val="single" w:sz="4" w:space="0" w:color="auto"/>
              <w:right w:val="single" w:sz="4" w:space="0" w:color="auto"/>
            </w:tcBorders>
            <w:vAlign w:val="center"/>
            <w:hideMark/>
          </w:tcPr>
          <w:p w14:paraId="49F6F89B" w14:textId="77777777" w:rsidR="00471652" w:rsidRDefault="00471652" w:rsidP="00DB77E5">
            <w:pPr>
              <w:pStyle w:val="16"/>
              <w:rPr>
                <w:sz w:val="18"/>
                <w:szCs w:val="18"/>
              </w:rPr>
            </w:pPr>
            <w:r>
              <w:rPr>
                <w:rFonts w:hint="eastAsia"/>
                <w:sz w:val="18"/>
                <w:szCs w:val="18"/>
              </w:rPr>
              <w:t>X＜10</w:t>
            </w:r>
          </w:p>
        </w:tc>
      </w:tr>
    </w:tbl>
    <w:p w14:paraId="411B2B81" w14:textId="77777777" w:rsidR="00471652" w:rsidRPr="00CB6968" w:rsidRDefault="00471652" w:rsidP="00471652">
      <w:pPr>
        <w:pStyle w:val="150"/>
        <w:ind w:firstLine="420"/>
        <w:rPr>
          <w:rFonts w:hint="eastAsia"/>
          <w:sz w:val="21"/>
          <w:szCs w:val="21"/>
        </w:rPr>
      </w:pPr>
      <w:r w:rsidRPr="00CB6968">
        <w:rPr>
          <w:rFonts w:hint="eastAsia"/>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A60CCE1" w14:textId="77777777" w:rsidR="00471652" w:rsidRPr="00CB6968" w:rsidRDefault="00471652" w:rsidP="00471652">
      <w:pPr>
        <w:pStyle w:val="150"/>
        <w:ind w:firstLine="420"/>
        <w:rPr>
          <w:rFonts w:hint="eastAsia"/>
          <w:sz w:val="21"/>
          <w:szCs w:val="21"/>
        </w:rPr>
      </w:pPr>
      <w:r w:rsidRPr="00CB6968">
        <w:rPr>
          <w:rFonts w:hint="eastAsia"/>
          <w:sz w:val="21"/>
          <w:szCs w:val="21"/>
        </w:rPr>
        <w:br w:type="page"/>
      </w:r>
    </w:p>
    <w:p w14:paraId="7EA0A57B" w14:textId="77777777" w:rsidR="00471652" w:rsidRDefault="00471652" w:rsidP="00471652">
      <w:pPr>
        <w:pStyle w:val="23"/>
        <w:spacing w:after="326"/>
        <w:rPr>
          <w:rFonts w:ascii="仿宋_GB2312" w:eastAsia="仿宋_GB2312" w:hAnsi="仿宋_GB2312" w:cs="仿宋_GB2312" w:hint="eastAsia"/>
          <w:sz w:val="32"/>
          <w:szCs w:val="32"/>
        </w:rPr>
      </w:pPr>
      <w:proofErr w:type="spellStart"/>
      <w:r>
        <w:rPr>
          <w:rFonts w:hint="eastAsia"/>
        </w:rPr>
        <w:lastRenderedPageBreak/>
        <w:t>残疾人福利性单位声明函</w:t>
      </w:r>
      <w:proofErr w:type="spellEnd"/>
    </w:p>
    <w:p w14:paraId="73F96667" w14:textId="77777777" w:rsidR="00471652" w:rsidRPr="00FC5F2F" w:rsidRDefault="00471652" w:rsidP="00471652">
      <w:pPr>
        <w:pStyle w:val="150"/>
        <w:ind w:firstLine="480"/>
        <w:rPr>
          <w:rFonts w:hint="eastAsia"/>
        </w:rPr>
      </w:pPr>
    </w:p>
    <w:p w14:paraId="41DA6E09" w14:textId="77777777" w:rsidR="00471652" w:rsidRPr="00FC5F2F" w:rsidRDefault="00471652" w:rsidP="00471652">
      <w:pPr>
        <w:pStyle w:val="150"/>
        <w:ind w:firstLine="480"/>
        <w:rPr>
          <w:rFonts w:hint="eastAsia"/>
        </w:rPr>
      </w:pPr>
      <w:r w:rsidRPr="00FC5F2F">
        <w:rPr>
          <w:rFonts w:hint="eastAsia"/>
        </w:rPr>
        <w:t>本单位郑重声明，根据《财政部 民政部 中国残疾人联合会关于促进残疾人就业政府采购政策的通知》（财库〔2017〕141号）的规定，本单位为符合条件的残疾人福利性单位，且本单位参加</w:t>
      </w:r>
      <w:r w:rsidRPr="00D05CD4">
        <w:rPr>
          <w:rFonts w:hint="eastAsia"/>
          <w:u w:val="single"/>
        </w:rPr>
        <w:t xml:space="preserve">       </w:t>
      </w:r>
      <w:r w:rsidRPr="00FC5F2F">
        <w:rPr>
          <w:rFonts w:hint="eastAsia"/>
        </w:rPr>
        <w:t>单位的</w:t>
      </w:r>
      <w:r w:rsidRPr="00D05CD4">
        <w:rPr>
          <w:rFonts w:hint="eastAsia"/>
          <w:u w:val="single"/>
        </w:rPr>
        <w:t xml:space="preserve">        </w:t>
      </w:r>
      <w:r w:rsidRPr="00FC5F2F">
        <w:rPr>
          <w:rFonts w:hint="eastAsia"/>
        </w:rPr>
        <w:t>项目采购活动提供本单位制造的货物（由本单位承担工程/提供服务），或者提供其他残疾人福利性单位制造的货物（不包括使用非残疾人福利性单位注册商标的货物）。</w:t>
      </w:r>
    </w:p>
    <w:p w14:paraId="73BC2968" w14:textId="77777777" w:rsidR="00471652" w:rsidRPr="00FC5F2F" w:rsidRDefault="00471652" w:rsidP="00471652">
      <w:pPr>
        <w:pStyle w:val="150"/>
        <w:ind w:firstLine="480"/>
        <w:rPr>
          <w:rFonts w:hint="eastAsia"/>
        </w:rPr>
      </w:pPr>
      <w:r w:rsidRPr="00FC5F2F">
        <w:rPr>
          <w:rFonts w:hint="eastAsia"/>
        </w:rPr>
        <w:t>本单位对上述声明的真实性负责。如有虚假，将依法承担相应责任。</w:t>
      </w:r>
    </w:p>
    <w:p w14:paraId="148D6854" w14:textId="77777777" w:rsidR="00471652" w:rsidRPr="00FC5F2F" w:rsidRDefault="00471652" w:rsidP="00471652">
      <w:pPr>
        <w:pStyle w:val="150"/>
        <w:ind w:firstLine="480"/>
        <w:rPr>
          <w:rFonts w:hint="eastAsia"/>
        </w:rPr>
      </w:pPr>
    </w:p>
    <w:p w14:paraId="0FE82793" w14:textId="77777777" w:rsidR="00471652" w:rsidRPr="00FC5F2F" w:rsidRDefault="00471652" w:rsidP="00471652">
      <w:pPr>
        <w:pStyle w:val="150"/>
        <w:ind w:firstLine="480"/>
        <w:rPr>
          <w:rFonts w:hint="eastAsia"/>
        </w:rPr>
      </w:pPr>
    </w:p>
    <w:p w14:paraId="5842E9B3" w14:textId="77777777" w:rsidR="00471652" w:rsidRPr="00FC5F2F" w:rsidRDefault="00471652" w:rsidP="00471652">
      <w:pPr>
        <w:pStyle w:val="150"/>
        <w:ind w:firstLine="480"/>
        <w:rPr>
          <w:rFonts w:hint="eastAsia"/>
        </w:rPr>
      </w:pP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单位名称（盖章）： </w:t>
      </w:r>
      <w:r w:rsidRPr="00FC5F2F">
        <w:t xml:space="preserve">     </w:t>
      </w:r>
    </w:p>
    <w:p w14:paraId="1A0C53D1" w14:textId="77777777" w:rsidR="00471652" w:rsidRPr="00FC5F2F" w:rsidRDefault="00471652" w:rsidP="00471652">
      <w:pPr>
        <w:pStyle w:val="150"/>
        <w:ind w:firstLine="480"/>
        <w:rPr>
          <w:rFonts w:hint="eastAsia"/>
        </w:rPr>
      </w:pP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 xml:space="preserve"> </w:t>
      </w:r>
      <w:r w:rsidRPr="00FC5F2F">
        <w:t xml:space="preserve">  </w:t>
      </w:r>
      <w:r w:rsidRPr="00FC5F2F">
        <w:rPr>
          <w:rFonts w:hint="eastAsia"/>
        </w:rPr>
        <w:t>日  期：</w:t>
      </w:r>
    </w:p>
    <w:p w14:paraId="65F83FF5" w14:textId="77777777" w:rsidR="00471652" w:rsidRPr="00FC5F2F" w:rsidRDefault="00471652" w:rsidP="00471652">
      <w:pPr>
        <w:pStyle w:val="150"/>
        <w:ind w:firstLine="480"/>
        <w:rPr>
          <w:rFonts w:hint="eastAsia"/>
        </w:rPr>
      </w:pPr>
    </w:p>
    <w:p w14:paraId="7FBA7B55" w14:textId="77777777" w:rsidR="00471652" w:rsidRPr="00FC5F2F" w:rsidRDefault="00471652" w:rsidP="00471652">
      <w:pPr>
        <w:pStyle w:val="150"/>
        <w:ind w:firstLine="480"/>
        <w:rPr>
          <w:rFonts w:hint="eastAsia"/>
        </w:rPr>
      </w:pPr>
    </w:p>
    <w:p w14:paraId="301A6A36" w14:textId="77777777" w:rsidR="00471652" w:rsidRDefault="00471652" w:rsidP="00471652">
      <w:pPr>
        <w:pStyle w:val="150"/>
        <w:ind w:firstLine="480"/>
        <w:rPr>
          <w:rFonts w:hint="eastAsia"/>
        </w:rPr>
      </w:pPr>
      <w:r>
        <w:rPr>
          <w:rFonts w:hint="eastAsia"/>
        </w:rPr>
        <w:t>注：请根据自己的真实情况出具《残疾人福利性单位声明函》。依法享受中小企业优惠政策的，采购人或者采购代理机构在公告中标结果时，同时公告其《残疾人福利性单位声明函》，接受社会监督。</w:t>
      </w:r>
    </w:p>
    <w:p w14:paraId="006956B0" w14:textId="77777777" w:rsidR="00471652" w:rsidRDefault="00471652" w:rsidP="00471652">
      <w:pPr>
        <w:pStyle w:val="150"/>
        <w:ind w:firstLine="480"/>
        <w:rPr>
          <w:rFonts w:cs="仿宋_GB2312" w:hint="eastAsia"/>
        </w:rPr>
      </w:pPr>
      <w:r>
        <w:rPr>
          <w:rFonts w:cs="仿宋_GB2312" w:hint="eastAsia"/>
        </w:rPr>
        <w:br w:type="page"/>
      </w:r>
    </w:p>
    <w:p w14:paraId="642F52D6" w14:textId="77777777" w:rsidR="00471652" w:rsidRDefault="00471652" w:rsidP="00471652">
      <w:pPr>
        <w:pStyle w:val="23"/>
        <w:spacing w:after="326"/>
        <w:rPr>
          <w:rFonts w:cs="Times New Roman" w:hint="eastAsia"/>
          <w:bCs/>
          <w:sz w:val="32"/>
          <w:szCs w:val="32"/>
        </w:rPr>
      </w:pPr>
      <w:proofErr w:type="spellStart"/>
      <w:r>
        <w:rPr>
          <w:rFonts w:hint="eastAsia"/>
          <w:szCs w:val="44"/>
        </w:rPr>
        <w:lastRenderedPageBreak/>
        <w:t>质疑函</w:t>
      </w:r>
      <w:proofErr w:type="spellEnd"/>
    </w:p>
    <w:p w14:paraId="0689BEBA" w14:textId="77777777" w:rsidR="00471652" w:rsidRDefault="00471652" w:rsidP="00471652">
      <w:pPr>
        <w:ind w:firstLine="482"/>
        <w:rPr>
          <w:rFonts w:hint="eastAsia"/>
          <w:b/>
          <w:bCs/>
          <w:sz w:val="24"/>
          <w:szCs w:val="24"/>
        </w:rPr>
      </w:pPr>
      <w:r>
        <w:rPr>
          <w:rFonts w:hint="eastAsia"/>
          <w:b/>
          <w:bCs/>
          <w:sz w:val="24"/>
          <w:szCs w:val="24"/>
        </w:rPr>
        <w:t>一、质疑供应商基本信息：</w:t>
      </w:r>
    </w:p>
    <w:p w14:paraId="6D66A568" w14:textId="77777777" w:rsidR="00471652" w:rsidRDefault="00471652" w:rsidP="00471652">
      <w:pPr>
        <w:ind w:firstLine="480"/>
        <w:rPr>
          <w:rFonts w:hint="eastAsia"/>
          <w:bCs/>
          <w:sz w:val="24"/>
          <w:szCs w:val="24"/>
          <w:u w:val="single"/>
        </w:rPr>
      </w:pPr>
      <w:r>
        <w:rPr>
          <w:rFonts w:hint="eastAsia"/>
          <w:bCs/>
          <w:sz w:val="24"/>
          <w:szCs w:val="24"/>
        </w:rPr>
        <w:t>质疑供应商：</w:t>
      </w:r>
      <w:r>
        <w:rPr>
          <w:rFonts w:hint="eastAsia"/>
          <w:bCs/>
          <w:sz w:val="24"/>
          <w:szCs w:val="24"/>
          <w:u w:val="single"/>
        </w:rPr>
        <w:t xml:space="preserve">                                       </w:t>
      </w:r>
    </w:p>
    <w:p w14:paraId="15E47DB2" w14:textId="77777777" w:rsidR="00471652" w:rsidRDefault="00471652" w:rsidP="00471652">
      <w:pPr>
        <w:ind w:firstLine="480"/>
        <w:rPr>
          <w:rFonts w:hint="eastAsia"/>
          <w:bCs/>
          <w:sz w:val="24"/>
          <w:szCs w:val="24"/>
        </w:rPr>
      </w:pPr>
      <w:r w:rsidRPr="00004C59">
        <w:rPr>
          <w:rStyle w:val="aff7"/>
          <w:rFonts w:hint="eastAsia"/>
          <w:lang w:val="en-US" w:bidi="ar-SA"/>
        </w:rPr>
        <w:t>地址</w:t>
      </w:r>
      <w:r>
        <w:rPr>
          <w:rFonts w:hint="eastAsia"/>
          <w:bCs/>
          <w:sz w:val="24"/>
          <w:szCs w:val="24"/>
        </w:rPr>
        <w:t>：</w:t>
      </w:r>
      <w:r>
        <w:rPr>
          <w:rFonts w:hint="eastAsia"/>
          <w:bCs/>
          <w:sz w:val="24"/>
          <w:szCs w:val="24"/>
          <w:u w:val="single"/>
        </w:rPr>
        <w:t xml:space="preserve">                                          </w:t>
      </w:r>
      <w:r>
        <w:rPr>
          <w:rFonts w:hint="eastAsia"/>
          <w:bCs/>
          <w:sz w:val="24"/>
          <w:szCs w:val="24"/>
        </w:rPr>
        <w:t>邮编：</w:t>
      </w:r>
      <w:r>
        <w:rPr>
          <w:rFonts w:hint="eastAsia"/>
          <w:bCs/>
          <w:sz w:val="24"/>
          <w:szCs w:val="24"/>
          <w:u w:val="single"/>
        </w:rPr>
        <w:t xml:space="preserve">                  </w:t>
      </w:r>
    </w:p>
    <w:p w14:paraId="79B6D354" w14:textId="77777777" w:rsidR="00471652" w:rsidRDefault="00471652" w:rsidP="00471652">
      <w:pPr>
        <w:ind w:firstLine="480"/>
        <w:rPr>
          <w:rFonts w:hint="eastAsia"/>
          <w:bCs/>
          <w:sz w:val="24"/>
          <w:szCs w:val="24"/>
        </w:rPr>
      </w:pPr>
      <w:r w:rsidRPr="00004C59">
        <w:rPr>
          <w:rStyle w:val="aff7"/>
          <w:rFonts w:hint="eastAsia"/>
          <w:lang w:val="en-US" w:bidi="ar-SA"/>
        </w:rPr>
        <w:t>联系人</w:t>
      </w:r>
      <w:r>
        <w:rPr>
          <w:rFonts w:hint="eastAsia"/>
          <w:bCs/>
          <w:sz w:val="24"/>
          <w:szCs w:val="24"/>
        </w:rPr>
        <w:t>：</w:t>
      </w:r>
      <w:r>
        <w:rPr>
          <w:rFonts w:hint="eastAsia"/>
          <w:bCs/>
          <w:sz w:val="24"/>
          <w:szCs w:val="24"/>
          <w:u w:val="single"/>
        </w:rPr>
        <w:t xml:space="preserve">                     </w:t>
      </w:r>
      <w:r>
        <w:rPr>
          <w:rFonts w:hint="eastAsia"/>
          <w:bCs/>
          <w:sz w:val="24"/>
          <w:szCs w:val="24"/>
        </w:rPr>
        <w:t>联系电话：</w:t>
      </w:r>
      <w:r>
        <w:rPr>
          <w:rFonts w:hint="eastAsia"/>
          <w:bCs/>
          <w:sz w:val="24"/>
          <w:szCs w:val="24"/>
          <w:u w:val="single"/>
        </w:rPr>
        <w:t xml:space="preserve">                 </w:t>
      </w:r>
    </w:p>
    <w:p w14:paraId="75D62A29" w14:textId="77777777" w:rsidR="00471652" w:rsidRDefault="00471652" w:rsidP="00471652">
      <w:pPr>
        <w:ind w:firstLine="480"/>
        <w:rPr>
          <w:rFonts w:hint="eastAsia"/>
          <w:bCs/>
          <w:sz w:val="24"/>
          <w:szCs w:val="24"/>
        </w:rPr>
      </w:pPr>
      <w:r w:rsidRPr="00004C59">
        <w:rPr>
          <w:rStyle w:val="aff7"/>
          <w:rFonts w:hint="eastAsia"/>
          <w:lang w:val="en-US" w:bidi="ar-SA"/>
        </w:rPr>
        <w:t>授权</w:t>
      </w:r>
      <w:r>
        <w:rPr>
          <w:rFonts w:hint="eastAsia"/>
          <w:bCs/>
          <w:sz w:val="24"/>
          <w:szCs w:val="24"/>
        </w:rPr>
        <w:t>代表：</w:t>
      </w:r>
      <w:r>
        <w:rPr>
          <w:rFonts w:hint="eastAsia"/>
          <w:bCs/>
          <w:sz w:val="24"/>
          <w:szCs w:val="24"/>
          <w:u w:val="single"/>
        </w:rPr>
        <w:t xml:space="preserve">                      </w:t>
      </w:r>
    </w:p>
    <w:p w14:paraId="341C4F6C" w14:textId="77777777" w:rsidR="00471652" w:rsidRDefault="00471652" w:rsidP="00471652">
      <w:pPr>
        <w:ind w:firstLine="480"/>
        <w:rPr>
          <w:rFonts w:hint="eastAsia"/>
          <w:bCs/>
          <w:sz w:val="24"/>
          <w:szCs w:val="24"/>
          <w:u w:val="single"/>
        </w:rPr>
      </w:pPr>
      <w:r>
        <w:rPr>
          <w:rFonts w:hint="eastAsia"/>
          <w:bCs/>
          <w:sz w:val="24"/>
          <w:szCs w:val="24"/>
        </w:rPr>
        <w:t>联系电话：</w:t>
      </w:r>
      <w:r>
        <w:rPr>
          <w:rFonts w:hint="eastAsia"/>
          <w:bCs/>
          <w:sz w:val="24"/>
          <w:szCs w:val="24"/>
          <w:u w:val="single"/>
        </w:rPr>
        <w:t xml:space="preserve">                      </w:t>
      </w:r>
    </w:p>
    <w:p w14:paraId="3D1FA4B2" w14:textId="77777777" w:rsidR="00471652" w:rsidRDefault="00471652" w:rsidP="00471652">
      <w:pPr>
        <w:ind w:firstLine="480"/>
        <w:rPr>
          <w:rFonts w:hint="eastAsia"/>
          <w:bCs/>
          <w:sz w:val="24"/>
          <w:szCs w:val="24"/>
        </w:rPr>
      </w:pPr>
      <w:r w:rsidRPr="00004C59">
        <w:rPr>
          <w:rStyle w:val="aff7"/>
          <w:rFonts w:hint="eastAsia"/>
          <w:lang w:val="en-US" w:bidi="ar-SA"/>
        </w:rPr>
        <w:t>地址</w:t>
      </w:r>
      <w:r>
        <w:rPr>
          <w:rFonts w:hint="eastAsia"/>
          <w:bCs/>
          <w:sz w:val="24"/>
          <w:szCs w:val="24"/>
        </w:rPr>
        <w:t>：</w:t>
      </w:r>
      <w:r>
        <w:rPr>
          <w:rFonts w:hint="eastAsia"/>
          <w:bCs/>
          <w:sz w:val="24"/>
          <w:szCs w:val="24"/>
          <w:u w:val="single"/>
        </w:rPr>
        <w:t xml:space="preserve">                 </w:t>
      </w:r>
      <w:r>
        <w:rPr>
          <w:rFonts w:hint="eastAsia"/>
          <w:bCs/>
          <w:sz w:val="24"/>
          <w:szCs w:val="24"/>
        </w:rPr>
        <w:t>邮编：</w:t>
      </w:r>
      <w:r>
        <w:rPr>
          <w:rFonts w:hint="eastAsia"/>
          <w:bCs/>
          <w:sz w:val="24"/>
          <w:szCs w:val="24"/>
          <w:u w:val="single"/>
        </w:rPr>
        <w:t xml:space="preserve">                  </w:t>
      </w:r>
      <w:r>
        <w:rPr>
          <w:rFonts w:hint="eastAsia"/>
          <w:bCs/>
          <w:sz w:val="24"/>
          <w:szCs w:val="24"/>
        </w:rPr>
        <w:t xml:space="preserve">     </w:t>
      </w:r>
    </w:p>
    <w:p w14:paraId="01FE1EEE" w14:textId="77777777" w:rsidR="00471652" w:rsidRDefault="00471652" w:rsidP="00471652">
      <w:pPr>
        <w:ind w:firstLine="482"/>
        <w:rPr>
          <w:rFonts w:hint="eastAsia"/>
          <w:b/>
          <w:bCs/>
          <w:sz w:val="24"/>
          <w:szCs w:val="24"/>
        </w:rPr>
      </w:pPr>
      <w:r>
        <w:rPr>
          <w:rFonts w:hint="eastAsia"/>
          <w:b/>
          <w:bCs/>
          <w:sz w:val="24"/>
          <w:szCs w:val="24"/>
        </w:rPr>
        <w:t>二、质疑项目基本情况：</w:t>
      </w:r>
    </w:p>
    <w:p w14:paraId="0CF530E9" w14:textId="77777777" w:rsidR="00471652" w:rsidRDefault="00471652" w:rsidP="00471652">
      <w:pPr>
        <w:ind w:firstLine="480"/>
        <w:rPr>
          <w:rFonts w:hint="eastAsia"/>
          <w:sz w:val="24"/>
          <w:szCs w:val="24"/>
        </w:rPr>
      </w:pPr>
      <w:r>
        <w:rPr>
          <w:rFonts w:hint="eastAsia"/>
          <w:bCs/>
          <w:sz w:val="24"/>
          <w:szCs w:val="24"/>
        </w:rPr>
        <w:t>质疑</w:t>
      </w:r>
      <w:r>
        <w:rPr>
          <w:rFonts w:hint="eastAsia"/>
          <w:sz w:val="24"/>
          <w:szCs w:val="24"/>
        </w:rPr>
        <w:t>项目的名称：</w:t>
      </w:r>
      <w:r>
        <w:rPr>
          <w:rFonts w:hint="eastAsia"/>
          <w:bCs/>
          <w:sz w:val="24"/>
          <w:szCs w:val="24"/>
          <w:u w:val="single"/>
        </w:rPr>
        <w:t xml:space="preserve">                                     </w:t>
      </w:r>
    </w:p>
    <w:p w14:paraId="356200B6" w14:textId="77777777" w:rsidR="00471652" w:rsidRDefault="00471652" w:rsidP="00471652">
      <w:pPr>
        <w:ind w:firstLine="480"/>
        <w:rPr>
          <w:rFonts w:hint="eastAsia"/>
          <w:sz w:val="24"/>
          <w:szCs w:val="24"/>
        </w:rPr>
      </w:pPr>
      <w:r>
        <w:rPr>
          <w:rFonts w:hint="eastAsia"/>
          <w:bCs/>
          <w:sz w:val="24"/>
          <w:szCs w:val="24"/>
        </w:rPr>
        <w:t>质疑</w:t>
      </w:r>
      <w:r>
        <w:rPr>
          <w:rFonts w:hint="eastAsia"/>
          <w:sz w:val="24"/>
          <w:szCs w:val="24"/>
        </w:rPr>
        <w:t>项目的编号：</w:t>
      </w:r>
      <w:r>
        <w:rPr>
          <w:rFonts w:hint="eastAsia"/>
          <w:bCs/>
          <w:sz w:val="24"/>
          <w:szCs w:val="24"/>
          <w:u w:val="single"/>
        </w:rPr>
        <w:t xml:space="preserve">                                     </w:t>
      </w:r>
    </w:p>
    <w:p w14:paraId="0BC21B14" w14:textId="77777777" w:rsidR="00471652" w:rsidRDefault="00471652" w:rsidP="00471652">
      <w:pPr>
        <w:ind w:firstLine="480"/>
        <w:rPr>
          <w:rFonts w:hint="eastAsia"/>
          <w:sz w:val="24"/>
          <w:szCs w:val="24"/>
        </w:rPr>
      </w:pPr>
      <w:r>
        <w:rPr>
          <w:rFonts w:hint="eastAsia"/>
          <w:sz w:val="24"/>
          <w:szCs w:val="24"/>
        </w:rPr>
        <w:t>采购人名称：</w:t>
      </w:r>
      <w:r>
        <w:rPr>
          <w:rFonts w:hint="eastAsia"/>
          <w:bCs/>
          <w:sz w:val="24"/>
          <w:szCs w:val="24"/>
          <w:u w:val="single"/>
        </w:rPr>
        <w:t xml:space="preserve">                                         </w:t>
      </w:r>
    </w:p>
    <w:p w14:paraId="30959825" w14:textId="77777777" w:rsidR="00471652" w:rsidRDefault="00471652" w:rsidP="00471652">
      <w:pPr>
        <w:ind w:firstLine="480"/>
        <w:rPr>
          <w:rFonts w:hint="eastAsia"/>
          <w:sz w:val="24"/>
          <w:szCs w:val="24"/>
        </w:rPr>
      </w:pPr>
      <w:r>
        <w:rPr>
          <w:rFonts w:hint="eastAsia"/>
          <w:sz w:val="24"/>
          <w:szCs w:val="24"/>
        </w:rPr>
        <w:t>质疑事项：</w:t>
      </w:r>
    </w:p>
    <w:p w14:paraId="75FAA106" w14:textId="77777777" w:rsidR="00471652" w:rsidRDefault="00471652" w:rsidP="00471652">
      <w:pPr>
        <w:ind w:firstLine="480"/>
        <w:rPr>
          <w:rFonts w:hint="eastAsia"/>
          <w:sz w:val="24"/>
          <w:szCs w:val="24"/>
        </w:rPr>
      </w:pPr>
      <w:r>
        <w:rPr>
          <w:rFonts w:hint="eastAsia"/>
          <w:sz w:val="24"/>
          <w:szCs w:val="24"/>
        </w:rPr>
        <w:t>□采购文件   采购文件获取日期：</w:t>
      </w:r>
      <w:r>
        <w:rPr>
          <w:rFonts w:hint="eastAsia"/>
          <w:bCs/>
          <w:sz w:val="24"/>
          <w:szCs w:val="24"/>
          <w:u w:val="single"/>
        </w:rPr>
        <w:t xml:space="preserve">                                   </w:t>
      </w:r>
    </w:p>
    <w:p w14:paraId="2B005E5D" w14:textId="77777777" w:rsidR="00471652" w:rsidRDefault="00471652" w:rsidP="00471652">
      <w:pPr>
        <w:ind w:firstLine="480"/>
        <w:rPr>
          <w:rFonts w:hint="eastAsia"/>
          <w:sz w:val="24"/>
          <w:szCs w:val="24"/>
        </w:rPr>
      </w:pPr>
      <w:r>
        <w:rPr>
          <w:rFonts w:hint="eastAsia"/>
          <w:sz w:val="24"/>
          <w:szCs w:val="24"/>
        </w:rPr>
        <w:t xml:space="preserve">□采购过程   </w:t>
      </w:r>
    </w:p>
    <w:p w14:paraId="4830E0F0" w14:textId="77777777" w:rsidR="00471652" w:rsidRDefault="00471652" w:rsidP="00471652">
      <w:pPr>
        <w:ind w:firstLine="480"/>
        <w:rPr>
          <w:rFonts w:hint="eastAsia"/>
          <w:bCs/>
          <w:sz w:val="24"/>
          <w:szCs w:val="24"/>
          <w:u w:val="single"/>
        </w:rPr>
      </w:pPr>
      <w:r>
        <w:rPr>
          <w:rFonts w:hint="eastAsia"/>
          <w:sz w:val="24"/>
          <w:szCs w:val="24"/>
        </w:rPr>
        <w:t>□</w:t>
      </w:r>
      <w:r w:rsidRPr="00004C59">
        <w:rPr>
          <w:rStyle w:val="aff7"/>
          <w:rFonts w:hint="eastAsia"/>
          <w:lang w:val="en-US" w:bidi="ar-SA"/>
        </w:rPr>
        <w:t>成交</w:t>
      </w:r>
      <w:r>
        <w:rPr>
          <w:rFonts w:hint="eastAsia"/>
          <w:sz w:val="24"/>
          <w:szCs w:val="24"/>
        </w:rPr>
        <w:t xml:space="preserve">结果   </w:t>
      </w:r>
    </w:p>
    <w:p w14:paraId="16323826" w14:textId="77777777" w:rsidR="00471652" w:rsidRDefault="00471652" w:rsidP="00471652">
      <w:pPr>
        <w:ind w:firstLine="482"/>
        <w:rPr>
          <w:rFonts w:hint="eastAsia"/>
          <w:b/>
          <w:sz w:val="24"/>
          <w:szCs w:val="24"/>
        </w:rPr>
      </w:pPr>
      <w:r>
        <w:rPr>
          <w:rFonts w:hint="eastAsia"/>
          <w:b/>
          <w:sz w:val="24"/>
          <w:szCs w:val="24"/>
        </w:rPr>
        <w:t>三、质疑事项具体内容</w:t>
      </w:r>
    </w:p>
    <w:p w14:paraId="1FA0BEEE" w14:textId="77777777" w:rsidR="00471652" w:rsidRDefault="00471652" w:rsidP="00471652">
      <w:pPr>
        <w:ind w:firstLine="480"/>
        <w:rPr>
          <w:rFonts w:hint="eastAsia"/>
          <w:sz w:val="24"/>
          <w:szCs w:val="24"/>
        </w:rPr>
      </w:pPr>
      <w:r>
        <w:rPr>
          <w:rFonts w:hint="eastAsia"/>
          <w:sz w:val="24"/>
          <w:szCs w:val="24"/>
        </w:rPr>
        <w:t>质疑事项1：</w:t>
      </w:r>
      <w:r>
        <w:rPr>
          <w:rFonts w:hint="eastAsia"/>
          <w:bCs/>
          <w:sz w:val="24"/>
          <w:szCs w:val="24"/>
          <w:u w:val="single"/>
        </w:rPr>
        <w:t xml:space="preserve">                                                                 </w:t>
      </w:r>
    </w:p>
    <w:p w14:paraId="74C981FB" w14:textId="77777777" w:rsidR="00471652" w:rsidRDefault="00471652" w:rsidP="00471652">
      <w:pPr>
        <w:ind w:firstLine="480"/>
        <w:rPr>
          <w:rFonts w:hint="eastAsia"/>
          <w:sz w:val="24"/>
          <w:szCs w:val="24"/>
        </w:rPr>
      </w:pPr>
      <w:r w:rsidRPr="00004C59">
        <w:rPr>
          <w:rStyle w:val="aff7"/>
          <w:rFonts w:hint="eastAsia"/>
          <w:lang w:val="en-US" w:bidi="ar-SA"/>
        </w:rPr>
        <w:t>事实</w:t>
      </w:r>
      <w:r>
        <w:rPr>
          <w:rFonts w:hint="eastAsia"/>
          <w:sz w:val="24"/>
          <w:szCs w:val="24"/>
        </w:rPr>
        <w:t>依据：</w:t>
      </w:r>
      <w:r>
        <w:rPr>
          <w:rFonts w:hint="eastAsia"/>
          <w:bCs/>
          <w:sz w:val="24"/>
          <w:szCs w:val="24"/>
          <w:u w:val="single"/>
        </w:rPr>
        <w:t xml:space="preserve">                                                                  </w:t>
      </w:r>
    </w:p>
    <w:p w14:paraId="718C6BFF" w14:textId="77777777" w:rsidR="00471652" w:rsidRDefault="00471652" w:rsidP="00471652">
      <w:pPr>
        <w:ind w:firstLine="480"/>
        <w:rPr>
          <w:rFonts w:hint="eastAsia"/>
          <w:sz w:val="24"/>
          <w:szCs w:val="24"/>
        </w:rPr>
      </w:pPr>
      <w:r>
        <w:rPr>
          <w:rFonts w:hint="eastAsia"/>
          <w:sz w:val="24"/>
          <w:szCs w:val="24"/>
        </w:rPr>
        <w:t>法律依据：</w:t>
      </w:r>
      <w:r>
        <w:rPr>
          <w:rFonts w:hint="eastAsia"/>
          <w:sz w:val="24"/>
          <w:szCs w:val="24"/>
          <w:u w:val="single"/>
        </w:rPr>
        <w:t xml:space="preserve">                                                        </w:t>
      </w:r>
      <w:r>
        <w:rPr>
          <w:rFonts w:hint="eastAsia"/>
          <w:bCs/>
          <w:sz w:val="24"/>
          <w:szCs w:val="24"/>
          <w:u w:val="single"/>
        </w:rPr>
        <w:t xml:space="preserve">          </w:t>
      </w:r>
    </w:p>
    <w:p w14:paraId="3318128B" w14:textId="77777777" w:rsidR="00471652" w:rsidRDefault="00471652" w:rsidP="00471652">
      <w:pPr>
        <w:ind w:firstLine="480"/>
        <w:rPr>
          <w:rFonts w:hint="eastAsia"/>
          <w:sz w:val="24"/>
          <w:szCs w:val="24"/>
        </w:rPr>
      </w:pPr>
      <w:r>
        <w:rPr>
          <w:rFonts w:hint="eastAsia"/>
          <w:sz w:val="24"/>
          <w:szCs w:val="24"/>
        </w:rPr>
        <w:t>质疑事项2</w:t>
      </w:r>
    </w:p>
    <w:p w14:paraId="3D8C308B" w14:textId="77777777" w:rsidR="00471652" w:rsidRDefault="00471652" w:rsidP="00471652">
      <w:pPr>
        <w:ind w:firstLine="480"/>
        <w:rPr>
          <w:rFonts w:hint="eastAsia"/>
          <w:sz w:val="24"/>
          <w:szCs w:val="24"/>
        </w:rPr>
      </w:pPr>
      <w:r w:rsidRPr="00004C59">
        <w:rPr>
          <w:rStyle w:val="aff7"/>
          <w:rFonts w:hint="eastAsia"/>
          <w:lang w:val="en-US" w:bidi="ar-SA"/>
        </w:rPr>
        <w:t>……</w:t>
      </w:r>
    </w:p>
    <w:p w14:paraId="462F1A5D" w14:textId="77777777" w:rsidR="00471652" w:rsidRPr="00004C59" w:rsidRDefault="00471652" w:rsidP="00471652">
      <w:pPr>
        <w:ind w:firstLine="482"/>
        <w:rPr>
          <w:rFonts w:hint="eastAsia"/>
          <w:b/>
          <w:bCs/>
          <w:sz w:val="24"/>
          <w:szCs w:val="24"/>
        </w:rPr>
      </w:pPr>
      <w:r w:rsidRPr="00004C59">
        <w:rPr>
          <w:rFonts w:hint="eastAsia"/>
          <w:b/>
          <w:bCs/>
          <w:sz w:val="24"/>
          <w:szCs w:val="24"/>
        </w:rPr>
        <w:t>四、与质疑事项相关的质疑请求：</w:t>
      </w:r>
    </w:p>
    <w:p w14:paraId="181341C5" w14:textId="77777777" w:rsidR="00471652" w:rsidRDefault="00471652" w:rsidP="00471652">
      <w:pPr>
        <w:ind w:firstLine="480"/>
        <w:rPr>
          <w:rFonts w:hint="eastAsia"/>
          <w:sz w:val="24"/>
          <w:szCs w:val="24"/>
        </w:rPr>
      </w:pPr>
      <w:r w:rsidRPr="00004C59">
        <w:rPr>
          <w:rStyle w:val="aff7"/>
          <w:rFonts w:hint="eastAsia"/>
          <w:lang w:val="en-US" w:bidi="ar-SA"/>
        </w:rPr>
        <w:t>请求</w:t>
      </w:r>
      <w:r>
        <w:rPr>
          <w:rFonts w:hint="eastAsia"/>
          <w:sz w:val="24"/>
          <w:szCs w:val="24"/>
        </w:rPr>
        <w:t>：</w:t>
      </w:r>
      <w:r>
        <w:rPr>
          <w:rFonts w:hint="eastAsia"/>
          <w:bCs/>
          <w:sz w:val="24"/>
          <w:szCs w:val="24"/>
          <w:u w:val="single"/>
        </w:rPr>
        <w:t xml:space="preserve">                                                                </w:t>
      </w:r>
    </w:p>
    <w:p w14:paraId="35CEF031" w14:textId="77777777" w:rsidR="00471652" w:rsidRDefault="00471652" w:rsidP="00471652">
      <w:pPr>
        <w:ind w:firstLine="480"/>
        <w:rPr>
          <w:rFonts w:hint="eastAsia"/>
          <w:sz w:val="24"/>
          <w:szCs w:val="24"/>
        </w:rPr>
      </w:pPr>
    </w:p>
    <w:p w14:paraId="5EE16888" w14:textId="77777777" w:rsidR="00471652" w:rsidRPr="00004C59" w:rsidRDefault="00471652" w:rsidP="00471652">
      <w:pPr>
        <w:ind w:firstLine="480"/>
        <w:rPr>
          <w:rFonts w:hint="eastAsia"/>
          <w:sz w:val="24"/>
          <w:szCs w:val="24"/>
          <w:u w:val="single"/>
        </w:rPr>
      </w:pPr>
      <w:r w:rsidRPr="00004C59">
        <w:rPr>
          <w:rStyle w:val="aff7"/>
          <w:rFonts w:hint="eastAsia"/>
          <w:lang w:val="en-US" w:bidi="ar-SA"/>
        </w:rPr>
        <w:t>签字</w:t>
      </w:r>
      <w:r>
        <w:rPr>
          <w:rFonts w:hint="eastAsia"/>
          <w:sz w:val="24"/>
          <w:szCs w:val="24"/>
        </w:rPr>
        <w:t>（签章）：</w:t>
      </w:r>
      <w:r w:rsidRPr="00004C59">
        <w:rPr>
          <w:rFonts w:hint="eastAsia"/>
          <w:sz w:val="24"/>
          <w:szCs w:val="24"/>
          <w:u w:val="single"/>
        </w:rPr>
        <w:t xml:space="preserve">                     </w:t>
      </w:r>
      <w:r>
        <w:rPr>
          <w:rFonts w:hint="eastAsia"/>
          <w:sz w:val="24"/>
          <w:szCs w:val="24"/>
        </w:rPr>
        <w:t xml:space="preserve">                  公章：</w:t>
      </w:r>
      <w:r>
        <w:rPr>
          <w:rFonts w:hint="eastAsia"/>
          <w:sz w:val="24"/>
          <w:szCs w:val="24"/>
          <w:u w:val="single"/>
        </w:rPr>
        <w:t xml:space="preserve"> </w:t>
      </w:r>
      <w:r>
        <w:rPr>
          <w:sz w:val="24"/>
          <w:szCs w:val="24"/>
          <w:u w:val="single"/>
        </w:rPr>
        <w:t xml:space="preserve">                </w:t>
      </w:r>
    </w:p>
    <w:p w14:paraId="0874165B" w14:textId="77777777" w:rsidR="00471652" w:rsidRPr="00004C59" w:rsidRDefault="00471652" w:rsidP="00471652">
      <w:pPr>
        <w:ind w:firstLine="480"/>
        <w:rPr>
          <w:rFonts w:hint="eastAsia"/>
          <w:b/>
          <w:sz w:val="24"/>
          <w:szCs w:val="24"/>
          <w:u w:val="single"/>
        </w:rPr>
      </w:pPr>
      <w:r>
        <w:rPr>
          <w:rFonts w:hint="eastAsia"/>
          <w:sz w:val="24"/>
          <w:szCs w:val="24"/>
        </w:rPr>
        <w:t>日期：</w:t>
      </w:r>
      <w:r>
        <w:rPr>
          <w:rFonts w:hint="eastAsia"/>
          <w:sz w:val="24"/>
          <w:szCs w:val="24"/>
          <w:u w:val="single"/>
        </w:rPr>
        <w:t xml:space="preserve"> </w:t>
      </w:r>
      <w:r>
        <w:rPr>
          <w:sz w:val="24"/>
          <w:szCs w:val="24"/>
          <w:u w:val="single"/>
        </w:rPr>
        <w:t xml:space="preserve">                    </w:t>
      </w:r>
    </w:p>
    <w:p w14:paraId="688A5894" w14:textId="77777777" w:rsidR="00471652" w:rsidRPr="00004C59" w:rsidRDefault="00471652" w:rsidP="00471652">
      <w:pPr>
        <w:ind w:firstLine="422"/>
        <w:rPr>
          <w:rFonts w:hint="eastAsia"/>
          <w:b/>
          <w:bCs/>
        </w:rPr>
      </w:pPr>
      <w:r w:rsidRPr="00004C59">
        <w:rPr>
          <w:rFonts w:hint="eastAsia"/>
          <w:b/>
          <w:bCs/>
        </w:rPr>
        <w:lastRenderedPageBreak/>
        <w:t>说明：</w:t>
      </w:r>
    </w:p>
    <w:p w14:paraId="1E751676" w14:textId="77777777" w:rsidR="00471652" w:rsidRPr="00004C59" w:rsidRDefault="00471652" w:rsidP="00471652">
      <w:pPr>
        <w:ind w:firstLine="422"/>
        <w:rPr>
          <w:rFonts w:hint="eastAsia"/>
          <w:b/>
          <w:bCs/>
        </w:rPr>
      </w:pPr>
      <w:r w:rsidRPr="00004C59">
        <w:rPr>
          <w:rFonts w:hint="eastAsia"/>
          <w:b/>
          <w:bCs/>
        </w:rPr>
        <w:t>1.供应商提出质疑时，应提交质疑函和必要的证明材料。</w:t>
      </w:r>
    </w:p>
    <w:p w14:paraId="0CEB678A" w14:textId="77777777" w:rsidR="00471652" w:rsidRPr="00004C59" w:rsidRDefault="00471652" w:rsidP="00471652">
      <w:pPr>
        <w:ind w:firstLine="422"/>
        <w:rPr>
          <w:rFonts w:hint="eastAsia"/>
          <w:b/>
          <w:bCs/>
        </w:rPr>
      </w:pPr>
      <w:r w:rsidRPr="00004C59">
        <w:rPr>
          <w:rFonts w:hint="eastAsia"/>
          <w:b/>
          <w:bCs/>
        </w:rPr>
        <w:t>2.质疑供应商若委托代理人进行质疑的，</w:t>
      </w:r>
      <w:proofErr w:type="gramStart"/>
      <w:r w:rsidRPr="00004C59">
        <w:rPr>
          <w:rFonts w:hint="eastAsia"/>
          <w:b/>
          <w:bCs/>
        </w:rPr>
        <w:t>质疑函应按</w:t>
      </w:r>
      <w:proofErr w:type="gramEnd"/>
      <w:r w:rsidRPr="00004C59">
        <w:rPr>
          <w:rFonts w:hint="eastAsia"/>
          <w:b/>
          <w:bCs/>
        </w:rPr>
        <w:t>要求列明“授权代表”的有关内容，并在附件中提交由质疑供应商签署的授权委托书。授权委托书应载明代理人的姓名或者名称、代理事项、具体权限、期限和相关事项。</w:t>
      </w:r>
    </w:p>
    <w:p w14:paraId="3DEFD53A" w14:textId="77777777" w:rsidR="00471652" w:rsidRPr="00004C59" w:rsidRDefault="00471652" w:rsidP="00471652">
      <w:pPr>
        <w:ind w:firstLine="422"/>
        <w:rPr>
          <w:rFonts w:hint="eastAsia"/>
          <w:b/>
          <w:bCs/>
        </w:rPr>
      </w:pPr>
      <w:r w:rsidRPr="00004C59">
        <w:rPr>
          <w:rFonts w:hint="eastAsia"/>
          <w:b/>
          <w:bCs/>
        </w:rPr>
        <w:t>3.质疑函的质疑事项应具体、明确，并有必要的事实依据和法律依据。</w:t>
      </w:r>
    </w:p>
    <w:p w14:paraId="34D3DF79" w14:textId="77777777" w:rsidR="00471652" w:rsidRPr="00004C59" w:rsidRDefault="00471652" w:rsidP="00471652">
      <w:pPr>
        <w:ind w:firstLine="422"/>
        <w:rPr>
          <w:rFonts w:hint="eastAsia"/>
          <w:b/>
          <w:bCs/>
        </w:rPr>
      </w:pPr>
      <w:r w:rsidRPr="00004C59">
        <w:rPr>
          <w:rFonts w:hint="eastAsia"/>
          <w:b/>
          <w:bCs/>
        </w:rPr>
        <w:t>4.质疑函的质疑请求应与质疑事项相关。</w:t>
      </w:r>
    </w:p>
    <w:p w14:paraId="3F30F0C9" w14:textId="77777777" w:rsidR="00471652" w:rsidRPr="00C647B5" w:rsidRDefault="00471652" w:rsidP="00471652">
      <w:pPr>
        <w:ind w:firstLine="422"/>
        <w:rPr>
          <w:rFonts w:hint="eastAsia"/>
          <w:b/>
          <w:bCs/>
        </w:rPr>
      </w:pPr>
      <w:r w:rsidRPr="00004C59">
        <w:rPr>
          <w:rFonts w:hint="eastAsia"/>
          <w:b/>
          <w:bCs/>
        </w:rPr>
        <w:t>5.质疑供应商为法人或者其他组织的，</w:t>
      </w:r>
      <w:proofErr w:type="gramStart"/>
      <w:r w:rsidRPr="00004C59">
        <w:rPr>
          <w:rFonts w:hint="eastAsia"/>
          <w:b/>
          <w:bCs/>
        </w:rPr>
        <w:t>质疑函应由</w:t>
      </w:r>
      <w:proofErr w:type="gramEnd"/>
      <w:r w:rsidRPr="00004C59">
        <w:rPr>
          <w:rFonts w:hint="eastAsia"/>
          <w:b/>
          <w:bCs/>
        </w:rPr>
        <w:t>法定代表人、主要负责人，或者其授权代表签字或者盖章，并加盖公章。</w:t>
      </w:r>
    </w:p>
    <w:p w14:paraId="539221F7" w14:textId="77777777" w:rsidR="00471652" w:rsidRPr="00C647B5" w:rsidRDefault="00471652" w:rsidP="00471652">
      <w:pPr>
        <w:ind w:firstLine="422"/>
        <w:rPr>
          <w:rFonts w:hint="eastAsia"/>
          <w:b/>
          <w:bCs/>
        </w:rPr>
      </w:pPr>
      <w:r w:rsidRPr="00C647B5">
        <w:rPr>
          <w:rFonts w:hint="eastAsia"/>
          <w:b/>
          <w:bCs/>
        </w:rPr>
        <w:br w:type="page"/>
      </w:r>
    </w:p>
    <w:p w14:paraId="282DDD7E" w14:textId="77777777" w:rsidR="00471652" w:rsidRDefault="00471652" w:rsidP="00471652">
      <w:pPr>
        <w:pStyle w:val="23"/>
        <w:spacing w:after="326"/>
        <w:rPr>
          <w:rFonts w:hint="eastAsia"/>
          <w:sz w:val="24"/>
          <w:szCs w:val="24"/>
        </w:rPr>
      </w:pPr>
      <w:proofErr w:type="spellStart"/>
      <w:r>
        <w:rPr>
          <w:rFonts w:hint="eastAsia"/>
        </w:rPr>
        <w:lastRenderedPageBreak/>
        <w:t>投诉书</w:t>
      </w:r>
      <w:proofErr w:type="spellEnd"/>
    </w:p>
    <w:p w14:paraId="0296FFAC" w14:textId="77777777" w:rsidR="00471652" w:rsidRDefault="00471652" w:rsidP="00471652">
      <w:pPr>
        <w:ind w:firstLine="482"/>
        <w:rPr>
          <w:rFonts w:cs="Times New Roman" w:hint="eastAsia"/>
          <w:b/>
          <w:bCs/>
          <w:sz w:val="24"/>
          <w:szCs w:val="24"/>
        </w:rPr>
      </w:pPr>
      <w:r>
        <w:rPr>
          <w:rFonts w:hint="eastAsia"/>
          <w:b/>
          <w:bCs/>
          <w:sz w:val="24"/>
          <w:szCs w:val="24"/>
        </w:rPr>
        <w:t>一、投诉相关主体基本情况：</w:t>
      </w:r>
    </w:p>
    <w:p w14:paraId="75DB153D" w14:textId="77777777" w:rsidR="00471652" w:rsidRDefault="00471652" w:rsidP="00471652">
      <w:pPr>
        <w:ind w:firstLine="480"/>
        <w:rPr>
          <w:rFonts w:hint="eastAsia"/>
          <w:bCs/>
          <w:sz w:val="24"/>
          <w:szCs w:val="24"/>
          <w:u w:val="single"/>
        </w:rPr>
      </w:pPr>
      <w:r>
        <w:rPr>
          <w:rFonts w:hint="eastAsia"/>
          <w:bCs/>
          <w:sz w:val="24"/>
          <w:szCs w:val="24"/>
        </w:rPr>
        <w:t>供应商：</w:t>
      </w:r>
      <w:r>
        <w:rPr>
          <w:rFonts w:hint="eastAsia"/>
          <w:bCs/>
          <w:sz w:val="24"/>
          <w:szCs w:val="24"/>
          <w:u w:val="single"/>
        </w:rPr>
        <w:t xml:space="preserve">                                                                    </w:t>
      </w:r>
    </w:p>
    <w:p w14:paraId="70CAC85C" w14:textId="77777777" w:rsidR="00471652" w:rsidRDefault="00471652" w:rsidP="00471652">
      <w:pPr>
        <w:ind w:firstLine="480"/>
        <w:rPr>
          <w:rFonts w:hint="eastAsia"/>
          <w:bCs/>
          <w:sz w:val="24"/>
          <w:szCs w:val="24"/>
        </w:rPr>
      </w:pPr>
      <w:r>
        <w:rPr>
          <w:rFonts w:hint="eastAsia"/>
          <w:bCs/>
          <w:sz w:val="24"/>
          <w:szCs w:val="24"/>
        </w:rPr>
        <w:t>地址：</w:t>
      </w:r>
      <w:r>
        <w:rPr>
          <w:rFonts w:hint="eastAsia"/>
          <w:bCs/>
          <w:sz w:val="24"/>
          <w:szCs w:val="24"/>
          <w:u w:val="single"/>
        </w:rPr>
        <w:t xml:space="preserve">                                          </w:t>
      </w:r>
      <w:r>
        <w:rPr>
          <w:rFonts w:hint="eastAsia"/>
          <w:bCs/>
          <w:sz w:val="24"/>
          <w:szCs w:val="24"/>
        </w:rPr>
        <w:t>邮编：</w:t>
      </w:r>
      <w:r>
        <w:rPr>
          <w:rFonts w:hint="eastAsia"/>
          <w:bCs/>
          <w:sz w:val="24"/>
          <w:szCs w:val="24"/>
          <w:u w:val="single"/>
        </w:rPr>
        <w:t xml:space="preserve">                      </w:t>
      </w:r>
    </w:p>
    <w:p w14:paraId="2E75644A" w14:textId="77777777" w:rsidR="00471652" w:rsidRDefault="00471652" w:rsidP="00471652">
      <w:pPr>
        <w:ind w:firstLine="480"/>
        <w:rPr>
          <w:rFonts w:hint="eastAsia"/>
          <w:bCs/>
          <w:sz w:val="24"/>
          <w:szCs w:val="24"/>
          <w:u w:val="single"/>
        </w:rPr>
      </w:pPr>
      <w:r>
        <w:rPr>
          <w:rFonts w:hint="eastAsia"/>
          <w:bCs/>
          <w:sz w:val="24"/>
          <w:szCs w:val="24"/>
        </w:rPr>
        <w:t>法定代表人/主要负责人：</w:t>
      </w:r>
      <w:r>
        <w:rPr>
          <w:rFonts w:hint="eastAsia"/>
          <w:bCs/>
          <w:sz w:val="24"/>
          <w:szCs w:val="24"/>
          <w:u w:val="single"/>
        </w:rPr>
        <w:t xml:space="preserve">                                                     </w:t>
      </w:r>
    </w:p>
    <w:p w14:paraId="68952FE4" w14:textId="77777777" w:rsidR="00471652" w:rsidRDefault="00471652" w:rsidP="00471652">
      <w:pPr>
        <w:ind w:firstLine="480"/>
        <w:rPr>
          <w:rFonts w:hint="eastAsia"/>
          <w:bCs/>
          <w:sz w:val="24"/>
          <w:szCs w:val="24"/>
        </w:rPr>
      </w:pPr>
      <w:r>
        <w:rPr>
          <w:rFonts w:hint="eastAsia"/>
          <w:bCs/>
          <w:sz w:val="24"/>
          <w:szCs w:val="24"/>
        </w:rPr>
        <w:t>联系电话：</w:t>
      </w:r>
      <w:r>
        <w:rPr>
          <w:rFonts w:hint="eastAsia"/>
          <w:bCs/>
          <w:sz w:val="24"/>
          <w:szCs w:val="24"/>
          <w:u w:val="single"/>
        </w:rPr>
        <w:t xml:space="preserve">                                         </w:t>
      </w:r>
    </w:p>
    <w:p w14:paraId="3E5B22D5" w14:textId="77777777" w:rsidR="00471652" w:rsidRDefault="00471652" w:rsidP="00471652">
      <w:pPr>
        <w:ind w:firstLine="480"/>
        <w:rPr>
          <w:rFonts w:hint="eastAsia"/>
          <w:bCs/>
          <w:sz w:val="24"/>
          <w:szCs w:val="24"/>
          <w:u w:val="single"/>
        </w:rPr>
      </w:pPr>
      <w:r>
        <w:rPr>
          <w:rFonts w:hint="eastAsia"/>
          <w:bCs/>
          <w:sz w:val="24"/>
          <w:szCs w:val="24"/>
        </w:rPr>
        <w:t>授权代表：</w:t>
      </w:r>
      <w:r>
        <w:rPr>
          <w:rFonts w:hint="eastAsia"/>
          <w:bCs/>
          <w:sz w:val="24"/>
          <w:szCs w:val="24"/>
          <w:u w:val="single"/>
        </w:rPr>
        <w:t xml:space="preserve">                                         </w:t>
      </w:r>
      <w:r>
        <w:rPr>
          <w:rFonts w:hint="eastAsia"/>
          <w:bCs/>
          <w:sz w:val="24"/>
          <w:szCs w:val="24"/>
        </w:rPr>
        <w:t>联系电话：</w:t>
      </w:r>
      <w:r>
        <w:rPr>
          <w:rFonts w:hint="eastAsia"/>
          <w:bCs/>
          <w:sz w:val="24"/>
          <w:szCs w:val="24"/>
          <w:u w:val="single"/>
        </w:rPr>
        <w:t xml:space="preserve">               </w:t>
      </w:r>
    </w:p>
    <w:p w14:paraId="49541986" w14:textId="77777777" w:rsidR="00471652" w:rsidRDefault="00471652" w:rsidP="00471652">
      <w:pPr>
        <w:ind w:firstLine="480"/>
        <w:rPr>
          <w:rFonts w:hint="eastAsia"/>
          <w:bCs/>
          <w:sz w:val="24"/>
          <w:szCs w:val="24"/>
          <w:u w:val="single"/>
        </w:rPr>
      </w:pPr>
      <w:r>
        <w:rPr>
          <w:rFonts w:hint="eastAsia"/>
          <w:bCs/>
          <w:sz w:val="24"/>
          <w:szCs w:val="24"/>
        </w:rPr>
        <w:t>地址：</w:t>
      </w:r>
      <w:r>
        <w:rPr>
          <w:rFonts w:hint="eastAsia"/>
          <w:bCs/>
          <w:sz w:val="24"/>
          <w:szCs w:val="24"/>
          <w:u w:val="single"/>
        </w:rPr>
        <w:t xml:space="preserve">                                                            </w:t>
      </w:r>
    </w:p>
    <w:p w14:paraId="3A6402D8" w14:textId="77777777" w:rsidR="00471652" w:rsidRDefault="00471652" w:rsidP="00471652">
      <w:pPr>
        <w:ind w:firstLine="480"/>
        <w:rPr>
          <w:rFonts w:hint="eastAsia"/>
          <w:bCs/>
          <w:sz w:val="24"/>
          <w:szCs w:val="24"/>
        </w:rPr>
      </w:pPr>
      <w:r>
        <w:rPr>
          <w:rFonts w:hint="eastAsia"/>
          <w:bCs/>
          <w:sz w:val="24"/>
          <w:szCs w:val="24"/>
        </w:rPr>
        <w:t>邮编：</w:t>
      </w:r>
      <w:r>
        <w:rPr>
          <w:rFonts w:hint="eastAsia"/>
          <w:bCs/>
          <w:sz w:val="24"/>
          <w:szCs w:val="24"/>
          <w:u w:val="single"/>
        </w:rPr>
        <w:t xml:space="preserve">         </w:t>
      </w:r>
      <w:r>
        <w:rPr>
          <w:rFonts w:hint="eastAsia"/>
          <w:bCs/>
          <w:sz w:val="24"/>
          <w:szCs w:val="24"/>
        </w:rPr>
        <w:t xml:space="preserve">   </w:t>
      </w:r>
    </w:p>
    <w:p w14:paraId="29CDF827" w14:textId="77777777" w:rsidR="00471652" w:rsidRDefault="00471652" w:rsidP="00471652">
      <w:pPr>
        <w:ind w:firstLine="480"/>
        <w:rPr>
          <w:rFonts w:hint="eastAsia"/>
          <w:bCs/>
          <w:sz w:val="24"/>
          <w:szCs w:val="24"/>
        </w:rPr>
      </w:pPr>
      <w:r>
        <w:rPr>
          <w:rFonts w:hint="eastAsia"/>
          <w:bCs/>
          <w:sz w:val="24"/>
          <w:szCs w:val="24"/>
        </w:rPr>
        <w:t>被投诉人1：</w:t>
      </w:r>
    </w:p>
    <w:p w14:paraId="5DB5C848" w14:textId="77777777" w:rsidR="00471652" w:rsidRDefault="00471652" w:rsidP="00471652">
      <w:pPr>
        <w:ind w:firstLine="480"/>
        <w:rPr>
          <w:rFonts w:hint="eastAsia"/>
          <w:bCs/>
          <w:sz w:val="24"/>
          <w:szCs w:val="24"/>
          <w:u w:val="single"/>
        </w:rPr>
      </w:pPr>
      <w:r>
        <w:rPr>
          <w:rFonts w:hint="eastAsia"/>
          <w:bCs/>
          <w:sz w:val="24"/>
          <w:szCs w:val="24"/>
        </w:rPr>
        <w:t>地址：</w:t>
      </w:r>
      <w:r>
        <w:rPr>
          <w:rFonts w:hint="eastAsia"/>
          <w:bCs/>
          <w:sz w:val="24"/>
          <w:szCs w:val="24"/>
          <w:u w:val="single"/>
        </w:rPr>
        <w:t xml:space="preserve">                                                            </w:t>
      </w:r>
    </w:p>
    <w:p w14:paraId="21D16360" w14:textId="77777777" w:rsidR="00471652" w:rsidRDefault="00471652" w:rsidP="00471652">
      <w:pPr>
        <w:ind w:firstLine="480"/>
        <w:rPr>
          <w:rFonts w:hint="eastAsia"/>
          <w:bCs/>
          <w:sz w:val="24"/>
          <w:szCs w:val="24"/>
        </w:rPr>
      </w:pPr>
      <w:r>
        <w:rPr>
          <w:rFonts w:hint="eastAsia"/>
          <w:bCs/>
          <w:sz w:val="24"/>
          <w:szCs w:val="24"/>
        </w:rPr>
        <w:t>邮编：</w:t>
      </w:r>
      <w:r>
        <w:rPr>
          <w:rFonts w:hint="eastAsia"/>
          <w:bCs/>
          <w:sz w:val="24"/>
          <w:szCs w:val="24"/>
          <w:u w:val="single"/>
        </w:rPr>
        <w:t xml:space="preserve">         </w:t>
      </w:r>
      <w:r>
        <w:rPr>
          <w:rFonts w:hint="eastAsia"/>
          <w:bCs/>
          <w:sz w:val="24"/>
          <w:szCs w:val="24"/>
        </w:rPr>
        <w:t xml:space="preserve">  </w:t>
      </w:r>
    </w:p>
    <w:p w14:paraId="78DE1EF5" w14:textId="77777777" w:rsidR="00471652" w:rsidRDefault="00471652" w:rsidP="00471652">
      <w:pPr>
        <w:ind w:firstLine="480"/>
        <w:rPr>
          <w:rFonts w:hint="eastAsia"/>
          <w:bCs/>
          <w:sz w:val="24"/>
          <w:szCs w:val="24"/>
          <w:u w:val="single"/>
        </w:rPr>
      </w:pPr>
      <w:r>
        <w:rPr>
          <w:rFonts w:hint="eastAsia"/>
          <w:bCs/>
          <w:sz w:val="24"/>
          <w:szCs w:val="24"/>
        </w:rPr>
        <w:t>联系人：</w:t>
      </w:r>
      <w:r>
        <w:rPr>
          <w:rFonts w:hint="eastAsia"/>
          <w:bCs/>
          <w:sz w:val="24"/>
          <w:szCs w:val="24"/>
          <w:u w:val="single"/>
        </w:rPr>
        <w:t xml:space="preserve">                                                </w:t>
      </w:r>
      <w:r>
        <w:rPr>
          <w:rFonts w:hint="eastAsia"/>
          <w:bCs/>
          <w:sz w:val="24"/>
          <w:szCs w:val="24"/>
        </w:rPr>
        <w:t>联系电话：</w:t>
      </w:r>
      <w:r>
        <w:rPr>
          <w:rFonts w:hint="eastAsia"/>
          <w:bCs/>
          <w:sz w:val="24"/>
          <w:szCs w:val="24"/>
          <w:u w:val="single"/>
        </w:rPr>
        <w:t xml:space="preserve">          </w:t>
      </w:r>
    </w:p>
    <w:p w14:paraId="7C5688F9" w14:textId="77777777" w:rsidR="00471652" w:rsidRDefault="00471652" w:rsidP="00471652">
      <w:pPr>
        <w:ind w:firstLine="480"/>
        <w:rPr>
          <w:rFonts w:hint="eastAsia"/>
          <w:bCs/>
          <w:sz w:val="24"/>
          <w:szCs w:val="24"/>
        </w:rPr>
      </w:pPr>
      <w:r>
        <w:rPr>
          <w:rFonts w:hint="eastAsia"/>
          <w:bCs/>
          <w:sz w:val="24"/>
          <w:szCs w:val="24"/>
        </w:rPr>
        <w:t>被投诉人2：</w:t>
      </w:r>
    </w:p>
    <w:p w14:paraId="1ED1AEEC" w14:textId="77777777" w:rsidR="00471652" w:rsidRDefault="00471652" w:rsidP="00471652">
      <w:pPr>
        <w:ind w:firstLine="480"/>
        <w:rPr>
          <w:rFonts w:hint="eastAsia"/>
          <w:bCs/>
          <w:sz w:val="24"/>
          <w:szCs w:val="24"/>
        </w:rPr>
      </w:pPr>
      <w:r>
        <w:rPr>
          <w:rFonts w:hint="eastAsia"/>
          <w:bCs/>
          <w:sz w:val="24"/>
          <w:szCs w:val="24"/>
        </w:rPr>
        <w:t>……</w:t>
      </w:r>
    </w:p>
    <w:p w14:paraId="6D304DF4" w14:textId="77777777" w:rsidR="00471652" w:rsidRDefault="00471652" w:rsidP="00471652">
      <w:pPr>
        <w:ind w:firstLine="480"/>
        <w:rPr>
          <w:rFonts w:hint="eastAsia"/>
          <w:bCs/>
          <w:sz w:val="24"/>
          <w:szCs w:val="24"/>
          <w:u w:val="single"/>
        </w:rPr>
      </w:pPr>
      <w:r>
        <w:rPr>
          <w:rFonts w:hint="eastAsia"/>
          <w:bCs/>
          <w:sz w:val="24"/>
          <w:szCs w:val="24"/>
        </w:rPr>
        <w:t>相关供应商：</w:t>
      </w:r>
      <w:r>
        <w:rPr>
          <w:rFonts w:hint="eastAsia"/>
          <w:bCs/>
          <w:sz w:val="24"/>
          <w:szCs w:val="24"/>
          <w:u w:val="single"/>
        </w:rPr>
        <w:t xml:space="preserve">                                                                </w:t>
      </w:r>
    </w:p>
    <w:p w14:paraId="712B68A6" w14:textId="77777777" w:rsidR="00471652" w:rsidRDefault="00471652" w:rsidP="00471652">
      <w:pPr>
        <w:ind w:firstLine="480"/>
        <w:rPr>
          <w:rFonts w:hint="eastAsia"/>
          <w:bCs/>
          <w:sz w:val="24"/>
          <w:szCs w:val="24"/>
          <w:u w:val="single"/>
        </w:rPr>
      </w:pPr>
      <w:r>
        <w:rPr>
          <w:rFonts w:hint="eastAsia"/>
          <w:bCs/>
          <w:sz w:val="24"/>
          <w:szCs w:val="24"/>
        </w:rPr>
        <w:t>地址：</w:t>
      </w:r>
      <w:r>
        <w:rPr>
          <w:rFonts w:hint="eastAsia"/>
          <w:bCs/>
          <w:sz w:val="24"/>
          <w:szCs w:val="24"/>
          <w:u w:val="single"/>
        </w:rPr>
        <w:t xml:space="preserve">                                              </w:t>
      </w:r>
      <w:r>
        <w:rPr>
          <w:rFonts w:hint="eastAsia"/>
          <w:bCs/>
          <w:sz w:val="24"/>
          <w:szCs w:val="24"/>
        </w:rPr>
        <w:t>邮编：</w:t>
      </w:r>
      <w:r>
        <w:rPr>
          <w:rFonts w:hint="eastAsia"/>
          <w:bCs/>
          <w:sz w:val="24"/>
          <w:szCs w:val="24"/>
          <w:u w:val="single"/>
        </w:rPr>
        <w:t xml:space="preserve">                  </w:t>
      </w:r>
    </w:p>
    <w:p w14:paraId="295A8E6F" w14:textId="77777777" w:rsidR="00471652" w:rsidRDefault="00471652" w:rsidP="00471652">
      <w:pPr>
        <w:ind w:firstLine="480"/>
        <w:rPr>
          <w:rFonts w:hint="eastAsia"/>
          <w:bCs/>
          <w:sz w:val="24"/>
          <w:szCs w:val="24"/>
        </w:rPr>
      </w:pPr>
      <w:r>
        <w:rPr>
          <w:rFonts w:hint="eastAsia"/>
          <w:bCs/>
          <w:sz w:val="24"/>
          <w:szCs w:val="24"/>
        </w:rPr>
        <w:t>联系人：</w:t>
      </w:r>
      <w:r>
        <w:rPr>
          <w:rFonts w:hint="eastAsia"/>
          <w:bCs/>
          <w:sz w:val="24"/>
          <w:szCs w:val="24"/>
          <w:u w:val="single"/>
        </w:rPr>
        <w:t xml:space="preserve">                                            </w:t>
      </w:r>
      <w:r>
        <w:rPr>
          <w:rFonts w:hint="eastAsia"/>
          <w:bCs/>
          <w:sz w:val="24"/>
          <w:szCs w:val="24"/>
        </w:rPr>
        <w:t>联系电话：</w:t>
      </w:r>
      <w:r>
        <w:rPr>
          <w:rFonts w:hint="eastAsia"/>
          <w:bCs/>
          <w:sz w:val="24"/>
          <w:szCs w:val="24"/>
          <w:u w:val="single"/>
        </w:rPr>
        <w:t xml:space="preserve">              </w:t>
      </w:r>
    </w:p>
    <w:p w14:paraId="121701FB" w14:textId="77777777" w:rsidR="00471652" w:rsidRDefault="00471652" w:rsidP="00471652">
      <w:pPr>
        <w:ind w:firstLine="482"/>
        <w:rPr>
          <w:rFonts w:hint="eastAsia"/>
          <w:b/>
          <w:bCs/>
          <w:sz w:val="24"/>
          <w:szCs w:val="24"/>
        </w:rPr>
      </w:pPr>
      <w:r>
        <w:rPr>
          <w:rFonts w:hint="eastAsia"/>
          <w:b/>
          <w:bCs/>
          <w:sz w:val="24"/>
          <w:szCs w:val="24"/>
        </w:rPr>
        <w:t>二、投诉项目基本情况：</w:t>
      </w:r>
    </w:p>
    <w:p w14:paraId="17B3C2DE" w14:textId="77777777" w:rsidR="00471652" w:rsidRDefault="00471652" w:rsidP="00471652">
      <w:pPr>
        <w:ind w:firstLine="480"/>
        <w:rPr>
          <w:rFonts w:hint="eastAsia"/>
          <w:sz w:val="24"/>
          <w:szCs w:val="24"/>
        </w:rPr>
      </w:pPr>
      <w:r>
        <w:rPr>
          <w:rFonts w:hint="eastAsia"/>
          <w:bCs/>
          <w:sz w:val="24"/>
          <w:szCs w:val="24"/>
        </w:rPr>
        <w:t>采购</w:t>
      </w:r>
      <w:r>
        <w:rPr>
          <w:rFonts w:hint="eastAsia"/>
          <w:sz w:val="24"/>
          <w:szCs w:val="24"/>
        </w:rPr>
        <w:t>项目的名称：</w:t>
      </w:r>
      <w:r>
        <w:rPr>
          <w:rFonts w:hint="eastAsia"/>
          <w:bCs/>
          <w:sz w:val="24"/>
          <w:szCs w:val="24"/>
          <w:u w:val="single"/>
        </w:rPr>
        <w:t xml:space="preserve">                                                            </w:t>
      </w:r>
    </w:p>
    <w:p w14:paraId="66477977" w14:textId="77777777" w:rsidR="00471652" w:rsidRDefault="00471652" w:rsidP="00471652">
      <w:pPr>
        <w:ind w:firstLine="480"/>
        <w:rPr>
          <w:rFonts w:hint="eastAsia"/>
          <w:sz w:val="24"/>
          <w:szCs w:val="24"/>
        </w:rPr>
      </w:pPr>
      <w:r>
        <w:rPr>
          <w:rFonts w:hint="eastAsia"/>
          <w:bCs/>
          <w:sz w:val="24"/>
          <w:szCs w:val="24"/>
        </w:rPr>
        <w:t>采购</w:t>
      </w:r>
      <w:r>
        <w:rPr>
          <w:rFonts w:hint="eastAsia"/>
          <w:sz w:val="24"/>
          <w:szCs w:val="24"/>
        </w:rPr>
        <w:t>项目的编号：</w:t>
      </w:r>
      <w:r>
        <w:rPr>
          <w:rFonts w:hint="eastAsia"/>
          <w:bCs/>
          <w:sz w:val="24"/>
          <w:szCs w:val="24"/>
          <w:u w:val="single"/>
        </w:rPr>
        <w:t xml:space="preserve">                                          </w:t>
      </w:r>
    </w:p>
    <w:p w14:paraId="5F0BBA9F" w14:textId="77777777" w:rsidR="00471652" w:rsidRDefault="00471652" w:rsidP="00471652">
      <w:pPr>
        <w:ind w:firstLine="480"/>
        <w:rPr>
          <w:rFonts w:hint="eastAsia"/>
          <w:bCs/>
          <w:sz w:val="24"/>
          <w:szCs w:val="24"/>
          <w:u w:val="single"/>
        </w:rPr>
      </w:pPr>
      <w:r>
        <w:rPr>
          <w:rFonts w:hint="eastAsia"/>
          <w:sz w:val="24"/>
          <w:szCs w:val="24"/>
        </w:rPr>
        <w:t>采购人名称：</w:t>
      </w:r>
      <w:r>
        <w:rPr>
          <w:rFonts w:hint="eastAsia"/>
          <w:bCs/>
          <w:sz w:val="24"/>
          <w:szCs w:val="24"/>
          <w:u w:val="single"/>
        </w:rPr>
        <w:t xml:space="preserve">                                                                </w:t>
      </w:r>
    </w:p>
    <w:p w14:paraId="60035148" w14:textId="77777777" w:rsidR="00471652" w:rsidRDefault="00471652" w:rsidP="00471652">
      <w:pPr>
        <w:ind w:firstLine="480"/>
        <w:rPr>
          <w:rFonts w:hint="eastAsia"/>
          <w:bCs/>
          <w:sz w:val="24"/>
          <w:szCs w:val="24"/>
          <w:u w:val="single"/>
        </w:rPr>
      </w:pPr>
      <w:r w:rsidRPr="00203F5E">
        <w:rPr>
          <w:rFonts w:hint="eastAsia"/>
          <w:bCs/>
          <w:sz w:val="24"/>
          <w:szCs w:val="24"/>
        </w:rPr>
        <w:t>代理</w:t>
      </w:r>
      <w:r>
        <w:rPr>
          <w:rFonts w:hint="eastAsia"/>
          <w:sz w:val="24"/>
          <w:szCs w:val="24"/>
        </w:rPr>
        <w:t>机构名称：</w:t>
      </w:r>
      <w:r>
        <w:rPr>
          <w:rFonts w:hint="eastAsia"/>
          <w:bCs/>
          <w:sz w:val="24"/>
          <w:szCs w:val="24"/>
          <w:u w:val="single"/>
        </w:rPr>
        <w:t xml:space="preserve">                                                              </w:t>
      </w:r>
    </w:p>
    <w:p w14:paraId="7A522A18" w14:textId="77777777" w:rsidR="00471652" w:rsidRDefault="00471652" w:rsidP="00471652">
      <w:pPr>
        <w:ind w:firstLine="480"/>
        <w:rPr>
          <w:rFonts w:hint="eastAsia"/>
          <w:bCs/>
          <w:sz w:val="24"/>
          <w:szCs w:val="24"/>
          <w:u w:val="single"/>
        </w:rPr>
      </w:pPr>
      <w:r>
        <w:rPr>
          <w:rFonts w:hint="eastAsia"/>
          <w:bCs/>
          <w:sz w:val="24"/>
          <w:szCs w:val="24"/>
        </w:rPr>
        <w:t>竞争性磋商文件公告：</w:t>
      </w:r>
      <w:r>
        <w:rPr>
          <w:rFonts w:hint="eastAsia"/>
          <w:bCs/>
          <w:sz w:val="24"/>
          <w:szCs w:val="24"/>
          <w:u w:val="single"/>
        </w:rPr>
        <w:t>是/否</w:t>
      </w:r>
      <w:r>
        <w:rPr>
          <w:rFonts w:hint="eastAsia"/>
          <w:bCs/>
          <w:sz w:val="24"/>
          <w:szCs w:val="24"/>
        </w:rPr>
        <w:t>公告期限：</w:t>
      </w:r>
      <w:r>
        <w:rPr>
          <w:rFonts w:hint="eastAsia"/>
          <w:bCs/>
          <w:sz w:val="24"/>
          <w:szCs w:val="24"/>
          <w:u w:val="single"/>
        </w:rPr>
        <w:t xml:space="preserve">                                         </w:t>
      </w:r>
    </w:p>
    <w:p w14:paraId="3D25CCFC" w14:textId="77777777" w:rsidR="00471652" w:rsidRDefault="00471652" w:rsidP="00471652">
      <w:pPr>
        <w:ind w:firstLine="480"/>
        <w:rPr>
          <w:rFonts w:hint="eastAsia"/>
          <w:b/>
          <w:sz w:val="24"/>
          <w:szCs w:val="24"/>
        </w:rPr>
      </w:pPr>
      <w:r>
        <w:rPr>
          <w:rFonts w:hint="eastAsia"/>
          <w:bCs/>
          <w:sz w:val="24"/>
          <w:szCs w:val="24"/>
        </w:rPr>
        <w:t>采购结果公告：</w:t>
      </w:r>
      <w:r>
        <w:rPr>
          <w:rFonts w:hint="eastAsia"/>
          <w:bCs/>
          <w:sz w:val="24"/>
          <w:szCs w:val="24"/>
          <w:u w:val="single"/>
        </w:rPr>
        <w:t>是/否</w:t>
      </w:r>
      <w:r>
        <w:rPr>
          <w:rFonts w:hint="eastAsia"/>
          <w:bCs/>
          <w:sz w:val="24"/>
          <w:szCs w:val="24"/>
        </w:rPr>
        <w:t>公告期限：</w:t>
      </w:r>
      <w:r>
        <w:rPr>
          <w:rFonts w:hint="eastAsia"/>
          <w:bCs/>
          <w:sz w:val="24"/>
          <w:szCs w:val="24"/>
          <w:u w:val="single"/>
        </w:rPr>
        <w:t xml:space="preserve">                                               </w:t>
      </w:r>
    </w:p>
    <w:p w14:paraId="6E35B989" w14:textId="77777777" w:rsidR="00471652" w:rsidRDefault="00471652" w:rsidP="00471652">
      <w:pPr>
        <w:ind w:firstLine="482"/>
        <w:rPr>
          <w:rFonts w:hint="eastAsia"/>
          <w:b/>
          <w:sz w:val="24"/>
          <w:szCs w:val="24"/>
        </w:rPr>
      </w:pPr>
      <w:r>
        <w:rPr>
          <w:rFonts w:hint="eastAsia"/>
          <w:b/>
          <w:sz w:val="24"/>
          <w:szCs w:val="24"/>
        </w:rPr>
        <w:t>三、质疑基本情况</w:t>
      </w:r>
    </w:p>
    <w:p w14:paraId="1E1B9C61" w14:textId="77777777" w:rsidR="00471652" w:rsidRDefault="00471652" w:rsidP="00471652">
      <w:pPr>
        <w:ind w:firstLine="480"/>
        <w:rPr>
          <w:rFonts w:hint="eastAsia"/>
          <w:sz w:val="24"/>
          <w:szCs w:val="24"/>
        </w:rPr>
      </w:pPr>
      <w:r w:rsidRPr="00203F5E">
        <w:rPr>
          <w:rFonts w:hint="eastAsia"/>
          <w:bCs/>
          <w:sz w:val="24"/>
          <w:szCs w:val="24"/>
        </w:rPr>
        <w:t>投诉</w:t>
      </w:r>
      <w:r>
        <w:rPr>
          <w:rFonts w:hint="eastAsia"/>
          <w:sz w:val="24"/>
          <w:szCs w:val="24"/>
        </w:rPr>
        <w:t>人于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日，向</w:t>
      </w:r>
      <w:r>
        <w:rPr>
          <w:rFonts w:hint="eastAsia"/>
          <w:sz w:val="24"/>
          <w:szCs w:val="24"/>
          <w:u w:val="single"/>
        </w:rPr>
        <w:t xml:space="preserve">                                </w:t>
      </w:r>
      <w:r>
        <w:rPr>
          <w:rFonts w:hint="eastAsia"/>
          <w:sz w:val="24"/>
          <w:szCs w:val="24"/>
        </w:rPr>
        <w:t>提出质疑，质疑</w:t>
      </w:r>
      <w:r>
        <w:rPr>
          <w:rFonts w:hint="eastAsia"/>
          <w:sz w:val="24"/>
          <w:szCs w:val="24"/>
        </w:rPr>
        <w:lastRenderedPageBreak/>
        <w:t>事项为：</w:t>
      </w:r>
    </w:p>
    <w:p w14:paraId="244B0663" w14:textId="77777777" w:rsidR="00471652" w:rsidRDefault="00471652" w:rsidP="00471652">
      <w:pPr>
        <w:ind w:firstLine="480"/>
        <w:rPr>
          <w:rFonts w:hint="eastAsia"/>
          <w:bCs/>
          <w:sz w:val="24"/>
          <w:szCs w:val="24"/>
          <w:u w:val="single"/>
        </w:rPr>
      </w:pPr>
      <w:r>
        <w:rPr>
          <w:rFonts w:hint="eastAsia"/>
          <w:sz w:val="24"/>
          <w:szCs w:val="24"/>
        </w:rPr>
        <w:t xml:space="preserve">    </w:t>
      </w:r>
      <w:r>
        <w:rPr>
          <w:rFonts w:hint="eastAsia"/>
          <w:bCs/>
          <w:sz w:val="24"/>
          <w:szCs w:val="24"/>
          <w:u w:val="single"/>
        </w:rPr>
        <w:t xml:space="preserve">                                                                        </w:t>
      </w:r>
    </w:p>
    <w:p w14:paraId="6D40D2F0" w14:textId="77777777" w:rsidR="00471652" w:rsidRDefault="00471652" w:rsidP="00471652">
      <w:pPr>
        <w:ind w:firstLine="480"/>
        <w:rPr>
          <w:rFonts w:hint="eastAsia"/>
          <w:bCs/>
          <w:sz w:val="24"/>
          <w:szCs w:val="24"/>
          <w:u w:val="single"/>
        </w:rPr>
      </w:pPr>
      <w:r>
        <w:rPr>
          <w:rFonts w:hint="eastAsia"/>
          <w:bCs/>
          <w:sz w:val="24"/>
          <w:szCs w:val="24"/>
        </w:rPr>
        <w:t xml:space="preserve">    </w:t>
      </w:r>
      <w:r>
        <w:rPr>
          <w:rFonts w:hint="eastAsia"/>
          <w:bCs/>
          <w:sz w:val="24"/>
          <w:szCs w:val="24"/>
          <w:u w:val="single"/>
        </w:rPr>
        <w:t xml:space="preserve">                                                                        </w:t>
      </w:r>
    </w:p>
    <w:p w14:paraId="6AE92C42" w14:textId="77777777" w:rsidR="00471652" w:rsidRDefault="00471652" w:rsidP="00471652">
      <w:pPr>
        <w:ind w:firstLine="480"/>
        <w:rPr>
          <w:rFonts w:hint="eastAsia"/>
          <w:sz w:val="24"/>
          <w:szCs w:val="24"/>
        </w:rPr>
      </w:pPr>
      <w:r w:rsidRPr="00203F5E">
        <w:rPr>
          <w:rFonts w:hint="eastAsia"/>
          <w:bCs/>
          <w:sz w:val="24"/>
          <w:szCs w:val="24"/>
        </w:rPr>
        <w:t>采购</w:t>
      </w:r>
      <w:r>
        <w:rPr>
          <w:rFonts w:hint="eastAsia"/>
          <w:bCs/>
          <w:sz w:val="24"/>
          <w:szCs w:val="24"/>
          <w:u w:val="single"/>
        </w:rPr>
        <w:t>人/代理机构</w:t>
      </w:r>
      <w:r>
        <w:rPr>
          <w:rFonts w:hint="eastAsia"/>
          <w:bCs/>
          <w:sz w:val="24"/>
          <w:szCs w:val="24"/>
        </w:rPr>
        <w:t>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bCs/>
          <w:sz w:val="24"/>
          <w:szCs w:val="24"/>
        </w:rPr>
        <w:t>就质疑事项</w:t>
      </w:r>
      <w:proofErr w:type="gramStart"/>
      <w:r>
        <w:rPr>
          <w:rFonts w:hint="eastAsia"/>
          <w:bCs/>
          <w:sz w:val="24"/>
          <w:szCs w:val="24"/>
        </w:rPr>
        <w:t>作出</w:t>
      </w:r>
      <w:proofErr w:type="gramEnd"/>
      <w:r>
        <w:rPr>
          <w:rFonts w:hint="eastAsia"/>
          <w:bCs/>
          <w:sz w:val="24"/>
          <w:szCs w:val="24"/>
        </w:rPr>
        <w:t>了答复/没有在法定期限内</w:t>
      </w:r>
      <w:proofErr w:type="gramStart"/>
      <w:r>
        <w:rPr>
          <w:rFonts w:hint="eastAsia"/>
          <w:bCs/>
          <w:sz w:val="24"/>
          <w:szCs w:val="24"/>
        </w:rPr>
        <w:t>作出</w:t>
      </w:r>
      <w:proofErr w:type="gramEnd"/>
      <w:r>
        <w:rPr>
          <w:rFonts w:hint="eastAsia"/>
          <w:bCs/>
          <w:sz w:val="24"/>
          <w:szCs w:val="24"/>
        </w:rPr>
        <w:t xml:space="preserve">答复。 </w:t>
      </w:r>
    </w:p>
    <w:p w14:paraId="0E53CF8C" w14:textId="77777777" w:rsidR="00471652" w:rsidRDefault="00471652" w:rsidP="00471652">
      <w:pPr>
        <w:ind w:firstLine="482"/>
        <w:rPr>
          <w:rFonts w:hint="eastAsia"/>
          <w:b/>
          <w:sz w:val="24"/>
          <w:szCs w:val="24"/>
        </w:rPr>
      </w:pPr>
      <w:r>
        <w:rPr>
          <w:rFonts w:hint="eastAsia"/>
          <w:b/>
          <w:sz w:val="24"/>
          <w:szCs w:val="24"/>
        </w:rPr>
        <w:t>四、投诉事项具体内容</w:t>
      </w:r>
    </w:p>
    <w:p w14:paraId="404DF32B" w14:textId="77777777" w:rsidR="00471652" w:rsidRDefault="00471652" w:rsidP="00471652">
      <w:pPr>
        <w:ind w:firstLine="480"/>
        <w:rPr>
          <w:rFonts w:hint="eastAsia"/>
          <w:bCs/>
          <w:sz w:val="24"/>
          <w:szCs w:val="24"/>
          <w:u w:val="single"/>
        </w:rPr>
      </w:pPr>
      <w:r>
        <w:rPr>
          <w:rFonts w:hint="eastAsia"/>
          <w:sz w:val="24"/>
          <w:szCs w:val="24"/>
        </w:rPr>
        <w:t>投诉事项1：</w:t>
      </w:r>
      <w:r>
        <w:rPr>
          <w:rFonts w:hint="eastAsia"/>
          <w:bCs/>
          <w:sz w:val="24"/>
          <w:szCs w:val="24"/>
          <w:u w:val="single"/>
        </w:rPr>
        <w:t xml:space="preserve">                                                                 </w:t>
      </w:r>
    </w:p>
    <w:p w14:paraId="09769323" w14:textId="77777777" w:rsidR="00471652" w:rsidRDefault="00471652" w:rsidP="00471652">
      <w:pPr>
        <w:ind w:firstLine="480"/>
        <w:rPr>
          <w:rFonts w:hint="eastAsia"/>
          <w:bCs/>
          <w:sz w:val="24"/>
          <w:szCs w:val="24"/>
          <w:u w:val="single"/>
        </w:rPr>
      </w:pPr>
      <w:r>
        <w:rPr>
          <w:rFonts w:hint="eastAsia"/>
          <w:bCs/>
          <w:sz w:val="24"/>
          <w:szCs w:val="24"/>
        </w:rPr>
        <w:t>事实依据：</w:t>
      </w:r>
      <w:r>
        <w:rPr>
          <w:rFonts w:hint="eastAsia"/>
          <w:sz w:val="24"/>
          <w:szCs w:val="24"/>
        </w:rPr>
        <w:t xml:space="preserve"> </w:t>
      </w:r>
      <w:r>
        <w:rPr>
          <w:rFonts w:hint="eastAsia"/>
          <w:bCs/>
          <w:sz w:val="24"/>
          <w:szCs w:val="24"/>
          <w:u w:val="single"/>
        </w:rPr>
        <w:t xml:space="preserve">                                                                 </w:t>
      </w:r>
    </w:p>
    <w:p w14:paraId="24F76961" w14:textId="77777777" w:rsidR="00471652" w:rsidRDefault="00471652" w:rsidP="00471652">
      <w:pPr>
        <w:ind w:firstLine="480"/>
        <w:rPr>
          <w:rFonts w:hint="eastAsia"/>
          <w:bCs/>
          <w:sz w:val="24"/>
          <w:szCs w:val="24"/>
          <w:u w:val="single"/>
        </w:rPr>
      </w:pPr>
      <w:r>
        <w:rPr>
          <w:rFonts w:hint="eastAsia"/>
          <w:bCs/>
          <w:sz w:val="24"/>
          <w:szCs w:val="24"/>
        </w:rPr>
        <w:t>法律依据：</w:t>
      </w:r>
      <w:r>
        <w:rPr>
          <w:rFonts w:hint="eastAsia"/>
          <w:sz w:val="24"/>
          <w:szCs w:val="24"/>
        </w:rPr>
        <w:t xml:space="preserve"> </w:t>
      </w:r>
      <w:r>
        <w:rPr>
          <w:rFonts w:hint="eastAsia"/>
          <w:bCs/>
          <w:sz w:val="24"/>
          <w:szCs w:val="24"/>
          <w:u w:val="single"/>
        </w:rPr>
        <w:t xml:space="preserve">                                                                 </w:t>
      </w:r>
    </w:p>
    <w:p w14:paraId="4292628A" w14:textId="77777777" w:rsidR="00471652" w:rsidRDefault="00471652" w:rsidP="00471652">
      <w:pPr>
        <w:ind w:firstLine="480"/>
        <w:rPr>
          <w:rFonts w:hint="eastAsia"/>
          <w:bCs/>
          <w:sz w:val="24"/>
          <w:szCs w:val="24"/>
        </w:rPr>
      </w:pPr>
      <w:r w:rsidRPr="00203F5E">
        <w:rPr>
          <w:rFonts w:hint="eastAsia"/>
          <w:bCs/>
          <w:sz w:val="24"/>
          <w:szCs w:val="24"/>
        </w:rPr>
        <w:t>投诉</w:t>
      </w:r>
      <w:r>
        <w:rPr>
          <w:rFonts w:hint="eastAsia"/>
          <w:sz w:val="24"/>
          <w:szCs w:val="24"/>
        </w:rPr>
        <w:t xml:space="preserve">事项2  </w:t>
      </w:r>
      <w:r>
        <w:rPr>
          <w:rFonts w:hint="eastAsia"/>
          <w:bCs/>
          <w:sz w:val="24"/>
          <w:szCs w:val="24"/>
        </w:rPr>
        <w:t xml:space="preserve">   </w:t>
      </w:r>
    </w:p>
    <w:p w14:paraId="04DB19BC" w14:textId="77777777" w:rsidR="00471652" w:rsidRDefault="00471652" w:rsidP="00471652">
      <w:pPr>
        <w:ind w:firstLine="480"/>
        <w:rPr>
          <w:rFonts w:hint="eastAsia"/>
          <w:bCs/>
          <w:sz w:val="24"/>
          <w:szCs w:val="24"/>
        </w:rPr>
      </w:pPr>
      <w:r>
        <w:rPr>
          <w:rFonts w:hint="eastAsia"/>
          <w:bCs/>
          <w:sz w:val="24"/>
          <w:szCs w:val="24"/>
        </w:rPr>
        <w:t>……</w:t>
      </w:r>
    </w:p>
    <w:p w14:paraId="6476ED5A" w14:textId="77777777" w:rsidR="00471652" w:rsidRDefault="00471652" w:rsidP="00471652">
      <w:pPr>
        <w:ind w:firstLine="482"/>
        <w:rPr>
          <w:rFonts w:hint="eastAsia"/>
          <w:b/>
          <w:sz w:val="24"/>
          <w:szCs w:val="24"/>
        </w:rPr>
      </w:pPr>
      <w:r>
        <w:rPr>
          <w:rFonts w:hint="eastAsia"/>
          <w:b/>
          <w:sz w:val="24"/>
          <w:szCs w:val="24"/>
        </w:rPr>
        <w:t>五、与投诉事项相关的投诉请求：</w:t>
      </w:r>
    </w:p>
    <w:p w14:paraId="417C8E68" w14:textId="77777777" w:rsidR="00471652" w:rsidRDefault="00471652" w:rsidP="00471652">
      <w:pPr>
        <w:ind w:firstLine="480"/>
        <w:rPr>
          <w:rFonts w:hint="eastAsia"/>
          <w:sz w:val="24"/>
          <w:szCs w:val="24"/>
        </w:rPr>
      </w:pPr>
      <w:r>
        <w:rPr>
          <w:rFonts w:hint="eastAsia"/>
          <w:sz w:val="24"/>
          <w:szCs w:val="24"/>
        </w:rPr>
        <w:t>请求：</w:t>
      </w:r>
      <w:r>
        <w:rPr>
          <w:rFonts w:hint="eastAsia"/>
          <w:bCs/>
          <w:sz w:val="24"/>
          <w:szCs w:val="24"/>
          <w:u w:val="single"/>
        </w:rPr>
        <w:t xml:space="preserve">                                                                      </w:t>
      </w:r>
    </w:p>
    <w:p w14:paraId="626FF728" w14:textId="77777777" w:rsidR="00471652" w:rsidRDefault="00471652" w:rsidP="00471652">
      <w:pPr>
        <w:ind w:firstLine="480"/>
        <w:rPr>
          <w:rFonts w:hint="eastAsia"/>
          <w:sz w:val="24"/>
          <w:szCs w:val="24"/>
        </w:rPr>
      </w:pPr>
    </w:p>
    <w:p w14:paraId="7C69AF64" w14:textId="77777777" w:rsidR="00471652" w:rsidRPr="00203F5E" w:rsidRDefault="00471652" w:rsidP="00471652">
      <w:pPr>
        <w:ind w:firstLine="480"/>
        <w:rPr>
          <w:rFonts w:hint="eastAsia"/>
          <w:sz w:val="24"/>
          <w:szCs w:val="24"/>
          <w:u w:val="single"/>
        </w:rPr>
      </w:pPr>
      <w:r>
        <w:rPr>
          <w:rFonts w:hint="eastAsia"/>
          <w:sz w:val="24"/>
          <w:szCs w:val="24"/>
        </w:rPr>
        <w:t>签字（签章）：</w:t>
      </w:r>
      <w:r w:rsidRPr="00203F5E">
        <w:rPr>
          <w:rFonts w:hint="eastAsia"/>
          <w:sz w:val="24"/>
          <w:szCs w:val="24"/>
          <w:u w:val="single"/>
        </w:rPr>
        <w:t xml:space="preserve">                    </w:t>
      </w:r>
      <w:r>
        <w:rPr>
          <w:rFonts w:hint="eastAsia"/>
          <w:sz w:val="24"/>
          <w:szCs w:val="24"/>
        </w:rPr>
        <w:t xml:space="preserve">                   公章：</w:t>
      </w:r>
      <w:r>
        <w:rPr>
          <w:rFonts w:hint="eastAsia"/>
          <w:sz w:val="24"/>
          <w:szCs w:val="24"/>
          <w:u w:val="single"/>
        </w:rPr>
        <w:t xml:space="preserve"> </w:t>
      </w:r>
      <w:r>
        <w:rPr>
          <w:sz w:val="24"/>
          <w:szCs w:val="24"/>
          <w:u w:val="single"/>
        </w:rPr>
        <w:t xml:space="preserve">              </w:t>
      </w:r>
    </w:p>
    <w:p w14:paraId="7D7A84D0" w14:textId="77777777" w:rsidR="00471652" w:rsidRPr="00203F5E" w:rsidRDefault="00471652" w:rsidP="00471652">
      <w:pPr>
        <w:ind w:firstLine="480"/>
        <w:rPr>
          <w:rFonts w:hint="eastAsia"/>
          <w:sz w:val="24"/>
          <w:szCs w:val="24"/>
          <w:u w:val="single"/>
        </w:rPr>
      </w:pPr>
      <w:r w:rsidRPr="00203F5E">
        <w:rPr>
          <w:rFonts w:hint="eastAsia"/>
          <w:bCs/>
          <w:sz w:val="24"/>
          <w:szCs w:val="24"/>
        </w:rPr>
        <w:t>日期</w:t>
      </w:r>
      <w:r>
        <w:rPr>
          <w:rFonts w:hint="eastAsia"/>
          <w:sz w:val="24"/>
          <w:szCs w:val="24"/>
        </w:rPr>
        <w:t>：</w:t>
      </w:r>
      <w:r>
        <w:rPr>
          <w:rFonts w:hint="eastAsia"/>
          <w:sz w:val="24"/>
          <w:szCs w:val="24"/>
          <w:u w:val="single"/>
        </w:rPr>
        <w:t xml:space="preserve"> </w:t>
      </w:r>
      <w:r>
        <w:rPr>
          <w:sz w:val="24"/>
          <w:szCs w:val="24"/>
          <w:u w:val="single"/>
        </w:rPr>
        <w:t xml:space="preserve">                       </w:t>
      </w:r>
    </w:p>
    <w:p w14:paraId="60461892" w14:textId="77777777" w:rsidR="00471652" w:rsidRPr="00203F5E" w:rsidRDefault="00471652" w:rsidP="00471652">
      <w:pPr>
        <w:ind w:firstLine="422"/>
        <w:rPr>
          <w:rFonts w:hint="eastAsia"/>
          <w:b/>
          <w:bCs/>
        </w:rPr>
      </w:pPr>
      <w:r w:rsidRPr="00203F5E">
        <w:rPr>
          <w:rFonts w:hint="eastAsia"/>
          <w:b/>
          <w:bCs/>
        </w:rPr>
        <w:t>说明：</w:t>
      </w:r>
    </w:p>
    <w:p w14:paraId="7C29805D" w14:textId="77777777" w:rsidR="00471652" w:rsidRPr="00203F5E" w:rsidRDefault="00471652" w:rsidP="00471652">
      <w:pPr>
        <w:ind w:firstLine="422"/>
        <w:rPr>
          <w:rFonts w:hint="eastAsia"/>
          <w:b/>
          <w:bCs/>
        </w:rPr>
      </w:pPr>
      <w:r w:rsidRPr="00203F5E">
        <w:rPr>
          <w:rFonts w:hint="eastAsia"/>
          <w:b/>
          <w:bCs/>
        </w:rPr>
        <w:t>1.投诉人提起投诉时，应当提交投诉书和必要的证明材料，并按照被投诉人和与投诉事项有关的供应商数量提供投诉书副本。</w:t>
      </w:r>
    </w:p>
    <w:p w14:paraId="5F2E5C21" w14:textId="77777777" w:rsidR="00471652" w:rsidRPr="00203F5E" w:rsidRDefault="00471652" w:rsidP="00471652">
      <w:pPr>
        <w:ind w:firstLine="422"/>
        <w:rPr>
          <w:rFonts w:hint="eastAsia"/>
          <w:b/>
          <w:bCs/>
        </w:rPr>
      </w:pPr>
      <w:r w:rsidRPr="00203F5E">
        <w:rPr>
          <w:rFonts w:hint="eastAsia"/>
          <w:b/>
          <w:bCs/>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0915102" w14:textId="77777777" w:rsidR="00471652" w:rsidRPr="00203F5E" w:rsidRDefault="00471652" w:rsidP="00471652">
      <w:pPr>
        <w:ind w:firstLine="422"/>
        <w:rPr>
          <w:rFonts w:hint="eastAsia"/>
          <w:b/>
          <w:bCs/>
        </w:rPr>
      </w:pPr>
      <w:r w:rsidRPr="00203F5E">
        <w:rPr>
          <w:rFonts w:hint="eastAsia"/>
          <w:b/>
          <w:bCs/>
        </w:rPr>
        <w:t>3.投诉书应简要列明质疑事项，质疑函、质疑答复等作为附件材料提供。</w:t>
      </w:r>
    </w:p>
    <w:p w14:paraId="31DD663C" w14:textId="77777777" w:rsidR="00471652" w:rsidRPr="00203F5E" w:rsidRDefault="00471652" w:rsidP="00471652">
      <w:pPr>
        <w:ind w:firstLine="422"/>
        <w:rPr>
          <w:rFonts w:hint="eastAsia"/>
          <w:b/>
          <w:bCs/>
        </w:rPr>
      </w:pPr>
      <w:r w:rsidRPr="00203F5E">
        <w:rPr>
          <w:rFonts w:hint="eastAsia"/>
          <w:b/>
          <w:bCs/>
        </w:rPr>
        <w:t>4.投诉书的投诉事项应具体、明确，并有必要的事实依据和法律依据。</w:t>
      </w:r>
    </w:p>
    <w:p w14:paraId="15A7E198" w14:textId="77777777" w:rsidR="00471652" w:rsidRPr="00203F5E" w:rsidRDefault="00471652" w:rsidP="00471652">
      <w:pPr>
        <w:ind w:firstLine="422"/>
        <w:rPr>
          <w:rFonts w:hint="eastAsia"/>
          <w:b/>
          <w:bCs/>
        </w:rPr>
      </w:pPr>
      <w:r w:rsidRPr="00203F5E">
        <w:rPr>
          <w:rFonts w:hint="eastAsia"/>
          <w:b/>
          <w:bCs/>
        </w:rPr>
        <w:t>5.投诉书的投诉请求应与投诉事项相关。</w:t>
      </w:r>
    </w:p>
    <w:p w14:paraId="648636DE" w14:textId="77777777" w:rsidR="00471652" w:rsidRPr="00C647B5" w:rsidRDefault="00471652" w:rsidP="00471652">
      <w:pPr>
        <w:ind w:firstLine="422"/>
        <w:rPr>
          <w:rFonts w:hint="eastAsia"/>
          <w:b/>
          <w:bCs/>
        </w:rPr>
      </w:pPr>
      <w:r w:rsidRPr="00203F5E">
        <w:rPr>
          <w:b/>
          <w:bCs/>
        </w:rPr>
        <w:t>6.</w:t>
      </w:r>
      <w:r w:rsidRPr="00203F5E">
        <w:rPr>
          <w:rFonts w:hint="eastAsia"/>
          <w:b/>
          <w:bCs/>
        </w:rPr>
        <w:t>投诉人为法人或者其他组织的，投诉书应由法定代表人、主要负责人，或者其授权代表签字或者盖章，并加盖公章。</w:t>
      </w:r>
    </w:p>
    <w:p w14:paraId="69E57773" w14:textId="303CEDD5" w:rsidR="004A225D" w:rsidRPr="005618C4" w:rsidRDefault="004A225D" w:rsidP="008352F4">
      <w:pPr>
        <w:pStyle w:val="10"/>
        <w:spacing w:after="326"/>
        <w:ind w:firstLine="420"/>
        <w:rPr>
          <w:rFonts w:hint="eastAsia"/>
        </w:rPr>
      </w:pPr>
      <w:bookmarkStart w:id="178" w:name="_Toc216251923"/>
      <w:bookmarkEnd w:id="177"/>
      <w:r w:rsidRPr="005618C4">
        <w:rPr>
          <w:rFonts w:hint="eastAsia"/>
        </w:rPr>
        <w:lastRenderedPageBreak/>
        <w:t>合同</w:t>
      </w:r>
      <w:r w:rsidR="00203F5E">
        <w:rPr>
          <w:rFonts w:hint="eastAsia"/>
        </w:rPr>
        <w:t>文本</w:t>
      </w:r>
      <w:bookmarkEnd w:id="178"/>
    </w:p>
    <w:p w14:paraId="31329A90" w14:textId="0C84D905" w:rsidR="00616013" w:rsidRPr="00616013" w:rsidRDefault="00616013" w:rsidP="00616013">
      <w:pPr>
        <w:ind w:firstLine="420"/>
        <w:rPr>
          <w:rFonts w:ascii="黑体" w:eastAsia="黑体" w:hAnsi="黑体" w:hint="eastAsia"/>
        </w:rPr>
      </w:pPr>
      <w:r w:rsidRPr="00616013">
        <w:rPr>
          <w:rFonts w:ascii="黑体" w:eastAsia="黑体" w:hAnsi="黑体" w:hint="eastAsia"/>
        </w:rPr>
        <w:t>合同编号：</w:t>
      </w:r>
    </w:p>
    <w:p w14:paraId="7D605881" w14:textId="77777777" w:rsidR="00616013" w:rsidRDefault="00616013" w:rsidP="00616013">
      <w:pPr>
        <w:ind w:firstLineChars="0" w:firstLine="0"/>
        <w:jc w:val="center"/>
        <w:rPr>
          <w:rFonts w:hint="eastAsia"/>
          <w:b/>
          <w:bCs/>
          <w:sz w:val="52"/>
        </w:rPr>
      </w:pPr>
      <w:r>
        <w:rPr>
          <w:rFonts w:hint="eastAsia"/>
          <w:b/>
          <w:bCs/>
          <w:sz w:val="52"/>
        </w:rPr>
        <w:t xml:space="preserve"> 政 府 采 购</w:t>
      </w:r>
    </w:p>
    <w:p w14:paraId="74305707" w14:textId="77777777" w:rsidR="00616013" w:rsidRPr="00616013" w:rsidRDefault="00616013" w:rsidP="00616013">
      <w:pPr>
        <w:ind w:firstLine="420"/>
        <w:rPr>
          <w:rFonts w:ascii="黑体" w:eastAsia="黑体" w:hAnsi="黑体" w:hint="eastAsia"/>
        </w:rPr>
      </w:pPr>
    </w:p>
    <w:p w14:paraId="7D87A5A5" w14:textId="34014678" w:rsidR="00616013" w:rsidRPr="00616013" w:rsidRDefault="00616013" w:rsidP="00616013">
      <w:pPr>
        <w:ind w:firstLine="420"/>
        <w:rPr>
          <w:rFonts w:ascii="黑体" w:eastAsia="黑体" w:hAnsi="黑体" w:hint="eastAsia"/>
        </w:rPr>
      </w:pPr>
    </w:p>
    <w:p w14:paraId="57EA9FC1" w14:textId="77777777" w:rsidR="00616013" w:rsidRDefault="00616013" w:rsidP="00616013">
      <w:pPr>
        <w:ind w:firstLineChars="0" w:firstLine="0"/>
        <w:jc w:val="center"/>
        <w:rPr>
          <w:rFonts w:hint="eastAsia"/>
          <w:b/>
          <w:bCs/>
          <w:sz w:val="44"/>
        </w:rPr>
      </w:pPr>
      <w:r>
        <w:rPr>
          <w:rFonts w:hint="eastAsia"/>
          <w:b/>
          <w:bCs/>
          <w:sz w:val="44"/>
          <w:u w:val="single"/>
        </w:rPr>
        <w:t xml:space="preserve">         （项目名称）         </w:t>
      </w:r>
      <w:r>
        <w:rPr>
          <w:rFonts w:hint="eastAsia"/>
          <w:b/>
          <w:bCs/>
          <w:sz w:val="44"/>
        </w:rPr>
        <w:t>合同</w:t>
      </w:r>
    </w:p>
    <w:p w14:paraId="5EFF8FD8" w14:textId="77777777" w:rsidR="00616013" w:rsidRPr="00616013" w:rsidRDefault="00616013" w:rsidP="00616013">
      <w:pPr>
        <w:ind w:firstLine="420"/>
        <w:rPr>
          <w:rFonts w:ascii="黑体" w:eastAsia="黑体" w:hAnsi="黑体" w:hint="eastAsia"/>
        </w:rPr>
      </w:pPr>
    </w:p>
    <w:p w14:paraId="0D3E3E6B" w14:textId="77777777" w:rsidR="00616013" w:rsidRPr="00616013" w:rsidRDefault="00616013" w:rsidP="00616013">
      <w:pPr>
        <w:ind w:firstLine="420"/>
        <w:rPr>
          <w:rFonts w:ascii="黑体" w:eastAsia="黑体" w:hAnsi="黑体" w:hint="eastAsia"/>
        </w:rPr>
      </w:pPr>
    </w:p>
    <w:p w14:paraId="27ED4665" w14:textId="77777777" w:rsidR="00616013" w:rsidRPr="00616013" w:rsidRDefault="00616013" w:rsidP="00616013">
      <w:pPr>
        <w:ind w:firstLine="420"/>
        <w:rPr>
          <w:rFonts w:ascii="黑体" w:eastAsia="黑体" w:hAnsi="黑体" w:hint="eastAsia"/>
        </w:rPr>
      </w:pPr>
    </w:p>
    <w:p w14:paraId="54B25B05" w14:textId="77777777" w:rsidR="00616013" w:rsidRDefault="00616013" w:rsidP="00616013">
      <w:pPr>
        <w:ind w:firstLine="723"/>
        <w:rPr>
          <w:rFonts w:hint="eastAsia"/>
          <w:b/>
          <w:sz w:val="36"/>
          <w:szCs w:val="36"/>
        </w:rPr>
      </w:pPr>
      <w:r>
        <w:rPr>
          <w:rFonts w:hint="eastAsia"/>
          <w:b/>
          <w:sz w:val="36"/>
          <w:szCs w:val="36"/>
        </w:rPr>
        <w:t>采购项目编号：</w:t>
      </w:r>
      <w:r>
        <w:rPr>
          <w:rFonts w:hint="eastAsia"/>
          <w:b/>
          <w:sz w:val="36"/>
          <w:szCs w:val="36"/>
          <w:u w:val="single"/>
        </w:rPr>
        <w:t xml:space="preserve">                     </w:t>
      </w:r>
    </w:p>
    <w:p w14:paraId="595AAFD9" w14:textId="77777777" w:rsidR="00616013" w:rsidRDefault="00616013" w:rsidP="00616013">
      <w:pPr>
        <w:ind w:firstLine="723"/>
        <w:rPr>
          <w:rFonts w:hint="eastAsia"/>
          <w:b/>
          <w:sz w:val="36"/>
          <w:szCs w:val="36"/>
        </w:rPr>
      </w:pPr>
      <w:r>
        <w:rPr>
          <w:rFonts w:hint="eastAsia"/>
          <w:b/>
          <w:sz w:val="36"/>
          <w:szCs w:val="36"/>
        </w:rPr>
        <w:t>采购计划编号：</w:t>
      </w:r>
      <w:r>
        <w:rPr>
          <w:rFonts w:hint="eastAsia"/>
          <w:b/>
          <w:sz w:val="36"/>
          <w:szCs w:val="36"/>
          <w:u w:val="single"/>
        </w:rPr>
        <w:t xml:space="preserve">                     </w:t>
      </w:r>
    </w:p>
    <w:p w14:paraId="0718FA4B" w14:textId="77777777" w:rsidR="00616013" w:rsidRPr="00616013" w:rsidRDefault="00616013" w:rsidP="00616013">
      <w:pPr>
        <w:ind w:firstLine="420"/>
        <w:rPr>
          <w:rFonts w:ascii="黑体" w:eastAsia="黑体" w:hAnsi="黑体" w:hint="eastAsia"/>
        </w:rPr>
      </w:pPr>
    </w:p>
    <w:p w14:paraId="6446B648" w14:textId="77777777" w:rsidR="00616013" w:rsidRPr="00616013" w:rsidRDefault="00616013" w:rsidP="00616013">
      <w:pPr>
        <w:ind w:firstLine="420"/>
        <w:rPr>
          <w:rFonts w:ascii="黑体" w:eastAsia="黑体" w:hAnsi="黑体" w:hint="eastAsia"/>
        </w:rPr>
      </w:pPr>
    </w:p>
    <w:p w14:paraId="07CBDA5A" w14:textId="77777777" w:rsidR="00616013" w:rsidRPr="00616013" w:rsidRDefault="00616013" w:rsidP="00616013">
      <w:pPr>
        <w:ind w:firstLine="420"/>
        <w:rPr>
          <w:rFonts w:ascii="黑体" w:eastAsia="黑体" w:hAnsi="黑体" w:hint="eastAsia"/>
        </w:rPr>
      </w:pPr>
    </w:p>
    <w:p w14:paraId="32845B47" w14:textId="77777777" w:rsidR="00616013" w:rsidRDefault="00616013" w:rsidP="00616013">
      <w:pPr>
        <w:ind w:firstLine="723"/>
        <w:rPr>
          <w:rFonts w:hint="eastAsia"/>
          <w:b/>
          <w:sz w:val="36"/>
          <w:szCs w:val="36"/>
          <w:u w:val="single"/>
        </w:rPr>
      </w:pPr>
      <w:r>
        <w:rPr>
          <w:rFonts w:hint="eastAsia"/>
          <w:b/>
          <w:sz w:val="36"/>
          <w:szCs w:val="36"/>
        </w:rPr>
        <w:t>采购人：</w:t>
      </w:r>
      <w:r>
        <w:rPr>
          <w:rFonts w:hint="eastAsia"/>
          <w:b/>
          <w:sz w:val="36"/>
          <w:szCs w:val="36"/>
          <w:u w:val="single"/>
        </w:rPr>
        <w:t xml:space="preserve">                       </w:t>
      </w:r>
    </w:p>
    <w:p w14:paraId="0CE137CE" w14:textId="466F068A" w:rsidR="008D1EA8" w:rsidRDefault="00616013" w:rsidP="00616013">
      <w:pPr>
        <w:ind w:firstLine="723"/>
        <w:rPr>
          <w:rFonts w:hint="eastAsia"/>
          <w:b/>
          <w:sz w:val="36"/>
          <w:szCs w:val="36"/>
          <w:u w:val="single"/>
        </w:rPr>
      </w:pPr>
      <w:r>
        <w:rPr>
          <w:rFonts w:hint="eastAsia"/>
          <w:b/>
          <w:sz w:val="36"/>
          <w:szCs w:val="36"/>
        </w:rPr>
        <w:t>中标供应商：</w:t>
      </w:r>
      <w:r>
        <w:rPr>
          <w:rFonts w:hint="eastAsia"/>
          <w:b/>
          <w:sz w:val="36"/>
          <w:szCs w:val="36"/>
          <w:u w:val="single"/>
        </w:rPr>
        <w:t xml:space="preserve">                   </w:t>
      </w:r>
    </w:p>
    <w:p w14:paraId="2C5AAD6E" w14:textId="54691009" w:rsidR="00616013" w:rsidRDefault="00616013">
      <w:pPr>
        <w:widowControl/>
        <w:spacing w:line="240" w:lineRule="auto"/>
        <w:ind w:firstLineChars="0" w:firstLine="0"/>
        <w:rPr>
          <w:rFonts w:ascii="黑体" w:eastAsia="黑体" w:hAnsi="黑体" w:hint="eastAsia"/>
        </w:rPr>
      </w:pPr>
      <w:r>
        <w:rPr>
          <w:rFonts w:ascii="黑体" w:eastAsia="黑体" w:hAnsi="黑体"/>
        </w:rPr>
        <w:br w:type="page"/>
      </w:r>
    </w:p>
    <w:p w14:paraId="3B4BAF9B" w14:textId="77777777" w:rsidR="00616013" w:rsidRDefault="00616013" w:rsidP="00616013">
      <w:pPr>
        <w:pStyle w:val="14"/>
        <w:rPr>
          <w:rFonts w:hint="eastAsia"/>
        </w:rPr>
      </w:pPr>
      <w:bookmarkStart w:id="179" w:name="_Toc216251924"/>
      <w:proofErr w:type="spellStart"/>
      <w:r>
        <w:rPr>
          <w:rFonts w:hint="eastAsia"/>
        </w:rPr>
        <w:lastRenderedPageBreak/>
        <w:t>第一部分</w:t>
      </w:r>
      <w:proofErr w:type="spellEnd"/>
      <w:r>
        <w:rPr>
          <w:rFonts w:hint="eastAsia"/>
        </w:rPr>
        <w:t xml:space="preserve"> </w:t>
      </w:r>
      <w:proofErr w:type="spellStart"/>
      <w:r>
        <w:rPr>
          <w:rFonts w:hint="eastAsia"/>
        </w:rPr>
        <w:t>合同协议书</w:t>
      </w:r>
      <w:bookmarkEnd w:id="179"/>
      <w:proofErr w:type="spellEnd"/>
    </w:p>
    <w:p w14:paraId="619C96F6" w14:textId="77777777" w:rsidR="00616013" w:rsidRDefault="00616013" w:rsidP="00616013">
      <w:pPr>
        <w:spacing w:line="360" w:lineRule="exact"/>
        <w:ind w:leftChars="200" w:left="420" w:firstLine="600"/>
        <w:jc w:val="center"/>
        <w:rPr>
          <w:rFonts w:hint="eastAsia"/>
          <w:sz w:val="30"/>
          <w:szCs w:val="30"/>
        </w:rPr>
      </w:pPr>
    </w:p>
    <w:p w14:paraId="4F584A69" w14:textId="77777777" w:rsidR="00616013" w:rsidRDefault="00616013" w:rsidP="00616013">
      <w:pPr>
        <w:pStyle w:val="a8"/>
        <w:ind w:firstLine="482"/>
        <w:rPr>
          <w:rFonts w:hint="eastAsia"/>
          <w:b/>
        </w:rPr>
      </w:pPr>
      <w:r>
        <w:rPr>
          <w:rFonts w:hint="eastAsia"/>
          <w:b/>
        </w:rPr>
        <w:t>发包人（全称）：</w:t>
      </w:r>
      <w:r w:rsidRPr="00616013">
        <w:rPr>
          <w:rFonts w:hint="eastAsia"/>
          <w:u w:val="single"/>
        </w:rPr>
        <w:t xml:space="preserve">                                        </w:t>
      </w:r>
    </w:p>
    <w:p w14:paraId="092B7F55" w14:textId="77777777" w:rsidR="00616013" w:rsidRDefault="00616013" w:rsidP="00616013">
      <w:pPr>
        <w:pStyle w:val="a8"/>
        <w:ind w:firstLine="482"/>
        <w:rPr>
          <w:rFonts w:hint="eastAsia"/>
          <w:u w:val="single"/>
        </w:rPr>
      </w:pPr>
      <w:r>
        <w:rPr>
          <w:rFonts w:hint="eastAsia"/>
          <w:b/>
        </w:rPr>
        <w:t>承包人（全称）：</w:t>
      </w:r>
      <w:r>
        <w:rPr>
          <w:u w:val="single"/>
        </w:rPr>
        <w:t xml:space="preserve">                       </w:t>
      </w:r>
      <w:r>
        <w:rPr>
          <w:rFonts w:hint="eastAsia"/>
          <w:u w:val="single"/>
        </w:rPr>
        <w:t xml:space="preserve">                 </w:t>
      </w:r>
    </w:p>
    <w:p w14:paraId="64C0838B" w14:textId="77777777" w:rsidR="00616013" w:rsidRDefault="00616013" w:rsidP="00616013">
      <w:pPr>
        <w:pStyle w:val="140"/>
        <w:ind w:firstLine="420"/>
        <w:rPr>
          <w:rFonts w:hint="eastAsia"/>
        </w:rPr>
      </w:pPr>
      <w:r>
        <w:rPr>
          <w:rFonts w:hint="eastAsia"/>
        </w:rPr>
        <w:t>根据《中华人民共和国合同法》、《中华人民共和国建筑法》及有关法律规定，遵循平等、自愿、公平和诚实信用的原则，双方就</w:t>
      </w:r>
      <w:r>
        <w:rPr>
          <w:u w:val="single"/>
        </w:rPr>
        <w:t xml:space="preserve">                       </w:t>
      </w:r>
      <w:r>
        <w:rPr>
          <w:rFonts w:hint="eastAsia"/>
        </w:rPr>
        <w:t>工程施工及有关事项协商一致，共同达成如下协议：</w:t>
      </w:r>
    </w:p>
    <w:p w14:paraId="48835705" w14:textId="2EE5366B" w:rsidR="00616013" w:rsidRPr="00616013" w:rsidRDefault="00616013" w:rsidP="00616013">
      <w:pPr>
        <w:pStyle w:val="a8"/>
        <w:ind w:firstLine="482"/>
        <w:rPr>
          <w:rFonts w:hint="eastAsia"/>
          <w:b/>
        </w:rPr>
      </w:pPr>
      <w:bookmarkStart w:id="180" w:name="_Toc351203481"/>
      <w:r w:rsidRPr="00616013">
        <w:rPr>
          <w:rFonts w:hint="eastAsia"/>
          <w:b/>
        </w:rPr>
        <w:t>一、工程概况</w:t>
      </w:r>
      <w:bookmarkEnd w:id="180"/>
    </w:p>
    <w:p w14:paraId="71AE2764" w14:textId="77777777" w:rsidR="00616013" w:rsidRDefault="00616013" w:rsidP="00616013">
      <w:pPr>
        <w:pStyle w:val="140"/>
        <w:ind w:firstLine="420"/>
        <w:rPr>
          <w:rFonts w:hint="eastAsia"/>
          <w:b/>
          <w:u w:val="single"/>
        </w:rPr>
      </w:pPr>
      <w:r>
        <w:rPr>
          <w:rFonts w:hint="eastAsia"/>
          <w:bCs/>
        </w:rPr>
        <w:t>1.</w:t>
      </w:r>
      <w:r w:rsidRPr="00616013">
        <w:rPr>
          <w:rFonts w:hint="eastAsia"/>
        </w:rPr>
        <w:t>工程</w:t>
      </w:r>
      <w:r>
        <w:rPr>
          <w:rFonts w:hint="eastAsia"/>
          <w:bCs/>
        </w:rPr>
        <w:t>名称</w:t>
      </w:r>
      <w:r>
        <w:rPr>
          <w:rFonts w:hint="eastAsia"/>
        </w:rPr>
        <w:t>：</w:t>
      </w:r>
      <w:r>
        <w:rPr>
          <w:rFonts w:hint="eastAsia"/>
          <w:u w:val="single"/>
        </w:rPr>
        <w:t xml:space="preserve">                                      </w:t>
      </w:r>
      <w:r>
        <w:rPr>
          <w:rFonts w:hint="eastAsia"/>
        </w:rPr>
        <w:t>。</w:t>
      </w:r>
    </w:p>
    <w:p w14:paraId="412A1998" w14:textId="77777777" w:rsidR="00616013" w:rsidRDefault="00616013" w:rsidP="00616013">
      <w:pPr>
        <w:pStyle w:val="140"/>
        <w:ind w:firstLine="420"/>
        <w:rPr>
          <w:rFonts w:hint="eastAsia"/>
          <w:bCs/>
        </w:rPr>
      </w:pPr>
      <w:r>
        <w:rPr>
          <w:rFonts w:hint="eastAsia"/>
          <w:bCs/>
        </w:rPr>
        <w:t>2.</w:t>
      </w:r>
      <w:r w:rsidRPr="00616013">
        <w:rPr>
          <w:rFonts w:hint="eastAsia"/>
        </w:rPr>
        <w:t>工程</w:t>
      </w:r>
      <w:r>
        <w:rPr>
          <w:rFonts w:hint="eastAsia"/>
          <w:bCs/>
        </w:rPr>
        <w:t>地点：</w:t>
      </w:r>
      <w:r>
        <w:rPr>
          <w:rFonts w:hint="eastAsia"/>
          <w:u w:val="single"/>
        </w:rPr>
        <w:t xml:space="preserve">                                      </w:t>
      </w:r>
      <w:r>
        <w:rPr>
          <w:rFonts w:hint="eastAsia"/>
        </w:rPr>
        <w:t>。</w:t>
      </w:r>
    </w:p>
    <w:p w14:paraId="0724B636" w14:textId="77777777" w:rsidR="00616013" w:rsidRDefault="00616013" w:rsidP="00616013">
      <w:pPr>
        <w:pStyle w:val="140"/>
        <w:ind w:firstLine="420"/>
        <w:rPr>
          <w:rFonts w:hint="eastAsia"/>
          <w:bCs/>
        </w:rPr>
      </w:pPr>
      <w:r>
        <w:rPr>
          <w:rFonts w:hint="eastAsia"/>
          <w:bCs/>
        </w:rPr>
        <w:t>3.</w:t>
      </w:r>
      <w:r w:rsidRPr="00616013">
        <w:rPr>
          <w:rFonts w:hint="eastAsia"/>
        </w:rPr>
        <w:t>工程</w:t>
      </w:r>
      <w:r>
        <w:rPr>
          <w:rFonts w:hint="eastAsia"/>
          <w:bCs/>
        </w:rPr>
        <w:t>立项批准文号：</w:t>
      </w:r>
      <w:r>
        <w:rPr>
          <w:rFonts w:hint="eastAsia"/>
          <w:u w:val="single"/>
        </w:rPr>
        <w:t xml:space="preserve">                              </w:t>
      </w:r>
      <w:r>
        <w:rPr>
          <w:rFonts w:hint="eastAsia"/>
          <w:bCs/>
        </w:rPr>
        <w:t>。</w:t>
      </w:r>
    </w:p>
    <w:p w14:paraId="266EEEDD" w14:textId="77777777" w:rsidR="00616013" w:rsidRDefault="00616013" w:rsidP="00616013">
      <w:pPr>
        <w:pStyle w:val="140"/>
        <w:ind w:firstLine="420"/>
        <w:rPr>
          <w:rFonts w:hint="eastAsia"/>
          <w:bCs/>
        </w:rPr>
      </w:pPr>
      <w:r>
        <w:rPr>
          <w:rFonts w:hint="eastAsia"/>
          <w:bCs/>
        </w:rPr>
        <w:t>4.</w:t>
      </w:r>
      <w:r w:rsidRPr="00616013">
        <w:rPr>
          <w:rFonts w:hint="eastAsia"/>
        </w:rPr>
        <w:t>资金来源</w:t>
      </w:r>
      <w:r>
        <w:rPr>
          <w:rFonts w:hint="eastAsia"/>
          <w:bCs/>
        </w:rPr>
        <w:t>：</w:t>
      </w:r>
      <w:r>
        <w:rPr>
          <w:rFonts w:hint="eastAsia"/>
          <w:u w:val="single"/>
        </w:rPr>
        <w:t xml:space="preserve">                                      </w:t>
      </w:r>
      <w:r>
        <w:rPr>
          <w:rFonts w:hint="eastAsia"/>
          <w:bCs/>
        </w:rPr>
        <w:t>。</w:t>
      </w:r>
    </w:p>
    <w:p w14:paraId="08CE6570" w14:textId="77777777" w:rsidR="00616013" w:rsidRDefault="00616013" w:rsidP="00616013">
      <w:pPr>
        <w:pStyle w:val="140"/>
        <w:ind w:firstLine="420"/>
        <w:rPr>
          <w:rFonts w:hint="eastAsia"/>
          <w:bCs/>
        </w:rPr>
      </w:pPr>
      <w:r>
        <w:rPr>
          <w:rFonts w:hint="eastAsia"/>
          <w:bCs/>
        </w:rPr>
        <w:t>5.</w:t>
      </w:r>
      <w:r w:rsidRPr="00616013">
        <w:rPr>
          <w:rFonts w:hint="eastAsia"/>
        </w:rPr>
        <w:t>工程</w:t>
      </w:r>
      <w:r>
        <w:rPr>
          <w:rFonts w:hint="eastAsia"/>
          <w:bCs/>
        </w:rPr>
        <w:t>内容：</w:t>
      </w:r>
      <w:r>
        <w:rPr>
          <w:rFonts w:hint="eastAsia"/>
          <w:u w:val="single"/>
        </w:rPr>
        <w:t xml:space="preserve">                                      </w:t>
      </w:r>
      <w:r>
        <w:rPr>
          <w:rFonts w:hint="eastAsia"/>
          <w:bCs/>
        </w:rPr>
        <w:t>。</w:t>
      </w:r>
    </w:p>
    <w:p w14:paraId="7116224C" w14:textId="77777777" w:rsidR="00616013" w:rsidRDefault="00616013" w:rsidP="00616013">
      <w:pPr>
        <w:pStyle w:val="140"/>
        <w:ind w:firstLine="420"/>
        <w:rPr>
          <w:rFonts w:hint="eastAsia"/>
          <w:bCs/>
        </w:rPr>
      </w:pPr>
      <w:r>
        <w:rPr>
          <w:rFonts w:hint="eastAsia"/>
        </w:rPr>
        <w:t>群体工程应附《承包人承揽工程项目一览表》（附件1）。</w:t>
      </w:r>
    </w:p>
    <w:p w14:paraId="792EA8AE" w14:textId="77777777" w:rsidR="00616013" w:rsidRDefault="00616013" w:rsidP="00616013">
      <w:pPr>
        <w:pStyle w:val="140"/>
        <w:ind w:firstLine="420"/>
        <w:rPr>
          <w:rFonts w:hint="eastAsia"/>
          <w:bCs/>
        </w:rPr>
      </w:pPr>
      <w:r>
        <w:rPr>
          <w:rFonts w:hint="eastAsia"/>
          <w:bCs/>
        </w:rPr>
        <w:t>6.</w:t>
      </w:r>
      <w:r w:rsidRPr="00616013">
        <w:rPr>
          <w:rFonts w:hint="eastAsia"/>
        </w:rPr>
        <w:t>工程承包</w:t>
      </w:r>
      <w:r>
        <w:rPr>
          <w:rFonts w:hint="eastAsia"/>
          <w:bCs/>
        </w:rPr>
        <w:t>范围：</w:t>
      </w:r>
    </w:p>
    <w:p w14:paraId="0E0A0AC8" w14:textId="77777777" w:rsidR="00616013" w:rsidRDefault="00616013" w:rsidP="00616013">
      <w:pPr>
        <w:pStyle w:val="140"/>
        <w:ind w:firstLine="420"/>
        <w:rPr>
          <w:rFonts w:hint="eastAsia"/>
        </w:rPr>
      </w:pPr>
      <w:r>
        <w:rPr>
          <w:rFonts w:hint="eastAsia"/>
          <w:u w:val="single"/>
        </w:rPr>
        <w:t xml:space="preserve">                                                 </w:t>
      </w:r>
      <w:r>
        <w:rPr>
          <w:rFonts w:hint="eastAsia"/>
        </w:rPr>
        <w:t>。</w:t>
      </w:r>
    </w:p>
    <w:p w14:paraId="324C5FF7" w14:textId="1DFF7C44" w:rsidR="00616013" w:rsidRPr="00616013" w:rsidRDefault="00616013" w:rsidP="00616013">
      <w:pPr>
        <w:pStyle w:val="a8"/>
        <w:ind w:firstLine="482"/>
        <w:rPr>
          <w:rFonts w:hint="eastAsia"/>
          <w:b/>
        </w:rPr>
      </w:pPr>
      <w:bookmarkStart w:id="181" w:name="_Toc351203482"/>
      <w:r w:rsidRPr="00616013">
        <w:rPr>
          <w:rFonts w:hint="eastAsia"/>
          <w:b/>
        </w:rPr>
        <w:t>二、合同工期</w:t>
      </w:r>
      <w:bookmarkEnd w:id="181"/>
    </w:p>
    <w:p w14:paraId="370A613F" w14:textId="77777777" w:rsidR="00616013" w:rsidRDefault="00616013" w:rsidP="00616013">
      <w:pPr>
        <w:pStyle w:val="140"/>
        <w:ind w:firstLine="420"/>
        <w:rPr>
          <w:rFonts w:hint="eastAsia"/>
          <w:u w:val="single"/>
        </w:rPr>
      </w:pPr>
      <w:r>
        <w:rPr>
          <w:rFonts w:hint="eastAsia"/>
        </w:rPr>
        <w:t>计划开工日期：</w:t>
      </w:r>
      <w:r>
        <w:rPr>
          <w:rFonts w:hint="eastAsia"/>
          <w:u w:val="single"/>
        </w:rPr>
        <w:t xml:space="preserve">   年   月   日。（具体以发包人书面通知为准）</w:t>
      </w:r>
    </w:p>
    <w:p w14:paraId="2441718D" w14:textId="77777777" w:rsidR="00616013" w:rsidRDefault="00616013" w:rsidP="00616013">
      <w:pPr>
        <w:pStyle w:val="140"/>
        <w:ind w:firstLine="420"/>
        <w:rPr>
          <w:rFonts w:hint="eastAsia"/>
          <w:u w:val="single"/>
        </w:rPr>
      </w:pPr>
      <w:r>
        <w:rPr>
          <w:rFonts w:hint="eastAsia"/>
        </w:rPr>
        <w:t>计划竣工日期：</w:t>
      </w:r>
      <w:r>
        <w:rPr>
          <w:rFonts w:hint="eastAsia"/>
          <w:u w:val="single"/>
        </w:rPr>
        <w:t xml:space="preserve">   年   月   日。</w:t>
      </w:r>
    </w:p>
    <w:p w14:paraId="7DADE285" w14:textId="77777777" w:rsidR="00616013" w:rsidRDefault="00616013" w:rsidP="00616013">
      <w:pPr>
        <w:pStyle w:val="140"/>
        <w:ind w:firstLine="420"/>
        <w:rPr>
          <w:rFonts w:hint="eastAsia"/>
        </w:rPr>
      </w:pPr>
      <w:r>
        <w:rPr>
          <w:rFonts w:hint="eastAsia"/>
        </w:rPr>
        <w:t>工期总日历天数：</w:t>
      </w:r>
      <w:r>
        <w:rPr>
          <w:rFonts w:hint="eastAsia"/>
          <w:b/>
          <w:u w:val="single"/>
        </w:rPr>
        <w:t xml:space="preserve"> </w:t>
      </w:r>
      <w:r>
        <w:rPr>
          <w:rFonts w:hint="eastAsia"/>
          <w:u w:val="single"/>
        </w:rPr>
        <w:t xml:space="preserve">      </w:t>
      </w:r>
      <w:r>
        <w:rPr>
          <w:rFonts w:hint="eastAsia"/>
        </w:rPr>
        <w:t>，工期总日历天数与根据前述计划开竣工日期计算的工期天数不一致的，以工期总日历天数为准。</w:t>
      </w:r>
    </w:p>
    <w:p w14:paraId="12D80048" w14:textId="06D2CA1E" w:rsidR="00616013" w:rsidRPr="00616013" w:rsidRDefault="00616013" w:rsidP="00616013">
      <w:pPr>
        <w:pStyle w:val="a8"/>
        <w:ind w:firstLine="482"/>
        <w:rPr>
          <w:rFonts w:hint="eastAsia"/>
          <w:b/>
        </w:rPr>
      </w:pPr>
      <w:bookmarkStart w:id="182" w:name="_Toc351203483"/>
      <w:r w:rsidRPr="00616013">
        <w:rPr>
          <w:rFonts w:hint="eastAsia"/>
          <w:b/>
        </w:rPr>
        <w:t>三、质量标准</w:t>
      </w:r>
      <w:bookmarkEnd w:id="182"/>
    </w:p>
    <w:p w14:paraId="038F764B" w14:textId="77777777" w:rsidR="00616013" w:rsidRDefault="00616013" w:rsidP="00616013">
      <w:pPr>
        <w:pStyle w:val="140"/>
        <w:ind w:firstLine="420"/>
        <w:rPr>
          <w:rFonts w:hint="eastAsia"/>
        </w:rPr>
      </w:pPr>
      <w:r>
        <w:rPr>
          <w:rFonts w:hint="eastAsia"/>
        </w:rPr>
        <w:t>工程质量符合</w:t>
      </w:r>
      <w:r>
        <w:rPr>
          <w:rFonts w:hint="eastAsia"/>
          <w:u w:val="single"/>
        </w:rPr>
        <w:t xml:space="preserve">                         </w:t>
      </w:r>
      <w:r>
        <w:rPr>
          <w:rFonts w:hint="eastAsia"/>
        </w:rPr>
        <w:t>标准。</w:t>
      </w:r>
    </w:p>
    <w:p w14:paraId="31B9CE33" w14:textId="43D6143A" w:rsidR="00616013" w:rsidRPr="00616013" w:rsidRDefault="00616013" w:rsidP="00616013">
      <w:pPr>
        <w:pStyle w:val="a8"/>
        <w:ind w:firstLine="482"/>
        <w:rPr>
          <w:rFonts w:hint="eastAsia"/>
          <w:b/>
        </w:rPr>
      </w:pPr>
      <w:bookmarkStart w:id="183" w:name="_Toc351203484"/>
      <w:r w:rsidRPr="00616013">
        <w:rPr>
          <w:rFonts w:hint="eastAsia"/>
          <w:b/>
        </w:rPr>
        <w:t>四、签约合同价与合同价格形式</w:t>
      </w:r>
      <w:bookmarkEnd w:id="183"/>
    </w:p>
    <w:p w14:paraId="402841C9" w14:textId="77777777" w:rsidR="00616013" w:rsidRDefault="00616013" w:rsidP="00616013">
      <w:pPr>
        <w:pStyle w:val="140"/>
        <w:ind w:firstLine="420"/>
        <w:rPr>
          <w:rFonts w:hint="eastAsia"/>
        </w:rPr>
      </w:pPr>
      <w:r>
        <w:rPr>
          <w:rFonts w:hint="eastAsia"/>
        </w:rPr>
        <w:t>1.签约合同价为：</w:t>
      </w:r>
    </w:p>
    <w:p w14:paraId="63708BE4" w14:textId="77777777" w:rsidR="00616013" w:rsidRDefault="00616013" w:rsidP="00616013">
      <w:pPr>
        <w:pStyle w:val="140"/>
        <w:ind w:firstLine="420"/>
        <w:rPr>
          <w:rFonts w:hint="eastAsia"/>
        </w:rPr>
      </w:pPr>
      <w:r>
        <w:rPr>
          <w:rFonts w:hint="eastAsia"/>
        </w:rPr>
        <w:t>人民币（大写）</w:t>
      </w:r>
      <w:r>
        <w:rPr>
          <w:rFonts w:hint="eastAsia"/>
          <w:u w:val="single"/>
        </w:rPr>
        <w:t xml:space="preserve">                 </w:t>
      </w:r>
      <w:r>
        <w:rPr>
          <w:rFonts w:hint="eastAsia"/>
        </w:rPr>
        <w:t>(¥</w:t>
      </w:r>
      <w:r>
        <w:rPr>
          <w:rFonts w:hint="eastAsia"/>
          <w:u w:val="single"/>
        </w:rPr>
        <w:t xml:space="preserve">            </w:t>
      </w:r>
      <w:r>
        <w:rPr>
          <w:rFonts w:hint="eastAsia"/>
        </w:rPr>
        <w:t>元)；</w:t>
      </w:r>
    </w:p>
    <w:p w14:paraId="6FB39BCB" w14:textId="77777777" w:rsidR="00616013" w:rsidRDefault="00616013" w:rsidP="00616013">
      <w:pPr>
        <w:pStyle w:val="140"/>
        <w:ind w:firstLine="420"/>
        <w:rPr>
          <w:rFonts w:hint="eastAsia"/>
        </w:rPr>
      </w:pPr>
      <w:r>
        <w:rPr>
          <w:rFonts w:hint="eastAsia"/>
        </w:rPr>
        <w:t>其中：（1）安全文明施工费：</w:t>
      </w:r>
    </w:p>
    <w:p w14:paraId="586C9F26" w14:textId="77777777" w:rsidR="00616013" w:rsidRDefault="00616013" w:rsidP="00616013">
      <w:pPr>
        <w:pStyle w:val="140"/>
        <w:ind w:firstLine="420"/>
        <w:rPr>
          <w:rFonts w:hint="eastAsia"/>
        </w:rPr>
      </w:pPr>
      <w:r>
        <w:rPr>
          <w:rFonts w:hint="eastAsia"/>
        </w:rPr>
        <w:t>人民币（大写）</w:t>
      </w:r>
      <w:r>
        <w:rPr>
          <w:rFonts w:hint="eastAsia"/>
          <w:u w:val="single"/>
        </w:rPr>
        <w:t xml:space="preserve">                 </w:t>
      </w:r>
      <w:r>
        <w:rPr>
          <w:rFonts w:hint="eastAsia"/>
        </w:rPr>
        <w:t>(¥</w:t>
      </w:r>
      <w:r>
        <w:rPr>
          <w:rFonts w:hint="eastAsia"/>
          <w:u w:val="single"/>
        </w:rPr>
        <w:t xml:space="preserve">            </w:t>
      </w:r>
      <w:r>
        <w:rPr>
          <w:rFonts w:hint="eastAsia"/>
        </w:rPr>
        <w:t>元)；</w:t>
      </w:r>
    </w:p>
    <w:p w14:paraId="5A225DEE" w14:textId="77777777" w:rsidR="00616013" w:rsidRDefault="00616013" w:rsidP="00616013">
      <w:pPr>
        <w:pStyle w:val="140"/>
        <w:ind w:firstLine="420"/>
        <w:rPr>
          <w:rFonts w:hint="eastAsia"/>
        </w:rPr>
      </w:pPr>
      <w:r>
        <w:rPr>
          <w:rFonts w:hint="eastAsia"/>
        </w:rPr>
        <w:t>（2）建安劳保费：</w:t>
      </w:r>
    </w:p>
    <w:p w14:paraId="737A473A" w14:textId="77777777" w:rsidR="00616013" w:rsidRDefault="00616013" w:rsidP="00616013">
      <w:pPr>
        <w:pStyle w:val="140"/>
        <w:ind w:firstLine="420"/>
        <w:rPr>
          <w:rFonts w:hint="eastAsia"/>
        </w:rPr>
      </w:pPr>
      <w:r>
        <w:rPr>
          <w:rFonts w:hint="eastAsia"/>
        </w:rPr>
        <w:lastRenderedPageBreak/>
        <w:t>人民币（大写）</w:t>
      </w:r>
      <w:r>
        <w:rPr>
          <w:rFonts w:hint="eastAsia"/>
          <w:u w:val="single"/>
        </w:rPr>
        <w:t xml:space="preserve">                 </w:t>
      </w:r>
      <w:r>
        <w:rPr>
          <w:rFonts w:hint="eastAsia"/>
        </w:rPr>
        <w:t>(¥</w:t>
      </w:r>
      <w:r>
        <w:rPr>
          <w:rFonts w:hint="eastAsia"/>
          <w:u w:val="single"/>
        </w:rPr>
        <w:t xml:space="preserve">            </w:t>
      </w:r>
      <w:r>
        <w:rPr>
          <w:rFonts w:hint="eastAsia"/>
        </w:rPr>
        <w:t>元)；</w:t>
      </w:r>
    </w:p>
    <w:p w14:paraId="350B7F1F" w14:textId="77777777" w:rsidR="00616013" w:rsidRDefault="00616013" w:rsidP="00616013">
      <w:pPr>
        <w:pStyle w:val="140"/>
        <w:ind w:firstLine="420"/>
        <w:rPr>
          <w:rFonts w:hint="eastAsia"/>
        </w:rPr>
      </w:pPr>
      <w:r>
        <w:rPr>
          <w:rFonts w:hint="eastAsia"/>
        </w:rPr>
        <w:t>（3）增值税额：</w:t>
      </w:r>
    </w:p>
    <w:p w14:paraId="15189644" w14:textId="77777777" w:rsidR="00616013" w:rsidRDefault="00616013" w:rsidP="00616013">
      <w:pPr>
        <w:pStyle w:val="140"/>
        <w:ind w:firstLine="420"/>
        <w:rPr>
          <w:rFonts w:hint="eastAsia"/>
        </w:rPr>
      </w:pPr>
      <w:r>
        <w:rPr>
          <w:rFonts w:hint="eastAsia"/>
        </w:rPr>
        <w:t>人民币（大写）</w:t>
      </w:r>
      <w:r>
        <w:rPr>
          <w:rFonts w:hint="eastAsia"/>
          <w:u w:val="single"/>
        </w:rPr>
        <w:t xml:space="preserve">          </w:t>
      </w:r>
      <w:r>
        <w:rPr>
          <w:rFonts w:hint="eastAsia"/>
        </w:rPr>
        <w:t>(¥</w:t>
      </w:r>
      <w:r>
        <w:rPr>
          <w:rFonts w:hint="eastAsia"/>
          <w:u w:val="single"/>
        </w:rPr>
        <w:t xml:space="preserve">            </w:t>
      </w:r>
      <w:r>
        <w:rPr>
          <w:rFonts w:hint="eastAsia"/>
        </w:rPr>
        <w:t>元)；</w:t>
      </w:r>
    </w:p>
    <w:p w14:paraId="6B49658C" w14:textId="77777777" w:rsidR="00616013" w:rsidRDefault="00616013" w:rsidP="00616013">
      <w:pPr>
        <w:pStyle w:val="140"/>
        <w:ind w:firstLine="420"/>
        <w:rPr>
          <w:rFonts w:hint="eastAsia"/>
        </w:rPr>
      </w:pPr>
      <w:r>
        <w:rPr>
          <w:rFonts w:hint="eastAsia"/>
        </w:rPr>
        <w:t>增值税率：</w:t>
      </w:r>
      <w:r>
        <w:rPr>
          <w:rFonts w:hint="eastAsia"/>
          <w:u w:val="single"/>
        </w:rPr>
        <w:t xml:space="preserve">        </w:t>
      </w:r>
    </w:p>
    <w:p w14:paraId="79C9AA8F" w14:textId="18C8E2BC" w:rsidR="00616013" w:rsidRPr="00616013" w:rsidRDefault="00616013" w:rsidP="00616013">
      <w:pPr>
        <w:pStyle w:val="a8"/>
        <w:ind w:firstLine="482"/>
        <w:rPr>
          <w:rFonts w:hint="eastAsia"/>
          <w:b/>
        </w:rPr>
      </w:pPr>
      <w:bookmarkStart w:id="184" w:name="_Toc351203485"/>
      <w:r w:rsidRPr="00616013">
        <w:rPr>
          <w:rFonts w:hint="eastAsia"/>
          <w:b/>
        </w:rPr>
        <w:t>五、</w:t>
      </w:r>
      <w:bookmarkEnd w:id="184"/>
      <w:r w:rsidRPr="00616013">
        <w:rPr>
          <w:rFonts w:hint="eastAsia"/>
          <w:b/>
        </w:rPr>
        <w:t>项目经理</w:t>
      </w:r>
    </w:p>
    <w:p w14:paraId="48A13625" w14:textId="77777777" w:rsidR="00616013" w:rsidRDefault="00616013" w:rsidP="00616013">
      <w:pPr>
        <w:pStyle w:val="140"/>
        <w:ind w:firstLine="420"/>
        <w:rPr>
          <w:rFonts w:hint="eastAsia"/>
        </w:rPr>
      </w:pPr>
      <w:r>
        <w:rPr>
          <w:rFonts w:hint="eastAsia"/>
        </w:rPr>
        <w:t>承包人项目经理：</w:t>
      </w:r>
      <w:r>
        <w:rPr>
          <w:rFonts w:hint="eastAsia"/>
          <w:u w:val="single"/>
        </w:rPr>
        <w:t xml:space="preserve">                                     </w:t>
      </w:r>
      <w:r>
        <w:rPr>
          <w:rFonts w:hint="eastAsia"/>
        </w:rPr>
        <w:t>。</w:t>
      </w:r>
    </w:p>
    <w:p w14:paraId="6BA70F91" w14:textId="64D8B4BF" w:rsidR="00616013" w:rsidRPr="00616013" w:rsidRDefault="00616013" w:rsidP="00616013">
      <w:pPr>
        <w:pStyle w:val="a8"/>
        <w:ind w:firstLine="482"/>
        <w:rPr>
          <w:rFonts w:hint="eastAsia"/>
          <w:b/>
        </w:rPr>
      </w:pPr>
      <w:bookmarkStart w:id="185" w:name="_Toc351203486"/>
      <w:r w:rsidRPr="00616013">
        <w:rPr>
          <w:rFonts w:hint="eastAsia"/>
          <w:b/>
        </w:rPr>
        <w:t>六、合同文件构成</w:t>
      </w:r>
      <w:bookmarkEnd w:id="185"/>
    </w:p>
    <w:p w14:paraId="030D1D9F" w14:textId="77777777" w:rsidR="00616013" w:rsidRDefault="00616013" w:rsidP="00616013">
      <w:pPr>
        <w:pStyle w:val="140"/>
        <w:ind w:firstLine="420"/>
        <w:rPr>
          <w:rFonts w:hint="eastAsia"/>
          <w:bCs/>
        </w:rPr>
      </w:pPr>
      <w:r>
        <w:rPr>
          <w:rFonts w:hint="eastAsia"/>
          <w:bCs/>
        </w:rPr>
        <w:t>本</w:t>
      </w:r>
      <w:r w:rsidRPr="00616013">
        <w:rPr>
          <w:rFonts w:hint="eastAsia"/>
        </w:rPr>
        <w:t>协议书</w:t>
      </w:r>
      <w:r>
        <w:rPr>
          <w:rFonts w:hint="eastAsia"/>
          <w:bCs/>
        </w:rPr>
        <w:t>与下列文件一起构成合同文件：</w:t>
      </w:r>
    </w:p>
    <w:p w14:paraId="29361EA0" w14:textId="77777777" w:rsidR="00616013" w:rsidRDefault="00616013" w:rsidP="00616013">
      <w:pPr>
        <w:pStyle w:val="140"/>
        <w:ind w:firstLine="420"/>
        <w:rPr>
          <w:rFonts w:hint="eastAsia"/>
        </w:rPr>
      </w:pPr>
      <w:r>
        <w:rPr>
          <w:rFonts w:hint="eastAsia"/>
        </w:rPr>
        <w:t>（1）成交通知书；</w:t>
      </w:r>
    </w:p>
    <w:p w14:paraId="1C41AD02" w14:textId="28B7D912" w:rsidR="00616013" w:rsidRDefault="00616013" w:rsidP="00616013">
      <w:pPr>
        <w:pStyle w:val="140"/>
        <w:ind w:firstLine="420"/>
        <w:rPr>
          <w:rFonts w:hint="eastAsia"/>
        </w:rPr>
      </w:pPr>
      <w:r>
        <w:rPr>
          <w:rFonts w:hint="eastAsia"/>
        </w:rPr>
        <w:t>（2）</w:t>
      </w:r>
      <w:r w:rsidR="00EE3DB1">
        <w:rPr>
          <w:rFonts w:hint="eastAsia"/>
        </w:rPr>
        <w:t>响应文件</w:t>
      </w:r>
      <w:r>
        <w:rPr>
          <w:rFonts w:hint="eastAsia"/>
        </w:rPr>
        <w:t>；</w:t>
      </w:r>
    </w:p>
    <w:p w14:paraId="1E96D7C8" w14:textId="77777777" w:rsidR="00616013" w:rsidRDefault="00616013" w:rsidP="00616013">
      <w:pPr>
        <w:pStyle w:val="140"/>
        <w:ind w:firstLine="420"/>
        <w:rPr>
          <w:rFonts w:hint="eastAsia"/>
        </w:rPr>
      </w:pPr>
      <w:r>
        <w:rPr>
          <w:rFonts w:hint="eastAsia"/>
        </w:rPr>
        <w:t>（3）专用合同条款及其附件；</w:t>
      </w:r>
    </w:p>
    <w:p w14:paraId="1BE0D406" w14:textId="77777777" w:rsidR="00616013" w:rsidRDefault="00616013" w:rsidP="00616013">
      <w:pPr>
        <w:pStyle w:val="140"/>
        <w:ind w:firstLine="420"/>
        <w:rPr>
          <w:rFonts w:hint="eastAsia"/>
        </w:rPr>
      </w:pPr>
      <w:r>
        <w:rPr>
          <w:rFonts w:hint="eastAsia"/>
        </w:rPr>
        <w:t>（4）通用合同条款；</w:t>
      </w:r>
    </w:p>
    <w:p w14:paraId="1B329EC8" w14:textId="77777777" w:rsidR="00616013" w:rsidRDefault="00616013" w:rsidP="00616013">
      <w:pPr>
        <w:pStyle w:val="140"/>
        <w:ind w:firstLine="420"/>
        <w:rPr>
          <w:rFonts w:hint="eastAsia"/>
        </w:rPr>
      </w:pPr>
      <w:r>
        <w:rPr>
          <w:rFonts w:hint="eastAsia"/>
        </w:rPr>
        <w:t>（5）技术标准和要求；</w:t>
      </w:r>
    </w:p>
    <w:p w14:paraId="000225C4" w14:textId="77777777" w:rsidR="00616013" w:rsidRDefault="00616013" w:rsidP="00616013">
      <w:pPr>
        <w:pStyle w:val="140"/>
        <w:ind w:firstLine="420"/>
        <w:rPr>
          <w:rFonts w:hint="eastAsia"/>
        </w:rPr>
      </w:pPr>
      <w:r>
        <w:rPr>
          <w:rFonts w:hint="eastAsia"/>
        </w:rPr>
        <w:t>（6）已标价工程量清单或预算书；</w:t>
      </w:r>
    </w:p>
    <w:p w14:paraId="6D6F9223" w14:textId="77777777" w:rsidR="00616013" w:rsidRDefault="00616013" w:rsidP="00616013">
      <w:pPr>
        <w:pStyle w:val="140"/>
        <w:ind w:firstLine="420"/>
        <w:rPr>
          <w:rFonts w:hint="eastAsia"/>
        </w:rPr>
      </w:pPr>
      <w:r>
        <w:rPr>
          <w:rFonts w:hint="eastAsia"/>
        </w:rPr>
        <w:t>（7）其他合同文件。</w:t>
      </w:r>
    </w:p>
    <w:p w14:paraId="6C4642EC" w14:textId="77777777" w:rsidR="00616013" w:rsidRDefault="00616013" w:rsidP="00616013">
      <w:pPr>
        <w:pStyle w:val="140"/>
        <w:ind w:firstLine="420"/>
        <w:rPr>
          <w:rFonts w:hint="eastAsia"/>
        </w:rPr>
      </w:pPr>
      <w:r>
        <w:rPr>
          <w:rFonts w:hint="eastAsia"/>
        </w:rPr>
        <w:t>在合同订立及履行过程中形成的与合同有关的文件均构成合同文件组成部分。</w:t>
      </w:r>
    </w:p>
    <w:p w14:paraId="5E824940" w14:textId="77777777" w:rsidR="00616013" w:rsidRDefault="00616013" w:rsidP="00616013">
      <w:pPr>
        <w:pStyle w:val="140"/>
        <w:ind w:firstLine="420"/>
        <w:rPr>
          <w:rFonts w:hint="eastAsia"/>
        </w:rPr>
      </w:pPr>
      <w:r>
        <w:rPr>
          <w:rFonts w:hint="eastAsia"/>
        </w:rPr>
        <w:t>上述各项合同文件包括合同当事人就该项合同文件所</w:t>
      </w:r>
      <w:proofErr w:type="gramStart"/>
      <w:r>
        <w:rPr>
          <w:rFonts w:hint="eastAsia"/>
        </w:rPr>
        <w:t>作出</w:t>
      </w:r>
      <w:proofErr w:type="gramEnd"/>
      <w:r>
        <w:rPr>
          <w:rFonts w:hint="eastAsia"/>
        </w:rPr>
        <w:t>的补充和修改，属于同一类内容的文件，应以最新签署的为准。专用合同条款及其附件须经合同当事人签字或盖章。</w:t>
      </w:r>
    </w:p>
    <w:p w14:paraId="4740FD48" w14:textId="138A34B3" w:rsidR="00616013" w:rsidRPr="00CA0447" w:rsidRDefault="00616013" w:rsidP="00CA0447">
      <w:pPr>
        <w:pStyle w:val="a8"/>
        <w:ind w:firstLine="482"/>
        <w:rPr>
          <w:rFonts w:hint="eastAsia"/>
          <w:b/>
        </w:rPr>
      </w:pPr>
      <w:bookmarkStart w:id="186" w:name="_Toc351203487"/>
      <w:r w:rsidRPr="00CA0447">
        <w:rPr>
          <w:rFonts w:hint="eastAsia"/>
          <w:b/>
        </w:rPr>
        <w:t>七、承诺</w:t>
      </w:r>
      <w:bookmarkEnd w:id="186"/>
    </w:p>
    <w:p w14:paraId="2341959D" w14:textId="77777777" w:rsidR="00616013" w:rsidRPr="00CA0447" w:rsidRDefault="00616013" w:rsidP="00CA0447">
      <w:pPr>
        <w:pStyle w:val="140"/>
        <w:ind w:firstLine="420"/>
        <w:rPr>
          <w:rFonts w:hint="eastAsia"/>
        </w:rPr>
      </w:pPr>
      <w:r w:rsidRPr="00CA0447">
        <w:rPr>
          <w:rFonts w:hint="eastAsia"/>
        </w:rPr>
        <w:t>1.发包人承诺按照法律规定履行项目审批手续、筹集工程建设资金并按照合同约定的期限和方式支付合同价款。</w:t>
      </w:r>
    </w:p>
    <w:p w14:paraId="26157570" w14:textId="77777777" w:rsidR="00616013" w:rsidRPr="00CA0447" w:rsidRDefault="00616013" w:rsidP="00CA0447">
      <w:pPr>
        <w:pStyle w:val="140"/>
        <w:ind w:firstLine="420"/>
        <w:rPr>
          <w:rFonts w:hint="eastAsia"/>
        </w:rPr>
      </w:pPr>
      <w:r w:rsidRPr="00CA0447">
        <w:rPr>
          <w:rFonts w:hint="eastAsia"/>
        </w:rPr>
        <w:t>2.承包人承诺按照法律规定及合同约定组织完成工程施工，确保工程质量和安全，不进行转包及违法分包，并在缺陷责任期及保修期内承担相应的工程维修责任。</w:t>
      </w:r>
    </w:p>
    <w:p w14:paraId="20471584" w14:textId="77777777" w:rsidR="00616013" w:rsidRPr="00CA0447" w:rsidRDefault="00616013" w:rsidP="00CA0447">
      <w:pPr>
        <w:pStyle w:val="140"/>
        <w:ind w:firstLine="420"/>
        <w:rPr>
          <w:rFonts w:hint="eastAsia"/>
        </w:rPr>
      </w:pPr>
      <w:r w:rsidRPr="00CA0447">
        <w:rPr>
          <w:rFonts w:hint="eastAsia"/>
        </w:rPr>
        <w:t>3.发包人和承包人通过磋商招标形式签订合同的，双方理解并承诺不再就同一工程另行签订与合同实质性内容相背离的协议。</w:t>
      </w:r>
    </w:p>
    <w:p w14:paraId="62113BE6" w14:textId="77777777" w:rsidR="00616013" w:rsidRPr="00CA0447" w:rsidRDefault="00616013" w:rsidP="00CA0447">
      <w:pPr>
        <w:pStyle w:val="140"/>
        <w:ind w:firstLine="420"/>
        <w:rPr>
          <w:rFonts w:hint="eastAsia"/>
        </w:rPr>
      </w:pPr>
      <w:r w:rsidRPr="00CA0447">
        <w:rPr>
          <w:rFonts w:hint="eastAsia"/>
        </w:rPr>
        <w:t>4. 承包人承诺项目完工后按发包人要求清理场地。</w:t>
      </w:r>
    </w:p>
    <w:p w14:paraId="4A33C351" w14:textId="38148148" w:rsidR="00616013" w:rsidRPr="00CA0447" w:rsidRDefault="00616013" w:rsidP="00CA0447">
      <w:pPr>
        <w:pStyle w:val="a8"/>
        <w:ind w:firstLine="482"/>
        <w:rPr>
          <w:rFonts w:hint="eastAsia"/>
          <w:b/>
        </w:rPr>
      </w:pPr>
      <w:bookmarkStart w:id="187" w:name="_Toc351203488"/>
      <w:r w:rsidRPr="00CA0447">
        <w:rPr>
          <w:rFonts w:hint="eastAsia"/>
          <w:b/>
        </w:rPr>
        <w:t>八、词语含义</w:t>
      </w:r>
      <w:bookmarkEnd w:id="187"/>
    </w:p>
    <w:p w14:paraId="3ED8CF52" w14:textId="77777777" w:rsidR="00616013" w:rsidRDefault="00616013" w:rsidP="00CA0447">
      <w:pPr>
        <w:pStyle w:val="140"/>
        <w:ind w:firstLine="420"/>
        <w:rPr>
          <w:rFonts w:hint="eastAsia"/>
          <w:bCs/>
        </w:rPr>
      </w:pPr>
      <w:r>
        <w:rPr>
          <w:rFonts w:hint="eastAsia"/>
          <w:bCs/>
        </w:rPr>
        <w:t>本</w:t>
      </w:r>
      <w:r w:rsidRPr="00CA0447">
        <w:rPr>
          <w:rFonts w:hint="eastAsia"/>
        </w:rPr>
        <w:t>协议书</w:t>
      </w:r>
      <w:r>
        <w:rPr>
          <w:rFonts w:hint="eastAsia"/>
          <w:bCs/>
        </w:rPr>
        <w:t>中词语含义与第二部分通用合同条款中赋予的含义相同。</w:t>
      </w:r>
    </w:p>
    <w:p w14:paraId="1E964EEA" w14:textId="05B08139" w:rsidR="00616013" w:rsidRPr="00CA0447" w:rsidRDefault="00616013" w:rsidP="00CA0447">
      <w:pPr>
        <w:pStyle w:val="a8"/>
        <w:ind w:firstLine="482"/>
        <w:rPr>
          <w:rFonts w:hint="eastAsia"/>
          <w:b/>
        </w:rPr>
      </w:pPr>
      <w:bookmarkStart w:id="188" w:name="_Toc351203489"/>
      <w:r w:rsidRPr="00CA0447">
        <w:rPr>
          <w:rFonts w:hint="eastAsia"/>
          <w:b/>
        </w:rPr>
        <w:t>九、签订时间</w:t>
      </w:r>
      <w:bookmarkEnd w:id="188"/>
    </w:p>
    <w:p w14:paraId="075E1D7C" w14:textId="77777777" w:rsidR="00616013" w:rsidRDefault="00616013" w:rsidP="00CA0447">
      <w:pPr>
        <w:pStyle w:val="140"/>
        <w:ind w:firstLine="420"/>
        <w:rPr>
          <w:rFonts w:hint="eastAsia"/>
          <w:bCs/>
        </w:rPr>
      </w:pPr>
      <w:r>
        <w:rPr>
          <w:rFonts w:hint="eastAsia"/>
          <w:bCs/>
        </w:rPr>
        <w:t>本</w:t>
      </w:r>
      <w:r w:rsidRPr="00CA0447">
        <w:rPr>
          <w:rFonts w:hint="eastAsia"/>
        </w:rPr>
        <w:t>合同</w:t>
      </w:r>
      <w:r>
        <w:rPr>
          <w:rFonts w:hint="eastAsia"/>
          <w:bCs/>
        </w:rPr>
        <w:t>于</w:t>
      </w:r>
      <w:r>
        <w:rPr>
          <w:rFonts w:hint="eastAsia"/>
          <w:bCs/>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日签订。</w:t>
      </w:r>
    </w:p>
    <w:p w14:paraId="409DD38C" w14:textId="5F5A27EB" w:rsidR="00616013" w:rsidRPr="00CA0447" w:rsidRDefault="00616013" w:rsidP="00CA0447">
      <w:pPr>
        <w:pStyle w:val="a8"/>
        <w:ind w:firstLine="482"/>
        <w:rPr>
          <w:rFonts w:hint="eastAsia"/>
          <w:b/>
        </w:rPr>
      </w:pPr>
      <w:bookmarkStart w:id="189" w:name="_Toc351203490"/>
      <w:r w:rsidRPr="00CA0447">
        <w:rPr>
          <w:rFonts w:hint="eastAsia"/>
          <w:b/>
        </w:rPr>
        <w:lastRenderedPageBreak/>
        <w:t>十、签订地点</w:t>
      </w:r>
      <w:bookmarkEnd w:id="189"/>
    </w:p>
    <w:p w14:paraId="01C96FDD" w14:textId="77777777" w:rsidR="00616013" w:rsidRDefault="00616013" w:rsidP="00CA0447">
      <w:pPr>
        <w:pStyle w:val="140"/>
        <w:ind w:firstLine="420"/>
        <w:rPr>
          <w:rFonts w:hint="eastAsia"/>
          <w:bCs/>
        </w:rPr>
      </w:pPr>
      <w:r>
        <w:rPr>
          <w:rFonts w:hint="eastAsia"/>
          <w:bCs/>
        </w:rPr>
        <w:t>本</w:t>
      </w:r>
      <w:r w:rsidRPr="00CA0447">
        <w:rPr>
          <w:rFonts w:hint="eastAsia"/>
        </w:rPr>
        <w:t>合同</w:t>
      </w:r>
      <w:r>
        <w:rPr>
          <w:rFonts w:hint="eastAsia"/>
          <w:bCs/>
        </w:rPr>
        <w:t>在</w:t>
      </w:r>
      <w:r>
        <w:rPr>
          <w:rFonts w:hint="eastAsia"/>
          <w:bCs/>
          <w:u w:val="single"/>
        </w:rPr>
        <w:t xml:space="preserve">                                    </w:t>
      </w:r>
      <w:r>
        <w:rPr>
          <w:rFonts w:hint="eastAsia"/>
          <w:bCs/>
        </w:rPr>
        <w:t>签订。</w:t>
      </w:r>
    </w:p>
    <w:p w14:paraId="27D52822" w14:textId="437018F0" w:rsidR="00616013" w:rsidRPr="00CA0447" w:rsidRDefault="00616013" w:rsidP="00CA0447">
      <w:pPr>
        <w:pStyle w:val="a8"/>
        <w:ind w:firstLine="482"/>
        <w:rPr>
          <w:rFonts w:hint="eastAsia"/>
          <w:b/>
        </w:rPr>
      </w:pPr>
      <w:bookmarkStart w:id="190" w:name="_Toc351203491"/>
      <w:r w:rsidRPr="00CA0447">
        <w:rPr>
          <w:rFonts w:hint="eastAsia"/>
          <w:b/>
        </w:rPr>
        <w:t>十一、补充协议</w:t>
      </w:r>
      <w:bookmarkEnd w:id="190"/>
    </w:p>
    <w:p w14:paraId="377178B2" w14:textId="77777777" w:rsidR="00616013" w:rsidRDefault="00616013" w:rsidP="00CA0447">
      <w:pPr>
        <w:pStyle w:val="140"/>
        <w:ind w:firstLine="420"/>
        <w:rPr>
          <w:rFonts w:hint="eastAsia"/>
          <w:b/>
          <w:bCs/>
        </w:rPr>
      </w:pPr>
      <w:r>
        <w:rPr>
          <w:rFonts w:hint="eastAsia"/>
          <w:bCs/>
        </w:rPr>
        <w:t>合同未尽事宜，合同当事人另行签订补充协议，补充协议是合同的组成部分。</w:t>
      </w:r>
    </w:p>
    <w:p w14:paraId="17301511" w14:textId="3E798F9F" w:rsidR="00616013" w:rsidRPr="00CA0447" w:rsidRDefault="00616013" w:rsidP="00CA0447">
      <w:pPr>
        <w:pStyle w:val="a8"/>
        <w:ind w:firstLine="482"/>
        <w:rPr>
          <w:rFonts w:hint="eastAsia"/>
          <w:b/>
        </w:rPr>
      </w:pPr>
      <w:bookmarkStart w:id="191" w:name="_Toc351203492"/>
      <w:r w:rsidRPr="00CA0447">
        <w:rPr>
          <w:rFonts w:hint="eastAsia"/>
          <w:b/>
        </w:rPr>
        <w:t>十二、合同生效</w:t>
      </w:r>
      <w:bookmarkEnd w:id="191"/>
    </w:p>
    <w:p w14:paraId="2AA4DCD5" w14:textId="77777777" w:rsidR="00616013" w:rsidRDefault="00616013" w:rsidP="00CA0447">
      <w:pPr>
        <w:pStyle w:val="140"/>
        <w:ind w:firstLine="420"/>
        <w:rPr>
          <w:rFonts w:hint="eastAsia"/>
          <w:bCs/>
        </w:rPr>
      </w:pPr>
      <w:r>
        <w:rPr>
          <w:rFonts w:hint="eastAsia"/>
          <w:bCs/>
        </w:rPr>
        <w:t>本</w:t>
      </w:r>
      <w:r w:rsidRPr="00CA0447">
        <w:rPr>
          <w:rFonts w:hint="eastAsia"/>
        </w:rPr>
        <w:t>合同</w:t>
      </w:r>
      <w:r>
        <w:rPr>
          <w:rFonts w:hint="eastAsia"/>
          <w:bCs/>
        </w:rPr>
        <w:t>自</w:t>
      </w:r>
      <w:r>
        <w:rPr>
          <w:rFonts w:hint="eastAsia"/>
          <w:bCs/>
          <w:u w:val="single"/>
        </w:rPr>
        <w:t xml:space="preserve">                                   </w:t>
      </w:r>
      <w:r>
        <w:rPr>
          <w:rFonts w:hint="eastAsia"/>
          <w:bCs/>
        </w:rPr>
        <w:t>生效。</w:t>
      </w:r>
    </w:p>
    <w:p w14:paraId="11B89EF0" w14:textId="588797D5" w:rsidR="00616013" w:rsidRPr="00CA0447" w:rsidRDefault="00616013" w:rsidP="00CA0447">
      <w:pPr>
        <w:pStyle w:val="a8"/>
        <w:ind w:firstLine="482"/>
        <w:rPr>
          <w:rFonts w:hint="eastAsia"/>
          <w:b/>
        </w:rPr>
      </w:pPr>
      <w:bookmarkStart w:id="192" w:name="_Toc351203493"/>
      <w:r w:rsidRPr="00CA0447">
        <w:rPr>
          <w:rFonts w:hint="eastAsia"/>
          <w:b/>
        </w:rPr>
        <w:t>十三、合同份数</w:t>
      </w:r>
      <w:bookmarkEnd w:id="192"/>
    </w:p>
    <w:p w14:paraId="72B62291" w14:textId="77777777" w:rsidR="00616013" w:rsidRDefault="00616013" w:rsidP="00CA0447">
      <w:pPr>
        <w:pStyle w:val="140"/>
        <w:ind w:firstLine="420"/>
        <w:rPr>
          <w:rFonts w:hint="eastAsia"/>
          <w:bCs/>
        </w:rPr>
      </w:pPr>
      <w:r>
        <w:rPr>
          <w:rFonts w:hint="eastAsia"/>
          <w:bCs/>
        </w:rPr>
        <w:t>本合同一式</w:t>
      </w:r>
      <w:r>
        <w:rPr>
          <w:rFonts w:hint="eastAsia"/>
          <w:bCs/>
          <w:u w:val="single"/>
        </w:rPr>
        <w:t xml:space="preserve">    </w:t>
      </w:r>
      <w:r>
        <w:rPr>
          <w:rFonts w:hint="eastAsia"/>
          <w:bCs/>
        </w:rPr>
        <w:t>份，均具有同等法律效力，发包人执</w:t>
      </w:r>
      <w:r>
        <w:rPr>
          <w:rFonts w:hint="eastAsia"/>
          <w:bCs/>
          <w:u w:val="single"/>
        </w:rPr>
        <w:t xml:space="preserve">     </w:t>
      </w:r>
      <w:r>
        <w:rPr>
          <w:rFonts w:hint="eastAsia"/>
          <w:bCs/>
        </w:rPr>
        <w:t>份，承包人执</w:t>
      </w:r>
      <w:r>
        <w:rPr>
          <w:rFonts w:hint="eastAsia"/>
          <w:bCs/>
          <w:u w:val="single"/>
        </w:rPr>
        <w:t xml:space="preserve">       </w:t>
      </w:r>
      <w:r>
        <w:rPr>
          <w:rFonts w:hint="eastAsia"/>
          <w:bCs/>
        </w:rPr>
        <w:t>份</w:t>
      </w:r>
      <w:r>
        <w:rPr>
          <w:rFonts w:hint="eastAsia"/>
        </w:rPr>
        <w:t>。</w:t>
      </w:r>
    </w:p>
    <w:p w14:paraId="50591C85" w14:textId="77777777" w:rsidR="00616013" w:rsidRDefault="00616013" w:rsidP="00616013">
      <w:pPr>
        <w:spacing w:line="400" w:lineRule="exact"/>
        <w:ind w:leftChars="200" w:left="420" w:firstLine="420"/>
        <w:rPr>
          <w:rFonts w:cs="宋体" w:hint="eastAsia"/>
          <w:bCs/>
        </w:rPr>
      </w:pPr>
    </w:p>
    <w:p w14:paraId="05A8004C" w14:textId="77777777" w:rsidR="00616013" w:rsidRDefault="00616013" w:rsidP="00CA0447">
      <w:pPr>
        <w:pStyle w:val="140"/>
        <w:ind w:firstLine="420"/>
        <w:rPr>
          <w:rFonts w:hint="eastAsia"/>
        </w:rPr>
      </w:pPr>
      <w:r>
        <w:rPr>
          <w:rFonts w:hint="eastAsia"/>
        </w:rPr>
        <w:t>发包人：  (公章)                    承包人：  (公章)</w:t>
      </w:r>
    </w:p>
    <w:p w14:paraId="19201F41" w14:textId="77777777" w:rsidR="00616013" w:rsidRDefault="00616013" w:rsidP="00616013">
      <w:pPr>
        <w:spacing w:line="400" w:lineRule="exact"/>
        <w:ind w:leftChars="200" w:left="420" w:firstLine="420"/>
        <w:rPr>
          <w:rFonts w:cs="宋体" w:hint="eastAsia"/>
          <w:u w:val="single"/>
        </w:rPr>
      </w:pPr>
      <w:r>
        <w:rPr>
          <w:rFonts w:cs="宋体" w:hint="eastAsia"/>
        </w:rPr>
        <w:t xml:space="preserve">                                 </w:t>
      </w:r>
    </w:p>
    <w:p w14:paraId="005BCA92" w14:textId="77777777" w:rsidR="00616013" w:rsidRDefault="00616013" w:rsidP="00CA0447">
      <w:pPr>
        <w:pStyle w:val="140"/>
        <w:ind w:firstLine="420"/>
        <w:rPr>
          <w:rFonts w:hint="eastAsia"/>
        </w:rPr>
      </w:pPr>
      <w:r>
        <w:rPr>
          <w:rFonts w:hint="eastAsia"/>
        </w:rPr>
        <w:t>法定代表人或其委托代理人：          法定代表人或其委托代理人：</w:t>
      </w:r>
    </w:p>
    <w:p w14:paraId="5C77013A" w14:textId="77777777" w:rsidR="00616013" w:rsidRDefault="00616013" w:rsidP="00CA0447">
      <w:pPr>
        <w:pStyle w:val="140"/>
        <w:ind w:firstLine="420"/>
        <w:rPr>
          <w:rFonts w:hint="eastAsia"/>
        </w:rPr>
      </w:pPr>
      <w:r>
        <w:rPr>
          <w:rFonts w:hint="eastAsia"/>
        </w:rPr>
        <w:t>（签字）                           （签字）</w:t>
      </w:r>
    </w:p>
    <w:p w14:paraId="5C770522" w14:textId="77777777" w:rsidR="00616013" w:rsidRDefault="00616013" w:rsidP="00CA0447">
      <w:pPr>
        <w:pStyle w:val="140"/>
        <w:ind w:firstLine="420"/>
        <w:rPr>
          <w:rFonts w:hint="eastAsia"/>
          <w:b/>
          <w:u w:val="single"/>
        </w:rPr>
      </w:pPr>
      <w:r>
        <w:rPr>
          <w:rFonts w:hint="eastAsia"/>
        </w:rPr>
        <w:t>地  址：</w:t>
      </w:r>
      <w:r>
        <w:rPr>
          <w:rFonts w:hint="eastAsia"/>
          <w:bCs/>
          <w:u w:val="single"/>
        </w:rPr>
        <w:t xml:space="preserve">                    </w:t>
      </w:r>
      <w:r>
        <w:rPr>
          <w:rFonts w:hint="eastAsia"/>
        </w:rPr>
        <w:t xml:space="preserve">        地  址：</w:t>
      </w:r>
      <w:r>
        <w:rPr>
          <w:rFonts w:hint="eastAsia"/>
          <w:bCs/>
          <w:u w:val="single"/>
        </w:rPr>
        <w:t xml:space="preserve">                     </w:t>
      </w:r>
    </w:p>
    <w:p w14:paraId="5D0CC344" w14:textId="77777777" w:rsidR="00616013" w:rsidRDefault="00616013" w:rsidP="00CA0447">
      <w:pPr>
        <w:pStyle w:val="140"/>
        <w:ind w:firstLine="420"/>
        <w:rPr>
          <w:rFonts w:hint="eastAsia"/>
        </w:rPr>
      </w:pPr>
      <w:r>
        <w:rPr>
          <w:rFonts w:hint="eastAsia"/>
        </w:rPr>
        <w:t>邮政编码：</w:t>
      </w:r>
      <w:r>
        <w:rPr>
          <w:rFonts w:hint="eastAsia"/>
          <w:bCs/>
          <w:u w:val="single"/>
        </w:rPr>
        <w:t xml:space="preserve">                  </w:t>
      </w:r>
      <w:r>
        <w:rPr>
          <w:rFonts w:hint="eastAsia"/>
        </w:rPr>
        <w:t xml:space="preserve">        邮政编码：</w:t>
      </w:r>
      <w:r>
        <w:rPr>
          <w:rFonts w:hint="eastAsia"/>
          <w:bCs/>
          <w:u w:val="single"/>
        </w:rPr>
        <w:t xml:space="preserve">                   </w:t>
      </w:r>
    </w:p>
    <w:p w14:paraId="4DABE058" w14:textId="77777777" w:rsidR="00616013" w:rsidRDefault="00616013" w:rsidP="00CA0447">
      <w:pPr>
        <w:pStyle w:val="140"/>
        <w:ind w:firstLine="420"/>
        <w:rPr>
          <w:rFonts w:hint="eastAsia"/>
          <w:bCs/>
          <w:u w:val="single"/>
        </w:rPr>
      </w:pPr>
      <w:r>
        <w:rPr>
          <w:rFonts w:hint="eastAsia"/>
        </w:rPr>
        <w:t>法定代表人：</w:t>
      </w:r>
      <w:r>
        <w:rPr>
          <w:rFonts w:hint="eastAsia"/>
          <w:bCs/>
          <w:u w:val="single"/>
        </w:rPr>
        <w:t xml:space="preserve">                </w:t>
      </w:r>
      <w:r>
        <w:rPr>
          <w:rFonts w:hint="eastAsia"/>
        </w:rPr>
        <w:t xml:space="preserve">        法定代表人：</w:t>
      </w:r>
      <w:r>
        <w:rPr>
          <w:rFonts w:hint="eastAsia"/>
          <w:bCs/>
          <w:u w:val="single"/>
        </w:rPr>
        <w:t xml:space="preserve">                 </w:t>
      </w:r>
    </w:p>
    <w:p w14:paraId="55CA653C" w14:textId="77777777" w:rsidR="00616013" w:rsidRDefault="00616013" w:rsidP="00CA0447">
      <w:pPr>
        <w:pStyle w:val="140"/>
        <w:ind w:firstLine="420"/>
        <w:rPr>
          <w:rFonts w:hint="eastAsia"/>
          <w:bCs/>
          <w:u w:val="single"/>
        </w:rPr>
      </w:pPr>
      <w:r>
        <w:rPr>
          <w:rFonts w:hint="eastAsia"/>
        </w:rPr>
        <w:t>委托代理人：</w:t>
      </w:r>
      <w:r>
        <w:rPr>
          <w:rFonts w:hint="eastAsia"/>
          <w:bCs/>
          <w:u w:val="single"/>
        </w:rPr>
        <w:t xml:space="preserve">                </w:t>
      </w:r>
      <w:r>
        <w:rPr>
          <w:rFonts w:hint="eastAsia"/>
        </w:rPr>
        <w:t xml:space="preserve">        委托代理人：</w:t>
      </w:r>
      <w:r>
        <w:rPr>
          <w:rFonts w:hint="eastAsia"/>
          <w:bCs/>
          <w:u w:val="single"/>
        </w:rPr>
        <w:t xml:space="preserve">                 </w:t>
      </w:r>
    </w:p>
    <w:p w14:paraId="509AA3C2" w14:textId="77777777" w:rsidR="00616013" w:rsidRDefault="00616013" w:rsidP="00CA0447">
      <w:pPr>
        <w:pStyle w:val="140"/>
        <w:ind w:firstLine="420"/>
        <w:rPr>
          <w:rFonts w:hint="eastAsia"/>
          <w:bCs/>
          <w:u w:val="single"/>
        </w:rPr>
      </w:pPr>
      <w:r>
        <w:rPr>
          <w:rFonts w:hint="eastAsia"/>
          <w:bCs/>
        </w:rPr>
        <w:t>联系人：</w:t>
      </w:r>
      <w:r>
        <w:rPr>
          <w:rFonts w:hint="eastAsia"/>
          <w:bCs/>
          <w:u w:val="single"/>
        </w:rPr>
        <w:t xml:space="preserve">                    </w:t>
      </w:r>
      <w:r>
        <w:rPr>
          <w:rFonts w:hint="eastAsia"/>
          <w:bCs/>
        </w:rPr>
        <w:t xml:space="preserve">        项目负责人：</w:t>
      </w:r>
      <w:r>
        <w:rPr>
          <w:rFonts w:hint="eastAsia"/>
          <w:bCs/>
          <w:u w:val="single"/>
        </w:rPr>
        <w:t xml:space="preserve">                 </w:t>
      </w:r>
    </w:p>
    <w:p w14:paraId="57893812" w14:textId="77777777" w:rsidR="00616013" w:rsidRDefault="00616013" w:rsidP="00CA0447">
      <w:pPr>
        <w:pStyle w:val="140"/>
        <w:ind w:firstLine="420"/>
        <w:rPr>
          <w:rFonts w:hint="eastAsia"/>
          <w:bCs/>
          <w:u w:val="single"/>
        </w:rPr>
      </w:pPr>
      <w:r>
        <w:rPr>
          <w:rFonts w:hint="eastAsia"/>
        </w:rPr>
        <w:t>电  话：</w:t>
      </w:r>
      <w:r>
        <w:rPr>
          <w:rFonts w:hint="eastAsia"/>
          <w:bCs/>
          <w:u w:val="single"/>
        </w:rPr>
        <w:t xml:space="preserve">                    </w:t>
      </w:r>
      <w:r>
        <w:rPr>
          <w:rFonts w:hint="eastAsia"/>
        </w:rPr>
        <w:t xml:space="preserve">        电  话：</w:t>
      </w:r>
      <w:r>
        <w:rPr>
          <w:rFonts w:hint="eastAsia"/>
          <w:bCs/>
          <w:u w:val="single"/>
        </w:rPr>
        <w:t xml:space="preserve">                     </w:t>
      </w:r>
    </w:p>
    <w:p w14:paraId="4638E846" w14:textId="77777777" w:rsidR="00616013" w:rsidRDefault="00616013" w:rsidP="00CA0447">
      <w:pPr>
        <w:pStyle w:val="140"/>
        <w:ind w:firstLine="420"/>
        <w:rPr>
          <w:rFonts w:hint="eastAsia"/>
          <w:bCs/>
          <w:u w:val="single"/>
        </w:rPr>
      </w:pPr>
      <w:r>
        <w:rPr>
          <w:rFonts w:hint="eastAsia"/>
        </w:rPr>
        <w:t>传  真：</w:t>
      </w:r>
      <w:r>
        <w:rPr>
          <w:rFonts w:hint="eastAsia"/>
          <w:bCs/>
          <w:u w:val="single"/>
        </w:rPr>
        <w:t xml:space="preserve">                    </w:t>
      </w:r>
      <w:r>
        <w:rPr>
          <w:rFonts w:hint="eastAsia"/>
        </w:rPr>
        <w:t xml:space="preserve">        传  真：</w:t>
      </w:r>
      <w:r>
        <w:rPr>
          <w:rFonts w:hint="eastAsia"/>
          <w:bCs/>
          <w:u w:val="single"/>
        </w:rPr>
        <w:t xml:space="preserve">                     </w:t>
      </w:r>
    </w:p>
    <w:p w14:paraId="1033A830" w14:textId="77777777" w:rsidR="00616013" w:rsidRDefault="00616013" w:rsidP="00CA0447">
      <w:pPr>
        <w:pStyle w:val="140"/>
        <w:ind w:firstLine="420"/>
        <w:rPr>
          <w:rFonts w:hint="eastAsia"/>
          <w:bCs/>
          <w:u w:val="single"/>
        </w:rPr>
      </w:pPr>
      <w:r>
        <w:rPr>
          <w:rFonts w:hint="eastAsia"/>
        </w:rPr>
        <w:t>电子信箱：</w:t>
      </w:r>
      <w:r>
        <w:rPr>
          <w:rFonts w:hint="eastAsia"/>
          <w:bCs/>
          <w:u w:val="single"/>
        </w:rPr>
        <w:t xml:space="preserve">                  </w:t>
      </w:r>
      <w:r>
        <w:rPr>
          <w:rFonts w:hint="eastAsia"/>
        </w:rPr>
        <w:t xml:space="preserve">        电子信箱：</w:t>
      </w:r>
      <w:r>
        <w:rPr>
          <w:rFonts w:hint="eastAsia"/>
          <w:bCs/>
          <w:u w:val="single"/>
        </w:rPr>
        <w:t xml:space="preserve">                   </w:t>
      </w:r>
    </w:p>
    <w:p w14:paraId="28C7FC5A" w14:textId="77777777" w:rsidR="00616013" w:rsidRDefault="00616013" w:rsidP="00CA0447">
      <w:pPr>
        <w:pStyle w:val="140"/>
        <w:ind w:firstLine="420"/>
        <w:rPr>
          <w:rFonts w:hint="eastAsia"/>
          <w:u w:val="single"/>
        </w:rPr>
      </w:pPr>
      <w:r>
        <w:rPr>
          <w:rFonts w:hint="eastAsia"/>
        </w:rPr>
        <w:t>开户银行：</w:t>
      </w:r>
      <w:r>
        <w:rPr>
          <w:rFonts w:hint="eastAsia"/>
          <w:bCs/>
          <w:u w:val="single"/>
        </w:rPr>
        <w:t xml:space="preserve">                  </w:t>
      </w:r>
      <w:r>
        <w:rPr>
          <w:rFonts w:hint="eastAsia"/>
        </w:rPr>
        <w:t xml:space="preserve">        开户银行：</w:t>
      </w:r>
      <w:r>
        <w:rPr>
          <w:rFonts w:hint="eastAsia"/>
          <w:bCs/>
          <w:u w:val="single"/>
        </w:rPr>
        <w:t xml:space="preserve">                   </w:t>
      </w:r>
    </w:p>
    <w:p w14:paraId="1B28C40B" w14:textId="77777777" w:rsidR="00616013" w:rsidRDefault="00616013" w:rsidP="00CA0447">
      <w:pPr>
        <w:pStyle w:val="140"/>
        <w:ind w:firstLine="420"/>
        <w:rPr>
          <w:rFonts w:hint="eastAsia"/>
        </w:rPr>
      </w:pPr>
      <w:proofErr w:type="gramStart"/>
      <w:r>
        <w:rPr>
          <w:rFonts w:hint="eastAsia"/>
        </w:rPr>
        <w:t>账</w:t>
      </w:r>
      <w:proofErr w:type="gramEnd"/>
      <w:r>
        <w:rPr>
          <w:rFonts w:hint="eastAsia"/>
        </w:rPr>
        <w:t xml:space="preserve">  号：</w:t>
      </w:r>
      <w:r>
        <w:rPr>
          <w:rFonts w:hint="eastAsia"/>
          <w:bCs/>
          <w:u w:val="single"/>
        </w:rPr>
        <w:t xml:space="preserve">                    </w:t>
      </w:r>
      <w:r>
        <w:rPr>
          <w:rFonts w:hint="eastAsia"/>
        </w:rPr>
        <w:t xml:space="preserve">        </w:t>
      </w:r>
      <w:proofErr w:type="gramStart"/>
      <w:r>
        <w:rPr>
          <w:rFonts w:hint="eastAsia"/>
        </w:rPr>
        <w:t>账</w:t>
      </w:r>
      <w:proofErr w:type="gramEnd"/>
      <w:r>
        <w:rPr>
          <w:rFonts w:hint="eastAsia"/>
        </w:rPr>
        <w:t xml:space="preserve">  号：</w:t>
      </w:r>
      <w:r>
        <w:rPr>
          <w:rFonts w:hint="eastAsia"/>
          <w:bCs/>
          <w:u w:val="single"/>
        </w:rPr>
        <w:t xml:space="preserve">                     </w:t>
      </w:r>
    </w:p>
    <w:p w14:paraId="2434CDD3" w14:textId="77777777" w:rsidR="00CA0447" w:rsidRDefault="00CA0447">
      <w:pPr>
        <w:widowControl/>
        <w:spacing w:line="240" w:lineRule="auto"/>
        <w:ind w:firstLineChars="0" w:firstLine="0"/>
        <w:rPr>
          <w:rFonts w:hint="eastAsia"/>
          <w:b/>
          <w:sz w:val="30"/>
          <w:szCs w:val="30"/>
        </w:rPr>
      </w:pPr>
      <w:bookmarkStart w:id="193" w:name="_Toc57191194"/>
      <w:bookmarkStart w:id="194" w:name="_Toc59203078"/>
      <w:r>
        <w:rPr>
          <w:b/>
          <w:sz w:val="30"/>
          <w:szCs w:val="30"/>
        </w:rPr>
        <w:br w:type="page"/>
      </w:r>
    </w:p>
    <w:p w14:paraId="5394D8DA" w14:textId="4EEE3A06" w:rsidR="00616013" w:rsidRDefault="00616013" w:rsidP="00CA0447">
      <w:pPr>
        <w:pStyle w:val="14"/>
        <w:rPr>
          <w:rFonts w:hint="eastAsia"/>
        </w:rPr>
      </w:pPr>
      <w:bookmarkStart w:id="195" w:name="_Toc216251925"/>
      <w:proofErr w:type="spellStart"/>
      <w:r>
        <w:rPr>
          <w:rFonts w:hint="eastAsia"/>
        </w:rPr>
        <w:lastRenderedPageBreak/>
        <w:t>第二部分</w:t>
      </w:r>
      <w:proofErr w:type="spellEnd"/>
      <w:r>
        <w:t xml:space="preserve">  </w:t>
      </w:r>
      <w:proofErr w:type="spellStart"/>
      <w:r>
        <w:rPr>
          <w:rFonts w:hint="eastAsia"/>
        </w:rPr>
        <w:t>通用合同条款</w:t>
      </w:r>
      <w:bookmarkEnd w:id="193"/>
      <w:bookmarkEnd w:id="194"/>
      <w:bookmarkEnd w:id="195"/>
      <w:proofErr w:type="spellEnd"/>
    </w:p>
    <w:p w14:paraId="104FF4A5" w14:textId="77777777" w:rsidR="00616013" w:rsidRPr="00CA0447" w:rsidRDefault="00616013" w:rsidP="00CA0447">
      <w:pPr>
        <w:pStyle w:val="140"/>
        <w:ind w:firstLine="420"/>
        <w:jc w:val="center"/>
        <w:rPr>
          <w:rFonts w:hint="eastAsia"/>
        </w:rPr>
      </w:pPr>
      <w:r w:rsidRPr="00CA0447">
        <w:rPr>
          <w:rFonts w:hint="eastAsia"/>
        </w:rPr>
        <w:t>（通用合同</w:t>
      </w:r>
      <w:r w:rsidRPr="00CA0447">
        <w:t>条款按广西壮族自治区房屋建筑和市政</w:t>
      </w:r>
      <w:r w:rsidRPr="00CA0447">
        <w:rPr>
          <w:rFonts w:hint="eastAsia"/>
        </w:rPr>
        <w:t>基础设施工程总承包</w:t>
      </w:r>
      <w:r w:rsidRPr="00CA0447">
        <w:t>招标文件</w:t>
      </w:r>
      <w:r w:rsidRPr="00CA0447">
        <w:rPr>
          <w:rFonts w:hint="eastAsia"/>
        </w:rPr>
        <w:t>范本（</w:t>
      </w:r>
      <w:r w:rsidRPr="00CA0447">
        <w:t>2020</w:t>
      </w:r>
      <w:r w:rsidRPr="00CA0447">
        <w:rPr>
          <w:rFonts w:hint="eastAsia"/>
        </w:rPr>
        <w:t>年版）通用合同</w:t>
      </w:r>
      <w:r w:rsidRPr="00CA0447">
        <w:t>条款</w:t>
      </w:r>
      <w:r w:rsidRPr="00CA0447">
        <w:rPr>
          <w:rFonts w:hint="eastAsia"/>
        </w:rPr>
        <w:t>）</w:t>
      </w:r>
    </w:p>
    <w:p w14:paraId="6669226D" w14:textId="77777777" w:rsidR="00616013" w:rsidRDefault="00616013" w:rsidP="00616013">
      <w:pPr>
        <w:ind w:firstLine="560"/>
        <w:jc w:val="center"/>
        <w:rPr>
          <w:rFonts w:hint="eastAsia"/>
          <w:sz w:val="28"/>
          <w:szCs w:val="28"/>
        </w:rPr>
      </w:pPr>
    </w:p>
    <w:p w14:paraId="6A5A8A2F" w14:textId="77777777" w:rsidR="00616013" w:rsidRPr="00CA0447" w:rsidRDefault="00616013" w:rsidP="00CA0447">
      <w:pPr>
        <w:pStyle w:val="14"/>
        <w:rPr>
          <w:rFonts w:hint="eastAsia"/>
        </w:rPr>
      </w:pPr>
      <w:bookmarkStart w:id="196" w:name="_Toc216251926"/>
      <w:proofErr w:type="spellStart"/>
      <w:r w:rsidRPr="00CA0447">
        <w:rPr>
          <w:rFonts w:hint="eastAsia"/>
        </w:rPr>
        <w:t>第三部分</w:t>
      </w:r>
      <w:proofErr w:type="spellEnd"/>
      <w:r w:rsidRPr="00CA0447">
        <w:rPr>
          <w:rFonts w:hint="eastAsia"/>
        </w:rPr>
        <w:t xml:space="preserve">  </w:t>
      </w:r>
      <w:proofErr w:type="spellStart"/>
      <w:r w:rsidRPr="00CA0447">
        <w:rPr>
          <w:rFonts w:hint="eastAsia"/>
        </w:rPr>
        <w:t>专用条款</w:t>
      </w:r>
      <w:bookmarkEnd w:id="196"/>
      <w:proofErr w:type="spellEnd"/>
    </w:p>
    <w:p w14:paraId="2E741E11" w14:textId="77777777" w:rsidR="00616013" w:rsidRDefault="00616013" w:rsidP="00CA0447">
      <w:pPr>
        <w:pStyle w:val="15"/>
        <w:spacing w:before="652" w:after="326"/>
        <w:rPr>
          <w:rFonts w:hint="eastAsia"/>
        </w:rPr>
      </w:pPr>
      <w:bookmarkStart w:id="197" w:name="_Toc407135194"/>
      <w:bookmarkStart w:id="198" w:name="_Toc373478339"/>
      <w:bookmarkStart w:id="199" w:name="_Toc12609349"/>
      <w:bookmarkStart w:id="200" w:name="_Toc351203633"/>
      <w:bookmarkStart w:id="201" w:name="_Toc389065258"/>
      <w:bookmarkStart w:id="202" w:name="_Toc373227692"/>
      <w:r>
        <w:t>1</w:t>
      </w:r>
      <w:bookmarkStart w:id="203" w:name="_Toc296891196"/>
      <w:bookmarkStart w:id="204" w:name="_Toc292559361"/>
      <w:bookmarkStart w:id="205" w:name="_Toc296944495"/>
      <w:bookmarkStart w:id="206" w:name="_Toc296346657"/>
      <w:bookmarkStart w:id="207" w:name="_Toc296890984"/>
      <w:bookmarkStart w:id="208" w:name="_Toc297048342"/>
      <w:bookmarkStart w:id="209" w:name="_Toc296347155"/>
      <w:bookmarkStart w:id="210" w:name="_Toc297120456"/>
      <w:bookmarkStart w:id="211" w:name="_Toc296503156"/>
      <w:bookmarkStart w:id="212" w:name="_Toc292559866"/>
      <w:r>
        <w:t xml:space="preserve">. </w:t>
      </w:r>
      <w:r>
        <w:rPr>
          <w:rFonts w:hAnsi="宋体" w:cs="黑体" w:hint="eastAsia"/>
        </w:rPr>
        <w:t>一般约定</w:t>
      </w:r>
      <w:bookmarkEnd w:id="197"/>
      <w:bookmarkEnd w:id="198"/>
      <w:bookmarkEnd w:id="199"/>
      <w:bookmarkEnd w:id="200"/>
      <w:bookmarkEnd w:id="201"/>
      <w:bookmarkEnd w:id="202"/>
    </w:p>
    <w:p w14:paraId="37B248B8" w14:textId="77777777" w:rsidR="00616013" w:rsidRDefault="00616013" w:rsidP="00CA0447">
      <w:pPr>
        <w:pStyle w:val="110"/>
        <w:ind w:firstLine="482"/>
        <w:rPr>
          <w:rFonts w:hint="eastAsia"/>
          <w:lang w:val="zh-CN"/>
        </w:rPr>
      </w:pPr>
      <w:bookmarkStart w:id="213" w:name="_Toc407135195"/>
      <w:bookmarkStart w:id="214" w:name="_Toc389065259"/>
      <w:bookmarkStart w:id="215" w:name="_Toc373478340"/>
      <w:bookmarkStart w:id="216" w:name="_Toc12609350"/>
      <w:bookmarkStart w:id="217" w:name="_Toc373227693"/>
      <w:bookmarkEnd w:id="203"/>
      <w:bookmarkEnd w:id="204"/>
      <w:bookmarkEnd w:id="205"/>
      <w:bookmarkEnd w:id="206"/>
      <w:bookmarkEnd w:id="207"/>
      <w:bookmarkEnd w:id="208"/>
      <w:bookmarkEnd w:id="209"/>
      <w:bookmarkEnd w:id="210"/>
      <w:bookmarkEnd w:id="211"/>
      <w:bookmarkEnd w:id="212"/>
      <w:r>
        <w:rPr>
          <w:lang w:val="zh-CN"/>
        </w:rPr>
        <w:t xml:space="preserve">1.1 </w:t>
      </w:r>
      <w:r>
        <w:rPr>
          <w:rFonts w:cs="黑体" w:hint="eastAsia"/>
          <w:lang w:val="zh-CN"/>
        </w:rPr>
        <w:t>词语定义</w:t>
      </w:r>
      <w:bookmarkEnd w:id="213"/>
      <w:bookmarkEnd w:id="214"/>
      <w:bookmarkEnd w:id="215"/>
      <w:bookmarkEnd w:id="216"/>
      <w:bookmarkEnd w:id="217"/>
    </w:p>
    <w:p w14:paraId="4D9C8CD1" w14:textId="77777777" w:rsidR="00616013" w:rsidRPr="00CA0447" w:rsidRDefault="00616013" w:rsidP="00CA0447">
      <w:pPr>
        <w:pStyle w:val="140"/>
        <w:ind w:firstLine="420"/>
        <w:rPr>
          <w:rFonts w:hint="eastAsia"/>
        </w:rPr>
      </w:pPr>
      <w:r w:rsidRPr="00CA0447">
        <w:rPr>
          <w:rFonts w:hint="eastAsia"/>
        </w:rPr>
        <w:t>1.1.1 合同</w:t>
      </w:r>
    </w:p>
    <w:p w14:paraId="09D2FCD4" w14:textId="01661E88" w:rsidR="00616013" w:rsidRPr="00CA0447" w:rsidRDefault="00616013" w:rsidP="00CA0447">
      <w:pPr>
        <w:pStyle w:val="140"/>
        <w:ind w:firstLine="420"/>
        <w:rPr>
          <w:rFonts w:hint="eastAsia"/>
          <w:kern w:val="0"/>
        </w:rPr>
      </w:pPr>
      <w:r w:rsidRPr="00CA0447">
        <w:rPr>
          <w:rFonts w:hint="eastAsia"/>
          <w:kern w:val="0"/>
        </w:rPr>
        <w:t>1.1.1.10 其他合同文件包括：</w:t>
      </w:r>
      <w:r w:rsidRPr="00CA0447">
        <w:rPr>
          <w:rFonts w:hint="eastAsia"/>
          <w:kern w:val="0"/>
          <w:u w:val="single"/>
        </w:rPr>
        <w:t>本合同协议书；</w:t>
      </w:r>
      <w:r w:rsidR="005B16D6">
        <w:rPr>
          <w:rFonts w:hint="eastAsia"/>
          <w:kern w:val="0"/>
          <w:u w:val="single"/>
        </w:rPr>
        <w:t>成交</w:t>
      </w:r>
      <w:r w:rsidRPr="00CA0447">
        <w:rPr>
          <w:rFonts w:hint="eastAsia"/>
          <w:kern w:val="0"/>
          <w:u w:val="single"/>
        </w:rPr>
        <w:t>通知书；</w:t>
      </w:r>
      <w:r w:rsidR="005B16D6">
        <w:rPr>
          <w:rFonts w:hint="eastAsia"/>
          <w:kern w:val="0"/>
          <w:u w:val="single"/>
        </w:rPr>
        <w:t>响应文件</w:t>
      </w:r>
      <w:r w:rsidRPr="00CA0447">
        <w:rPr>
          <w:rFonts w:hint="eastAsia"/>
          <w:kern w:val="0"/>
          <w:u w:val="single"/>
        </w:rPr>
        <w:t>；本合同专用条款；本合同通用条款；标准、规范及有关技术文件；图纸、工程量清单及报价；</w:t>
      </w:r>
      <w:r w:rsidRPr="00CA0447">
        <w:rPr>
          <w:rFonts w:hint="eastAsia"/>
          <w:kern w:val="0"/>
          <w:u w:val="single"/>
          <w:lang w:val="zh-CN"/>
        </w:rPr>
        <w:t>招标文件及答疑、补</w:t>
      </w:r>
      <w:proofErr w:type="gramStart"/>
      <w:r w:rsidRPr="00CA0447">
        <w:rPr>
          <w:rFonts w:hint="eastAsia"/>
          <w:kern w:val="0"/>
          <w:u w:val="single"/>
          <w:lang w:val="zh-CN"/>
        </w:rPr>
        <w:t>疑</w:t>
      </w:r>
      <w:proofErr w:type="gramEnd"/>
      <w:r w:rsidRPr="00CA0447">
        <w:rPr>
          <w:rFonts w:hint="eastAsia"/>
          <w:kern w:val="0"/>
          <w:u w:val="single"/>
          <w:lang w:val="zh-CN"/>
        </w:rPr>
        <w:t>（含所有补充通知）（如果有）；</w:t>
      </w:r>
      <w:r w:rsidRPr="00CA0447">
        <w:rPr>
          <w:rFonts w:hint="eastAsia"/>
          <w:kern w:val="0"/>
          <w:u w:val="single"/>
        </w:rPr>
        <w:t>合同履行中，发包人和承包人有关工程的洽商、变更等书面协议或文件</w:t>
      </w:r>
      <w:r w:rsidRPr="00CA0447">
        <w:rPr>
          <w:rFonts w:hint="eastAsia"/>
          <w:u w:val="single"/>
        </w:rPr>
        <w:t xml:space="preserve">  </w:t>
      </w:r>
      <w:r w:rsidRPr="00CA0447">
        <w:rPr>
          <w:rFonts w:hint="eastAsia"/>
        </w:rPr>
        <w:t>。</w:t>
      </w:r>
    </w:p>
    <w:p w14:paraId="7E3A0EC1" w14:textId="77777777" w:rsidR="00616013" w:rsidRPr="00CA0447" w:rsidRDefault="00616013" w:rsidP="00CA0447">
      <w:pPr>
        <w:pStyle w:val="140"/>
        <w:ind w:firstLine="420"/>
        <w:rPr>
          <w:rFonts w:hint="eastAsia"/>
        </w:rPr>
      </w:pPr>
      <w:r w:rsidRPr="00CA0447">
        <w:rPr>
          <w:rFonts w:hint="eastAsia"/>
        </w:rPr>
        <w:t xml:space="preserve">1.1.2 </w:t>
      </w:r>
      <w:r w:rsidRPr="00CA0447">
        <w:rPr>
          <w:rFonts w:hint="eastAsia"/>
          <w:kern w:val="0"/>
        </w:rPr>
        <w:t>合同</w:t>
      </w:r>
      <w:r w:rsidRPr="00CA0447">
        <w:rPr>
          <w:rFonts w:hint="eastAsia"/>
        </w:rPr>
        <w:t>当事人及其他相关方</w:t>
      </w:r>
    </w:p>
    <w:p w14:paraId="1454F5BB" w14:textId="77777777" w:rsidR="00616013" w:rsidRPr="00CA0447" w:rsidRDefault="00616013" w:rsidP="00CA0447">
      <w:pPr>
        <w:pStyle w:val="140"/>
        <w:ind w:firstLine="420"/>
        <w:rPr>
          <w:rFonts w:hint="eastAsia"/>
        </w:rPr>
      </w:pPr>
      <w:r w:rsidRPr="00CA0447">
        <w:rPr>
          <w:rFonts w:hint="eastAsia"/>
        </w:rPr>
        <w:t>1.1.2.4 监理人：</w:t>
      </w:r>
    </w:p>
    <w:p w14:paraId="1A63C4E7" w14:textId="77777777" w:rsidR="00616013" w:rsidRDefault="00616013" w:rsidP="00CA0447">
      <w:pPr>
        <w:pStyle w:val="140"/>
        <w:ind w:firstLine="420"/>
        <w:rPr>
          <w:rFonts w:hint="eastAsia"/>
        </w:rPr>
      </w:pPr>
      <w:r>
        <w:rPr>
          <w:rFonts w:hint="eastAsia"/>
        </w:rPr>
        <w:t>名    称：</w:t>
      </w:r>
      <w:r>
        <w:rPr>
          <w:rFonts w:hint="eastAsia"/>
          <w:u w:val="single"/>
        </w:rPr>
        <w:t xml:space="preserve">                </w:t>
      </w:r>
      <w:r>
        <w:rPr>
          <w:rFonts w:hint="eastAsia"/>
        </w:rPr>
        <w:t>；</w:t>
      </w:r>
    </w:p>
    <w:p w14:paraId="00858DB7" w14:textId="77777777" w:rsidR="00616013" w:rsidRDefault="00616013" w:rsidP="00CA0447">
      <w:pPr>
        <w:pStyle w:val="140"/>
        <w:ind w:firstLine="420"/>
        <w:rPr>
          <w:rFonts w:hint="eastAsia"/>
        </w:rPr>
      </w:pPr>
      <w:r>
        <w:rPr>
          <w:rFonts w:hint="eastAsia"/>
        </w:rPr>
        <w:t>资质类别和等级：</w:t>
      </w:r>
      <w:r>
        <w:rPr>
          <w:rFonts w:hint="eastAsia"/>
          <w:u w:val="single"/>
        </w:rPr>
        <w:t xml:space="preserve">               </w:t>
      </w:r>
      <w:r>
        <w:rPr>
          <w:rFonts w:hint="eastAsia"/>
        </w:rPr>
        <w:t>；</w:t>
      </w:r>
    </w:p>
    <w:p w14:paraId="1E9A5703" w14:textId="77777777" w:rsidR="00616013" w:rsidRDefault="00616013" w:rsidP="00CA0447">
      <w:pPr>
        <w:pStyle w:val="140"/>
        <w:ind w:firstLine="420"/>
        <w:rPr>
          <w:rFonts w:hint="eastAsia"/>
        </w:rPr>
      </w:pPr>
      <w:r>
        <w:rPr>
          <w:rFonts w:hint="eastAsia"/>
        </w:rPr>
        <w:t>联系电话：</w:t>
      </w:r>
      <w:r>
        <w:rPr>
          <w:rFonts w:hint="eastAsia"/>
          <w:u w:val="single"/>
        </w:rPr>
        <w:t xml:space="preserve">                </w:t>
      </w:r>
      <w:r>
        <w:rPr>
          <w:rFonts w:hint="eastAsia"/>
        </w:rPr>
        <w:t>；</w:t>
      </w:r>
    </w:p>
    <w:p w14:paraId="2208C40B" w14:textId="77777777" w:rsidR="00616013" w:rsidRDefault="00616013" w:rsidP="00CA0447">
      <w:pPr>
        <w:pStyle w:val="140"/>
        <w:ind w:firstLine="420"/>
        <w:rPr>
          <w:rFonts w:hint="eastAsia"/>
        </w:rPr>
      </w:pPr>
      <w:r>
        <w:rPr>
          <w:rFonts w:hint="eastAsia"/>
        </w:rPr>
        <w:t>电子信箱：</w:t>
      </w:r>
      <w:r>
        <w:rPr>
          <w:rFonts w:hint="eastAsia"/>
          <w:u w:val="single"/>
        </w:rPr>
        <w:t xml:space="preserve">                </w:t>
      </w:r>
      <w:r>
        <w:rPr>
          <w:rFonts w:hint="eastAsia"/>
        </w:rPr>
        <w:t>；</w:t>
      </w:r>
    </w:p>
    <w:p w14:paraId="45559095" w14:textId="77777777" w:rsidR="00616013" w:rsidRDefault="00616013" w:rsidP="00CA0447">
      <w:pPr>
        <w:pStyle w:val="140"/>
        <w:ind w:firstLine="420"/>
        <w:rPr>
          <w:rFonts w:hint="eastAsia"/>
        </w:rPr>
      </w:pPr>
      <w:r w:rsidRPr="00CA0447">
        <w:rPr>
          <w:rFonts w:hint="eastAsia"/>
          <w:kern w:val="0"/>
        </w:rPr>
        <w:t>通信地址</w:t>
      </w:r>
      <w:r>
        <w:rPr>
          <w:rFonts w:hint="eastAsia"/>
        </w:rPr>
        <w:t>：</w:t>
      </w:r>
      <w:r>
        <w:rPr>
          <w:rFonts w:hint="eastAsia"/>
          <w:u w:val="single"/>
        </w:rPr>
        <w:t xml:space="preserve">                </w:t>
      </w:r>
      <w:r>
        <w:rPr>
          <w:rFonts w:hint="eastAsia"/>
        </w:rPr>
        <w:t>。</w:t>
      </w:r>
    </w:p>
    <w:p w14:paraId="7E987742" w14:textId="77777777" w:rsidR="00616013" w:rsidRDefault="00616013" w:rsidP="00CA0447">
      <w:pPr>
        <w:pStyle w:val="140"/>
        <w:ind w:firstLine="420"/>
        <w:rPr>
          <w:rFonts w:hint="eastAsia"/>
        </w:rPr>
      </w:pPr>
      <w:r>
        <w:rPr>
          <w:rFonts w:hint="eastAsia"/>
        </w:rPr>
        <w:t>1.1.2.5 设计人：</w:t>
      </w:r>
    </w:p>
    <w:p w14:paraId="3A24204E" w14:textId="77777777" w:rsidR="00616013" w:rsidRDefault="00616013" w:rsidP="00CA0447">
      <w:pPr>
        <w:pStyle w:val="140"/>
        <w:ind w:firstLine="420"/>
        <w:rPr>
          <w:rFonts w:hint="eastAsia"/>
        </w:rPr>
      </w:pPr>
      <w:r>
        <w:rPr>
          <w:rFonts w:hint="eastAsia"/>
        </w:rPr>
        <w:t>名    称：</w:t>
      </w:r>
      <w:r>
        <w:rPr>
          <w:rFonts w:hint="eastAsia"/>
          <w:u w:val="single"/>
        </w:rPr>
        <w:t xml:space="preserve">                  </w:t>
      </w:r>
      <w:r>
        <w:rPr>
          <w:rFonts w:hint="eastAsia"/>
        </w:rPr>
        <w:t>；</w:t>
      </w:r>
    </w:p>
    <w:p w14:paraId="16F81798" w14:textId="77777777" w:rsidR="00616013" w:rsidRDefault="00616013" w:rsidP="00CA0447">
      <w:pPr>
        <w:pStyle w:val="140"/>
        <w:ind w:firstLine="420"/>
        <w:rPr>
          <w:rFonts w:hint="eastAsia"/>
        </w:rPr>
      </w:pPr>
      <w:r>
        <w:rPr>
          <w:rFonts w:hint="eastAsia"/>
        </w:rPr>
        <w:t>资质类别和等级：</w:t>
      </w:r>
      <w:r>
        <w:rPr>
          <w:rFonts w:hint="eastAsia"/>
          <w:u w:val="single"/>
        </w:rPr>
        <w:t xml:space="preserve">               </w:t>
      </w:r>
      <w:r>
        <w:rPr>
          <w:rFonts w:hint="eastAsia"/>
        </w:rPr>
        <w:t>；</w:t>
      </w:r>
    </w:p>
    <w:p w14:paraId="46ADF218" w14:textId="77777777" w:rsidR="00616013" w:rsidRDefault="00616013" w:rsidP="00CA0447">
      <w:pPr>
        <w:pStyle w:val="140"/>
        <w:ind w:firstLine="420"/>
        <w:rPr>
          <w:rFonts w:hint="eastAsia"/>
        </w:rPr>
      </w:pPr>
      <w:r>
        <w:rPr>
          <w:rFonts w:hint="eastAsia"/>
        </w:rPr>
        <w:t>联系电话：</w:t>
      </w:r>
      <w:r>
        <w:rPr>
          <w:rFonts w:hint="eastAsia"/>
          <w:u w:val="single"/>
        </w:rPr>
        <w:t xml:space="preserve">                 </w:t>
      </w:r>
      <w:r>
        <w:rPr>
          <w:rFonts w:hint="eastAsia"/>
        </w:rPr>
        <w:t>；</w:t>
      </w:r>
    </w:p>
    <w:p w14:paraId="1A2D4E53" w14:textId="77777777" w:rsidR="00616013" w:rsidRDefault="00616013" w:rsidP="00CA0447">
      <w:pPr>
        <w:pStyle w:val="140"/>
        <w:ind w:firstLine="420"/>
        <w:rPr>
          <w:rFonts w:hint="eastAsia"/>
        </w:rPr>
      </w:pPr>
      <w:r>
        <w:rPr>
          <w:rFonts w:hint="eastAsia"/>
        </w:rPr>
        <w:t>电子信箱：</w:t>
      </w:r>
      <w:r>
        <w:rPr>
          <w:rFonts w:hint="eastAsia"/>
          <w:u w:val="single"/>
        </w:rPr>
        <w:t xml:space="preserve">                    </w:t>
      </w:r>
      <w:r>
        <w:rPr>
          <w:rFonts w:hint="eastAsia"/>
        </w:rPr>
        <w:t>；</w:t>
      </w:r>
    </w:p>
    <w:p w14:paraId="57228431" w14:textId="77777777" w:rsidR="00616013" w:rsidRDefault="00616013" w:rsidP="00CA0447">
      <w:pPr>
        <w:pStyle w:val="140"/>
        <w:ind w:firstLine="420"/>
        <w:rPr>
          <w:rFonts w:hint="eastAsia"/>
        </w:rPr>
      </w:pPr>
      <w:r w:rsidRPr="00CA0447">
        <w:rPr>
          <w:rFonts w:hint="eastAsia"/>
          <w:kern w:val="0"/>
        </w:rPr>
        <w:t>通信地址</w:t>
      </w:r>
      <w:r>
        <w:rPr>
          <w:rFonts w:hint="eastAsia"/>
        </w:rPr>
        <w:t>：</w:t>
      </w:r>
      <w:r>
        <w:rPr>
          <w:rFonts w:hint="eastAsia"/>
          <w:u w:val="single"/>
        </w:rPr>
        <w:t xml:space="preserve">                </w:t>
      </w:r>
      <w:r>
        <w:rPr>
          <w:rFonts w:hint="eastAsia"/>
        </w:rPr>
        <w:t>。</w:t>
      </w:r>
    </w:p>
    <w:p w14:paraId="623634EC" w14:textId="77777777" w:rsidR="00616013" w:rsidRDefault="00616013" w:rsidP="00CA0447">
      <w:pPr>
        <w:pStyle w:val="140"/>
        <w:ind w:firstLine="420"/>
        <w:rPr>
          <w:rFonts w:hint="eastAsia"/>
        </w:rPr>
      </w:pPr>
      <w:r>
        <w:rPr>
          <w:rFonts w:hint="eastAsia"/>
        </w:rPr>
        <w:t>1.1.3 工程和设备</w:t>
      </w:r>
    </w:p>
    <w:p w14:paraId="54993BDE" w14:textId="77777777" w:rsidR="00616013" w:rsidRDefault="00616013" w:rsidP="00CA0447">
      <w:pPr>
        <w:pStyle w:val="140"/>
        <w:ind w:firstLine="420"/>
        <w:rPr>
          <w:rFonts w:hint="eastAsia"/>
        </w:rPr>
      </w:pPr>
      <w:r>
        <w:rPr>
          <w:rFonts w:hint="eastAsia"/>
        </w:rPr>
        <w:lastRenderedPageBreak/>
        <w:t>1.1.3.7 作为施工现场组成部分的其他场所包括：</w:t>
      </w:r>
    </w:p>
    <w:p w14:paraId="159A9056" w14:textId="77777777" w:rsidR="00616013" w:rsidRDefault="00616013" w:rsidP="00CA0447">
      <w:pPr>
        <w:pStyle w:val="140"/>
        <w:ind w:firstLine="420"/>
        <w:rPr>
          <w:rFonts w:hint="eastAsia"/>
        </w:rPr>
      </w:pPr>
      <w:r>
        <w:rPr>
          <w:rFonts w:hint="eastAsia"/>
          <w:u w:val="single"/>
        </w:rPr>
        <w:t>按本合同《通用合同条款》的相关规定执行</w:t>
      </w:r>
      <w:r>
        <w:rPr>
          <w:rFonts w:hint="eastAsia"/>
        </w:rPr>
        <w:t>。</w:t>
      </w:r>
    </w:p>
    <w:p w14:paraId="65A0012A" w14:textId="77777777" w:rsidR="00616013" w:rsidRDefault="00616013" w:rsidP="00CA0447">
      <w:pPr>
        <w:pStyle w:val="140"/>
        <w:ind w:firstLine="420"/>
        <w:rPr>
          <w:rFonts w:hint="eastAsia"/>
          <w:kern w:val="0"/>
        </w:rPr>
      </w:pPr>
      <w:r>
        <w:rPr>
          <w:rFonts w:hint="eastAsia"/>
          <w:kern w:val="0"/>
        </w:rPr>
        <w:t>1.1.3.9 永久占地包括：</w:t>
      </w:r>
      <w:r>
        <w:rPr>
          <w:rFonts w:hint="eastAsia"/>
          <w:u w:val="single"/>
        </w:rPr>
        <w:t>按本合同《通用合同条款》的相关规定执行</w:t>
      </w:r>
      <w:r>
        <w:rPr>
          <w:rFonts w:hint="eastAsia"/>
          <w:kern w:val="0"/>
        </w:rPr>
        <w:t>。</w:t>
      </w:r>
    </w:p>
    <w:p w14:paraId="4659A4DD" w14:textId="77777777" w:rsidR="00616013" w:rsidRDefault="00616013" w:rsidP="00CA0447">
      <w:pPr>
        <w:pStyle w:val="140"/>
        <w:ind w:firstLine="420"/>
        <w:rPr>
          <w:rFonts w:hint="eastAsia"/>
        </w:rPr>
      </w:pPr>
      <w:r>
        <w:rPr>
          <w:rFonts w:hint="eastAsia"/>
          <w:kern w:val="0"/>
        </w:rPr>
        <w:t>1.1.3.10 临时占地包括：</w:t>
      </w:r>
      <w:r>
        <w:rPr>
          <w:rFonts w:hint="eastAsia"/>
          <w:u w:val="single"/>
        </w:rPr>
        <w:t xml:space="preserve">         无              </w:t>
      </w:r>
      <w:r>
        <w:rPr>
          <w:rFonts w:hint="eastAsia"/>
          <w:kern w:val="0"/>
        </w:rPr>
        <w:t>。</w:t>
      </w:r>
    </w:p>
    <w:p w14:paraId="78168EBE" w14:textId="77777777" w:rsidR="00616013" w:rsidRPr="00CA0447" w:rsidRDefault="00616013" w:rsidP="00CA0447">
      <w:pPr>
        <w:pStyle w:val="110"/>
        <w:ind w:firstLine="482"/>
        <w:rPr>
          <w:rFonts w:cs="黑体" w:hint="eastAsia"/>
          <w:lang w:val="zh-CN"/>
        </w:rPr>
      </w:pPr>
      <w:bookmarkStart w:id="218" w:name="_Toc12609351"/>
      <w:bookmarkStart w:id="219" w:name="_Toc373227694"/>
      <w:bookmarkStart w:id="220" w:name="_Toc389065260"/>
      <w:bookmarkStart w:id="221" w:name="_Toc407135196"/>
      <w:bookmarkStart w:id="222" w:name="_Toc373478341"/>
      <w:r w:rsidRPr="00CA0447">
        <w:rPr>
          <w:rFonts w:cs="黑体" w:hint="eastAsia"/>
          <w:lang w:val="zh-CN"/>
        </w:rPr>
        <w:t>1.3 法律</w:t>
      </w:r>
      <w:bookmarkEnd w:id="218"/>
      <w:bookmarkEnd w:id="219"/>
      <w:bookmarkEnd w:id="220"/>
      <w:bookmarkEnd w:id="221"/>
      <w:bookmarkEnd w:id="222"/>
    </w:p>
    <w:p w14:paraId="146F14C6" w14:textId="77777777" w:rsidR="00616013" w:rsidRDefault="00616013" w:rsidP="00CA0447">
      <w:pPr>
        <w:pStyle w:val="140"/>
        <w:ind w:firstLine="420"/>
        <w:rPr>
          <w:rFonts w:hint="eastAsia"/>
        </w:rPr>
      </w:pPr>
      <w:r>
        <w:rPr>
          <w:rFonts w:hint="eastAsia"/>
        </w:rPr>
        <w:t>适用于</w:t>
      </w:r>
      <w:r w:rsidRPr="00CA0447">
        <w:rPr>
          <w:rFonts w:hint="eastAsia"/>
          <w:kern w:val="0"/>
        </w:rPr>
        <w:t>合同</w:t>
      </w:r>
      <w:r>
        <w:rPr>
          <w:rFonts w:hint="eastAsia"/>
        </w:rPr>
        <w:t>的其他规范性文件：</w:t>
      </w:r>
      <w:r>
        <w:rPr>
          <w:rFonts w:hint="eastAsia"/>
          <w:u w:val="single"/>
        </w:rPr>
        <w:t>《中华人民共和国合同法》、《中华人民共和国建筑法》及现行的国家法律和行政法规和部门规章，工程所在地政府的有关法规和规章及规范性文件</w:t>
      </w:r>
      <w:r>
        <w:rPr>
          <w:rFonts w:hint="eastAsia"/>
        </w:rPr>
        <w:t>。</w:t>
      </w:r>
    </w:p>
    <w:p w14:paraId="047CAC40" w14:textId="77777777" w:rsidR="00616013" w:rsidRPr="00CA0447" w:rsidRDefault="00616013" w:rsidP="00CA0447">
      <w:pPr>
        <w:pStyle w:val="110"/>
        <w:ind w:firstLine="482"/>
        <w:rPr>
          <w:rFonts w:cs="黑体" w:hint="eastAsia"/>
          <w:lang w:val="zh-CN"/>
        </w:rPr>
      </w:pPr>
      <w:bookmarkStart w:id="223" w:name="_Toc12609352"/>
      <w:bookmarkStart w:id="224" w:name="_Toc407135197"/>
      <w:bookmarkStart w:id="225" w:name="_Toc373227695"/>
      <w:bookmarkStart w:id="226" w:name="_Toc389065261"/>
      <w:bookmarkStart w:id="227" w:name="_Toc373478342"/>
      <w:r w:rsidRPr="00CA0447">
        <w:rPr>
          <w:rFonts w:cs="黑体" w:hint="eastAsia"/>
          <w:lang w:val="zh-CN"/>
        </w:rPr>
        <w:t>1.4 标准和规范</w:t>
      </w:r>
      <w:bookmarkEnd w:id="223"/>
      <w:bookmarkEnd w:id="224"/>
      <w:bookmarkEnd w:id="225"/>
      <w:bookmarkEnd w:id="226"/>
      <w:bookmarkEnd w:id="227"/>
    </w:p>
    <w:p w14:paraId="3DE8CF31" w14:textId="77777777" w:rsidR="00616013" w:rsidRPr="00CA0447" w:rsidRDefault="00616013" w:rsidP="00CA0447">
      <w:pPr>
        <w:pStyle w:val="140"/>
        <w:ind w:firstLine="420"/>
        <w:rPr>
          <w:rFonts w:hint="eastAsia"/>
        </w:rPr>
      </w:pPr>
      <w:r w:rsidRPr="00CA0447">
        <w:rPr>
          <w:rFonts w:hint="eastAsia"/>
        </w:rPr>
        <w:t xml:space="preserve">1.4.1 </w:t>
      </w:r>
      <w:r w:rsidRPr="00CA0447">
        <w:rPr>
          <w:rFonts w:hint="eastAsia"/>
          <w:kern w:val="0"/>
        </w:rPr>
        <w:t>适用于</w:t>
      </w:r>
      <w:r w:rsidRPr="00CA0447">
        <w:rPr>
          <w:rFonts w:hint="eastAsia"/>
        </w:rPr>
        <w:t>工程的标准规范包括：</w:t>
      </w:r>
      <w:r w:rsidRPr="00CA0447">
        <w:rPr>
          <w:rFonts w:hint="eastAsia"/>
          <w:u w:val="single"/>
        </w:rPr>
        <w:t>现行的国家标准、规范，行业标准、规范</w:t>
      </w:r>
      <w:r w:rsidRPr="00CA0447">
        <w:rPr>
          <w:rFonts w:hint="eastAsia"/>
        </w:rPr>
        <w:t>。</w:t>
      </w:r>
    </w:p>
    <w:p w14:paraId="276170A1" w14:textId="77777777" w:rsidR="00616013" w:rsidRPr="00CA0447" w:rsidRDefault="00616013" w:rsidP="00CA0447">
      <w:pPr>
        <w:pStyle w:val="140"/>
        <w:ind w:firstLine="420"/>
        <w:rPr>
          <w:rFonts w:hint="eastAsia"/>
          <w:kern w:val="0"/>
        </w:rPr>
      </w:pPr>
      <w:r w:rsidRPr="00CA0447">
        <w:rPr>
          <w:rFonts w:hint="eastAsia"/>
          <w:kern w:val="0"/>
        </w:rPr>
        <w:t>1.4.2 发包人提供国外标准、规范的名称：</w:t>
      </w:r>
      <w:r w:rsidRPr="00CA0447">
        <w:rPr>
          <w:rFonts w:hint="eastAsia"/>
          <w:u w:val="single"/>
        </w:rPr>
        <w:t xml:space="preserve">          无                    </w:t>
      </w:r>
      <w:r w:rsidRPr="00CA0447">
        <w:rPr>
          <w:rFonts w:hint="eastAsia"/>
        </w:rPr>
        <w:t>；</w:t>
      </w:r>
    </w:p>
    <w:p w14:paraId="602AA48E" w14:textId="77777777" w:rsidR="00616013" w:rsidRPr="00CA0447" w:rsidRDefault="00616013" w:rsidP="00CA0447">
      <w:pPr>
        <w:pStyle w:val="140"/>
        <w:ind w:firstLine="420"/>
        <w:rPr>
          <w:rFonts w:hint="eastAsia"/>
          <w:kern w:val="0"/>
        </w:rPr>
      </w:pPr>
      <w:r w:rsidRPr="00CA0447">
        <w:rPr>
          <w:rFonts w:hint="eastAsia"/>
          <w:kern w:val="0"/>
        </w:rPr>
        <w:t>发包人提供国外标准、规范的份数：</w:t>
      </w:r>
      <w:r w:rsidRPr="00CA0447">
        <w:rPr>
          <w:rFonts w:hint="eastAsia"/>
          <w:kern w:val="0"/>
          <w:u w:val="single"/>
        </w:rPr>
        <w:t xml:space="preserve">         </w:t>
      </w:r>
      <w:r w:rsidRPr="00CA0447">
        <w:rPr>
          <w:rFonts w:hint="eastAsia"/>
          <w:u w:val="single"/>
        </w:rPr>
        <w:t>无</w:t>
      </w:r>
      <w:r w:rsidRPr="00CA0447">
        <w:rPr>
          <w:rFonts w:hint="eastAsia"/>
          <w:kern w:val="0"/>
          <w:u w:val="single"/>
        </w:rPr>
        <w:t xml:space="preserve">             </w:t>
      </w:r>
      <w:r w:rsidRPr="00CA0447">
        <w:rPr>
          <w:rFonts w:hint="eastAsia"/>
          <w:kern w:val="0"/>
        </w:rPr>
        <w:t>；</w:t>
      </w:r>
    </w:p>
    <w:p w14:paraId="5EF7D425" w14:textId="77777777" w:rsidR="00616013" w:rsidRPr="00CA0447" w:rsidRDefault="00616013" w:rsidP="00CA0447">
      <w:pPr>
        <w:pStyle w:val="140"/>
        <w:ind w:firstLine="420"/>
        <w:rPr>
          <w:rFonts w:hint="eastAsia"/>
        </w:rPr>
      </w:pPr>
      <w:r w:rsidRPr="00CA0447">
        <w:rPr>
          <w:rFonts w:hint="eastAsia"/>
          <w:kern w:val="0"/>
        </w:rPr>
        <w:t>发包人提供国外标准、规范的名称：</w:t>
      </w:r>
      <w:r w:rsidRPr="00CA0447">
        <w:rPr>
          <w:rFonts w:hint="eastAsia"/>
          <w:kern w:val="0"/>
          <w:u w:val="single"/>
        </w:rPr>
        <w:t xml:space="preserve">         </w:t>
      </w:r>
      <w:r w:rsidRPr="00CA0447">
        <w:rPr>
          <w:rFonts w:hint="eastAsia"/>
          <w:u w:val="single"/>
        </w:rPr>
        <w:t>无</w:t>
      </w:r>
      <w:r w:rsidRPr="00CA0447">
        <w:rPr>
          <w:rFonts w:hint="eastAsia"/>
          <w:kern w:val="0"/>
          <w:u w:val="single"/>
        </w:rPr>
        <w:t xml:space="preserve">             </w:t>
      </w:r>
      <w:r w:rsidRPr="00CA0447">
        <w:rPr>
          <w:rFonts w:hint="eastAsia"/>
          <w:kern w:val="0"/>
        </w:rPr>
        <w:t>。</w:t>
      </w:r>
    </w:p>
    <w:p w14:paraId="6492733E" w14:textId="77777777" w:rsidR="00616013" w:rsidRPr="00CA0447" w:rsidRDefault="00616013" w:rsidP="00CA0447">
      <w:pPr>
        <w:pStyle w:val="140"/>
        <w:ind w:firstLine="420"/>
        <w:rPr>
          <w:rFonts w:hint="eastAsia"/>
        </w:rPr>
      </w:pPr>
      <w:r w:rsidRPr="00CA0447">
        <w:rPr>
          <w:rFonts w:hint="eastAsia"/>
        </w:rPr>
        <w:t xml:space="preserve">1.4.3 </w:t>
      </w:r>
      <w:r w:rsidRPr="00CA0447">
        <w:rPr>
          <w:rFonts w:hint="eastAsia"/>
          <w:kern w:val="0"/>
        </w:rPr>
        <w:t>发包人</w:t>
      </w:r>
      <w:r w:rsidRPr="00CA0447">
        <w:rPr>
          <w:rFonts w:hint="eastAsia"/>
        </w:rPr>
        <w:t>对工程的技术标准和功能要求的特殊要求：</w:t>
      </w:r>
    </w:p>
    <w:p w14:paraId="615C0FA0" w14:textId="77777777" w:rsidR="00616013" w:rsidRPr="00CA0447" w:rsidRDefault="00616013" w:rsidP="00CA0447">
      <w:pPr>
        <w:pStyle w:val="140"/>
        <w:ind w:firstLine="420"/>
        <w:rPr>
          <w:rFonts w:hint="eastAsia"/>
        </w:rPr>
      </w:pPr>
      <w:r w:rsidRPr="00CA0447">
        <w:rPr>
          <w:rFonts w:hint="eastAsia"/>
          <w:u w:val="single"/>
        </w:rPr>
        <w:t xml:space="preserve">                                                                             </w:t>
      </w:r>
      <w:r w:rsidRPr="00CA0447">
        <w:rPr>
          <w:rFonts w:hint="eastAsia"/>
        </w:rPr>
        <w:t>。</w:t>
      </w:r>
    </w:p>
    <w:p w14:paraId="23D061DE" w14:textId="77777777" w:rsidR="00616013" w:rsidRPr="00CA0447" w:rsidRDefault="00616013" w:rsidP="00CA0447">
      <w:pPr>
        <w:pStyle w:val="110"/>
        <w:ind w:firstLine="482"/>
        <w:rPr>
          <w:rFonts w:cs="黑体" w:hint="eastAsia"/>
          <w:lang w:val="zh-CN"/>
        </w:rPr>
      </w:pPr>
      <w:bookmarkStart w:id="228" w:name="_Toc389065262"/>
      <w:bookmarkStart w:id="229" w:name="_Toc12609353"/>
      <w:bookmarkStart w:id="230" w:name="_Toc373227696"/>
      <w:bookmarkStart w:id="231" w:name="_Toc373478343"/>
      <w:bookmarkStart w:id="232" w:name="_Toc407135198"/>
      <w:r w:rsidRPr="00CA0447">
        <w:rPr>
          <w:rFonts w:cs="黑体" w:hint="eastAsia"/>
          <w:lang w:val="zh-CN"/>
        </w:rPr>
        <w:t>1.5 合同文件的优先顺序</w:t>
      </w:r>
      <w:bookmarkEnd w:id="228"/>
      <w:bookmarkEnd w:id="229"/>
      <w:bookmarkEnd w:id="230"/>
      <w:bookmarkEnd w:id="231"/>
      <w:bookmarkEnd w:id="232"/>
    </w:p>
    <w:p w14:paraId="0C4734FA" w14:textId="77777777" w:rsidR="00616013" w:rsidRPr="00CA0447" w:rsidRDefault="00616013" w:rsidP="00CA0447">
      <w:pPr>
        <w:pStyle w:val="140"/>
        <w:ind w:firstLine="420"/>
        <w:rPr>
          <w:rFonts w:hint="eastAsia"/>
        </w:rPr>
      </w:pPr>
      <w:r w:rsidRPr="00CA0447">
        <w:rPr>
          <w:rFonts w:hint="eastAsia"/>
        </w:rPr>
        <w:t>合同文件组成及优先顺序为：</w:t>
      </w:r>
    </w:p>
    <w:p w14:paraId="22C81E8F" w14:textId="77777777" w:rsidR="00616013" w:rsidRPr="00CA0447" w:rsidRDefault="00616013" w:rsidP="00CA0447">
      <w:pPr>
        <w:pStyle w:val="140"/>
        <w:ind w:firstLine="420"/>
        <w:rPr>
          <w:rFonts w:hint="eastAsia"/>
        </w:rPr>
      </w:pPr>
      <w:r w:rsidRPr="00CA0447">
        <w:rPr>
          <w:rFonts w:hint="eastAsia"/>
        </w:rPr>
        <w:t>（1）合同协议书；</w:t>
      </w:r>
    </w:p>
    <w:p w14:paraId="72490F37" w14:textId="10AD9B45" w:rsidR="00616013" w:rsidRPr="00CA0447" w:rsidRDefault="00616013" w:rsidP="00CA0447">
      <w:pPr>
        <w:pStyle w:val="140"/>
        <w:ind w:firstLine="420"/>
        <w:rPr>
          <w:rFonts w:hint="eastAsia"/>
        </w:rPr>
      </w:pPr>
      <w:r w:rsidRPr="00CA0447">
        <w:rPr>
          <w:rFonts w:hint="eastAsia"/>
        </w:rPr>
        <w:t>（2）</w:t>
      </w:r>
      <w:r w:rsidR="00CA0447">
        <w:rPr>
          <w:rFonts w:hint="eastAsia"/>
        </w:rPr>
        <w:t>成交</w:t>
      </w:r>
      <w:r w:rsidRPr="00CA0447">
        <w:rPr>
          <w:rFonts w:hint="eastAsia"/>
        </w:rPr>
        <w:t>通知书（如有）；</w:t>
      </w:r>
    </w:p>
    <w:p w14:paraId="77D9A4D1" w14:textId="4385C7DA" w:rsidR="00616013" w:rsidRPr="00CA0447" w:rsidRDefault="00616013" w:rsidP="00CA0447">
      <w:pPr>
        <w:pStyle w:val="140"/>
        <w:ind w:firstLine="420"/>
        <w:rPr>
          <w:rFonts w:hint="eastAsia"/>
        </w:rPr>
      </w:pPr>
      <w:r w:rsidRPr="00CA0447">
        <w:rPr>
          <w:rFonts w:hint="eastAsia"/>
        </w:rPr>
        <w:t>（3）</w:t>
      </w:r>
      <w:r w:rsidR="009B0A79" w:rsidRPr="009B0A79">
        <w:rPr>
          <w:rFonts w:hint="eastAsia"/>
        </w:rPr>
        <w:t>竞标报价表</w:t>
      </w:r>
      <w:r w:rsidRPr="009B0A79">
        <w:rPr>
          <w:rFonts w:hint="eastAsia"/>
        </w:rPr>
        <w:t>（如有）；</w:t>
      </w:r>
    </w:p>
    <w:p w14:paraId="7394DF3B" w14:textId="77777777" w:rsidR="00616013" w:rsidRPr="00CA0447" w:rsidRDefault="00616013" w:rsidP="00CA0447">
      <w:pPr>
        <w:pStyle w:val="140"/>
        <w:ind w:firstLine="420"/>
        <w:rPr>
          <w:rFonts w:hint="eastAsia"/>
        </w:rPr>
      </w:pPr>
      <w:r w:rsidRPr="00CA0447">
        <w:rPr>
          <w:rFonts w:hint="eastAsia"/>
        </w:rPr>
        <w:t>（4）专用合同条款及其附件；</w:t>
      </w:r>
    </w:p>
    <w:p w14:paraId="3144DDA2" w14:textId="77777777" w:rsidR="00616013" w:rsidRPr="00CA0447" w:rsidRDefault="00616013" w:rsidP="00CA0447">
      <w:pPr>
        <w:pStyle w:val="140"/>
        <w:ind w:firstLine="420"/>
        <w:rPr>
          <w:rFonts w:hint="eastAsia"/>
        </w:rPr>
      </w:pPr>
      <w:r w:rsidRPr="00CA0447">
        <w:rPr>
          <w:rFonts w:hint="eastAsia"/>
        </w:rPr>
        <w:t>（5）通用合同条款；</w:t>
      </w:r>
    </w:p>
    <w:p w14:paraId="39F76BCA" w14:textId="242B9080" w:rsidR="00616013" w:rsidRPr="00CA0447" w:rsidRDefault="00616013" w:rsidP="00CA0447">
      <w:pPr>
        <w:pStyle w:val="140"/>
        <w:ind w:firstLine="420"/>
        <w:rPr>
          <w:rFonts w:hint="eastAsia"/>
        </w:rPr>
      </w:pPr>
      <w:r w:rsidRPr="00CA0447">
        <w:rPr>
          <w:rFonts w:hint="eastAsia"/>
        </w:rPr>
        <w:t>（6）</w:t>
      </w:r>
      <w:r w:rsidRPr="00CA0447">
        <w:rPr>
          <w:rFonts w:hint="eastAsia"/>
          <w:u w:val="single"/>
        </w:rPr>
        <w:t>技术标准和要求</w:t>
      </w:r>
      <w:r w:rsidRPr="00CA0447">
        <w:rPr>
          <w:rFonts w:hint="eastAsia"/>
        </w:rPr>
        <w:t>；</w:t>
      </w:r>
    </w:p>
    <w:p w14:paraId="63EEF95A" w14:textId="36533A85" w:rsidR="00616013" w:rsidRPr="00CA0447" w:rsidRDefault="00616013" w:rsidP="00CA0447">
      <w:pPr>
        <w:pStyle w:val="140"/>
        <w:ind w:firstLine="420"/>
        <w:rPr>
          <w:rFonts w:hint="eastAsia"/>
        </w:rPr>
      </w:pPr>
      <w:r w:rsidRPr="00CA0447">
        <w:rPr>
          <w:rFonts w:hint="eastAsia"/>
        </w:rPr>
        <w:t>（7）</w:t>
      </w:r>
      <w:r w:rsidRPr="00CA0447">
        <w:rPr>
          <w:rFonts w:hint="eastAsia"/>
          <w:u w:val="single"/>
        </w:rPr>
        <w:t>施工图纸</w:t>
      </w:r>
      <w:r w:rsidRPr="00CA0447">
        <w:rPr>
          <w:rFonts w:hint="eastAsia"/>
        </w:rPr>
        <w:t>；</w:t>
      </w:r>
    </w:p>
    <w:p w14:paraId="61E0CAC9" w14:textId="31F8C6C0" w:rsidR="00616013" w:rsidRPr="00CA0447" w:rsidRDefault="00616013" w:rsidP="00CA0447">
      <w:pPr>
        <w:pStyle w:val="140"/>
        <w:ind w:firstLine="420"/>
        <w:rPr>
          <w:rFonts w:hint="eastAsia"/>
        </w:rPr>
      </w:pPr>
      <w:r w:rsidRPr="00CA0447">
        <w:rPr>
          <w:rFonts w:hint="eastAsia"/>
        </w:rPr>
        <w:t>（8）</w:t>
      </w:r>
      <w:r w:rsidRPr="00CA0447">
        <w:rPr>
          <w:rFonts w:hint="eastAsia"/>
          <w:u w:val="single"/>
        </w:rPr>
        <w:t>已标价工程量清单或预算书</w:t>
      </w:r>
      <w:r w:rsidRPr="00CA0447">
        <w:rPr>
          <w:rFonts w:hint="eastAsia"/>
        </w:rPr>
        <w:t>；</w:t>
      </w:r>
    </w:p>
    <w:p w14:paraId="07D059BD" w14:textId="77777777" w:rsidR="00616013" w:rsidRPr="00CA0447" w:rsidRDefault="00616013" w:rsidP="00CA0447">
      <w:pPr>
        <w:pStyle w:val="140"/>
        <w:ind w:firstLine="420"/>
        <w:rPr>
          <w:rFonts w:hint="eastAsia"/>
        </w:rPr>
      </w:pPr>
      <w:r>
        <w:rPr>
          <w:rFonts w:hint="eastAsia"/>
        </w:rPr>
        <w:t>（9）</w:t>
      </w:r>
      <w:r w:rsidRPr="00CA0447">
        <w:rPr>
          <w:rFonts w:hint="eastAsia"/>
          <w:u w:val="single"/>
        </w:rPr>
        <w:t>其他合同文件</w:t>
      </w:r>
      <w:r w:rsidRPr="00CA0447">
        <w:rPr>
          <w:rFonts w:hint="eastAsia"/>
        </w:rPr>
        <w:t>：</w:t>
      </w:r>
    </w:p>
    <w:p w14:paraId="5F0F5D88" w14:textId="77777777" w:rsidR="00616013" w:rsidRPr="00CA0447" w:rsidRDefault="00616013" w:rsidP="00CA0447">
      <w:pPr>
        <w:pStyle w:val="140"/>
        <w:ind w:firstLine="420"/>
        <w:rPr>
          <w:rFonts w:hint="eastAsia"/>
        </w:rPr>
      </w:pPr>
      <w:r w:rsidRPr="00CA0447">
        <w:rPr>
          <w:rFonts w:hint="eastAsia"/>
        </w:rPr>
        <w:t>上述各项合同文件包括合同当事人就该项合同文件所</w:t>
      </w:r>
      <w:proofErr w:type="gramStart"/>
      <w:r w:rsidRPr="00CA0447">
        <w:rPr>
          <w:rFonts w:hint="eastAsia"/>
        </w:rPr>
        <w:t>作出</w:t>
      </w:r>
      <w:proofErr w:type="gramEnd"/>
      <w:r w:rsidRPr="00CA0447">
        <w:rPr>
          <w:rFonts w:hint="eastAsia"/>
        </w:rPr>
        <w:t>的补充和修改，属于同一类内容的文件，应以最新签署的为准（违反招标文件实质性内容的约定除外）。专用合同条款及其附件须经合同当事人签字或盖章。</w:t>
      </w:r>
    </w:p>
    <w:p w14:paraId="6B841B3F" w14:textId="65ADBC6A" w:rsidR="00616013" w:rsidRPr="00CA0447" w:rsidRDefault="00616013" w:rsidP="00CA0447">
      <w:pPr>
        <w:pStyle w:val="110"/>
        <w:ind w:firstLine="482"/>
        <w:rPr>
          <w:rFonts w:cs="黑体" w:hint="eastAsia"/>
          <w:lang w:val="zh-CN"/>
        </w:rPr>
      </w:pPr>
      <w:bookmarkStart w:id="233" w:name="_Toc373478344"/>
      <w:bookmarkStart w:id="234" w:name="_Toc373227697"/>
      <w:bookmarkStart w:id="235" w:name="_Toc407135199"/>
      <w:bookmarkStart w:id="236" w:name="_Toc389065263"/>
      <w:bookmarkStart w:id="237" w:name="_Toc12609354"/>
      <w:r w:rsidRPr="00CA0447">
        <w:rPr>
          <w:rFonts w:cs="黑体" w:hint="eastAsia"/>
          <w:lang w:val="zh-CN"/>
        </w:rPr>
        <w:t>1.6 图纸和承包人文件</w:t>
      </w:r>
      <w:bookmarkEnd w:id="233"/>
      <w:bookmarkEnd w:id="234"/>
      <w:bookmarkEnd w:id="235"/>
      <w:bookmarkEnd w:id="236"/>
      <w:bookmarkEnd w:id="237"/>
    </w:p>
    <w:p w14:paraId="46162EDB" w14:textId="77777777" w:rsidR="00616013" w:rsidRDefault="00616013" w:rsidP="00CA0447">
      <w:pPr>
        <w:pStyle w:val="140"/>
        <w:ind w:firstLine="420"/>
        <w:rPr>
          <w:rFonts w:hint="eastAsia"/>
        </w:rPr>
      </w:pPr>
      <w:r>
        <w:rPr>
          <w:rFonts w:hint="eastAsia"/>
        </w:rPr>
        <w:t>1.6.1 图纸的提供</w:t>
      </w:r>
    </w:p>
    <w:p w14:paraId="5C1061D9" w14:textId="77777777" w:rsidR="00616013" w:rsidRDefault="00616013" w:rsidP="00CA0447">
      <w:pPr>
        <w:pStyle w:val="140"/>
        <w:ind w:firstLine="420"/>
        <w:rPr>
          <w:rFonts w:hint="eastAsia"/>
        </w:rPr>
      </w:pPr>
      <w:r>
        <w:rPr>
          <w:rFonts w:hint="eastAsia"/>
        </w:rPr>
        <w:lastRenderedPageBreak/>
        <w:t>发包人向承包人提供图纸的期限：</w:t>
      </w:r>
      <w:r>
        <w:rPr>
          <w:rFonts w:hint="eastAsia"/>
          <w:u w:val="single"/>
        </w:rPr>
        <w:t xml:space="preserve">  发包人在开工前7天，免费向承包人提供完整的施工图纸和有关技术资料</w:t>
      </w:r>
      <w:r>
        <w:rPr>
          <w:rFonts w:hint="eastAsia"/>
        </w:rPr>
        <w:t>；</w:t>
      </w:r>
    </w:p>
    <w:p w14:paraId="7B8696F2" w14:textId="77777777" w:rsidR="00616013" w:rsidRDefault="00616013" w:rsidP="00CA0447">
      <w:pPr>
        <w:pStyle w:val="140"/>
        <w:ind w:firstLine="420"/>
        <w:rPr>
          <w:rFonts w:hint="eastAsia"/>
        </w:rPr>
      </w:pPr>
      <w:r>
        <w:rPr>
          <w:rFonts w:hint="eastAsia"/>
        </w:rPr>
        <w:t>发包人向承包人提供图纸的数量：</w:t>
      </w:r>
      <w:r>
        <w:rPr>
          <w:rFonts w:hint="eastAsia"/>
          <w:u w:val="single"/>
        </w:rPr>
        <w:t xml:space="preserve">       </w:t>
      </w:r>
      <w:r>
        <w:rPr>
          <w:rFonts w:hint="eastAsia"/>
        </w:rPr>
        <w:t>套（承包人需要增加图纸套数的，发包人应代为复制，复制费用由承包人承担）；</w:t>
      </w:r>
    </w:p>
    <w:p w14:paraId="7559CF4D" w14:textId="77777777" w:rsidR="00616013" w:rsidRDefault="00616013" w:rsidP="00CA0447">
      <w:pPr>
        <w:pStyle w:val="140"/>
        <w:ind w:firstLine="420"/>
        <w:rPr>
          <w:rFonts w:hint="eastAsia"/>
        </w:rPr>
      </w:pPr>
      <w:r>
        <w:rPr>
          <w:rFonts w:hint="eastAsia"/>
        </w:rPr>
        <w:t>发包人向承包人提供图纸的内容：</w:t>
      </w:r>
      <w:r>
        <w:rPr>
          <w:rFonts w:hint="eastAsia"/>
          <w:u w:val="single"/>
        </w:rPr>
        <w:t xml:space="preserve">全套施工图纸和其他技术资料  </w:t>
      </w:r>
      <w:r>
        <w:rPr>
          <w:rFonts w:hint="eastAsia"/>
        </w:rPr>
        <w:t>。</w:t>
      </w:r>
    </w:p>
    <w:p w14:paraId="1172B3E3" w14:textId="77777777" w:rsidR="00616013" w:rsidRDefault="00616013" w:rsidP="00CA0447">
      <w:pPr>
        <w:pStyle w:val="140"/>
        <w:ind w:firstLine="420"/>
        <w:rPr>
          <w:rFonts w:hint="eastAsia"/>
        </w:rPr>
      </w:pPr>
      <w:r>
        <w:rPr>
          <w:rFonts w:hint="eastAsia"/>
        </w:rPr>
        <w:t>1.6.4 承包人文件</w:t>
      </w:r>
    </w:p>
    <w:p w14:paraId="786BC921" w14:textId="77777777" w:rsidR="00616013" w:rsidRDefault="00616013" w:rsidP="00CA0447">
      <w:pPr>
        <w:pStyle w:val="140"/>
        <w:ind w:firstLine="420"/>
        <w:rPr>
          <w:rFonts w:hint="eastAsia"/>
          <w:u w:val="single"/>
        </w:rPr>
      </w:pPr>
      <w:r>
        <w:rPr>
          <w:rFonts w:hint="eastAsia"/>
        </w:rPr>
        <w:t>需要由承包人提供的文件，包括：</w:t>
      </w:r>
      <w:r>
        <w:rPr>
          <w:rFonts w:hint="eastAsia"/>
          <w:u w:val="single"/>
        </w:rPr>
        <w:t>施工组织设计、专项施工方案、工程进度计划</w:t>
      </w:r>
      <w:r>
        <w:rPr>
          <w:rFonts w:hint="eastAsia"/>
        </w:rPr>
        <w:t>；</w:t>
      </w:r>
    </w:p>
    <w:p w14:paraId="5A0FE3A2" w14:textId="77777777" w:rsidR="00616013" w:rsidRDefault="00616013" w:rsidP="00CA0447">
      <w:pPr>
        <w:pStyle w:val="140"/>
        <w:ind w:firstLine="420"/>
        <w:rPr>
          <w:rFonts w:hint="eastAsia"/>
        </w:rPr>
      </w:pPr>
      <w:r>
        <w:rPr>
          <w:rFonts w:hint="eastAsia"/>
        </w:rPr>
        <w:t>承包人提供的文件的期限为：</w:t>
      </w:r>
      <w:r>
        <w:rPr>
          <w:rFonts w:hint="eastAsia"/>
          <w:u w:val="single"/>
        </w:rPr>
        <w:t xml:space="preserve">在图纸会审和设计交底后七天内     </w:t>
      </w:r>
      <w:r>
        <w:rPr>
          <w:rFonts w:hint="eastAsia"/>
        </w:rPr>
        <w:t>；</w:t>
      </w:r>
    </w:p>
    <w:p w14:paraId="2E9CA661" w14:textId="77777777" w:rsidR="00616013" w:rsidRDefault="00616013" w:rsidP="00CA0447">
      <w:pPr>
        <w:pStyle w:val="140"/>
        <w:ind w:firstLine="420"/>
        <w:rPr>
          <w:rFonts w:hint="eastAsia"/>
        </w:rPr>
      </w:pPr>
      <w:r>
        <w:rPr>
          <w:rFonts w:hint="eastAsia"/>
        </w:rPr>
        <w:t>承包人提供的文件的数量为：</w:t>
      </w:r>
      <w:r>
        <w:rPr>
          <w:rFonts w:hint="eastAsia"/>
          <w:u w:val="single"/>
        </w:rPr>
        <w:t xml:space="preserve">一式两份            </w:t>
      </w:r>
      <w:r>
        <w:rPr>
          <w:rFonts w:hint="eastAsia"/>
        </w:rPr>
        <w:t>；</w:t>
      </w:r>
    </w:p>
    <w:p w14:paraId="4AA799A0" w14:textId="77777777" w:rsidR="00616013" w:rsidRDefault="00616013" w:rsidP="00CA0447">
      <w:pPr>
        <w:pStyle w:val="140"/>
        <w:ind w:firstLine="420"/>
        <w:rPr>
          <w:rFonts w:hint="eastAsia"/>
        </w:rPr>
      </w:pPr>
      <w:r>
        <w:rPr>
          <w:rFonts w:hint="eastAsia"/>
        </w:rPr>
        <w:t>承包人提供的文件的形式为：</w:t>
      </w:r>
      <w:r>
        <w:rPr>
          <w:rFonts w:hint="eastAsia"/>
          <w:u w:val="single"/>
        </w:rPr>
        <w:t xml:space="preserve">  书面形式          </w:t>
      </w:r>
      <w:r>
        <w:rPr>
          <w:rFonts w:hint="eastAsia"/>
        </w:rPr>
        <w:t>；</w:t>
      </w:r>
    </w:p>
    <w:p w14:paraId="1ABD666B" w14:textId="77777777" w:rsidR="00616013" w:rsidRDefault="00616013" w:rsidP="00CA0447">
      <w:pPr>
        <w:pStyle w:val="140"/>
        <w:ind w:firstLine="420"/>
        <w:rPr>
          <w:rFonts w:hint="eastAsia"/>
        </w:rPr>
      </w:pPr>
      <w:r>
        <w:rPr>
          <w:rFonts w:hint="eastAsia"/>
        </w:rPr>
        <w:t>发包人审批承包人文件的期限：</w:t>
      </w:r>
      <w:r>
        <w:rPr>
          <w:rFonts w:hint="eastAsia"/>
          <w:u w:val="single"/>
        </w:rPr>
        <w:t>从收到承包人提供的文件之日起7天内批复或书面确认，逾期不确认也不提出书面意见的，视为同意</w:t>
      </w:r>
      <w:r>
        <w:rPr>
          <w:rFonts w:hint="eastAsia"/>
        </w:rPr>
        <w:t>。</w:t>
      </w:r>
    </w:p>
    <w:p w14:paraId="6F0EE1CC" w14:textId="77777777" w:rsidR="00616013" w:rsidRDefault="00616013" w:rsidP="00CA0447">
      <w:pPr>
        <w:pStyle w:val="140"/>
        <w:ind w:firstLine="420"/>
        <w:rPr>
          <w:rFonts w:hint="eastAsia"/>
        </w:rPr>
      </w:pPr>
      <w:r>
        <w:rPr>
          <w:rFonts w:hint="eastAsia"/>
        </w:rPr>
        <w:t>1.6.5 现场图纸准备</w:t>
      </w:r>
    </w:p>
    <w:p w14:paraId="28F94187" w14:textId="77777777" w:rsidR="00616013" w:rsidRDefault="00616013" w:rsidP="00CA0447">
      <w:pPr>
        <w:pStyle w:val="140"/>
        <w:ind w:firstLine="420"/>
        <w:rPr>
          <w:rFonts w:hint="eastAsia"/>
        </w:rPr>
      </w:pPr>
      <w:r>
        <w:rPr>
          <w:rFonts w:hint="eastAsia"/>
        </w:rPr>
        <w:t>关于现场图纸准备的约定：</w:t>
      </w:r>
      <w:r>
        <w:rPr>
          <w:rFonts w:hint="eastAsia"/>
          <w:u w:val="single"/>
        </w:rPr>
        <w:t xml:space="preserve">按本合同《通用合同条款》的相关规定执行      </w:t>
      </w:r>
      <w:r>
        <w:rPr>
          <w:rFonts w:hint="eastAsia"/>
        </w:rPr>
        <w:t>。</w:t>
      </w:r>
    </w:p>
    <w:p w14:paraId="7D53999A" w14:textId="77777777" w:rsidR="00616013" w:rsidRPr="00CA0447" w:rsidRDefault="00616013" w:rsidP="00CA0447">
      <w:pPr>
        <w:pStyle w:val="110"/>
        <w:ind w:firstLine="482"/>
        <w:rPr>
          <w:rFonts w:cs="黑体" w:hint="eastAsia"/>
          <w:lang w:val="zh-CN"/>
        </w:rPr>
      </w:pPr>
      <w:bookmarkStart w:id="238" w:name="_Toc389065264"/>
      <w:bookmarkStart w:id="239" w:name="_Toc373478345"/>
      <w:bookmarkStart w:id="240" w:name="_Toc373227698"/>
      <w:bookmarkStart w:id="241" w:name="_Toc407135200"/>
      <w:bookmarkStart w:id="242" w:name="_Toc12609355"/>
      <w:r w:rsidRPr="00CA0447">
        <w:rPr>
          <w:rFonts w:cs="黑体" w:hint="eastAsia"/>
          <w:lang w:val="zh-CN"/>
        </w:rPr>
        <w:t>1.7 联络</w:t>
      </w:r>
      <w:bookmarkEnd w:id="238"/>
      <w:bookmarkEnd w:id="239"/>
      <w:bookmarkEnd w:id="240"/>
      <w:bookmarkEnd w:id="241"/>
      <w:bookmarkEnd w:id="242"/>
    </w:p>
    <w:p w14:paraId="0B38A6AE" w14:textId="77777777" w:rsidR="00616013" w:rsidRDefault="00616013" w:rsidP="00CA0447">
      <w:pPr>
        <w:pStyle w:val="140"/>
        <w:ind w:firstLine="420"/>
        <w:rPr>
          <w:rFonts w:hint="eastAsia"/>
          <w:kern w:val="0"/>
        </w:rPr>
      </w:pPr>
      <w:r>
        <w:rPr>
          <w:rFonts w:hint="eastAsia"/>
          <w:kern w:val="0"/>
        </w:rPr>
        <w:t>1.7.1发包人和承包人应当在</w:t>
      </w:r>
      <w:r>
        <w:rPr>
          <w:rFonts w:hint="eastAsia"/>
          <w:u w:val="single"/>
        </w:rPr>
        <w:t xml:space="preserve">  7  </w:t>
      </w:r>
      <w:r>
        <w:rPr>
          <w:rFonts w:hint="eastAsia"/>
          <w:kern w:val="0"/>
        </w:rPr>
        <w:t>天内将与合同有关的通知、批准、证明、证书、指示、指令、要求、请求、</w:t>
      </w:r>
      <w:r w:rsidRPr="00CA0447">
        <w:rPr>
          <w:rFonts w:hint="eastAsia"/>
        </w:rPr>
        <w:t>同意</w:t>
      </w:r>
      <w:r>
        <w:rPr>
          <w:rFonts w:hint="eastAsia"/>
          <w:kern w:val="0"/>
        </w:rPr>
        <w:t>、意见、确定和决定等书面函件送达对方当事人。</w:t>
      </w:r>
    </w:p>
    <w:p w14:paraId="175F0CE6" w14:textId="6E58FBB3" w:rsidR="00616013" w:rsidRDefault="00616013" w:rsidP="00CA0447">
      <w:pPr>
        <w:pStyle w:val="140"/>
        <w:ind w:firstLine="420"/>
        <w:rPr>
          <w:rFonts w:hint="eastAsia"/>
          <w:kern w:val="0"/>
        </w:rPr>
      </w:pPr>
      <w:r>
        <w:rPr>
          <w:rFonts w:hint="eastAsia"/>
          <w:kern w:val="0"/>
        </w:rPr>
        <w:t xml:space="preserve">1.7.2 </w:t>
      </w:r>
      <w:r w:rsidRPr="00CA0447">
        <w:rPr>
          <w:rFonts w:hint="eastAsia"/>
        </w:rPr>
        <w:t>发包人接收</w:t>
      </w:r>
      <w:r>
        <w:rPr>
          <w:rFonts w:hint="eastAsia"/>
          <w:kern w:val="0"/>
        </w:rPr>
        <w:t>文件的地点：</w:t>
      </w:r>
      <w:r w:rsidR="008E0349">
        <w:rPr>
          <w:rFonts w:hint="eastAsia"/>
          <w:u w:val="single"/>
        </w:rPr>
        <w:t xml:space="preserve">                     </w:t>
      </w:r>
      <w:r>
        <w:rPr>
          <w:rFonts w:hint="eastAsia"/>
          <w:kern w:val="0"/>
        </w:rPr>
        <w:t>；</w:t>
      </w:r>
    </w:p>
    <w:p w14:paraId="347E830F" w14:textId="48D3D5E5" w:rsidR="00616013" w:rsidRDefault="00616013" w:rsidP="00CA0447">
      <w:pPr>
        <w:pStyle w:val="140"/>
        <w:ind w:firstLine="420"/>
        <w:rPr>
          <w:rFonts w:hint="eastAsia"/>
          <w:kern w:val="0"/>
        </w:rPr>
      </w:pPr>
      <w:r>
        <w:rPr>
          <w:rFonts w:hint="eastAsia"/>
          <w:kern w:val="0"/>
        </w:rPr>
        <w:t>发包人</w:t>
      </w:r>
      <w:r w:rsidRPr="00CA0447">
        <w:rPr>
          <w:rFonts w:hint="eastAsia"/>
        </w:rPr>
        <w:t>指定</w:t>
      </w:r>
      <w:r>
        <w:rPr>
          <w:rFonts w:hint="eastAsia"/>
          <w:kern w:val="0"/>
        </w:rPr>
        <w:t>的接收人为：</w:t>
      </w:r>
      <w:r>
        <w:rPr>
          <w:rFonts w:hint="eastAsia"/>
          <w:u w:val="single"/>
        </w:rPr>
        <w:t xml:space="preserve">     </w:t>
      </w:r>
      <w:r w:rsidR="008E0349">
        <w:rPr>
          <w:rFonts w:hint="eastAsia"/>
          <w:u w:val="single"/>
        </w:rPr>
        <w:t xml:space="preserve">    </w:t>
      </w:r>
      <w:r>
        <w:rPr>
          <w:rFonts w:hint="eastAsia"/>
          <w:u w:val="single"/>
        </w:rPr>
        <w:t xml:space="preserve">             </w:t>
      </w:r>
      <w:r>
        <w:rPr>
          <w:rFonts w:hint="eastAsia"/>
          <w:kern w:val="0"/>
        </w:rPr>
        <w:t>。</w:t>
      </w:r>
    </w:p>
    <w:p w14:paraId="7476B66E" w14:textId="5322BFB2" w:rsidR="00616013" w:rsidRDefault="00616013" w:rsidP="00CA0447">
      <w:pPr>
        <w:pStyle w:val="140"/>
        <w:ind w:firstLine="420"/>
        <w:rPr>
          <w:rFonts w:hint="eastAsia"/>
          <w:kern w:val="0"/>
        </w:rPr>
      </w:pPr>
      <w:r>
        <w:rPr>
          <w:rFonts w:hint="eastAsia"/>
          <w:kern w:val="0"/>
        </w:rPr>
        <w:t>承包人</w:t>
      </w:r>
      <w:r w:rsidRPr="00CA0447">
        <w:rPr>
          <w:rFonts w:hint="eastAsia"/>
        </w:rPr>
        <w:t>接收文件</w:t>
      </w:r>
      <w:r>
        <w:rPr>
          <w:rFonts w:hint="eastAsia"/>
          <w:kern w:val="0"/>
        </w:rPr>
        <w:t>的地点：</w:t>
      </w:r>
      <w:r>
        <w:rPr>
          <w:rFonts w:hint="eastAsia"/>
          <w:u w:val="single"/>
        </w:rPr>
        <w:t xml:space="preserve">  </w:t>
      </w:r>
      <w:r w:rsidR="008E0349">
        <w:rPr>
          <w:rFonts w:hint="eastAsia"/>
          <w:u w:val="single"/>
        </w:rPr>
        <w:t xml:space="preserve">                </w:t>
      </w:r>
      <w:r>
        <w:rPr>
          <w:rFonts w:hint="eastAsia"/>
          <w:u w:val="single"/>
        </w:rPr>
        <w:t xml:space="preserve">    </w:t>
      </w:r>
      <w:r>
        <w:rPr>
          <w:rFonts w:hint="eastAsia"/>
          <w:kern w:val="0"/>
        </w:rPr>
        <w:t>；</w:t>
      </w:r>
    </w:p>
    <w:p w14:paraId="09418DF4" w14:textId="1A737C68" w:rsidR="00616013" w:rsidRDefault="00616013" w:rsidP="00CA0447">
      <w:pPr>
        <w:pStyle w:val="140"/>
        <w:ind w:firstLine="420"/>
        <w:rPr>
          <w:rFonts w:hint="eastAsia"/>
          <w:kern w:val="0"/>
        </w:rPr>
      </w:pPr>
      <w:r>
        <w:rPr>
          <w:rFonts w:hint="eastAsia"/>
          <w:kern w:val="0"/>
        </w:rPr>
        <w:t>承包人</w:t>
      </w:r>
      <w:r w:rsidRPr="00CA0447">
        <w:rPr>
          <w:rFonts w:hint="eastAsia"/>
        </w:rPr>
        <w:t>指定</w:t>
      </w:r>
      <w:r>
        <w:rPr>
          <w:rFonts w:hint="eastAsia"/>
          <w:kern w:val="0"/>
        </w:rPr>
        <w:t>的接收人为：</w:t>
      </w:r>
      <w:r>
        <w:rPr>
          <w:rFonts w:hint="eastAsia"/>
          <w:u w:val="single"/>
        </w:rPr>
        <w:t xml:space="preserve">                      </w:t>
      </w:r>
      <w:r>
        <w:rPr>
          <w:rFonts w:hint="eastAsia"/>
          <w:kern w:val="0"/>
        </w:rPr>
        <w:t>。</w:t>
      </w:r>
    </w:p>
    <w:p w14:paraId="32EF8403" w14:textId="4A27917D" w:rsidR="00616013" w:rsidRDefault="00616013" w:rsidP="00CA0447">
      <w:pPr>
        <w:pStyle w:val="140"/>
        <w:ind w:firstLine="420"/>
        <w:rPr>
          <w:rFonts w:hint="eastAsia"/>
          <w:kern w:val="0"/>
        </w:rPr>
      </w:pPr>
      <w:r>
        <w:rPr>
          <w:rFonts w:hint="eastAsia"/>
          <w:kern w:val="0"/>
        </w:rPr>
        <w:t>监理人</w:t>
      </w:r>
      <w:r w:rsidRPr="00CA0447">
        <w:rPr>
          <w:rFonts w:hint="eastAsia"/>
        </w:rPr>
        <w:t>接收</w:t>
      </w:r>
      <w:r>
        <w:rPr>
          <w:rFonts w:hint="eastAsia"/>
          <w:kern w:val="0"/>
        </w:rPr>
        <w:t>文件的地点：</w:t>
      </w:r>
      <w:r w:rsidR="008E0349">
        <w:rPr>
          <w:rFonts w:hint="eastAsia"/>
          <w:u w:val="single"/>
        </w:rPr>
        <w:t xml:space="preserve">                      </w:t>
      </w:r>
      <w:r>
        <w:rPr>
          <w:rFonts w:hint="eastAsia"/>
          <w:kern w:val="0"/>
        </w:rPr>
        <w:t>；</w:t>
      </w:r>
    </w:p>
    <w:p w14:paraId="29A82DAD" w14:textId="60B9A78C" w:rsidR="00616013" w:rsidRDefault="00616013" w:rsidP="00CA0447">
      <w:pPr>
        <w:pStyle w:val="140"/>
        <w:ind w:firstLine="420"/>
        <w:rPr>
          <w:rFonts w:hint="eastAsia"/>
          <w:kern w:val="0"/>
        </w:rPr>
      </w:pPr>
      <w:r>
        <w:rPr>
          <w:rFonts w:hint="eastAsia"/>
          <w:kern w:val="0"/>
        </w:rPr>
        <w:t>监理人</w:t>
      </w:r>
      <w:r w:rsidRPr="00CA0447">
        <w:rPr>
          <w:rFonts w:hint="eastAsia"/>
        </w:rPr>
        <w:t>指定</w:t>
      </w:r>
      <w:r>
        <w:rPr>
          <w:rFonts w:hint="eastAsia"/>
          <w:kern w:val="0"/>
        </w:rPr>
        <w:t>的接收人为：</w:t>
      </w:r>
      <w:r>
        <w:rPr>
          <w:rFonts w:hint="eastAsia"/>
          <w:u w:val="single"/>
        </w:rPr>
        <w:t xml:space="preserve">                      </w:t>
      </w:r>
      <w:r>
        <w:rPr>
          <w:rFonts w:hint="eastAsia"/>
          <w:kern w:val="0"/>
        </w:rPr>
        <w:t>。</w:t>
      </w:r>
    </w:p>
    <w:p w14:paraId="33ECFD5F" w14:textId="77777777" w:rsidR="00616013" w:rsidRPr="00912D94" w:rsidRDefault="00616013" w:rsidP="00CA0447">
      <w:pPr>
        <w:pStyle w:val="110"/>
        <w:ind w:firstLine="482"/>
        <w:rPr>
          <w:rFonts w:hint="eastAsia"/>
          <w:lang w:val="zh-CN"/>
        </w:rPr>
      </w:pPr>
      <w:bookmarkStart w:id="243" w:name="_Toc12609356"/>
      <w:bookmarkStart w:id="244" w:name="_Toc373227699"/>
      <w:bookmarkStart w:id="245" w:name="_Toc389065265"/>
      <w:bookmarkStart w:id="246" w:name="_Toc407135201"/>
      <w:bookmarkStart w:id="247" w:name="_Toc373478346"/>
      <w:r w:rsidRPr="00912D94">
        <w:rPr>
          <w:rFonts w:hint="eastAsia"/>
          <w:lang w:val="zh-CN"/>
        </w:rPr>
        <w:t>1.10 交通运输</w:t>
      </w:r>
      <w:bookmarkEnd w:id="243"/>
      <w:bookmarkEnd w:id="244"/>
      <w:bookmarkEnd w:id="245"/>
      <w:bookmarkEnd w:id="246"/>
      <w:bookmarkEnd w:id="247"/>
    </w:p>
    <w:p w14:paraId="25C0EFD8" w14:textId="77777777" w:rsidR="00616013" w:rsidRDefault="00616013" w:rsidP="00CA0447">
      <w:pPr>
        <w:pStyle w:val="140"/>
        <w:ind w:firstLine="420"/>
        <w:rPr>
          <w:rFonts w:hint="eastAsia"/>
        </w:rPr>
      </w:pPr>
      <w:r>
        <w:rPr>
          <w:rFonts w:hint="eastAsia"/>
        </w:rPr>
        <w:t>1</w:t>
      </w:r>
      <w:bookmarkStart w:id="248" w:name="_Toc304295521"/>
      <w:bookmarkStart w:id="249" w:name="_Toc318581155"/>
      <w:bookmarkStart w:id="250" w:name="_Toc312677986"/>
      <w:bookmarkStart w:id="251" w:name="_Toc303539100"/>
      <w:bookmarkStart w:id="252" w:name="_Toc300934943"/>
      <w:r>
        <w:rPr>
          <w:rFonts w:hint="eastAsia"/>
        </w:rPr>
        <w:t>.10.1 出入现场的权利</w:t>
      </w:r>
    </w:p>
    <w:p w14:paraId="75BDEC22" w14:textId="77777777" w:rsidR="00616013" w:rsidRDefault="00616013" w:rsidP="00CA0447">
      <w:pPr>
        <w:pStyle w:val="140"/>
        <w:ind w:firstLine="420"/>
        <w:rPr>
          <w:rFonts w:hint="eastAsia"/>
          <w:u w:val="single"/>
        </w:rPr>
      </w:pPr>
      <w:r>
        <w:rPr>
          <w:rFonts w:hint="eastAsia"/>
        </w:rPr>
        <w:t>关于</w:t>
      </w:r>
      <w:r w:rsidRPr="00912D94">
        <w:rPr>
          <w:rFonts w:hint="eastAsia"/>
          <w:kern w:val="0"/>
        </w:rPr>
        <w:t>出入</w:t>
      </w:r>
      <w:r>
        <w:rPr>
          <w:rFonts w:hint="eastAsia"/>
        </w:rPr>
        <w:t>现场的权利的约定：</w:t>
      </w:r>
      <w:r>
        <w:rPr>
          <w:rFonts w:hint="eastAsia"/>
          <w:u w:val="single"/>
        </w:rPr>
        <w:t xml:space="preserve">    按本合同《通用合同条款》的相关规定执行  </w:t>
      </w:r>
      <w:r>
        <w:rPr>
          <w:rFonts w:hint="eastAsia"/>
        </w:rPr>
        <w:t>。</w:t>
      </w:r>
    </w:p>
    <w:bookmarkEnd w:id="248"/>
    <w:bookmarkEnd w:id="249"/>
    <w:bookmarkEnd w:id="250"/>
    <w:bookmarkEnd w:id="251"/>
    <w:bookmarkEnd w:id="252"/>
    <w:p w14:paraId="1218DD2C" w14:textId="77777777" w:rsidR="00616013" w:rsidRDefault="00616013" w:rsidP="00CA0447">
      <w:pPr>
        <w:pStyle w:val="140"/>
        <w:ind w:firstLine="420"/>
        <w:rPr>
          <w:rFonts w:hint="eastAsia"/>
        </w:rPr>
      </w:pPr>
      <w:r>
        <w:rPr>
          <w:rFonts w:hint="eastAsia"/>
        </w:rPr>
        <w:t>1</w:t>
      </w:r>
      <w:bookmarkStart w:id="253" w:name="_Toc303539101"/>
      <w:bookmarkStart w:id="254" w:name="_Toc318581156"/>
      <w:bookmarkStart w:id="255" w:name="_Toc304295522"/>
      <w:bookmarkStart w:id="256" w:name="_Toc300934944"/>
      <w:bookmarkStart w:id="257" w:name="_Toc312677987"/>
      <w:r>
        <w:rPr>
          <w:rFonts w:hint="eastAsia"/>
        </w:rPr>
        <w:t>.10.3 场内交通</w:t>
      </w:r>
    </w:p>
    <w:p w14:paraId="5EE9AE89" w14:textId="77777777" w:rsidR="00616013" w:rsidRDefault="00616013" w:rsidP="00CA0447">
      <w:pPr>
        <w:pStyle w:val="140"/>
        <w:ind w:firstLine="420"/>
        <w:rPr>
          <w:rFonts w:hint="eastAsia"/>
          <w:kern w:val="0"/>
        </w:rPr>
      </w:pPr>
      <w:r>
        <w:rPr>
          <w:rFonts w:hint="eastAsia"/>
          <w:kern w:val="0"/>
        </w:rPr>
        <w:t>关于场外</w:t>
      </w:r>
      <w:r w:rsidRPr="00CA0447">
        <w:rPr>
          <w:rFonts w:hint="eastAsia"/>
        </w:rPr>
        <w:t>交通</w:t>
      </w:r>
      <w:r>
        <w:rPr>
          <w:rFonts w:hint="eastAsia"/>
          <w:kern w:val="0"/>
        </w:rPr>
        <w:t>和场内交通的边界的约定：</w:t>
      </w:r>
      <w:r>
        <w:rPr>
          <w:rFonts w:hint="eastAsia"/>
          <w:u w:val="single"/>
        </w:rPr>
        <w:t xml:space="preserve">   以施工现场围墙来界定     </w:t>
      </w:r>
      <w:r>
        <w:rPr>
          <w:rFonts w:hint="eastAsia"/>
        </w:rPr>
        <w:t>。</w:t>
      </w:r>
    </w:p>
    <w:p w14:paraId="45D99789" w14:textId="77777777" w:rsidR="00616013" w:rsidRDefault="00616013" w:rsidP="00CA0447">
      <w:pPr>
        <w:pStyle w:val="140"/>
        <w:ind w:firstLine="420"/>
        <w:rPr>
          <w:rFonts w:hint="eastAsia"/>
        </w:rPr>
      </w:pPr>
      <w:r>
        <w:rPr>
          <w:rFonts w:hint="eastAsia"/>
        </w:rPr>
        <w:t>关于</w:t>
      </w:r>
      <w:r w:rsidRPr="00912D94">
        <w:rPr>
          <w:rFonts w:hint="eastAsia"/>
          <w:kern w:val="0"/>
        </w:rPr>
        <w:t>发包人</w:t>
      </w:r>
      <w:r>
        <w:rPr>
          <w:rFonts w:hint="eastAsia"/>
        </w:rPr>
        <w:t>向承包人免费提供满足工程施工需要的场内道路和交通设施的约定：</w:t>
      </w:r>
      <w:r>
        <w:rPr>
          <w:rFonts w:hint="eastAsia"/>
          <w:u w:val="single"/>
        </w:rPr>
        <w:t>发包人提供满足工程施工所需的场内道路</w:t>
      </w:r>
      <w:r>
        <w:rPr>
          <w:rFonts w:hint="eastAsia"/>
        </w:rPr>
        <w:t>。</w:t>
      </w:r>
      <w:bookmarkStart w:id="258" w:name="_Toc318581157"/>
      <w:bookmarkEnd w:id="253"/>
      <w:bookmarkEnd w:id="254"/>
      <w:bookmarkEnd w:id="255"/>
      <w:bookmarkEnd w:id="256"/>
      <w:bookmarkEnd w:id="257"/>
    </w:p>
    <w:p w14:paraId="47972D79" w14:textId="77777777" w:rsidR="00616013" w:rsidRDefault="00616013" w:rsidP="00CA0447">
      <w:pPr>
        <w:pStyle w:val="140"/>
        <w:ind w:firstLine="420"/>
        <w:rPr>
          <w:rFonts w:hint="eastAsia"/>
        </w:rPr>
      </w:pPr>
      <w:r>
        <w:rPr>
          <w:rFonts w:hint="eastAsia"/>
        </w:rPr>
        <w:lastRenderedPageBreak/>
        <w:t>1.10.4 超大件和超重件的运输</w:t>
      </w:r>
    </w:p>
    <w:p w14:paraId="0DB85879" w14:textId="77777777" w:rsidR="00616013" w:rsidRDefault="00616013" w:rsidP="00CA0447">
      <w:pPr>
        <w:pStyle w:val="140"/>
        <w:ind w:firstLine="420"/>
        <w:rPr>
          <w:rFonts w:hint="eastAsia"/>
          <w:u w:val="single"/>
        </w:rPr>
      </w:pPr>
      <w:r>
        <w:rPr>
          <w:rFonts w:hint="eastAsia"/>
        </w:rPr>
        <w:t>运输超大件或超重件所需的道路和桥梁临时加固改造费用和其他有关费用由</w:t>
      </w:r>
      <w:r>
        <w:rPr>
          <w:rFonts w:hint="eastAsia"/>
          <w:u w:val="single"/>
        </w:rPr>
        <w:t xml:space="preserve">  承包人  </w:t>
      </w:r>
      <w:r>
        <w:rPr>
          <w:rFonts w:hint="eastAsia"/>
        </w:rPr>
        <w:t>承担。</w:t>
      </w:r>
    </w:p>
    <w:p w14:paraId="7426C171" w14:textId="77777777" w:rsidR="00616013" w:rsidRPr="00912D94" w:rsidRDefault="00616013" w:rsidP="00CA0447">
      <w:pPr>
        <w:pStyle w:val="110"/>
        <w:ind w:firstLine="482"/>
        <w:rPr>
          <w:rFonts w:hint="eastAsia"/>
          <w:lang w:val="zh-CN"/>
        </w:rPr>
      </w:pPr>
      <w:bookmarkStart w:id="259" w:name="_Toc373478347"/>
      <w:bookmarkStart w:id="260" w:name="_Toc407135202"/>
      <w:bookmarkStart w:id="261" w:name="_Toc373227700"/>
      <w:bookmarkStart w:id="262" w:name="_Toc12609357"/>
      <w:bookmarkStart w:id="263" w:name="_Toc389065266"/>
      <w:bookmarkEnd w:id="258"/>
      <w:r w:rsidRPr="00912D94">
        <w:rPr>
          <w:rFonts w:hint="eastAsia"/>
          <w:lang w:val="zh-CN"/>
        </w:rPr>
        <w:t>1.11 知识产权</w:t>
      </w:r>
      <w:bookmarkEnd w:id="259"/>
      <w:bookmarkEnd w:id="260"/>
      <w:bookmarkEnd w:id="261"/>
      <w:bookmarkEnd w:id="262"/>
      <w:bookmarkEnd w:id="263"/>
    </w:p>
    <w:p w14:paraId="0DD801B1" w14:textId="77777777" w:rsidR="00616013" w:rsidRDefault="00616013" w:rsidP="00CA0447">
      <w:pPr>
        <w:pStyle w:val="140"/>
        <w:ind w:firstLine="420"/>
        <w:rPr>
          <w:rFonts w:hint="eastAsia"/>
        </w:rPr>
      </w:pPr>
      <w:r>
        <w:rPr>
          <w:rFonts w:hint="eastAsia"/>
        </w:rPr>
        <w:t>1.11.1 关于发包人提供给承包人的图纸、发包人为实施工程自行编制或委托编制的技术规范以及反映发包人关于合同</w:t>
      </w:r>
      <w:r w:rsidRPr="00912D94">
        <w:rPr>
          <w:rFonts w:hint="eastAsia"/>
          <w:kern w:val="0"/>
        </w:rPr>
        <w:t>要求</w:t>
      </w:r>
      <w:r>
        <w:rPr>
          <w:rFonts w:hint="eastAsia"/>
        </w:rPr>
        <w:t>或其他类似性质的文件的著作权的归属：</w:t>
      </w:r>
      <w:r>
        <w:rPr>
          <w:rFonts w:hint="eastAsia"/>
          <w:u w:val="single"/>
        </w:rPr>
        <w:t xml:space="preserve"> 按本合同《通用合同条款》的相关规定执行   </w:t>
      </w:r>
      <w:r>
        <w:rPr>
          <w:rFonts w:hint="eastAsia"/>
        </w:rPr>
        <w:t>。</w:t>
      </w:r>
    </w:p>
    <w:p w14:paraId="32C59DAC" w14:textId="77777777" w:rsidR="00616013" w:rsidRDefault="00616013" w:rsidP="00CA0447">
      <w:pPr>
        <w:pStyle w:val="140"/>
        <w:ind w:firstLine="420"/>
        <w:rPr>
          <w:rFonts w:hint="eastAsia"/>
        </w:rPr>
      </w:pPr>
      <w:r>
        <w:rPr>
          <w:rFonts w:hint="eastAsia"/>
        </w:rPr>
        <w:t>关于发包人提供的上述文件的使用限制的要求：</w:t>
      </w:r>
      <w:r>
        <w:rPr>
          <w:rFonts w:hint="eastAsia"/>
          <w:u w:val="single"/>
        </w:rPr>
        <w:t>按本合同《通用合同条款》的相关规定执行</w:t>
      </w:r>
      <w:r>
        <w:rPr>
          <w:rFonts w:hint="eastAsia"/>
        </w:rPr>
        <w:t>。</w:t>
      </w:r>
    </w:p>
    <w:p w14:paraId="623E9611" w14:textId="77777777" w:rsidR="00616013" w:rsidRDefault="00616013" w:rsidP="00CA0447">
      <w:pPr>
        <w:pStyle w:val="140"/>
        <w:ind w:firstLine="420"/>
        <w:rPr>
          <w:rFonts w:hint="eastAsia"/>
        </w:rPr>
      </w:pPr>
      <w:r>
        <w:rPr>
          <w:rFonts w:hint="eastAsia"/>
        </w:rPr>
        <w:t>1.11.2 关于承包人为实施工程所编制文件的著作权的归属：</w:t>
      </w:r>
      <w:r>
        <w:rPr>
          <w:rFonts w:hint="eastAsia"/>
          <w:u w:val="single"/>
        </w:rPr>
        <w:t>按本合同《通用合同条款》的相关规定执行</w:t>
      </w:r>
      <w:r>
        <w:rPr>
          <w:rFonts w:hint="eastAsia"/>
        </w:rPr>
        <w:t>。</w:t>
      </w:r>
    </w:p>
    <w:p w14:paraId="160FE810" w14:textId="77777777" w:rsidR="00616013" w:rsidRDefault="00616013" w:rsidP="00CA0447">
      <w:pPr>
        <w:pStyle w:val="140"/>
        <w:ind w:firstLine="420"/>
        <w:rPr>
          <w:rFonts w:hint="eastAsia"/>
          <w:u w:val="single"/>
        </w:rPr>
      </w:pPr>
      <w:r>
        <w:rPr>
          <w:rFonts w:hint="eastAsia"/>
        </w:rPr>
        <w:t>关于承包人</w:t>
      </w:r>
      <w:r w:rsidRPr="00912D94">
        <w:rPr>
          <w:rFonts w:hint="eastAsia"/>
          <w:kern w:val="0"/>
        </w:rPr>
        <w:t>提供</w:t>
      </w:r>
      <w:r>
        <w:rPr>
          <w:rFonts w:hint="eastAsia"/>
        </w:rPr>
        <w:t>的上述文件的使用限制的要求：</w:t>
      </w:r>
      <w:r>
        <w:rPr>
          <w:rFonts w:hint="eastAsia"/>
          <w:u w:val="single"/>
        </w:rPr>
        <w:t xml:space="preserve">按本合同《通用合同条款》的相关规定执行   </w:t>
      </w:r>
      <w:r>
        <w:rPr>
          <w:rFonts w:hint="eastAsia"/>
        </w:rPr>
        <w:t>。</w:t>
      </w:r>
    </w:p>
    <w:p w14:paraId="7B467823" w14:textId="77777777" w:rsidR="00616013" w:rsidRDefault="00616013" w:rsidP="00CA0447">
      <w:pPr>
        <w:pStyle w:val="140"/>
        <w:ind w:firstLine="420"/>
        <w:rPr>
          <w:rFonts w:hint="eastAsia"/>
          <w:u w:val="single"/>
        </w:rPr>
      </w:pPr>
      <w:r>
        <w:rPr>
          <w:rFonts w:hint="eastAsia"/>
        </w:rPr>
        <w:t xml:space="preserve">1.11.4 </w:t>
      </w:r>
      <w:r w:rsidRPr="00912D94">
        <w:rPr>
          <w:rFonts w:hint="eastAsia"/>
          <w:kern w:val="0"/>
        </w:rPr>
        <w:t>承包人</w:t>
      </w:r>
      <w:r>
        <w:rPr>
          <w:rFonts w:hint="eastAsia"/>
        </w:rPr>
        <w:t>在施工过程中所采用的专利、专有技术、技术秘密的使用费的承担方式：</w:t>
      </w:r>
      <w:r>
        <w:rPr>
          <w:rFonts w:hint="eastAsia"/>
          <w:u w:val="single"/>
        </w:rPr>
        <w:t xml:space="preserve">按本合同《通用合同条款》的相关规定执行 </w:t>
      </w:r>
      <w:r>
        <w:rPr>
          <w:rFonts w:hint="eastAsia"/>
          <w:kern w:val="0"/>
        </w:rPr>
        <w:t>。</w:t>
      </w:r>
    </w:p>
    <w:p w14:paraId="597BDE1C" w14:textId="77777777" w:rsidR="00616013" w:rsidRPr="00912D94" w:rsidRDefault="00616013" w:rsidP="00CA0447">
      <w:pPr>
        <w:pStyle w:val="110"/>
        <w:ind w:firstLine="482"/>
        <w:rPr>
          <w:rFonts w:hint="eastAsia"/>
          <w:lang w:val="zh-CN"/>
        </w:rPr>
      </w:pPr>
      <w:bookmarkStart w:id="264" w:name="_Toc373227701"/>
      <w:bookmarkStart w:id="265" w:name="_Toc12609358"/>
      <w:bookmarkStart w:id="266" w:name="_Toc373478348"/>
      <w:bookmarkStart w:id="267" w:name="_Toc389065267"/>
      <w:bookmarkStart w:id="268" w:name="_Toc407135203"/>
      <w:r w:rsidRPr="00912D94">
        <w:rPr>
          <w:rFonts w:hint="eastAsia"/>
          <w:lang w:val="zh-CN"/>
        </w:rPr>
        <w:t>1.13工程量清单错误的修正</w:t>
      </w:r>
      <w:bookmarkEnd w:id="264"/>
      <w:bookmarkEnd w:id="265"/>
      <w:bookmarkEnd w:id="266"/>
      <w:bookmarkEnd w:id="267"/>
      <w:bookmarkEnd w:id="268"/>
    </w:p>
    <w:p w14:paraId="0004BAB5" w14:textId="77777777" w:rsidR="00616013" w:rsidRDefault="00616013" w:rsidP="00CA0447">
      <w:pPr>
        <w:pStyle w:val="140"/>
        <w:ind w:firstLine="420"/>
        <w:rPr>
          <w:rFonts w:hint="eastAsia"/>
        </w:rPr>
      </w:pPr>
      <w:r>
        <w:rPr>
          <w:rFonts w:hint="eastAsia"/>
        </w:rPr>
        <w:t>出现</w:t>
      </w:r>
      <w:r w:rsidRPr="00912D94">
        <w:rPr>
          <w:rFonts w:hint="eastAsia"/>
          <w:kern w:val="0"/>
        </w:rPr>
        <w:t>工程量清单</w:t>
      </w:r>
      <w:r>
        <w:rPr>
          <w:rFonts w:hint="eastAsia"/>
        </w:rPr>
        <w:t>工程量偏差时，是否调整合同价格：</w:t>
      </w:r>
      <w:r>
        <w:rPr>
          <w:rFonts w:hint="eastAsia"/>
          <w:u w:val="single"/>
        </w:rPr>
        <w:sym w:font="Wingdings 2" w:char="0052"/>
      </w:r>
      <w:r>
        <w:rPr>
          <w:rFonts w:hint="eastAsia"/>
          <w:u w:val="single"/>
        </w:rPr>
        <w:t>是  否</w:t>
      </w:r>
      <w:r>
        <w:rPr>
          <w:rFonts w:hint="eastAsia"/>
          <w:kern w:val="0"/>
        </w:rPr>
        <w:t>。</w:t>
      </w:r>
    </w:p>
    <w:p w14:paraId="507B5FC2" w14:textId="77777777" w:rsidR="00616013" w:rsidRDefault="00616013" w:rsidP="00CA0447">
      <w:pPr>
        <w:pStyle w:val="140"/>
        <w:ind w:firstLine="420"/>
        <w:rPr>
          <w:rFonts w:hint="eastAsia"/>
        </w:rPr>
      </w:pPr>
      <w:r>
        <w:rPr>
          <w:rFonts w:hint="eastAsia"/>
        </w:rPr>
        <w:t>允许调整</w:t>
      </w:r>
      <w:r w:rsidRPr="00912D94">
        <w:rPr>
          <w:rFonts w:hint="eastAsia"/>
          <w:kern w:val="0"/>
        </w:rPr>
        <w:t>合同</w:t>
      </w:r>
      <w:r>
        <w:rPr>
          <w:rFonts w:hint="eastAsia"/>
        </w:rPr>
        <w:t>价格的工程量偏差范围及其调整办法：</w:t>
      </w:r>
    </w:p>
    <w:p w14:paraId="2815838D" w14:textId="5CA36AB5" w:rsidR="00616013" w:rsidRDefault="00616013" w:rsidP="00CA0447">
      <w:pPr>
        <w:pStyle w:val="140"/>
        <w:ind w:firstLine="420"/>
        <w:rPr>
          <w:rFonts w:hint="eastAsia"/>
          <w:kern w:val="0"/>
        </w:rPr>
      </w:pPr>
      <w:r>
        <w:rPr>
          <w:rFonts w:hint="eastAsia"/>
        </w:rPr>
        <w:t>□</w:t>
      </w:r>
      <w:r>
        <w:rPr>
          <w:rFonts w:hint="eastAsia"/>
          <w:u w:val="single"/>
        </w:rPr>
        <w:t xml:space="preserve"> 除严重</w:t>
      </w:r>
      <w:r w:rsidRPr="00912D94">
        <w:rPr>
          <w:rFonts w:hint="eastAsia"/>
          <w:kern w:val="0"/>
        </w:rPr>
        <w:t>不平衡</w:t>
      </w:r>
      <w:r>
        <w:rPr>
          <w:rFonts w:hint="eastAsia"/>
          <w:u w:val="single"/>
        </w:rPr>
        <w:t>报价外，无论分部分项工程量清单项目中的工程量变化多少均不调整</w:t>
      </w:r>
      <w:r w:rsidR="008E0349">
        <w:rPr>
          <w:rFonts w:hint="eastAsia"/>
          <w:u w:val="single"/>
        </w:rPr>
        <w:t xml:space="preserve">  </w:t>
      </w:r>
      <w:r>
        <w:rPr>
          <w:rFonts w:hint="eastAsia"/>
          <w:kern w:val="0"/>
        </w:rPr>
        <w:t>。</w:t>
      </w:r>
    </w:p>
    <w:p w14:paraId="5C64730A" w14:textId="77777777" w:rsidR="00616013" w:rsidRDefault="00616013" w:rsidP="00CA0447">
      <w:pPr>
        <w:pStyle w:val="140"/>
        <w:ind w:firstLine="420"/>
        <w:rPr>
          <w:rFonts w:hint="eastAsia"/>
          <w:u w:val="single"/>
        </w:rPr>
      </w:pPr>
      <w:r>
        <w:rPr>
          <w:rFonts w:hint="eastAsia"/>
        </w:rPr>
        <w:t>□</w:t>
      </w:r>
      <w:r w:rsidRPr="00CA0447">
        <w:rPr>
          <w:rFonts w:hint="eastAsia"/>
        </w:rPr>
        <w:t>承包人</w:t>
      </w:r>
      <w:r>
        <w:rPr>
          <w:rFonts w:hint="eastAsia"/>
          <w:u w:val="single"/>
        </w:rPr>
        <w:t>实际完成的某单项清单项目工程量与招标工程量清单工程量偏差超过    %且该单项清单造价超过</w:t>
      </w:r>
      <w:r w:rsidRPr="00912D94">
        <w:rPr>
          <w:rFonts w:hint="eastAsia"/>
          <w:kern w:val="0"/>
        </w:rPr>
        <w:t>合同</w:t>
      </w:r>
      <w:r>
        <w:rPr>
          <w:rFonts w:hint="eastAsia"/>
          <w:u w:val="single"/>
        </w:rPr>
        <w:t>总价   %以上的，超过后增加部分工程量或减少后剩余部分工程量的综合单价按以下方法调整：                                    。</w:t>
      </w:r>
    </w:p>
    <w:p w14:paraId="149E3707" w14:textId="77777777" w:rsidR="00616013" w:rsidRDefault="00616013" w:rsidP="00CA0447">
      <w:pPr>
        <w:pStyle w:val="15"/>
        <w:spacing w:before="652" w:after="326"/>
        <w:rPr>
          <w:rFonts w:hint="eastAsia"/>
        </w:rPr>
      </w:pPr>
      <w:bookmarkStart w:id="269" w:name="_Toc351203634"/>
      <w:bookmarkStart w:id="270" w:name="_Toc389065268"/>
      <w:bookmarkStart w:id="271" w:name="_Toc407135204"/>
      <w:bookmarkStart w:id="272" w:name="_Toc373227702"/>
      <w:bookmarkStart w:id="273" w:name="_Toc12609359"/>
      <w:bookmarkStart w:id="274" w:name="_Toc373478349"/>
      <w:r>
        <w:rPr>
          <w:rFonts w:hint="eastAsia"/>
        </w:rPr>
        <w:t>2</w:t>
      </w:r>
      <w:bookmarkStart w:id="275" w:name="_Toc297048343"/>
      <w:bookmarkStart w:id="276" w:name="_Toc296891197"/>
      <w:bookmarkStart w:id="277" w:name="_Toc296890985"/>
      <w:bookmarkStart w:id="278" w:name="_Toc296347156"/>
      <w:bookmarkStart w:id="279" w:name="_Toc297120457"/>
      <w:bookmarkStart w:id="280" w:name="_Toc296503157"/>
      <w:bookmarkStart w:id="281" w:name="_Toc296346658"/>
      <w:bookmarkStart w:id="282" w:name="_Toc292559362"/>
      <w:bookmarkStart w:id="283" w:name="_Toc296944496"/>
      <w:bookmarkStart w:id="284" w:name="_Toc292559867"/>
      <w:r>
        <w:rPr>
          <w:rFonts w:hint="eastAsia"/>
        </w:rPr>
        <w:t>. 发包人</w:t>
      </w:r>
      <w:bookmarkEnd w:id="269"/>
      <w:bookmarkEnd w:id="270"/>
      <w:bookmarkEnd w:id="271"/>
      <w:bookmarkEnd w:id="272"/>
      <w:bookmarkEnd w:id="273"/>
      <w:bookmarkEnd w:id="274"/>
    </w:p>
    <w:p w14:paraId="14B1CCB4" w14:textId="77777777" w:rsidR="00616013" w:rsidRPr="00912D94" w:rsidRDefault="00616013" w:rsidP="00CA0447">
      <w:pPr>
        <w:pStyle w:val="110"/>
        <w:ind w:firstLine="482"/>
        <w:rPr>
          <w:rFonts w:hint="eastAsia"/>
          <w:lang w:val="zh-CN"/>
        </w:rPr>
      </w:pPr>
      <w:bookmarkStart w:id="285" w:name="_Toc373478350"/>
      <w:bookmarkStart w:id="286" w:name="_Toc407135205"/>
      <w:bookmarkStart w:id="287" w:name="_Toc389065269"/>
      <w:bookmarkStart w:id="288" w:name="_Toc12609360"/>
      <w:bookmarkStart w:id="289" w:name="_Toc373227703"/>
      <w:bookmarkEnd w:id="275"/>
      <w:bookmarkEnd w:id="276"/>
      <w:bookmarkEnd w:id="277"/>
      <w:bookmarkEnd w:id="278"/>
      <w:bookmarkEnd w:id="279"/>
      <w:bookmarkEnd w:id="280"/>
      <w:bookmarkEnd w:id="281"/>
      <w:bookmarkEnd w:id="282"/>
      <w:bookmarkEnd w:id="283"/>
      <w:bookmarkEnd w:id="284"/>
      <w:r w:rsidRPr="00912D94">
        <w:rPr>
          <w:rFonts w:hint="eastAsia"/>
          <w:lang w:val="zh-CN"/>
        </w:rPr>
        <w:t>2.2 发包人代表</w:t>
      </w:r>
      <w:bookmarkEnd w:id="285"/>
      <w:bookmarkEnd w:id="286"/>
      <w:bookmarkEnd w:id="287"/>
      <w:bookmarkEnd w:id="288"/>
      <w:bookmarkEnd w:id="289"/>
    </w:p>
    <w:p w14:paraId="0406E1F9" w14:textId="77777777" w:rsidR="00616013" w:rsidRDefault="00616013" w:rsidP="00912D94">
      <w:pPr>
        <w:pStyle w:val="140"/>
        <w:ind w:firstLine="420"/>
        <w:rPr>
          <w:rFonts w:hint="eastAsia"/>
        </w:rPr>
      </w:pPr>
      <w:r w:rsidRPr="00912D94">
        <w:rPr>
          <w:rFonts w:hint="eastAsia"/>
          <w:kern w:val="0"/>
        </w:rPr>
        <w:t>发包人</w:t>
      </w:r>
      <w:r>
        <w:rPr>
          <w:rFonts w:hint="eastAsia"/>
        </w:rPr>
        <w:t>代表：</w:t>
      </w:r>
    </w:p>
    <w:p w14:paraId="1717B300" w14:textId="77777777" w:rsidR="00616013" w:rsidRDefault="00616013" w:rsidP="00912D94">
      <w:pPr>
        <w:pStyle w:val="140"/>
        <w:ind w:firstLine="420"/>
        <w:rPr>
          <w:rFonts w:hint="eastAsia"/>
        </w:rPr>
      </w:pPr>
      <w:r>
        <w:rPr>
          <w:rFonts w:hint="eastAsia"/>
        </w:rPr>
        <w:t>姓    名：</w:t>
      </w:r>
      <w:r>
        <w:rPr>
          <w:rFonts w:hint="eastAsia"/>
          <w:u w:val="single"/>
        </w:rPr>
        <w:t>     </w:t>
      </w:r>
      <w:r>
        <w:rPr>
          <w:rFonts w:hint="eastAsia"/>
        </w:rPr>
        <w:t>；</w:t>
      </w:r>
    </w:p>
    <w:p w14:paraId="033ABA8E" w14:textId="77777777" w:rsidR="00616013" w:rsidRDefault="00616013" w:rsidP="00912D94">
      <w:pPr>
        <w:pStyle w:val="140"/>
        <w:ind w:firstLine="420"/>
        <w:rPr>
          <w:rFonts w:hint="eastAsia"/>
        </w:rPr>
      </w:pPr>
      <w:r w:rsidRPr="00912D94">
        <w:rPr>
          <w:rFonts w:hint="eastAsia"/>
          <w:kern w:val="0"/>
        </w:rPr>
        <w:t>身份证</w:t>
      </w:r>
      <w:r>
        <w:rPr>
          <w:rFonts w:hint="eastAsia"/>
        </w:rPr>
        <w:t>号：</w:t>
      </w:r>
      <w:r>
        <w:rPr>
          <w:rFonts w:hint="eastAsia"/>
          <w:u w:val="single"/>
        </w:rPr>
        <w:t>               </w:t>
      </w:r>
      <w:r>
        <w:rPr>
          <w:rFonts w:hint="eastAsia"/>
        </w:rPr>
        <w:t>；</w:t>
      </w:r>
    </w:p>
    <w:p w14:paraId="7F138BDC" w14:textId="77777777" w:rsidR="00616013" w:rsidRDefault="00616013" w:rsidP="00912D94">
      <w:pPr>
        <w:pStyle w:val="140"/>
        <w:ind w:firstLine="420"/>
        <w:rPr>
          <w:rFonts w:hint="eastAsia"/>
        </w:rPr>
      </w:pPr>
      <w:r>
        <w:rPr>
          <w:rFonts w:hint="eastAsia"/>
        </w:rPr>
        <w:t xml:space="preserve">职    </w:t>
      </w:r>
      <w:proofErr w:type="gramStart"/>
      <w:r>
        <w:rPr>
          <w:rFonts w:hint="eastAsia"/>
        </w:rPr>
        <w:t>务</w:t>
      </w:r>
      <w:proofErr w:type="gramEnd"/>
      <w:r>
        <w:rPr>
          <w:rFonts w:hint="eastAsia"/>
        </w:rPr>
        <w:t>：</w:t>
      </w:r>
      <w:r>
        <w:rPr>
          <w:rFonts w:hint="eastAsia"/>
          <w:u w:val="single"/>
        </w:rPr>
        <w:t>    </w:t>
      </w:r>
      <w:r>
        <w:rPr>
          <w:rFonts w:hint="eastAsia"/>
        </w:rPr>
        <w:t>；</w:t>
      </w:r>
    </w:p>
    <w:p w14:paraId="2BE9728F" w14:textId="77777777" w:rsidR="00616013" w:rsidRDefault="00616013" w:rsidP="00912D94">
      <w:pPr>
        <w:pStyle w:val="140"/>
        <w:ind w:firstLine="420"/>
        <w:rPr>
          <w:rFonts w:hint="eastAsia"/>
        </w:rPr>
      </w:pPr>
      <w:r>
        <w:rPr>
          <w:rFonts w:hint="eastAsia"/>
        </w:rPr>
        <w:t>联系电话：</w:t>
      </w:r>
      <w:r>
        <w:rPr>
          <w:rFonts w:hint="eastAsia"/>
          <w:u w:val="single"/>
        </w:rPr>
        <w:t>              </w:t>
      </w:r>
      <w:r>
        <w:rPr>
          <w:rFonts w:hint="eastAsia"/>
        </w:rPr>
        <w:t>；</w:t>
      </w:r>
    </w:p>
    <w:p w14:paraId="35DC9744" w14:textId="77777777" w:rsidR="00616013" w:rsidRDefault="00616013" w:rsidP="00912D94">
      <w:pPr>
        <w:pStyle w:val="140"/>
        <w:ind w:firstLine="420"/>
        <w:rPr>
          <w:rFonts w:hint="eastAsia"/>
        </w:rPr>
      </w:pPr>
      <w:r>
        <w:rPr>
          <w:rFonts w:hint="eastAsia"/>
        </w:rPr>
        <w:t>电子信箱：</w:t>
      </w:r>
      <w:r>
        <w:rPr>
          <w:rFonts w:hint="eastAsia"/>
          <w:u w:val="single"/>
        </w:rPr>
        <w:t>  </w:t>
      </w:r>
      <w:r>
        <w:rPr>
          <w:rFonts w:hint="eastAsia"/>
          <w:b/>
          <w:u w:val="single"/>
        </w:rPr>
        <w:t>/</w:t>
      </w:r>
      <w:proofErr w:type="gramStart"/>
      <w:r>
        <w:rPr>
          <w:rFonts w:hint="eastAsia"/>
          <w:u w:val="single"/>
        </w:rPr>
        <w:t xml:space="preserve">  </w:t>
      </w:r>
      <w:proofErr w:type="gramEnd"/>
      <w:r>
        <w:rPr>
          <w:rFonts w:hint="eastAsia"/>
          <w:u w:val="single"/>
        </w:rPr>
        <w:t xml:space="preserve"> </w:t>
      </w:r>
      <w:r>
        <w:rPr>
          <w:rFonts w:hint="eastAsia"/>
        </w:rPr>
        <w:t>；</w:t>
      </w:r>
    </w:p>
    <w:p w14:paraId="6AA3D1D5" w14:textId="77777777" w:rsidR="00616013" w:rsidRDefault="00616013" w:rsidP="00912D94">
      <w:pPr>
        <w:pStyle w:val="140"/>
        <w:ind w:firstLine="420"/>
        <w:rPr>
          <w:rFonts w:hint="eastAsia"/>
        </w:rPr>
      </w:pPr>
      <w:r w:rsidRPr="00912D94">
        <w:rPr>
          <w:rFonts w:hint="eastAsia"/>
          <w:kern w:val="0"/>
        </w:rPr>
        <w:t>通信地址</w:t>
      </w:r>
      <w:r>
        <w:rPr>
          <w:rFonts w:hint="eastAsia"/>
        </w:rPr>
        <w:t>：</w:t>
      </w:r>
      <w:r>
        <w:rPr>
          <w:rFonts w:hint="eastAsia"/>
          <w:u w:val="single"/>
        </w:rPr>
        <w:t xml:space="preserve">                                   </w:t>
      </w:r>
      <w:r>
        <w:rPr>
          <w:rFonts w:hint="eastAsia"/>
        </w:rPr>
        <w:t>。</w:t>
      </w:r>
    </w:p>
    <w:p w14:paraId="29B5D92F" w14:textId="77777777" w:rsidR="00616013" w:rsidRDefault="00616013" w:rsidP="00912D94">
      <w:pPr>
        <w:pStyle w:val="140"/>
        <w:ind w:firstLine="420"/>
        <w:rPr>
          <w:rFonts w:hint="eastAsia"/>
          <w:u w:val="single"/>
        </w:rPr>
      </w:pPr>
      <w:r>
        <w:rPr>
          <w:rFonts w:hint="eastAsia"/>
        </w:rPr>
        <w:lastRenderedPageBreak/>
        <w:t>发包人对发包人代表的授权范围如下：</w:t>
      </w:r>
      <w:r>
        <w:rPr>
          <w:rFonts w:hint="eastAsia"/>
          <w:u w:val="single"/>
        </w:rPr>
        <w:t>开工前7天，发包人应将所派驻现场的发包人代表的姓名、职务、委托的事项及权限、委托期限等事项书面通知承包人</w:t>
      </w:r>
      <w:r>
        <w:rPr>
          <w:rFonts w:hint="eastAsia"/>
        </w:rPr>
        <w:t>。</w:t>
      </w:r>
    </w:p>
    <w:p w14:paraId="40599CC4" w14:textId="77777777" w:rsidR="00616013" w:rsidRPr="00912D94" w:rsidRDefault="00616013" w:rsidP="00912D94">
      <w:pPr>
        <w:pStyle w:val="110"/>
        <w:ind w:firstLine="482"/>
        <w:rPr>
          <w:rFonts w:hint="eastAsia"/>
          <w:lang w:val="zh-CN"/>
        </w:rPr>
      </w:pPr>
      <w:bookmarkStart w:id="290" w:name="_Toc373478351"/>
      <w:bookmarkStart w:id="291" w:name="_Toc373227704"/>
      <w:bookmarkStart w:id="292" w:name="_Toc389065270"/>
      <w:bookmarkStart w:id="293" w:name="_Toc12609361"/>
      <w:bookmarkStart w:id="294" w:name="_Toc407135206"/>
      <w:r w:rsidRPr="00912D94">
        <w:rPr>
          <w:rFonts w:hint="eastAsia"/>
          <w:lang w:val="zh-CN"/>
        </w:rPr>
        <w:t>2.4 施工现场、施工条件和基础资料的提供</w:t>
      </w:r>
      <w:bookmarkEnd w:id="290"/>
      <w:bookmarkEnd w:id="291"/>
      <w:bookmarkEnd w:id="292"/>
      <w:bookmarkEnd w:id="293"/>
      <w:bookmarkEnd w:id="294"/>
    </w:p>
    <w:p w14:paraId="48DFE9FD" w14:textId="77777777" w:rsidR="00616013" w:rsidRDefault="00616013" w:rsidP="00912D94">
      <w:pPr>
        <w:pStyle w:val="140"/>
        <w:ind w:firstLine="420"/>
        <w:rPr>
          <w:rFonts w:hint="eastAsia"/>
        </w:rPr>
      </w:pPr>
      <w:r>
        <w:rPr>
          <w:rFonts w:hint="eastAsia"/>
        </w:rPr>
        <w:t xml:space="preserve">2.4.1 </w:t>
      </w:r>
      <w:r w:rsidRPr="00912D94">
        <w:rPr>
          <w:rFonts w:hint="eastAsia"/>
          <w:kern w:val="0"/>
        </w:rPr>
        <w:t>提供</w:t>
      </w:r>
      <w:r>
        <w:rPr>
          <w:rFonts w:hint="eastAsia"/>
        </w:rPr>
        <w:t>施工现场</w:t>
      </w:r>
    </w:p>
    <w:p w14:paraId="51206022" w14:textId="77777777" w:rsidR="00616013" w:rsidRDefault="00616013" w:rsidP="00912D94">
      <w:pPr>
        <w:pStyle w:val="140"/>
        <w:ind w:firstLine="420"/>
        <w:rPr>
          <w:rFonts w:hint="eastAsia"/>
        </w:rPr>
      </w:pPr>
      <w:r>
        <w:rPr>
          <w:rFonts w:hint="eastAsia"/>
        </w:rPr>
        <w:t>关于</w:t>
      </w:r>
      <w:r w:rsidRPr="00912D94">
        <w:rPr>
          <w:rFonts w:hint="eastAsia"/>
          <w:kern w:val="0"/>
        </w:rPr>
        <w:t>发包人</w:t>
      </w:r>
      <w:r>
        <w:rPr>
          <w:rFonts w:hint="eastAsia"/>
        </w:rPr>
        <w:t>移交施工现场的期限要求：</w:t>
      </w:r>
      <w:r>
        <w:rPr>
          <w:rFonts w:hint="eastAsia"/>
          <w:u w:val="single"/>
        </w:rPr>
        <w:t xml:space="preserve">发包人在开工前7天向承包人移交满足施工要求的施工现场 </w:t>
      </w:r>
      <w:r>
        <w:rPr>
          <w:rFonts w:hint="eastAsia"/>
        </w:rPr>
        <w:t>。</w:t>
      </w:r>
    </w:p>
    <w:p w14:paraId="6214CE4B" w14:textId="77777777" w:rsidR="00616013" w:rsidRDefault="00616013" w:rsidP="00912D94">
      <w:pPr>
        <w:pStyle w:val="140"/>
        <w:ind w:firstLine="420"/>
        <w:rPr>
          <w:rFonts w:hint="eastAsia"/>
        </w:rPr>
      </w:pPr>
      <w:r>
        <w:rPr>
          <w:rFonts w:hint="eastAsia"/>
        </w:rPr>
        <w:t xml:space="preserve">2.4.2 </w:t>
      </w:r>
      <w:r w:rsidRPr="00912D94">
        <w:rPr>
          <w:rFonts w:hint="eastAsia"/>
          <w:kern w:val="0"/>
        </w:rPr>
        <w:t>提供</w:t>
      </w:r>
      <w:r>
        <w:rPr>
          <w:rFonts w:hint="eastAsia"/>
        </w:rPr>
        <w:t>施工条件</w:t>
      </w:r>
    </w:p>
    <w:p w14:paraId="533AFA32" w14:textId="77777777" w:rsidR="00616013" w:rsidRDefault="00616013" w:rsidP="00912D94">
      <w:pPr>
        <w:pStyle w:val="140"/>
        <w:ind w:firstLine="420"/>
        <w:rPr>
          <w:rFonts w:hint="eastAsia"/>
        </w:rPr>
      </w:pPr>
      <w:r>
        <w:rPr>
          <w:rFonts w:hint="eastAsia"/>
        </w:rPr>
        <w:t>关于</w:t>
      </w:r>
      <w:r w:rsidRPr="00912D94">
        <w:rPr>
          <w:rFonts w:hint="eastAsia"/>
          <w:kern w:val="0"/>
        </w:rPr>
        <w:t>发包人</w:t>
      </w:r>
      <w:r>
        <w:rPr>
          <w:rFonts w:hint="eastAsia"/>
        </w:rPr>
        <w:t>应负责提供施工所需要的条件，包括：（1）由发包人办理的施工所需证件、批件的名称和完成时间：</w:t>
      </w:r>
      <w:r>
        <w:rPr>
          <w:rFonts w:hint="eastAsia"/>
          <w:u w:val="single"/>
        </w:rPr>
        <w:t>开工前七天，办理好施工许可证及其他施工所需的各种证件、批件，如发包人不能按时办理施工许可证仍要求承包人进场施工的，则所引起的违规罚款以及其他责任由发包人承担。</w:t>
      </w:r>
    </w:p>
    <w:p w14:paraId="189D4009" w14:textId="77777777" w:rsidR="00616013" w:rsidRDefault="00616013" w:rsidP="00912D94">
      <w:pPr>
        <w:pStyle w:val="140"/>
        <w:ind w:firstLine="420"/>
        <w:rPr>
          <w:rFonts w:hint="eastAsia"/>
          <w:u w:val="single"/>
        </w:rPr>
      </w:pPr>
      <w:r>
        <w:rPr>
          <w:rFonts w:hint="eastAsia"/>
        </w:rPr>
        <w:t>（2）图纸</w:t>
      </w:r>
      <w:r w:rsidRPr="00912D94">
        <w:rPr>
          <w:rFonts w:hint="eastAsia"/>
          <w:kern w:val="0"/>
        </w:rPr>
        <w:t>会审</w:t>
      </w:r>
      <w:r>
        <w:rPr>
          <w:rFonts w:hint="eastAsia"/>
        </w:rPr>
        <w:t>和设计交底时间：</w:t>
      </w:r>
      <w:r>
        <w:rPr>
          <w:rFonts w:hint="eastAsia"/>
          <w:u w:val="single"/>
        </w:rPr>
        <w:t>在开工前七天，组织承包人和设计单位进行图纸会审和设计交底。</w:t>
      </w:r>
    </w:p>
    <w:p w14:paraId="63AE5403" w14:textId="77777777" w:rsidR="00616013" w:rsidRDefault="00616013" w:rsidP="00912D94">
      <w:pPr>
        <w:pStyle w:val="140"/>
        <w:ind w:firstLine="420"/>
        <w:rPr>
          <w:rFonts w:hint="eastAsia"/>
        </w:rPr>
      </w:pPr>
      <w:r>
        <w:rPr>
          <w:rFonts w:hint="eastAsia"/>
        </w:rPr>
        <w:t>（3）其余按按本合同《通用合同条款》第2.4.2款的相关规定执行。</w:t>
      </w:r>
    </w:p>
    <w:p w14:paraId="31D9E084" w14:textId="77777777" w:rsidR="00616013" w:rsidRPr="00912D94" w:rsidRDefault="00616013" w:rsidP="00912D94">
      <w:pPr>
        <w:pStyle w:val="110"/>
        <w:ind w:firstLine="482"/>
        <w:rPr>
          <w:rFonts w:hint="eastAsia"/>
          <w:lang w:val="zh-CN"/>
        </w:rPr>
      </w:pPr>
      <w:bookmarkStart w:id="295" w:name="_Toc12609362"/>
      <w:bookmarkStart w:id="296" w:name="_Toc373227705"/>
      <w:bookmarkStart w:id="297" w:name="_Toc407135207"/>
      <w:bookmarkStart w:id="298" w:name="_Toc389065271"/>
      <w:bookmarkStart w:id="299" w:name="_Toc373478352"/>
      <w:r w:rsidRPr="00912D94">
        <w:rPr>
          <w:rFonts w:hint="eastAsia"/>
          <w:lang w:val="zh-CN"/>
        </w:rPr>
        <w:t>2.5 资金来源证明及支付担保</w:t>
      </w:r>
      <w:bookmarkEnd w:id="295"/>
      <w:bookmarkEnd w:id="296"/>
      <w:bookmarkEnd w:id="297"/>
      <w:bookmarkEnd w:id="298"/>
      <w:bookmarkEnd w:id="299"/>
    </w:p>
    <w:p w14:paraId="0E86F13D" w14:textId="77777777" w:rsidR="00616013" w:rsidRDefault="00616013" w:rsidP="00912D94">
      <w:pPr>
        <w:pStyle w:val="140"/>
        <w:ind w:firstLine="420"/>
        <w:rPr>
          <w:rFonts w:hint="eastAsia"/>
        </w:rPr>
      </w:pPr>
      <w:r>
        <w:rPr>
          <w:rFonts w:hint="eastAsia"/>
        </w:rPr>
        <w:t>发包人</w:t>
      </w:r>
      <w:r w:rsidRPr="00912D94">
        <w:rPr>
          <w:rFonts w:hint="eastAsia"/>
          <w:kern w:val="0"/>
        </w:rPr>
        <w:t>提供</w:t>
      </w:r>
      <w:r>
        <w:rPr>
          <w:rFonts w:hint="eastAsia"/>
        </w:rPr>
        <w:t>资金来源证明的期限要求：</w:t>
      </w:r>
      <w:r>
        <w:rPr>
          <w:rFonts w:hint="eastAsia"/>
          <w:u w:val="single"/>
        </w:rPr>
        <w:t>按本合同 《通用合同条款》的相关规定执行</w:t>
      </w:r>
      <w:r>
        <w:rPr>
          <w:rFonts w:hint="eastAsia"/>
        </w:rPr>
        <w:t>。</w:t>
      </w:r>
    </w:p>
    <w:p w14:paraId="69E156FF" w14:textId="77777777" w:rsidR="00616013" w:rsidRDefault="00616013" w:rsidP="00912D94">
      <w:pPr>
        <w:pStyle w:val="140"/>
        <w:ind w:firstLine="420"/>
        <w:rPr>
          <w:rFonts w:hint="eastAsia"/>
        </w:rPr>
      </w:pPr>
      <w:r>
        <w:rPr>
          <w:rFonts w:hint="eastAsia"/>
        </w:rPr>
        <w:t>发包人是否提供支付担保：</w:t>
      </w:r>
      <w:r>
        <w:rPr>
          <w:rFonts w:hint="eastAsia"/>
          <w:u w:val="single"/>
        </w:rPr>
        <w:t xml:space="preserve">         </w:t>
      </w:r>
      <w:r>
        <w:rPr>
          <w:rFonts w:hint="eastAsia"/>
          <w:b/>
          <w:u w:val="single"/>
        </w:rPr>
        <w:t xml:space="preserve">/ </w:t>
      </w:r>
      <w:r>
        <w:rPr>
          <w:rFonts w:hint="eastAsia"/>
          <w:u w:val="single"/>
        </w:rPr>
        <w:t xml:space="preserve">           </w:t>
      </w:r>
      <w:r>
        <w:rPr>
          <w:rFonts w:hint="eastAsia"/>
        </w:rPr>
        <w:t>。</w:t>
      </w:r>
    </w:p>
    <w:p w14:paraId="04D36A6E" w14:textId="77777777" w:rsidR="00616013" w:rsidRDefault="00616013" w:rsidP="00912D94">
      <w:pPr>
        <w:pStyle w:val="140"/>
        <w:ind w:firstLine="420"/>
        <w:rPr>
          <w:rFonts w:hint="eastAsia"/>
        </w:rPr>
      </w:pPr>
      <w:r>
        <w:rPr>
          <w:rFonts w:hint="eastAsia"/>
        </w:rPr>
        <w:t>发包人</w:t>
      </w:r>
      <w:r w:rsidRPr="00912D94">
        <w:rPr>
          <w:rFonts w:hint="eastAsia"/>
          <w:kern w:val="0"/>
        </w:rPr>
        <w:t>提供</w:t>
      </w:r>
      <w:r>
        <w:rPr>
          <w:rFonts w:hint="eastAsia"/>
        </w:rPr>
        <w:t>支付担保的形式：</w:t>
      </w:r>
      <w:r>
        <w:rPr>
          <w:rFonts w:hint="eastAsia"/>
          <w:u w:val="single"/>
        </w:rPr>
        <w:t xml:space="preserve">       </w:t>
      </w:r>
      <w:r>
        <w:rPr>
          <w:rFonts w:hint="eastAsia"/>
          <w:b/>
          <w:u w:val="single"/>
        </w:rPr>
        <w:t xml:space="preserve"> /</w:t>
      </w:r>
      <w:r>
        <w:rPr>
          <w:rFonts w:hint="eastAsia"/>
          <w:u w:val="single"/>
        </w:rPr>
        <w:t xml:space="preserve">             </w:t>
      </w:r>
      <w:r>
        <w:rPr>
          <w:rFonts w:hint="eastAsia"/>
        </w:rPr>
        <w:t>。</w:t>
      </w:r>
    </w:p>
    <w:p w14:paraId="3DA69FC1" w14:textId="77777777" w:rsidR="00616013" w:rsidRDefault="00616013" w:rsidP="00912D94">
      <w:pPr>
        <w:pStyle w:val="140"/>
        <w:ind w:firstLine="420"/>
        <w:rPr>
          <w:rFonts w:hint="eastAsia"/>
          <w:u w:val="single"/>
        </w:rPr>
      </w:pPr>
      <w:r>
        <w:rPr>
          <w:rFonts w:hint="eastAsia"/>
        </w:rPr>
        <w:t>发包人</w:t>
      </w:r>
      <w:r w:rsidRPr="00912D94">
        <w:rPr>
          <w:rFonts w:hint="eastAsia"/>
          <w:kern w:val="0"/>
        </w:rPr>
        <w:t>提供</w:t>
      </w:r>
      <w:r>
        <w:rPr>
          <w:rFonts w:hint="eastAsia"/>
        </w:rPr>
        <w:t>的支付担保格式</w:t>
      </w:r>
      <w:proofErr w:type="gramStart"/>
      <w:r>
        <w:rPr>
          <w:rFonts w:hint="eastAsia"/>
        </w:rPr>
        <w:t>见合同</w:t>
      </w:r>
      <w:proofErr w:type="gramEnd"/>
      <w:r>
        <w:rPr>
          <w:rFonts w:hint="eastAsia"/>
        </w:rPr>
        <w:t>附件9。</w:t>
      </w:r>
    </w:p>
    <w:p w14:paraId="3C4B85E1" w14:textId="77777777" w:rsidR="00616013" w:rsidRPr="00CA0447" w:rsidRDefault="00616013" w:rsidP="00CA0447">
      <w:pPr>
        <w:pStyle w:val="15"/>
        <w:spacing w:before="652" w:after="326"/>
        <w:rPr>
          <w:rFonts w:hint="eastAsia"/>
        </w:rPr>
      </w:pPr>
      <w:bookmarkStart w:id="300" w:name="_Toc407135208"/>
      <w:bookmarkStart w:id="301" w:name="_Toc351203635"/>
      <w:bookmarkStart w:id="302" w:name="_Toc389065272"/>
      <w:bookmarkStart w:id="303" w:name="_Toc12609363"/>
      <w:bookmarkStart w:id="304" w:name="_Toc373478353"/>
      <w:bookmarkStart w:id="305" w:name="_Toc373227706"/>
      <w:r w:rsidRPr="00CA0447">
        <w:rPr>
          <w:rFonts w:hint="eastAsia"/>
        </w:rPr>
        <w:t>3</w:t>
      </w:r>
      <w:bookmarkStart w:id="306" w:name="_Toc297120458"/>
      <w:bookmarkStart w:id="307" w:name="_Toc296346659"/>
      <w:bookmarkStart w:id="308" w:name="_Toc292559868"/>
      <w:bookmarkStart w:id="309" w:name="_Toc296890986"/>
      <w:bookmarkStart w:id="310" w:name="_Toc296347157"/>
      <w:bookmarkStart w:id="311" w:name="_Toc296891198"/>
      <w:bookmarkStart w:id="312" w:name="_Toc292559363"/>
      <w:bookmarkStart w:id="313" w:name="_Toc296503158"/>
      <w:bookmarkStart w:id="314" w:name="_Toc296944497"/>
      <w:bookmarkStart w:id="315" w:name="_Toc297048344"/>
      <w:r w:rsidRPr="00CA0447">
        <w:rPr>
          <w:rFonts w:hint="eastAsia"/>
        </w:rPr>
        <w:t>. 承包人</w:t>
      </w:r>
      <w:bookmarkEnd w:id="300"/>
      <w:bookmarkEnd w:id="301"/>
      <w:bookmarkEnd w:id="302"/>
      <w:bookmarkEnd w:id="303"/>
      <w:bookmarkEnd w:id="304"/>
      <w:bookmarkEnd w:id="305"/>
    </w:p>
    <w:p w14:paraId="385BEF9E" w14:textId="77777777" w:rsidR="00616013" w:rsidRPr="00912D94" w:rsidRDefault="00616013" w:rsidP="00912D94">
      <w:pPr>
        <w:pStyle w:val="110"/>
        <w:ind w:firstLine="482"/>
        <w:rPr>
          <w:rFonts w:hint="eastAsia"/>
          <w:lang w:val="zh-CN"/>
        </w:rPr>
      </w:pPr>
      <w:bookmarkStart w:id="316" w:name="_Toc389065273"/>
      <w:bookmarkStart w:id="317" w:name="_Toc373478354"/>
      <w:bookmarkStart w:id="318" w:name="_Toc373227707"/>
      <w:bookmarkStart w:id="319" w:name="_Toc12609364"/>
      <w:bookmarkStart w:id="320" w:name="_Toc407135209"/>
      <w:bookmarkEnd w:id="306"/>
      <w:bookmarkEnd w:id="307"/>
      <w:bookmarkEnd w:id="308"/>
      <w:bookmarkEnd w:id="309"/>
      <w:bookmarkEnd w:id="310"/>
      <w:bookmarkEnd w:id="311"/>
      <w:bookmarkEnd w:id="312"/>
      <w:bookmarkEnd w:id="313"/>
      <w:bookmarkEnd w:id="314"/>
      <w:bookmarkEnd w:id="315"/>
      <w:r w:rsidRPr="00912D94">
        <w:rPr>
          <w:rFonts w:hint="eastAsia"/>
          <w:lang w:val="zh-CN"/>
        </w:rPr>
        <w:t>3.1 承包人的一般义务</w:t>
      </w:r>
      <w:bookmarkEnd w:id="316"/>
      <w:bookmarkEnd w:id="317"/>
      <w:bookmarkEnd w:id="318"/>
      <w:bookmarkEnd w:id="319"/>
      <w:bookmarkEnd w:id="320"/>
    </w:p>
    <w:p w14:paraId="3A0442EF" w14:textId="77777777" w:rsidR="00616013" w:rsidRDefault="00616013" w:rsidP="00912D94">
      <w:pPr>
        <w:pStyle w:val="140"/>
        <w:ind w:firstLine="420"/>
        <w:rPr>
          <w:rFonts w:hint="eastAsia"/>
        </w:rPr>
      </w:pPr>
      <w:r>
        <w:rPr>
          <w:rFonts w:hint="eastAsia"/>
          <w:kern w:val="0"/>
        </w:rPr>
        <w:t>（9）</w:t>
      </w:r>
      <w:r w:rsidRPr="00912D94">
        <w:rPr>
          <w:rFonts w:hint="eastAsia"/>
          <w:kern w:val="0"/>
        </w:rPr>
        <w:t>承包人</w:t>
      </w:r>
      <w:r>
        <w:rPr>
          <w:rFonts w:hint="eastAsia"/>
        </w:rPr>
        <w:t>提交的竣工资料的内容：</w:t>
      </w:r>
      <w:r>
        <w:rPr>
          <w:rFonts w:hint="eastAsia"/>
          <w:u w:val="single"/>
        </w:rPr>
        <w:t xml:space="preserve">符合竣工验收要求的竣工图、施工管理资料、施工技术资料及国家、地方规定的其他资料 </w:t>
      </w:r>
      <w:r>
        <w:rPr>
          <w:rFonts w:hint="eastAsia"/>
        </w:rPr>
        <w:t>。</w:t>
      </w:r>
    </w:p>
    <w:p w14:paraId="5088B00D" w14:textId="77777777" w:rsidR="00616013" w:rsidRDefault="00616013" w:rsidP="00912D94">
      <w:pPr>
        <w:pStyle w:val="140"/>
        <w:ind w:firstLine="420"/>
        <w:rPr>
          <w:rFonts w:hint="eastAsia"/>
        </w:rPr>
      </w:pPr>
      <w:r>
        <w:rPr>
          <w:rFonts w:hint="eastAsia"/>
        </w:rPr>
        <w:t>承包人需要提交的竣工资料套数：</w:t>
      </w:r>
      <w:r>
        <w:rPr>
          <w:rFonts w:hint="eastAsia"/>
          <w:u w:val="single"/>
        </w:rPr>
        <w:t xml:space="preserve">     一式三份        </w:t>
      </w:r>
      <w:r>
        <w:rPr>
          <w:rFonts w:hint="eastAsia"/>
        </w:rPr>
        <w:t>。</w:t>
      </w:r>
    </w:p>
    <w:p w14:paraId="26D6CBC6" w14:textId="77777777" w:rsidR="00616013" w:rsidRDefault="00616013" w:rsidP="00912D94">
      <w:pPr>
        <w:pStyle w:val="140"/>
        <w:ind w:firstLine="420"/>
        <w:rPr>
          <w:rFonts w:hint="eastAsia"/>
        </w:rPr>
      </w:pPr>
      <w:r>
        <w:rPr>
          <w:rFonts w:hint="eastAsia"/>
        </w:rPr>
        <w:t>承包人提交的竣工资料的费用承担：</w:t>
      </w:r>
      <w:r>
        <w:rPr>
          <w:rFonts w:hint="eastAsia"/>
          <w:u w:val="single"/>
        </w:rPr>
        <w:t xml:space="preserve"> 由承包人承担       </w:t>
      </w:r>
      <w:r>
        <w:rPr>
          <w:rFonts w:hint="eastAsia"/>
        </w:rPr>
        <w:t>。</w:t>
      </w:r>
    </w:p>
    <w:p w14:paraId="195437BC" w14:textId="77777777" w:rsidR="00616013" w:rsidRDefault="00616013" w:rsidP="00912D94">
      <w:pPr>
        <w:pStyle w:val="140"/>
        <w:ind w:firstLine="420"/>
        <w:rPr>
          <w:rFonts w:hint="eastAsia"/>
        </w:rPr>
      </w:pPr>
      <w:r>
        <w:rPr>
          <w:rFonts w:hint="eastAsia"/>
        </w:rPr>
        <w:t>承包人提交的竣工资料移交时间：</w:t>
      </w:r>
      <w:r>
        <w:rPr>
          <w:rFonts w:hint="eastAsia"/>
          <w:bCs/>
          <w:u w:val="single"/>
        </w:rPr>
        <w:t>竣工验收正式通过后28天内</w:t>
      </w:r>
      <w:r>
        <w:rPr>
          <w:rFonts w:hint="eastAsia"/>
        </w:rPr>
        <w:t>。</w:t>
      </w:r>
    </w:p>
    <w:p w14:paraId="4EEAE1BE" w14:textId="77777777" w:rsidR="00616013" w:rsidRDefault="00616013" w:rsidP="00912D94">
      <w:pPr>
        <w:pStyle w:val="140"/>
        <w:ind w:firstLine="420"/>
        <w:rPr>
          <w:rFonts w:hint="eastAsia"/>
        </w:rPr>
      </w:pPr>
      <w:r>
        <w:rPr>
          <w:rFonts w:hint="eastAsia"/>
        </w:rPr>
        <w:t>承包人提交的竣工资料形式要求：</w:t>
      </w:r>
      <w:r>
        <w:rPr>
          <w:rFonts w:hint="eastAsia"/>
          <w:u w:val="single"/>
        </w:rPr>
        <w:t xml:space="preserve">纸质资料，同时竣工图提供电子版        </w:t>
      </w:r>
      <w:r>
        <w:rPr>
          <w:rFonts w:hint="eastAsia"/>
        </w:rPr>
        <w:t>。</w:t>
      </w:r>
    </w:p>
    <w:p w14:paraId="23E30394" w14:textId="77777777" w:rsidR="00616013" w:rsidRDefault="00616013" w:rsidP="00912D94">
      <w:pPr>
        <w:pStyle w:val="140"/>
        <w:ind w:firstLine="420"/>
        <w:rPr>
          <w:rFonts w:hint="eastAsia"/>
          <w:kern w:val="0"/>
        </w:rPr>
      </w:pPr>
      <w:r>
        <w:rPr>
          <w:rFonts w:hint="eastAsia"/>
          <w:kern w:val="0"/>
        </w:rPr>
        <w:t>（10）承包人应履行的其他义务：</w:t>
      </w:r>
    </w:p>
    <w:p w14:paraId="570CF82A" w14:textId="77777777" w:rsidR="00616013" w:rsidRDefault="00616013" w:rsidP="00912D94">
      <w:pPr>
        <w:pStyle w:val="140"/>
        <w:ind w:firstLine="420"/>
        <w:rPr>
          <w:rFonts w:hint="eastAsia"/>
          <w:kern w:val="0"/>
        </w:rPr>
      </w:pPr>
      <w:r>
        <w:rPr>
          <w:rFonts w:hint="eastAsia"/>
        </w:rPr>
        <w:lastRenderedPageBreak/>
        <w:t>施工场地</w:t>
      </w:r>
      <w:r w:rsidRPr="00912D94">
        <w:rPr>
          <w:rFonts w:hint="eastAsia"/>
          <w:kern w:val="0"/>
        </w:rPr>
        <w:t>周围</w:t>
      </w:r>
      <w:r>
        <w:rPr>
          <w:rFonts w:hint="eastAsia"/>
        </w:rPr>
        <w:t>地下管线和邻近建筑物、构筑物（含文物保护建筑）、古树名木的保护要求及费用承担：</w:t>
      </w:r>
      <w:r>
        <w:rPr>
          <w:rFonts w:hint="eastAsia"/>
          <w:u w:val="single"/>
        </w:rPr>
        <w:t>承包人施工时应根据发包人提供的基础资料进行保护，保护费用由发包人承担，施工时如因承包人原因损坏地下管线、邻近建筑物、构筑物的，所发生费用由承包人承担</w:t>
      </w:r>
      <w:r>
        <w:rPr>
          <w:rFonts w:hint="eastAsia"/>
          <w:kern w:val="0"/>
        </w:rPr>
        <w:t>。</w:t>
      </w:r>
    </w:p>
    <w:p w14:paraId="27995454" w14:textId="77777777" w:rsidR="00616013" w:rsidRPr="00912D94" w:rsidRDefault="00616013" w:rsidP="00912D94">
      <w:pPr>
        <w:pStyle w:val="110"/>
        <w:ind w:firstLine="482"/>
        <w:rPr>
          <w:rFonts w:hint="eastAsia"/>
          <w:lang w:val="zh-CN"/>
        </w:rPr>
      </w:pPr>
      <w:bookmarkStart w:id="321" w:name="_Toc12609365"/>
      <w:bookmarkStart w:id="322" w:name="_Toc373478355"/>
      <w:bookmarkStart w:id="323" w:name="_Toc407135210"/>
      <w:bookmarkStart w:id="324" w:name="_Toc389065274"/>
      <w:bookmarkStart w:id="325" w:name="_Toc373227708"/>
      <w:r w:rsidRPr="00912D94">
        <w:rPr>
          <w:rFonts w:hint="eastAsia"/>
          <w:lang w:val="zh-CN"/>
        </w:rPr>
        <w:t>3.2 项目经理</w:t>
      </w:r>
      <w:bookmarkEnd w:id="321"/>
      <w:bookmarkEnd w:id="322"/>
      <w:bookmarkEnd w:id="323"/>
      <w:bookmarkEnd w:id="324"/>
      <w:bookmarkEnd w:id="325"/>
    </w:p>
    <w:p w14:paraId="4044D1AA" w14:textId="77777777" w:rsidR="00616013" w:rsidRDefault="00616013" w:rsidP="00912D94">
      <w:pPr>
        <w:pStyle w:val="140"/>
        <w:ind w:firstLine="420"/>
        <w:rPr>
          <w:rFonts w:hint="eastAsia"/>
        </w:rPr>
      </w:pPr>
      <w:r>
        <w:rPr>
          <w:rFonts w:hint="eastAsia"/>
          <w:kern w:val="0"/>
        </w:rPr>
        <w:t xml:space="preserve">3.2.1 </w:t>
      </w:r>
      <w:r w:rsidRPr="00912D94">
        <w:rPr>
          <w:rFonts w:hint="eastAsia"/>
          <w:kern w:val="0"/>
        </w:rPr>
        <w:t>项目</w:t>
      </w:r>
      <w:r>
        <w:rPr>
          <w:rFonts w:hint="eastAsia"/>
        </w:rPr>
        <w:t>经理：</w:t>
      </w:r>
    </w:p>
    <w:p w14:paraId="2B2C349C" w14:textId="77777777" w:rsidR="00616013" w:rsidRDefault="00616013" w:rsidP="00912D94">
      <w:pPr>
        <w:pStyle w:val="140"/>
        <w:ind w:firstLine="420"/>
        <w:rPr>
          <w:rFonts w:hint="eastAsia"/>
        </w:rPr>
      </w:pPr>
      <w:r>
        <w:rPr>
          <w:rFonts w:hint="eastAsia"/>
        </w:rPr>
        <w:t>姓    名：</w:t>
      </w:r>
      <w:r>
        <w:rPr>
          <w:rFonts w:hint="eastAsia"/>
          <w:u w:val="single"/>
        </w:rPr>
        <w:t>         </w:t>
      </w:r>
      <w:r>
        <w:rPr>
          <w:rFonts w:hint="eastAsia"/>
        </w:rPr>
        <w:t>；</w:t>
      </w:r>
    </w:p>
    <w:p w14:paraId="59EB13F2" w14:textId="77777777" w:rsidR="00616013" w:rsidRDefault="00616013" w:rsidP="00912D94">
      <w:pPr>
        <w:pStyle w:val="140"/>
        <w:ind w:firstLine="420"/>
        <w:rPr>
          <w:rFonts w:hint="eastAsia"/>
        </w:rPr>
      </w:pPr>
      <w:r w:rsidRPr="00912D94">
        <w:rPr>
          <w:rFonts w:hint="eastAsia"/>
          <w:kern w:val="0"/>
        </w:rPr>
        <w:t>身份证</w:t>
      </w:r>
      <w:r>
        <w:rPr>
          <w:rFonts w:hint="eastAsia"/>
        </w:rPr>
        <w:t>号：</w:t>
      </w:r>
      <w:r>
        <w:rPr>
          <w:rFonts w:hint="eastAsia"/>
          <w:u w:val="single"/>
        </w:rPr>
        <w:t>         </w:t>
      </w:r>
      <w:r>
        <w:rPr>
          <w:rFonts w:hint="eastAsia"/>
        </w:rPr>
        <w:t>；</w:t>
      </w:r>
    </w:p>
    <w:p w14:paraId="2A690B80" w14:textId="77777777" w:rsidR="00616013" w:rsidRDefault="00616013" w:rsidP="00912D94">
      <w:pPr>
        <w:pStyle w:val="140"/>
        <w:ind w:firstLine="420"/>
        <w:rPr>
          <w:rFonts w:hint="eastAsia"/>
        </w:rPr>
      </w:pPr>
      <w:r>
        <w:rPr>
          <w:rFonts w:hint="eastAsia"/>
        </w:rPr>
        <w:t>建造师执业资格等级：</w:t>
      </w:r>
      <w:r>
        <w:rPr>
          <w:rFonts w:hint="eastAsia"/>
          <w:u w:val="single"/>
        </w:rPr>
        <w:t>   </w:t>
      </w:r>
      <w:r>
        <w:rPr>
          <w:rFonts w:hint="eastAsia"/>
        </w:rPr>
        <w:t>；</w:t>
      </w:r>
    </w:p>
    <w:p w14:paraId="1AEAE626" w14:textId="77777777" w:rsidR="00616013" w:rsidRDefault="00616013" w:rsidP="00912D94">
      <w:pPr>
        <w:pStyle w:val="140"/>
        <w:ind w:firstLine="420"/>
        <w:rPr>
          <w:rFonts w:hint="eastAsia"/>
        </w:rPr>
      </w:pPr>
      <w:r>
        <w:rPr>
          <w:rFonts w:hint="eastAsia"/>
        </w:rPr>
        <w:t>建造</w:t>
      </w:r>
      <w:proofErr w:type="gramStart"/>
      <w:r>
        <w:rPr>
          <w:rFonts w:hint="eastAsia"/>
        </w:rPr>
        <w:t>师注册</w:t>
      </w:r>
      <w:proofErr w:type="gramEnd"/>
      <w:r>
        <w:rPr>
          <w:rFonts w:hint="eastAsia"/>
        </w:rPr>
        <w:t>证书号：</w:t>
      </w:r>
      <w:r>
        <w:rPr>
          <w:rFonts w:hint="eastAsia"/>
          <w:u w:val="single"/>
        </w:rPr>
        <w:t> </w:t>
      </w:r>
      <w:r>
        <w:rPr>
          <w:rFonts w:hint="eastAsia"/>
        </w:rPr>
        <w:t>；</w:t>
      </w:r>
    </w:p>
    <w:p w14:paraId="408BFF92" w14:textId="77777777" w:rsidR="00616013" w:rsidRDefault="00616013" w:rsidP="00912D94">
      <w:pPr>
        <w:pStyle w:val="140"/>
        <w:ind w:firstLine="420"/>
        <w:rPr>
          <w:rFonts w:hint="eastAsia"/>
        </w:rPr>
      </w:pPr>
      <w:r>
        <w:rPr>
          <w:rFonts w:hint="eastAsia"/>
        </w:rPr>
        <w:t>建造师执业印章号：</w:t>
      </w:r>
      <w:r>
        <w:rPr>
          <w:rFonts w:hint="eastAsia"/>
          <w:u w:val="single"/>
        </w:rPr>
        <w:t> </w:t>
      </w:r>
      <w:r>
        <w:rPr>
          <w:rFonts w:hint="eastAsia"/>
        </w:rPr>
        <w:t>；</w:t>
      </w:r>
    </w:p>
    <w:p w14:paraId="55D84D9E" w14:textId="77777777" w:rsidR="00616013" w:rsidRDefault="00616013" w:rsidP="00912D94">
      <w:pPr>
        <w:pStyle w:val="140"/>
        <w:ind w:firstLine="420"/>
        <w:rPr>
          <w:rFonts w:hint="eastAsia"/>
        </w:rPr>
      </w:pPr>
      <w:r w:rsidRPr="00912D94">
        <w:rPr>
          <w:rFonts w:hint="eastAsia"/>
          <w:kern w:val="0"/>
        </w:rPr>
        <w:t>安全生产</w:t>
      </w:r>
      <w:r>
        <w:rPr>
          <w:rFonts w:hint="eastAsia"/>
        </w:rPr>
        <w:t>考核合格证书号：</w:t>
      </w:r>
      <w:r>
        <w:rPr>
          <w:rFonts w:hint="eastAsia"/>
          <w:u w:val="single"/>
        </w:rPr>
        <w:t> </w:t>
      </w:r>
      <w:r>
        <w:rPr>
          <w:rFonts w:hint="eastAsia"/>
        </w:rPr>
        <w:t>；</w:t>
      </w:r>
    </w:p>
    <w:p w14:paraId="66268E79" w14:textId="77777777" w:rsidR="00616013" w:rsidRDefault="00616013" w:rsidP="00912D94">
      <w:pPr>
        <w:pStyle w:val="140"/>
        <w:ind w:firstLine="420"/>
        <w:rPr>
          <w:rFonts w:hint="eastAsia"/>
        </w:rPr>
      </w:pPr>
      <w:r>
        <w:rPr>
          <w:rFonts w:hint="eastAsia"/>
        </w:rPr>
        <w:t>联系电话：</w:t>
      </w:r>
      <w:r>
        <w:rPr>
          <w:rFonts w:hint="eastAsia"/>
          <w:u w:val="single"/>
        </w:rPr>
        <w:t>         </w:t>
      </w:r>
      <w:r>
        <w:rPr>
          <w:rFonts w:hint="eastAsia"/>
        </w:rPr>
        <w:t>；</w:t>
      </w:r>
    </w:p>
    <w:p w14:paraId="70349D42" w14:textId="77777777" w:rsidR="00616013" w:rsidRDefault="00616013" w:rsidP="00912D94">
      <w:pPr>
        <w:pStyle w:val="140"/>
        <w:ind w:firstLine="420"/>
        <w:rPr>
          <w:rFonts w:hint="eastAsia"/>
        </w:rPr>
      </w:pPr>
      <w:r>
        <w:rPr>
          <w:rFonts w:hint="eastAsia"/>
        </w:rPr>
        <w:t>电子信箱：</w:t>
      </w:r>
      <w:r>
        <w:rPr>
          <w:rFonts w:hint="eastAsia"/>
          <w:u w:val="single"/>
        </w:rPr>
        <w:t>         </w:t>
      </w:r>
      <w:r>
        <w:rPr>
          <w:rFonts w:hint="eastAsia"/>
        </w:rPr>
        <w:t>；</w:t>
      </w:r>
    </w:p>
    <w:p w14:paraId="2D81DCFF" w14:textId="77777777" w:rsidR="00616013" w:rsidRDefault="00616013" w:rsidP="00912D94">
      <w:pPr>
        <w:pStyle w:val="140"/>
        <w:ind w:firstLine="420"/>
        <w:rPr>
          <w:rFonts w:hint="eastAsia"/>
        </w:rPr>
      </w:pPr>
      <w:r w:rsidRPr="00912D94">
        <w:rPr>
          <w:rFonts w:hint="eastAsia"/>
          <w:kern w:val="0"/>
        </w:rPr>
        <w:t>通信地址</w:t>
      </w:r>
      <w:r>
        <w:rPr>
          <w:rFonts w:hint="eastAsia"/>
        </w:rPr>
        <w:t>：</w:t>
      </w:r>
      <w:r>
        <w:rPr>
          <w:rFonts w:hint="eastAsia"/>
          <w:u w:val="single"/>
        </w:rPr>
        <w:t xml:space="preserve">                                                              </w:t>
      </w:r>
      <w:r>
        <w:rPr>
          <w:rFonts w:hint="eastAsia"/>
        </w:rPr>
        <w:t>；</w:t>
      </w:r>
    </w:p>
    <w:p w14:paraId="6A07EB64" w14:textId="77777777" w:rsidR="00616013" w:rsidRDefault="00616013" w:rsidP="00912D94">
      <w:pPr>
        <w:pStyle w:val="140"/>
        <w:ind w:firstLine="420"/>
        <w:rPr>
          <w:rFonts w:hint="eastAsia"/>
        </w:rPr>
      </w:pPr>
      <w:r>
        <w:rPr>
          <w:rFonts w:hint="eastAsia"/>
        </w:rPr>
        <w:t xml:space="preserve">承包人对项目经理的授权范围如下：  </w:t>
      </w:r>
      <w:r>
        <w:rPr>
          <w:rFonts w:hint="eastAsia"/>
          <w:u w:val="single"/>
        </w:rPr>
        <w:t xml:space="preserve">  项目经理仅限于工程的现场施工管理，但未经承包人盖章同意，不得以承包人名义向外采购材料设备、租用建筑周转材料、雇用劳动力、签订分包合同等从事一切为承包人设立义务或责任的行为</w:t>
      </w:r>
      <w:r>
        <w:rPr>
          <w:rFonts w:hint="eastAsia"/>
        </w:rPr>
        <w:t>。</w:t>
      </w:r>
    </w:p>
    <w:p w14:paraId="4CDE437A" w14:textId="77777777" w:rsidR="00616013" w:rsidRDefault="00616013" w:rsidP="00912D94">
      <w:pPr>
        <w:pStyle w:val="140"/>
        <w:ind w:firstLine="420"/>
        <w:rPr>
          <w:rFonts w:hint="eastAsia"/>
          <w:kern w:val="0"/>
        </w:rPr>
      </w:pPr>
      <w:r>
        <w:rPr>
          <w:rFonts w:hint="eastAsia"/>
          <w:kern w:val="0"/>
        </w:rPr>
        <w:t>关于项目经理每月在施工现场的时间要求：</w:t>
      </w:r>
      <w:r>
        <w:rPr>
          <w:rFonts w:hint="eastAsia"/>
          <w:u w:val="single"/>
        </w:rPr>
        <w:t xml:space="preserve">      正常工作日      </w:t>
      </w:r>
      <w:r>
        <w:rPr>
          <w:rFonts w:hint="eastAsia"/>
        </w:rPr>
        <w:t>。</w:t>
      </w:r>
    </w:p>
    <w:p w14:paraId="05CF8B98" w14:textId="04419991" w:rsidR="00616013" w:rsidRDefault="00616013" w:rsidP="00912D94">
      <w:pPr>
        <w:pStyle w:val="140"/>
        <w:ind w:firstLine="420"/>
        <w:rPr>
          <w:rFonts w:hint="eastAsia"/>
          <w:kern w:val="0"/>
        </w:rPr>
      </w:pPr>
      <w:r>
        <w:rPr>
          <w:rFonts w:hint="eastAsia"/>
          <w:kern w:val="0"/>
        </w:rPr>
        <w:t>承包人未提交劳动合同，以及没有为项目经理缴纳社会保险证明的违约责任：</w:t>
      </w:r>
      <w:r>
        <w:rPr>
          <w:rFonts w:hint="eastAsia"/>
          <w:u w:val="single"/>
        </w:rPr>
        <w:t xml:space="preserve"> 100元/人•次（人民币）  </w:t>
      </w:r>
      <w:r>
        <w:rPr>
          <w:rFonts w:hint="eastAsia"/>
        </w:rPr>
        <w:t>。</w:t>
      </w:r>
    </w:p>
    <w:p w14:paraId="062B0BC2" w14:textId="77777777" w:rsidR="00616013" w:rsidRDefault="00616013" w:rsidP="00912D94">
      <w:pPr>
        <w:pStyle w:val="140"/>
        <w:ind w:firstLine="420"/>
        <w:rPr>
          <w:rFonts w:hint="eastAsia"/>
          <w:u w:val="single"/>
        </w:rPr>
      </w:pPr>
      <w:r>
        <w:rPr>
          <w:rFonts w:hint="eastAsia"/>
          <w:kern w:val="0"/>
        </w:rPr>
        <w:t>项目经理未经批准，擅自离开施工现场的违约责任：</w:t>
      </w:r>
      <w:r>
        <w:rPr>
          <w:rFonts w:hint="eastAsia"/>
          <w:u w:val="single"/>
        </w:rPr>
        <w:t xml:space="preserve">项目经理每月在岗带班时间不得少于当月施工时间的80%。未经发包人同意或正当理由，项目经理每月在岗带班时间少于当月施工时间80%的，少在岗带班一天，发包人有权处违约金 100 元/日（人民币）  </w:t>
      </w:r>
      <w:r>
        <w:rPr>
          <w:rFonts w:hint="eastAsia"/>
        </w:rPr>
        <w:t>。</w:t>
      </w:r>
    </w:p>
    <w:p w14:paraId="3C6EB42B" w14:textId="77777777" w:rsidR="00616013" w:rsidRDefault="00616013" w:rsidP="00912D94">
      <w:pPr>
        <w:pStyle w:val="140"/>
        <w:ind w:firstLine="420"/>
        <w:rPr>
          <w:rFonts w:hint="eastAsia"/>
        </w:rPr>
      </w:pPr>
      <w:r>
        <w:rPr>
          <w:rFonts w:hint="eastAsia"/>
        </w:rPr>
        <w:t xml:space="preserve">3.2.3 </w:t>
      </w:r>
      <w:r w:rsidRPr="00912D94">
        <w:rPr>
          <w:rFonts w:hint="eastAsia"/>
          <w:kern w:val="0"/>
        </w:rPr>
        <w:t>承包人</w:t>
      </w:r>
      <w:r>
        <w:rPr>
          <w:rFonts w:hint="eastAsia"/>
        </w:rPr>
        <w:t>擅自更换项目经理的违约责任：</w:t>
      </w:r>
      <w:r>
        <w:rPr>
          <w:rFonts w:hint="eastAsia"/>
          <w:u w:val="single"/>
        </w:rPr>
        <w:t>承包人项目经理必须与承包人投标时所承诺的人员一致，并在  开工  前到任。在监理人向承包人颁发  工程竣工验收意见书  前，项目经理不得同时兼任其他任何项目的项目经理</w:t>
      </w:r>
      <w:r>
        <w:rPr>
          <w:rFonts w:hint="eastAsia"/>
          <w:kern w:val="0"/>
          <w:u w:val="single"/>
        </w:rPr>
        <w:t>（</w:t>
      </w:r>
      <w:proofErr w:type="gramStart"/>
      <w:r>
        <w:rPr>
          <w:rFonts w:hint="eastAsia"/>
          <w:kern w:val="0"/>
          <w:u w:val="single"/>
        </w:rPr>
        <w:t>符合桂建管</w:t>
      </w:r>
      <w:proofErr w:type="gramEnd"/>
      <w:r>
        <w:rPr>
          <w:rFonts w:hint="eastAsia"/>
          <w:u w:val="single"/>
        </w:rPr>
        <w:t>﹝2013﹞</w:t>
      </w:r>
      <w:r>
        <w:rPr>
          <w:rFonts w:hint="eastAsia"/>
          <w:kern w:val="0"/>
          <w:u w:val="single"/>
        </w:rPr>
        <w:t>17号和</w:t>
      </w:r>
      <w:r>
        <w:rPr>
          <w:rFonts w:hint="eastAsia"/>
          <w:u w:val="single"/>
        </w:rPr>
        <w:t>桂建管﹝2014﹞25号</w:t>
      </w:r>
      <w:r>
        <w:rPr>
          <w:rFonts w:hint="eastAsia"/>
          <w:kern w:val="0"/>
          <w:u w:val="single"/>
        </w:rPr>
        <w:t>文除外）</w:t>
      </w:r>
      <w:r>
        <w:rPr>
          <w:rFonts w:hint="eastAsia"/>
          <w:u w:val="single"/>
        </w:rPr>
        <w:t>。未经发包人书面同意，承包人擅自更换项目经理的视为违约，违约金处200元/人•次（人民币）</w:t>
      </w:r>
      <w:r>
        <w:rPr>
          <w:rFonts w:hint="eastAsia"/>
        </w:rPr>
        <w:t>。</w:t>
      </w:r>
    </w:p>
    <w:p w14:paraId="7E02B347" w14:textId="77777777" w:rsidR="00616013" w:rsidRDefault="00616013" w:rsidP="00912D94">
      <w:pPr>
        <w:pStyle w:val="140"/>
        <w:ind w:firstLine="420"/>
        <w:rPr>
          <w:rFonts w:hint="eastAsia"/>
        </w:rPr>
      </w:pPr>
      <w:r>
        <w:rPr>
          <w:rFonts w:hint="eastAsia"/>
        </w:rPr>
        <w:t xml:space="preserve">3.2.4 </w:t>
      </w:r>
      <w:r w:rsidRPr="00912D94">
        <w:rPr>
          <w:rFonts w:hint="eastAsia"/>
          <w:kern w:val="0"/>
        </w:rPr>
        <w:t>承包人</w:t>
      </w:r>
      <w:r>
        <w:rPr>
          <w:rFonts w:hint="eastAsia"/>
        </w:rPr>
        <w:t>无正当理由拒绝更换项目经理的违约责任：</w:t>
      </w:r>
      <w:r>
        <w:rPr>
          <w:rFonts w:hint="eastAsia"/>
          <w:u w:val="single"/>
        </w:rPr>
        <w:t>因承包人项目经理不称职，发包人要求调换而未及时</w:t>
      </w:r>
      <w:r w:rsidRPr="00912D94">
        <w:rPr>
          <w:rFonts w:hint="eastAsia"/>
          <w:kern w:val="0"/>
        </w:rPr>
        <w:t>调换</w:t>
      </w:r>
      <w:r>
        <w:rPr>
          <w:rFonts w:hint="eastAsia"/>
          <w:u w:val="single"/>
        </w:rPr>
        <w:t>的，视为承包人违约，必须向发包人交纳处罚金 200元/人•次（人民币）</w:t>
      </w:r>
      <w:r>
        <w:rPr>
          <w:rFonts w:hint="eastAsia"/>
        </w:rPr>
        <w:t>。</w:t>
      </w:r>
    </w:p>
    <w:p w14:paraId="48A4ACF1" w14:textId="77777777" w:rsidR="00616013" w:rsidRPr="00912D94" w:rsidRDefault="00616013" w:rsidP="00912D94">
      <w:pPr>
        <w:pStyle w:val="110"/>
        <w:ind w:firstLine="482"/>
        <w:rPr>
          <w:rFonts w:hint="eastAsia"/>
          <w:lang w:val="zh-CN"/>
        </w:rPr>
      </w:pPr>
      <w:bookmarkStart w:id="326" w:name="_Toc12609366"/>
      <w:bookmarkStart w:id="327" w:name="_Toc389065275"/>
      <w:bookmarkStart w:id="328" w:name="_Toc373227709"/>
      <w:bookmarkStart w:id="329" w:name="_Toc373478356"/>
      <w:bookmarkStart w:id="330" w:name="_Toc407135211"/>
      <w:r w:rsidRPr="00912D94">
        <w:rPr>
          <w:rFonts w:hint="eastAsia"/>
          <w:lang w:val="zh-CN"/>
        </w:rPr>
        <w:t>3.3 承包人人员</w:t>
      </w:r>
      <w:bookmarkEnd w:id="326"/>
      <w:bookmarkEnd w:id="327"/>
      <w:bookmarkEnd w:id="328"/>
      <w:bookmarkEnd w:id="329"/>
      <w:bookmarkEnd w:id="330"/>
    </w:p>
    <w:p w14:paraId="708B8705" w14:textId="77777777" w:rsidR="00616013" w:rsidRDefault="00616013" w:rsidP="00912D94">
      <w:pPr>
        <w:pStyle w:val="140"/>
        <w:ind w:firstLine="420"/>
        <w:rPr>
          <w:rFonts w:hint="eastAsia"/>
        </w:rPr>
      </w:pPr>
      <w:r>
        <w:rPr>
          <w:rFonts w:hint="eastAsia"/>
        </w:rPr>
        <w:lastRenderedPageBreak/>
        <w:t xml:space="preserve">3.3.1 </w:t>
      </w:r>
      <w:r w:rsidRPr="00912D94">
        <w:rPr>
          <w:rFonts w:hint="eastAsia"/>
          <w:kern w:val="0"/>
        </w:rPr>
        <w:t>承包人</w:t>
      </w:r>
      <w:r>
        <w:rPr>
          <w:rFonts w:hint="eastAsia"/>
        </w:rPr>
        <w:t>提交项目管理机构及施工现场管理人员安排报告（格式</w:t>
      </w:r>
      <w:proofErr w:type="gramStart"/>
      <w:r>
        <w:rPr>
          <w:rFonts w:hint="eastAsia"/>
        </w:rPr>
        <w:t>见合同</w:t>
      </w:r>
      <w:proofErr w:type="gramEnd"/>
      <w:r>
        <w:rPr>
          <w:rFonts w:hint="eastAsia"/>
        </w:rPr>
        <w:t>附件5）的期限：</w:t>
      </w:r>
    </w:p>
    <w:p w14:paraId="33C7B31E" w14:textId="77777777" w:rsidR="00616013" w:rsidRDefault="00616013" w:rsidP="00912D94">
      <w:pPr>
        <w:pStyle w:val="140"/>
        <w:ind w:firstLine="420"/>
        <w:rPr>
          <w:rFonts w:hint="eastAsia"/>
        </w:rPr>
      </w:pPr>
      <w:r>
        <w:rPr>
          <w:rFonts w:hint="eastAsia"/>
          <w:u w:val="single"/>
        </w:rPr>
        <w:t xml:space="preserve">   开工前7日内  </w:t>
      </w:r>
      <w:r>
        <w:rPr>
          <w:rFonts w:hint="eastAsia"/>
        </w:rPr>
        <w:t>。</w:t>
      </w:r>
    </w:p>
    <w:p w14:paraId="0F2F59BF" w14:textId="77777777" w:rsidR="00616013" w:rsidRDefault="00616013" w:rsidP="00912D94">
      <w:pPr>
        <w:pStyle w:val="140"/>
        <w:ind w:firstLine="420"/>
        <w:rPr>
          <w:rFonts w:hint="eastAsia"/>
        </w:rPr>
      </w:pPr>
      <w:r>
        <w:rPr>
          <w:rFonts w:hint="eastAsia"/>
        </w:rPr>
        <w:t xml:space="preserve">3.3.3 </w:t>
      </w:r>
      <w:r w:rsidRPr="00912D94">
        <w:rPr>
          <w:rFonts w:hint="eastAsia"/>
          <w:kern w:val="0"/>
        </w:rPr>
        <w:t>承包人</w:t>
      </w:r>
      <w:r>
        <w:rPr>
          <w:rFonts w:hint="eastAsia"/>
        </w:rPr>
        <w:t>无正当理由拒绝撤换主要施工管理人员的违约责任：</w:t>
      </w:r>
      <w:r>
        <w:rPr>
          <w:rFonts w:hint="eastAsia"/>
          <w:u w:val="single"/>
        </w:rPr>
        <w:t>因承包人主要施工管理人员不称职，发包人要求调换而无正当理由拒绝撤换或未及时调换的，视为承包人违约，必须向发包人交纳处罚金，处罚标准：技术负责人 3000 元/人•次（人民币）；专业工程师 3000元/人•次（人民币）</w:t>
      </w:r>
      <w:r>
        <w:rPr>
          <w:rFonts w:hint="eastAsia"/>
        </w:rPr>
        <w:t>。</w:t>
      </w:r>
    </w:p>
    <w:p w14:paraId="2692B1AE" w14:textId="77777777" w:rsidR="00616013" w:rsidRDefault="00616013" w:rsidP="00912D94">
      <w:pPr>
        <w:pStyle w:val="140"/>
        <w:ind w:firstLine="420"/>
        <w:rPr>
          <w:rFonts w:hint="eastAsia"/>
          <w:u w:val="single"/>
        </w:rPr>
      </w:pPr>
      <w:r>
        <w:rPr>
          <w:rFonts w:hint="eastAsia"/>
        </w:rPr>
        <w:t xml:space="preserve">3.3.4 </w:t>
      </w:r>
      <w:r w:rsidRPr="00912D94">
        <w:rPr>
          <w:rFonts w:hint="eastAsia"/>
          <w:kern w:val="0"/>
        </w:rPr>
        <w:t>承包人</w:t>
      </w:r>
      <w:r>
        <w:rPr>
          <w:rFonts w:hint="eastAsia"/>
        </w:rPr>
        <w:t>主要施工管理人员离开施工现场的批准要求：</w:t>
      </w:r>
      <w:r>
        <w:rPr>
          <w:rFonts w:hint="eastAsia"/>
          <w:u w:val="single"/>
        </w:rPr>
        <w:t xml:space="preserve">   需经承包人项目经理批准    </w:t>
      </w:r>
      <w:r>
        <w:rPr>
          <w:rFonts w:hint="eastAsia"/>
        </w:rPr>
        <w:t>。</w:t>
      </w:r>
    </w:p>
    <w:p w14:paraId="64B72A03" w14:textId="77777777" w:rsidR="00616013" w:rsidRDefault="00616013" w:rsidP="00912D94">
      <w:pPr>
        <w:pStyle w:val="140"/>
        <w:ind w:firstLine="420"/>
        <w:rPr>
          <w:rFonts w:hint="eastAsia"/>
        </w:rPr>
      </w:pPr>
      <w:r>
        <w:rPr>
          <w:rFonts w:hint="eastAsia"/>
        </w:rPr>
        <w:t xml:space="preserve">3.3.5 </w:t>
      </w:r>
      <w:r w:rsidRPr="00912D94">
        <w:rPr>
          <w:rFonts w:hint="eastAsia"/>
          <w:kern w:val="0"/>
        </w:rPr>
        <w:t>承包人</w:t>
      </w:r>
      <w:r>
        <w:rPr>
          <w:rFonts w:hint="eastAsia"/>
        </w:rPr>
        <w:t>擅自更换主要施工管理人员的违约责任：</w:t>
      </w:r>
      <w:r>
        <w:rPr>
          <w:rFonts w:hint="eastAsia"/>
          <w:u w:val="single"/>
        </w:rPr>
        <w:t>项目技术负责人、专职安全员及其承诺的其它在场</w:t>
      </w:r>
      <w:r w:rsidRPr="00912D94">
        <w:rPr>
          <w:rFonts w:hint="eastAsia"/>
          <w:kern w:val="0"/>
        </w:rPr>
        <w:t>管理</w:t>
      </w:r>
      <w:r>
        <w:rPr>
          <w:rFonts w:hint="eastAsia"/>
          <w:u w:val="single"/>
        </w:rPr>
        <w:t>人员未经发包人书面同意不准擅自更换，擅自更换项目技术负责人处 2000元/人•次（人民币）违约金；擅自更换专职安全员处 1000元/人•次（人民币）违约金；擅自更换其它在场管理人员处 1000元/人•次（人民币）违约金</w:t>
      </w:r>
      <w:r>
        <w:rPr>
          <w:rFonts w:hint="eastAsia"/>
        </w:rPr>
        <w:t>。</w:t>
      </w:r>
    </w:p>
    <w:p w14:paraId="61D3B212" w14:textId="77777777" w:rsidR="00616013" w:rsidRDefault="00616013" w:rsidP="00912D94">
      <w:pPr>
        <w:pStyle w:val="140"/>
        <w:ind w:firstLine="420"/>
        <w:rPr>
          <w:rFonts w:hint="eastAsia"/>
        </w:rPr>
      </w:pPr>
      <w:r>
        <w:rPr>
          <w:rFonts w:hint="eastAsia"/>
        </w:rPr>
        <w:t>承包人主要施工管理人员擅自离开施工现场的违约责任：</w:t>
      </w:r>
      <w:r>
        <w:rPr>
          <w:rFonts w:hint="eastAsia"/>
          <w:u w:val="single"/>
        </w:rPr>
        <w:t>未经发包人同意，项目技术负责人擅自离岗的，视为承包人违约，发包人有权处违约金 200 元/人•次（人民币）；未经发包人同意，专职安全员擅自离岗的，视为承包人违约，发包人有权处违约金 200元/人•次（人民币）；其它在场管理人员擅自离岗的，视为承包人违约，发包人有权处违约金 200 元/人•次（人民币）</w:t>
      </w:r>
      <w:r>
        <w:rPr>
          <w:rFonts w:hint="eastAsia"/>
        </w:rPr>
        <w:t>。</w:t>
      </w:r>
    </w:p>
    <w:p w14:paraId="1163357B" w14:textId="77777777" w:rsidR="00616013" w:rsidRPr="00912D94" w:rsidRDefault="00616013" w:rsidP="00912D94">
      <w:pPr>
        <w:pStyle w:val="110"/>
        <w:ind w:firstLine="482"/>
        <w:rPr>
          <w:rFonts w:hint="eastAsia"/>
          <w:lang w:val="zh-CN"/>
        </w:rPr>
      </w:pPr>
      <w:bookmarkStart w:id="331" w:name="_Toc389065277"/>
      <w:bookmarkStart w:id="332" w:name="_Toc373478358"/>
      <w:bookmarkStart w:id="333" w:name="_Toc373227711"/>
      <w:bookmarkStart w:id="334" w:name="_Toc407135213"/>
      <w:bookmarkStart w:id="335" w:name="_Toc12609368"/>
      <w:r w:rsidRPr="00912D94">
        <w:rPr>
          <w:rFonts w:hint="eastAsia"/>
          <w:lang w:val="zh-CN"/>
        </w:rPr>
        <w:t>3.4 工程照管与成品、半成品保护</w:t>
      </w:r>
      <w:bookmarkEnd w:id="331"/>
      <w:bookmarkEnd w:id="332"/>
      <w:bookmarkEnd w:id="333"/>
      <w:bookmarkEnd w:id="334"/>
      <w:bookmarkEnd w:id="335"/>
    </w:p>
    <w:p w14:paraId="26077A77" w14:textId="77777777" w:rsidR="00616013" w:rsidRDefault="00616013" w:rsidP="00912D94">
      <w:pPr>
        <w:pStyle w:val="140"/>
        <w:ind w:firstLine="420"/>
        <w:rPr>
          <w:rFonts w:hint="eastAsia"/>
          <w:kern w:val="0"/>
        </w:rPr>
      </w:pPr>
      <w:r>
        <w:rPr>
          <w:rFonts w:hint="eastAsia"/>
          <w:kern w:val="0"/>
        </w:rPr>
        <w:t>承包人负责照管工程及工程相关的材料、工程设备的起始时间：</w:t>
      </w:r>
      <w:r>
        <w:rPr>
          <w:rFonts w:hint="eastAsia"/>
          <w:kern w:val="0"/>
          <w:u w:val="single"/>
        </w:rPr>
        <w:t>工程竣工验收前，承包人应负责照管和维护工程。工程竣工验收后发包人负责照管。工程交付发包人或发包人提前使用后发生损坏的修理费</w:t>
      </w:r>
      <w:r w:rsidRPr="00912D94">
        <w:rPr>
          <w:rFonts w:hint="eastAsia"/>
          <w:kern w:val="0"/>
          <w:u w:val="single"/>
        </w:rPr>
        <w:t>用以及其</w:t>
      </w:r>
      <w:r>
        <w:rPr>
          <w:rFonts w:hint="eastAsia"/>
          <w:kern w:val="0"/>
          <w:u w:val="single"/>
        </w:rPr>
        <w:t>他责任，由发包人承担。发包人要求承包人采取特殊措施保护的工程部位和相应的追加合同价款，双方另行协商</w:t>
      </w:r>
      <w:r>
        <w:rPr>
          <w:rFonts w:hint="eastAsia"/>
          <w:kern w:val="0"/>
        </w:rPr>
        <w:t>。</w:t>
      </w:r>
      <w:bookmarkStart w:id="336" w:name="_Toc373478359"/>
      <w:bookmarkStart w:id="337" w:name="_Toc389065278"/>
      <w:bookmarkStart w:id="338" w:name="_Toc373227712"/>
      <w:bookmarkStart w:id="339" w:name="_Toc12609369"/>
      <w:bookmarkStart w:id="340" w:name="_Toc407135214"/>
    </w:p>
    <w:p w14:paraId="07F1E55A" w14:textId="77777777" w:rsidR="00616013" w:rsidRPr="00912D94" w:rsidRDefault="00616013" w:rsidP="00912D94">
      <w:pPr>
        <w:pStyle w:val="110"/>
        <w:ind w:firstLine="482"/>
        <w:rPr>
          <w:rFonts w:hint="eastAsia"/>
          <w:lang w:val="zh-CN"/>
        </w:rPr>
      </w:pPr>
      <w:r w:rsidRPr="00912D94">
        <w:rPr>
          <w:rFonts w:hint="eastAsia"/>
          <w:lang w:val="zh-CN"/>
        </w:rPr>
        <w:t>3.5 履约</w:t>
      </w:r>
      <w:bookmarkEnd w:id="336"/>
      <w:bookmarkEnd w:id="337"/>
      <w:bookmarkEnd w:id="338"/>
      <w:r w:rsidRPr="00912D94">
        <w:rPr>
          <w:rFonts w:hint="eastAsia"/>
          <w:lang w:val="zh-CN"/>
        </w:rPr>
        <w:t>保证金</w:t>
      </w:r>
      <w:bookmarkStart w:id="341" w:name="_Toc407135215"/>
      <w:bookmarkStart w:id="342" w:name="_Toc12609370"/>
      <w:bookmarkStart w:id="343" w:name="_Toc389065279"/>
      <w:bookmarkStart w:id="344" w:name="_Toc351203636"/>
      <w:bookmarkStart w:id="345" w:name="_Toc373227713"/>
      <w:bookmarkStart w:id="346" w:name="_Toc373478360"/>
      <w:bookmarkEnd w:id="339"/>
      <w:bookmarkEnd w:id="340"/>
    </w:p>
    <w:p w14:paraId="65F8510F" w14:textId="77777777" w:rsidR="00616013" w:rsidRDefault="00616013" w:rsidP="00912D94">
      <w:pPr>
        <w:pStyle w:val="140"/>
        <w:ind w:firstLine="420"/>
        <w:rPr>
          <w:rFonts w:hint="eastAsia"/>
          <w:lang w:val="zh-CN"/>
        </w:rPr>
      </w:pPr>
      <w:r>
        <w:rPr>
          <w:rFonts w:hint="eastAsia"/>
          <w:lang w:val="zh-CN"/>
        </w:rPr>
        <w:t>承包人提供履约担保的形式、金额及期限的：履约保证金的形式：</w:t>
      </w:r>
      <w:r>
        <w:rPr>
          <w:rFonts w:hint="eastAsia"/>
          <w:u w:val="single"/>
          <w:lang w:val="zh-CN"/>
        </w:rPr>
        <w:t>采用非现金、银行保函、工程担保或保证保险等形式。承包人在收到成交通知书后，须在 15个工作日内向发包人提交合同价款扣除建安劳保费、发包人提供的材料设备价款、</w:t>
      </w:r>
      <w:proofErr w:type="gramStart"/>
      <w:r>
        <w:rPr>
          <w:rFonts w:hint="eastAsia"/>
          <w:u w:val="single"/>
          <w:lang w:val="zh-CN"/>
        </w:rPr>
        <w:t>暂估专业</w:t>
      </w:r>
      <w:proofErr w:type="gramEnd"/>
      <w:r>
        <w:rPr>
          <w:rFonts w:hint="eastAsia"/>
          <w:u w:val="single"/>
          <w:lang w:val="zh-CN"/>
        </w:rPr>
        <w:t>工程、暂列金额后的3%的履约担保。履约担保的有效期应当自本合同生效</w:t>
      </w:r>
      <w:r>
        <w:rPr>
          <w:rFonts w:hint="eastAsia"/>
          <w:lang w:val="zh-CN"/>
        </w:rPr>
        <w:t>之日起至发包人</w:t>
      </w:r>
      <w:proofErr w:type="gramStart"/>
      <w:r>
        <w:rPr>
          <w:rFonts w:hint="eastAsia"/>
          <w:lang w:val="zh-CN"/>
        </w:rPr>
        <w:t>签认并由</w:t>
      </w:r>
      <w:proofErr w:type="gramEnd"/>
      <w:r>
        <w:rPr>
          <w:rFonts w:hint="eastAsia"/>
          <w:lang w:val="zh-CN"/>
        </w:rPr>
        <w:t>监理人向承包人出具</w:t>
      </w:r>
      <w:r>
        <w:rPr>
          <w:rFonts w:hint="eastAsia"/>
          <w:i/>
          <w:iCs/>
          <w:u w:val="single"/>
          <w:lang w:val="zh-CN"/>
        </w:rPr>
        <w:t xml:space="preserve"> </w:t>
      </w:r>
      <w:r>
        <w:rPr>
          <w:rFonts w:hint="eastAsia"/>
          <w:u w:val="single"/>
          <w:lang w:val="zh-CN"/>
        </w:rPr>
        <w:t>（竣工证明材料名称）之日止</w:t>
      </w:r>
      <w:r>
        <w:rPr>
          <w:rFonts w:hint="eastAsia"/>
          <w:lang w:val="zh-CN"/>
        </w:rPr>
        <w:t>。</w:t>
      </w:r>
      <w:r>
        <w:rPr>
          <w:rFonts w:hint="eastAsia"/>
          <w:u w:val="single"/>
          <w:lang w:val="zh-CN"/>
        </w:rPr>
        <w:t>如果承包人无法获得一份不带具体截止日期的担保，履约担保中应当有“变更工程竣工日期的，保证期间按照变更后的竣工日期做相应调整”或类似约定的条款</w:t>
      </w:r>
      <w:r>
        <w:rPr>
          <w:rFonts w:hint="eastAsia"/>
          <w:lang w:val="zh-CN"/>
        </w:rPr>
        <w:t>。</w:t>
      </w:r>
    </w:p>
    <w:p w14:paraId="024AA277" w14:textId="77777777" w:rsidR="00616013" w:rsidRDefault="00616013" w:rsidP="00912D94">
      <w:pPr>
        <w:pStyle w:val="140"/>
        <w:ind w:firstLine="420"/>
        <w:rPr>
          <w:rFonts w:hint="eastAsia"/>
          <w:lang w:val="zh-CN"/>
        </w:rPr>
      </w:pPr>
      <w:r w:rsidRPr="00912D94">
        <w:rPr>
          <w:rFonts w:hint="eastAsia"/>
          <w:u w:val="single"/>
        </w:rPr>
        <w:t>工程</w:t>
      </w:r>
      <w:r w:rsidRPr="00912D94">
        <w:rPr>
          <w:rFonts w:hint="eastAsia"/>
          <w:u w:val="single"/>
          <w:lang w:val="zh-CN"/>
        </w:rPr>
        <w:t>竣工</w:t>
      </w:r>
      <w:r>
        <w:rPr>
          <w:rFonts w:hint="eastAsia"/>
          <w:u w:val="single"/>
          <w:lang w:val="zh-CN"/>
        </w:rPr>
        <w:t>验收合格并对验收发现的问题完成整改后的7个</w:t>
      </w:r>
      <w:proofErr w:type="gramStart"/>
      <w:r>
        <w:rPr>
          <w:rFonts w:hint="eastAsia"/>
          <w:u w:val="single"/>
          <w:lang w:val="zh-CN"/>
        </w:rPr>
        <w:t>日历天</w:t>
      </w:r>
      <w:proofErr w:type="gramEnd"/>
      <w:r>
        <w:rPr>
          <w:rFonts w:hint="eastAsia"/>
          <w:u w:val="single"/>
          <w:lang w:val="zh-CN"/>
        </w:rPr>
        <w:t>内，将履约保证金退还给承包人</w:t>
      </w:r>
      <w:r>
        <w:rPr>
          <w:rFonts w:hint="eastAsia"/>
          <w:lang w:val="zh-CN"/>
        </w:rPr>
        <w:t>。</w:t>
      </w:r>
    </w:p>
    <w:p w14:paraId="044765EF" w14:textId="77777777" w:rsidR="00616013" w:rsidRDefault="00616013" w:rsidP="00912D94">
      <w:pPr>
        <w:pStyle w:val="140"/>
        <w:ind w:firstLine="420"/>
        <w:rPr>
          <w:rFonts w:hint="eastAsia"/>
          <w:lang w:val="zh-CN"/>
        </w:rPr>
      </w:pPr>
      <w:r>
        <w:rPr>
          <w:rFonts w:hint="eastAsia"/>
          <w:lang w:val="zh-CN"/>
        </w:rPr>
        <w:t xml:space="preserve">承包人在成交后 7 </w:t>
      </w:r>
      <w:proofErr w:type="gramStart"/>
      <w:r>
        <w:rPr>
          <w:rFonts w:hint="eastAsia"/>
          <w:lang w:val="zh-CN"/>
        </w:rPr>
        <w:t>个</w:t>
      </w:r>
      <w:proofErr w:type="gramEnd"/>
      <w:r>
        <w:rPr>
          <w:rFonts w:hint="eastAsia"/>
          <w:lang w:val="zh-CN"/>
        </w:rPr>
        <w:t>工作日内，按</w:t>
      </w:r>
      <w:r>
        <w:rPr>
          <w:rFonts w:hint="eastAsia"/>
          <w:u w:val="single"/>
          <w:lang w:val="zh-CN"/>
        </w:rPr>
        <w:t>规定将农民工工资保障金存入相关</w:t>
      </w:r>
      <w:proofErr w:type="gramStart"/>
      <w:r>
        <w:rPr>
          <w:rFonts w:hint="eastAsia"/>
          <w:u w:val="single"/>
          <w:lang w:val="zh-CN"/>
        </w:rPr>
        <w:t>帐户</w:t>
      </w:r>
      <w:proofErr w:type="gramEnd"/>
      <w:r>
        <w:rPr>
          <w:rFonts w:hint="eastAsia"/>
          <w:u w:val="single"/>
          <w:lang w:val="zh-CN"/>
        </w:rPr>
        <w:t>。工程竣工验收结算经审定后，按照规定程序，将农民工工工资保障金没有使用或剩余的金额退还给承包人</w:t>
      </w:r>
      <w:r>
        <w:rPr>
          <w:rFonts w:hint="eastAsia"/>
          <w:lang w:val="zh-CN"/>
        </w:rPr>
        <w:t>。</w:t>
      </w:r>
    </w:p>
    <w:p w14:paraId="421E25DE" w14:textId="77777777" w:rsidR="00616013" w:rsidRPr="00CA0447" w:rsidRDefault="00616013" w:rsidP="00CA0447">
      <w:pPr>
        <w:pStyle w:val="15"/>
        <w:spacing w:before="652" w:after="326"/>
        <w:rPr>
          <w:rFonts w:hint="eastAsia"/>
        </w:rPr>
      </w:pPr>
      <w:r w:rsidRPr="00CA0447">
        <w:rPr>
          <w:rFonts w:hint="eastAsia"/>
        </w:rPr>
        <w:lastRenderedPageBreak/>
        <w:t>4</w:t>
      </w:r>
      <w:bookmarkStart w:id="347" w:name="_Toc296944501"/>
      <w:bookmarkStart w:id="348" w:name="_Toc296890990"/>
      <w:bookmarkStart w:id="349" w:name="_Toc296346663"/>
      <w:bookmarkStart w:id="350" w:name="_Toc297048348"/>
      <w:bookmarkStart w:id="351" w:name="_Toc296503162"/>
      <w:bookmarkStart w:id="352" w:name="_Toc292559871"/>
      <w:bookmarkStart w:id="353" w:name="_Toc297120462"/>
      <w:bookmarkStart w:id="354" w:name="_Toc296891202"/>
      <w:bookmarkStart w:id="355" w:name="_Toc296347161"/>
      <w:bookmarkStart w:id="356" w:name="_Toc267251413"/>
      <w:bookmarkStart w:id="357" w:name="_Toc292559366"/>
      <w:r w:rsidRPr="00CA0447">
        <w:rPr>
          <w:rFonts w:hint="eastAsia"/>
        </w:rPr>
        <w:t>. 监</w:t>
      </w:r>
      <w:bookmarkEnd w:id="347"/>
      <w:bookmarkEnd w:id="348"/>
      <w:bookmarkEnd w:id="349"/>
      <w:bookmarkEnd w:id="350"/>
      <w:bookmarkEnd w:id="351"/>
      <w:bookmarkEnd w:id="352"/>
      <w:bookmarkEnd w:id="353"/>
      <w:bookmarkEnd w:id="354"/>
      <w:bookmarkEnd w:id="355"/>
      <w:bookmarkEnd w:id="356"/>
      <w:bookmarkEnd w:id="357"/>
      <w:r w:rsidRPr="00CA0447">
        <w:rPr>
          <w:rFonts w:hint="eastAsia"/>
        </w:rPr>
        <w:t>理人</w:t>
      </w:r>
      <w:bookmarkEnd w:id="341"/>
      <w:bookmarkEnd w:id="342"/>
      <w:bookmarkEnd w:id="343"/>
      <w:bookmarkEnd w:id="344"/>
      <w:bookmarkEnd w:id="345"/>
      <w:bookmarkEnd w:id="346"/>
    </w:p>
    <w:p w14:paraId="199F8E48" w14:textId="77777777" w:rsidR="00616013" w:rsidRPr="00912D94" w:rsidRDefault="00616013" w:rsidP="00912D94">
      <w:pPr>
        <w:pStyle w:val="110"/>
        <w:ind w:firstLine="482"/>
        <w:rPr>
          <w:rFonts w:hint="eastAsia"/>
          <w:lang w:val="zh-CN"/>
        </w:rPr>
      </w:pPr>
      <w:bookmarkStart w:id="358" w:name="_Toc373227714"/>
      <w:bookmarkStart w:id="359" w:name="_Toc12609371"/>
      <w:bookmarkStart w:id="360" w:name="_Toc373478361"/>
      <w:bookmarkStart w:id="361" w:name="_Toc389065280"/>
      <w:bookmarkStart w:id="362" w:name="_Toc407135216"/>
      <w:r w:rsidRPr="00912D94">
        <w:rPr>
          <w:rFonts w:hint="eastAsia"/>
          <w:lang w:val="zh-CN"/>
        </w:rPr>
        <w:t>4.1 监理人的一般规定</w:t>
      </w:r>
      <w:bookmarkEnd w:id="358"/>
      <w:bookmarkEnd w:id="359"/>
      <w:bookmarkEnd w:id="360"/>
      <w:bookmarkEnd w:id="361"/>
      <w:bookmarkEnd w:id="362"/>
    </w:p>
    <w:p w14:paraId="19222624" w14:textId="77777777" w:rsidR="00616013" w:rsidRDefault="00616013" w:rsidP="00912D94">
      <w:pPr>
        <w:pStyle w:val="140"/>
        <w:ind w:firstLine="420"/>
        <w:rPr>
          <w:rFonts w:hint="eastAsia"/>
        </w:rPr>
      </w:pPr>
      <w:r>
        <w:rPr>
          <w:rFonts w:hint="eastAsia"/>
        </w:rPr>
        <w:t>关于</w:t>
      </w:r>
      <w:r w:rsidRPr="00912D94">
        <w:rPr>
          <w:rFonts w:hint="eastAsia"/>
          <w:lang w:val="zh-CN"/>
        </w:rPr>
        <w:t>监理</w:t>
      </w:r>
      <w:r>
        <w:rPr>
          <w:rFonts w:hint="eastAsia"/>
        </w:rPr>
        <w:t>人的监理内容：</w:t>
      </w:r>
      <w:r>
        <w:rPr>
          <w:rFonts w:hint="eastAsia"/>
          <w:u w:val="single"/>
        </w:rPr>
        <w:t>按本工程的《建设工程委托监理合同》相关条款执行。发包人于开工前7天向承包人提供一份本工程的《建设工程委托监理合同》原件</w:t>
      </w:r>
      <w:r>
        <w:rPr>
          <w:rFonts w:hint="eastAsia"/>
        </w:rPr>
        <w:t>。</w:t>
      </w:r>
    </w:p>
    <w:p w14:paraId="4E1DFF94" w14:textId="77777777" w:rsidR="00616013" w:rsidRDefault="00616013" w:rsidP="00912D94">
      <w:pPr>
        <w:pStyle w:val="140"/>
        <w:ind w:firstLine="420"/>
        <w:rPr>
          <w:rFonts w:hint="eastAsia"/>
        </w:rPr>
      </w:pPr>
      <w:r>
        <w:rPr>
          <w:rFonts w:hint="eastAsia"/>
        </w:rPr>
        <w:t>关于</w:t>
      </w:r>
      <w:r w:rsidRPr="00912D94">
        <w:rPr>
          <w:rFonts w:hint="eastAsia"/>
          <w:lang w:val="zh-CN"/>
        </w:rPr>
        <w:t>监理</w:t>
      </w:r>
      <w:r>
        <w:rPr>
          <w:rFonts w:hint="eastAsia"/>
        </w:rPr>
        <w:t>人的监理权限：</w:t>
      </w:r>
      <w:r>
        <w:rPr>
          <w:rFonts w:hint="eastAsia"/>
          <w:u w:val="single"/>
        </w:rPr>
        <w:t>按本工程的《建设工程委托监理合同》相关条款执行</w:t>
      </w:r>
      <w:r>
        <w:rPr>
          <w:rFonts w:hint="eastAsia"/>
        </w:rPr>
        <w:t xml:space="preserve">。 </w:t>
      </w:r>
    </w:p>
    <w:p w14:paraId="6FE2BC0F" w14:textId="77777777" w:rsidR="00616013" w:rsidRDefault="00616013" w:rsidP="00912D94">
      <w:pPr>
        <w:pStyle w:val="140"/>
        <w:ind w:firstLine="420"/>
        <w:rPr>
          <w:rFonts w:hint="eastAsia"/>
        </w:rPr>
      </w:pPr>
      <w:r>
        <w:rPr>
          <w:rFonts w:hint="eastAsia"/>
        </w:rPr>
        <w:t>关于</w:t>
      </w:r>
      <w:r w:rsidRPr="00912D94">
        <w:rPr>
          <w:rFonts w:hint="eastAsia"/>
          <w:lang w:val="zh-CN"/>
        </w:rPr>
        <w:t>监理</w:t>
      </w:r>
      <w:r>
        <w:rPr>
          <w:rFonts w:hint="eastAsia"/>
        </w:rPr>
        <w:t>人在施工现场的办公场所、生活场所的提供和费用承担的约定：</w:t>
      </w:r>
      <w:r>
        <w:rPr>
          <w:rFonts w:hint="eastAsia"/>
          <w:u w:val="single"/>
        </w:rPr>
        <w:t xml:space="preserve"> 按本合同 《通用合同条款》的相关规定执行  </w:t>
      </w:r>
      <w:r>
        <w:rPr>
          <w:rFonts w:hint="eastAsia"/>
        </w:rPr>
        <w:t>。</w:t>
      </w:r>
    </w:p>
    <w:p w14:paraId="68558FD8" w14:textId="77777777" w:rsidR="00616013" w:rsidRPr="00912D94" w:rsidRDefault="00616013" w:rsidP="00912D94">
      <w:pPr>
        <w:pStyle w:val="110"/>
        <w:ind w:firstLine="482"/>
        <w:rPr>
          <w:rFonts w:hint="eastAsia"/>
          <w:lang w:val="zh-CN"/>
        </w:rPr>
      </w:pPr>
      <w:bookmarkStart w:id="363" w:name="_Toc373227715"/>
      <w:bookmarkStart w:id="364" w:name="_Toc389065281"/>
      <w:bookmarkStart w:id="365" w:name="_Toc373478362"/>
      <w:bookmarkStart w:id="366" w:name="_Toc12609372"/>
      <w:bookmarkStart w:id="367" w:name="_Toc407135217"/>
      <w:r w:rsidRPr="00912D94">
        <w:rPr>
          <w:rFonts w:hint="eastAsia"/>
          <w:lang w:val="zh-CN"/>
        </w:rPr>
        <w:t>4.2 监理人员</w:t>
      </w:r>
      <w:bookmarkEnd w:id="363"/>
      <w:bookmarkEnd w:id="364"/>
      <w:bookmarkEnd w:id="365"/>
      <w:bookmarkEnd w:id="366"/>
      <w:bookmarkEnd w:id="367"/>
    </w:p>
    <w:p w14:paraId="357C502C" w14:textId="77777777" w:rsidR="00616013" w:rsidRDefault="00616013" w:rsidP="00912D94">
      <w:pPr>
        <w:pStyle w:val="140"/>
        <w:ind w:firstLine="420"/>
        <w:rPr>
          <w:rFonts w:hint="eastAsia"/>
        </w:rPr>
      </w:pPr>
      <w:r>
        <w:rPr>
          <w:rFonts w:hint="eastAsia"/>
        </w:rPr>
        <w:t>总监理工程师：</w:t>
      </w:r>
    </w:p>
    <w:p w14:paraId="7D1C87BD" w14:textId="77777777" w:rsidR="00616013" w:rsidRDefault="00616013" w:rsidP="00912D94">
      <w:pPr>
        <w:pStyle w:val="140"/>
        <w:ind w:firstLine="420"/>
        <w:rPr>
          <w:rFonts w:hint="eastAsia"/>
        </w:rPr>
      </w:pPr>
      <w:r>
        <w:rPr>
          <w:rFonts w:hint="eastAsia"/>
        </w:rPr>
        <w:t>姓    名：</w:t>
      </w:r>
      <w:r>
        <w:rPr>
          <w:rFonts w:hint="eastAsia"/>
          <w:u w:val="single"/>
        </w:rPr>
        <w:t>   </w:t>
      </w:r>
      <w:r>
        <w:rPr>
          <w:rFonts w:hint="eastAsia"/>
        </w:rPr>
        <w:t>；</w:t>
      </w:r>
    </w:p>
    <w:p w14:paraId="4A90631B" w14:textId="77777777" w:rsidR="00616013" w:rsidRDefault="00616013" w:rsidP="00912D94">
      <w:pPr>
        <w:pStyle w:val="140"/>
        <w:ind w:firstLine="420"/>
        <w:rPr>
          <w:rFonts w:hint="eastAsia"/>
        </w:rPr>
      </w:pPr>
      <w:r>
        <w:rPr>
          <w:rFonts w:hint="eastAsia"/>
        </w:rPr>
        <w:t xml:space="preserve">职    </w:t>
      </w:r>
      <w:proofErr w:type="gramStart"/>
      <w:r>
        <w:rPr>
          <w:rFonts w:hint="eastAsia"/>
        </w:rPr>
        <w:t>务</w:t>
      </w:r>
      <w:proofErr w:type="gramEnd"/>
      <w:r>
        <w:rPr>
          <w:rFonts w:hint="eastAsia"/>
        </w:rPr>
        <w:t>：</w:t>
      </w:r>
      <w:r>
        <w:rPr>
          <w:rFonts w:hint="eastAsia"/>
          <w:u w:val="single"/>
        </w:rPr>
        <w:t>   </w:t>
      </w:r>
      <w:r>
        <w:rPr>
          <w:rFonts w:hint="eastAsia"/>
        </w:rPr>
        <w:t>；</w:t>
      </w:r>
    </w:p>
    <w:p w14:paraId="2036EFFB" w14:textId="77777777" w:rsidR="00616013" w:rsidRDefault="00616013" w:rsidP="00912D94">
      <w:pPr>
        <w:pStyle w:val="140"/>
        <w:ind w:firstLine="420"/>
        <w:rPr>
          <w:rFonts w:hint="eastAsia"/>
        </w:rPr>
      </w:pPr>
      <w:r w:rsidRPr="00912D94">
        <w:rPr>
          <w:rFonts w:hint="eastAsia"/>
          <w:lang w:val="zh-CN"/>
        </w:rPr>
        <w:t>监理工程师</w:t>
      </w:r>
      <w:r>
        <w:rPr>
          <w:rFonts w:hint="eastAsia"/>
        </w:rPr>
        <w:t>执业资格证书号：</w:t>
      </w:r>
      <w:r>
        <w:rPr>
          <w:rFonts w:hint="eastAsia"/>
          <w:u w:val="single"/>
        </w:rPr>
        <w:t> </w:t>
      </w:r>
      <w:r>
        <w:rPr>
          <w:rFonts w:hint="eastAsia"/>
        </w:rPr>
        <w:t>；</w:t>
      </w:r>
    </w:p>
    <w:p w14:paraId="76A13C9C" w14:textId="77777777" w:rsidR="00616013" w:rsidRDefault="00616013" w:rsidP="00912D94">
      <w:pPr>
        <w:pStyle w:val="140"/>
        <w:ind w:firstLine="420"/>
        <w:rPr>
          <w:rFonts w:hint="eastAsia"/>
        </w:rPr>
      </w:pPr>
      <w:r>
        <w:rPr>
          <w:rFonts w:hint="eastAsia"/>
        </w:rPr>
        <w:t>联系</w:t>
      </w:r>
      <w:r w:rsidRPr="00912D94">
        <w:rPr>
          <w:rFonts w:hint="eastAsia"/>
          <w:lang w:val="zh-CN"/>
        </w:rPr>
        <w:t>电话</w:t>
      </w:r>
      <w:r>
        <w:rPr>
          <w:rFonts w:hint="eastAsia"/>
        </w:rPr>
        <w:t>：</w:t>
      </w:r>
      <w:r>
        <w:rPr>
          <w:rFonts w:hint="eastAsia"/>
          <w:u w:val="single"/>
        </w:rPr>
        <w:t>   </w:t>
      </w:r>
      <w:r>
        <w:rPr>
          <w:rFonts w:hint="eastAsia"/>
        </w:rPr>
        <w:t>；</w:t>
      </w:r>
    </w:p>
    <w:p w14:paraId="229F1101" w14:textId="77777777" w:rsidR="00616013" w:rsidRDefault="00616013" w:rsidP="00912D94">
      <w:pPr>
        <w:pStyle w:val="140"/>
        <w:ind w:firstLine="420"/>
        <w:rPr>
          <w:rFonts w:hint="eastAsia"/>
        </w:rPr>
      </w:pPr>
      <w:r>
        <w:rPr>
          <w:rFonts w:hint="eastAsia"/>
        </w:rPr>
        <w:t>电子信箱：</w:t>
      </w:r>
      <w:r>
        <w:rPr>
          <w:rFonts w:hint="eastAsia"/>
          <w:u w:val="single"/>
        </w:rPr>
        <w:t>   </w:t>
      </w:r>
      <w:r>
        <w:rPr>
          <w:rFonts w:hint="eastAsia"/>
        </w:rPr>
        <w:t>；</w:t>
      </w:r>
    </w:p>
    <w:p w14:paraId="4B5C0F3B" w14:textId="77777777" w:rsidR="00616013" w:rsidRDefault="00616013" w:rsidP="00912D94">
      <w:pPr>
        <w:pStyle w:val="140"/>
        <w:ind w:firstLine="420"/>
        <w:rPr>
          <w:rFonts w:hint="eastAsia"/>
        </w:rPr>
      </w:pPr>
      <w:r w:rsidRPr="00912D94">
        <w:rPr>
          <w:rFonts w:hint="eastAsia"/>
          <w:lang w:val="zh-CN"/>
        </w:rPr>
        <w:t>通信地址</w:t>
      </w:r>
      <w:r>
        <w:rPr>
          <w:rFonts w:hint="eastAsia"/>
        </w:rPr>
        <w:t>：</w:t>
      </w:r>
      <w:r>
        <w:rPr>
          <w:rFonts w:hint="eastAsia"/>
          <w:u w:val="single"/>
        </w:rPr>
        <w:t>   </w:t>
      </w:r>
      <w:r>
        <w:rPr>
          <w:rFonts w:hint="eastAsia"/>
        </w:rPr>
        <w:t>；</w:t>
      </w:r>
    </w:p>
    <w:p w14:paraId="25C1294B" w14:textId="77777777" w:rsidR="00616013" w:rsidRDefault="00616013" w:rsidP="00912D94">
      <w:pPr>
        <w:pStyle w:val="140"/>
        <w:ind w:firstLine="420"/>
        <w:rPr>
          <w:rFonts w:hint="eastAsia"/>
          <w:sz w:val="24"/>
        </w:rPr>
      </w:pPr>
      <w:r>
        <w:rPr>
          <w:rFonts w:hint="eastAsia"/>
        </w:rPr>
        <w:t>关于监理人的其他约定：</w:t>
      </w:r>
      <w:r>
        <w:rPr>
          <w:rFonts w:hint="eastAsia"/>
          <w:u w:val="single"/>
        </w:rPr>
        <w:t>   </w:t>
      </w:r>
      <w:r>
        <w:rPr>
          <w:rFonts w:hint="eastAsia"/>
        </w:rPr>
        <w:t>。</w:t>
      </w:r>
    </w:p>
    <w:p w14:paraId="7E59FA6F" w14:textId="77777777" w:rsidR="00616013" w:rsidRPr="00912D94" w:rsidRDefault="00616013" w:rsidP="00912D94">
      <w:pPr>
        <w:pStyle w:val="110"/>
        <w:ind w:firstLine="482"/>
        <w:rPr>
          <w:rFonts w:hint="eastAsia"/>
          <w:lang w:val="zh-CN"/>
        </w:rPr>
      </w:pPr>
      <w:bookmarkStart w:id="368" w:name="_Toc12609373"/>
      <w:bookmarkStart w:id="369" w:name="_Toc373478363"/>
      <w:bookmarkStart w:id="370" w:name="_Toc373227716"/>
      <w:bookmarkStart w:id="371" w:name="_Toc407135218"/>
      <w:bookmarkStart w:id="372" w:name="_Toc389065282"/>
      <w:r w:rsidRPr="00912D94">
        <w:rPr>
          <w:rFonts w:hint="eastAsia"/>
          <w:lang w:val="zh-CN"/>
        </w:rPr>
        <w:t>4.4 商定或确定</w:t>
      </w:r>
      <w:bookmarkEnd w:id="368"/>
      <w:bookmarkEnd w:id="369"/>
      <w:bookmarkEnd w:id="370"/>
      <w:bookmarkEnd w:id="371"/>
      <w:bookmarkEnd w:id="372"/>
    </w:p>
    <w:p w14:paraId="5CE96C82" w14:textId="77777777" w:rsidR="00616013" w:rsidRDefault="00616013" w:rsidP="00912D94">
      <w:pPr>
        <w:pStyle w:val="140"/>
        <w:ind w:firstLine="420"/>
        <w:rPr>
          <w:rFonts w:hint="eastAsia"/>
        </w:rPr>
      </w:pPr>
      <w:bookmarkStart w:id="373" w:name="_Toc267251418"/>
      <w:r>
        <w:rPr>
          <w:rFonts w:hint="eastAsia"/>
        </w:rPr>
        <w:t>在</w:t>
      </w:r>
      <w:r w:rsidRPr="00912D94">
        <w:rPr>
          <w:rFonts w:hint="eastAsia"/>
          <w:lang w:val="zh-CN"/>
        </w:rPr>
        <w:t>发包人</w:t>
      </w:r>
      <w:r>
        <w:rPr>
          <w:rFonts w:hint="eastAsia"/>
        </w:rPr>
        <w:t>和承包人不能通过协商达成一致意见时，发包人授权监理人对以下事项进行确定：</w:t>
      </w:r>
    </w:p>
    <w:p w14:paraId="01F49E8F" w14:textId="77777777" w:rsidR="00616013" w:rsidRDefault="00616013" w:rsidP="00912D94">
      <w:pPr>
        <w:pStyle w:val="140"/>
        <w:ind w:firstLine="420"/>
        <w:rPr>
          <w:rFonts w:hint="eastAsia"/>
          <w:kern w:val="0"/>
        </w:rPr>
      </w:pPr>
      <w:r>
        <w:rPr>
          <w:rFonts w:hint="eastAsia"/>
          <w:kern w:val="0"/>
        </w:rPr>
        <w:t>（1）</w:t>
      </w:r>
      <w:r>
        <w:rPr>
          <w:rFonts w:hint="eastAsia"/>
          <w:u w:val="single"/>
        </w:rPr>
        <w:t xml:space="preserve">                                   </w:t>
      </w:r>
      <w:r>
        <w:rPr>
          <w:rFonts w:hint="eastAsia"/>
        </w:rPr>
        <w:t>；</w:t>
      </w:r>
    </w:p>
    <w:p w14:paraId="20737392" w14:textId="77777777" w:rsidR="00616013" w:rsidRDefault="00616013" w:rsidP="00912D94">
      <w:pPr>
        <w:pStyle w:val="140"/>
        <w:ind w:firstLine="420"/>
        <w:rPr>
          <w:rFonts w:hint="eastAsia"/>
          <w:kern w:val="0"/>
        </w:rPr>
      </w:pPr>
      <w:r>
        <w:rPr>
          <w:rFonts w:hint="eastAsia"/>
          <w:kern w:val="0"/>
        </w:rPr>
        <w:t>（2）</w:t>
      </w:r>
      <w:r>
        <w:rPr>
          <w:rFonts w:hint="eastAsia"/>
          <w:u w:val="single"/>
        </w:rPr>
        <w:t xml:space="preserve">                                   </w:t>
      </w:r>
      <w:r>
        <w:rPr>
          <w:rFonts w:hint="eastAsia"/>
        </w:rPr>
        <w:t>；</w:t>
      </w:r>
    </w:p>
    <w:p w14:paraId="0825748C" w14:textId="77777777" w:rsidR="00616013" w:rsidRDefault="00616013" w:rsidP="00912D94">
      <w:pPr>
        <w:pStyle w:val="140"/>
        <w:ind w:firstLine="420"/>
        <w:rPr>
          <w:rFonts w:hint="eastAsia"/>
          <w:kern w:val="0"/>
        </w:rPr>
      </w:pPr>
      <w:r>
        <w:rPr>
          <w:rFonts w:hint="eastAsia"/>
          <w:kern w:val="0"/>
        </w:rPr>
        <w:t>（3）</w:t>
      </w:r>
      <w:r>
        <w:rPr>
          <w:rFonts w:hint="eastAsia"/>
          <w:u w:val="single"/>
        </w:rPr>
        <w:t xml:space="preserve">                                   </w:t>
      </w:r>
      <w:r>
        <w:rPr>
          <w:rFonts w:hint="eastAsia"/>
        </w:rPr>
        <w:t>。</w:t>
      </w:r>
    </w:p>
    <w:p w14:paraId="1FF4D46F" w14:textId="77777777" w:rsidR="00616013" w:rsidRPr="00CA0447" w:rsidRDefault="00616013" w:rsidP="00CA0447">
      <w:pPr>
        <w:pStyle w:val="15"/>
        <w:spacing w:before="652" w:after="326"/>
        <w:rPr>
          <w:rFonts w:hint="eastAsia"/>
        </w:rPr>
      </w:pPr>
      <w:bookmarkStart w:id="374" w:name="_Toc407135219"/>
      <w:bookmarkStart w:id="375" w:name="_Toc373478364"/>
      <w:bookmarkStart w:id="376" w:name="_Toc373227717"/>
      <w:bookmarkStart w:id="377" w:name="_Toc351203637"/>
      <w:bookmarkStart w:id="378" w:name="_Toc12609374"/>
      <w:bookmarkStart w:id="379" w:name="_Toc389065283"/>
      <w:r w:rsidRPr="00CA0447">
        <w:rPr>
          <w:rFonts w:hint="eastAsia"/>
        </w:rPr>
        <w:t>5</w:t>
      </w:r>
      <w:bookmarkStart w:id="380" w:name="_Toc296346664"/>
      <w:bookmarkStart w:id="381" w:name="_Toc296890991"/>
      <w:bookmarkStart w:id="382" w:name="_Toc296944502"/>
      <w:bookmarkStart w:id="383" w:name="_Toc292559872"/>
      <w:bookmarkStart w:id="384" w:name="_Toc292559367"/>
      <w:bookmarkStart w:id="385" w:name="_Toc297048349"/>
      <w:bookmarkStart w:id="386" w:name="_Toc296891203"/>
      <w:bookmarkStart w:id="387" w:name="_Toc296347162"/>
      <w:bookmarkStart w:id="388" w:name="_Toc296503163"/>
      <w:bookmarkStart w:id="389" w:name="_Toc297120463"/>
      <w:bookmarkEnd w:id="373"/>
      <w:r w:rsidRPr="00CA0447">
        <w:rPr>
          <w:rFonts w:hint="eastAsia"/>
        </w:rPr>
        <w:t>. 工程质量</w:t>
      </w:r>
      <w:bookmarkEnd w:id="374"/>
      <w:bookmarkEnd w:id="375"/>
      <w:bookmarkEnd w:id="376"/>
      <w:bookmarkEnd w:id="377"/>
      <w:bookmarkEnd w:id="378"/>
      <w:bookmarkEnd w:id="379"/>
    </w:p>
    <w:p w14:paraId="0E867B4C" w14:textId="77777777" w:rsidR="00616013" w:rsidRPr="00912D94" w:rsidRDefault="00616013" w:rsidP="00912D94">
      <w:pPr>
        <w:pStyle w:val="110"/>
        <w:ind w:firstLine="482"/>
        <w:rPr>
          <w:rFonts w:hint="eastAsia"/>
          <w:lang w:val="zh-CN"/>
        </w:rPr>
      </w:pPr>
      <w:bookmarkStart w:id="390" w:name="_Toc389065284"/>
      <w:bookmarkStart w:id="391" w:name="_Toc407135220"/>
      <w:bookmarkStart w:id="392" w:name="_Toc12609375"/>
      <w:bookmarkStart w:id="393" w:name="_Toc373227718"/>
      <w:bookmarkStart w:id="394" w:name="_Toc373478365"/>
      <w:r w:rsidRPr="00912D94">
        <w:rPr>
          <w:rFonts w:hint="eastAsia"/>
          <w:lang w:val="zh-CN"/>
        </w:rPr>
        <w:t>5.1 质量要求</w:t>
      </w:r>
      <w:bookmarkEnd w:id="390"/>
      <w:bookmarkEnd w:id="391"/>
      <w:bookmarkEnd w:id="392"/>
      <w:bookmarkEnd w:id="393"/>
      <w:bookmarkEnd w:id="394"/>
    </w:p>
    <w:p w14:paraId="5834C556" w14:textId="77777777" w:rsidR="00616013" w:rsidRDefault="00616013" w:rsidP="00912D94">
      <w:pPr>
        <w:pStyle w:val="140"/>
        <w:ind w:firstLine="420"/>
        <w:rPr>
          <w:rFonts w:hint="eastAsia"/>
          <w:u w:val="single"/>
        </w:rPr>
      </w:pPr>
      <w:r>
        <w:rPr>
          <w:rFonts w:hint="eastAsia"/>
        </w:rPr>
        <w:t>5</w:t>
      </w:r>
      <w:bookmarkStart w:id="395" w:name="_Toc312677997"/>
      <w:bookmarkStart w:id="396" w:name="_Toc303539106"/>
      <w:bookmarkStart w:id="397" w:name="_Toc297216155"/>
      <w:bookmarkStart w:id="398" w:name="_Toc300934949"/>
      <w:bookmarkStart w:id="399" w:name="_Toc304295527"/>
      <w:bookmarkStart w:id="400" w:name="_Toc318581164"/>
      <w:bookmarkStart w:id="401" w:name="_Toc297123496"/>
      <w:r>
        <w:rPr>
          <w:rFonts w:hint="eastAsia"/>
        </w:rPr>
        <w:t>.1.1 特殊质量标准和要求：</w:t>
      </w:r>
      <w:r>
        <w:rPr>
          <w:rFonts w:hint="eastAsia"/>
          <w:u w:val="single"/>
        </w:rPr>
        <w:t xml:space="preserve">                              </w:t>
      </w:r>
      <w:r>
        <w:rPr>
          <w:rFonts w:hint="eastAsia"/>
        </w:rPr>
        <w:t>。</w:t>
      </w:r>
    </w:p>
    <w:p w14:paraId="7B834CF4" w14:textId="77777777" w:rsidR="00616013" w:rsidRDefault="00616013" w:rsidP="00912D94">
      <w:pPr>
        <w:pStyle w:val="140"/>
        <w:ind w:firstLine="420"/>
        <w:rPr>
          <w:rFonts w:hint="eastAsia"/>
        </w:rPr>
      </w:pPr>
      <w:r>
        <w:rPr>
          <w:rFonts w:hint="eastAsia"/>
        </w:rPr>
        <w:t>关于</w:t>
      </w:r>
      <w:r w:rsidRPr="00912D94">
        <w:rPr>
          <w:rFonts w:hint="eastAsia"/>
          <w:lang w:val="zh-CN"/>
        </w:rPr>
        <w:t>工程</w:t>
      </w:r>
      <w:r>
        <w:rPr>
          <w:rFonts w:hint="eastAsia"/>
        </w:rPr>
        <w:t>奖项的约定： 如果工程获得</w:t>
      </w:r>
      <w:r>
        <w:rPr>
          <w:rFonts w:hint="eastAsia"/>
          <w:u w:val="single"/>
        </w:rPr>
        <w:t xml:space="preserve">     </w:t>
      </w:r>
      <w:r>
        <w:rPr>
          <w:rFonts w:hint="eastAsia"/>
          <w:b/>
          <w:u w:val="single"/>
        </w:rPr>
        <w:t xml:space="preserve"> /</w:t>
      </w:r>
      <w:r>
        <w:rPr>
          <w:rFonts w:hint="eastAsia"/>
          <w:u w:val="single"/>
        </w:rPr>
        <w:t xml:space="preserve">      </w:t>
      </w:r>
      <w:r>
        <w:rPr>
          <w:rFonts w:hint="eastAsia"/>
        </w:rPr>
        <w:t>，给予承包人合同价</w:t>
      </w:r>
      <w:r>
        <w:rPr>
          <w:rFonts w:hint="eastAsia"/>
          <w:u w:val="single"/>
        </w:rPr>
        <w:t xml:space="preserve">   </w:t>
      </w:r>
      <w:r>
        <w:rPr>
          <w:rFonts w:hint="eastAsia"/>
        </w:rPr>
        <w:t>%的奖励。</w:t>
      </w:r>
    </w:p>
    <w:p w14:paraId="772C2F3D" w14:textId="77777777" w:rsidR="00616013" w:rsidRDefault="00616013" w:rsidP="00912D94">
      <w:pPr>
        <w:pStyle w:val="140"/>
        <w:ind w:firstLine="420"/>
        <w:rPr>
          <w:rFonts w:hint="eastAsia"/>
        </w:rPr>
      </w:pPr>
      <w:r>
        <w:rPr>
          <w:rFonts w:hint="eastAsia"/>
        </w:rPr>
        <w:t xml:space="preserve">5.3 </w:t>
      </w:r>
      <w:r w:rsidRPr="00912D94">
        <w:rPr>
          <w:rFonts w:hint="eastAsia"/>
          <w:lang w:val="zh-CN"/>
        </w:rPr>
        <w:t>隐蔽工程检查</w:t>
      </w:r>
    </w:p>
    <w:p w14:paraId="751D2813" w14:textId="77777777" w:rsidR="00616013" w:rsidRDefault="00616013" w:rsidP="00912D94">
      <w:pPr>
        <w:pStyle w:val="140"/>
        <w:ind w:firstLine="420"/>
        <w:rPr>
          <w:rFonts w:hint="eastAsia"/>
          <w:u w:val="single"/>
        </w:rPr>
      </w:pPr>
      <w:r>
        <w:rPr>
          <w:rFonts w:hint="eastAsia"/>
        </w:rPr>
        <w:lastRenderedPageBreak/>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w:t>
      </w:r>
      <w:r w:rsidRPr="00912D94">
        <w:rPr>
          <w:rFonts w:hint="eastAsia"/>
          <w:lang w:val="zh-CN"/>
        </w:rPr>
        <w:t>重新</w:t>
      </w:r>
      <w:r>
        <w:rPr>
          <w:rFonts w:hint="eastAsia"/>
        </w:rPr>
        <w:t>验收。</w:t>
      </w:r>
    </w:p>
    <w:p w14:paraId="7A9756E9" w14:textId="77777777" w:rsidR="00616013" w:rsidRDefault="00616013" w:rsidP="00912D94">
      <w:pPr>
        <w:pStyle w:val="140"/>
        <w:ind w:firstLine="420"/>
        <w:rPr>
          <w:rFonts w:hint="eastAsia"/>
        </w:rPr>
      </w:pPr>
      <w:r>
        <w:rPr>
          <w:rFonts w:hint="eastAsia"/>
        </w:rPr>
        <w:t>监理人不能按时进行检查时，应提前</w:t>
      </w:r>
      <w:r>
        <w:rPr>
          <w:rFonts w:hint="eastAsia"/>
          <w:u w:val="single"/>
        </w:rPr>
        <w:t xml:space="preserve">   24    </w:t>
      </w:r>
      <w:r>
        <w:rPr>
          <w:rFonts w:hint="eastAsia"/>
        </w:rPr>
        <w:t>小时提交书面延期要求。</w:t>
      </w:r>
    </w:p>
    <w:p w14:paraId="1AEE2C25" w14:textId="77777777" w:rsidR="00616013" w:rsidRDefault="00616013" w:rsidP="00912D94">
      <w:pPr>
        <w:pStyle w:val="140"/>
        <w:ind w:firstLine="420"/>
        <w:rPr>
          <w:rFonts w:hint="eastAsia"/>
        </w:rPr>
      </w:pPr>
      <w:r>
        <w:rPr>
          <w:rFonts w:hint="eastAsia"/>
        </w:rPr>
        <w:t>关于</w:t>
      </w:r>
      <w:r w:rsidRPr="00912D94">
        <w:rPr>
          <w:rFonts w:hint="eastAsia"/>
          <w:lang w:val="zh-CN"/>
        </w:rPr>
        <w:t>延期</w:t>
      </w:r>
      <w:r>
        <w:rPr>
          <w:rFonts w:hint="eastAsia"/>
        </w:rPr>
        <w:t>最长不得超过：</w:t>
      </w:r>
      <w:r>
        <w:rPr>
          <w:rFonts w:hint="eastAsia"/>
          <w:u w:val="single"/>
        </w:rPr>
        <w:t xml:space="preserve">    48     </w:t>
      </w:r>
      <w:r>
        <w:rPr>
          <w:rFonts w:hint="eastAsia"/>
        </w:rPr>
        <w:t>小时。</w:t>
      </w:r>
    </w:p>
    <w:p w14:paraId="3E2058E4" w14:textId="77777777" w:rsidR="00616013" w:rsidRPr="00CA0447" w:rsidRDefault="00616013" w:rsidP="00CA0447">
      <w:pPr>
        <w:pStyle w:val="15"/>
        <w:spacing w:before="652" w:after="326"/>
        <w:rPr>
          <w:rFonts w:hint="eastAsia"/>
        </w:rPr>
      </w:pPr>
      <w:bookmarkStart w:id="402" w:name="_Toc351203638"/>
      <w:bookmarkStart w:id="403" w:name="_Toc373227719"/>
      <w:bookmarkStart w:id="404" w:name="_Toc12609376"/>
      <w:bookmarkStart w:id="405" w:name="_Toc389065285"/>
      <w:bookmarkStart w:id="406" w:name="_Toc407135221"/>
      <w:bookmarkStart w:id="407" w:name="_Toc373478366"/>
      <w:r w:rsidRPr="00CA0447">
        <w:rPr>
          <w:rFonts w:hint="eastAsia"/>
        </w:rPr>
        <w:t>6. 安全文明施工与环境保护</w:t>
      </w:r>
      <w:bookmarkEnd w:id="402"/>
      <w:bookmarkEnd w:id="403"/>
      <w:bookmarkEnd w:id="404"/>
      <w:bookmarkEnd w:id="405"/>
      <w:bookmarkEnd w:id="406"/>
      <w:bookmarkEnd w:id="407"/>
    </w:p>
    <w:p w14:paraId="79FEE74F" w14:textId="77777777" w:rsidR="00616013" w:rsidRPr="00912D94" w:rsidRDefault="00616013" w:rsidP="00912D94">
      <w:pPr>
        <w:pStyle w:val="110"/>
        <w:ind w:firstLine="482"/>
        <w:rPr>
          <w:rFonts w:hint="eastAsia"/>
          <w:lang w:val="zh-CN"/>
        </w:rPr>
      </w:pPr>
      <w:bookmarkStart w:id="408" w:name="_Toc373227720"/>
      <w:bookmarkStart w:id="409" w:name="_Toc389065286"/>
      <w:bookmarkStart w:id="410" w:name="_Toc12609377"/>
      <w:bookmarkStart w:id="411" w:name="_Toc407135222"/>
      <w:bookmarkStart w:id="412" w:name="_Toc373478367"/>
      <w:r w:rsidRPr="00912D94">
        <w:rPr>
          <w:rFonts w:hint="eastAsia"/>
          <w:lang w:val="zh-CN"/>
        </w:rPr>
        <w:t>6.1 安全文明施工</w:t>
      </w:r>
      <w:bookmarkEnd w:id="408"/>
      <w:bookmarkEnd w:id="409"/>
      <w:bookmarkEnd w:id="410"/>
      <w:bookmarkEnd w:id="411"/>
      <w:bookmarkEnd w:id="412"/>
    </w:p>
    <w:p w14:paraId="42FCC2A7" w14:textId="77777777" w:rsidR="00616013" w:rsidRDefault="00616013" w:rsidP="00912D94">
      <w:pPr>
        <w:pStyle w:val="140"/>
        <w:ind w:firstLine="420"/>
        <w:rPr>
          <w:rFonts w:hint="eastAsia"/>
        </w:rPr>
      </w:pPr>
      <w:r>
        <w:rPr>
          <w:rFonts w:hint="eastAsia"/>
        </w:rPr>
        <w:t>6.1.1 项目安全生产的达标目标及相应事项的约定：</w:t>
      </w:r>
      <w:r>
        <w:rPr>
          <w:rFonts w:hint="eastAsia"/>
          <w:u w:val="single"/>
        </w:rPr>
        <w:t>符合文明施工工地标准，费用由承包人承担</w:t>
      </w:r>
      <w:r>
        <w:rPr>
          <w:rFonts w:hint="eastAsia"/>
        </w:rPr>
        <w:t>。</w:t>
      </w:r>
    </w:p>
    <w:p w14:paraId="75C44B5E" w14:textId="77777777" w:rsidR="00616013" w:rsidRDefault="00616013" w:rsidP="00912D94">
      <w:pPr>
        <w:pStyle w:val="140"/>
        <w:ind w:firstLine="420"/>
        <w:rPr>
          <w:rFonts w:hint="eastAsia"/>
        </w:rPr>
      </w:pPr>
      <w:r>
        <w:rPr>
          <w:rFonts w:hint="eastAsia"/>
        </w:rPr>
        <w:t>关于</w:t>
      </w:r>
      <w:r w:rsidRPr="00912D94">
        <w:rPr>
          <w:rFonts w:hint="eastAsia"/>
          <w:lang w:val="zh-CN"/>
        </w:rPr>
        <w:t>安全</w:t>
      </w:r>
      <w:r>
        <w:rPr>
          <w:rFonts w:hint="eastAsia"/>
        </w:rPr>
        <w:t>文明施工奖项的约定：</w:t>
      </w:r>
      <w:r>
        <w:rPr>
          <w:rFonts w:hint="eastAsia"/>
          <w:u w:val="single"/>
        </w:rPr>
        <w:t xml:space="preserve">                                  </w:t>
      </w:r>
      <w:r>
        <w:rPr>
          <w:rFonts w:hint="eastAsia"/>
        </w:rPr>
        <w:t>。</w:t>
      </w:r>
    </w:p>
    <w:p w14:paraId="068C5907" w14:textId="77777777" w:rsidR="00616013" w:rsidRDefault="00616013" w:rsidP="00912D94">
      <w:pPr>
        <w:pStyle w:val="140"/>
        <w:ind w:firstLine="420"/>
        <w:rPr>
          <w:rFonts w:hint="eastAsia"/>
          <w:u w:val="single"/>
        </w:rPr>
      </w:pPr>
      <w:r>
        <w:rPr>
          <w:rFonts w:hint="eastAsia"/>
        </w:rPr>
        <w:t xml:space="preserve">6.1.4 </w:t>
      </w:r>
      <w:r w:rsidRPr="00912D94">
        <w:rPr>
          <w:rFonts w:hint="eastAsia"/>
          <w:lang w:val="zh-CN"/>
        </w:rPr>
        <w:t>关于</w:t>
      </w:r>
      <w:r>
        <w:rPr>
          <w:rFonts w:hint="eastAsia"/>
        </w:rPr>
        <w:t>治安保卫的特别约定：</w:t>
      </w:r>
      <w:r>
        <w:rPr>
          <w:rFonts w:hint="eastAsia"/>
          <w:u w:val="single"/>
        </w:rPr>
        <w:t>承包人应承</w:t>
      </w:r>
      <w:proofErr w:type="gramStart"/>
      <w:r>
        <w:rPr>
          <w:rFonts w:hint="eastAsia"/>
          <w:u w:val="single"/>
        </w:rPr>
        <w:t>担施工</w:t>
      </w:r>
      <w:proofErr w:type="gramEnd"/>
      <w:r>
        <w:rPr>
          <w:rFonts w:hint="eastAsia"/>
          <w:u w:val="single"/>
        </w:rPr>
        <w:t>安全保卫工作及非夜间施工照明的责任，承包人应采取一切合理的预防措施，防止人员伤亡、财产损失事故，费用由承包人承担。承包人生活设施及</w:t>
      </w:r>
      <w:proofErr w:type="gramStart"/>
      <w:r>
        <w:rPr>
          <w:rFonts w:hint="eastAsia"/>
          <w:u w:val="single"/>
        </w:rPr>
        <w:t>施工场</w:t>
      </w:r>
      <w:proofErr w:type="gramEnd"/>
      <w:r>
        <w:rPr>
          <w:rFonts w:hint="eastAsia"/>
          <w:u w:val="single"/>
        </w:rPr>
        <w:t>应自费配备消防设备，防止火灾发生。</w:t>
      </w:r>
    </w:p>
    <w:p w14:paraId="51400908" w14:textId="77777777" w:rsidR="00616013" w:rsidRDefault="00616013" w:rsidP="00912D94">
      <w:pPr>
        <w:pStyle w:val="140"/>
        <w:ind w:firstLine="420"/>
        <w:rPr>
          <w:rFonts w:hint="eastAsia"/>
        </w:rPr>
      </w:pPr>
      <w:r>
        <w:rPr>
          <w:rFonts w:hint="eastAsia"/>
        </w:rPr>
        <w:t>关于编制</w:t>
      </w:r>
      <w:r w:rsidRPr="00912D94">
        <w:rPr>
          <w:rFonts w:hint="eastAsia"/>
          <w:lang w:val="zh-CN"/>
        </w:rPr>
        <w:t>施工</w:t>
      </w:r>
      <w:r>
        <w:rPr>
          <w:rFonts w:hint="eastAsia"/>
        </w:rPr>
        <w:t>场地治安管理计划的约定：</w:t>
      </w:r>
      <w:r>
        <w:rPr>
          <w:rFonts w:hint="eastAsia"/>
          <w:u w:val="single"/>
        </w:rPr>
        <w:t xml:space="preserve">    按本合同 《通用合同条款》的相关规定执行       </w:t>
      </w:r>
      <w:r>
        <w:rPr>
          <w:rFonts w:hint="eastAsia"/>
        </w:rPr>
        <w:t>。</w:t>
      </w:r>
    </w:p>
    <w:p w14:paraId="20A7472F" w14:textId="77777777" w:rsidR="00616013" w:rsidRDefault="00616013" w:rsidP="00912D94">
      <w:pPr>
        <w:pStyle w:val="140"/>
        <w:ind w:firstLine="420"/>
        <w:rPr>
          <w:rFonts w:hint="eastAsia"/>
        </w:rPr>
      </w:pPr>
      <w:r>
        <w:rPr>
          <w:rFonts w:hint="eastAsia"/>
        </w:rPr>
        <w:t>6.1.5 文明施工</w:t>
      </w:r>
    </w:p>
    <w:p w14:paraId="4C62904B" w14:textId="77777777" w:rsidR="00616013" w:rsidRDefault="00616013" w:rsidP="00912D94">
      <w:pPr>
        <w:pStyle w:val="140"/>
        <w:ind w:firstLine="420"/>
        <w:rPr>
          <w:rFonts w:hint="eastAsia"/>
        </w:rPr>
      </w:pPr>
      <w:r>
        <w:rPr>
          <w:rFonts w:hint="eastAsia"/>
        </w:rPr>
        <w:t>合同当事人对文明施工的要求：</w:t>
      </w:r>
      <w:r>
        <w:rPr>
          <w:rFonts w:hint="eastAsia"/>
          <w:u w:val="single"/>
        </w:rPr>
        <w:t xml:space="preserve">  具体要求</w:t>
      </w:r>
      <w:proofErr w:type="gramStart"/>
      <w:r>
        <w:rPr>
          <w:rFonts w:hint="eastAsia"/>
          <w:u w:val="single"/>
        </w:rPr>
        <w:t>按桂建质</w:t>
      </w:r>
      <w:proofErr w:type="gramEnd"/>
      <w:r>
        <w:rPr>
          <w:rFonts w:hint="eastAsia"/>
          <w:u w:val="single"/>
        </w:rPr>
        <w:t>[2015]16号文《广西壮族自治区建设工程安全文明施工费使用管理细则》规定执行</w:t>
      </w:r>
      <w:r>
        <w:rPr>
          <w:rFonts w:hint="eastAsia"/>
        </w:rPr>
        <w:t>。</w:t>
      </w:r>
    </w:p>
    <w:p w14:paraId="7C466C40" w14:textId="77777777" w:rsidR="00616013" w:rsidRDefault="00616013" w:rsidP="00912D94">
      <w:pPr>
        <w:pStyle w:val="140"/>
        <w:ind w:firstLine="420"/>
        <w:rPr>
          <w:rFonts w:hint="eastAsia"/>
        </w:rPr>
      </w:pPr>
      <w:r>
        <w:rPr>
          <w:rFonts w:hint="eastAsia"/>
        </w:rPr>
        <w:t>6.1.6</w:t>
      </w:r>
      <w:r>
        <w:rPr>
          <w:rFonts w:hint="eastAsia"/>
          <w:kern w:val="0"/>
        </w:rPr>
        <w:t>关于安全生产费总额、支付比例、支付期限、转入和结余收回的约定：</w:t>
      </w:r>
    </w:p>
    <w:p w14:paraId="34B3DFBE" w14:textId="77777777" w:rsidR="00616013" w:rsidRDefault="00616013" w:rsidP="00912D94">
      <w:pPr>
        <w:pStyle w:val="140"/>
        <w:ind w:firstLine="420"/>
        <w:rPr>
          <w:rFonts w:hint="eastAsia"/>
          <w:kern w:val="0"/>
        </w:rPr>
      </w:pPr>
      <w:r>
        <w:rPr>
          <w:rFonts w:hint="eastAsia"/>
          <w:kern w:val="0"/>
        </w:rPr>
        <w:t>（1）本</w:t>
      </w:r>
      <w:r w:rsidRPr="00912D94">
        <w:rPr>
          <w:rFonts w:hint="eastAsia"/>
          <w:lang w:val="zh-CN"/>
        </w:rPr>
        <w:t>合同</w:t>
      </w:r>
      <w:r>
        <w:rPr>
          <w:rFonts w:hint="eastAsia"/>
          <w:kern w:val="0"/>
        </w:rPr>
        <w:t>价款已包含安全文明施工费</w:t>
      </w:r>
      <w:r>
        <w:rPr>
          <w:rFonts w:hint="eastAsia"/>
          <w:kern w:val="0"/>
          <w:u w:val="single"/>
        </w:rPr>
        <w:t xml:space="preserve"> 暂定          </w:t>
      </w:r>
      <w:r>
        <w:rPr>
          <w:rFonts w:hint="eastAsia"/>
          <w:kern w:val="0"/>
        </w:rPr>
        <w:t>元。</w:t>
      </w:r>
    </w:p>
    <w:p w14:paraId="739B45AD" w14:textId="4D9BB5E5" w:rsidR="00616013" w:rsidRDefault="00616013" w:rsidP="00912D94">
      <w:pPr>
        <w:pStyle w:val="140"/>
        <w:ind w:firstLine="420"/>
        <w:rPr>
          <w:rFonts w:hint="eastAsia"/>
          <w:kern w:val="0"/>
        </w:rPr>
      </w:pPr>
      <w:r>
        <w:rPr>
          <w:rFonts w:hint="eastAsia"/>
          <w:kern w:val="0"/>
        </w:rPr>
        <w:t>（2）使用要求：专款专用。具体按</w:t>
      </w:r>
      <w:r>
        <w:rPr>
          <w:rFonts w:hint="eastAsia"/>
          <w:kern w:val="0"/>
          <w:u w:val="single"/>
        </w:rPr>
        <w:t>《广西壮族自治区建设工程安全文明施工费使用管理细则》（</w:t>
      </w:r>
      <w:proofErr w:type="gramStart"/>
      <w:r>
        <w:rPr>
          <w:rFonts w:hint="eastAsia"/>
          <w:kern w:val="0"/>
          <w:u w:val="single"/>
        </w:rPr>
        <w:t>桂建质</w:t>
      </w:r>
      <w:proofErr w:type="gramEnd"/>
      <w:r>
        <w:rPr>
          <w:rFonts w:hint="eastAsia"/>
          <w:kern w:val="0"/>
          <w:u w:val="single"/>
        </w:rPr>
        <w:t>〔2015〕16号）</w:t>
      </w:r>
      <w:r>
        <w:rPr>
          <w:rFonts w:hint="eastAsia"/>
          <w:kern w:val="0"/>
        </w:rPr>
        <w:t>和</w:t>
      </w:r>
      <w:r>
        <w:rPr>
          <w:rFonts w:hint="eastAsia"/>
          <w:kern w:val="0"/>
          <w:u w:val="single"/>
        </w:rPr>
        <w:t xml:space="preserve"> </w:t>
      </w:r>
      <w:r w:rsidR="00712B0F" w:rsidRPr="004155F0">
        <w:rPr>
          <w:rFonts w:hint="eastAsia"/>
          <w:kern w:val="0"/>
          <w:u w:val="single"/>
        </w:rPr>
        <w:t>梧州</w:t>
      </w:r>
      <w:r w:rsidRPr="004155F0">
        <w:rPr>
          <w:rFonts w:hint="eastAsia"/>
          <w:kern w:val="0"/>
          <w:u w:val="single"/>
        </w:rPr>
        <w:t>市</w:t>
      </w:r>
      <w:r w:rsidRPr="004155F0">
        <w:rPr>
          <w:rFonts w:hint="eastAsia"/>
          <w:kern w:val="0"/>
        </w:rPr>
        <w:t>相</w:t>
      </w:r>
      <w:r>
        <w:rPr>
          <w:rFonts w:hint="eastAsia"/>
          <w:kern w:val="0"/>
        </w:rPr>
        <w:t>关规定执行。</w:t>
      </w:r>
    </w:p>
    <w:p w14:paraId="26CCECE5" w14:textId="77777777" w:rsidR="00616013" w:rsidRDefault="00616013" w:rsidP="00912D94">
      <w:pPr>
        <w:pStyle w:val="140"/>
        <w:ind w:firstLine="420"/>
        <w:rPr>
          <w:rFonts w:hint="eastAsia"/>
          <w:kern w:val="0"/>
        </w:rPr>
      </w:pPr>
      <w:r>
        <w:rPr>
          <w:rFonts w:hint="eastAsia"/>
          <w:kern w:val="0"/>
        </w:rPr>
        <w:t>（3）</w:t>
      </w:r>
      <w:r w:rsidRPr="00912D94">
        <w:rPr>
          <w:rFonts w:hint="eastAsia"/>
          <w:lang w:val="zh-CN"/>
        </w:rPr>
        <w:t>建设单位</w:t>
      </w:r>
      <w:r>
        <w:rPr>
          <w:rFonts w:hint="eastAsia"/>
          <w:kern w:val="0"/>
        </w:rPr>
        <w:t>按规定将安全生产费用转入施工单位设立的安全生产费用专户。</w:t>
      </w:r>
    </w:p>
    <w:p w14:paraId="1EA8C82A" w14:textId="77777777" w:rsidR="00616013" w:rsidRDefault="00616013" w:rsidP="00912D94">
      <w:pPr>
        <w:pStyle w:val="140"/>
        <w:ind w:firstLine="420"/>
        <w:rPr>
          <w:rFonts w:hint="eastAsia"/>
          <w:kern w:val="0"/>
        </w:rPr>
      </w:pPr>
      <w:r>
        <w:rPr>
          <w:rFonts w:hint="eastAsia"/>
          <w:kern w:val="0"/>
        </w:rPr>
        <w:t>（4）</w:t>
      </w:r>
      <w:r w:rsidRPr="00912D94">
        <w:rPr>
          <w:rFonts w:hint="eastAsia"/>
          <w:lang w:val="zh-CN"/>
        </w:rPr>
        <w:t>工程施工</w:t>
      </w:r>
      <w:r>
        <w:rPr>
          <w:rFonts w:hint="eastAsia"/>
          <w:kern w:val="0"/>
        </w:rPr>
        <w:t>完成后安全生产费用尚有结余的，结余部分由建设单位收回。</w:t>
      </w:r>
    </w:p>
    <w:p w14:paraId="4C13A4DC" w14:textId="77777777" w:rsidR="00616013" w:rsidRDefault="00616013" w:rsidP="00912D94">
      <w:pPr>
        <w:pStyle w:val="140"/>
        <w:ind w:firstLine="420"/>
        <w:rPr>
          <w:rFonts w:hint="eastAsia"/>
          <w:kern w:val="0"/>
        </w:rPr>
      </w:pPr>
      <w:r>
        <w:rPr>
          <w:rFonts w:hint="eastAsia"/>
          <w:kern w:val="0"/>
        </w:rPr>
        <w:t>（5）</w:t>
      </w:r>
      <w:r w:rsidRPr="00912D94">
        <w:rPr>
          <w:rFonts w:hint="eastAsia"/>
          <w:lang w:val="zh-CN"/>
        </w:rPr>
        <w:t>施工</w:t>
      </w:r>
      <w:r>
        <w:rPr>
          <w:rFonts w:hint="eastAsia"/>
          <w:kern w:val="0"/>
        </w:rPr>
        <w:t>单位将安全生产费用使用情况定期报告建设单位和监理单位，并提供相应的材料接受建设行政主管</w:t>
      </w:r>
      <w:r w:rsidRPr="00912D94">
        <w:rPr>
          <w:rFonts w:hint="eastAsia"/>
          <w:lang w:val="zh-CN"/>
        </w:rPr>
        <w:t>部门</w:t>
      </w:r>
      <w:r>
        <w:rPr>
          <w:rFonts w:hint="eastAsia"/>
          <w:kern w:val="0"/>
        </w:rPr>
        <w:t>对此事项监管。</w:t>
      </w:r>
    </w:p>
    <w:p w14:paraId="28A86F34" w14:textId="77777777" w:rsidR="00616013" w:rsidRDefault="00616013" w:rsidP="00912D94">
      <w:pPr>
        <w:pStyle w:val="140"/>
        <w:ind w:firstLine="420"/>
        <w:rPr>
          <w:rFonts w:hint="eastAsia"/>
          <w:kern w:val="0"/>
          <w:sz w:val="24"/>
        </w:rPr>
      </w:pPr>
      <w:r>
        <w:rPr>
          <w:rFonts w:hint="eastAsia"/>
          <w:kern w:val="0"/>
        </w:rPr>
        <w:t>（6）</w:t>
      </w:r>
      <w:r w:rsidRPr="00912D94">
        <w:rPr>
          <w:rFonts w:hint="eastAsia"/>
          <w:lang w:val="zh-CN"/>
        </w:rPr>
        <w:t>安全生产</w:t>
      </w:r>
      <w:r>
        <w:rPr>
          <w:rFonts w:hint="eastAsia"/>
          <w:kern w:val="0"/>
        </w:rPr>
        <w:t xml:space="preserve">费用专户：××××公司安全生产费用专户。账号：    </w:t>
      </w:r>
      <w:r>
        <w:rPr>
          <w:rFonts w:hint="eastAsia"/>
          <w:kern w:val="0"/>
          <w:sz w:val="24"/>
        </w:rPr>
        <w:t xml:space="preserve">             。</w:t>
      </w:r>
    </w:p>
    <w:p w14:paraId="60BEEB37" w14:textId="77777777" w:rsidR="00616013" w:rsidRDefault="00616013" w:rsidP="00912D94">
      <w:pPr>
        <w:pStyle w:val="110"/>
        <w:ind w:firstLine="482"/>
        <w:rPr>
          <w:rFonts w:hint="eastAsia"/>
          <w:b w:val="0"/>
          <w:bCs/>
          <w:lang w:val="zh-CN"/>
        </w:rPr>
      </w:pPr>
      <w:bookmarkStart w:id="413" w:name="_Toc407135223"/>
      <w:bookmarkStart w:id="414" w:name="_Toc389065287"/>
      <w:bookmarkStart w:id="415" w:name="_Toc12609378"/>
      <w:bookmarkStart w:id="416" w:name="_Toc373478368"/>
      <w:bookmarkStart w:id="417" w:name="_Toc373227721"/>
      <w:r>
        <w:rPr>
          <w:rFonts w:hint="eastAsia"/>
          <w:bCs/>
          <w:lang w:val="zh-CN"/>
        </w:rPr>
        <w:t xml:space="preserve">6.3 </w:t>
      </w:r>
      <w:r w:rsidRPr="00912D94">
        <w:rPr>
          <w:rFonts w:hint="eastAsia"/>
          <w:lang w:val="zh-CN"/>
        </w:rPr>
        <w:t>环境保护</w:t>
      </w:r>
      <w:bookmarkEnd w:id="413"/>
      <w:bookmarkEnd w:id="414"/>
      <w:bookmarkEnd w:id="415"/>
      <w:bookmarkEnd w:id="416"/>
      <w:bookmarkEnd w:id="417"/>
    </w:p>
    <w:p w14:paraId="17528835" w14:textId="77777777" w:rsidR="00616013" w:rsidRDefault="00616013" w:rsidP="00912D94">
      <w:pPr>
        <w:pStyle w:val="140"/>
        <w:ind w:firstLine="420"/>
        <w:rPr>
          <w:rFonts w:hint="eastAsia"/>
          <w:u w:val="single"/>
        </w:rPr>
      </w:pPr>
      <w:r>
        <w:rPr>
          <w:rFonts w:hint="eastAsia"/>
          <w:u w:val="single"/>
        </w:rPr>
        <w:lastRenderedPageBreak/>
        <w:t>因施工需要，经发包人批准，由承包人办理有关施工场地交通、环卫和施工噪音管理等手续，费用由承包人负责。</w:t>
      </w:r>
    </w:p>
    <w:p w14:paraId="544009F5" w14:textId="77777777" w:rsidR="00616013" w:rsidRDefault="00616013" w:rsidP="00912D94">
      <w:pPr>
        <w:pStyle w:val="140"/>
        <w:ind w:firstLine="420"/>
        <w:rPr>
          <w:rFonts w:hint="eastAsia"/>
          <w:u w:val="single"/>
        </w:rPr>
      </w:pPr>
      <w:r>
        <w:rPr>
          <w:rFonts w:hint="eastAsia"/>
          <w:u w:val="single"/>
        </w:rPr>
        <w:t>经过城市道路的施工车辆，必须按交警、城管、运输等部门相关规定执行。由于施工车辆造成的道路、环境等污染，其责任和费用均由承包人承担。</w:t>
      </w:r>
    </w:p>
    <w:p w14:paraId="37CAD864" w14:textId="77777777" w:rsidR="00616013" w:rsidRPr="00CA0447" w:rsidRDefault="00616013" w:rsidP="00CA0447">
      <w:pPr>
        <w:pStyle w:val="15"/>
        <w:spacing w:before="652" w:after="326"/>
        <w:rPr>
          <w:rFonts w:hint="eastAsia"/>
        </w:rPr>
      </w:pPr>
      <w:bookmarkStart w:id="418" w:name="_Toc351203639"/>
      <w:bookmarkStart w:id="419" w:name="_Toc373478369"/>
      <w:bookmarkStart w:id="420" w:name="_Toc389065288"/>
      <w:bookmarkStart w:id="421" w:name="_Toc373227722"/>
      <w:bookmarkStart w:id="422" w:name="_Toc12609379"/>
      <w:bookmarkStart w:id="423" w:name="_Toc407135224"/>
      <w:bookmarkEnd w:id="395"/>
      <w:bookmarkEnd w:id="396"/>
      <w:bookmarkEnd w:id="397"/>
      <w:bookmarkEnd w:id="398"/>
      <w:bookmarkEnd w:id="399"/>
      <w:bookmarkEnd w:id="400"/>
      <w:bookmarkEnd w:id="401"/>
      <w:r w:rsidRPr="00CA0447">
        <w:rPr>
          <w:rFonts w:hint="eastAsia"/>
        </w:rPr>
        <w:t>7. 工期和进度</w:t>
      </w:r>
      <w:bookmarkEnd w:id="418"/>
      <w:bookmarkEnd w:id="419"/>
      <w:bookmarkEnd w:id="420"/>
      <w:bookmarkEnd w:id="421"/>
      <w:bookmarkEnd w:id="422"/>
      <w:bookmarkEnd w:id="423"/>
    </w:p>
    <w:p w14:paraId="7BDC4CBD" w14:textId="77777777" w:rsidR="00616013" w:rsidRPr="00912D94" w:rsidRDefault="00616013" w:rsidP="00912D94">
      <w:pPr>
        <w:pStyle w:val="110"/>
        <w:ind w:firstLine="482"/>
        <w:rPr>
          <w:rFonts w:hint="eastAsia"/>
          <w:lang w:val="zh-CN"/>
        </w:rPr>
      </w:pPr>
      <w:bookmarkStart w:id="424" w:name="_Toc407135225"/>
      <w:bookmarkStart w:id="425" w:name="_Toc12609380"/>
      <w:bookmarkStart w:id="426" w:name="_Toc373227723"/>
      <w:bookmarkStart w:id="427" w:name="_Toc389065289"/>
      <w:bookmarkStart w:id="428" w:name="_Toc373478370"/>
      <w:r w:rsidRPr="00912D94">
        <w:rPr>
          <w:rFonts w:hint="eastAsia"/>
          <w:lang w:val="zh-CN"/>
        </w:rPr>
        <w:t>7.1 施工组织设计</w:t>
      </w:r>
      <w:bookmarkEnd w:id="424"/>
      <w:bookmarkEnd w:id="425"/>
      <w:bookmarkEnd w:id="426"/>
      <w:bookmarkEnd w:id="427"/>
      <w:bookmarkEnd w:id="428"/>
    </w:p>
    <w:p w14:paraId="4D78FBC0" w14:textId="77777777" w:rsidR="00616013" w:rsidRDefault="00616013" w:rsidP="00912D94">
      <w:pPr>
        <w:pStyle w:val="140"/>
        <w:ind w:firstLine="420"/>
        <w:rPr>
          <w:rFonts w:hint="eastAsia"/>
          <w:u w:val="single"/>
        </w:rPr>
      </w:pPr>
      <w:r>
        <w:rPr>
          <w:rFonts w:hint="eastAsia"/>
        </w:rPr>
        <w:t>7.1.1 合</w:t>
      </w:r>
      <w:r>
        <w:rPr>
          <w:rFonts w:hint="eastAsia"/>
          <w:kern w:val="0"/>
        </w:rPr>
        <w:t>同当事人约定的施工组织设计应包括的其他内容：</w:t>
      </w:r>
      <w:r>
        <w:rPr>
          <w:rFonts w:hint="eastAsia"/>
          <w:u w:val="single"/>
        </w:rPr>
        <w:t>按照工程特点和行业有关规定编制</w:t>
      </w:r>
      <w:r>
        <w:rPr>
          <w:rFonts w:hint="eastAsia"/>
        </w:rPr>
        <w:t>。</w:t>
      </w:r>
    </w:p>
    <w:p w14:paraId="355ECFCA" w14:textId="77777777" w:rsidR="00616013" w:rsidRDefault="00616013" w:rsidP="00912D94">
      <w:pPr>
        <w:pStyle w:val="140"/>
        <w:ind w:firstLine="420"/>
        <w:rPr>
          <w:rFonts w:hint="eastAsia"/>
          <w:kern w:val="0"/>
        </w:rPr>
      </w:pPr>
      <w:r>
        <w:rPr>
          <w:rFonts w:hint="eastAsia"/>
        </w:rPr>
        <w:t xml:space="preserve">7.1.2 </w:t>
      </w:r>
      <w:r>
        <w:rPr>
          <w:rFonts w:hint="eastAsia"/>
          <w:kern w:val="0"/>
        </w:rPr>
        <w:t>施工组织设计的提交和修改</w:t>
      </w:r>
    </w:p>
    <w:p w14:paraId="11564676" w14:textId="77777777" w:rsidR="00616013" w:rsidRDefault="00616013" w:rsidP="00FF362C">
      <w:pPr>
        <w:pStyle w:val="140"/>
        <w:ind w:firstLine="420"/>
        <w:rPr>
          <w:rFonts w:hint="eastAsia"/>
          <w:u w:val="single"/>
        </w:rPr>
      </w:pPr>
      <w:r>
        <w:rPr>
          <w:rFonts w:hint="eastAsia"/>
          <w:kern w:val="0"/>
        </w:rPr>
        <w:t>承包人提交详细施工组织设计的期限的约定：</w:t>
      </w:r>
      <w:r>
        <w:rPr>
          <w:rFonts w:hint="eastAsia"/>
          <w:u w:val="single"/>
        </w:rPr>
        <w:t xml:space="preserve">  承包人在图纸会审和设计交底后，7天内提供施工组织设计</w:t>
      </w:r>
      <w:r>
        <w:rPr>
          <w:rFonts w:hint="eastAsia"/>
        </w:rPr>
        <w:t>。</w:t>
      </w:r>
    </w:p>
    <w:p w14:paraId="35D9DAAF" w14:textId="77777777" w:rsidR="00616013" w:rsidRDefault="00616013" w:rsidP="00FF362C">
      <w:pPr>
        <w:pStyle w:val="140"/>
        <w:ind w:firstLine="420"/>
        <w:rPr>
          <w:rFonts w:hint="eastAsia"/>
        </w:rPr>
      </w:pPr>
      <w:r>
        <w:rPr>
          <w:rFonts w:hint="eastAsia"/>
        </w:rPr>
        <w:t>发包人和监理人在收到详细的施工组织设计后确认或提出修改意见的期限：</w:t>
      </w:r>
      <w:r>
        <w:rPr>
          <w:rFonts w:hint="eastAsia"/>
          <w:u w:val="single"/>
        </w:rPr>
        <w:t>自监理人收到承包人报送的施工组织设计后7天内</w:t>
      </w:r>
      <w:r>
        <w:rPr>
          <w:rFonts w:hint="eastAsia"/>
        </w:rPr>
        <w:t>。</w:t>
      </w:r>
    </w:p>
    <w:p w14:paraId="01A73FCC" w14:textId="77777777" w:rsidR="00616013" w:rsidRDefault="00616013" w:rsidP="00912D94">
      <w:pPr>
        <w:pStyle w:val="110"/>
        <w:ind w:firstLine="482"/>
        <w:rPr>
          <w:rFonts w:hint="eastAsia"/>
          <w:b w:val="0"/>
          <w:bCs/>
          <w:lang w:val="zh-CN"/>
        </w:rPr>
      </w:pPr>
      <w:bookmarkStart w:id="429" w:name="_Toc373478371"/>
      <w:bookmarkStart w:id="430" w:name="_Toc12609381"/>
      <w:bookmarkStart w:id="431" w:name="_Toc373227724"/>
      <w:bookmarkStart w:id="432" w:name="_Toc389065290"/>
      <w:bookmarkStart w:id="433" w:name="_Toc407135226"/>
      <w:r>
        <w:rPr>
          <w:rFonts w:hint="eastAsia"/>
          <w:bCs/>
          <w:lang w:val="zh-CN"/>
        </w:rPr>
        <w:t>7</w:t>
      </w:r>
      <w:bookmarkStart w:id="434" w:name="_Toc297123514"/>
      <w:bookmarkStart w:id="435" w:name="_Toc303539123"/>
      <w:bookmarkStart w:id="436" w:name="_Toc297216173"/>
      <w:bookmarkStart w:id="437" w:name="_Toc312677479"/>
      <w:bookmarkStart w:id="438" w:name="_Toc304295541"/>
      <w:bookmarkStart w:id="439" w:name="_Toc312678005"/>
      <w:bookmarkStart w:id="440" w:name="_Toc300934966"/>
      <w:r>
        <w:rPr>
          <w:rFonts w:hint="eastAsia"/>
          <w:bCs/>
          <w:lang w:val="zh-CN"/>
        </w:rPr>
        <w:t>.2 施工进度</w:t>
      </w:r>
      <w:r w:rsidRPr="00912D94">
        <w:rPr>
          <w:rFonts w:hint="eastAsia"/>
          <w:lang w:val="zh-CN"/>
        </w:rPr>
        <w:t>计划</w:t>
      </w:r>
      <w:bookmarkEnd w:id="429"/>
      <w:bookmarkEnd w:id="430"/>
      <w:bookmarkEnd w:id="431"/>
      <w:bookmarkEnd w:id="432"/>
      <w:bookmarkEnd w:id="433"/>
    </w:p>
    <w:p w14:paraId="08472EE2" w14:textId="77777777" w:rsidR="00616013" w:rsidRDefault="00616013" w:rsidP="00FF362C">
      <w:pPr>
        <w:pStyle w:val="140"/>
        <w:ind w:firstLine="420"/>
        <w:rPr>
          <w:rFonts w:hint="eastAsia"/>
        </w:rPr>
      </w:pPr>
      <w:r>
        <w:rPr>
          <w:rFonts w:hint="eastAsia"/>
        </w:rPr>
        <w:t>7.2.2 施工进度计划的修订</w:t>
      </w:r>
    </w:p>
    <w:p w14:paraId="2DDE494E" w14:textId="77777777" w:rsidR="00616013" w:rsidRDefault="00616013" w:rsidP="00FF362C">
      <w:pPr>
        <w:pStyle w:val="140"/>
        <w:ind w:firstLine="420"/>
        <w:rPr>
          <w:rFonts w:hint="eastAsia"/>
        </w:rPr>
      </w:pPr>
      <w:r>
        <w:rPr>
          <w:rFonts w:hint="eastAsia"/>
        </w:rPr>
        <w:t>发包人和</w:t>
      </w:r>
      <w:r w:rsidRPr="00FF362C">
        <w:rPr>
          <w:rFonts w:hint="eastAsia"/>
          <w:kern w:val="0"/>
        </w:rPr>
        <w:t>监理</w:t>
      </w:r>
      <w:r>
        <w:rPr>
          <w:rFonts w:hint="eastAsia"/>
        </w:rPr>
        <w:t>人在收到修订的施工进度计划后确认或提出修改意见的期限：</w:t>
      </w:r>
      <w:r>
        <w:rPr>
          <w:rFonts w:hint="eastAsia"/>
          <w:u w:val="single"/>
        </w:rPr>
        <w:t>自监理人收到承包人报送的相关施工进度计划后7天内</w:t>
      </w:r>
      <w:r>
        <w:rPr>
          <w:rFonts w:hint="eastAsia"/>
        </w:rPr>
        <w:t>。</w:t>
      </w:r>
    </w:p>
    <w:p w14:paraId="43AEF2F7" w14:textId="77777777" w:rsidR="00616013" w:rsidRPr="00912D94" w:rsidRDefault="00616013" w:rsidP="00912D94">
      <w:pPr>
        <w:pStyle w:val="110"/>
        <w:ind w:firstLine="482"/>
        <w:rPr>
          <w:rFonts w:hint="eastAsia"/>
          <w:lang w:val="zh-CN"/>
        </w:rPr>
      </w:pPr>
      <w:bookmarkStart w:id="441" w:name="_Toc407135227"/>
      <w:bookmarkStart w:id="442" w:name="_Toc373478372"/>
      <w:bookmarkStart w:id="443" w:name="_Toc389065291"/>
      <w:bookmarkStart w:id="444" w:name="_Toc373227725"/>
      <w:bookmarkStart w:id="445" w:name="_Toc12609382"/>
      <w:r w:rsidRPr="00912D94">
        <w:rPr>
          <w:rFonts w:hint="eastAsia"/>
          <w:lang w:val="zh-CN"/>
        </w:rPr>
        <w:t>7.3 开工</w:t>
      </w:r>
      <w:bookmarkEnd w:id="441"/>
      <w:bookmarkEnd w:id="442"/>
      <w:bookmarkEnd w:id="443"/>
      <w:bookmarkEnd w:id="444"/>
      <w:bookmarkEnd w:id="445"/>
    </w:p>
    <w:p w14:paraId="29ABC3B6" w14:textId="77777777" w:rsidR="00616013" w:rsidRDefault="00616013" w:rsidP="00FF362C">
      <w:pPr>
        <w:pStyle w:val="140"/>
        <w:ind w:firstLine="420"/>
        <w:rPr>
          <w:rFonts w:hint="eastAsia"/>
        </w:rPr>
      </w:pPr>
      <w:r>
        <w:rPr>
          <w:rFonts w:hint="eastAsia"/>
        </w:rPr>
        <w:t>7.3.1 开工准备</w:t>
      </w:r>
    </w:p>
    <w:p w14:paraId="3D7FF456" w14:textId="77777777" w:rsidR="00616013" w:rsidRDefault="00616013" w:rsidP="00FF362C">
      <w:pPr>
        <w:pStyle w:val="140"/>
        <w:ind w:firstLine="420"/>
        <w:rPr>
          <w:rFonts w:hint="eastAsia"/>
          <w:u w:val="single"/>
        </w:rPr>
      </w:pPr>
      <w:r>
        <w:rPr>
          <w:rFonts w:hint="eastAsia"/>
        </w:rPr>
        <w:t>关于</w:t>
      </w:r>
      <w:r w:rsidRPr="00FF362C">
        <w:rPr>
          <w:rFonts w:hint="eastAsia"/>
          <w:kern w:val="0"/>
        </w:rPr>
        <w:t>承包人</w:t>
      </w:r>
      <w:r>
        <w:rPr>
          <w:rFonts w:hint="eastAsia"/>
        </w:rPr>
        <w:t>提交</w:t>
      </w:r>
      <w:r>
        <w:rPr>
          <w:rFonts w:hint="eastAsia"/>
          <w:kern w:val="0"/>
        </w:rPr>
        <w:t>工程开工</w:t>
      </w:r>
      <w:proofErr w:type="gramStart"/>
      <w:r>
        <w:rPr>
          <w:rFonts w:hint="eastAsia"/>
          <w:kern w:val="0"/>
        </w:rPr>
        <w:t>报审表</w:t>
      </w:r>
      <w:proofErr w:type="gramEnd"/>
      <w:r>
        <w:rPr>
          <w:rFonts w:hint="eastAsia"/>
          <w:kern w:val="0"/>
        </w:rPr>
        <w:t>的期限：</w:t>
      </w:r>
      <w:r>
        <w:rPr>
          <w:rFonts w:hint="eastAsia"/>
          <w:u w:val="single"/>
        </w:rPr>
        <w:t>按本合同 《通用合同条款》的相关规定执行</w:t>
      </w:r>
      <w:r>
        <w:rPr>
          <w:rFonts w:hint="eastAsia"/>
        </w:rPr>
        <w:t>。</w:t>
      </w:r>
    </w:p>
    <w:p w14:paraId="70CD4B33" w14:textId="77777777" w:rsidR="00616013" w:rsidRDefault="00616013" w:rsidP="00FF362C">
      <w:pPr>
        <w:pStyle w:val="140"/>
        <w:ind w:firstLine="420"/>
        <w:rPr>
          <w:rFonts w:hint="eastAsia"/>
          <w:u w:val="single"/>
        </w:rPr>
      </w:pPr>
      <w:r>
        <w:rPr>
          <w:rFonts w:hint="eastAsia"/>
        </w:rPr>
        <w:t>关于</w:t>
      </w:r>
      <w:r w:rsidRPr="00FF362C">
        <w:rPr>
          <w:rFonts w:hint="eastAsia"/>
          <w:kern w:val="0"/>
        </w:rPr>
        <w:t>发包人</w:t>
      </w:r>
      <w:r>
        <w:rPr>
          <w:rFonts w:hint="eastAsia"/>
        </w:rPr>
        <w:t>应完成的其他开工准备工作及期限：</w:t>
      </w:r>
      <w:r>
        <w:rPr>
          <w:rFonts w:hint="eastAsia"/>
          <w:u w:val="single"/>
        </w:rPr>
        <w:t>开工前7天</w:t>
      </w:r>
      <w:r>
        <w:rPr>
          <w:rFonts w:hint="eastAsia"/>
        </w:rPr>
        <w:t>。</w:t>
      </w:r>
    </w:p>
    <w:p w14:paraId="0ECADA11" w14:textId="77777777" w:rsidR="00616013" w:rsidRDefault="00616013" w:rsidP="00FF362C">
      <w:pPr>
        <w:pStyle w:val="140"/>
        <w:ind w:firstLine="420"/>
        <w:rPr>
          <w:rFonts w:hint="eastAsia"/>
          <w:u w:val="single"/>
        </w:rPr>
      </w:pPr>
      <w:r>
        <w:rPr>
          <w:rFonts w:hint="eastAsia"/>
        </w:rPr>
        <w:t>关于</w:t>
      </w:r>
      <w:r w:rsidRPr="00FF362C">
        <w:rPr>
          <w:rFonts w:hint="eastAsia"/>
          <w:kern w:val="0"/>
        </w:rPr>
        <w:t>承包人</w:t>
      </w:r>
      <w:r>
        <w:rPr>
          <w:rFonts w:hint="eastAsia"/>
        </w:rPr>
        <w:t>应完成的其他开工准备工作及期限：</w:t>
      </w:r>
      <w:r>
        <w:rPr>
          <w:rFonts w:hint="eastAsia"/>
          <w:u w:val="single"/>
        </w:rPr>
        <w:t>开工前3天</w:t>
      </w:r>
      <w:r>
        <w:rPr>
          <w:rFonts w:hint="eastAsia"/>
        </w:rPr>
        <w:t>。</w:t>
      </w:r>
    </w:p>
    <w:p w14:paraId="171C7F71" w14:textId="77777777" w:rsidR="00616013" w:rsidRDefault="00616013" w:rsidP="00FF362C">
      <w:pPr>
        <w:pStyle w:val="140"/>
        <w:ind w:firstLine="420"/>
        <w:rPr>
          <w:rFonts w:hint="eastAsia"/>
        </w:rPr>
      </w:pPr>
      <w:r>
        <w:rPr>
          <w:rFonts w:hint="eastAsia"/>
        </w:rPr>
        <w:t>7.3.2 开工通知</w:t>
      </w:r>
    </w:p>
    <w:p w14:paraId="3B51CD8B" w14:textId="77777777" w:rsidR="00616013" w:rsidRDefault="00616013" w:rsidP="00FF362C">
      <w:pPr>
        <w:pStyle w:val="140"/>
        <w:ind w:firstLine="420"/>
        <w:rPr>
          <w:rFonts w:hint="eastAsia"/>
        </w:rPr>
      </w:pPr>
      <w:r>
        <w:rPr>
          <w:rFonts w:hint="eastAsia"/>
        </w:rPr>
        <w:t>因</w:t>
      </w:r>
      <w:r w:rsidRPr="00FF362C">
        <w:rPr>
          <w:rFonts w:hint="eastAsia"/>
          <w:kern w:val="0"/>
        </w:rPr>
        <w:t>发包人</w:t>
      </w:r>
      <w:r>
        <w:rPr>
          <w:rFonts w:hint="eastAsia"/>
        </w:rPr>
        <w:t>原因造成监理人未能在计划开工日期之日起</w:t>
      </w:r>
      <w:r>
        <w:rPr>
          <w:rFonts w:hint="eastAsia"/>
          <w:u w:val="single"/>
        </w:rPr>
        <w:t xml:space="preserve">  60   </w:t>
      </w:r>
      <w:r>
        <w:rPr>
          <w:rFonts w:hint="eastAsia"/>
        </w:rPr>
        <w:t>天内发出开工通知的，承包人有权提出价格调整要求，或者解除合同。</w:t>
      </w:r>
    </w:p>
    <w:p w14:paraId="4C472FE0" w14:textId="77777777" w:rsidR="00616013" w:rsidRPr="00912D94" w:rsidRDefault="00616013" w:rsidP="00912D94">
      <w:pPr>
        <w:pStyle w:val="110"/>
        <w:ind w:firstLine="482"/>
        <w:rPr>
          <w:rFonts w:hint="eastAsia"/>
          <w:lang w:val="zh-CN"/>
        </w:rPr>
      </w:pPr>
      <w:bookmarkStart w:id="446" w:name="_Toc12609383"/>
      <w:bookmarkStart w:id="447" w:name="_Toc389065292"/>
      <w:bookmarkStart w:id="448" w:name="_Toc373478373"/>
      <w:bookmarkStart w:id="449" w:name="_Toc407135228"/>
      <w:bookmarkStart w:id="450" w:name="_Toc373227726"/>
      <w:bookmarkEnd w:id="434"/>
      <w:bookmarkEnd w:id="435"/>
      <w:bookmarkEnd w:id="436"/>
      <w:bookmarkEnd w:id="437"/>
      <w:bookmarkEnd w:id="438"/>
      <w:bookmarkEnd w:id="439"/>
      <w:bookmarkEnd w:id="440"/>
      <w:r w:rsidRPr="00912D94">
        <w:rPr>
          <w:rFonts w:hint="eastAsia"/>
          <w:lang w:val="zh-CN"/>
        </w:rPr>
        <w:t>7.4 测量放线</w:t>
      </w:r>
      <w:bookmarkEnd w:id="446"/>
      <w:bookmarkEnd w:id="447"/>
      <w:bookmarkEnd w:id="448"/>
      <w:bookmarkEnd w:id="449"/>
      <w:bookmarkEnd w:id="450"/>
    </w:p>
    <w:p w14:paraId="6204912B" w14:textId="77777777" w:rsidR="00616013" w:rsidRDefault="00616013" w:rsidP="00FF362C">
      <w:pPr>
        <w:pStyle w:val="140"/>
        <w:ind w:firstLine="420"/>
        <w:rPr>
          <w:rFonts w:hint="eastAsia"/>
        </w:rPr>
      </w:pPr>
      <w:r>
        <w:rPr>
          <w:rFonts w:hint="eastAsia"/>
        </w:rPr>
        <w:t>7.4.1</w:t>
      </w:r>
      <w:r w:rsidRPr="00FF362C">
        <w:rPr>
          <w:rFonts w:hint="eastAsia"/>
          <w:kern w:val="0"/>
        </w:rPr>
        <w:t>发包人</w:t>
      </w:r>
      <w:r>
        <w:rPr>
          <w:rFonts w:hint="eastAsia"/>
        </w:rPr>
        <w:t>通过监理人向承包人提供测量基准点、基准线和水准点及其书面资料的期限：</w:t>
      </w:r>
      <w:r>
        <w:rPr>
          <w:rFonts w:hint="eastAsia"/>
          <w:u w:val="single"/>
        </w:rPr>
        <w:t xml:space="preserve">   开工前7天  </w:t>
      </w:r>
      <w:r>
        <w:rPr>
          <w:rFonts w:hint="eastAsia"/>
        </w:rPr>
        <w:t>。</w:t>
      </w:r>
    </w:p>
    <w:p w14:paraId="644214EE" w14:textId="77777777" w:rsidR="00616013" w:rsidRPr="00912D94" w:rsidRDefault="00616013" w:rsidP="00912D94">
      <w:pPr>
        <w:pStyle w:val="110"/>
        <w:ind w:firstLine="482"/>
        <w:rPr>
          <w:rFonts w:hint="eastAsia"/>
          <w:lang w:val="zh-CN"/>
        </w:rPr>
      </w:pPr>
      <w:bookmarkStart w:id="451" w:name="_Toc12609384"/>
      <w:bookmarkStart w:id="452" w:name="_Toc373478374"/>
      <w:bookmarkStart w:id="453" w:name="_Toc407135229"/>
      <w:bookmarkStart w:id="454" w:name="_Toc389065293"/>
      <w:bookmarkStart w:id="455" w:name="_Toc373227727"/>
      <w:r w:rsidRPr="00912D94">
        <w:rPr>
          <w:rFonts w:hint="eastAsia"/>
          <w:lang w:val="zh-CN"/>
        </w:rPr>
        <w:lastRenderedPageBreak/>
        <w:t>7</w:t>
      </w:r>
      <w:bookmarkStart w:id="456" w:name="_Toc297123516"/>
      <w:bookmarkStart w:id="457" w:name="_Toc312677484"/>
      <w:bookmarkStart w:id="458" w:name="_Toc303539125"/>
      <w:bookmarkStart w:id="459" w:name="_Toc304295546"/>
      <w:bookmarkStart w:id="460" w:name="_Toc297216175"/>
      <w:bookmarkStart w:id="461" w:name="_Toc300934968"/>
      <w:bookmarkStart w:id="462" w:name="_Toc312678010"/>
      <w:r w:rsidRPr="00912D94">
        <w:rPr>
          <w:rFonts w:hint="eastAsia"/>
          <w:lang w:val="zh-CN"/>
        </w:rPr>
        <w:t>.5 工期延误</w:t>
      </w:r>
      <w:bookmarkEnd w:id="451"/>
      <w:bookmarkEnd w:id="452"/>
      <w:bookmarkEnd w:id="453"/>
      <w:bookmarkEnd w:id="454"/>
      <w:bookmarkEnd w:id="455"/>
    </w:p>
    <w:bookmarkEnd w:id="456"/>
    <w:bookmarkEnd w:id="457"/>
    <w:bookmarkEnd w:id="458"/>
    <w:bookmarkEnd w:id="459"/>
    <w:bookmarkEnd w:id="460"/>
    <w:bookmarkEnd w:id="461"/>
    <w:bookmarkEnd w:id="462"/>
    <w:p w14:paraId="5629E765" w14:textId="77777777" w:rsidR="00616013" w:rsidRDefault="00616013" w:rsidP="00FF362C">
      <w:pPr>
        <w:pStyle w:val="140"/>
        <w:ind w:firstLine="420"/>
        <w:rPr>
          <w:rFonts w:hint="eastAsia"/>
        </w:rPr>
      </w:pPr>
      <w:r>
        <w:rPr>
          <w:rFonts w:hint="eastAsia"/>
        </w:rPr>
        <w:t>7.5.1 因</w:t>
      </w:r>
      <w:r w:rsidRPr="00FF362C">
        <w:rPr>
          <w:rFonts w:hint="eastAsia"/>
          <w:kern w:val="0"/>
        </w:rPr>
        <w:t>发包人</w:t>
      </w:r>
      <w:r>
        <w:rPr>
          <w:rFonts w:hint="eastAsia"/>
        </w:rPr>
        <w:t>原因导致工期延误</w:t>
      </w:r>
    </w:p>
    <w:p w14:paraId="209EEDFA" w14:textId="77777777" w:rsidR="00616013" w:rsidRDefault="00616013" w:rsidP="00FF362C">
      <w:pPr>
        <w:pStyle w:val="140"/>
        <w:ind w:firstLine="420"/>
        <w:rPr>
          <w:rFonts w:hint="eastAsia"/>
          <w:u w:val="single"/>
        </w:rPr>
      </w:pPr>
      <w:r>
        <w:rPr>
          <w:rFonts w:hint="eastAsia"/>
        </w:rPr>
        <w:t>（7）因</w:t>
      </w:r>
      <w:r w:rsidRPr="00FF362C">
        <w:rPr>
          <w:rFonts w:hint="eastAsia"/>
          <w:kern w:val="0"/>
        </w:rPr>
        <w:t>发包人</w:t>
      </w:r>
      <w:r>
        <w:rPr>
          <w:rFonts w:hint="eastAsia"/>
        </w:rPr>
        <w:t>原因导致工期延误的其他情形：</w:t>
      </w:r>
      <w:r>
        <w:rPr>
          <w:rFonts w:hint="eastAsia"/>
          <w:u w:val="single"/>
        </w:rPr>
        <w:t>①重大图纸变更影响</w:t>
      </w:r>
      <w:proofErr w:type="gramStart"/>
      <w:r>
        <w:rPr>
          <w:rFonts w:hint="eastAsia"/>
          <w:u w:val="single"/>
        </w:rPr>
        <w:t>关健</w:t>
      </w:r>
      <w:proofErr w:type="gramEnd"/>
      <w:r>
        <w:rPr>
          <w:rFonts w:hint="eastAsia"/>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w:t>
      </w:r>
      <w:proofErr w:type="gramStart"/>
      <w:r>
        <w:rPr>
          <w:rFonts w:hint="eastAsia"/>
          <w:u w:val="single"/>
        </w:rPr>
        <w:t>或甲供材料</w:t>
      </w:r>
      <w:proofErr w:type="gramEnd"/>
      <w:r>
        <w:rPr>
          <w:rFonts w:hint="eastAsia"/>
          <w:u w:val="single"/>
        </w:rPr>
        <w:t>提供延误的。⑥非承包人的责任造成的工期延误其他情形</w:t>
      </w:r>
      <w:r>
        <w:rPr>
          <w:rFonts w:hint="eastAsia"/>
        </w:rPr>
        <w:t xml:space="preserve"> 。</w:t>
      </w:r>
    </w:p>
    <w:p w14:paraId="0C1C52F6" w14:textId="77777777" w:rsidR="00616013" w:rsidRDefault="00616013" w:rsidP="00FF362C">
      <w:pPr>
        <w:pStyle w:val="140"/>
        <w:ind w:firstLine="420"/>
        <w:rPr>
          <w:rFonts w:hint="eastAsia"/>
        </w:rPr>
      </w:pPr>
      <w:r>
        <w:rPr>
          <w:rFonts w:hint="eastAsia"/>
        </w:rPr>
        <w:t>7</w:t>
      </w:r>
      <w:bookmarkStart w:id="463" w:name="_Toc312677486"/>
      <w:bookmarkStart w:id="464" w:name="_Toc318581169"/>
      <w:bookmarkStart w:id="465" w:name="_Toc312678012"/>
      <w:bookmarkStart w:id="466" w:name="_Toc297216177"/>
      <w:bookmarkStart w:id="467" w:name="_Toc300934970"/>
      <w:bookmarkStart w:id="468" w:name="_Toc304295548"/>
      <w:bookmarkStart w:id="469" w:name="_Toc297123518"/>
      <w:bookmarkStart w:id="470" w:name="_Toc303539127"/>
      <w:r>
        <w:rPr>
          <w:rFonts w:hint="eastAsia"/>
        </w:rPr>
        <w:t>.5.2 因承包人原因导致工期延误</w:t>
      </w:r>
    </w:p>
    <w:bookmarkEnd w:id="463"/>
    <w:bookmarkEnd w:id="464"/>
    <w:bookmarkEnd w:id="465"/>
    <w:p w14:paraId="35A75141" w14:textId="77777777" w:rsidR="00616013" w:rsidRDefault="00616013" w:rsidP="00FF362C">
      <w:pPr>
        <w:pStyle w:val="140"/>
        <w:ind w:firstLine="420"/>
        <w:rPr>
          <w:rFonts w:hint="eastAsia"/>
        </w:rPr>
      </w:pPr>
      <w:r>
        <w:rPr>
          <w:rFonts w:hint="eastAsia"/>
        </w:rPr>
        <w:t>双方约定经监理工程师确认，工期相应顺延的情况：</w:t>
      </w:r>
      <w:r>
        <w:rPr>
          <w:rFonts w:hint="eastAsia"/>
          <w:u w:val="single"/>
        </w:rPr>
        <w:t xml:space="preserve">  双方协商            </w:t>
      </w:r>
      <w:r>
        <w:rPr>
          <w:rFonts w:hint="eastAsia"/>
        </w:rPr>
        <w:t>。</w:t>
      </w:r>
    </w:p>
    <w:p w14:paraId="6EE4F2B1" w14:textId="77777777" w:rsidR="00616013" w:rsidRDefault="00616013" w:rsidP="00FF362C">
      <w:pPr>
        <w:pStyle w:val="140"/>
        <w:ind w:firstLine="420"/>
        <w:rPr>
          <w:rFonts w:hint="eastAsia"/>
        </w:rPr>
      </w:pPr>
      <w:r>
        <w:rPr>
          <w:rFonts w:hint="eastAsia"/>
        </w:rPr>
        <w:t>因</w:t>
      </w:r>
      <w:bookmarkStart w:id="471" w:name="_Toc312678013"/>
      <w:bookmarkStart w:id="472" w:name="_Toc312677487"/>
      <w:bookmarkStart w:id="473" w:name="_Toc318581170"/>
      <w:r>
        <w:rPr>
          <w:rFonts w:hint="eastAsia"/>
        </w:rPr>
        <w:t>承包人原因造成工期延误，逾期竣工违约金的计算方法为：</w:t>
      </w:r>
      <w:r>
        <w:rPr>
          <w:rFonts w:hint="eastAsia"/>
          <w:u w:val="single"/>
        </w:rPr>
        <w:t>按逾期竣工的单项工程罚款，每延误一天,罚款5000元,罚款直接从结算款中扣除。误期时间从规定竣工日期起直到实际竣工日期的天数（扣除发包人批准顺延的工期）。</w:t>
      </w:r>
      <w:bookmarkEnd w:id="466"/>
      <w:bookmarkEnd w:id="467"/>
      <w:bookmarkEnd w:id="468"/>
      <w:bookmarkEnd w:id="469"/>
      <w:bookmarkEnd w:id="470"/>
      <w:bookmarkEnd w:id="471"/>
      <w:bookmarkEnd w:id="472"/>
      <w:bookmarkEnd w:id="473"/>
      <w:r>
        <w:rPr>
          <w:rFonts w:hint="eastAsia"/>
        </w:rPr>
        <w:t>因承包人原因造成工期延误，逾</w:t>
      </w:r>
      <w:bookmarkStart w:id="474" w:name="_Toc318581171"/>
      <w:bookmarkStart w:id="475" w:name="_Toc312678014"/>
      <w:r>
        <w:rPr>
          <w:rFonts w:hint="eastAsia"/>
        </w:rPr>
        <w:t>期竣工违约金的上限：</w:t>
      </w:r>
      <w:r>
        <w:rPr>
          <w:rFonts w:hint="eastAsia"/>
          <w:u w:val="single"/>
        </w:rPr>
        <w:t>逾期竣工的单项工程结算造价的5%</w:t>
      </w:r>
      <w:r>
        <w:rPr>
          <w:rFonts w:hint="eastAsia"/>
        </w:rPr>
        <w:t>。</w:t>
      </w:r>
    </w:p>
    <w:p w14:paraId="603F6676" w14:textId="77777777" w:rsidR="00616013" w:rsidRPr="00912D94" w:rsidRDefault="00616013" w:rsidP="00912D94">
      <w:pPr>
        <w:pStyle w:val="110"/>
        <w:ind w:firstLine="482"/>
        <w:rPr>
          <w:rFonts w:hint="eastAsia"/>
          <w:lang w:val="zh-CN"/>
        </w:rPr>
      </w:pPr>
      <w:bookmarkStart w:id="476" w:name="_Toc407135230"/>
      <w:bookmarkStart w:id="477" w:name="_Toc373227728"/>
      <w:bookmarkStart w:id="478" w:name="_Toc373478375"/>
      <w:bookmarkStart w:id="479" w:name="_Toc389065294"/>
      <w:bookmarkStart w:id="480" w:name="_Toc12609385"/>
      <w:bookmarkEnd w:id="474"/>
      <w:bookmarkEnd w:id="475"/>
      <w:r w:rsidRPr="00912D94">
        <w:rPr>
          <w:rFonts w:hint="eastAsia"/>
          <w:lang w:val="zh-CN"/>
        </w:rPr>
        <w:t>7</w:t>
      </w:r>
      <w:bookmarkStart w:id="481" w:name="_Toc300934971"/>
      <w:bookmarkStart w:id="482" w:name="_Toc303539128"/>
      <w:bookmarkStart w:id="483" w:name="_Toc304295549"/>
      <w:bookmarkStart w:id="484" w:name="_Toc297123519"/>
      <w:bookmarkStart w:id="485" w:name="_Toc312678015"/>
      <w:bookmarkStart w:id="486" w:name="_Toc297216178"/>
      <w:r w:rsidRPr="00912D94">
        <w:rPr>
          <w:rFonts w:hint="eastAsia"/>
          <w:lang w:val="zh-CN"/>
        </w:rPr>
        <w:t>.6 不</w:t>
      </w:r>
      <w:bookmarkEnd w:id="481"/>
      <w:bookmarkEnd w:id="482"/>
      <w:bookmarkEnd w:id="483"/>
      <w:bookmarkEnd w:id="484"/>
      <w:bookmarkEnd w:id="485"/>
      <w:bookmarkEnd w:id="486"/>
      <w:r w:rsidRPr="00912D94">
        <w:rPr>
          <w:rFonts w:hint="eastAsia"/>
          <w:lang w:val="zh-CN"/>
        </w:rPr>
        <w:t>利物质条件</w:t>
      </w:r>
      <w:bookmarkEnd w:id="476"/>
      <w:bookmarkEnd w:id="477"/>
      <w:bookmarkEnd w:id="478"/>
      <w:bookmarkEnd w:id="479"/>
      <w:bookmarkEnd w:id="480"/>
    </w:p>
    <w:p w14:paraId="7B4AA7F0" w14:textId="77777777" w:rsidR="00616013" w:rsidRDefault="00616013" w:rsidP="00FF362C">
      <w:pPr>
        <w:pStyle w:val="140"/>
        <w:ind w:firstLine="420"/>
        <w:rPr>
          <w:rFonts w:hint="eastAsia"/>
          <w:u w:val="single"/>
        </w:rPr>
      </w:pPr>
      <w:bookmarkStart w:id="487" w:name="_Toc312678016"/>
      <w:bookmarkStart w:id="488" w:name="_Toc318581172"/>
      <w:bookmarkStart w:id="489" w:name="_Toc297123520"/>
      <w:bookmarkStart w:id="490" w:name="_Toc300934972"/>
      <w:bookmarkStart w:id="491" w:name="_Toc303539129"/>
      <w:bookmarkStart w:id="492" w:name="_Toc304295550"/>
      <w:bookmarkStart w:id="493" w:name="_Toc297216179"/>
      <w:r>
        <w:rPr>
          <w:rFonts w:hint="eastAsia"/>
        </w:rPr>
        <w:t>不利物质条件的其他情形和有关约定：</w:t>
      </w:r>
      <w:r>
        <w:rPr>
          <w:rFonts w:hint="eastAsia"/>
          <w:u w:val="single"/>
        </w:rPr>
        <w:t xml:space="preserve">        按照通用条款            </w:t>
      </w:r>
      <w:r>
        <w:rPr>
          <w:rFonts w:hint="eastAsia"/>
        </w:rPr>
        <w:t>。</w:t>
      </w:r>
    </w:p>
    <w:p w14:paraId="7A1991AD" w14:textId="77777777" w:rsidR="00616013" w:rsidRPr="00912D94" w:rsidRDefault="00616013" w:rsidP="00912D94">
      <w:pPr>
        <w:pStyle w:val="110"/>
        <w:ind w:firstLine="482"/>
        <w:rPr>
          <w:rFonts w:hint="eastAsia"/>
          <w:lang w:val="zh-CN"/>
        </w:rPr>
      </w:pPr>
      <w:bookmarkStart w:id="494" w:name="_Toc389065295"/>
      <w:bookmarkStart w:id="495" w:name="_Toc373227729"/>
      <w:bookmarkStart w:id="496" w:name="_Toc373478376"/>
      <w:bookmarkStart w:id="497" w:name="_Toc407135231"/>
      <w:bookmarkStart w:id="498" w:name="_Toc12609386"/>
      <w:bookmarkEnd w:id="487"/>
      <w:bookmarkEnd w:id="488"/>
      <w:bookmarkEnd w:id="489"/>
      <w:bookmarkEnd w:id="490"/>
      <w:bookmarkEnd w:id="491"/>
      <w:bookmarkEnd w:id="492"/>
      <w:bookmarkEnd w:id="493"/>
      <w:r w:rsidRPr="00912D94">
        <w:rPr>
          <w:rFonts w:hint="eastAsia"/>
          <w:lang w:val="zh-CN"/>
        </w:rPr>
        <w:t>7</w:t>
      </w:r>
      <w:bookmarkStart w:id="499" w:name="_Toc300934973"/>
      <w:bookmarkStart w:id="500" w:name="_Toc312678017"/>
      <w:bookmarkStart w:id="501" w:name="_Toc297123521"/>
      <w:bookmarkStart w:id="502" w:name="_Toc297216180"/>
      <w:bookmarkStart w:id="503" w:name="_Toc303539130"/>
      <w:bookmarkStart w:id="504" w:name="_Toc304295551"/>
      <w:r w:rsidRPr="00912D94">
        <w:rPr>
          <w:rFonts w:hint="eastAsia"/>
          <w:lang w:val="zh-CN"/>
        </w:rPr>
        <w:t>.7 异常恶劣的气候条件</w:t>
      </w:r>
      <w:bookmarkEnd w:id="494"/>
      <w:bookmarkEnd w:id="495"/>
      <w:bookmarkEnd w:id="496"/>
      <w:bookmarkEnd w:id="497"/>
      <w:bookmarkEnd w:id="498"/>
    </w:p>
    <w:bookmarkEnd w:id="499"/>
    <w:bookmarkEnd w:id="500"/>
    <w:bookmarkEnd w:id="501"/>
    <w:bookmarkEnd w:id="502"/>
    <w:bookmarkEnd w:id="503"/>
    <w:bookmarkEnd w:id="504"/>
    <w:p w14:paraId="41F6A4D7" w14:textId="77777777" w:rsidR="00616013" w:rsidRDefault="00616013" w:rsidP="00FF362C">
      <w:pPr>
        <w:pStyle w:val="140"/>
        <w:ind w:firstLine="420"/>
        <w:rPr>
          <w:rFonts w:hint="eastAsia"/>
        </w:rPr>
      </w:pPr>
      <w:r w:rsidRPr="00FF362C">
        <w:rPr>
          <w:rFonts w:hint="eastAsia"/>
          <w:kern w:val="0"/>
        </w:rPr>
        <w:t>发包人</w:t>
      </w:r>
      <w:r>
        <w:rPr>
          <w:rFonts w:hint="eastAsia"/>
        </w:rPr>
        <w:t>和承包人同意以下情形视为异常恶劣的气候条件：</w:t>
      </w:r>
    </w:p>
    <w:p w14:paraId="2E1EA3D9" w14:textId="77777777" w:rsidR="00616013" w:rsidRDefault="00616013" w:rsidP="00FF362C">
      <w:pPr>
        <w:pStyle w:val="140"/>
        <w:ind w:firstLine="420"/>
        <w:rPr>
          <w:rFonts w:hint="eastAsia"/>
        </w:rPr>
      </w:pPr>
      <w:r>
        <w:rPr>
          <w:rFonts w:hint="eastAsia"/>
        </w:rPr>
        <w:t>（1）</w:t>
      </w:r>
      <w:r>
        <w:rPr>
          <w:rFonts w:hint="eastAsia"/>
          <w:u w:val="single"/>
        </w:rPr>
        <w:t xml:space="preserve">连续暴雨3天以上  </w:t>
      </w:r>
      <w:r>
        <w:rPr>
          <w:rFonts w:hint="eastAsia"/>
        </w:rPr>
        <w:t>；</w:t>
      </w:r>
    </w:p>
    <w:p w14:paraId="68808A34" w14:textId="77777777" w:rsidR="00616013" w:rsidRDefault="00616013" w:rsidP="00FF362C">
      <w:pPr>
        <w:pStyle w:val="140"/>
        <w:ind w:firstLine="420"/>
        <w:rPr>
          <w:rFonts w:hint="eastAsia"/>
        </w:rPr>
      </w:pPr>
      <w:r>
        <w:rPr>
          <w:rFonts w:hint="eastAsia"/>
        </w:rPr>
        <w:t>（2）</w:t>
      </w:r>
      <w:r>
        <w:rPr>
          <w:rFonts w:hint="eastAsia"/>
          <w:u w:val="single"/>
        </w:rPr>
        <w:t xml:space="preserve">日气温高于38摄氏度的高温天气持续1天   </w:t>
      </w:r>
      <w:r>
        <w:rPr>
          <w:rFonts w:hint="eastAsia"/>
        </w:rPr>
        <w:t>；</w:t>
      </w:r>
    </w:p>
    <w:p w14:paraId="2642ECF2" w14:textId="77777777" w:rsidR="00616013" w:rsidRDefault="00616013" w:rsidP="00FF362C">
      <w:pPr>
        <w:pStyle w:val="140"/>
        <w:ind w:firstLine="420"/>
        <w:rPr>
          <w:rFonts w:hint="eastAsia"/>
        </w:rPr>
      </w:pPr>
      <w:r>
        <w:rPr>
          <w:rFonts w:hint="eastAsia"/>
        </w:rPr>
        <w:t>（3）</w:t>
      </w:r>
      <w:r>
        <w:rPr>
          <w:rFonts w:hint="eastAsia"/>
          <w:u w:val="single"/>
        </w:rPr>
        <w:t xml:space="preserve">20年以上未发生过的洪水    </w:t>
      </w:r>
      <w:r>
        <w:rPr>
          <w:rFonts w:hint="eastAsia"/>
        </w:rPr>
        <w:t>。</w:t>
      </w:r>
    </w:p>
    <w:p w14:paraId="7088C3A6" w14:textId="77777777" w:rsidR="00616013" w:rsidRPr="00912D94" w:rsidRDefault="00616013" w:rsidP="00912D94">
      <w:pPr>
        <w:pStyle w:val="110"/>
        <w:ind w:firstLine="482"/>
        <w:rPr>
          <w:rFonts w:hint="eastAsia"/>
          <w:lang w:val="zh-CN"/>
        </w:rPr>
      </w:pPr>
      <w:bookmarkStart w:id="505" w:name="_Toc389065296"/>
      <w:bookmarkStart w:id="506" w:name="_Toc407135232"/>
      <w:bookmarkStart w:id="507" w:name="_Toc373478377"/>
      <w:bookmarkStart w:id="508" w:name="_Toc12609387"/>
      <w:bookmarkStart w:id="509" w:name="_Toc373227730"/>
      <w:r w:rsidRPr="00912D94">
        <w:rPr>
          <w:rFonts w:hint="eastAsia"/>
          <w:lang w:val="zh-CN"/>
        </w:rPr>
        <w:t>7.9 提前竣工</w:t>
      </w:r>
      <w:bookmarkEnd w:id="505"/>
      <w:bookmarkEnd w:id="506"/>
      <w:bookmarkEnd w:id="507"/>
      <w:bookmarkEnd w:id="508"/>
      <w:bookmarkEnd w:id="509"/>
    </w:p>
    <w:p w14:paraId="49C698F0" w14:textId="77777777" w:rsidR="00616013" w:rsidRDefault="00616013" w:rsidP="00FF362C">
      <w:pPr>
        <w:pStyle w:val="140"/>
        <w:ind w:firstLine="420"/>
        <w:rPr>
          <w:rFonts w:hint="eastAsia"/>
        </w:rPr>
      </w:pPr>
      <w:r>
        <w:rPr>
          <w:rFonts w:hint="eastAsia"/>
        </w:rPr>
        <w:t>7.9.2提前竣工（赶工）增加费的计算方法：</w:t>
      </w:r>
      <w:r>
        <w:rPr>
          <w:rFonts w:hint="eastAsia"/>
          <w:u w:val="single"/>
        </w:rPr>
        <w:t xml:space="preserve">           无                     </w:t>
      </w:r>
      <w:r>
        <w:rPr>
          <w:rFonts w:hint="eastAsia"/>
        </w:rPr>
        <w:t>。</w:t>
      </w:r>
    </w:p>
    <w:p w14:paraId="62E5FCBD" w14:textId="77777777" w:rsidR="00616013" w:rsidRPr="00CA0447" w:rsidRDefault="00616013" w:rsidP="00CA0447">
      <w:pPr>
        <w:pStyle w:val="15"/>
        <w:spacing w:before="652" w:after="326"/>
        <w:rPr>
          <w:rFonts w:hint="eastAsia"/>
        </w:rPr>
      </w:pPr>
      <w:bookmarkStart w:id="510" w:name="_Toc12609388"/>
      <w:bookmarkStart w:id="511" w:name="_Toc389065297"/>
      <w:bookmarkStart w:id="512" w:name="_Toc351203640"/>
      <w:bookmarkStart w:id="513" w:name="_Toc373478378"/>
      <w:bookmarkStart w:id="514" w:name="_Toc407135233"/>
      <w:bookmarkStart w:id="515" w:name="_Toc373227731"/>
      <w:r w:rsidRPr="00CA0447">
        <w:rPr>
          <w:rFonts w:hint="eastAsia"/>
        </w:rPr>
        <w:t>8. 材料与设备</w:t>
      </w:r>
      <w:bookmarkEnd w:id="510"/>
      <w:bookmarkEnd w:id="511"/>
      <w:bookmarkEnd w:id="512"/>
      <w:bookmarkEnd w:id="513"/>
      <w:bookmarkEnd w:id="514"/>
      <w:bookmarkEnd w:id="515"/>
    </w:p>
    <w:p w14:paraId="2C1DB86D" w14:textId="77777777" w:rsidR="00616013" w:rsidRPr="00912D94" w:rsidRDefault="00616013" w:rsidP="00912D94">
      <w:pPr>
        <w:pStyle w:val="110"/>
        <w:ind w:firstLine="482"/>
        <w:rPr>
          <w:rFonts w:hint="eastAsia"/>
          <w:lang w:val="zh-CN"/>
        </w:rPr>
      </w:pPr>
      <w:bookmarkStart w:id="516" w:name="_Toc389065298"/>
      <w:bookmarkStart w:id="517" w:name="_Toc12609389"/>
      <w:bookmarkStart w:id="518" w:name="_Toc407135234"/>
      <w:bookmarkStart w:id="519" w:name="_Toc373478379"/>
      <w:bookmarkStart w:id="520" w:name="_Toc373227732"/>
      <w:bookmarkEnd w:id="380"/>
      <w:bookmarkEnd w:id="381"/>
      <w:bookmarkEnd w:id="382"/>
      <w:bookmarkEnd w:id="383"/>
      <w:bookmarkEnd w:id="384"/>
      <w:bookmarkEnd w:id="385"/>
      <w:bookmarkEnd w:id="386"/>
      <w:bookmarkEnd w:id="387"/>
      <w:bookmarkEnd w:id="388"/>
      <w:bookmarkEnd w:id="389"/>
      <w:r w:rsidRPr="00912D94">
        <w:rPr>
          <w:rFonts w:hint="eastAsia"/>
          <w:lang w:val="zh-CN"/>
        </w:rPr>
        <w:t>8.2 承包人采购材料与工程设备</w:t>
      </w:r>
      <w:bookmarkEnd w:id="516"/>
      <w:bookmarkEnd w:id="517"/>
      <w:bookmarkEnd w:id="518"/>
      <w:bookmarkEnd w:id="519"/>
      <w:bookmarkEnd w:id="520"/>
    </w:p>
    <w:p w14:paraId="0B38F84E" w14:textId="77777777" w:rsidR="00616013" w:rsidRDefault="00616013" w:rsidP="00FF362C">
      <w:pPr>
        <w:pStyle w:val="140"/>
        <w:ind w:firstLine="420"/>
        <w:rPr>
          <w:rFonts w:hint="eastAsia"/>
          <w:kern w:val="0"/>
        </w:rPr>
      </w:pPr>
      <w:r>
        <w:rPr>
          <w:rFonts w:hint="eastAsia"/>
          <w:kern w:val="0"/>
        </w:rPr>
        <w:t>除已标价工程量清单《发包人提供主要材料和工程设备一览表》（表-21）中明确的材料、工程设备外，由承包人负责材料和工程设备的采购、运输和保管。《</w:t>
      </w:r>
      <w:r>
        <w:rPr>
          <w:rFonts w:hint="eastAsia"/>
        </w:rPr>
        <w:t>承包人提供主要材料和工程设备一览表》</w:t>
      </w:r>
      <w:r>
        <w:rPr>
          <w:rFonts w:hint="eastAsia"/>
          <w:kern w:val="0"/>
        </w:rPr>
        <w:t>（表-22）见已标价工程量清单。</w:t>
      </w:r>
    </w:p>
    <w:p w14:paraId="239A7F7C" w14:textId="77777777" w:rsidR="00616013" w:rsidRDefault="00616013" w:rsidP="00FF362C">
      <w:pPr>
        <w:pStyle w:val="140"/>
        <w:ind w:firstLine="420"/>
        <w:rPr>
          <w:rFonts w:hint="eastAsia"/>
        </w:rPr>
      </w:pPr>
      <w:bookmarkStart w:id="521" w:name="_Toc373227733"/>
      <w:bookmarkStart w:id="522" w:name="_Toc373478380"/>
      <w:bookmarkStart w:id="523" w:name="_Toc389065299"/>
      <w:r>
        <w:rPr>
          <w:rFonts w:hint="eastAsia"/>
        </w:rPr>
        <w:lastRenderedPageBreak/>
        <w:t>对</w:t>
      </w:r>
      <w:r w:rsidRPr="00FF362C">
        <w:rPr>
          <w:rFonts w:hint="eastAsia"/>
          <w:kern w:val="0"/>
        </w:rPr>
        <w:t>发包人</w:t>
      </w:r>
      <w:r>
        <w:rPr>
          <w:rFonts w:hint="eastAsia"/>
        </w:rPr>
        <w:t>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791985E5" w14:textId="77777777" w:rsidR="00616013" w:rsidRPr="00912D94" w:rsidRDefault="00616013" w:rsidP="00912D94">
      <w:pPr>
        <w:pStyle w:val="110"/>
        <w:ind w:firstLine="482"/>
        <w:rPr>
          <w:rFonts w:hint="eastAsia"/>
          <w:lang w:val="zh-CN"/>
        </w:rPr>
      </w:pPr>
      <w:bookmarkStart w:id="524" w:name="_Toc407135235"/>
      <w:bookmarkStart w:id="525" w:name="_Toc12609390"/>
      <w:r w:rsidRPr="00912D94">
        <w:rPr>
          <w:rFonts w:hint="eastAsia"/>
          <w:lang w:val="zh-CN"/>
        </w:rPr>
        <w:t>8</w:t>
      </w:r>
      <w:bookmarkStart w:id="526" w:name="_Toc296347166"/>
      <w:bookmarkStart w:id="527" w:name="_Toc292559372"/>
      <w:bookmarkStart w:id="528" w:name="_Toc297216186"/>
      <w:bookmarkStart w:id="529" w:name="_Toc292559877"/>
      <w:bookmarkStart w:id="530" w:name="_Toc300934979"/>
      <w:bookmarkStart w:id="531" w:name="_Toc304295556"/>
      <w:bookmarkStart w:id="532" w:name="_Toc303539136"/>
      <w:bookmarkStart w:id="533" w:name="_Toc296346668"/>
      <w:bookmarkStart w:id="534" w:name="_Toc296503167"/>
      <w:bookmarkStart w:id="535" w:name="_Toc312678019"/>
      <w:bookmarkStart w:id="536" w:name="_Toc297120467"/>
      <w:bookmarkStart w:id="537" w:name="_Toc280868654"/>
      <w:bookmarkStart w:id="538" w:name="_Toc296890995"/>
      <w:bookmarkStart w:id="539" w:name="_Toc296944506"/>
      <w:bookmarkStart w:id="540" w:name="_Toc312677493"/>
      <w:bookmarkStart w:id="541" w:name="_Toc297048353"/>
      <w:bookmarkStart w:id="542" w:name="_Toc296891207"/>
      <w:bookmarkStart w:id="543" w:name="_Toc297123527"/>
      <w:bookmarkStart w:id="544" w:name="_Toc280868656"/>
      <w:bookmarkStart w:id="545" w:name="_Toc267251424"/>
      <w:bookmarkStart w:id="546" w:name="_Toc280868655"/>
      <w:r w:rsidRPr="00912D94">
        <w:rPr>
          <w:rFonts w:hint="eastAsia"/>
          <w:lang w:val="zh-CN"/>
        </w:rPr>
        <w:t>.4 材料与工程设备的保管与使用</w:t>
      </w:r>
      <w:bookmarkEnd w:id="521"/>
      <w:bookmarkEnd w:id="522"/>
      <w:bookmarkEnd w:id="523"/>
      <w:bookmarkEnd w:id="524"/>
      <w:bookmarkEnd w:id="525"/>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633297D4" w14:textId="77777777" w:rsidR="00616013" w:rsidRDefault="00616013" w:rsidP="00FF362C">
      <w:pPr>
        <w:pStyle w:val="140"/>
        <w:ind w:firstLine="420"/>
        <w:rPr>
          <w:rFonts w:hint="eastAsia"/>
          <w:u w:val="single"/>
        </w:rPr>
      </w:pPr>
      <w:r>
        <w:rPr>
          <w:rFonts w:hint="eastAsia"/>
        </w:rPr>
        <w:t>8</w:t>
      </w:r>
      <w:bookmarkStart w:id="547" w:name="_Toc292559373"/>
      <w:bookmarkStart w:id="548" w:name="_Toc292559878"/>
      <w:bookmarkStart w:id="549" w:name="_Toc297048354"/>
      <w:bookmarkStart w:id="550" w:name="_Toc297120468"/>
      <w:bookmarkStart w:id="551" w:name="_Toc312678020"/>
      <w:bookmarkStart w:id="552" w:name="_Toc297216187"/>
      <w:bookmarkStart w:id="553" w:name="_Toc296347167"/>
      <w:bookmarkStart w:id="554" w:name="_Toc318581173"/>
      <w:bookmarkStart w:id="555" w:name="_Toc297123528"/>
      <w:bookmarkStart w:id="556" w:name="_Toc300934980"/>
      <w:bookmarkStart w:id="557" w:name="_Toc304295557"/>
      <w:bookmarkStart w:id="558" w:name="_Toc312677494"/>
      <w:bookmarkStart w:id="559" w:name="_Toc303539137"/>
      <w:bookmarkStart w:id="560" w:name="_Toc296890996"/>
      <w:bookmarkStart w:id="561" w:name="_Toc296944507"/>
      <w:bookmarkStart w:id="562" w:name="_Toc296503168"/>
      <w:bookmarkStart w:id="563" w:name="_Toc296891208"/>
      <w:bookmarkStart w:id="564" w:name="_Toc296346669"/>
      <w:r>
        <w:rPr>
          <w:rFonts w:hint="eastAsia"/>
        </w:rPr>
        <w:t>.4.1发包人供应的材料设备的保管费用的承担：</w:t>
      </w:r>
      <w:r>
        <w:rPr>
          <w:rFonts w:hint="eastAsia"/>
          <w:u w:val="single"/>
        </w:rPr>
        <w:t>由承包人承担</w:t>
      </w:r>
      <w:r>
        <w:rPr>
          <w:rFonts w:hint="eastAsia"/>
        </w:rPr>
        <w:t>。</w:t>
      </w:r>
    </w:p>
    <w:p w14:paraId="26F780C0" w14:textId="77777777" w:rsidR="00616013" w:rsidRPr="00912D94" w:rsidRDefault="00616013" w:rsidP="00912D94">
      <w:pPr>
        <w:pStyle w:val="110"/>
        <w:ind w:firstLine="482"/>
        <w:rPr>
          <w:rFonts w:hint="eastAsia"/>
          <w:lang w:val="zh-CN"/>
        </w:rPr>
      </w:pPr>
      <w:bookmarkStart w:id="565" w:name="_Toc373478381"/>
      <w:bookmarkStart w:id="566" w:name="_Toc373227734"/>
      <w:bookmarkStart w:id="567" w:name="_Toc407135236"/>
      <w:bookmarkStart w:id="568" w:name="_Toc389065300"/>
      <w:bookmarkStart w:id="569" w:name="_Toc12609391"/>
      <w:bookmarkEnd w:id="547"/>
      <w:bookmarkEnd w:id="548"/>
      <w:r w:rsidRPr="00912D94">
        <w:rPr>
          <w:rFonts w:hint="eastAsia"/>
          <w:lang w:val="zh-CN"/>
        </w:rPr>
        <w:t>8.6 样品</w:t>
      </w:r>
      <w:bookmarkEnd w:id="565"/>
      <w:bookmarkEnd w:id="566"/>
      <w:bookmarkEnd w:id="567"/>
      <w:bookmarkEnd w:id="568"/>
      <w:bookmarkEnd w:id="569"/>
    </w:p>
    <w:p w14:paraId="00130C56" w14:textId="77777777" w:rsidR="00616013" w:rsidRDefault="00616013" w:rsidP="00FF362C">
      <w:pPr>
        <w:pStyle w:val="140"/>
        <w:ind w:firstLine="420"/>
        <w:rPr>
          <w:rFonts w:hint="eastAsia"/>
          <w:kern w:val="0"/>
        </w:rPr>
      </w:pPr>
      <w:r>
        <w:rPr>
          <w:rFonts w:hint="eastAsia"/>
          <w:kern w:val="0"/>
        </w:rPr>
        <w:t>8.6.1 样品的报送与封存</w:t>
      </w:r>
    </w:p>
    <w:p w14:paraId="75CCF6C3" w14:textId="77777777" w:rsidR="00616013" w:rsidRDefault="00616013" w:rsidP="00FF362C">
      <w:pPr>
        <w:pStyle w:val="140"/>
        <w:ind w:firstLine="420"/>
        <w:rPr>
          <w:rFonts w:hint="eastAsia"/>
          <w:u w:val="single"/>
        </w:rPr>
      </w:pPr>
      <w:r>
        <w:rPr>
          <w:rFonts w:hint="eastAsia"/>
          <w:kern w:val="0"/>
        </w:rPr>
        <w:t>需要承包人报送样品的材料或工程设备，样品的种类、名称、规格、数量要求：</w:t>
      </w:r>
      <w:r>
        <w:rPr>
          <w:rFonts w:hint="eastAsia"/>
          <w:u w:val="single"/>
        </w:rPr>
        <w:t>主要材料涉及品种、款式、颜色等方面内容的，承包人应提交准备合格的材料样品送发包人选定。</w:t>
      </w:r>
    </w:p>
    <w:p w14:paraId="53238788" w14:textId="77777777" w:rsidR="00616013" w:rsidRPr="00912D94" w:rsidRDefault="00616013" w:rsidP="00912D94">
      <w:pPr>
        <w:pStyle w:val="110"/>
        <w:ind w:firstLine="482"/>
        <w:rPr>
          <w:rFonts w:hint="eastAsia"/>
          <w:lang w:val="zh-CN"/>
        </w:rPr>
      </w:pPr>
      <w:bookmarkStart w:id="570" w:name="_Toc12609392"/>
      <w:bookmarkStart w:id="571" w:name="_Toc389065301"/>
      <w:bookmarkStart w:id="572" w:name="_Toc407135237"/>
      <w:bookmarkStart w:id="573" w:name="_Toc373478382"/>
      <w:bookmarkStart w:id="574" w:name="_Toc373227735"/>
      <w:r w:rsidRPr="00912D94">
        <w:rPr>
          <w:rFonts w:hint="eastAsia"/>
          <w:lang w:val="zh-CN"/>
        </w:rPr>
        <w:t>8.8 施工设备和临时设施</w:t>
      </w:r>
      <w:bookmarkEnd w:id="570"/>
      <w:bookmarkEnd w:id="571"/>
      <w:bookmarkEnd w:id="572"/>
      <w:bookmarkEnd w:id="573"/>
      <w:bookmarkEnd w:id="574"/>
    </w:p>
    <w:p w14:paraId="15135B3A" w14:textId="77777777" w:rsidR="00616013" w:rsidRDefault="00616013" w:rsidP="00FF362C">
      <w:pPr>
        <w:pStyle w:val="140"/>
        <w:ind w:firstLine="420"/>
        <w:rPr>
          <w:rFonts w:hint="eastAsia"/>
        </w:rPr>
      </w:pPr>
      <w:r>
        <w:rPr>
          <w:rFonts w:hint="eastAsia"/>
        </w:rPr>
        <w:t>8.8.1 承包人提供的施工设备和临时设施</w:t>
      </w:r>
    </w:p>
    <w:p w14:paraId="229F8C59" w14:textId="77777777" w:rsidR="00616013" w:rsidRDefault="00616013" w:rsidP="00FF362C">
      <w:pPr>
        <w:pStyle w:val="140"/>
        <w:ind w:firstLine="420"/>
        <w:rPr>
          <w:rFonts w:hint="eastAsia"/>
        </w:rPr>
      </w:pPr>
      <w:r>
        <w:rPr>
          <w:rFonts w:hint="eastAsia"/>
        </w:rPr>
        <w:t>除专用合同条款另有约定的其他独立承包人和监理人指示的他人提供条件外，承包人运入施工场地的所有施工设备以及在施工场地建设的临时设施仅限于用于合同工程。承包人用于本工程的主要机械设备</w:t>
      </w:r>
      <w:r w:rsidRPr="00FF362C">
        <w:rPr>
          <w:rFonts w:hint="eastAsia"/>
          <w:kern w:val="0"/>
        </w:rPr>
        <w:t>清单</w:t>
      </w:r>
      <w:proofErr w:type="gramStart"/>
      <w:r>
        <w:rPr>
          <w:rFonts w:hint="eastAsia"/>
        </w:rPr>
        <w:t>见合同</w:t>
      </w:r>
      <w:proofErr w:type="gramEnd"/>
      <w:r>
        <w:rPr>
          <w:rFonts w:hint="eastAsia"/>
        </w:rPr>
        <w:t>附件4。</w:t>
      </w:r>
    </w:p>
    <w:p w14:paraId="5DD808B9" w14:textId="77777777" w:rsidR="00616013" w:rsidRDefault="00616013" w:rsidP="00FF362C">
      <w:pPr>
        <w:pStyle w:val="140"/>
        <w:ind w:firstLine="420"/>
        <w:rPr>
          <w:rFonts w:hint="eastAsia"/>
        </w:rPr>
      </w:pPr>
      <w:r>
        <w:rPr>
          <w:rFonts w:hint="eastAsia"/>
        </w:rPr>
        <w:t>关于修建临时设施费用承担的约定：</w:t>
      </w:r>
    </w:p>
    <w:p w14:paraId="43D38B9B" w14:textId="77777777" w:rsidR="00616013" w:rsidRDefault="00616013" w:rsidP="00FF362C">
      <w:pPr>
        <w:pStyle w:val="140"/>
        <w:ind w:firstLine="420"/>
        <w:rPr>
          <w:rFonts w:hint="eastAsia"/>
        </w:rPr>
      </w:pPr>
      <w:r>
        <w:rPr>
          <w:rFonts w:hint="eastAsia"/>
        </w:rPr>
        <w:t>①</w:t>
      </w:r>
      <w:r w:rsidRPr="00FF362C">
        <w:rPr>
          <w:rFonts w:hint="eastAsia"/>
          <w:kern w:val="0"/>
        </w:rPr>
        <w:t>承包人</w:t>
      </w:r>
      <w:r>
        <w:rPr>
          <w:rFonts w:hint="eastAsia"/>
        </w:rPr>
        <w:t>负责合同实施期间其合同段内临时交通道路（</w:t>
      </w:r>
      <w:proofErr w:type="gramStart"/>
      <w:r>
        <w:rPr>
          <w:rFonts w:hint="eastAsia"/>
        </w:rPr>
        <w:t>含场内外</w:t>
      </w:r>
      <w:proofErr w:type="gramEnd"/>
      <w:r>
        <w:rPr>
          <w:rFonts w:hint="eastAsia"/>
        </w:rPr>
        <w:t>连接公共交通道路）和交通设施的修建、维修、养护和交通管理工作，并承担一切费用。</w:t>
      </w:r>
    </w:p>
    <w:p w14:paraId="259F9074" w14:textId="77777777" w:rsidR="00616013" w:rsidRDefault="00616013" w:rsidP="00FF362C">
      <w:pPr>
        <w:pStyle w:val="140"/>
        <w:ind w:firstLine="420"/>
        <w:rPr>
          <w:rFonts w:hint="eastAsia"/>
        </w:rPr>
      </w:pPr>
      <w:r>
        <w:rPr>
          <w:rFonts w:hint="eastAsia"/>
        </w:rPr>
        <w:t>②</w:t>
      </w:r>
      <w:r w:rsidRPr="00FF362C">
        <w:rPr>
          <w:rFonts w:hint="eastAsia"/>
          <w:kern w:val="0"/>
        </w:rPr>
        <w:t>承包人</w:t>
      </w:r>
      <w:r>
        <w:rPr>
          <w:rFonts w:hint="eastAsia"/>
        </w:rPr>
        <w:t>修建的临时道路和交通设施，应免费提供给发包人、监理工程师和其他合同段的承包人使用，如</w:t>
      </w:r>
      <w:r w:rsidRPr="00FF362C">
        <w:rPr>
          <w:rFonts w:hint="eastAsia"/>
          <w:kern w:val="0"/>
        </w:rPr>
        <w:t>共同</w:t>
      </w:r>
      <w:r>
        <w:rPr>
          <w:rFonts w:hint="eastAsia"/>
        </w:rPr>
        <w:t>使用的路基损坏严重，发包人或监理工程师将负责通知有关承包人共同出资修复，若使用频率相差悬殊，则按比例分摊。</w:t>
      </w:r>
    </w:p>
    <w:p w14:paraId="75756F21" w14:textId="77777777" w:rsidR="00616013" w:rsidRDefault="00616013" w:rsidP="00FF362C">
      <w:pPr>
        <w:pStyle w:val="140"/>
        <w:ind w:firstLine="420"/>
        <w:rPr>
          <w:rFonts w:hint="eastAsia"/>
        </w:rPr>
      </w:pPr>
      <w:r>
        <w:rPr>
          <w:rFonts w:hint="eastAsia"/>
        </w:rPr>
        <w:t>8.8.2 发包人提供的施工设备和临时设施</w:t>
      </w:r>
    </w:p>
    <w:p w14:paraId="35353FA6" w14:textId="77777777" w:rsidR="00616013" w:rsidRDefault="00616013" w:rsidP="00FF362C">
      <w:pPr>
        <w:pStyle w:val="140"/>
        <w:ind w:firstLine="420"/>
        <w:rPr>
          <w:rFonts w:hint="eastAsia"/>
        </w:rPr>
      </w:pPr>
      <w:r>
        <w:rPr>
          <w:rFonts w:hint="eastAsia"/>
        </w:rPr>
        <w:t>发包人提供的施工设备和临时设施：</w:t>
      </w:r>
      <w:r>
        <w:rPr>
          <w:rFonts w:hint="eastAsia"/>
          <w:u w:val="single"/>
        </w:rPr>
        <w:t xml:space="preserve">                   </w:t>
      </w:r>
      <w:r>
        <w:rPr>
          <w:rFonts w:hint="eastAsia"/>
        </w:rPr>
        <w:t>。</w:t>
      </w:r>
    </w:p>
    <w:p w14:paraId="56D7841E" w14:textId="77777777" w:rsidR="00616013" w:rsidRDefault="00616013" w:rsidP="00FF362C">
      <w:pPr>
        <w:pStyle w:val="140"/>
        <w:ind w:firstLine="420"/>
        <w:rPr>
          <w:rFonts w:hint="eastAsia"/>
        </w:rPr>
      </w:pPr>
      <w:r>
        <w:rPr>
          <w:rFonts w:hint="eastAsia"/>
        </w:rPr>
        <w:t>发包人提供的施工设备和临时设施的运行、维护、拆除、清运费用的承担人：</w:t>
      </w:r>
      <w:r>
        <w:rPr>
          <w:rFonts w:hint="eastAsia"/>
          <w:u w:val="single"/>
        </w:rPr>
        <w:t xml:space="preserve">        </w:t>
      </w:r>
      <w:r>
        <w:rPr>
          <w:rFonts w:hint="eastAsia"/>
        </w:rPr>
        <w:t>。</w:t>
      </w:r>
    </w:p>
    <w:p w14:paraId="24F4514F" w14:textId="77777777" w:rsidR="00616013" w:rsidRPr="00CA0447" w:rsidRDefault="00616013" w:rsidP="00CA0447">
      <w:pPr>
        <w:pStyle w:val="15"/>
        <w:spacing w:before="652" w:after="326"/>
        <w:rPr>
          <w:rFonts w:hint="eastAsia"/>
        </w:rPr>
      </w:pPr>
      <w:bookmarkStart w:id="575" w:name="_Toc373227736"/>
      <w:bookmarkStart w:id="576" w:name="_Toc373478383"/>
      <w:bookmarkStart w:id="577" w:name="_Toc12609393"/>
      <w:bookmarkStart w:id="578" w:name="_Toc389065302"/>
      <w:bookmarkStart w:id="579" w:name="_Toc407135238"/>
      <w:bookmarkStart w:id="580" w:name="_Toc351203641"/>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CA0447">
        <w:rPr>
          <w:rFonts w:hint="eastAsia"/>
        </w:rPr>
        <w:t>9</w:t>
      </w:r>
      <w:bookmarkStart w:id="581" w:name="_Toc297216192"/>
      <w:bookmarkStart w:id="582" w:name="_Toc297123533"/>
      <w:bookmarkStart w:id="583" w:name="_Toc303539139"/>
      <w:bookmarkStart w:id="584" w:name="_Toc312677495"/>
      <w:bookmarkStart w:id="585" w:name="_Toc300934982"/>
      <w:bookmarkStart w:id="586" w:name="_Toc304295559"/>
      <w:bookmarkStart w:id="587" w:name="_Toc312678021"/>
      <w:bookmarkStart w:id="588" w:name="_Toc267251428"/>
      <w:bookmarkStart w:id="589" w:name="_Toc296347172"/>
      <w:bookmarkStart w:id="590" w:name="_Toc296944512"/>
      <w:bookmarkStart w:id="591" w:name="_Toc297120473"/>
      <w:bookmarkStart w:id="592" w:name="_Toc296891213"/>
      <w:bookmarkStart w:id="593" w:name="_Toc297048359"/>
      <w:bookmarkStart w:id="594" w:name="_Toc292559883"/>
      <w:bookmarkStart w:id="595" w:name="_Toc296891001"/>
      <w:bookmarkStart w:id="596" w:name="_Toc296346674"/>
      <w:bookmarkStart w:id="597" w:name="_Toc292559378"/>
      <w:bookmarkStart w:id="598" w:name="_Toc267251427"/>
      <w:bookmarkStart w:id="599" w:name="_Toc296503173"/>
      <w:bookmarkEnd w:id="544"/>
      <w:bookmarkEnd w:id="545"/>
      <w:bookmarkEnd w:id="546"/>
      <w:r w:rsidRPr="00CA0447">
        <w:rPr>
          <w:rFonts w:hint="eastAsia"/>
        </w:rPr>
        <w:t>. 试验与检验</w:t>
      </w:r>
      <w:bookmarkEnd w:id="575"/>
      <w:bookmarkEnd w:id="576"/>
      <w:bookmarkEnd w:id="577"/>
      <w:bookmarkEnd w:id="578"/>
      <w:bookmarkEnd w:id="579"/>
      <w:bookmarkEnd w:id="580"/>
    </w:p>
    <w:p w14:paraId="4BE01871" w14:textId="77777777" w:rsidR="00616013" w:rsidRPr="00912D94" w:rsidRDefault="00616013" w:rsidP="00912D94">
      <w:pPr>
        <w:pStyle w:val="110"/>
        <w:ind w:firstLine="482"/>
        <w:rPr>
          <w:rFonts w:hint="eastAsia"/>
          <w:lang w:val="zh-CN"/>
        </w:rPr>
      </w:pPr>
      <w:bookmarkStart w:id="600" w:name="_Toc373227737"/>
      <w:bookmarkStart w:id="601" w:name="_Toc407135239"/>
      <w:bookmarkStart w:id="602" w:name="_Toc373478384"/>
      <w:bookmarkStart w:id="603" w:name="_Toc389065303"/>
      <w:bookmarkStart w:id="604" w:name="_Toc12609394"/>
      <w:bookmarkEnd w:id="581"/>
      <w:bookmarkEnd w:id="582"/>
      <w:bookmarkEnd w:id="583"/>
      <w:bookmarkEnd w:id="584"/>
      <w:bookmarkEnd w:id="585"/>
      <w:bookmarkEnd w:id="586"/>
      <w:bookmarkEnd w:id="587"/>
      <w:r w:rsidRPr="00912D94">
        <w:rPr>
          <w:rFonts w:hint="eastAsia"/>
          <w:lang w:val="zh-CN"/>
        </w:rPr>
        <w:t>9</w:t>
      </w:r>
      <w:bookmarkStart w:id="605" w:name="_Toc300934983"/>
      <w:bookmarkStart w:id="606" w:name="_Toc303539140"/>
      <w:bookmarkStart w:id="607" w:name="_Toc297216193"/>
      <w:bookmarkStart w:id="608" w:name="_Toc304295560"/>
      <w:bookmarkStart w:id="609" w:name="_Toc312677496"/>
      <w:bookmarkStart w:id="610" w:name="_Toc312678022"/>
      <w:bookmarkStart w:id="611" w:name="_Toc297123534"/>
      <w:r w:rsidRPr="00912D94">
        <w:rPr>
          <w:rFonts w:hint="eastAsia"/>
          <w:lang w:val="zh-CN"/>
        </w:rPr>
        <w:t>.1 试验设备与试验人员</w:t>
      </w:r>
      <w:bookmarkEnd w:id="600"/>
      <w:bookmarkEnd w:id="601"/>
      <w:bookmarkEnd w:id="602"/>
      <w:bookmarkEnd w:id="603"/>
      <w:bookmarkEnd w:id="604"/>
    </w:p>
    <w:bookmarkEnd w:id="605"/>
    <w:bookmarkEnd w:id="606"/>
    <w:bookmarkEnd w:id="607"/>
    <w:bookmarkEnd w:id="608"/>
    <w:bookmarkEnd w:id="609"/>
    <w:bookmarkEnd w:id="610"/>
    <w:bookmarkEnd w:id="611"/>
    <w:p w14:paraId="6F169199" w14:textId="77777777" w:rsidR="00616013" w:rsidRDefault="00616013" w:rsidP="00FF362C">
      <w:pPr>
        <w:pStyle w:val="140"/>
        <w:ind w:firstLine="420"/>
        <w:rPr>
          <w:rFonts w:hint="eastAsia"/>
        </w:rPr>
      </w:pPr>
      <w:r>
        <w:rPr>
          <w:rFonts w:hint="eastAsia"/>
        </w:rPr>
        <w:t>9</w:t>
      </w:r>
      <w:bookmarkStart w:id="612" w:name="_Toc312677497"/>
      <w:bookmarkStart w:id="613" w:name="_Toc303539141"/>
      <w:bookmarkStart w:id="614" w:name="_Toc297216194"/>
      <w:bookmarkStart w:id="615" w:name="_Toc304295561"/>
      <w:bookmarkStart w:id="616" w:name="_Toc300934984"/>
      <w:bookmarkStart w:id="617" w:name="_Toc297123535"/>
      <w:bookmarkStart w:id="618" w:name="_Toc312678023"/>
      <w:bookmarkStart w:id="619" w:name="_Toc318581174"/>
      <w:r>
        <w:rPr>
          <w:rFonts w:hint="eastAsia"/>
        </w:rPr>
        <w:t>.1.2 试验设备</w:t>
      </w:r>
    </w:p>
    <w:p w14:paraId="4FDC7FA9" w14:textId="77777777" w:rsidR="00616013" w:rsidRDefault="00616013" w:rsidP="00FF362C">
      <w:pPr>
        <w:pStyle w:val="140"/>
        <w:ind w:firstLine="420"/>
        <w:rPr>
          <w:rFonts w:hint="eastAsia"/>
          <w:u w:val="single"/>
        </w:rPr>
      </w:pPr>
      <w:r>
        <w:rPr>
          <w:rFonts w:hint="eastAsia"/>
        </w:rPr>
        <w:t>施工现场需要配置的试验场所：</w:t>
      </w:r>
      <w:bookmarkStart w:id="620" w:name="_Toc312677498"/>
      <w:bookmarkStart w:id="621" w:name="_Toc300934985"/>
      <w:bookmarkStart w:id="622" w:name="_Toc297123536"/>
      <w:bookmarkStart w:id="623" w:name="_Toc303539142"/>
      <w:bookmarkStart w:id="624" w:name="_Toc297216195"/>
      <w:bookmarkStart w:id="625" w:name="_Toc312678024"/>
      <w:bookmarkStart w:id="626" w:name="_Toc304295562"/>
      <w:bookmarkEnd w:id="612"/>
      <w:bookmarkEnd w:id="613"/>
      <w:bookmarkEnd w:id="614"/>
      <w:bookmarkEnd w:id="615"/>
      <w:bookmarkEnd w:id="616"/>
      <w:bookmarkEnd w:id="617"/>
      <w:bookmarkEnd w:id="618"/>
      <w:r>
        <w:rPr>
          <w:rFonts w:hint="eastAsia"/>
          <w:u w:val="single"/>
        </w:rPr>
        <w:t>按本合同 《通用合同条款》的相关规定执行</w:t>
      </w:r>
      <w:r>
        <w:rPr>
          <w:rFonts w:hint="eastAsia"/>
        </w:rPr>
        <w:t>。</w:t>
      </w:r>
    </w:p>
    <w:p w14:paraId="591A5195" w14:textId="77777777" w:rsidR="00616013" w:rsidRDefault="00616013" w:rsidP="00FF362C">
      <w:pPr>
        <w:pStyle w:val="140"/>
        <w:ind w:firstLine="420"/>
        <w:rPr>
          <w:rFonts w:hint="eastAsia"/>
          <w:u w:val="single"/>
        </w:rPr>
      </w:pPr>
      <w:r>
        <w:rPr>
          <w:rFonts w:hint="eastAsia"/>
        </w:rPr>
        <w:t>施工现场需要配备的试验设备：</w:t>
      </w:r>
      <w:r>
        <w:rPr>
          <w:rFonts w:hint="eastAsia"/>
          <w:u w:val="single"/>
        </w:rPr>
        <w:t>按本合同 《通用合同条款》的相关规定执行</w:t>
      </w:r>
      <w:r>
        <w:rPr>
          <w:rFonts w:hint="eastAsia"/>
        </w:rPr>
        <w:t>。</w:t>
      </w:r>
    </w:p>
    <w:p w14:paraId="61B89D24" w14:textId="77777777" w:rsidR="00616013" w:rsidRDefault="00616013" w:rsidP="00FF362C">
      <w:pPr>
        <w:pStyle w:val="140"/>
        <w:ind w:firstLine="420"/>
        <w:rPr>
          <w:rFonts w:hint="eastAsia"/>
          <w:u w:val="single"/>
        </w:rPr>
      </w:pPr>
      <w:r>
        <w:rPr>
          <w:rFonts w:hint="eastAsia"/>
        </w:rPr>
        <w:lastRenderedPageBreak/>
        <w:t>施工现场需要具备的其他试验条件：</w:t>
      </w:r>
      <w:r>
        <w:rPr>
          <w:rFonts w:hint="eastAsia"/>
          <w:u w:val="single"/>
        </w:rPr>
        <w:t>按本合同 《通用合同条款》的相关规定执行</w:t>
      </w:r>
      <w:r>
        <w:rPr>
          <w:rFonts w:hint="eastAsia"/>
        </w:rPr>
        <w:t>。</w:t>
      </w:r>
    </w:p>
    <w:p w14:paraId="02714A05" w14:textId="77777777" w:rsidR="00616013" w:rsidRPr="00912D94" w:rsidRDefault="00616013" w:rsidP="00912D94">
      <w:pPr>
        <w:pStyle w:val="110"/>
        <w:ind w:firstLine="482"/>
        <w:rPr>
          <w:rFonts w:hint="eastAsia"/>
          <w:lang w:val="zh-CN"/>
        </w:rPr>
      </w:pPr>
      <w:bookmarkStart w:id="627" w:name="_Toc389065304"/>
      <w:bookmarkStart w:id="628" w:name="_Toc373478385"/>
      <w:bookmarkStart w:id="629" w:name="_Toc407135240"/>
      <w:bookmarkStart w:id="630" w:name="_Toc12609395"/>
      <w:bookmarkStart w:id="631" w:name="_Toc373227738"/>
      <w:r w:rsidRPr="00912D94">
        <w:rPr>
          <w:rFonts w:hint="eastAsia"/>
          <w:lang w:val="zh-CN"/>
        </w:rPr>
        <w:t>9.4 现场工艺试验</w:t>
      </w:r>
      <w:bookmarkEnd w:id="627"/>
      <w:bookmarkEnd w:id="628"/>
      <w:bookmarkEnd w:id="629"/>
      <w:bookmarkEnd w:id="630"/>
      <w:bookmarkEnd w:id="631"/>
      <w:r w:rsidRPr="00912D94">
        <w:rPr>
          <w:rFonts w:hint="eastAsia"/>
          <w:lang w:val="zh-CN"/>
        </w:rPr>
        <w:t xml:space="preserve"> </w:t>
      </w:r>
    </w:p>
    <w:p w14:paraId="4F31506C" w14:textId="77777777" w:rsidR="00616013" w:rsidRPr="00FF362C" w:rsidRDefault="00616013" w:rsidP="00FF362C">
      <w:pPr>
        <w:pStyle w:val="140"/>
        <w:ind w:firstLine="420"/>
        <w:rPr>
          <w:rFonts w:hint="eastAsia"/>
          <w:u w:val="single"/>
        </w:rPr>
      </w:pPr>
      <w:r>
        <w:rPr>
          <w:rFonts w:hint="eastAsia"/>
        </w:rPr>
        <w:t>现场工艺试验的有关约定：</w:t>
      </w:r>
      <w:r w:rsidRPr="00FF362C">
        <w:rPr>
          <w:rFonts w:hint="eastAsia"/>
          <w:u w:val="single"/>
        </w:rPr>
        <w:t>按本合同 《通用合同条款》的相关规定执行。</w:t>
      </w:r>
    </w:p>
    <w:p w14:paraId="31E71854" w14:textId="77777777" w:rsidR="00616013" w:rsidRPr="00912D94" w:rsidRDefault="00616013" w:rsidP="00912D94">
      <w:pPr>
        <w:pStyle w:val="110"/>
        <w:ind w:firstLine="482"/>
        <w:rPr>
          <w:rFonts w:hint="eastAsia"/>
          <w:lang w:val="zh-CN"/>
        </w:rPr>
      </w:pPr>
      <w:bookmarkStart w:id="632" w:name="_Toc12609396"/>
      <w:bookmarkStart w:id="633" w:name="_Toc407135241"/>
      <w:r w:rsidRPr="00912D94">
        <w:rPr>
          <w:rFonts w:hint="eastAsia"/>
          <w:lang w:val="zh-CN"/>
        </w:rPr>
        <w:t>9.5 检验费用</w:t>
      </w:r>
      <w:bookmarkEnd w:id="632"/>
      <w:bookmarkEnd w:id="633"/>
    </w:p>
    <w:p w14:paraId="099D17E0" w14:textId="77777777" w:rsidR="00616013" w:rsidRDefault="00616013" w:rsidP="00FF362C">
      <w:pPr>
        <w:pStyle w:val="140"/>
        <w:ind w:firstLine="420"/>
        <w:rPr>
          <w:rFonts w:hint="eastAsia"/>
        </w:rPr>
      </w:pPr>
      <w:r>
        <w:rPr>
          <w:rFonts w:hint="eastAsia"/>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w:t>
      </w:r>
      <w:proofErr w:type="gramStart"/>
      <w:r>
        <w:rPr>
          <w:rFonts w:hint="eastAsia"/>
        </w:rPr>
        <w:t>入合同</w:t>
      </w:r>
      <w:proofErr w:type="gramEnd"/>
      <w:r>
        <w:rPr>
          <w:rFonts w:hint="eastAsia"/>
        </w:rPr>
        <w:t>价款内。</w:t>
      </w:r>
    </w:p>
    <w:p w14:paraId="6AA9992E" w14:textId="77777777" w:rsidR="00616013" w:rsidRPr="00CA0447" w:rsidRDefault="00616013" w:rsidP="00CA0447">
      <w:pPr>
        <w:pStyle w:val="15"/>
        <w:spacing w:before="652" w:after="326"/>
        <w:rPr>
          <w:rFonts w:hint="eastAsia"/>
        </w:rPr>
      </w:pPr>
      <w:bookmarkStart w:id="634" w:name="_Toc407135242"/>
      <w:bookmarkStart w:id="635" w:name="_Toc12609397"/>
      <w:bookmarkStart w:id="636" w:name="_Toc389065305"/>
      <w:bookmarkStart w:id="637" w:name="_Toc373478386"/>
      <w:bookmarkStart w:id="638" w:name="_Toc373227739"/>
      <w:bookmarkStart w:id="639" w:name="_Toc351203642"/>
      <w:bookmarkEnd w:id="619"/>
      <w:bookmarkEnd w:id="620"/>
      <w:bookmarkEnd w:id="621"/>
      <w:bookmarkEnd w:id="622"/>
      <w:bookmarkEnd w:id="623"/>
      <w:bookmarkEnd w:id="624"/>
      <w:bookmarkEnd w:id="625"/>
      <w:bookmarkEnd w:id="626"/>
      <w:r w:rsidRPr="00CA0447">
        <w:rPr>
          <w:rFonts w:hint="eastAsia"/>
        </w:rPr>
        <w:t>1</w:t>
      </w:r>
      <w:bookmarkStart w:id="640" w:name="_Toc296891233"/>
      <w:bookmarkStart w:id="641" w:name="_Toc297048379"/>
      <w:bookmarkStart w:id="642" w:name="_Toc292559398"/>
      <w:bookmarkStart w:id="643" w:name="_Toc297120493"/>
      <w:bookmarkStart w:id="644" w:name="_Toc296944532"/>
      <w:bookmarkStart w:id="645" w:name="_Toc296347192"/>
      <w:bookmarkStart w:id="646" w:name="_Toc297216199"/>
      <w:bookmarkStart w:id="647" w:name="_Toc296891021"/>
      <w:bookmarkStart w:id="648" w:name="_Toc300934989"/>
      <w:bookmarkStart w:id="649" w:name="_Toc296503193"/>
      <w:bookmarkStart w:id="650" w:name="_Toc303539146"/>
      <w:bookmarkStart w:id="651" w:name="_Toc304295566"/>
      <w:bookmarkStart w:id="652" w:name="_Toc297123540"/>
      <w:bookmarkStart w:id="653" w:name="_Toc296346694"/>
      <w:bookmarkStart w:id="654" w:name="_Toc292559903"/>
      <w:bookmarkStart w:id="655" w:name="_Toc312678025"/>
      <w:bookmarkStart w:id="656" w:name="_Toc312677499"/>
      <w:bookmarkStart w:id="657" w:name="_Toc267251440"/>
      <w:bookmarkStart w:id="658" w:name="_Toc267251433"/>
      <w:bookmarkStart w:id="659" w:name="_Toc267251437"/>
      <w:bookmarkStart w:id="660" w:name="_Toc267251441"/>
      <w:bookmarkStart w:id="661" w:name="_Toc267251435"/>
      <w:bookmarkStart w:id="662" w:name="_Toc267251439"/>
      <w:bookmarkStart w:id="663" w:name="_Toc267251442"/>
      <w:bookmarkEnd w:id="588"/>
      <w:bookmarkEnd w:id="589"/>
      <w:bookmarkEnd w:id="590"/>
      <w:bookmarkEnd w:id="591"/>
      <w:bookmarkEnd w:id="592"/>
      <w:bookmarkEnd w:id="593"/>
      <w:bookmarkEnd w:id="594"/>
      <w:bookmarkEnd w:id="595"/>
      <w:bookmarkEnd w:id="596"/>
      <w:bookmarkEnd w:id="597"/>
      <w:bookmarkEnd w:id="598"/>
      <w:bookmarkEnd w:id="599"/>
      <w:r w:rsidRPr="00CA0447">
        <w:rPr>
          <w:rFonts w:hint="eastAsia"/>
        </w:rPr>
        <w:t>0. 变更</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7666B62" w14:textId="77777777" w:rsidR="00616013" w:rsidRPr="00912D94" w:rsidRDefault="00616013" w:rsidP="00912D94">
      <w:pPr>
        <w:pStyle w:val="110"/>
        <w:ind w:firstLine="482"/>
        <w:rPr>
          <w:rFonts w:hint="eastAsia"/>
          <w:lang w:val="zh-CN"/>
        </w:rPr>
      </w:pPr>
      <w:bookmarkStart w:id="664" w:name="_Toc373227740"/>
      <w:bookmarkStart w:id="665" w:name="_Toc373478387"/>
      <w:bookmarkStart w:id="666" w:name="_Toc407135243"/>
      <w:bookmarkStart w:id="667" w:name="_Toc389065306"/>
      <w:bookmarkStart w:id="668" w:name="_Toc12609398"/>
      <w:bookmarkEnd w:id="655"/>
      <w:bookmarkEnd w:id="656"/>
      <w:r w:rsidRPr="00912D94">
        <w:rPr>
          <w:rFonts w:hint="eastAsia"/>
          <w:lang w:val="zh-CN"/>
        </w:rPr>
        <w:t>1</w:t>
      </w:r>
      <w:bookmarkStart w:id="669" w:name="_Toc312678026"/>
      <w:bookmarkStart w:id="670" w:name="_Toc292559904"/>
      <w:bookmarkStart w:id="671" w:name="_Toc297048380"/>
      <w:bookmarkStart w:id="672" w:name="_Toc292559399"/>
      <w:bookmarkStart w:id="673" w:name="_Toc296347193"/>
      <w:bookmarkStart w:id="674" w:name="_Toc297123541"/>
      <w:bookmarkStart w:id="675" w:name="_Toc296891022"/>
      <w:bookmarkStart w:id="676" w:name="_Toc296503194"/>
      <w:bookmarkStart w:id="677" w:name="_Toc296891234"/>
      <w:bookmarkStart w:id="678" w:name="_Toc297120494"/>
      <w:bookmarkStart w:id="679" w:name="_Toc312677500"/>
      <w:bookmarkStart w:id="680" w:name="_Toc303539147"/>
      <w:bookmarkStart w:id="681" w:name="_Toc300934990"/>
      <w:bookmarkStart w:id="682" w:name="_Toc296944533"/>
      <w:bookmarkStart w:id="683" w:name="_Toc296346695"/>
      <w:bookmarkStart w:id="684" w:name="_Toc297216200"/>
      <w:bookmarkStart w:id="685" w:name="_Toc304295567"/>
      <w:r w:rsidRPr="00912D94">
        <w:rPr>
          <w:rFonts w:hint="eastAsia"/>
          <w:lang w:val="zh-CN"/>
        </w:rPr>
        <w:t>0.1 变更的范围</w:t>
      </w:r>
      <w:bookmarkEnd w:id="664"/>
      <w:bookmarkEnd w:id="665"/>
      <w:bookmarkEnd w:id="666"/>
      <w:bookmarkEnd w:id="667"/>
      <w:bookmarkEnd w:id="668"/>
    </w:p>
    <w:p w14:paraId="7F3230C4" w14:textId="77777777" w:rsidR="00616013" w:rsidRDefault="00616013" w:rsidP="00FF362C">
      <w:pPr>
        <w:pStyle w:val="140"/>
        <w:ind w:firstLine="420"/>
        <w:rPr>
          <w:rFonts w:hint="eastAsia"/>
        </w:rPr>
      </w:pPr>
      <w:r>
        <w:rPr>
          <w:rFonts w:hint="eastAsia"/>
        </w:rPr>
        <w:t>关于变更的范围的约定：</w:t>
      </w:r>
      <w:r>
        <w:rPr>
          <w:rFonts w:hint="eastAsia"/>
          <w:u w:val="single"/>
        </w:rPr>
        <w:t>按本合同 《通用合同条款》的相关规定执行</w:t>
      </w:r>
      <w:r>
        <w:rPr>
          <w:rFonts w:hint="eastAsia"/>
        </w:rPr>
        <w:t>。</w:t>
      </w:r>
    </w:p>
    <w:p w14:paraId="4385C8D0" w14:textId="77777777" w:rsidR="00616013" w:rsidRPr="00912D94" w:rsidRDefault="00616013" w:rsidP="00912D94">
      <w:pPr>
        <w:pStyle w:val="110"/>
        <w:ind w:firstLine="482"/>
        <w:rPr>
          <w:rFonts w:hint="eastAsia"/>
          <w:lang w:val="zh-CN"/>
        </w:rPr>
      </w:pPr>
      <w:bookmarkStart w:id="686" w:name="_Toc373227741"/>
      <w:bookmarkStart w:id="687" w:name="_Toc12609399"/>
      <w:bookmarkStart w:id="688" w:name="_Toc373478388"/>
      <w:bookmarkStart w:id="689" w:name="_Toc389065307"/>
      <w:bookmarkStart w:id="690" w:name="_Toc407135244"/>
      <w:r w:rsidRPr="00912D94">
        <w:rPr>
          <w:rFonts w:hint="eastAsia"/>
          <w:lang w:val="zh-CN"/>
        </w:rPr>
        <w:t>10.3 变更程序</w:t>
      </w:r>
      <w:bookmarkEnd w:id="686"/>
      <w:bookmarkEnd w:id="687"/>
      <w:bookmarkEnd w:id="688"/>
      <w:bookmarkEnd w:id="689"/>
      <w:bookmarkEnd w:id="690"/>
    </w:p>
    <w:p w14:paraId="7E75A5E8" w14:textId="77777777" w:rsidR="00616013" w:rsidRDefault="00616013" w:rsidP="00FF362C">
      <w:pPr>
        <w:pStyle w:val="140"/>
        <w:ind w:firstLine="420"/>
        <w:rPr>
          <w:rFonts w:hint="eastAsia"/>
        </w:rPr>
      </w:pPr>
      <w:r>
        <w:rPr>
          <w:rFonts w:hint="eastAsia"/>
        </w:rPr>
        <w:t>10.3.1国有投资项目：</w:t>
      </w:r>
    </w:p>
    <w:p w14:paraId="026AA707" w14:textId="77777777" w:rsidR="00616013" w:rsidRDefault="00616013" w:rsidP="00FF362C">
      <w:pPr>
        <w:pStyle w:val="140"/>
        <w:ind w:firstLine="420"/>
        <w:rPr>
          <w:rFonts w:hint="eastAsia"/>
          <w:bCs/>
        </w:rPr>
      </w:pPr>
      <w:r>
        <w:rPr>
          <w:rFonts w:hint="eastAsia"/>
          <w:bCs/>
        </w:rPr>
        <w:t>⑴设计变更和工程签证，按各市政府或相关部门的规定办理。属不可抗力（自然灾害、突发事件等）造成</w:t>
      </w:r>
      <w:r w:rsidRPr="00FF362C">
        <w:rPr>
          <w:rFonts w:hint="eastAsia"/>
        </w:rPr>
        <w:t>变更</w:t>
      </w:r>
      <w:r>
        <w:rPr>
          <w:rFonts w:hint="eastAsia"/>
          <w:bCs/>
        </w:rPr>
        <w:t>的，按</w:t>
      </w:r>
      <w:proofErr w:type="gramStart"/>
      <w:r>
        <w:rPr>
          <w:rFonts w:hint="eastAsia"/>
          <w:bCs/>
        </w:rPr>
        <w:t>特</w:t>
      </w:r>
      <w:proofErr w:type="gramEnd"/>
      <w:r>
        <w:rPr>
          <w:rFonts w:hint="eastAsia"/>
          <w:bCs/>
        </w:rPr>
        <w:t>事特办原则予以办理。</w:t>
      </w:r>
    </w:p>
    <w:p w14:paraId="509660D4" w14:textId="77777777" w:rsidR="00616013" w:rsidRDefault="00616013" w:rsidP="00FF362C">
      <w:pPr>
        <w:pStyle w:val="140"/>
        <w:ind w:firstLine="420"/>
        <w:rPr>
          <w:rFonts w:hint="eastAsia"/>
          <w:bCs/>
        </w:rPr>
      </w:pPr>
      <w:r>
        <w:rPr>
          <w:rFonts w:hint="eastAsia"/>
          <w:bCs/>
        </w:rPr>
        <w:t>⑵</w:t>
      </w:r>
      <w:r w:rsidRPr="00FF362C">
        <w:rPr>
          <w:rFonts w:hint="eastAsia"/>
        </w:rPr>
        <w:t>建设单位</w:t>
      </w:r>
      <w:r>
        <w:rPr>
          <w:rFonts w:hint="eastAsia"/>
          <w:bCs/>
        </w:rPr>
        <w:t>在实施</w:t>
      </w:r>
      <w:r w:rsidRPr="00FF362C">
        <w:rPr>
          <w:rFonts w:hint="eastAsia"/>
          <w:u w:val="single"/>
        </w:rPr>
        <w:t>项目</w:t>
      </w:r>
      <w:r>
        <w:rPr>
          <w:rFonts w:hint="eastAsia"/>
          <w:bCs/>
        </w:rPr>
        <w:t>过程中，若发生单价变动，由发包人、承包人、监理或造价咨询等单位共同商定并</w:t>
      </w:r>
      <w:r w:rsidRPr="00FF362C">
        <w:rPr>
          <w:rFonts w:hint="eastAsia"/>
        </w:rPr>
        <w:t>签字</w:t>
      </w:r>
      <w:r>
        <w:rPr>
          <w:rFonts w:hint="eastAsia"/>
          <w:bCs/>
        </w:rPr>
        <w:t>确认。</w:t>
      </w:r>
    </w:p>
    <w:p w14:paraId="340D8214" w14:textId="77777777" w:rsidR="00616013" w:rsidRDefault="00616013" w:rsidP="00FF362C">
      <w:pPr>
        <w:pStyle w:val="140"/>
        <w:ind w:firstLine="420"/>
        <w:rPr>
          <w:rFonts w:hint="eastAsia"/>
          <w:bCs/>
        </w:rPr>
      </w:pPr>
      <w:r>
        <w:rPr>
          <w:rFonts w:hint="eastAsia"/>
          <w:bCs/>
        </w:rPr>
        <w:t>⑶ 当合同规定的合同价款调整情况发生后，承包人未在规定时间内通知发包人，或者未在规定时间内提出</w:t>
      </w:r>
      <w:r w:rsidRPr="00FF362C">
        <w:rPr>
          <w:rFonts w:hint="eastAsia"/>
        </w:rPr>
        <w:t>调整</w:t>
      </w:r>
      <w:r>
        <w:rPr>
          <w:rFonts w:hint="eastAsia"/>
          <w:bCs/>
        </w:rPr>
        <w:t>报告，发包人可以根据有关资料，决定是否调整和调整的金额，并书面通知承包人。</w:t>
      </w:r>
    </w:p>
    <w:p w14:paraId="05441AAD" w14:textId="77777777" w:rsidR="00616013" w:rsidRDefault="00616013" w:rsidP="00FF362C">
      <w:pPr>
        <w:pStyle w:val="140"/>
        <w:ind w:firstLine="420"/>
        <w:rPr>
          <w:rFonts w:hint="eastAsia"/>
        </w:rPr>
      </w:pPr>
      <w:r>
        <w:rPr>
          <w:rFonts w:hint="eastAsia"/>
        </w:rPr>
        <w:t xml:space="preserve">10.3.2 非国有投资项目： </w:t>
      </w:r>
    </w:p>
    <w:p w14:paraId="20C0176C" w14:textId="77777777" w:rsidR="00616013" w:rsidRDefault="00616013" w:rsidP="00FF362C">
      <w:pPr>
        <w:pStyle w:val="140"/>
        <w:ind w:firstLine="420"/>
        <w:rPr>
          <w:rFonts w:hint="eastAsia"/>
        </w:rPr>
      </w:pPr>
      <w:r>
        <w:rPr>
          <w:rFonts w:hint="eastAsia"/>
          <w:u w:val="single"/>
        </w:rPr>
        <w:t xml:space="preserve">   按本合同 《通用合同条款》的相关规定执行     </w:t>
      </w:r>
      <w:r>
        <w:rPr>
          <w:rFonts w:hint="eastAsia"/>
        </w:rPr>
        <w:t>。</w:t>
      </w:r>
    </w:p>
    <w:p w14:paraId="044F4309" w14:textId="77777777" w:rsidR="00616013" w:rsidRPr="00912D94" w:rsidRDefault="00616013" w:rsidP="00912D94">
      <w:pPr>
        <w:pStyle w:val="110"/>
        <w:ind w:firstLine="482"/>
        <w:rPr>
          <w:rFonts w:hint="eastAsia"/>
          <w:lang w:val="zh-CN"/>
        </w:rPr>
      </w:pPr>
      <w:bookmarkStart w:id="691" w:name="_Toc407135245"/>
      <w:bookmarkStart w:id="692" w:name="_Toc373227742"/>
      <w:bookmarkStart w:id="693" w:name="_Toc12609400"/>
      <w:bookmarkStart w:id="694" w:name="_Toc389065308"/>
      <w:bookmarkStart w:id="695" w:name="_Toc373478389"/>
      <w:r w:rsidRPr="00912D94">
        <w:rPr>
          <w:rFonts w:hint="eastAsia"/>
          <w:lang w:val="zh-CN"/>
        </w:rPr>
        <w:t>10.4 变更估价</w:t>
      </w:r>
      <w:bookmarkEnd w:id="691"/>
      <w:bookmarkEnd w:id="692"/>
      <w:bookmarkEnd w:id="693"/>
      <w:bookmarkEnd w:id="694"/>
      <w:bookmarkEnd w:id="695"/>
    </w:p>
    <w:p w14:paraId="6FCB579B" w14:textId="77777777" w:rsidR="00616013" w:rsidRDefault="00616013" w:rsidP="00FF362C">
      <w:pPr>
        <w:pStyle w:val="140"/>
        <w:ind w:firstLine="420"/>
        <w:rPr>
          <w:rFonts w:hint="eastAsia"/>
        </w:rPr>
      </w:pPr>
      <w:r>
        <w:rPr>
          <w:rFonts w:hint="eastAsia"/>
        </w:rPr>
        <w:t>10.4.1 变更估价原则</w:t>
      </w:r>
    </w:p>
    <w:p w14:paraId="66ECBD02" w14:textId="16504FE4" w:rsidR="00616013" w:rsidRDefault="00616013" w:rsidP="00FF362C">
      <w:pPr>
        <w:pStyle w:val="140"/>
        <w:ind w:firstLine="420"/>
        <w:rPr>
          <w:rFonts w:hint="eastAsia"/>
        </w:rPr>
      </w:pPr>
      <w:r>
        <w:rPr>
          <w:rFonts w:hint="eastAsia"/>
        </w:rPr>
        <w:t>关于变更估价的约定</w:t>
      </w:r>
      <w:r w:rsidR="00CA6145" w:rsidRPr="00CA6145">
        <w:rPr>
          <w:rFonts w:hint="eastAsia"/>
          <w:color w:val="auto"/>
        </w:rPr>
        <w:t>：</w:t>
      </w:r>
      <w:r>
        <w:rPr>
          <w:rFonts w:hint="eastAsia"/>
        </w:rPr>
        <w:t xml:space="preserve"> </w:t>
      </w:r>
      <w:bookmarkStart w:id="696" w:name="_Toc251051742"/>
      <w:r>
        <w:rPr>
          <w:rFonts w:hint="eastAsia"/>
          <w:u w:val="single"/>
        </w:rPr>
        <w:t>工程变更合同价款按下列方法进行：（1）合同中已有相同清单项目的，按合同该清单项目价格进行计算；（2）合同中有类似清单项目的，参照</w:t>
      </w:r>
      <w:proofErr w:type="gramStart"/>
      <w:r>
        <w:rPr>
          <w:rFonts w:hint="eastAsia"/>
          <w:u w:val="single"/>
        </w:rPr>
        <w:t>该类似</w:t>
      </w:r>
      <w:proofErr w:type="gramEnd"/>
      <w:r>
        <w:rPr>
          <w:rFonts w:hint="eastAsia"/>
          <w:u w:val="single"/>
        </w:rPr>
        <w:t>清单项目价格进行计算；（3）合同中没有适用或类似清单项目的价格计算方法：有定额的套定额，并乘以下浮系数10%计算，其中：材料设备价格按施工期间的《梧州市建设工程造价信息》相应</w:t>
      </w:r>
      <w:proofErr w:type="gramStart"/>
      <w:r>
        <w:rPr>
          <w:rFonts w:hint="eastAsia"/>
          <w:u w:val="single"/>
        </w:rPr>
        <w:t>信息价</w:t>
      </w:r>
      <w:proofErr w:type="gramEnd"/>
      <w:r>
        <w:rPr>
          <w:rFonts w:hint="eastAsia"/>
          <w:u w:val="single"/>
        </w:rPr>
        <w:t>的加权平均值计算，《梧州市建设工程造价信息》没有相应</w:t>
      </w:r>
      <w:proofErr w:type="gramStart"/>
      <w:r>
        <w:rPr>
          <w:rFonts w:hint="eastAsia"/>
          <w:u w:val="single"/>
        </w:rPr>
        <w:t>信息价</w:t>
      </w:r>
      <w:proofErr w:type="gramEnd"/>
      <w:r>
        <w:rPr>
          <w:rFonts w:hint="eastAsia"/>
          <w:u w:val="single"/>
        </w:rPr>
        <w:t>的，由建设单位、施工单位、监理单位或造价咨询单位根据市场行情协商确</w:t>
      </w:r>
      <w:r>
        <w:rPr>
          <w:rFonts w:hint="eastAsia"/>
          <w:u w:val="single"/>
        </w:rPr>
        <w:lastRenderedPageBreak/>
        <w:t>定；无定额可套的，由建设单位、施工单位、监理单位或造价咨询单位根据市场行情协商确定包含税金以及所有相关费用的综合价格</w:t>
      </w:r>
      <w:bookmarkEnd w:id="696"/>
      <w:r>
        <w:rPr>
          <w:rFonts w:hint="eastAsia"/>
        </w:rPr>
        <w:t>。以上约定同时适用于招标工程量清单缺项以及工程量清单项目特征与图纸不符时的价款确定。</w:t>
      </w:r>
    </w:p>
    <w:p w14:paraId="231BDE8E" w14:textId="77777777" w:rsidR="00616013" w:rsidRPr="00912D94" w:rsidRDefault="00616013" w:rsidP="00912D94">
      <w:pPr>
        <w:pStyle w:val="110"/>
        <w:ind w:firstLine="482"/>
        <w:rPr>
          <w:rFonts w:hint="eastAsia"/>
          <w:lang w:val="zh-CN"/>
        </w:rPr>
      </w:pPr>
      <w:bookmarkStart w:id="697" w:name="_Toc373227743"/>
      <w:bookmarkStart w:id="698" w:name="_Toc12609401"/>
      <w:bookmarkStart w:id="699" w:name="_Toc373478390"/>
      <w:bookmarkStart w:id="700" w:name="_Toc389065309"/>
      <w:bookmarkStart w:id="701" w:name="_Toc407135246"/>
      <w:r w:rsidRPr="00912D94">
        <w:rPr>
          <w:rFonts w:hint="eastAsia"/>
          <w:lang w:val="zh-CN"/>
        </w:rPr>
        <w:t>1</w:t>
      </w:r>
      <w:bookmarkStart w:id="702" w:name="_Toc296891237"/>
      <w:bookmarkStart w:id="703" w:name="_Toc297048383"/>
      <w:bookmarkStart w:id="704" w:name="_Toc296891025"/>
      <w:bookmarkStart w:id="705" w:name="_Toc297123544"/>
      <w:bookmarkStart w:id="706" w:name="_Toc303539150"/>
      <w:bookmarkStart w:id="707" w:name="_Toc292559907"/>
      <w:bookmarkStart w:id="708" w:name="_Toc296944536"/>
      <w:bookmarkStart w:id="709" w:name="_Toc296503197"/>
      <w:bookmarkStart w:id="710" w:name="_Toc296347196"/>
      <w:bookmarkStart w:id="711" w:name="_Toc300934993"/>
      <w:bookmarkStart w:id="712" w:name="_Toc292559402"/>
      <w:bookmarkStart w:id="713" w:name="_Toc296346698"/>
      <w:bookmarkStart w:id="714" w:name="_Toc297120497"/>
      <w:bookmarkStart w:id="715" w:name="_Toc297216203"/>
      <w:bookmarkStart w:id="716" w:name="_Toc304295570"/>
      <w:bookmarkStart w:id="717" w:name="_Toc312678029"/>
      <w:bookmarkStart w:id="718" w:name="_Toc312677503"/>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912D94">
        <w:rPr>
          <w:rFonts w:hint="eastAsia"/>
          <w:lang w:val="zh-CN"/>
        </w:rPr>
        <w:t>0.5 承</w:t>
      </w:r>
      <w:bookmarkStart w:id="719" w:name="_Toc296347202"/>
      <w:bookmarkStart w:id="720" w:name="_Toc297123545"/>
      <w:bookmarkStart w:id="721" w:name="_Toc296944542"/>
      <w:bookmarkStart w:id="722" w:name="_Toc297120503"/>
      <w:bookmarkStart w:id="723" w:name="_Toc297048389"/>
      <w:bookmarkStart w:id="724" w:name="_Toc297216204"/>
      <w:bookmarkStart w:id="725" w:name="_Toc303539151"/>
      <w:bookmarkStart w:id="726" w:name="_Toc296891031"/>
      <w:bookmarkStart w:id="727" w:name="_Toc292559408"/>
      <w:bookmarkStart w:id="728" w:name="_Toc296346704"/>
      <w:bookmarkStart w:id="729" w:name="_Toc300934994"/>
      <w:bookmarkStart w:id="730" w:name="_Toc292559913"/>
      <w:bookmarkStart w:id="731" w:name="_Toc296503203"/>
      <w:bookmarkStart w:id="732" w:name="_Toc296891243"/>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Pr="00912D94">
        <w:rPr>
          <w:rFonts w:hint="eastAsia"/>
          <w:lang w:val="zh-CN"/>
        </w:rPr>
        <w:t>包人的合理化建议</w:t>
      </w:r>
      <w:bookmarkEnd w:id="697"/>
      <w:bookmarkEnd w:id="698"/>
      <w:bookmarkEnd w:id="699"/>
      <w:bookmarkEnd w:id="700"/>
      <w:bookmarkEnd w:id="701"/>
    </w:p>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14:paraId="7F35A57B" w14:textId="77777777" w:rsidR="00616013" w:rsidRDefault="00616013" w:rsidP="00FF362C">
      <w:pPr>
        <w:pStyle w:val="140"/>
        <w:ind w:firstLine="420"/>
        <w:rPr>
          <w:rFonts w:hint="eastAsia"/>
        </w:rPr>
      </w:pPr>
      <w:r>
        <w:rPr>
          <w:rFonts w:hint="eastAsia"/>
        </w:rPr>
        <w:t>监理人审查承包人合理化建议的期限：</w:t>
      </w:r>
      <w:r>
        <w:rPr>
          <w:rFonts w:hint="eastAsia"/>
          <w:u w:val="single"/>
        </w:rPr>
        <w:t>按本合同《通用合同条款》的相关规定执行</w:t>
      </w:r>
      <w:r>
        <w:rPr>
          <w:rFonts w:hint="eastAsia"/>
        </w:rPr>
        <w:t>。</w:t>
      </w:r>
    </w:p>
    <w:p w14:paraId="481A4CDB" w14:textId="77777777" w:rsidR="00616013" w:rsidRDefault="00616013" w:rsidP="00FF362C">
      <w:pPr>
        <w:pStyle w:val="140"/>
        <w:ind w:firstLine="420"/>
        <w:rPr>
          <w:rFonts w:hint="eastAsia"/>
        </w:rPr>
      </w:pPr>
      <w:r>
        <w:rPr>
          <w:rFonts w:hint="eastAsia"/>
        </w:rPr>
        <w:t>发包人审批承包人合理化建议的期限：</w:t>
      </w:r>
      <w:r>
        <w:rPr>
          <w:rFonts w:hint="eastAsia"/>
          <w:u w:val="single"/>
        </w:rPr>
        <w:t>按本合同《通用合同条款》的相关规定执行</w:t>
      </w:r>
      <w:r>
        <w:rPr>
          <w:rFonts w:hint="eastAsia"/>
        </w:rPr>
        <w:t>。</w:t>
      </w:r>
    </w:p>
    <w:p w14:paraId="34033A10" w14:textId="77777777" w:rsidR="00616013" w:rsidRDefault="00616013" w:rsidP="00FF362C">
      <w:pPr>
        <w:pStyle w:val="140"/>
        <w:ind w:firstLine="420"/>
        <w:rPr>
          <w:rFonts w:hint="eastAsia"/>
          <w:u w:val="single"/>
        </w:rPr>
      </w:pPr>
      <w:r>
        <w:rPr>
          <w:rFonts w:hint="eastAsia"/>
        </w:rPr>
        <w:t>承</w:t>
      </w:r>
      <w:bookmarkStart w:id="733" w:name="_Toc297120504"/>
      <w:bookmarkStart w:id="734" w:name="_Toc296944543"/>
      <w:bookmarkStart w:id="735" w:name="_Toc296891244"/>
      <w:bookmarkStart w:id="736" w:name="_Toc292559409"/>
      <w:bookmarkStart w:id="737" w:name="_Toc297123546"/>
      <w:bookmarkStart w:id="738" w:name="_Toc318581175"/>
      <w:bookmarkStart w:id="739" w:name="_Toc296891032"/>
      <w:bookmarkStart w:id="740" w:name="_Toc296503204"/>
      <w:bookmarkStart w:id="741" w:name="_Toc303539152"/>
      <w:bookmarkStart w:id="742" w:name="_Toc296347203"/>
      <w:bookmarkStart w:id="743" w:name="_Toc297048390"/>
      <w:bookmarkStart w:id="744" w:name="_Toc292559914"/>
      <w:bookmarkStart w:id="745" w:name="_Toc304295571"/>
      <w:bookmarkStart w:id="746" w:name="_Toc312677504"/>
      <w:bookmarkStart w:id="747" w:name="_Toc297216205"/>
      <w:bookmarkStart w:id="748" w:name="_Toc296346705"/>
      <w:bookmarkStart w:id="749" w:name="_Toc300934995"/>
      <w:bookmarkStart w:id="750" w:name="_Toc312678030"/>
      <w:r>
        <w:rPr>
          <w:rFonts w:hint="eastAsia"/>
        </w:rPr>
        <w:t>包人提出的合理化建议降低了合同价格或者提高了工程经济效益的奖励的方法和金额为：</w:t>
      </w:r>
      <w:r>
        <w:rPr>
          <w:rFonts w:hint="eastAsia"/>
          <w:u w:val="single"/>
        </w:rPr>
        <w:t xml:space="preserve">如有，另行商定     </w:t>
      </w:r>
      <w:r>
        <w:rPr>
          <w:rFonts w:hint="eastAsia"/>
        </w:rPr>
        <w:t>。</w:t>
      </w:r>
    </w:p>
    <w:p w14:paraId="7AD73CBE" w14:textId="77777777" w:rsidR="00616013" w:rsidRPr="00912D94" w:rsidRDefault="00616013" w:rsidP="00912D94">
      <w:pPr>
        <w:pStyle w:val="110"/>
        <w:ind w:firstLine="482"/>
        <w:rPr>
          <w:rFonts w:hint="eastAsia"/>
          <w:lang w:val="zh-CN"/>
        </w:rPr>
      </w:pPr>
      <w:bookmarkStart w:id="751" w:name="_Toc373227744"/>
      <w:bookmarkStart w:id="752" w:name="_Toc12609402"/>
      <w:bookmarkStart w:id="753" w:name="_Toc373478391"/>
      <w:bookmarkStart w:id="754" w:name="_Toc389065310"/>
      <w:bookmarkStart w:id="755" w:name="_Toc407135247"/>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Pr="00912D94">
        <w:rPr>
          <w:rFonts w:hint="eastAsia"/>
          <w:lang w:val="zh-CN"/>
        </w:rPr>
        <w:t>1</w:t>
      </w:r>
      <w:bookmarkStart w:id="756" w:name="_Toc296346700"/>
      <w:bookmarkStart w:id="757" w:name="_Toc297216207"/>
      <w:bookmarkStart w:id="758" w:name="_Toc312678033"/>
      <w:bookmarkStart w:id="759" w:name="_Toc292559909"/>
      <w:bookmarkStart w:id="760" w:name="_Toc296891239"/>
      <w:bookmarkStart w:id="761" w:name="_Toc296944538"/>
      <w:bookmarkStart w:id="762" w:name="_Toc292559404"/>
      <w:bookmarkStart w:id="763" w:name="_Toc297123548"/>
      <w:bookmarkStart w:id="764" w:name="_Toc303539154"/>
      <w:bookmarkStart w:id="765" w:name="_Toc296347198"/>
      <w:bookmarkStart w:id="766" w:name="_Toc300934997"/>
      <w:bookmarkStart w:id="767" w:name="_Toc297048385"/>
      <w:bookmarkStart w:id="768" w:name="_Toc312677507"/>
      <w:bookmarkStart w:id="769" w:name="_Toc296891027"/>
      <w:bookmarkStart w:id="770" w:name="_Toc296503199"/>
      <w:bookmarkStart w:id="771" w:name="_Toc304295574"/>
      <w:bookmarkStart w:id="772" w:name="_Toc297120499"/>
      <w:r w:rsidRPr="00912D94">
        <w:rPr>
          <w:rFonts w:hint="eastAsia"/>
          <w:lang w:val="zh-CN"/>
        </w:rPr>
        <w:t>0.7 暂估价</w:t>
      </w:r>
      <w:bookmarkEnd w:id="751"/>
      <w:bookmarkEnd w:id="752"/>
      <w:bookmarkEnd w:id="753"/>
      <w:bookmarkEnd w:id="754"/>
      <w:bookmarkEnd w:id="755"/>
    </w:p>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2E42496C" w14:textId="77777777" w:rsidR="00616013" w:rsidRDefault="00616013" w:rsidP="00FF362C">
      <w:pPr>
        <w:pStyle w:val="140"/>
        <w:ind w:firstLine="420"/>
        <w:rPr>
          <w:rFonts w:hint="eastAsia"/>
        </w:rPr>
      </w:pPr>
      <w:r>
        <w:rPr>
          <w:rFonts w:hint="eastAsia"/>
          <w:kern w:val="0"/>
        </w:rPr>
        <w:t>暂</w:t>
      </w:r>
      <w:bookmarkStart w:id="773" w:name="_Toc312677508"/>
      <w:bookmarkStart w:id="774" w:name="_Toc318581176"/>
      <w:bookmarkStart w:id="775" w:name="_Toc312678034"/>
      <w:r>
        <w:rPr>
          <w:rFonts w:hint="eastAsia"/>
          <w:kern w:val="0"/>
        </w:rPr>
        <w:t>估价</w:t>
      </w:r>
      <w:r w:rsidRPr="00FF362C">
        <w:rPr>
          <w:rFonts w:hint="eastAsia"/>
        </w:rPr>
        <w:t>材料</w:t>
      </w:r>
      <w:r>
        <w:rPr>
          <w:rFonts w:hint="eastAsia"/>
          <w:kern w:val="0"/>
        </w:rPr>
        <w:t>和工程设备的明细详见已标价工程量清单《</w:t>
      </w:r>
      <w:r>
        <w:rPr>
          <w:rFonts w:hint="eastAsia"/>
        </w:rPr>
        <w:t>材料（工程设备）暂估价格及调整表》</w:t>
      </w:r>
      <w:r>
        <w:rPr>
          <w:rFonts w:hint="eastAsia"/>
          <w:kern w:val="0"/>
        </w:rPr>
        <w:t>（表12-2）和《</w:t>
      </w:r>
      <w:r>
        <w:rPr>
          <w:rFonts w:hint="eastAsia"/>
        </w:rPr>
        <w:t>专业工程暂估价表》（</w:t>
      </w:r>
      <w:r>
        <w:rPr>
          <w:rFonts w:hint="eastAsia"/>
          <w:kern w:val="0"/>
        </w:rPr>
        <w:t>表12-3）。</w:t>
      </w:r>
    </w:p>
    <w:bookmarkEnd w:id="773"/>
    <w:bookmarkEnd w:id="774"/>
    <w:bookmarkEnd w:id="775"/>
    <w:p w14:paraId="40078C93" w14:textId="77777777" w:rsidR="00616013" w:rsidRDefault="00616013" w:rsidP="00FF362C">
      <w:pPr>
        <w:pStyle w:val="140"/>
        <w:ind w:firstLine="420"/>
        <w:rPr>
          <w:rFonts w:hint="eastAsia"/>
        </w:rPr>
      </w:pPr>
      <w:r>
        <w:rPr>
          <w:rFonts w:hint="eastAsia"/>
        </w:rPr>
        <w:t>1</w:t>
      </w:r>
      <w:bookmarkStart w:id="776" w:name="_Toc312678035"/>
      <w:bookmarkStart w:id="777" w:name="_Toc318581177"/>
      <w:bookmarkStart w:id="778" w:name="_Toc312677509"/>
      <w:r>
        <w:rPr>
          <w:rFonts w:hint="eastAsia"/>
        </w:rPr>
        <w:t>0.7.1 依法必须招标的暂估价项目</w:t>
      </w:r>
    </w:p>
    <w:bookmarkEnd w:id="776"/>
    <w:bookmarkEnd w:id="777"/>
    <w:bookmarkEnd w:id="778"/>
    <w:p w14:paraId="7CA8C328" w14:textId="77777777" w:rsidR="00616013" w:rsidRDefault="00616013" w:rsidP="00FF362C">
      <w:pPr>
        <w:pStyle w:val="140"/>
        <w:ind w:firstLine="420"/>
        <w:rPr>
          <w:rFonts w:hint="eastAsia"/>
        </w:rPr>
      </w:pPr>
      <w:r>
        <w:rPr>
          <w:rFonts w:hint="eastAsia"/>
        </w:rPr>
        <w:t>对于依法必须招标的暂估价项目的确认和批准</w:t>
      </w:r>
      <w:proofErr w:type="gramStart"/>
      <w:r>
        <w:rPr>
          <w:rFonts w:hint="eastAsia"/>
        </w:rPr>
        <w:t>采取第</w:t>
      </w:r>
      <w:proofErr w:type="gramEnd"/>
      <w:r>
        <w:rPr>
          <w:rFonts w:hint="eastAsia"/>
          <w:u w:val="single"/>
        </w:rPr>
        <w:t xml:space="preserve">  /  </w:t>
      </w:r>
      <w:r>
        <w:rPr>
          <w:rFonts w:hint="eastAsia"/>
        </w:rPr>
        <w:t>种方式确定。</w:t>
      </w:r>
    </w:p>
    <w:p w14:paraId="7153DAFA" w14:textId="77777777" w:rsidR="00616013" w:rsidRDefault="00616013" w:rsidP="00FF362C">
      <w:pPr>
        <w:pStyle w:val="140"/>
        <w:ind w:firstLine="420"/>
        <w:rPr>
          <w:rFonts w:hint="eastAsia"/>
        </w:rPr>
      </w:pPr>
      <w:r>
        <w:rPr>
          <w:rFonts w:hint="eastAsia"/>
        </w:rPr>
        <w:t>10.7.2 不属于依法必须招标的暂估价项目</w:t>
      </w:r>
    </w:p>
    <w:p w14:paraId="390495FE" w14:textId="77777777" w:rsidR="00616013" w:rsidRDefault="00616013" w:rsidP="00FF362C">
      <w:pPr>
        <w:pStyle w:val="140"/>
        <w:ind w:firstLine="420"/>
        <w:rPr>
          <w:rFonts w:hint="eastAsia"/>
        </w:rPr>
      </w:pPr>
      <w:r>
        <w:rPr>
          <w:rFonts w:hint="eastAsia"/>
        </w:rPr>
        <w:t>对于不属于依法必须招标的暂估价项目的确认和批准</w:t>
      </w:r>
      <w:proofErr w:type="gramStart"/>
      <w:r>
        <w:rPr>
          <w:rFonts w:hint="eastAsia"/>
        </w:rPr>
        <w:t>采取第</w:t>
      </w:r>
      <w:proofErr w:type="gramEnd"/>
      <w:r>
        <w:rPr>
          <w:rFonts w:hint="eastAsia"/>
          <w:u w:val="single"/>
        </w:rPr>
        <w:t xml:space="preserve">  / </w:t>
      </w:r>
      <w:r>
        <w:rPr>
          <w:rFonts w:hint="eastAsia"/>
        </w:rPr>
        <w:t xml:space="preserve"> 种方式确定。</w:t>
      </w:r>
    </w:p>
    <w:p w14:paraId="7FFAFDC6" w14:textId="77777777" w:rsidR="00616013" w:rsidRDefault="00616013" w:rsidP="00FF362C">
      <w:pPr>
        <w:pStyle w:val="140"/>
        <w:ind w:firstLine="420"/>
        <w:rPr>
          <w:rFonts w:hint="eastAsia"/>
          <w:kern w:val="0"/>
        </w:rPr>
      </w:pPr>
      <w:r>
        <w:rPr>
          <w:rFonts w:hint="eastAsia"/>
        </w:rPr>
        <w:t>第3种方式：</w:t>
      </w:r>
      <w:r>
        <w:rPr>
          <w:rFonts w:hint="eastAsia"/>
          <w:kern w:val="0"/>
        </w:rPr>
        <w:t>承包人直接实施的暂估价项目</w:t>
      </w:r>
    </w:p>
    <w:p w14:paraId="5AE6803A" w14:textId="77777777" w:rsidR="00616013" w:rsidRDefault="00616013" w:rsidP="00FF362C">
      <w:pPr>
        <w:pStyle w:val="140"/>
        <w:ind w:firstLine="420"/>
        <w:rPr>
          <w:rFonts w:hint="eastAsia"/>
        </w:rPr>
      </w:pPr>
      <w:r>
        <w:rPr>
          <w:rFonts w:hint="eastAsia"/>
        </w:rPr>
        <w:t>承包人直接实施的暂估价项目的约定：</w:t>
      </w:r>
      <w:r>
        <w:rPr>
          <w:rFonts w:hint="eastAsia"/>
          <w:u w:val="single"/>
        </w:rPr>
        <w:t xml:space="preserve">                      </w:t>
      </w:r>
      <w:r>
        <w:rPr>
          <w:rFonts w:hint="eastAsia"/>
        </w:rPr>
        <w:t>。</w:t>
      </w:r>
    </w:p>
    <w:p w14:paraId="57D20F1B" w14:textId="77777777" w:rsidR="00616013" w:rsidRPr="00912D94" w:rsidRDefault="00616013" w:rsidP="00912D94">
      <w:pPr>
        <w:pStyle w:val="110"/>
        <w:ind w:firstLine="482"/>
        <w:rPr>
          <w:rFonts w:hint="eastAsia"/>
          <w:lang w:val="zh-CN"/>
        </w:rPr>
      </w:pPr>
      <w:bookmarkStart w:id="779" w:name="_Toc373227745"/>
      <w:bookmarkStart w:id="780" w:name="_Toc373478392"/>
      <w:bookmarkStart w:id="781" w:name="_Toc389065311"/>
      <w:bookmarkStart w:id="782" w:name="_Toc407135248"/>
      <w:bookmarkStart w:id="783" w:name="_Toc12609403"/>
      <w:r w:rsidRPr="00912D94">
        <w:rPr>
          <w:rFonts w:hint="eastAsia"/>
          <w:lang w:val="zh-CN"/>
        </w:rPr>
        <w:t>10.8 暂列金额</w:t>
      </w:r>
      <w:bookmarkEnd w:id="779"/>
      <w:bookmarkEnd w:id="780"/>
      <w:bookmarkEnd w:id="781"/>
      <w:bookmarkEnd w:id="782"/>
      <w:bookmarkEnd w:id="783"/>
    </w:p>
    <w:p w14:paraId="309A5713" w14:textId="77777777" w:rsidR="00616013" w:rsidRDefault="00616013" w:rsidP="00FF362C">
      <w:pPr>
        <w:pStyle w:val="140"/>
        <w:ind w:firstLine="420"/>
        <w:rPr>
          <w:rFonts w:hint="eastAsia"/>
          <w:u w:val="single"/>
        </w:rPr>
      </w:pPr>
      <w:r>
        <w:rPr>
          <w:rFonts w:hint="eastAsia"/>
          <w:kern w:val="0"/>
        </w:rPr>
        <w:t>合同当事人关于暂列金额使用的约定：</w:t>
      </w:r>
      <w:r>
        <w:rPr>
          <w:rFonts w:hint="eastAsia"/>
          <w:u w:val="single"/>
        </w:rPr>
        <w:t xml:space="preserve">                      </w:t>
      </w:r>
      <w:r>
        <w:rPr>
          <w:rFonts w:hint="eastAsia"/>
          <w:kern w:val="0"/>
        </w:rPr>
        <w:t>。</w:t>
      </w:r>
    </w:p>
    <w:p w14:paraId="2C0B4CB2" w14:textId="26A7DB16" w:rsidR="00616013" w:rsidRPr="00CA0447" w:rsidRDefault="00CA0447" w:rsidP="00CA0447">
      <w:pPr>
        <w:pStyle w:val="15"/>
        <w:spacing w:before="652" w:after="326"/>
        <w:rPr>
          <w:rFonts w:hint="eastAsia"/>
        </w:rPr>
      </w:pPr>
      <w:bookmarkStart w:id="784" w:name="_Toc12609404"/>
      <w:bookmarkStart w:id="785" w:name="_Toc351203643"/>
      <w:bookmarkStart w:id="786" w:name="_Toc407135249"/>
      <w:bookmarkStart w:id="787" w:name="_Toc373227746"/>
      <w:bookmarkStart w:id="788" w:name="_Toc389065312"/>
      <w:bookmarkStart w:id="789" w:name="_Toc373478393"/>
      <w:r w:rsidRPr="00CA0447">
        <w:rPr>
          <w:rFonts w:hint="eastAsia"/>
        </w:rPr>
        <w:t>1</w:t>
      </w:r>
      <w:r>
        <w:t>1</w:t>
      </w:r>
      <w:r w:rsidRPr="00CA0447">
        <w:rPr>
          <w:rFonts w:hint="eastAsia"/>
        </w:rPr>
        <w:t>.</w:t>
      </w:r>
      <w:r w:rsidR="00616013" w:rsidRPr="00CA0447">
        <w:rPr>
          <w:rFonts w:hint="eastAsia"/>
        </w:rPr>
        <w:t>价格调整</w:t>
      </w:r>
      <w:bookmarkEnd w:id="784"/>
      <w:bookmarkEnd w:id="785"/>
      <w:bookmarkEnd w:id="786"/>
      <w:bookmarkEnd w:id="787"/>
      <w:bookmarkEnd w:id="788"/>
      <w:bookmarkEnd w:id="789"/>
    </w:p>
    <w:p w14:paraId="488A0581" w14:textId="77777777" w:rsidR="00616013" w:rsidRPr="00912D94" w:rsidRDefault="00616013" w:rsidP="00912D94">
      <w:pPr>
        <w:pStyle w:val="110"/>
        <w:ind w:firstLine="482"/>
        <w:rPr>
          <w:rFonts w:hint="eastAsia"/>
          <w:lang w:val="zh-CN"/>
        </w:rPr>
      </w:pPr>
      <w:bookmarkStart w:id="790" w:name="_Toc12609405"/>
      <w:bookmarkStart w:id="791" w:name="_Toc389065313"/>
      <w:bookmarkStart w:id="792" w:name="_Toc373227747"/>
      <w:bookmarkStart w:id="793" w:name="_Toc407135250"/>
      <w:bookmarkStart w:id="794" w:name="_Toc373478394"/>
      <w:bookmarkStart w:id="795" w:name="_Toc297123550"/>
      <w:bookmarkStart w:id="796" w:name="_Toc296347200"/>
      <w:bookmarkStart w:id="797" w:name="_Toc312678039"/>
      <w:bookmarkStart w:id="798" w:name="_Toc296944540"/>
      <w:bookmarkStart w:id="799" w:name="_Toc292559406"/>
      <w:bookmarkStart w:id="800" w:name="_Toc296891241"/>
      <w:bookmarkStart w:id="801" w:name="_Toc296891029"/>
      <w:bookmarkStart w:id="802" w:name="_Toc296346702"/>
      <w:bookmarkStart w:id="803" w:name="_Toc300935000"/>
      <w:bookmarkStart w:id="804" w:name="_Toc297120501"/>
      <w:bookmarkStart w:id="805" w:name="_Toc304295577"/>
      <w:bookmarkStart w:id="806" w:name="_Toc297048387"/>
      <w:bookmarkStart w:id="807" w:name="_Toc297216209"/>
      <w:bookmarkStart w:id="808" w:name="_Toc303539157"/>
      <w:bookmarkStart w:id="809" w:name="_Toc292559911"/>
      <w:bookmarkStart w:id="810" w:name="_Toc296503201"/>
      <w:r w:rsidRPr="00912D94">
        <w:rPr>
          <w:rFonts w:hint="eastAsia"/>
          <w:lang w:val="zh-CN"/>
        </w:rPr>
        <w:t>11.1 市场价格波动引起的调整</w:t>
      </w:r>
      <w:bookmarkEnd w:id="790"/>
      <w:bookmarkEnd w:id="791"/>
      <w:bookmarkEnd w:id="792"/>
      <w:bookmarkEnd w:id="793"/>
      <w:bookmarkEnd w:id="794"/>
    </w:p>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72021295" w14:textId="2E2C8118" w:rsidR="00616013" w:rsidRDefault="00616013" w:rsidP="00FF362C">
      <w:pPr>
        <w:pStyle w:val="140"/>
        <w:ind w:firstLine="420"/>
        <w:rPr>
          <w:rFonts w:hint="eastAsia"/>
        </w:rPr>
      </w:pPr>
      <w:r>
        <w:rPr>
          <w:rFonts w:hint="eastAsia"/>
          <w:kern w:val="0"/>
        </w:rPr>
        <w:t>市场价格波动是否调整合同价格的约定：</w:t>
      </w:r>
      <w:r w:rsidR="006D6153" w:rsidRPr="006D6153">
        <w:rPr>
          <w:rFonts w:hint="eastAsia"/>
          <w:u w:val="single"/>
        </w:rPr>
        <w:t>不作调整</w:t>
      </w:r>
      <w:r>
        <w:rPr>
          <w:rFonts w:hint="eastAsia"/>
          <w:u w:val="single"/>
        </w:rPr>
        <w:t xml:space="preserve">    </w:t>
      </w:r>
      <w:r>
        <w:rPr>
          <w:rFonts w:hint="eastAsia"/>
        </w:rPr>
        <w:t>。</w:t>
      </w:r>
    </w:p>
    <w:p w14:paraId="548FCD79" w14:textId="7C614E21" w:rsidR="00616013" w:rsidRDefault="00616013" w:rsidP="00FF362C">
      <w:pPr>
        <w:pStyle w:val="140"/>
        <w:ind w:firstLine="420"/>
        <w:rPr>
          <w:rFonts w:hint="eastAsia"/>
        </w:rPr>
      </w:pPr>
      <w:r>
        <w:rPr>
          <w:rFonts w:hint="eastAsia"/>
        </w:rPr>
        <w:t>因市场价格波动调整合同价格，采用以下第</w:t>
      </w:r>
      <w:r>
        <w:rPr>
          <w:rFonts w:hint="eastAsia"/>
          <w:u w:val="single"/>
        </w:rPr>
        <w:t xml:space="preserve">   </w:t>
      </w:r>
      <w:r>
        <w:rPr>
          <w:rFonts w:hint="eastAsia"/>
        </w:rPr>
        <w:t>种方式对合同价格进行调整：</w:t>
      </w:r>
    </w:p>
    <w:p w14:paraId="2BCA71CD" w14:textId="77777777" w:rsidR="00616013" w:rsidRDefault="00616013" w:rsidP="00FF362C">
      <w:pPr>
        <w:pStyle w:val="140"/>
        <w:ind w:firstLine="420"/>
        <w:rPr>
          <w:rFonts w:hint="eastAsia"/>
        </w:rPr>
      </w:pPr>
      <w:r>
        <w:rPr>
          <w:rFonts w:hint="eastAsia"/>
        </w:rPr>
        <w:t>第1种方式：采用价格指数进行价格调整。</w:t>
      </w:r>
    </w:p>
    <w:p w14:paraId="107C8CF5" w14:textId="77777777" w:rsidR="00616013" w:rsidRDefault="00616013" w:rsidP="00FF362C">
      <w:pPr>
        <w:pStyle w:val="140"/>
        <w:ind w:firstLine="420"/>
        <w:rPr>
          <w:rFonts w:hint="eastAsia"/>
          <w:u w:val="single"/>
        </w:rPr>
      </w:pPr>
      <w:r>
        <w:rPr>
          <w:rFonts w:hint="eastAsia"/>
        </w:rPr>
        <w:t>关于各可调因子、定值和变值权重，以及基本价格指数及其来源的约定：</w:t>
      </w:r>
      <w:r>
        <w:rPr>
          <w:rFonts w:hint="eastAsia"/>
          <w:u w:val="single"/>
        </w:rPr>
        <w:t xml:space="preserve">                </w:t>
      </w:r>
      <w:r>
        <w:rPr>
          <w:rFonts w:hint="eastAsia"/>
        </w:rPr>
        <w:t xml:space="preserve">；  </w:t>
      </w:r>
    </w:p>
    <w:p w14:paraId="1538516C" w14:textId="77777777" w:rsidR="00616013" w:rsidRDefault="00616013" w:rsidP="00FF362C">
      <w:pPr>
        <w:pStyle w:val="140"/>
        <w:ind w:firstLine="420"/>
        <w:rPr>
          <w:rFonts w:hint="eastAsia"/>
        </w:rPr>
      </w:pPr>
      <w:r>
        <w:rPr>
          <w:rFonts w:hint="eastAsia"/>
        </w:rPr>
        <w:t>第2种方式：采用造价信息进行价格调整。</w:t>
      </w:r>
    </w:p>
    <w:p w14:paraId="2C985B7A" w14:textId="77777777" w:rsidR="00616013" w:rsidRDefault="00616013" w:rsidP="00FF362C">
      <w:pPr>
        <w:pStyle w:val="140"/>
        <w:ind w:firstLine="420"/>
        <w:rPr>
          <w:rFonts w:hint="eastAsia"/>
        </w:rPr>
      </w:pPr>
      <w:r>
        <w:rPr>
          <w:rFonts w:hint="eastAsia"/>
        </w:rPr>
        <w:t>（1）允许调整的主要材料价差调整部分仅计算税金，除此表列明的材料、设备外，其余材料设备价差原则上不予调整。</w:t>
      </w:r>
    </w:p>
    <w:p w14:paraId="6BFA167C" w14:textId="77777777" w:rsidR="00616013" w:rsidRDefault="00616013" w:rsidP="00FF362C">
      <w:pPr>
        <w:pStyle w:val="140"/>
        <w:ind w:firstLine="420"/>
        <w:rPr>
          <w:rFonts w:hint="eastAsia"/>
        </w:rPr>
      </w:pPr>
      <w:r>
        <w:rPr>
          <w:rFonts w:hint="eastAsia"/>
        </w:rPr>
        <w:lastRenderedPageBreak/>
        <w:t>（2）主要材料和设备确认价：</w:t>
      </w:r>
    </w:p>
    <w:p w14:paraId="743D719B" w14:textId="65695470" w:rsidR="00616013" w:rsidRDefault="00616013" w:rsidP="00FF362C">
      <w:pPr>
        <w:pStyle w:val="140"/>
        <w:ind w:firstLine="420"/>
        <w:rPr>
          <w:rFonts w:hint="eastAsia"/>
        </w:rPr>
      </w:pPr>
      <w:r>
        <w:rPr>
          <w:rFonts w:hint="eastAsia"/>
        </w:rPr>
        <w:t>按施工期间《</w:t>
      </w:r>
      <w:r w:rsidR="00712B0F" w:rsidRPr="004155F0">
        <w:rPr>
          <w:rFonts w:hint="eastAsia"/>
        </w:rPr>
        <w:t>梧州</w:t>
      </w:r>
      <w:r w:rsidRPr="004155F0">
        <w:rPr>
          <w:rFonts w:hint="eastAsia"/>
        </w:rPr>
        <w:t>市建</w:t>
      </w:r>
      <w:r>
        <w:rPr>
          <w:rFonts w:hint="eastAsia"/>
        </w:rPr>
        <w:t>设工程造价信息》材料</w:t>
      </w:r>
      <w:proofErr w:type="gramStart"/>
      <w:r>
        <w:rPr>
          <w:rFonts w:hint="eastAsia"/>
        </w:rPr>
        <w:t>信息价</w:t>
      </w:r>
      <w:proofErr w:type="gramEnd"/>
      <w:r>
        <w:rPr>
          <w:rFonts w:hint="eastAsia"/>
        </w:rPr>
        <w:t>的加权平均价计算，</w:t>
      </w:r>
      <w:proofErr w:type="gramStart"/>
      <w:r>
        <w:rPr>
          <w:rFonts w:hint="eastAsia"/>
        </w:rPr>
        <w:t>信息价</w:t>
      </w:r>
      <w:proofErr w:type="gramEnd"/>
      <w:r>
        <w:rPr>
          <w:rFonts w:hint="eastAsia"/>
        </w:rPr>
        <w:t>没有的按通用条款规定确定。</w:t>
      </w:r>
    </w:p>
    <w:p w14:paraId="743C2A23" w14:textId="77777777" w:rsidR="00616013" w:rsidRDefault="00616013" w:rsidP="00FF362C">
      <w:pPr>
        <w:pStyle w:val="140"/>
        <w:ind w:firstLine="420"/>
        <w:rPr>
          <w:rFonts w:hint="eastAsia"/>
        </w:rPr>
      </w:pPr>
      <w:r>
        <w:rPr>
          <w:rFonts w:hint="eastAsia"/>
        </w:rPr>
        <w:t>（3）价差计算方法：</w:t>
      </w:r>
    </w:p>
    <w:p w14:paraId="43297108" w14:textId="77777777" w:rsidR="00616013" w:rsidRDefault="00616013" w:rsidP="00FF362C">
      <w:pPr>
        <w:pStyle w:val="140"/>
        <w:ind w:firstLine="420"/>
        <w:rPr>
          <w:rFonts w:hint="eastAsia"/>
        </w:rPr>
      </w:pPr>
      <w:r>
        <w:rPr>
          <w:rFonts w:hint="eastAsia"/>
        </w:rPr>
        <w:t>承包人在《承包人提供主要材料和设备一览表》中载明的材料和设备单价在合同履行期间材料和设备单价</w:t>
      </w:r>
      <w:proofErr w:type="gramStart"/>
      <w:r>
        <w:rPr>
          <w:rFonts w:hint="eastAsia"/>
        </w:rPr>
        <w:t>涨跌幅以基准</w:t>
      </w:r>
      <w:proofErr w:type="gramEnd"/>
      <w:r>
        <w:rPr>
          <w:rFonts w:hint="eastAsia"/>
        </w:rPr>
        <w:t>单价为基础超过约定的5%浮动风险范围时，对其超过部分进行价差调整。价差计算公式：上涨或下跌价差=确认价-基准单价*（1+风险系数）。</w:t>
      </w:r>
    </w:p>
    <w:p w14:paraId="27E22489" w14:textId="77777777" w:rsidR="00616013" w:rsidRPr="00CA0447" w:rsidRDefault="00616013" w:rsidP="00CA0447">
      <w:pPr>
        <w:pStyle w:val="15"/>
        <w:spacing w:before="652" w:after="326"/>
        <w:rPr>
          <w:rFonts w:hint="eastAsia"/>
        </w:rPr>
      </w:pPr>
      <w:bookmarkStart w:id="811" w:name="_Toc296944544"/>
      <w:bookmarkStart w:id="812" w:name="_Toc296503205"/>
      <w:bookmarkStart w:id="813" w:name="_Toc296346706"/>
      <w:bookmarkStart w:id="814" w:name="_Toc296891033"/>
      <w:bookmarkStart w:id="815" w:name="_Toc292559915"/>
      <w:bookmarkStart w:id="816" w:name="_Toc296347204"/>
      <w:bookmarkStart w:id="817" w:name="_Toc297120505"/>
      <w:bookmarkStart w:id="818" w:name="_Toc296891245"/>
      <w:bookmarkStart w:id="819" w:name="_Toc297048391"/>
      <w:bookmarkStart w:id="820" w:name="_Toc292559410"/>
      <w:bookmarkStart w:id="821" w:name="_Toc407135251"/>
      <w:bookmarkStart w:id="822" w:name="_Toc12609406"/>
      <w:bookmarkStart w:id="823" w:name="_Toc351203644"/>
      <w:bookmarkStart w:id="824" w:name="_Toc373478395"/>
      <w:bookmarkStart w:id="825" w:name="_Toc373227748"/>
      <w:bookmarkStart w:id="826" w:name="_Toc300935002"/>
      <w:bookmarkStart w:id="827" w:name="_Toc304295579"/>
      <w:bookmarkStart w:id="828" w:name="_Toc312678040"/>
      <w:bookmarkStart w:id="829" w:name="_Toc303539159"/>
      <w:bookmarkStart w:id="830" w:name="_Toc297216211"/>
      <w:bookmarkStart w:id="831" w:name="_Toc297123552"/>
      <w:bookmarkEnd w:id="657"/>
      <w:bookmarkEnd w:id="658"/>
      <w:bookmarkEnd w:id="659"/>
      <w:bookmarkEnd w:id="660"/>
      <w:bookmarkEnd w:id="661"/>
      <w:bookmarkEnd w:id="662"/>
      <w:r w:rsidRPr="00CA0447">
        <w:rPr>
          <w:rFonts w:hint="eastAsia"/>
        </w:rPr>
        <w:t xml:space="preserve">12. </w:t>
      </w:r>
      <w:bookmarkEnd w:id="811"/>
      <w:bookmarkEnd w:id="812"/>
      <w:bookmarkEnd w:id="813"/>
      <w:bookmarkEnd w:id="814"/>
      <w:bookmarkEnd w:id="815"/>
      <w:bookmarkEnd w:id="816"/>
      <w:bookmarkEnd w:id="817"/>
      <w:bookmarkEnd w:id="818"/>
      <w:bookmarkEnd w:id="819"/>
      <w:bookmarkEnd w:id="820"/>
      <w:r w:rsidRPr="00CA0447">
        <w:rPr>
          <w:rFonts w:hint="eastAsia"/>
        </w:rPr>
        <w:t>合同价格、计量与支付</w:t>
      </w:r>
      <w:bookmarkEnd w:id="821"/>
      <w:bookmarkEnd w:id="822"/>
      <w:bookmarkEnd w:id="823"/>
      <w:bookmarkEnd w:id="824"/>
      <w:bookmarkEnd w:id="825"/>
    </w:p>
    <w:p w14:paraId="29A07370" w14:textId="77777777" w:rsidR="00616013" w:rsidRPr="00912D94" w:rsidRDefault="00616013" w:rsidP="00912D94">
      <w:pPr>
        <w:pStyle w:val="110"/>
        <w:ind w:firstLine="482"/>
        <w:rPr>
          <w:rFonts w:hint="eastAsia"/>
          <w:lang w:val="zh-CN"/>
        </w:rPr>
      </w:pPr>
      <w:bookmarkStart w:id="832" w:name="_Toc292559916"/>
      <w:bookmarkStart w:id="833" w:name="_Toc267251461"/>
      <w:bookmarkStart w:id="834" w:name="_Toc292559411"/>
      <w:bookmarkStart w:id="835" w:name="_Toc297120506"/>
      <w:bookmarkStart w:id="836" w:name="_Toc297048392"/>
      <w:bookmarkStart w:id="837" w:name="_Toc296347205"/>
      <w:bookmarkStart w:id="838" w:name="_Toc296891034"/>
      <w:bookmarkStart w:id="839" w:name="_Toc296503206"/>
      <w:bookmarkStart w:id="840" w:name="_Toc296891246"/>
      <w:bookmarkStart w:id="841" w:name="_Toc296944545"/>
      <w:bookmarkStart w:id="842" w:name="_Toc296346707"/>
      <w:bookmarkStart w:id="843" w:name="_Toc373478396"/>
      <w:bookmarkStart w:id="844" w:name="_Toc12609407"/>
      <w:bookmarkStart w:id="845" w:name="_Toc389065314"/>
      <w:bookmarkStart w:id="846" w:name="_Toc373227749"/>
      <w:bookmarkStart w:id="847" w:name="_Toc407135252"/>
      <w:bookmarkStart w:id="848" w:name="_Toc297216212"/>
      <w:bookmarkStart w:id="849" w:name="_Toc300935003"/>
      <w:bookmarkStart w:id="850" w:name="_Toc312678041"/>
      <w:bookmarkStart w:id="851" w:name="_Toc304295580"/>
      <w:bookmarkStart w:id="852" w:name="_Toc303539160"/>
      <w:bookmarkStart w:id="853" w:name="_Toc297123553"/>
      <w:bookmarkEnd w:id="826"/>
      <w:bookmarkEnd w:id="827"/>
      <w:bookmarkEnd w:id="828"/>
      <w:bookmarkEnd w:id="829"/>
      <w:bookmarkEnd w:id="830"/>
      <w:bookmarkEnd w:id="831"/>
      <w:r w:rsidRPr="00912D94">
        <w:rPr>
          <w:rFonts w:hint="eastAsia"/>
          <w:lang w:val="zh-CN"/>
        </w:rPr>
        <w:t>12.1 合</w:t>
      </w:r>
      <w:bookmarkEnd w:id="832"/>
      <w:bookmarkEnd w:id="833"/>
      <w:bookmarkEnd w:id="834"/>
      <w:r w:rsidRPr="00912D94">
        <w:rPr>
          <w:rFonts w:hint="eastAsia"/>
          <w:lang w:val="zh-CN"/>
        </w:rPr>
        <w:t>同价</w:t>
      </w:r>
      <w:bookmarkEnd w:id="835"/>
      <w:bookmarkEnd w:id="836"/>
      <w:bookmarkEnd w:id="837"/>
      <w:bookmarkEnd w:id="838"/>
      <w:bookmarkEnd w:id="839"/>
      <w:bookmarkEnd w:id="840"/>
      <w:bookmarkEnd w:id="841"/>
      <w:bookmarkEnd w:id="842"/>
      <w:r w:rsidRPr="00912D94">
        <w:rPr>
          <w:rFonts w:hint="eastAsia"/>
          <w:lang w:val="zh-CN"/>
        </w:rPr>
        <w:t>格形式</w:t>
      </w:r>
      <w:bookmarkEnd w:id="843"/>
      <w:bookmarkEnd w:id="844"/>
      <w:bookmarkEnd w:id="845"/>
      <w:bookmarkEnd w:id="846"/>
      <w:bookmarkEnd w:id="847"/>
    </w:p>
    <w:p w14:paraId="0B795719" w14:textId="77777777" w:rsidR="00616013" w:rsidRDefault="00616013" w:rsidP="00FF362C">
      <w:pPr>
        <w:pStyle w:val="140"/>
        <w:ind w:firstLine="420"/>
        <w:rPr>
          <w:rFonts w:hint="eastAsia"/>
        </w:rPr>
      </w:pPr>
      <w:bookmarkStart w:id="854" w:name="_Toc373478397"/>
      <w:bookmarkStart w:id="855" w:name="_Toc389065315"/>
      <w:bookmarkStart w:id="856" w:name="_Toc373227750"/>
      <w:bookmarkStart w:id="857" w:name="_Toc297216213"/>
      <w:bookmarkStart w:id="858" w:name="_Toc300935004"/>
      <w:bookmarkStart w:id="859" w:name="_Toc303539161"/>
      <w:bookmarkStart w:id="860" w:name="_Toc312678042"/>
      <w:bookmarkStart w:id="861" w:name="_Toc304295581"/>
      <w:bookmarkStart w:id="862" w:name="_Toc297123554"/>
      <w:bookmarkStart w:id="863" w:name="_Toc296347206"/>
      <w:bookmarkStart w:id="864" w:name="_Toc296944546"/>
      <w:bookmarkStart w:id="865" w:name="_Toc297120507"/>
      <w:bookmarkStart w:id="866" w:name="_Toc296891035"/>
      <w:bookmarkStart w:id="867" w:name="_Toc292559917"/>
      <w:bookmarkStart w:id="868" w:name="_Toc296346708"/>
      <w:bookmarkStart w:id="869" w:name="_Toc297048393"/>
      <w:bookmarkStart w:id="870" w:name="_Toc296891247"/>
      <w:bookmarkStart w:id="871" w:name="_Toc296503207"/>
      <w:bookmarkStart w:id="872" w:name="_Toc292559412"/>
      <w:bookmarkEnd w:id="848"/>
      <w:bookmarkEnd w:id="849"/>
      <w:bookmarkEnd w:id="850"/>
      <w:bookmarkEnd w:id="851"/>
      <w:bookmarkEnd w:id="852"/>
      <w:bookmarkEnd w:id="853"/>
      <w:r>
        <w:rPr>
          <w:rFonts w:hint="eastAsia"/>
        </w:rPr>
        <w:t>本工程采用</w:t>
      </w:r>
      <w:r>
        <w:rPr>
          <w:rFonts w:hint="eastAsia"/>
          <w:u w:val="single"/>
        </w:rPr>
        <w:t xml:space="preserve"> </w:t>
      </w:r>
      <w:r>
        <w:rPr>
          <w:rFonts w:hint="eastAsia"/>
          <w:b/>
          <w:bCs/>
          <w:u w:val="single"/>
        </w:rPr>
        <w:t xml:space="preserve">（1）   </w:t>
      </w:r>
      <w:r>
        <w:rPr>
          <w:rFonts w:hint="eastAsia"/>
        </w:rPr>
        <w:t xml:space="preserve">合同价格形式，合同价格包含增值税，本工程计价时采用的增值税计税方法为： </w:t>
      </w:r>
      <w:r>
        <w:rPr>
          <w:rFonts w:hint="eastAsia"/>
        </w:rPr>
        <w:sym w:font="Wingdings" w:char="00FE"/>
      </w:r>
      <w:r>
        <w:rPr>
          <w:rFonts w:hint="eastAsia"/>
        </w:rPr>
        <w:t xml:space="preserve">一般计税法       </w:t>
      </w:r>
      <w:r>
        <w:rPr>
          <w:rFonts w:hint="eastAsia"/>
        </w:rPr>
        <w:sym w:font="Wingdings" w:char="00A8"/>
      </w:r>
      <w:r>
        <w:rPr>
          <w:rFonts w:hint="eastAsia"/>
        </w:rPr>
        <w:t>简易计税法。</w:t>
      </w:r>
    </w:p>
    <w:p w14:paraId="490F1187" w14:textId="77777777" w:rsidR="00616013" w:rsidRDefault="00616013" w:rsidP="00FF362C">
      <w:pPr>
        <w:pStyle w:val="140"/>
        <w:ind w:firstLine="420"/>
        <w:rPr>
          <w:rFonts w:hint="eastAsia"/>
        </w:rPr>
      </w:pPr>
      <w:r>
        <w:rPr>
          <w:rFonts w:hint="eastAsia"/>
        </w:rPr>
        <w:t>（1）单价合同。</w:t>
      </w:r>
    </w:p>
    <w:p w14:paraId="622051C4" w14:textId="77777777" w:rsidR="00616013" w:rsidRDefault="00616013" w:rsidP="00FF362C">
      <w:pPr>
        <w:pStyle w:val="140"/>
        <w:ind w:firstLine="420"/>
        <w:rPr>
          <w:rFonts w:hint="eastAsia"/>
        </w:rPr>
      </w:pPr>
      <w:r>
        <w:rPr>
          <w:rFonts w:hint="eastAsia"/>
        </w:rPr>
        <w:t>采用综合单价合同方式时，工程量按建设单位、监理单位、施工单位三方确认的竣工图结算。</w:t>
      </w:r>
    </w:p>
    <w:p w14:paraId="0CEDB15C" w14:textId="77777777" w:rsidR="00616013" w:rsidRDefault="00616013" w:rsidP="00FF362C">
      <w:pPr>
        <w:pStyle w:val="140"/>
        <w:ind w:firstLine="420"/>
        <w:rPr>
          <w:rFonts w:hint="eastAsia"/>
        </w:rPr>
      </w:pPr>
      <w:r>
        <w:rPr>
          <w:rFonts w:hint="eastAsia"/>
        </w:rPr>
        <w:t>综合单价包含的风险范围：</w:t>
      </w:r>
      <w:r>
        <w:rPr>
          <w:rFonts w:hint="eastAsia"/>
          <w:u w:val="single"/>
        </w:rPr>
        <w:t>除工程变更、项目特征不符、工程量清单缺项、政策性调整、本工程《承包人提供主要材料和设备一览表》中约定的材料和设备价格变动因素外，综合单价不作任何调整。</w:t>
      </w:r>
    </w:p>
    <w:p w14:paraId="15B9D225" w14:textId="77777777" w:rsidR="00616013" w:rsidRDefault="00616013" w:rsidP="00FF362C">
      <w:pPr>
        <w:pStyle w:val="140"/>
        <w:ind w:firstLine="420"/>
        <w:rPr>
          <w:rFonts w:hint="eastAsia"/>
        </w:rPr>
      </w:pPr>
      <w:r>
        <w:rPr>
          <w:rFonts w:hint="eastAsia"/>
        </w:rPr>
        <w:t>风险范围以外合同价格的调整方法：</w:t>
      </w:r>
    </w:p>
    <w:p w14:paraId="14BF8001" w14:textId="77777777" w:rsidR="00616013" w:rsidRDefault="00616013" w:rsidP="00FF362C">
      <w:pPr>
        <w:pStyle w:val="140"/>
        <w:ind w:firstLine="420"/>
        <w:rPr>
          <w:rFonts w:hint="eastAsia"/>
        </w:rPr>
      </w:pPr>
      <w:r>
        <w:rPr>
          <w:rFonts w:hint="eastAsia"/>
        </w:rPr>
        <w:t>①工程变更、项目特征不符、工程量清单缺项：按10.4.1变更估价原则的约定调整。</w:t>
      </w:r>
    </w:p>
    <w:p w14:paraId="119E6070" w14:textId="77777777" w:rsidR="00616013" w:rsidRDefault="00616013" w:rsidP="00FF362C">
      <w:pPr>
        <w:pStyle w:val="140"/>
        <w:ind w:firstLine="420"/>
        <w:rPr>
          <w:rFonts w:hint="eastAsia"/>
        </w:rPr>
      </w:pPr>
      <w:r>
        <w:rPr>
          <w:rFonts w:hint="eastAsia"/>
        </w:rPr>
        <w:t>②工程量偏差：无。</w:t>
      </w:r>
    </w:p>
    <w:p w14:paraId="03E65367" w14:textId="77777777" w:rsidR="00616013" w:rsidRDefault="00616013" w:rsidP="00FF362C">
      <w:pPr>
        <w:pStyle w:val="140"/>
        <w:ind w:firstLine="420"/>
        <w:rPr>
          <w:rFonts w:hint="eastAsia"/>
        </w:rPr>
      </w:pPr>
      <w:r>
        <w:rPr>
          <w:rFonts w:hint="eastAsia"/>
        </w:rPr>
        <w:t>③政策性调整：按自治区住房城乡建设厅或工程所在地住房城乡建设主管部门颁布的文件执行。</w:t>
      </w:r>
    </w:p>
    <w:p w14:paraId="361A3810" w14:textId="77777777" w:rsidR="00616013" w:rsidRDefault="00616013" w:rsidP="00FF362C">
      <w:pPr>
        <w:pStyle w:val="140"/>
        <w:ind w:firstLine="420"/>
        <w:rPr>
          <w:rFonts w:hint="eastAsia"/>
        </w:rPr>
      </w:pPr>
      <w:r>
        <w:rPr>
          <w:rFonts w:hint="eastAsia"/>
        </w:rPr>
        <w:t>④材料价格风险：按11.1的约定调整。</w:t>
      </w:r>
    </w:p>
    <w:p w14:paraId="26E586A5" w14:textId="77777777" w:rsidR="00616013" w:rsidRDefault="00616013" w:rsidP="00FF362C">
      <w:pPr>
        <w:pStyle w:val="140"/>
        <w:ind w:firstLine="420"/>
        <w:rPr>
          <w:rFonts w:hint="eastAsia"/>
          <w:u w:val="single"/>
        </w:rPr>
      </w:pPr>
      <w:r>
        <w:rPr>
          <w:rFonts w:hint="eastAsia"/>
        </w:rPr>
        <w:t>⑤其它：</w:t>
      </w:r>
      <w:r>
        <w:rPr>
          <w:rFonts w:hint="eastAsia"/>
          <w:u w:val="single"/>
        </w:rPr>
        <w:t xml:space="preserve">                                             </w:t>
      </w:r>
    </w:p>
    <w:p w14:paraId="4E6B30B2" w14:textId="77777777" w:rsidR="00616013" w:rsidRDefault="00616013" w:rsidP="00FF362C">
      <w:pPr>
        <w:pStyle w:val="140"/>
        <w:ind w:firstLine="420"/>
        <w:rPr>
          <w:rFonts w:hint="eastAsia"/>
        </w:rPr>
      </w:pPr>
      <w:r>
        <w:rPr>
          <w:rFonts w:hint="eastAsia"/>
        </w:rPr>
        <w:t>（2）总价合同。</w:t>
      </w:r>
    </w:p>
    <w:p w14:paraId="013804D2" w14:textId="77777777" w:rsidR="00616013" w:rsidRDefault="00616013" w:rsidP="00FF362C">
      <w:pPr>
        <w:pStyle w:val="140"/>
        <w:ind w:firstLine="420"/>
        <w:rPr>
          <w:rFonts w:hint="eastAsia"/>
        </w:rPr>
      </w:pPr>
      <w:r>
        <w:rPr>
          <w:rFonts w:hint="eastAsia"/>
        </w:rPr>
        <w:t>总价包含的风险范围：包含除工程变更、政策性调整、</w:t>
      </w:r>
      <w:r>
        <w:rPr>
          <w:rFonts w:hint="eastAsia"/>
          <w:u w:val="single"/>
        </w:rPr>
        <w:t>本工程《承包人提供主要材料和设备一览表》中约定的材料和设备价格变动风险以外的其他风险。除工程变更外，结算时不再对招标施工图对应的工程</w:t>
      </w:r>
      <w:proofErr w:type="gramStart"/>
      <w:r>
        <w:rPr>
          <w:rFonts w:hint="eastAsia"/>
          <w:u w:val="single"/>
        </w:rPr>
        <w:t>量重新</w:t>
      </w:r>
      <w:proofErr w:type="gramEnd"/>
      <w:r>
        <w:rPr>
          <w:rFonts w:hint="eastAsia"/>
          <w:u w:val="single"/>
        </w:rPr>
        <w:t xml:space="preserve">计量    </w:t>
      </w:r>
      <w:r>
        <w:rPr>
          <w:rFonts w:hint="eastAsia"/>
        </w:rPr>
        <w:t>。</w:t>
      </w:r>
    </w:p>
    <w:p w14:paraId="5D1D8BD5" w14:textId="77777777" w:rsidR="00616013" w:rsidRDefault="00616013" w:rsidP="00FF362C">
      <w:pPr>
        <w:pStyle w:val="140"/>
        <w:ind w:firstLine="420"/>
        <w:rPr>
          <w:rFonts w:hint="eastAsia"/>
        </w:rPr>
      </w:pPr>
      <w:r>
        <w:rPr>
          <w:rFonts w:hint="eastAsia"/>
        </w:rPr>
        <w:t>风险范围以外合同价格的调整方法：</w:t>
      </w:r>
    </w:p>
    <w:p w14:paraId="518A5647" w14:textId="50023171" w:rsidR="00616013" w:rsidRDefault="00616013" w:rsidP="00FF362C">
      <w:pPr>
        <w:pStyle w:val="140"/>
        <w:ind w:firstLine="420"/>
        <w:rPr>
          <w:rFonts w:hint="eastAsia"/>
        </w:rPr>
      </w:pPr>
      <w:r>
        <w:rPr>
          <w:rFonts w:hint="eastAsia"/>
        </w:rPr>
        <w:t>①工程变更：按10.4.1变更估价原则的约定调整。</w:t>
      </w:r>
    </w:p>
    <w:p w14:paraId="431CB650" w14:textId="77777777" w:rsidR="00616013" w:rsidRDefault="00616013" w:rsidP="00FF362C">
      <w:pPr>
        <w:pStyle w:val="140"/>
        <w:ind w:firstLine="420"/>
        <w:rPr>
          <w:rFonts w:hint="eastAsia"/>
        </w:rPr>
      </w:pPr>
      <w:r>
        <w:rPr>
          <w:rFonts w:hint="eastAsia"/>
        </w:rPr>
        <w:t>②政策性调整：按自治区住房城乡建设厅或工程所在地住房城乡建设主管部门颁布的文件执行。</w:t>
      </w:r>
    </w:p>
    <w:p w14:paraId="3F8AF0B5" w14:textId="77777777" w:rsidR="00616013" w:rsidRDefault="00616013" w:rsidP="00FF362C">
      <w:pPr>
        <w:pStyle w:val="140"/>
        <w:ind w:firstLine="420"/>
        <w:rPr>
          <w:rFonts w:hint="eastAsia"/>
        </w:rPr>
      </w:pPr>
      <w:r>
        <w:rPr>
          <w:rFonts w:hint="eastAsia"/>
        </w:rPr>
        <w:lastRenderedPageBreak/>
        <w:t>③材料价格风险：按11.1的约定调整。</w:t>
      </w:r>
    </w:p>
    <w:p w14:paraId="50411AD5" w14:textId="77777777" w:rsidR="00616013" w:rsidRDefault="00616013" w:rsidP="00FF362C">
      <w:pPr>
        <w:pStyle w:val="140"/>
        <w:ind w:firstLine="420"/>
        <w:rPr>
          <w:rFonts w:hint="eastAsia"/>
        </w:rPr>
      </w:pPr>
      <w:r>
        <w:rPr>
          <w:rFonts w:hint="eastAsia"/>
        </w:rPr>
        <w:fldChar w:fldCharType="begin"/>
      </w:r>
      <w:r>
        <w:rPr>
          <w:rFonts w:hint="eastAsia"/>
        </w:rPr>
        <w:instrText xml:space="preserve"> = 4 \* GB3 </w:instrText>
      </w:r>
      <w:r>
        <w:rPr>
          <w:rFonts w:hint="eastAsia"/>
        </w:rPr>
        <w:fldChar w:fldCharType="separate"/>
      </w:r>
      <w:r>
        <w:rPr>
          <w:rFonts w:hint="eastAsia"/>
        </w:rPr>
        <w:t>④</w:t>
      </w:r>
      <w:r>
        <w:rPr>
          <w:rFonts w:hint="eastAsia"/>
        </w:rPr>
        <w:fldChar w:fldCharType="end"/>
      </w:r>
      <w:r>
        <w:rPr>
          <w:rFonts w:hint="eastAsia"/>
        </w:rPr>
        <w:t>其它：</w:t>
      </w:r>
      <w:r>
        <w:rPr>
          <w:rFonts w:hint="eastAsia"/>
          <w:u w:val="single"/>
        </w:rPr>
        <w:t xml:space="preserve">                                                  </w:t>
      </w:r>
      <w:r>
        <w:rPr>
          <w:rFonts w:hint="eastAsia"/>
        </w:rPr>
        <w:t>。</w:t>
      </w:r>
    </w:p>
    <w:p w14:paraId="6CAF375E" w14:textId="77777777" w:rsidR="00616013" w:rsidRDefault="00616013" w:rsidP="00FF362C">
      <w:pPr>
        <w:pStyle w:val="140"/>
        <w:ind w:firstLine="420"/>
        <w:rPr>
          <w:rFonts w:hint="eastAsia"/>
        </w:rPr>
      </w:pPr>
      <w:r>
        <w:rPr>
          <w:rFonts w:hint="eastAsia"/>
        </w:rPr>
        <w:t>（3）其他价格方式：</w:t>
      </w:r>
      <w:r>
        <w:rPr>
          <w:rFonts w:hint="eastAsia"/>
          <w:u w:val="single"/>
        </w:rPr>
        <w:t xml:space="preserve">                                       </w:t>
      </w:r>
      <w:r>
        <w:rPr>
          <w:rFonts w:hint="eastAsia"/>
        </w:rPr>
        <w:t>。</w:t>
      </w:r>
    </w:p>
    <w:p w14:paraId="18EBF0C2" w14:textId="77777777" w:rsidR="00616013" w:rsidRPr="00912D94" w:rsidRDefault="00616013" w:rsidP="00912D94">
      <w:pPr>
        <w:pStyle w:val="110"/>
        <w:ind w:firstLine="482"/>
        <w:rPr>
          <w:rFonts w:hint="eastAsia"/>
          <w:lang w:val="zh-CN"/>
        </w:rPr>
      </w:pPr>
      <w:bookmarkStart w:id="873" w:name="_Toc12609408"/>
      <w:bookmarkStart w:id="874" w:name="_Toc407135253"/>
      <w:r w:rsidRPr="00912D94">
        <w:rPr>
          <w:rFonts w:hint="eastAsia"/>
          <w:lang w:val="zh-CN"/>
        </w:rPr>
        <w:t>12.2 预付款</w:t>
      </w:r>
      <w:bookmarkEnd w:id="854"/>
      <w:bookmarkEnd w:id="855"/>
      <w:bookmarkEnd w:id="856"/>
      <w:bookmarkEnd w:id="873"/>
      <w:bookmarkEnd w:id="874"/>
    </w:p>
    <w:bookmarkEnd w:id="857"/>
    <w:bookmarkEnd w:id="858"/>
    <w:bookmarkEnd w:id="859"/>
    <w:bookmarkEnd w:id="860"/>
    <w:bookmarkEnd w:id="861"/>
    <w:bookmarkEnd w:id="862"/>
    <w:p w14:paraId="2E8013A0" w14:textId="77777777" w:rsidR="00616013" w:rsidRDefault="00616013" w:rsidP="00FF362C">
      <w:pPr>
        <w:pStyle w:val="140"/>
        <w:ind w:firstLine="420"/>
        <w:rPr>
          <w:rFonts w:hint="eastAsia"/>
        </w:rPr>
      </w:pPr>
      <w:r>
        <w:rPr>
          <w:rFonts w:hint="eastAsia"/>
        </w:rPr>
        <w:t>12.2.1 预付款的支付</w:t>
      </w:r>
    </w:p>
    <w:p w14:paraId="027DB01A" w14:textId="5B17F10A" w:rsidR="00616013" w:rsidRDefault="00616013" w:rsidP="00FF362C">
      <w:pPr>
        <w:pStyle w:val="140"/>
        <w:ind w:firstLine="420"/>
        <w:rPr>
          <w:rFonts w:hint="eastAsia"/>
        </w:rPr>
      </w:pPr>
      <w:r>
        <w:rPr>
          <w:rFonts w:hint="eastAsia"/>
        </w:rPr>
        <w:t>预付款支付比例或金额：</w:t>
      </w:r>
      <w:r w:rsidR="00545CD8">
        <w:rPr>
          <w:rFonts w:hint="eastAsia"/>
          <w:u w:val="single"/>
        </w:rPr>
        <w:t xml:space="preserve">          </w:t>
      </w:r>
      <w:r w:rsidR="00055BBD">
        <w:rPr>
          <w:u w:val="single"/>
        </w:rPr>
        <w:t xml:space="preserve"> </w:t>
      </w:r>
      <w:r>
        <w:rPr>
          <w:rFonts w:hint="eastAsia"/>
        </w:rPr>
        <w:t>。</w:t>
      </w:r>
    </w:p>
    <w:p w14:paraId="2AD99A28" w14:textId="6E58AA73" w:rsidR="00616013" w:rsidRDefault="00616013" w:rsidP="00FF362C">
      <w:pPr>
        <w:pStyle w:val="140"/>
        <w:ind w:firstLine="420"/>
        <w:rPr>
          <w:rFonts w:hint="eastAsia"/>
        </w:rPr>
      </w:pPr>
      <w:r>
        <w:rPr>
          <w:rFonts w:hint="eastAsia"/>
        </w:rPr>
        <w:t>预付款支付期限：</w:t>
      </w:r>
      <w:r w:rsidR="00055BBD">
        <w:rPr>
          <w:rFonts w:hint="eastAsia"/>
          <w:u w:val="single"/>
        </w:rPr>
        <w:t xml:space="preserve"> </w:t>
      </w:r>
      <w:r w:rsidR="00055BBD">
        <w:rPr>
          <w:u w:val="single"/>
        </w:rPr>
        <w:t xml:space="preserve">                </w:t>
      </w:r>
      <w:r>
        <w:rPr>
          <w:rFonts w:hint="eastAsia"/>
        </w:rPr>
        <w:t>。</w:t>
      </w:r>
    </w:p>
    <w:p w14:paraId="78FBB9A9" w14:textId="77777777" w:rsidR="00616013" w:rsidRDefault="00616013" w:rsidP="00FF362C">
      <w:pPr>
        <w:pStyle w:val="140"/>
        <w:ind w:firstLine="420"/>
        <w:rPr>
          <w:rFonts w:hint="eastAsia"/>
        </w:rPr>
      </w:pPr>
      <w:r>
        <w:rPr>
          <w:rFonts w:hint="eastAsia"/>
        </w:rPr>
        <w:t>预付款扣回的方式：</w:t>
      </w:r>
      <w:r>
        <w:rPr>
          <w:rFonts w:hint="eastAsia"/>
          <w:u w:val="single"/>
        </w:rPr>
        <w:t xml:space="preserve">               </w:t>
      </w:r>
      <w:r>
        <w:rPr>
          <w:rFonts w:hint="eastAsia"/>
        </w:rPr>
        <w:t>。</w:t>
      </w:r>
    </w:p>
    <w:p w14:paraId="6C0E8406" w14:textId="77777777" w:rsidR="00616013" w:rsidRDefault="00616013" w:rsidP="00FF362C">
      <w:pPr>
        <w:pStyle w:val="140"/>
        <w:ind w:firstLine="420"/>
        <w:rPr>
          <w:rFonts w:hint="eastAsia"/>
        </w:rPr>
      </w:pPr>
      <w:r>
        <w:rPr>
          <w:rFonts w:hint="eastAsia"/>
        </w:rPr>
        <w:t>12.2.2 预付款担保</w:t>
      </w:r>
    </w:p>
    <w:p w14:paraId="03EBCF4C" w14:textId="77777777" w:rsidR="00616013" w:rsidRDefault="00616013" w:rsidP="00FF362C">
      <w:pPr>
        <w:pStyle w:val="140"/>
        <w:ind w:firstLine="420"/>
        <w:rPr>
          <w:rFonts w:hint="eastAsia"/>
        </w:rPr>
      </w:pPr>
      <w:r>
        <w:rPr>
          <w:rFonts w:hint="eastAsia"/>
        </w:rPr>
        <w:t>承包人提交预付款担保的期限：</w:t>
      </w:r>
      <w:r>
        <w:rPr>
          <w:rFonts w:hint="eastAsia"/>
          <w:u w:val="single"/>
        </w:rPr>
        <w:t xml:space="preserve">                    </w:t>
      </w:r>
      <w:r>
        <w:rPr>
          <w:rFonts w:hint="eastAsia"/>
        </w:rPr>
        <w:t>。</w:t>
      </w:r>
    </w:p>
    <w:p w14:paraId="087C467E" w14:textId="77777777" w:rsidR="00616013" w:rsidRDefault="00616013" w:rsidP="00FF362C">
      <w:pPr>
        <w:pStyle w:val="140"/>
        <w:ind w:firstLine="420"/>
        <w:rPr>
          <w:rFonts w:hint="eastAsia"/>
        </w:rPr>
      </w:pPr>
      <w:r>
        <w:rPr>
          <w:rFonts w:hint="eastAsia"/>
        </w:rPr>
        <w:t>预付款担保的形式为：</w:t>
      </w:r>
      <w:r>
        <w:rPr>
          <w:rFonts w:hint="eastAsia"/>
          <w:u w:val="single"/>
        </w:rPr>
        <w:t xml:space="preserve">                           </w:t>
      </w:r>
      <w:r>
        <w:rPr>
          <w:rFonts w:hint="eastAsia"/>
        </w:rPr>
        <w:t>。</w:t>
      </w:r>
    </w:p>
    <w:p w14:paraId="22A905E0" w14:textId="77777777" w:rsidR="00616013" w:rsidRDefault="00616013" w:rsidP="00FF362C">
      <w:pPr>
        <w:pStyle w:val="140"/>
        <w:ind w:firstLine="420"/>
        <w:rPr>
          <w:rFonts w:hint="eastAsia"/>
        </w:rPr>
      </w:pPr>
      <w:r>
        <w:rPr>
          <w:rFonts w:hint="eastAsia"/>
        </w:rPr>
        <w:t>预付款担保格式</w:t>
      </w:r>
      <w:proofErr w:type="gramStart"/>
      <w:r>
        <w:rPr>
          <w:rFonts w:hint="eastAsia"/>
        </w:rPr>
        <w:t>见合同</w:t>
      </w:r>
      <w:proofErr w:type="gramEnd"/>
      <w:r>
        <w:rPr>
          <w:rFonts w:hint="eastAsia"/>
        </w:rPr>
        <w:t>附件8。预付款支付申请（核准）表</w:t>
      </w:r>
      <w:proofErr w:type="gramStart"/>
      <w:r>
        <w:rPr>
          <w:rFonts w:hint="eastAsia"/>
        </w:rPr>
        <w:t>见合同</w:t>
      </w:r>
      <w:proofErr w:type="gramEnd"/>
      <w:r>
        <w:rPr>
          <w:rFonts w:hint="eastAsia"/>
        </w:rPr>
        <w:t>附件10</w:t>
      </w:r>
    </w:p>
    <w:p w14:paraId="49531B65" w14:textId="77777777" w:rsidR="00616013" w:rsidRPr="00912D94" w:rsidRDefault="00616013" w:rsidP="00912D94">
      <w:pPr>
        <w:pStyle w:val="110"/>
        <w:ind w:firstLine="482"/>
        <w:rPr>
          <w:rFonts w:hint="eastAsia"/>
          <w:lang w:val="zh-CN"/>
        </w:rPr>
      </w:pPr>
      <w:bookmarkStart w:id="875" w:name="_Toc389065316"/>
      <w:bookmarkStart w:id="876" w:name="_Toc373227751"/>
      <w:bookmarkStart w:id="877" w:name="_Toc12609409"/>
      <w:bookmarkStart w:id="878" w:name="_Toc373478398"/>
      <w:bookmarkStart w:id="879" w:name="_Toc407135254"/>
      <w:bookmarkEnd w:id="863"/>
      <w:bookmarkEnd w:id="864"/>
      <w:bookmarkEnd w:id="865"/>
      <w:bookmarkEnd w:id="866"/>
      <w:bookmarkEnd w:id="867"/>
      <w:bookmarkEnd w:id="868"/>
      <w:bookmarkEnd w:id="869"/>
      <w:bookmarkEnd w:id="870"/>
      <w:bookmarkEnd w:id="871"/>
      <w:bookmarkEnd w:id="872"/>
      <w:r w:rsidRPr="00912D94">
        <w:rPr>
          <w:rFonts w:hint="eastAsia"/>
          <w:lang w:val="zh-CN"/>
        </w:rPr>
        <w:t>12.3 计量</w:t>
      </w:r>
      <w:bookmarkEnd w:id="875"/>
      <w:bookmarkEnd w:id="876"/>
      <w:bookmarkEnd w:id="877"/>
      <w:bookmarkEnd w:id="878"/>
      <w:bookmarkEnd w:id="879"/>
    </w:p>
    <w:p w14:paraId="144ED44D" w14:textId="77777777" w:rsidR="00616013" w:rsidRDefault="00616013" w:rsidP="00FF362C">
      <w:pPr>
        <w:pStyle w:val="140"/>
        <w:ind w:firstLine="420"/>
        <w:rPr>
          <w:rFonts w:hint="eastAsia"/>
        </w:rPr>
      </w:pPr>
      <w:r>
        <w:rPr>
          <w:rFonts w:hint="eastAsia"/>
        </w:rPr>
        <w:t>12.3.1 计量原则</w:t>
      </w:r>
    </w:p>
    <w:p w14:paraId="22FC1E87" w14:textId="77777777" w:rsidR="00712B0F" w:rsidRDefault="00616013" w:rsidP="00712B0F">
      <w:pPr>
        <w:pStyle w:val="140"/>
        <w:ind w:firstLine="420"/>
        <w:rPr>
          <w:rFonts w:hint="eastAsia"/>
        </w:rPr>
      </w:pPr>
      <w:r>
        <w:rPr>
          <w:rFonts w:hint="eastAsia"/>
        </w:rPr>
        <w:t>工程量计算规则：</w:t>
      </w:r>
    </w:p>
    <w:p w14:paraId="7D2A14FD" w14:textId="77777777" w:rsidR="00601690" w:rsidRPr="00601690" w:rsidRDefault="00601690" w:rsidP="00601690">
      <w:pPr>
        <w:pStyle w:val="140"/>
        <w:ind w:firstLine="420"/>
        <w:rPr>
          <w:rFonts w:hint="eastAsia"/>
          <w:color w:val="auto"/>
          <w:u w:val="single"/>
        </w:rPr>
      </w:pPr>
      <w:r w:rsidRPr="00601690">
        <w:rPr>
          <w:rFonts w:hint="eastAsia"/>
          <w:color w:val="auto"/>
          <w:u w:val="single"/>
        </w:rPr>
        <w:t>1、设计图纸；</w:t>
      </w:r>
    </w:p>
    <w:p w14:paraId="5274251F" w14:textId="77777777" w:rsidR="00601690" w:rsidRPr="00601690" w:rsidRDefault="00601690" w:rsidP="00601690">
      <w:pPr>
        <w:pStyle w:val="140"/>
        <w:ind w:firstLine="420"/>
        <w:rPr>
          <w:rFonts w:hint="eastAsia"/>
          <w:color w:val="auto"/>
          <w:u w:val="single"/>
        </w:rPr>
      </w:pPr>
      <w:r w:rsidRPr="00601690">
        <w:rPr>
          <w:rFonts w:hint="eastAsia"/>
          <w:color w:val="auto"/>
          <w:u w:val="single"/>
        </w:rPr>
        <w:t>2、《建设工程工程量清单计价规范》(GB50500 - 2024) 及其广西壮族自治区实施细则、《建设工程工程量计算规范》(GB50854 - 2024)；</w:t>
      </w:r>
    </w:p>
    <w:p w14:paraId="4CC0EFCD" w14:textId="77777777" w:rsidR="00601690" w:rsidRPr="00601690" w:rsidRDefault="00601690" w:rsidP="00601690">
      <w:pPr>
        <w:pStyle w:val="140"/>
        <w:ind w:firstLine="420"/>
        <w:rPr>
          <w:rFonts w:hint="eastAsia"/>
          <w:color w:val="auto"/>
          <w:u w:val="single"/>
        </w:rPr>
      </w:pPr>
      <w:r w:rsidRPr="00601690">
        <w:rPr>
          <w:rFonts w:hint="eastAsia"/>
          <w:color w:val="auto"/>
          <w:u w:val="single"/>
        </w:rPr>
        <w:t>3、2023 年《广西壮族自治区安装工程消耗量定额》以及其配套费用定额；</w:t>
      </w:r>
    </w:p>
    <w:p w14:paraId="20BC67A3" w14:textId="77777777" w:rsidR="00601690" w:rsidRPr="00601690" w:rsidRDefault="00601690" w:rsidP="00601690">
      <w:pPr>
        <w:pStyle w:val="140"/>
        <w:ind w:firstLine="420"/>
        <w:rPr>
          <w:rFonts w:hint="eastAsia"/>
          <w:color w:val="auto"/>
          <w:u w:val="single"/>
        </w:rPr>
      </w:pPr>
      <w:r w:rsidRPr="00601690">
        <w:rPr>
          <w:rFonts w:hint="eastAsia"/>
          <w:color w:val="auto"/>
          <w:u w:val="single"/>
        </w:rPr>
        <w:t>4、2022 年《广西壮族自治区市政工程消耗量定额》以及其配套费用定额；</w:t>
      </w:r>
    </w:p>
    <w:p w14:paraId="76E09BB9" w14:textId="77777777" w:rsidR="00601690" w:rsidRPr="00601690" w:rsidRDefault="00601690" w:rsidP="00601690">
      <w:pPr>
        <w:pStyle w:val="140"/>
        <w:ind w:firstLine="420"/>
        <w:rPr>
          <w:rFonts w:hint="eastAsia"/>
          <w:color w:val="auto"/>
          <w:u w:val="single"/>
        </w:rPr>
      </w:pPr>
      <w:r w:rsidRPr="00601690">
        <w:rPr>
          <w:rFonts w:hint="eastAsia"/>
          <w:color w:val="auto"/>
          <w:u w:val="single"/>
        </w:rPr>
        <w:t>5、桂建标〔2023〕7 号《自治区住房城乡建设厅关于调整建设工程定额人工费及有关费率的通知》；</w:t>
      </w:r>
    </w:p>
    <w:p w14:paraId="21C2FB4D" w14:textId="77777777" w:rsidR="00601690" w:rsidRPr="00601690" w:rsidRDefault="00601690" w:rsidP="00601690">
      <w:pPr>
        <w:pStyle w:val="140"/>
        <w:ind w:firstLine="420"/>
        <w:rPr>
          <w:rFonts w:hint="eastAsia"/>
          <w:color w:val="auto"/>
          <w:u w:val="single"/>
        </w:rPr>
      </w:pPr>
      <w:r w:rsidRPr="00601690">
        <w:rPr>
          <w:rFonts w:hint="eastAsia"/>
          <w:color w:val="auto"/>
          <w:u w:val="single"/>
        </w:rPr>
        <w:t>6、桂建标〔2019〕12 号自治区住房城乡建设厅关于调整建设工程计价增值税税率的通知；</w:t>
      </w:r>
    </w:p>
    <w:p w14:paraId="502F6C73" w14:textId="77777777" w:rsidR="00601690" w:rsidRPr="00601690" w:rsidRDefault="00601690" w:rsidP="00601690">
      <w:pPr>
        <w:pStyle w:val="140"/>
        <w:ind w:firstLine="420"/>
        <w:rPr>
          <w:rFonts w:hint="eastAsia"/>
          <w:color w:val="auto"/>
          <w:u w:val="single"/>
        </w:rPr>
      </w:pPr>
      <w:r w:rsidRPr="00601690">
        <w:rPr>
          <w:rFonts w:hint="eastAsia"/>
          <w:color w:val="auto"/>
          <w:u w:val="single"/>
        </w:rPr>
        <w:t>7、桂建发〔2024〕2 号《自治区住房城乡建设厅关于印发广西壮族自治区房屋建筑和市政基础设施工程安全生产责任保险计价规定的通知》；</w:t>
      </w:r>
    </w:p>
    <w:p w14:paraId="46604973" w14:textId="77777777" w:rsidR="00601690" w:rsidRPr="00601690" w:rsidRDefault="00601690" w:rsidP="00601690">
      <w:pPr>
        <w:pStyle w:val="140"/>
        <w:ind w:firstLine="420"/>
        <w:rPr>
          <w:rFonts w:hint="eastAsia"/>
          <w:color w:val="auto"/>
          <w:u w:val="single"/>
        </w:rPr>
      </w:pPr>
      <w:r w:rsidRPr="00601690">
        <w:rPr>
          <w:rFonts w:hint="eastAsia"/>
          <w:color w:val="auto"/>
          <w:u w:val="single"/>
        </w:rPr>
        <w:t>8、材料价格：参考《梧州市建设工程造价信息》2025 年第 10 期中的 “除税价格”，工程造价信息中没有发布的，参照市场除税计算。</w:t>
      </w:r>
    </w:p>
    <w:p w14:paraId="416D4E4E" w14:textId="76EE9A2A" w:rsidR="00712B0F" w:rsidRPr="00C26A84" w:rsidRDefault="00601690" w:rsidP="00601690">
      <w:pPr>
        <w:pStyle w:val="140"/>
        <w:ind w:firstLine="420"/>
        <w:rPr>
          <w:rFonts w:hint="eastAsia"/>
          <w:color w:val="auto"/>
          <w:u w:val="single"/>
        </w:rPr>
      </w:pPr>
      <w:r w:rsidRPr="00601690">
        <w:rPr>
          <w:rFonts w:hint="eastAsia"/>
          <w:color w:val="auto"/>
          <w:u w:val="single"/>
        </w:rPr>
        <w:t>9、其他有关的法律、法规、政策、技术资料、技术要求、技术规范。</w:t>
      </w:r>
    </w:p>
    <w:p w14:paraId="5C9C27DC" w14:textId="77777777" w:rsidR="00616013" w:rsidRDefault="00616013" w:rsidP="00FF362C">
      <w:pPr>
        <w:pStyle w:val="140"/>
        <w:ind w:firstLine="420"/>
        <w:rPr>
          <w:rFonts w:hint="eastAsia"/>
        </w:rPr>
      </w:pPr>
      <w:r>
        <w:rPr>
          <w:rFonts w:hint="eastAsia"/>
        </w:rPr>
        <w:t>12.3.2 计量周期</w:t>
      </w:r>
    </w:p>
    <w:p w14:paraId="6DB21CFA" w14:textId="77777777" w:rsidR="00616013" w:rsidRDefault="00616013" w:rsidP="00FF362C">
      <w:pPr>
        <w:pStyle w:val="140"/>
        <w:ind w:firstLine="420"/>
        <w:rPr>
          <w:rFonts w:hint="eastAsia"/>
        </w:rPr>
      </w:pPr>
      <w:r>
        <w:rPr>
          <w:rFonts w:hint="eastAsia"/>
        </w:rPr>
        <w:t>关于计量周期的约定：</w:t>
      </w:r>
      <w:r>
        <w:rPr>
          <w:rFonts w:hint="eastAsia"/>
          <w:u w:val="single"/>
        </w:rPr>
        <w:t>每月25日前</w:t>
      </w:r>
      <w:r>
        <w:rPr>
          <w:rFonts w:hint="eastAsia"/>
        </w:rPr>
        <w:t>。</w:t>
      </w:r>
    </w:p>
    <w:p w14:paraId="650E9EE6" w14:textId="77777777" w:rsidR="00616013" w:rsidRDefault="00616013" w:rsidP="00FF362C">
      <w:pPr>
        <w:pStyle w:val="140"/>
        <w:ind w:firstLine="420"/>
        <w:rPr>
          <w:rFonts w:hint="eastAsia"/>
        </w:rPr>
      </w:pPr>
      <w:r>
        <w:rPr>
          <w:rFonts w:hint="eastAsia"/>
        </w:rPr>
        <w:lastRenderedPageBreak/>
        <w:t>12.3.3 单价合同的计量</w:t>
      </w:r>
    </w:p>
    <w:p w14:paraId="7CF2D5F6" w14:textId="77777777" w:rsidR="00616013" w:rsidRDefault="00616013" w:rsidP="00FF362C">
      <w:pPr>
        <w:pStyle w:val="140"/>
        <w:ind w:firstLine="420"/>
        <w:rPr>
          <w:rFonts w:hint="eastAsia"/>
        </w:rPr>
      </w:pPr>
      <w:r>
        <w:rPr>
          <w:rFonts w:hint="eastAsia"/>
        </w:rPr>
        <w:t>关于单价合同计量的约定：</w:t>
      </w:r>
    </w:p>
    <w:p w14:paraId="0B073A9A" w14:textId="77777777" w:rsidR="00616013" w:rsidRDefault="00616013" w:rsidP="00FF362C">
      <w:pPr>
        <w:pStyle w:val="140"/>
        <w:ind w:firstLine="420"/>
        <w:rPr>
          <w:rFonts w:hint="eastAsia"/>
        </w:rPr>
      </w:pPr>
      <w:r>
        <w:rPr>
          <w:rFonts w:hint="eastAsia"/>
        </w:rPr>
        <w:t>(1) 工程量清单所列的工程量，不能作为承包人按合同履行其责任依据，实际施工中发生的工程量增加或减少并不影响承包人履行合同的责任，工程结算以完成的实际工程量为准。</w:t>
      </w:r>
    </w:p>
    <w:p w14:paraId="2F5FDFB7" w14:textId="77777777" w:rsidR="00616013" w:rsidRDefault="00616013" w:rsidP="00FF362C">
      <w:pPr>
        <w:pStyle w:val="140"/>
        <w:ind w:firstLine="420"/>
        <w:rPr>
          <w:rFonts w:hint="eastAsia"/>
        </w:rPr>
      </w:pPr>
      <w:r>
        <w:rPr>
          <w:rFonts w:hint="eastAsia"/>
        </w:rPr>
        <w:t>(2) 除另有规定外，工程师应按照合同通过计量来核实确定已完成的工程量和价款，承包人应得到该价款扣除保留金后的金额。当工程师要对已完工的工程量进行计量时，应适时地通知承包人参加。</w:t>
      </w:r>
    </w:p>
    <w:p w14:paraId="0C164B0C" w14:textId="77777777" w:rsidR="00616013" w:rsidRDefault="00616013" w:rsidP="00FF362C">
      <w:pPr>
        <w:pStyle w:val="140"/>
        <w:ind w:firstLine="420"/>
        <w:rPr>
          <w:rFonts w:hint="eastAsia"/>
        </w:rPr>
      </w:pPr>
      <w:r>
        <w:rPr>
          <w:rFonts w:hint="eastAsia"/>
        </w:rPr>
        <w:t>12.3.4 总价合同的计量</w:t>
      </w:r>
    </w:p>
    <w:p w14:paraId="4E49BD7C" w14:textId="77777777" w:rsidR="00616013" w:rsidRDefault="00616013" w:rsidP="00FF362C">
      <w:pPr>
        <w:pStyle w:val="140"/>
        <w:ind w:firstLine="420"/>
        <w:rPr>
          <w:rFonts w:hint="eastAsia"/>
        </w:rPr>
      </w:pPr>
      <w:r>
        <w:rPr>
          <w:rFonts w:hint="eastAsia"/>
        </w:rPr>
        <w:t>（1）总价合同计量约定：进度款按支付分解表支付</w:t>
      </w:r>
      <w:r>
        <w:rPr>
          <w:rFonts w:hint="eastAsia"/>
          <w:kern w:val="0"/>
        </w:rPr>
        <w:t>，</w:t>
      </w:r>
      <w:r>
        <w:rPr>
          <w:rFonts w:hint="eastAsia"/>
        </w:rPr>
        <w:t>支付分解表在招标完成后签合同之前制定，具体详见本专用合同条款12.4.6。</w:t>
      </w:r>
    </w:p>
    <w:p w14:paraId="7DF72BBD" w14:textId="77777777" w:rsidR="00616013" w:rsidRDefault="00616013" w:rsidP="00FF362C">
      <w:pPr>
        <w:pStyle w:val="140"/>
        <w:ind w:firstLine="420"/>
        <w:rPr>
          <w:rFonts w:hint="eastAsia"/>
        </w:rPr>
      </w:pPr>
      <w:r>
        <w:rPr>
          <w:rFonts w:hint="eastAsia"/>
        </w:rPr>
        <w:t>12.3.6 其他价格形式合同的计量</w:t>
      </w:r>
    </w:p>
    <w:p w14:paraId="0E55EEDE" w14:textId="77777777" w:rsidR="00616013" w:rsidRDefault="00616013" w:rsidP="00FF362C">
      <w:pPr>
        <w:pStyle w:val="140"/>
        <w:ind w:firstLine="420"/>
        <w:rPr>
          <w:rFonts w:hint="eastAsia"/>
          <w:u w:val="single"/>
        </w:rPr>
      </w:pPr>
      <w:r>
        <w:rPr>
          <w:rFonts w:hint="eastAsia"/>
        </w:rPr>
        <w:t>其他价格形式的计量方式和程序：</w:t>
      </w:r>
      <w:r>
        <w:rPr>
          <w:rFonts w:hint="eastAsia"/>
          <w:u w:val="single"/>
        </w:rPr>
        <w:t xml:space="preserve">每月25日前向工程师提交已完工程量报告，工程师接到报告后7天内按设计图纸进行核实并完成已完工程量的确认工作，逾期核实的视为发包人已同意承包人所提交的工程量报告  </w:t>
      </w:r>
      <w:r>
        <w:rPr>
          <w:rFonts w:hint="eastAsia"/>
        </w:rPr>
        <w:t>。</w:t>
      </w:r>
    </w:p>
    <w:p w14:paraId="11B98235" w14:textId="77777777" w:rsidR="00616013" w:rsidRPr="00912D94" w:rsidRDefault="00616013" w:rsidP="00912D94">
      <w:pPr>
        <w:pStyle w:val="110"/>
        <w:ind w:firstLine="482"/>
        <w:rPr>
          <w:rFonts w:hint="eastAsia"/>
          <w:lang w:val="zh-CN"/>
        </w:rPr>
      </w:pPr>
      <w:bookmarkStart w:id="880" w:name="_Toc407135255"/>
      <w:bookmarkStart w:id="881" w:name="_Toc373478399"/>
      <w:bookmarkStart w:id="882" w:name="_Toc389065317"/>
      <w:bookmarkStart w:id="883" w:name="_Toc12609410"/>
      <w:bookmarkStart w:id="884" w:name="_Toc373227752"/>
      <w:r w:rsidRPr="00912D94">
        <w:rPr>
          <w:rFonts w:hint="eastAsia"/>
          <w:lang w:val="zh-CN"/>
        </w:rPr>
        <w:t>12.4 工程进度款支付</w:t>
      </w:r>
      <w:bookmarkEnd w:id="880"/>
      <w:bookmarkEnd w:id="881"/>
      <w:bookmarkEnd w:id="882"/>
      <w:bookmarkEnd w:id="883"/>
      <w:bookmarkEnd w:id="884"/>
    </w:p>
    <w:p w14:paraId="14C4F0A4" w14:textId="77777777" w:rsidR="00616013" w:rsidRPr="00055BBD" w:rsidRDefault="00616013" w:rsidP="00055BBD">
      <w:pPr>
        <w:pStyle w:val="140"/>
        <w:ind w:firstLine="420"/>
        <w:rPr>
          <w:rFonts w:hint="eastAsia"/>
        </w:rPr>
      </w:pPr>
      <w:bookmarkStart w:id="885" w:name="_Toc296346712"/>
      <w:bookmarkStart w:id="886" w:name="_Toc297123556"/>
      <w:bookmarkStart w:id="887" w:name="_Toc296891251"/>
      <w:bookmarkStart w:id="888" w:name="_Toc297120511"/>
      <w:bookmarkStart w:id="889" w:name="_Toc296944550"/>
      <w:bookmarkStart w:id="890" w:name="_Toc296347210"/>
      <w:bookmarkStart w:id="891" w:name="_Toc300935006"/>
      <w:bookmarkStart w:id="892" w:name="_Toc303539163"/>
      <w:bookmarkStart w:id="893" w:name="_Toc297048397"/>
      <w:bookmarkStart w:id="894" w:name="_Toc292559921"/>
      <w:bookmarkStart w:id="895" w:name="_Toc292559416"/>
      <w:bookmarkStart w:id="896" w:name="_Toc296503211"/>
      <w:bookmarkStart w:id="897" w:name="_Toc296891039"/>
      <w:bookmarkStart w:id="898" w:name="_Toc297216215"/>
      <w:r w:rsidRPr="00055BBD">
        <w:rPr>
          <w:rFonts w:hint="eastAsia"/>
        </w:rPr>
        <w:t>12.4.1 付款周期</w:t>
      </w:r>
    </w:p>
    <w:p w14:paraId="3532455B" w14:textId="77777777" w:rsidR="002637F8" w:rsidRPr="002637F8" w:rsidRDefault="002637F8" w:rsidP="002637F8">
      <w:pPr>
        <w:pStyle w:val="16"/>
        <w:spacing w:line="360" w:lineRule="auto"/>
        <w:ind w:firstLineChars="200" w:firstLine="422"/>
        <w:jc w:val="left"/>
        <w:rPr>
          <w:rFonts w:hAnsi="宋体" w:hint="eastAsia"/>
          <w:b/>
          <w:bCs/>
          <w:color w:val="auto"/>
          <w:sz w:val="21"/>
          <w:szCs w:val="21"/>
          <w:u w:val="single"/>
        </w:rPr>
      </w:pPr>
      <w:r w:rsidRPr="002637F8">
        <w:rPr>
          <w:rFonts w:hAnsi="宋体" w:hint="eastAsia"/>
          <w:b/>
          <w:bCs/>
          <w:color w:val="auto"/>
          <w:sz w:val="21"/>
          <w:szCs w:val="21"/>
          <w:u w:val="single"/>
        </w:rPr>
        <w:t>分期支付</w:t>
      </w:r>
    </w:p>
    <w:p w14:paraId="3C608A9D"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合同生效后，成交供应商需向甲方提供合法有效的增值税专用发票、付款申请书、对应节点的履约证明材料等（按财政性资金国库集中支付规定程序办理），具体支付安排如下：</w:t>
      </w:r>
    </w:p>
    <w:p w14:paraId="5EB27263" w14:textId="77777777" w:rsidR="002E2E84" w:rsidRPr="002E2E84" w:rsidRDefault="002E2E84" w:rsidP="002E2E84">
      <w:pPr>
        <w:pStyle w:val="140"/>
        <w:ind w:firstLine="422"/>
        <w:rPr>
          <w:rFonts w:cs="Times New Roman" w:hint="eastAsia"/>
          <w:b/>
          <w:bCs/>
          <w:color w:val="auto"/>
          <w:kern w:val="0"/>
          <w:u w:val="single"/>
        </w:rPr>
      </w:pPr>
      <w:r w:rsidRPr="002E2E84">
        <w:rPr>
          <w:rFonts w:cs="Times New Roman" w:hint="eastAsia"/>
          <w:b/>
          <w:bCs/>
          <w:color w:val="auto"/>
          <w:kern w:val="0"/>
          <w:u w:val="single"/>
        </w:rPr>
        <w:t>第一期：接收到价值50万元（含）的货物并验收合格后支付</w:t>
      </w:r>
    </w:p>
    <w:p w14:paraId="7EDB397F"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支付金额：人民币 50 万元；</w:t>
      </w:r>
    </w:p>
    <w:p w14:paraId="3B39AECE"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支付条件：成交供应商已向采购人交付价值不低于 50 万元（含）的货物后（需与采购清单核心设备匹配），并提供该批次货物对应的增值税专用发票、付款申请书及采购人签署的《货物签收清单》，材料齐全且经采购人审核通过。</w:t>
      </w:r>
    </w:p>
    <w:p w14:paraId="2EF3DD71" w14:textId="77777777" w:rsidR="002E2E84" w:rsidRPr="002E2E84" w:rsidRDefault="002E2E84" w:rsidP="002E2E84">
      <w:pPr>
        <w:pStyle w:val="140"/>
        <w:ind w:firstLine="422"/>
        <w:rPr>
          <w:rFonts w:cs="Times New Roman" w:hint="eastAsia"/>
          <w:b/>
          <w:bCs/>
          <w:color w:val="auto"/>
          <w:kern w:val="0"/>
          <w:u w:val="single"/>
        </w:rPr>
      </w:pPr>
      <w:r w:rsidRPr="002E2E84">
        <w:rPr>
          <w:rFonts w:cs="Times New Roman" w:hint="eastAsia"/>
          <w:b/>
          <w:bCs/>
          <w:color w:val="auto"/>
          <w:kern w:val="0"/>
          <w:u w:val="single"/>
        </w:rPr>
        <w:t>第二期：货物全部交付并通过调试和验收后支付</w:t>
      </w:r>
    </w:p>
    <w:p w14:paraId="5C831243"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支付金额：人民币 36 万元；</w:t>
      </w:r>
    </w:p>
    <w:p w14:paraId="2B6088DB"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支付条件：成交供应商已全面完成本项目全部货物交付、现场安装、功能调试工作，且通过采购人组织的整体验收（验收标准以本项目采购文件明确的技术参数、施工要求为准），并提供项目验收合格报告、对应金额的增值税专用发票、付款申请书，材料齐全且经采购人审核通过。</w:t>
      </w:r>
    </w:p>
    <w:p w14:paraId="316EFE58" w14:textId="77777777" w:rsidR="002E2E84" w:rsidRPr="002E2E84" w:rsidRDefault="002E2E84" w:rsidP="002E2E84">
      <w:pPr>
        <w:pStyle w:val="140"/>
        <w:ind w:firstLine="422"/>
        <w:rPr>
          <w:rFonts w:cs="Times New Roman" w:hint="eastAsia"/>
          <w:b/>
          <w:bCs/>
          <w:color w:val="auto"/>
          <w:kern w:val="0"/>
          <w:u w:val="single"/>
        </w:rPr>
      </w:pPr>
      <w:r w:rsidRPr="002E2E84">
        <w:rPr>
          <w:rFonts w:cs="Times New Roman" w:hint="eastAsia"/>
          <w:b/>
          <w:bCs/>
          <w:color w:val="auto"/>
          <w:kern w:val="0"/>
          <w:u w:val="single"/>
        </w:rPr>
        <w:t>第三期：合同履约完毕（3 年运维期届满）后支付</w:t>
      </w:r>
    </w:p>
    <w:p w14:paraId="0A204612"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lastRenderedPageBreak/>
        <w:t>支付基数：剩余合同金额（即合同总金额扣除前两期已支付的 86 万元，其中包含预留的 3 年可考核网络传输费、前端运维费、前端电费）；</w:t>
      </w:r>
    </w:p>
    <w:p w14:paraId="132CDAB0"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支付调整规则：该笔款项需根据 3 年运维期内的考核结果核算后支付：</w:t>
      </w:r>
    </w:p>
    <w:p w14:paraId="3ACE439E"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采购人每月随机抽查 4 次摄像机即时在线率，若当月摄像机平均在线率（按 4 次抽查即时</w:t>
      </w:r>
      <w:proofErr w:type="gramStart"/>
      <w:r w:rsidRPr="002E2E84">
        <w:rPr>
          <w:rFonts w:cs="Times New Roman" w:hint="eastAsia"/>
          <w:color w:val="auto"/>
          <w:kern w:val="0"/>
          <w:u w:val="single"/>
        </w:rPr>
        <w:t>在线率</w:t>
      </w:r>
      <w:proofErr w:type="gramEnd"/>
      <w:r w:rsidRPr="002E2E84">
        <w:rPr>
          <w:rFonts w:cs="Times New Roman" w:hint="eastAsia"/>
          <w:color w:val="auto"/>
          <w:kern w:val="0"/>
          <w:u w:val="single"/>
        </w:rPr>
        <w:t>计算平均值）低于 95%，将按合同约定扣除当月相应比例的金额（按网络传输费、前端运维费、前端电费总金额合计 ÷ 36计算）；</w:t>
      </w:r>
    </w:p>
    <w:p w14:paraId="1604C849"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3年运维期届满后，采购人出具《每月运维考核结算单》，明确累计应扣除的网络传输费、前端运维费、前端电费；</w:t>
      </w:r>
    </w:p>
    <w:p w14:paraId="508461B9" w14:textId="77777777" w:rsidR="002E2E84" w:rsidRPr="002E2E84" w:rsidRDefault="002E2E84" w:rsidP="002E2E84">
      <w:pPr>
        <w:pStyle w:val="140"/>
        <w:ind w:firstLine="420"/>
        <w:rPr>
          <w:rFonts w:cs="Times New Roman" w:hint="eastAsia"/>
          <w:color w:val="auto"/>
          <w:kern w:val="0"/>
          <w:u w:val="single"/>
        </w:rPr>
      </w:pPr>
      <w:r w:rsidRPr="002E2E84">
        <w:rPr>
          <w:rFonts w:cs="Times New Roman" w:hint="eastAsia"/>
          <w:color w:val="auto"/>
          <w:kern w:val="0"/>
          <w:u w:val="single"/>
        </w:rPr>
        <w:t>最终支付金额：剩余合同金额 - 累计应扣除的网络传输费、前端运维费、前端电费金额（</w:t>
      </w:r>
      <w:proofErr w:type="gramStart"/>
      <w:r w:rsidRPr="002E2E84">
        <w:rPr>
          <w:rFonts w:cs="Times New Roman" w:hint="eastAsia"/>
          <w:color w:val="auto"/>
          <w:kern w:val="0"/>
          <w:u w:val="single"/>
        </w:rPr>
        <w:t>若考核</w:t>
      </w:r>
      <w:proofErr w:type="gramEnd"/>
      <w:r w:rsidRPr="002E2E84">
        <w:rPr>
          <w:rFonts w:cs="Times New Roman" w:hint="eastAsia"/>
          <w:color w:val="auto"/>
          <w:kern w:val="0"/>
          <w:u w:val="single"/>
        </w:rPr>
        <w:t>无扣款，则按剩余合同金额全额支付）；</w:t>
      </w:r>
    </w:p>
    <w:p w14:paraId="45195891" w14:textId="01A5E1CF" w:rsidR="00616013" w:rsidRPr="002637F8" w:rsidRDefault="002E2E84" w:rsidP="002E2E84">
      <w:pPr>
        <w:pStyle w:val="140"/>
        <w:ind w:firstLine="420"/>
        <w:rPr>
          <w:rFonts w:hint="eastAsia"/>
          <w:u w:val="single"/>
        </w:rPr>
      </w:pPr>
      <w:r w:rsidRPr="002E2E84">
        <w:rPr>
          <w:rFonts w:cs="Times New Roman" w:hint="eastAsia"/>
          <w:color w:val="auto"/>
          <w:kern w:val="0"/>
          <w:u w:val="single"/>
        </w:rPr>
        <w:t>支付条件：成交供应商提供 3 年运维期完整的月度运维报告、采购人出具的《每月运维考核结算单》、剩余金额对应的增值税专用发票、付款申请书，材料齐全且经采购人审核通过。</w:t>
      </w:r>
    </w:p>
    <w:p w14:paraId="78678DB6" w14:textId="77777777" w:rsidR="00616013" w:rsidRDefault="00616013" w:rsidP="00FF362C">
      <w:pPr>
        <w:pStyle w:val="140"/>
        <w:ind w:firstLine="420"/>
        <w:rPr>
          <w:rFonts w:hint="eastAsia"/>
        </w:rPr>
      </w:pPr>
      <w:r w:rsidRPr="00C26A84">
        <w:rPr>
          <w:rFonts w:hint="eastAsia"/>
        </w:rPr>
        <w:t>12.4.2 进度付款申请单的编制</w:t>
      </w:r>
    </w:p>
    <w:p w14:paraId="37B4738E" w14:textId="77777777" w:rsidR="00616013" w:rsidRDefault="00616013" w:rsidP="00FF362C">
      <w:pPr>
        <w:pStyle w:val="140"/>
        <w:ind w:firstLine="420"/>
        <w:rPr>
          <w:rFonts w:hint="eastAsia"/>
          <w:u w:val="single"/>
        </w:rPr>
      </w:pPr>
      <w:r>
        <w:rPr>
          <w:rFonts w:hint="eastAsia"/>
        </w:rPr>
        <w:t>关于进度付款申请单编制的约定：</w:t>
      </w:r>
      <w:r>
        <w:rPr>
          <w:rFonts w:hint="eastAsia"/>
          <w:u w:val="single"/>
        </w:rPr>
        <w:t xml:space="preserve">按本合同《通用合同条款》的相关规定执行  </w:t>
      </w:r>
      <w:r>
        <w:rPr>
          <w:rFonts w:hint="eastAsia"/>
        </w:rPr>
        <w:t>。</w:t>
      </w:r>
    </w:p>
    <w:p w14:paraId="20C1F2EB" w14:textId="77777777" w:rsidR="00616013" w:rsidRDefault="00616013" w:rsidP="00FF362C">
      <w:pPr>
        <w:pStyle w:val="140"/>
        <w:ind w:firstLine="420"/>
        <w:rPr>
          <w:rFonts w:hint="eastAsia"/>
        </w:rPr>
      </w:pPr>
      <w:r>
        <w:rPr>
          <w:rFonts w:hint="eastAsia"/>
        </w:rPr>
        <w:t>1</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rFonts w:hint="eastAsia"/>
        </w:rPr>
        <w:t>2.4.3 进度付款申请单的提交</w:t>
      </w:r>
    </w:p>
    <w:p w14:paraId="4B90DD2A" w14:textId="77777777" w:rsidR="00616013" w:rsidRDefault="00616013" w:rsidP="00FF362C">
      <w:pPr>
        <w:pStyle w:val="140"/>
        <w:ind w:firstLine="420"/>
        <w:rPr>
          <w:rFonts w:hint="eastAsia"/>
          <w:b/>
          <w:bCs/>
          <w:u w:val="single"/>
        </w:rPr>
      </w:pPr>
      <w:r>
        <w:rPr>
          <w:rFonts w:hint="eastAsia"/>
        </w:rPr>
        <w:t>（1）单价合同进度付款申请单提交的约定：</w:t>
      </w:r>
    </w:p>
    <w:p w14:paraId="0F816C27" w14:textId="77777777" w:rsidR="00616013" w:rsidRDefault="00616013" w:rsidP="00FF362C">
      <w:pPr>
        <w:pStyle w:val="140"/>
        <w:ind w:firstLine="420"/>
        <w:rPr>
          <w:rFonts w:hint="eastAsia"/>
        </w:rPr>
      </w:pPr>
      <w:r>
        <w:rPr>
          <w:rFonts w:hint="eastAsia"/>
          <w:u w:val="single"/>
        </w:rPr>
        <w:t xml:space="preserve">     按本合同《通用合同条款》的相关规定执行       </w:t>
      </w:r>
      <w:r>
        <w:rPr>
          <w:rFonts w:hint="eastAsia"/>
        </w:rPr>
        <w:t>。</w:t>
      </w:r>
    </w:p>
    <w:p w14:paraId="731ECA1D" w14:textId="77777777" w:rsidR="00616013" w:rsidRDefault="00616013" w:rsidP="00FF362C">
      <w:pPr>
        <w:pStyle w:val="140"/>
        <w:ind w:firstLine="420"/>
        <w:rPr>
          <w:rFonts w:hint="eastAsia"/>
        </w:rPr>
      </w:pPr>
      <w:r>
        <w:rPr>
          <w:rFonts w:hint="eastAsia"/>
        </w:rPr>
        <w:t>（2）总价合同进度付款申请单提交的约定：</w:t>
      </w:r>
      <w:r>
        <w:rPr>
          <w:rFonts w:hint="eastAsia"/>
          <w:u w:val="single"/>
        </w:rPr>
        <w:t xml:space="preserve">        无       </w:t>
      </w:r>
      <w:r>
        <w:rPr>
          <w:rFonts w:hint="eastAsia"/>
        </w:rPr>
        <w:t>。</w:t>
      </w:r>
    </w:p>
    <w:p w14:paraId="7F3CB258" w14:textId="77777777" w:rsidR="00616013" w:rsidRDefault="00616013" w:rsidP="00FF362C">
      <w:pPr>
        <w:pStyle w:val="140"/>
        <w:ind w:firstLine="420"/>
        <w:rPr>
          <w:rFonts w:hint="eastAsia"/>
          <w:u w:val="single"/>
        </w:rPr>
      </w:pPr>
      <w:r>
        <w:rPr>
          <w:rFonts w:hint="eastAsia"/>
        </w:rPr>
        <w:t>（3）其他价格形式合同进度付款申请单提交的约定：</w:t>
      </w:r>
      <w:r>
        <w:rPr>
          <w:rFonts w:hint="eastAsia"/>
          <w:u w:val="single"/>
        </w:rPr>
        <w:t xml:space="preserve">                无             </w:t>
      </w:r>
      <w:r>
        <w:rPr>
          <w:rFonts w:hint="eastAsia"/>
        </w:rPr>
        <w:t>。</w:t>
      </w:r>
    </w:p>
    <w:p w14:paraId="5692C4E4" w14:textId="77777777" w:rsidR="00616013" w:rsidRDefault="00616013" w:rsidP="00FF362C">
      <w:pPr>
        <w:pStyle w:val="140"/>
        <w:ind w:firstLine="420"/>
        <w:rPr>
          <w:rFonts w:hint="eastAsia"/>
        </w:rPr>
      </w:pPr>
      <w:r>
        <w:rPr>
          <w:rFonts w:hint="eastAsia"/>
        </w:rPr>
        <w:t>12.4.4 进度款审核和支付</w:t>
      </w:r>
    </w:p>
    <w:p w14:paraId="57984075" w14:textId="77777777" w:rsidR="00616013" w:rsidRDefault="00616013" w:rsidP="00FF362C">
      <w:pPr>
        <w:pStyle w:val="140"/>
        <w:ind w:firstLine="420"/>
        <w:rPr>
          <w:rFonts w:hint="eastAsia"/>
          <w:u w:val="single"/>
        </w:rPr>
      </w:pPr>
      <w:r>
        <w:rPr>
          <w:rFonts w:hint="eastAsia"/>
        </w:rPr>
        <w:t>（1）监理人审查并报送发包人的期限：</w:t>
      </w:r>
      <w:r>
        <w:rPr>
          <w:rFonts w:hint="eastAsia"/>
          <w:u w:val="single"/>
        </w:rPr>
        <w:t>收到承包人提交的进度款申请报告之日起3天内</w:t>
      </w:r>
      <w:r>
        <w:rPr>
          <w:rFonts w:hint="eastAsia"/>
        </w:rPr>
        <w:t>。</w:t>
      </w:r>
    </w:p>
    <w:p w14:paraId="06EDBC59" w14:textId="77777777" w:rsidR="00616013" w:rsidRDefault="00616013" w:rsidP="00FF362C">
      <w:pPr>
        <w:pStyle w:val="140"/>
        <w:ind w:firstLine="420"/>
        <w:rPr>
          <w:rFonts w:hint="eastAsia"/>
          <w:u w:val="single"/>
        </w:rPr>
      </w:pPr>
      <w:r>
        <w:rPr>
          <w:rFonts w:hint="eastAsia"/>
        </w:rPr>
        <w:t>发包人完成审批并签发进度款支付证书的期限：</w:t>
      </w:r>
      <w:r>
        <w:rPr>
          <w:rFonts w:hint="eastAsia"/>
          <w:u w:val="single"/>
        </w:rPr>
        <w:t>收到承包人提交的进度款申请报告之日起7天内</w:t>
      </w:r>
      <w:r>
        <w:rPr>
          <w:rFonts w:hint="eastAsia"/>
        </w:rPr>
        <w:t>。</w:t>
      </w:r>
    </w:p>
    <w:p w14:paraId="695F4EC3" w14:textId="77777777" w:rsidR="00616013" w:rsidRDefault="00616013" w:rsidP="00FF362C">
      <w:pPr>
        <w:pStyle w:val="140"/>
        <w:ind w:firstLine="420"/>
        <w:rPr>
          <w:rFonts w:hint="eastAsia"/>
        </w:rPr>
      </w:pPr>
      <w:r>
        <w:rPr>
          <w:rFonts w:hint="eastAsia"/>
        </w:rPr>
        <w:t>（2）发包人支付进度款的期限：</w:t>
      </w:r>
      <w:r>
        <w:rPr>
          <w:rFonts w:hint="eastAsia"/>
          <w:u w:val="single"/>
        </w:rPr>
        <w:t>收到承包人提交的进度款申请报告之日起10天内</w:t>
      </w:r>
      <w:r>
        <w:rPr>
          <w:rFonts w:hint="eastAsia"/>
        </w:rPr>
        <w:t>。</w:t>
      </w:r>
    </w:p>
    <w:p w14:paraId="085D8408" w14:textId="77777777" w:rsidR="00616013" w:rsidRDefault="00616013" w:rsidP="00FF362C">
      <w:pPr>
        <w:pStyle w:val="140"/>
        <w:ind w:firstLine="420"/>
        <w:rPr>
          <w:rFonts w:hint="eastAsia"/>
        </w:rPr>
      </w:pPr>
      <w:r>
        <w:rPr>
          <w:rFonts w:hint="eastAsia"/>
        </w:rPr>
        <w:t>发包人逾期支付进度款的违约金的计算方式：</w:t>
      </w:r>
      <w:r>
        <w:rPr>
          <w:rFonts w:hint="eastAsia"/>
          <w:u w:val="single"/>
        </w:rPr>
        <w:t xml:space="preserve">                </w:t>
      </w:r>
      <w:r>
        <w:rPr>
          <w:rFonts w:hint="eastAsia"/>
          <w:b/>
          <w:u w:val="single"/>
        </w:rPr>
        <w:t>/</w:t>
      </w:r>
      <w:r>
        <w:rPr>
          <w:rFonts w:hint="eastAsia"/>
          <w:u w:val="single"/>
        </w:rPr>
        <w:t xml:space="preserve">                   </w:t>
      </w:r>
      <w:r>
        <w:rPr>
          <w:rFonts w:hint="eastAsia"/>
        </w:rPr>
        <w:t>。</w:t>
      </w:r>
    </w:p>
    <w:p w14:paraId="069EDDAF" w14:textId="77777777" w:rsidR="00616013" w:rsidRDefault="00616013" w:rsidP="00FF362C">
      <w:pPr>
        <w:pStyle w:val="140"/>
        <w:ind w:firstLine="420"/>
        <w:rPr>
          <w:rFonts w:hint="eastAsia"/>
        </w:rPr>
      </w:pPr>
      <w:r>
        <w:rPr>
          <w:rFonts w:hint="eastAsia"/>
        </w:rPr>
        <w:t>进度款支付方式：</w:t>
      </w:r>
      <w:r>
        <w:rPr>
          <w:rFonts w:hint="eastAsia"/>
          <w:u w:val="single"/>
        </w:rPr>
        <w:t>银行转账</w:t>
      </w:r>
      <w:r>
        <w:rPr>
          <w:rFonts w:hint="eastAsia"/>
        </w:rPr>
        <w:t>。进度款支付申请（核准）表</w:t>
      </w:r>
      <w:proofErr w:type="gramStart"/>
      <w:r>
        <w:rPr>
          <w:rFonts w:hint="eastAsia"/>
        </w:rPr>
        <w:t>见合同</w:t>
      </w:r>
      <w:proofErr w:type="gramEnd"/>
      <w:r>
        <w:rPr>
          <w:rFonts w:hint="eastAsia"/>
        </w:rPr>
        <w:t>附件11。</w:t>
      </w:r>
    </w:p>
    <w:p w14:paraId="17AB2D96" w14:textId="77777777" w:rsidR="00616013" w:rsidRDefault="00616013" w:rsidP="00FF362C">
      <w:pPr>
        <w:pStyle w:val="140"/>
        <w:ind w:firstLine="420"/>
        <w:rPr>
          <w:rFonts w:hint="eastAsia"/>
        </w:rPr>
      </w:pPr>
      <w:r>
        <w:rPr>
          <w:rFonts w:hint="eastAsia"/>
        </w:rPr>
        <w:t>（3） 农民工工资支付</w:t>
      </w:r>
    </w:p>
    <w:p w14:paraId="1D009103" w14:textId="77777777" w:rsidR="00616013" w:rsidRDefault="00616013" w:rsidP="00FF362C">
      <w:pPr>
        <w:pStyle w:val="140"/>
        <w:ind w:firstLine="420"/>
        <w:rPr>
          <w:rFonts w:hint="eastAsia"/>
        </w:rPr>
      </w:pPr>
      <w:r>
        <w:rPr>
          <w:rFonts w:hint="eastAsia"/>
          <w:kern w:val="0"/>
        </w:rPr>
        <w:t>1）</w:t>
      </w:r>
      <w:r w:rsidRPr="00FF362C">
        <w:rPr>
          <w:rFonts w:hint="eastAsia"/>
        </w:rPr>
        <w:t>农民工</w:t>
      </w:r>
      <w:r>
        <w:rPr>
          <w:rFonts w:hint="eastAsia"/>
          <w:kern w:val="0"/>
        </w:rPr>
        <w:t>工资应与其它工程进度款</w:t>
      </w:r>
      <w:proofErr w:type="gramStart"/>
      <w:r>
        <w:rPr>
          <w:rFonts w:hint="eastAsia"/>
          <w:kern w:val="0"/>
        </w:rPr>
        <w:t>分帐</w:t>
      </w:r>
      <w:proofErr w:type="gramEnd"/>
      <w:r>
        <w:rPr>
          <w:rFonts w:hint="eastAsia"/>
          <w:kern w:val="0"/>
        </w:rPr>
        <w:t>管理。承包人向发包人申请工程进度款时必须把工人工资部分单独列明，如果未单独列明，监理单位不得</w:t>
      </w:r>
      <w:proofErr w:type="gramStart"/>
      <w:r>
        <w:rPr>
          <w:rFonts w:hint="eastAsia"/>
          <w:kern w:val="0"/>
        </w:rPr>
        <w:t>签支付</w:t>
      </w:r>
      <w:proofErr w:type="gramEnd"/>
      <w:r>
        <w:rPr>
          <w:rFonts w:hint="eastAsia"/>
          <w:kern w:val="0"/>
        </w:rPr>
        <w:t>证书等支付工程款的手续，发包人单位不得审批和支付</w:t>
      </w:r>
      <w:r w:rsidRPr="00FF362C">
        <w:rPr>
          <w:rFonts w:hint="eastAsia"/>
        </w:rPr>
        <w:t>工程</w:t>
      </w:r>
      <w:r>
        <w:rPr>
          <w:rFonts w:hint="eastAsia"/>
          <w:kern w:val="0"/>
        </w:rPr>
        <w:t>款。发包人必须把工程款</w:t>
      </w:r>
      <w:proofErr w:type="gramStart"/>
      <w:r>
        <w:rPr>
          <w:rFonts w:hint="eastAsia"/>
          <w:kern w:val="0"/>
        </w:rPr>
        <w:t>分帐</w:t>
      </w:r>
      <w:proofErr w:type="gramEnd"/>
      <w:r>
        <w:rPr>
          <w:rFonts w:hint="eastAsia"/>
          <w:kern w:val="0"/>
        </w:rPr>
        <w:t>出来的农民工工资转入承包人工人工资支付专用账户专户，转入专户环节必须有银行流水凭证。</w:t>
      </w:r>
    </w:p>
    <w:p w14:paraId="39C7D870" w14:textId="77777777" w:rsidR="00616013" w:rsidRDefault="00616013" w:rsidP="00FF362C">
      <w:pPr>
        <w:pStyle w:val="140"/>
        <w:ind w:firstLine="420"/>
        <w:rPr>
          <w:rFonts w:hint="eastAsia"/>
        </w:rPr>
      </w:pPr>
      <w:r>
        <w:rPr>
          <w:rFonts w:hint="eastAsia"/>
        </w:rPr>
        <w:lastRenderedPageBreak/>
        <w:t>2）凡未向付款单位提供农民工工资专户的，或者请款单位在申请工程进度款时未将人工费单列的，付款单位有权拒绝支付工程进度款。</w:t>
      </w:r>
    </w:p>
    <w:p w14:paraId="42C70AF1" w14:textId="77777777" w:rsidR="00616013" w:rsidRDefault="00616013" w:rsidP="00FF362C">
      <w:pPr>
        <w:pStyle w:val="140"/>
        <w:ind w:firstLine="420"/>
        <w:rPr>
          <w:rFonts w:hint="eastAsia"/>
          <w:kern w:val="0"/>
        </w:rPr>
      </w:pPr>
      <w:r>
        <w:rPr>
          <w:rFonts w:hint="eastAsia"/>
          <w:kern w:val="0"/>
        </w:rPr>
        <w:t>3）</w:t>
      </w:r>
      <w:r w:rsidRPr="00FF362C">
        <w:rPr>
          <w:rFonts w:hint="eastAsia"/>
        </w:rPr>
        <w:t>农民工</w:t>
      </w:r>
      <w:r>
        <w:rPr>
          <w:rFonts w:hint="eastAsia"/>
          <w:kern w:val="0"/>
        </w:rPr>
        <w:t>工资使用要求：专款专用，除发放工人工资外，不得用于其他用途。</w:t>
      </w:r>
    </w:p>
    <w:p w14:paraId="68FB999D" w14:textId="77777777" w:rsidR="00616013" w:rsidRDefault="00616013" w:rsidP="00FF362C">
      <w:pPr>
        <w:pStyle w:val="140"/>
        <w:ind w:firstLine="420"/>
        <w:rPr>
          <w:rFonts w:hint="eastAsia"/>
          <w:kern w:val="0"/>
        </w:rPr>
      </w:pPr>
      <w:r>
        <w:rPr>
          <w:rFonts w:hint="eastAsia"/>
          <w:kern w:val="0"/>
        </w:rPr>
        <w:t>4）</w:t>
      </w:r>
      <w:r w:rsidRPr="00FF362C">
        <w:rPr>
          <w:rFonts w:hint="eastAsia"/>
        </w:rPr>
        <w:t>承包人</w:t>
      </w:r>
      <w:r>
        <w:rPr>
          <w:rFonts w:hint="eastAsia"/>
          <w:kern w:val="0"/>
        </w:rPr>
        <w:t>将农民工工资支付情况定期报告发包人和监理单位，并提供相应的材料接受建设行政主管部门和劳动保障行政主管部门对此事项监管。</w:t>
      </w:r>
    </w:p>
    <w:p w14:paraId="1741029D" w14:textId="77777777" w:rsidR="00616013" w:rsidRDefault="00616013" w:rsidP="00FF362C">
      <w:pPr>
        <w:pStyle w:val="140"/>
        <w:ind w:firstLine="420"/>
        <w:rPr>
          <w:rFonts w:hint="eastAsia"/>
          <w:kern w:val="0"/>
        </w:rPr>
      </w:pPr>
      <w:r>
        <w:rPr>
          <w:rFonts w:hint="eastAsia"/>
          <w:kern w:val="0"/>
        </w:rPr>
        <w:t>（4）</w:t>
      </w:r>
      <w:r w:rsidRPr="00FF362C">
        <w:rPr>
          <w:rFonts w:hint="eastAsia"/>
        </w:rPr>
        <w:t>农民工</w:t>
      </w:r>
      <w:r>
        <w:rPr>
          <w:rFonts w:hint="eastAsia"/>
          <w:kern w:val="0"/>
        </w:rPr>
        <w:t xml:space="preserve">工资支付专用账户：××××公司农民工工资支付专用账户 。账号：                   </w:t>
      </w:r>
    </w:p>
    <w:p w14:paraId="340E0E10" w14:textId="77777777" w:rsidR="00616013" w:rsidRDefault="00616013" w:rsidP="00FF362C">
      <w:pPr>
        <w:pStyle w:val="140"/>
        <w:ind w:firstLine="420"/>
        <w:rPr>
          <w:rFonts w:hint="eastAsia"/>
        </w:rPr>
      </w:pPr>
      <w:r>
        <w:rPr>
          <w:rFonts w:hint="eastAsia"/>
        </w:rPr>
        <w:t>12.4.6 支付分解表的编制</w:t>
      </w:r>
    </w:p>
    <w:p w14:paraId="1A3E4B2A" w14:textId="77777777" w:rsidR="00616013" w:rsidRDefault="00616013" w:rsidP="00FF362C">
      <w:pPr>
        <w:pStyle w:val="140"/>
        <w:ind w:firstLine="420"/>
        <w:rPr>
          <w:rFonts w:hint="eastAsia"/>
          <w:u w:val="single"/>
        </w:rPr>
      </w:pPr>
      <w:r>
        <w:rPr>
          <w:rFonts w:hint="eastAsia"/>
        </w:rPr>
        <w:t>（1） 总价合同支付分解表的编制与审批：</w:t>
      </w:r>
      <w:r>
        <w:rPr>
          <w:rFonts w:hint="eastAsia"/>
          <w:u w:val="single"/>
        </w:rPr>
        <w:t>总价合同支付分分解表在招标完成后由发包人和承包人共同编制，发包人审批，并作为本合同内容，具体详见合同附件14。</w:t>
      </w:r>
    </w:p>
    <w:p w14:paraId="62D64B72" w14:textId="77777777" w:rsidR="00616013" w:rsidRDefault="00616013" w:rsidP="00FF362C">
      <w:pPr>
        <w:pStyle w:val="140"/>
        <w:ind w:firstLine="420"/>
        <w:rPr>
          <w:rFonts w:hint="eastAsia"/>
          <w:u w:val="single"/>
        </w:rPr>
      </w:pPr>
      <w:r>
        <w:rPr>
          <w:rFonts w:hint="eastAsia"/>
        </w:rPr>
        <w:t>（2）单价合同的总价项目支付分解表的编制与审批：总价项目不采用支付分解表的方式计算，而按《建设工程工程量清单计价规范（GB50500-2013）广西壮族自治区实施细则》的规定执行。</w:t>
      </w:r>
    </w:p>
    <w:p w14:paraId="52192F4D" w14:textId="77777777" w:rsidR="00616013" w:rsidRPr="00CA0447" w:rsidRDefault="00616013" w:rsidP="00CA0447">
      <w:pPr>
        <w:pStyle w:val="15"/>
        <w:spacing w:before="652" w:after="326"/>
        <w:rPr>
          <w:rFonts w:hint="eastAsia"/>
        </w:rPr>
      </w:pPr>
      <w:bookmarkStart w:id="899" w:name="_Toc389065318"/>
      <w:bookmarkStart w:id="900" w:name="_Toc12609411"/>
      <w:bookmarkStart w:id="901" w:name="_Toc407135256"/>
      <w:bookmarkStart w:id="902" w:name="_Toc373478400"/>
      <w:bookmarkStart w:id="903" w:name="_Toc373227753"/>
      <w:bookmarkStart w:id="904" w:name="_Toc351203645"/>
      <w:bookmarkStart w:id="905" w:name="_Toc296347218"/>
      <w:bookmarkStart w:id="906" w:name="_Toc300935015"/>
      <w:bookmarkStart w:id="907" w:name="_Toc297120519"/>
      <w:bookmarkStart w:id="908" w:name="_Toc297048405"/>
      <w:bookmarkStart w:id="909" w:name="_Toc297123564"/>
      <w:bookmarkStart w:id="910" w:name="_Toc296891047"/>
      <w:bookmarkStart w:id="911" w:name="_Toc296346720"/>
      <w:bookmarkStart w:id="912" w:name="_Toc292559424"/>
      <w:bookmarkStart w:id="913" w:name="_Toc292559929"/>
      <w:bookmarkStart w:id="914" w:name="_Toc297216223"/>
      <w:bookmarkStart w:id="915" w:name="_Toc296503219"/>
      <w:bookmarkStart w:id="916" w:name="_Toc296944558"/>
      <w:bookmarkStart w:id="917" w:name="_Toc296891259"/>
      <w:bookmarkStart w:id="918" w:name="_Toc303539172"/>
      <w:bookmarkStart w:id="919" w:name="_Toc312678053"/>
      <w:bookmarkStart w:id="920" w:name="_Toc304295593"/>
      <w:bookmarkEnd w:id="663"/>
      <w:r w:rsidRPr="00CA0447">
        <w:rPr>
          <w:rFonts w:hint="eastAsia"/>
        </w:rPr>
        <w:t>13. 验收和工程试车</w:t>
      </w:r>
      <w:bookmarkEnd w:id="899"/>
      <w:bookmarkEnd w:id="900"/>
      <w:bookmarkEnd w:id="901"/>
      <w:bookmarkEnd w:id="902"/>
      <w:bookmarkEnd w:id="903"/>
      <w:bookmarkEnd w:id="904"/>
    </w:p>
    <w:p w14:paraId="2B38837A" w14:textId="77777777" w:rsidR="00616013" w:rsidRPr="00912D94" w:rsidRDefault="00616013" w:rsidP="00912D94">
      <w:pPr>
        <w:pStyle w:val="110"/>
        <w:ind w:firstLine="482"/>
        <w:rPr>
          <w:rFonts w:hint="eastAsia"/>
          <w:lang w:val="zh-CN"/>
        </w:rPr>
      </w:pPr>
      <w:bookmarkStart w:id="921" w:name="_Toc407135257"/>
      <w:bookmarkStart w:id="922" w:name="_Toc373478401"/>
      <w:bookmarkStart w:id="923" w:name="_Toc12609412"/>
      <w:bookmarkStart w:id="924" w:name="_Toc389065319"/>
      <w:bookmarkStart w:id="925" w:name="_Toc37322775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Pr="00912D94">
        <w:rPr>
          <w:rFonts w:hint="eastAsia"/>
          <w:lang w:val="zh-CN"/>
        </w:rPr>
        <w:t>13.1 分部分项工程验收</w:t>
      </w:r>
      <w:bookmarkEnd w:id="921"/>
      <w:bookmarkEnd w:id="922"/>
      <w:bookmarkEnd w:id="923"/>
      <w:bookmarkEnd w:id="924"/>
      <w:bookmarkEnd w:id="925"/>
    </w:p>
    <w:p w14:paraId="3218A561" w14:textId="77777777" w:rsidR="00616013" w:rsidRDefault="00616013" w:rsidP="00FF362C">
      <w:pPr>
        <w:pStyle w:val="140"/>
        <w:ind w:firstLine="420"/>
        <w:rPr>
          <w:rFonts w:hint="eastAsia"/>
        </w:rPr>
      </w:pPr>
      <w:r>
        <w:rPr>
          <w:rFonts w:hint="eastAsia"/>
        </w:rPr>
        <w:t>13.1.2监理人不能按时进行验收时，应提前</w:t>
      </w:r>
      <w:r>
        <w:rPr>
          <w:rFonts w:hint="eastAsia"/>
          <w:u w:val="single"/>
        </w:rPr>
        <w:t xml:space="preserve">    24   </w:t>
      </w:r>
      <w:r>
        <w:rPr>
          <w:rFonts w:hint="eastAsia"/>
        </w:rPr>
        <w:t>小时提交书面延期要求。</w:t>
      </w:r>
    </w:p>
    <w:p w14:paraId="768D4DB5" w14:textId="77777777" w:rsidR="00616013" w:rsidRDefault="00616013" w:rsidP="00FF362C">
      <w:pPr>
        <w:pStyle w:val="140"/>
        <w:ind w:firstLine="420"/>
        <w:rPr>
          <w:rFonts w:hint="eastAsia"/>
          <w:b/>
          <w:bCs/>
        </w:rPr>
      </w:pPr>
      <w:r>
        <w:rPr>
          <w:rFonts w:hint="eastAsia"/>
        </w:rPr>
        <w:t>关于延期最长不得超过：</w:t>
      </w:r>
      <w:r>
        <w:rPr>
          <w:rFonts w:hint="eastAsia"/>
          <w:u w:val="single"/>
        </w:rPr>
        <w:t xml:space="preserve">     48    </w:t>
      </w:r>
      <w:r>
        <w:rPr>
          <w:rFonts w:hint="eastAsia"/>
        </w:rPr>
        <w:t>小时。</w:t>
      </w:r>
    </w:p>
    <w:p w14:paraId="25EAFFEF" w14:textId="77777777" w:rsidR="00616013" w:rsidRPr="00912D94" w:rsidRDefault="00616013" w:rsidP="00912D94">
      <w:pPr>
        <w:pStyle w:val="110"/>
        <w:ind w:firstLine="482"/>
        <w:rPr>
          <w:rFonts w:hint="eastAsia"/>
          <w:lang w:val="zh-CN"/>
        </w:rPr>
      </w:pPr>
      <w:bookmarkStart w:id="926" w:name="_Toc373478402"/>
      <w:bookmarkStart w:id="927" w:name="_Toc12609413"/>
      <w:bookmarkStart w:id="928" w:name="_Toc373227755"/>
      <w:bookmarkStart w:id="929" w:name="_Toc407135258"/>
      <w:bookmarkStart w:id="930" w:name="_Toc389065320"/>
      <w:bookmarkStart w:id="931" w:name="_Toc304295596"/>
      <w:bookmarkStart w:id="932" w:name="_Toc292559933"/>
      <w:bookmarkStart w:id="933" w:name="_Toc296347222"/>
      <w:bookmarkStart w:id="934" w:name="_Toc296503223"/>
      <w:bookmarkStart w:id="935" w:name="_Toc296944562"/>
      <w:bookmarkStart w:id="936" w:name="_Toc312678056"/>
      <w:bookmarkStart w:id="937" w:name="_Toc296891051"/>
      <w:bookmarkStart w:id="938" w:name="_Toc300935016"/>
      <w:bookmarkStart w:id="939" w:name="_Toc297048409"/>
      <w:bookmarkStart w:id="940" w:name="_Toc297123565"/>
      <w:bookmarkStart w:id="941" w:name="_Toc296891263"/>
      <w:bookmarkStart w:id="942" w:name="_Toc297216224"/>
      <w:bookmarkStart w:id="943" w:name="_Toc297120523"/>
      <w:bookmarkStart w:id="944" w:name="_Toc292559428"/>
      <w:bookmarkStart w:id="945" w:name="_Toc296346724"/>
      <w:bookmarkStart w:id="946" w:name="_Toc303539173"/>
      <w:bookmarkStart w:id="947" w:name="_Toc267251472"/>
      <w:bookmarkStart w:id="948" w:name="_Toc267251471"/>
      <w:bookmarkStart w:id="949" w:name="_Toc267251473"/>
      <w:bookmarkStart w:id="950" w:name="_Toc267251475"/>
      <w:bookmarkStart w:id="951" w:name="_Toc267251474"/>
      <w:bookmarkStart w:id="952" w:name="_Toc267251476"/>
      <w:bookmarkStart w:id="953" w:name="_Toc267251470"/>
      <w:r w:rsidRPr="00912D94">
        <w:rPr>
          <w:rFonts w:hint="eastAsia"/>
          <w:lang w:val="zh-CN"/>
        </w:rPr>
        <w:t>13.2 竣工验收</w:t>
      </w:r>
      <w:bookmarkEnd w:id="926"/>
      <w:bookmarkEnd w:id="927"/>
      <w:bookmarkEnd w:id="928"/>
      <w:bookmarkEnd w:id="929"/>
      <w:bookmarkEnd w:id="930"/>
    </w:p>
    <w:p w14:paraId="43692BF2" w14:textId="77777777" w:rsidR="00616013" w:rsidRDefault="00616013" w:rsidP="00FF362C">
      <w:pPr>
        <w:pStyle w:val="140"/>
        <w:ind w:firstLine="420"/>
        <w:rPr>
          <w:rFonts w:hint="eastAsia"/>
        </w:rPr>
      </w:pPr>
      <w:bookmarkStart w:id="954" w:name="_Toc280868704"/>
      <w:bookmarkStart w:id="955" w:name="_Toc280868705"/>
      <w:bookmarkStart w:id="956" w:name="_Toc280868706"/>
      <w:bookmarkStart w:id="957" w:name="_Toc280868707"/>
      <w:bookmarkStart w:id="958" w:name="_Toc280868708"/>
      <w:bookmarkStart w:id="959" w:name="_Toc280868709"/>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Pr>
          <w:rFonts w:hint="eastAsia"/>
        </w:rPr>
        <w:t>13.2.1竣工验收条件</w:t>
      </w:r>
    </w:p>
    <w:p w14:paraId="34C7BEA1" w14:textId="77777777" w:rsidR="00616013" w:rsidRDefault="00616013" w:rsidP="00FF362C">
      <w:pPr>
        <w:pStyle w:val="140"/>
        <w:ind w:firstLine="420"/>
        <w:rPr>
          <w:rFonts w:hint="eastAsia"/>
        </w:rPr>
      </w:pPr>
      <w:r>
        <w:rPr>
          <w:rFonts w:hint="eastAsia"/>
        </w:rPr>
        <w:t>（3）承包人负责整理和提交的竣工验收资料应当符合工程所在地建设行政主管部门和(或)城市建设档案管理机构有关施工资料的要求，具体内容包括：</w:t>
      </w:r>
      <w:r>
        <w:rPr>
          <w:rFonts w:hint="eastAsia"/>
          <w:u w:val="single"/>
        </w:rPr>
        <w:t xml:space="preserve">                  </w:t>
      </w:r>
      <w:r>
        <w:rPr>
          <w:rFonts w:hint="eastAsia"/>
        </w:rPr>
        <w:t>。</w:t>
      </w:r>
    </w:p>
    <w:p w14:paraId="6DE8E68D" w14:textId="77777777" w:rsidR="00616013" w:rsidRDefault="00616013" w:rsidP="00FF362C">
      <w:pPr>
        <w:pStyle w:val="140"/>
        <w:ind w:firstLine="420"/>
        <w:rPr>
          <w:rFonts w:hint="eastAsia"/>
        </w:rPr>
      </w:pPr>
      <w:r>
        <w:rPr>
          <w:rFonts w:hint="eastAsia"/>
        </w:rPr>
        <w:t>竣工验收资料的份数：</w:t>
      </w:r>
      <w:r>
        <w:rPr>
          <w:rFonts w:hint="eastAsia"/>
          <w:u w:val="single"/>
        </w:rPr>
        <w:t xml:space="preserve">       份     </w:t>
      </w:r>
      <w:r>
        <w:rPr>
          <w:rFonts w:hint="eastAsia"/>
        </w:rPr>
        <w:t>。</w:t>
      </w:r>
    </w:p>
    <w:p w14:paraId="1AE194AE" w14:textId="77777777" w:rsidR="00616013" w:rsidRDefault="00616013" w:rsidP="00FF362C">
      <w:pPr>
        <w:pStyle w:val="140"/>
        <w:ind w:firstLine="420"/>
        <w:rPr>
          <w:rFonts w:hint="eastAsia"/>
        </w:rPr>
      </w:pPr>
      <w:r>
        <w:rPr>
          <w:rFonts w:hint="eastAsia"/>
        </w:rPr>
        <w:t>承包人提供竣工图的约定：</w:t>
      </w:r>
      <w:r>
        <w:rPr>
          <w:rFonts w:hint="eastAsia"/>
          <w:u w:val="single"/>
        </w:rPr>
        <w:t>竣工验收正式通过后15天，提供竣工图的数量为  套。</w:t>
      </w:r>
    </w:p>
    <w:p w14:paraId="5B118896" w14:textId="77777777" w:rsidR="00616013" w:rsidRDefault="00616013" w:rsidP="00FF362C">
      <w:pPr>
        <w:pStyle w:val="140"/>
        <w:ind w:firstLine="420"/>
        <w:rPr>
          <w:rFonts w:hint="eastAsia"/>
        </w:rPr>
      </w:pPr>
      <w:r>
        <w:rPr>
          <w:rFonts w:hint="eastAsia"/>
        </w:rPr>
        <w:t>13.2.2竣工验收程序</w:t>
      </w:r>
    </w:p>
    <w:bookmarkEnd w:id="954"/>
    <w:p w14:paraId="4AB1D73B" w14:textId="77777777" w:rsidR="00616013" w:rsidRDefault="00616013" w:rsidP="00FF362C">
      <w:pPr>
        <w:pStyle w:val="140"/>
        <w:ind w:firstLine="420"/>
        <w:rPr>
          <w:rFonts w:hint="eastAsia"/>
          <w:u w:val="single"/>
        </w:rPr>
      </w:pPr>
      <w:r>
        <w:rPr>
          <w:rFonts w:hint="eastAsia"/>
          <w:kern w:val="0"/>
        </w:rPr>
        <w:t>关于</w:t>
      </w:r>
      <w:r w:rsidRPr="00FF362C">
        <w:rPr>
          <w:rFonts w:hint="eastAsia"/>
        </w:rPr>
        <w:t>竣工</w:t>
      </w:r>
      <w:r>
        <w:rPr>
          <w:rFonts w:hint="eastAsia"/>
          <w:kern w:val="0"/>
        </w:rPr>
        <w:t>验收程序的约定：</w:t>
      </w:r>
      <w:r>
        <w:rPr>
          <w:rFonts w:hint="eastAsia"/>
          <w:u w:val="single"/>
        </w:rPr>
        <w:t xml:space="preserve">  按本合同 《通用合同条款》的相关规定执行   </w:t>
      </w:r>
      <w:r>
        <w:rPr>
          <w:rFonts w:hint="eastAsia"/>
        </w:rPr>
        <w:t>。</w:t>
      </w:r>
    </w:p>
    <w:p w14:paraId="239ACC20" w14:textId="77777777" w:rsidR="00616013" w:rsidRDefault="00616013" w:rsidP="00FF362C">
      <w:pPr>
        <w:pStyle w:val="140"/>
        <w:ind w:firstLine="420"/>
        <w:rPr>
          <w:rFonts w:hint="eastAsia"/>
        </w:rPr>
      </w:pPr>
      <w:r w:rsidRPr="00FF362C">
        <w:rPr>
          <w:rFonts w:hint="eastAsia"/>
        </w:rPr>
        <w:t>发包人</w:t>
      </w:r>
      <w:r>
        <w:rPr>
          <w:rFonts w:hint="eastAsia"/>
          <w:kern w:val="0"/>
        </w:rPr>
        <w:t>不按照本项约定组织竣工验收、颁发工程接收证书的违约金的计算方法：</w:t>
      </w:r>
      <w:r>
        <w:rPr>
          <w:rFonts w:hint="eastAsia"/>
          <w:u w:val="single"/>
        </w:rPr>
        <w:t xml:space="preserve">  无 </w:t>
      </w:r>
      <w:r>
        <w:rPr>
          <w:rFonts w:hint="eastAsia"/>
        </w:rPr>
        <w:t>。</w:t>
      </w:r>
    </w:p>
    <w:bookmarkEnd w:id="955"/>
    <w:p w14:paraId="0495AB5D" w14:textId="77777777" w:rsidR="00616013" w:rsidRDefault="00616013" w:rsidP="00FF362C">
      <w:pPr>
        <w:pStyle w:val="140"/>
        <w:ind w:firstLine="420"/>
        <w:rPr>
          <w:rFonts w:hint="eastAsia"/>
        </w:rPr>
      </w:pPr>
      <w:r>
        <w:rPr>
          <w:rFonts w:hint="eastAsia"/>
        </w:rPr>
        <w:t>13.2.5移交、接收全部与部分工程</w:t>
      </w:r>
    </w:p>
    <w:bookmarkEnd w:id="956"/>
    <w:p w14:paraId="7CDBCA0D" w14:textId="77777777" w:rsidR="00616013" w:rsidRDefault="00616013" w:rsidP="00FF362C">
      <w:pPr>
        <w:pStyle w:val="140"/>
        <w:ind w:firstLine="420"/>
        <w:rPr>
          <w:rFonts w:hint="eastAsia"/>
          <w:kern w:val="0"/>
        </w:rPr>
      </w:pPr>
      <w:r w:rsidRPr="00FF362C">
        <w:rPr>
          <w:rFonts w:hint="eastAsia"/>
        </w:rPr>
        <w:t>承包人</w:t>
      </w:r>
      <w:r>
        <w:rPr>
          <w:rFonts w:hint="eastAsia"/>
          <w:kern w:val="0"/>
        </w:rPr>
        <w:t>向发包人移交工程的期限：</w:t>
      </w:r>
      <w:r>
        <w:rPr>
          <w:rFonts w:hint="eastAsia"/>
          <w:u w:val="single"/>
        </w:rPr>
        <w:t xml:space="preserve">  按本合同 《通用合同条款》的相关规定执行</w:t>
      </w:r>
      <w:r>
        <w:rPr>
          <w:rFonts w:hint="eastAsia"/>
        </w:rPr>
        <w:t>。</w:t>
      </w:r>
    </w:p>
    <w:p w14:paraId="16E34891" w14:textId="77777777" w:rsidR="00616013" w:rsidRDefault="00616013" w:rsidP="00FF362C">
      <w:pPr>
        <w:pStyle w:val="140"/>
        <w:ind w:firstLine="420"/>
        <w:rPr>
          <w:rFonts w:hint="eastAsia"/>
          <w:u w:val="single"/>
        </w:rPr>
      </w:pPr>
      <w:r w:rsidRPr="00FF362C">
        <w:rPr>
          <w:rFonts w:hint="eastAsia"/>
        </w:rPr>
        <w:t>发包人</w:t>
      </w:r>
      <w:r>
        <w:rPr>
          <w:rFonts w:hint="eastAsia"/>
          <w:kern w:val="0"/>
        </w:rPr>
        <w:t>未按本合同约定接收全部或部分工程的，违约金的计算方法为：</w:t>
      </w:r>
      <w:r>
        <w:rPr>
          <w:rFonts w:hint="eastAsia"/>
          <w:u w:val="single"/>
        </w:rPr>
        <w:t>按本合同 《通用合同条款》的相关规定执行</w:t>
      </w:r>
      <w:r>
        <w:rPr>
          <w:rFonts w:hint="eastAsia"/>
        </w:rPr>
        <w:t>。</w:t>
      </w:r>
    </w:p>
    <w:bookmarkEnd w:id="957"/>
    <w:p w14:paraId="28638F43" w14:textId="77777777" w:rsidR="00616013" w:rsidRDefault="00616013" w:rsidP="00FF362C">
      <w:pPr>
        <w:pStyle w:val="140"/>
        <w:ind w:firstLine="420"/>
        <w:rPr>
          <w:rFonts w:hint="eastAsia"/>
          <w:u w:val="single"/>
        </w:rPr>
      </w:pPr>
      <w:r>
        <w:rPr>
          <w:rFonts w:hint="eastAsia"/>
        </w:rPr>
        <w:lastRenderedPageBreak/>
        <w:t>承包人未按时移交工程的，违约金的计算方法为：</w:t>
      </w:r>
      <w:r>
        <w:rPr>
          <w:rFonts w:hint="eastAsia"/>
          <w:u w:val="single"/>
        </w:rPr>
        <w:t>按本合同 《通用合同条款》的相关规定执行</w:t>
      </w:r>
      <w:r>
        <w:rPr>
          <w:rFonts w:hint="eastAsia"/>
        </w:rPr>
        <w:t>。</w:t>
      </w:r>
    </w:p>
    <w:p w14:paraId="0E7BB3BE" w14:textId="77777777" w:rsidR="00616013" w:rsidRPr="00912D94" w:rsidRDefault="00616013" w:rsidP="00912D94">
      <w:pPr>
        <w:pStyle w:val="110"/>
        <w:ind w:firstLine="482"/>
        <w:rPr>
          <w:rFonts w:hint="eastAsia"/>
          <w:lang w:val="zh-CN"/>
        </w:rPr>
      </w:pPr>
      <w:bookmarkStart w:id="960" w:name="_Toc389065321"/>
      <w:bookmarkStart w:id="961" w:name="_Toc373478403"/>
      <w:bookmarkStart w:id="962" w:name="_Toc407135259"/>
      <w:bookmarkStart w:id="963" w:name="_Toc12609414"/>
      <w:bookmarkStart w:id="964" w:name="_Toc373227756"/>
      <w:r w:rsidRPr="00912D94">
        <w:rPr>
          <w:rFonts w:hint="eastAsia"/>
          <w:lang w:val="zh-CN"/>
        </w:rPr>
        <w:t>13.3 工程试车</w:t>
      </w:r>
      <w:bookmarkEnd w:id="960"/>
      <w:bookmarkEnd w:id="961"/>
      <w:bookmarkEnd w:id="962"/>
      <w:bookmarkEnd w:id="963"/>
      <w:bookmarkEnd w:id="964"/>
    </w:p>
    <w:bookmarkEnd w:id="958"/>
    <w:p w14:paraId="3AAB2E8E" w14:textId="77777777" w:rsidR="00616013" w:rsidRDefault="00616013" w:rsidP="00FF362C">
      <w:pPr>
        <w:pStyle w:val="140"/>
        <w:ind w:firstLine="420"/>
        <w:rPr>
          <w:rFonts w:hint="eastAsia"/>
          <w:kern w:val="0"/>
        </w:rPr>
      </w:pPr>
      <w:r>
        <w:rPr>
          <w:rFonts w:hint="eastAsia"/>
          <w:kern w:val="0"/>
        </w:rPr>
        <w:t>13.3.1 试车程序</w:t>
      </w:r>
    </w:p>
    <w:p w14:paraId="5425CFB5" w14:textId="77777777" w:rsidR="00616013" w:rsidRDefault="00616013" w:rsidP="00FF362C">
      <w:pPr>
        <w:pStyle w:val="140"/>
        <w:ind w:firstLine="420"/>
        <w:rPr>
          <w:rFonts w:hint="eastAsia"/>
          <w:u w:val="single"/>
        </w:rPr>
      </w:pPr>
      <w:r>
        <w:rPr>
          <w:rFonts w:hint="eastAsia"/>
          <w:kern w:val="0"/>
        </w:rPr>
        <w:t>工程试车内容：</w:t>
      </w:r>
      <w:r>
        <w:rPr>
          <w:rFonts w:hint="eastAsia"/>
          <w:u w:val="single"/>
        </w:rPr>
        <w:t xml:space="preserve">                无                    </w:t>
      </w:r>
      <w:r>
        <w:rPr>
          <w:rFonts w:hint="eastAsia"/>
        </w:rPr>
        <w:t>。</w:t>
      </w:r>
    </w:p>
    <w:p w14:paraId="499E2F97" w14:textId="77777777" w:rsidR="00616013" w:rsidRDefault="00616013" w:rsidP="00FF362C">
      <w:pPr>
        <w:pStyle w:val="140"/>
        <w:ind w:firstLine="420"/>
        <w:rPr>
          <w:rFonts w:hint="eastAsia"/>
          <w:kern w:val="0"/>
        </w:rPr>
      </w:pPr>
      <w:r>
        <w:rPr>
          <w:rFonts w:hint="eastAsia"/>
          <w:kern w:val="0"/>
        </w:rPr>
        <w:t>（1）单机无负荷试车费用由</w:t>
      </w:r>
      <w:r>
        <w:rPr>
          <w:rFonts w:hint="eastAsia"/>
          <w:u w:val="single"/>
        </w:rPr>
        <w:t xml:space="preserve">          无           </w:t>
      </w:r>
      <w:r>
        <w:rPr>
          <w:rFonts w:hint="eastAsia"/>
          <w:kern w:val="0"/>
        </w:rPr>
        <w:t>承担；</w:t>
      </w:r>
    </w:p>
    <w:p w14:paraId="54948FB7" w14:textId="77777777" w:rsidR="00616013" w:rsidRDefault="00616013" w:rsidP="00FF362C">
      <w:pPr>
        <w:pStyle w:val="140"/>
        <w:ind w:firstLine="420"/>
        <w:rPr>
          <w:rFonts w:hint="eastAsia"/>
          <w:kern w:val="0"/>
        </w:rPr>
      </w:pPr>
      <w:r>
        <w:rPr>
          <w:rFonts w:hint="eastAsia"/>
          <w:kern w:val="0"/>
        </w:rPr>
        <w:t>（2）无负荷联动试车费用由</w:t>
      </w:r>
      <w:r>
        <w:rPr>
          <w:rFonts w:hint="eastAsia"/>
          <w:u w:val="single"/>
        </w:rPr>
        <w:t xml:space="preserve">          无           </w:t>
      </w:r>
      <w:r>
        <w:rPr>
          <w:rFonts w:hint="eastAsia"/>
          <w:kern w:val="0"/>
        </w:rPr>
        <w:t>承担。</w:t>
      </w:r>
    </w:p>
    <w:p w14:paraId="625A53D8" w14:textId="77777777" w:rsidR="00616013" w:rsidRDefault="00616013" w:rsidP="00FF362C">
      <w:pPr>
        <w:pStyle w:val="140"/>
        <w:ind w:firstLine="420"/>
        <w:rPr>
          <w:rFonts w:hint="eastAsia"/>
          <w:kern w:val="0"/>
        </w:rPr>
      </w:pPr>
      <w:r>
        <w:rPr>
          <w:rFonts w:hint="eastAsia"/>
          <w:kern w:val="0"/>
        </w:rPr>
        <w:t>13.3.3 投料试车</w:t>
      </w:r>
    </w:p>
    <w:p w14:paraId="3E4F62AE" w14:textId="77777777" w:rsidR="00616013" w:rsidRDefault="00616013" w:rsidP="00FF362C">
      <w:pPr>
        <w:pStyle w:val="140"/>
        <w:ind w:firstLine="420"/>
        <w:rPr>
          <w:rFonts w:hint="eastAsia"/>
          <w:sz w:val="24"/>
          <w:u w:val="single"/>
        </w:rPr>
      </w:pPr>
      <w:r>
        <w:rPr>
          <w:rFonts w:hint="eastAsia"/>
          <w:kern w:val="0"/>
        </w:rPr>
        <w:t>关于投料试车相关事项的约定：</w:t>
      </w:r>
      <w:r>
        <w:rPr>
          <w:rFonts w:hint="eastAsia"/>
          <w:u w:val="single"/>
        </w:rPr>
        <w:t xml:space="preserve">           无                  </w:t>
      </w:r>
      <w:r>
        <w:rPr>
          <w:rFonts w:hint="eastAsia"/>
          <w:sz w:val="24"/>
        </w:rPr>
        <w:t>。</w:t>
      </w:r>
    </w:p>
    <w:p w14:paraId="0689858E" w14:textId="77777777" w:rsidR="00616013" w:rsidRPr="00912D94" w:rsidRDefault="00616013" w:rsidP="00912D94">
      <w:pPr>
        <w:pStyle w:val="110"/>
        <w:ind w:firstLine="482"/>
        <w:rPr>
          <w:rFonts w:hint="eastAsia"/>
          <w:lang w:val="zh-CN"/>
        </w:rPr>
      </w:pPr>
      <w:bookmarkStart w:id="965" w:name="_Toc407135260"/>
      <w:bookmarkStart w:id="966" w:name="_Toc373478404"/>
      <w:bookmarkStart w:id="967" w:name="_Toc389065322"/>
      <w:bookmarkStart w:id="968" w:name="_Toc12609415"/>
      <w:bookmarkStart w:id="969" w:name="_Toc373227757"/>
      <w:r w:rsidRPr="00912D94">
        <w:rPr>
          <w:rFonts w:hint="eastAsia"/>
          <w:lang w:val="zh-CN"/>
        </w:rPr>
        <w:t>13.6 竣工退场</w:t>
      </w:r>
      <w:bookmarkEnd w:id="965"/>
      <w:bookmarkEnd w:id="966"/>
      <w:bookmarkEnd w:id="967"/>
      <w:bookmarkEnd w:id="968"/>
      <w:bookmarkEnd w:id="969"/>
    </w:p>
    <w:p w14:paraId="64D551FB" w14:textId="77777777" w:rsidR="00616013" w:rsidRDefault="00616013" w:rsidP="00FF362C">
      <w:pPr>
        <w:pStyle w:val="140"/>
        <w:ind w:firstLine="420"/>
        <w:rPr>
          <w:rFonts w:hint="eastAsia"/>
          <w:kern w:val="0"/>
        </w:rPr>
      </w:pPr>
      <w:r>
        <w:rPr>
          <w:rFonts w:hint="eastAsia"/>
          <w:kern w:val="0"/>
        </w:rPr>
        <w:t>13.6.1 竣工退场</w:t>
      </w:r>
    </w:p>
    <w:p w14:paraId="66B6E944" w14:textId="77777777" w:rsidR="00616013" w:rsidRDefault="00616013" w:rsidP="00FF362C">
      <w:pPr>
        <w:pStyle w:val="140"/>
        <w:ind w:firstLine="420"/>
        <w:rPr>
          <w:rFonts w:hint="eastAsia"/>
          <w:kern w:val="0"/>
        </w:rPr>
      </w:pPr>
      <w:r>
        <w:rPr>
          <w:rFonts w:hint="eastAsia"/>
          <w:kern w:val="0"/>
        </w:rPr>
        <w:t>承包人</w:t>
      </w:r>
      <w:r w:rsidRPr="00FF362C">
        <w:rPr>
          <w:rFonts w:hint="eastAsia"/>
        </w:rPr>
        <w:t>完成</w:t>
      </w:r>
      <w:r>
        <w:rPr>
          <w:rFonts w:hint="eastAsia"/>
          <w:kern w:val="0"/>
        </w:rPr>
        <w:t>竣工退场的期限：</w:t>
      </w:r>
      <w:r>
        <w:rPr>
          <w:rFonts w:hint="eastAsia"/>
          <w:u w:val="single"/>
        </w:rPr>
        <w:t xml:space="preserve">                            </w:t>
      </w:r>
      <w:r>
        <w:rPr>
          <w:rFonts w:hint="eastAsia"/>
          <w:kern w:val="0"/>
        </w:rPr>
        <w:t>。</w:t>
      </w:r>
    </w:p>
    <w:p w14:paraId="121FC2CD" w14:textId="77777777" w:rsidR="00616013" w:rsidRPr="00CA0447" w:rsidRDefault="00616013" w:rsidP="00CA0447">
      <w:pPr>
        <w:pStyle w:val="15"/>
        <w:spacing w:before="652" w:after="326"/>
        <w:rPr>
          <w:rFonts w:hint="eastAsia"/>
        </w:rPr>
      </w:pPr>
      <w:bookmarkStart w:id="970" w:name="_Toc12609416"/>
      <w:bookmarkStart w:id="971" w:name="_Toc407135261"/>
      <w:bookmarkStart w:id="972" w:name="_Toc351203646"/>
      <w:bookmarkStart w:id="973" w:name="_Toc373227758"/>
      <w:bookmarkStart w:id="974" w:name="_Toc389065323"/>
      <w:bookmarkStart w:id="975" w:name="_Toc373478405"/>
      <w:r w:rsidRPr="00CA0447">
        <w:rPr>
          <w:rFonts w:hint="eastAsia"/>
        </w:rPr>
        <w:t>14. 竣工结算</w:t>
      </w:r>
      <w:bookmarkEnd w:id="970"/>
      <w:bookmarkEnd w:id="971"/>
      <w:bookmarkEnd w:id="972"/>
      <w:bookmarkEnd w:id="973"/>
      <w:bookmarkEnd w:id="974"/>
      <w:bookmarkEnd w:id="975"/>
    </w:p>
    <w:p w14:paraId="6780F7EE" w14:textId="77777777" w:rsidR="00616013" w:rsidRPr="00912D94" w:rsidRDefault="00616013" w:rsidP="00912D94">
      <w:pPr>
        <w:pStyle w:val="110"/>
        <w:ind w:firstLine="482"/>
        <w:rPr>
          <w:rFonts w:hint="eastAsia"/>
          <w:lang w:val="zh-CN"/>
        </w:rPr>
      </w:pPr>
      <w:bookmarkStart w:id="976" w:name="_Toc12609417"/>
      <w:bookmarkStart w:id="977" w:name="_Toc389065324"/>
      <w:bookmarkStart w:id="978" w:name="_Toc373227759"/>
      <w:bookmarkStart w:id="979" w:name="_Toc407135262"/>
      <w:bookmarkStart w:id="980" w:name="_Toc373478406"/>
      <w:r w:rsidRPr="00912D94">
        <w:rPr>
          <w:rFonts w:hint="eastAsia"/>
          <w:lang w:val="zh-CN"/>
        </w:rPr>
        <w:t>14.1 竣工付款申请</w:t>
      </w:r>
      <w:bookmarkEnd w:id="976"/>
      <w:bookmarkEnd w:id="977"/>
      <w:bookmarkEnd w:id="978"/>
      <w:bookmarkEnd w:id="979"/>
      <w:bookmarkEnd w:id="980"/>
    </w:p>
    <w:p w14:paraId="59B44DE9" w14:textId="77777777" w:rsidR="00616013" w:rsidRDefault="00616013" w:rsidP="00FF362C">
      <w:pPr>
        <w:pStyle w:val="140"/>
        <w:ind w:firstLine="420"/>
        <w:rPr>
          <w:rFonts w:hint="eastAsia"/>
        </w:rPr>
      </w:pPr>
      <w:r>
        <w:rPr>
          <w:rFonts w:hint="eastAsia"/>
        </w:rPr>
        <w:t>承包人提交竣工付款申请单的期限：</w:t>
      </w:r>
      <w:r>
        <w:rPr>
          <w:rFonts w:hint="eastAsia"/>
          <w:u w:val="single"/>
        </w:rPr>
        <w:t>颁发工程接收证书后30天内</w:t>
      </w:r>
      <w:r>
        <w:rPr>
          <w:rFonts w:hint="eastAsia"/>
        </w:rPr>
        <w:t>。</w:t>
      </w:r>
    </w:p>
    <w:p w14:paraId="751DC56C" w14:textId="77777777" w:rsidR="00616013" w:rsidRDefault="00616013" w:rsidP="00FF362C">
      <w:pPr>
        <w:pStyle w:val="140"/>
        <w:ind w:firstLine="420"/>
        <w:rPr>
          <w:rFonts w:hint="eastAsia"/>
        </w:rPr>
      </w:pPr>
      <w:r>
        <w:rPr>
          <w:rFonts w:hint="eastAsia"/>
        </w:rPr>
        <w:t>竣工付款申请单应包括的内容：</w:t>
      </w:r>
    </w:p>
    <w:p w14:paraId="122BC203" w14:textId="77777777" w:rsidR="00616013" w:rsidRDefault="00616013" w:rsidP="00FF362C">
      <w:pPr>
        <w:pStyle w:val="140"/>
        <w:ind w:firstLine="420"/>
        <w:rPr>
          <w:rFonts w:hint="eastAsia"/>
        </w:rPr>
      </w:pPr>
      <w:r>
        <w:rPr>
          <w:rFonts w:hint="eastAsia"/>
        </w:rPr>
        <w:t>1.工程结算申请表；</w:t>
      </w:r>
    </w:p>
    <w:p w14:paraId="33BEB7A5" w14:textId="77777777" w:rsidR="00616013" w:rsidRDefault="00616013" w:rsidP="00FF362C">
      <w:pPr>
        <w:pStyle w:val="140"/>
        <w:ind w:firstLine="420"/>
        <w:rPr>
          <w:rFonts w:hint="eastAsia"/>
        </w:rPr>
      </w:pPr>
      <w:r>
        <w:rPr>
          <w:rFonts w:hint="eastAsia"/>
        </w:rPr>
        <w:t>2.工程结算书；</w:t>
      </w:r>
    </w:p>
    <w:p w14:paraId="36980484" w14:textId="77777777" w:rsidR="00616013" w:rsidRDefault="00616013" w:rsidP="00FF362C">
      <w:pPr>
        <w:pStyle w:val="140"/>
        <w:ind w:firstLine="420"/>
        <w:rPr>
          <w:rFonts w:hint="eastAsia"/>
        </w:rPr>
      </w:pPr>
      <w:r>
        <w:rPr>
          <w:rFonts w:hint="eastAsia"/>
        </w:rPr>
        <w:t>3.工程量计算书；</w:t>
      </w:r>
    </w:p>
    <w:p w14:paraId="00F2120D" w14:textId="77777777" w:rsidR="00616013" w:rsidRDefault="00616013" w:rsidP="00FF362C">
      <w:pPr>
        <w:pStyle w:val="140"/>
        <w:ind w:firstLine="420"/>
        <w:rPr>
          <w:rFonts w:hint="eastAsia"/>
        </w:rPr>
      </w:pPr>
      <w:r>
        <w:rPr>
          <w:rFonts w:hint="eastAsia"/>
        </w:rPr>
        <w:t>4. 工程承包合同以及工程委托书；</w:t>
      </w:r>
    </w:p>
    <w:p w14:paraId="61AB24E2" w14:textId="77777777" w:rsidR="00616013" w:rsidRDefault="00616013" w:rsidP="00FF362C">
      <w:pPr>
        <w:pStyle w:val="140"/>
        <w:ind w:firstLine="420"/>
        <w:rPr>
          <w:rFonts w:hint="eastAsia"/>
        </w:rPr>
      </w:pPr>
      <w:r>
        <w:rPr>
          <w:rFonts w:hint="eastAsia"/>
        </w:rPr>
        <w:t>5. 工程竣工资料（含电子版）；</w:t>
      </w:r>
    </w:p>
    <w:p w14:paraId="7DB2D9BA" w14:textId="77777777" w:rsidR="00616013" w:rsidRDefault="00616013" w:rsidP="00FF362C">
      <w:pPr>
        <w:pStyle w:val="140"/>
        <w:ind w:firstLine="420"/>
        <w:rPr>
          <w:rFonts w:hint="eastAsia"/>
        </w:rPr>
      </w:pPr>
      <w:r>
        <w:rPr>
          <w:rFonts w:hint="eastAsia"/>
        </w:rPr>
        <w:t>(1)工程竣工图（含电子版）；</w:t>
      </w:r>
    </w:p>
    <w:p w14:paraId="5157A1E4" w14:textId="77777777" w:rsidR="00616013" w:rsidRDefault="00616013" w:rsidP="00FF362C">
      <w:pPr>
        <w:pStyle w:val="140"/>
        <w:ind w:firstLine="420"/>
        <w:rPr>
          <w:rFonts w:hint="eastAsia"/>
        </w:rPr>
      </w:pPr>
      <w:r>
        <w:rPr>
          <w:rFonts w:hint="eastAsia"/>
        </w:rPr>
        <w:t>(2)各种桩基础施工原始记录；</w:t>
      </w:r>
    </w:p>
    <w:p w14:paraId="29EA8245" w14:textId="77777777" w:rsidR="00616013" w:rsidRDefault="00616013" w:rsidP="00FF362C">
      <w:pPr>
        <w:pStyle w:val="140"/>
        <w:ind w:firstLine="420"/>
        <w:rPr>
          <w:rFonts w:hint="eastAsia"/>
        </w:rPr>
      </w:pPr>
      <w:r>
        <w:rPr>
          <w:rFonts w:hint="eastAsia"/>
        </w:rPr>
        <w:t>(3)工程签证单（</w:t>
      </w:r>
      <w:proofErr w:type="gramStart"/>
      <w:r>
        <w:rPr>
          <w:rFonts w:hint="eastAsia"/>
        </w:rPr>
        <w:t>含转扣签证</w:t>
      </w:r>
      <w:proofErr w:type="gramEnd"/>
      <w:r>
        <w:rPr>
          <w:rFonts w:hint="eastAsia"/>
        </w:rPr>
        <w:t>）；</w:t>
      </w:r>
    </w:p>
    <w:p w14:paraId="24944DC3" w14:textId="77777777" w:rsidR="00616013" w:rsidRDefault="00616013" w:rsidP="00FF362C">
      <w:pPr>
        <w:pStyle w:val="140"/>
        <w:ind w:firstLine="420"/>
        <w:rPr>
          <w:rFonts w:hint="eastAsia"/>
        </w:rPr>
      </w:pPr>
      <w:r>
        <w:rPr>
          <w:rFonts w:hint="eastAsia"/>
        </w:rPr>
        <w:t>(4)施工组织设计；</w:t>
      </w:r>
    </w:p>
    <w:p w14:paraId="6877EA42" w14:textId="77777777" w:rsidR="00616013" w:rsidRDefault="00616013" w:rsidP="00FF362C">
      <w:pPr>
        <w:pStyle w:val="140"/>
        <w:ind w:firstLine="420"/>
        <w:rPr>
          <w:rFonts w:hint="eastAsia"/>
        </w:rPr>
      </w:pPr>
      <w:r>
        <w:rPr>
          <w:rFonts w:hint="eastAsia"/>
        </w:rPr>
        <w:t>(5)施工图会审纪录；</w:t>
      </w:r>
    </w:p>
    <w:p w14:paraId="5B62DD90" w14:textId="77777777" w:rsidR="00616013" w:rsidRDefault="00616013" w:rsidP="00FF362C">
      <w:pPr>
        <w:pStyle w:val="140"/>
        <w:ind w:firstLine="420"/>
        <w:rPr>
          <w:rFonts w:hint="eastAsia"/>
        </w:rPr>
      </w:pPr>
      <w:r>
        <w:rPr>
          <w:rFonts w:hint="eastAsia"/>
        </w:rPr>
        <w:t>(6)隐蔽验收记录；</w:t>
      </w:r>
    </w:p>
    <w:p w14:paraId="7ADAB341" w14:textId="77777777" w:rsidR="00616013" w:rsidRDefault="00616013" w:rsidP="00FF362C">
      <w:pPr>
        <w:pStyle w:val="140"/>
        <w:ind w:firstLine="420"/>
        <w:rPr>
          <w:rFonts w:hint="eastAsia"/>
        </w:rPr>
      </w:pPr>
      <w:r>
        <w:rPr>
          <w:rFonts w:hint="eastAsia"/>
        </w:rPr>
        <w:t>(7)变更通知（设计变更、工程变更等）；</w:t>
      </w:r>
    </w:p>
    <w:p w14:paraId="331BAB91" w14:textId="77777777" w:rsidR="00616013" w:rsidRDefault="00616013" w:rsidP="00FF362C">
      <w:pPr>
        <w:pStyle w:val="140"/>
        <w:ind w:firstLine="420"/>
        <w:rPr>
          <w:rFonts w:hint="eastAsia"/>
        </w:rPr>
      </w:pPr>
      <w:r>
        <w:rPr>
          <w:rFonts w:hint="eastAsia"/>
        </w:rPr>
        <w:t>(8)工程开</w:t>
      </w:r>
      <w:proofErr w:type="gramStart"/>
      <w:r>
        <w:rPr>
          <w:rFonts w:hint="eastAsia"/>
        </w:rPr>
        <w:t>工令</w:t>
      </w:r>
      <w:proofErr w:type="gramEnd"/>
      <w:r>
        <w:rPr>
          <w:rFonts w:hint="eastAsia"/>
        </w:rPr>
        <w:t>及承包人回执；</w:t>
      </w:r>
    </w:p>
    <w:p w14:paraId="4791A355" w14:textId="77777777" w:rsidR="00616013" w:rsidRDefault="00616013" w:rsidP="00FF362C">
      <w:pPr>
        <w:pStyle w:val="140"/>
        <w:ind w:firstLine="420"/>
        <w:rPr>
          <w:rFonts w:hint="eastAsia"/>
        </w:rPr>
      </w:pPr>
      <w:r>
        <w:rPr>
          <w:rFonts w:hint="eastAsia"/>
        </w:rPr>
        <w:lastRenderedPageBreak/>
        <w:t>(9)工程洽商记录；</w:t>
      </w:r>
    </w:p>
    <w:p w14:paraId="3933BC8F" w14:textId="77777777" w:rsidR="00616013" w:rsidRDefault="00616013" w:rsidP="00FF362C">
      <w:pPr>
        <w:pStyle w:val="140"/>
        <w:ind w:firstLine="420"/>
        <w:rPr>
          <w:rFonts w:hint="eastAsia"/>
        </w:rPr>
      </w:pPr>
      <w:r>
        <w:rPr>
          <w:rFonts w:hint="eastAsia"/>
        </w:rPr>
        <w:t>(10)发包人、监理的通知、施工指令、工程扣款单以及双方来往函件；</w:t>
      </w:r>
    </w:p>
    <w:p w14:paraId="10D59B22" w14:textId="77777777" w:rsidR="00616013" w:rsidRDefault="00616013" w:rsidP="00FF362C">
      <w:pPr>
        <w:pStyle w:val="140"/>
        <w:ind w:firstLine="420"/>
        <w:rPr>
          <w:rFonts w:hint="eastAsia"/>
        </w:rPr>
      </w:pPr>
      <w:r>
        <w:rPr>
          <w:rFonts w:hint="eastAsia"/>
        </w:rPr>
        <w:t>(11)会议纪要；</w:t>
      </w:r>
    </w:p>
    <w:p w14:paraId="6DAD3161" w14:textId="77777777" w:rsidR="00616013" w:rsidRDefault="00616013" w:rsidP="00FF362C">
      <w:pPr>
        <w:pStyle w:val="140"/>
        <w:ind w:firstLine="420"/>
        <w:rPr>
          <w:rFonts w:hint="eastAsia"/>
        </w:rPr>
      </w:pPr>
      <w:r>
        <w:rPr>
          <w:rFonts w:hint="eastAsia"/>
        </w:rPr>
        <w:t>(12)材料、设备使用许可证及材料、设备使用变更审批表；</w:t>
      </w:r>
    </w:p>
    <w:p w14:paraId="284C41C3" w14:textId="77777777" w:rsidR="00616013" w:rsidRDefault="00616013" w:rsidP="00FF362C">
      <w:pPr>
        <w:pStyle w:val="140"/>
        <w:ind w:firstLine="420"/>
        <w:rPr>
          <w:rFonts w:hint="eastAsia"/>
        </w:rPr>
      </w:pPr>
      <w:r>
        <w:rPr>
          <w:rFonts w:hint="eastAsia"/>
        </w:rPr>
        <w:t>(13)工程延期申请及批复表</w:t>
      </w:r>
    </w:p>
    <w:p w14:paraId="1083A27F" w14:textId="77777777" w:rsidR="00616013" w:rsidRDefault="00616013" w:rsidP="00FF362C">
      <w:pPr>
        <w:pStyle w:val="140"/>
        <w:ind w:firstLine="420"/>
        <w:rPr>
          <w:rFonts w:hint="eastAsia"/>
        </w:rPr>
      </w:pPr>
      <w:r>
        <w:rPr>
          <w:rFonts w:hint="eastAsia"/>
        </w:rPr>
        <w:t>(14)工程竣工验收报验表、竣工验收记录</w:t>
      </w:r>
    </w:p>
    <w:p w14:paraId="24FD8EA5" w14:textId="77777777" w:rsidR="00616013" w:rsidRDefault="00616013" w:rsidP="00FF362C">
      <w:pPr>
        <w:pStyle w:val="140"/>
        <w:ind w:firstLine="420"/>
        <w:rPr>
          <w:rFonts w:hint="eastAsia"/>
        </w:rPr>
      </w:pPr>
      <w:r>
        <w:rPr>
          <w:rFonts w:hint="eastAsia"/>
        </w:rPr>
        <w:t>(15)调试报告</w:t>
      </w:r>
    </w:p>
    <w:p w14:paraId="2E5625BC" w14:textId="77777777" w:rsidR="00616013" w:rsidRDefault="00616013" w:rsidP="00FF362C">
      <w:pPr>
        <w:pStyle w:val="140"/>
        <w:ind w:firstLine="420"/>
        <w:rPr>
          <w:rFonts w:hint="eastAsia"/>
        </w:rPr>
      </w:pPr>
      <w:r>
        <w:rPr>
          <w:rFonts w:hint="eastAsia"/>
        </w:rPr>
        <w:t>6.其他结算资料；</w:t>
      </w:r>
    </w:p>
    <w:p w14:paraId="39F27650" w14:textId="77777777" w:rsidR="00616013" w:rsidRDefault="00616013" w:rsidP="00FF362C">
      <w:pPr>
        <w:pStyle w:val="140"/>
        <w:ind w:firstLine="420"/>
        <w:rPr>
          <w:rFonts w:hint="eastAsia"/>
          <w:u w:val="single"/>
        </w:rPr>
      </w:pPr>
      <w:r>
        <w:rPr>
          <w:rFonts w:hint="eastAsia"/>
        </w:rPr>
        <w:t>竣工结算款支付申请（核准）表</w:t>
      </w:r>
      <w:proofErr w:type="gramStart"/>
      <w:r>
        <w:rPr>
          <w:rFonts w:hint="eastAsia"/>
        </w:rPr>
        <w:t>见合同</w:t>
      </w:r>
      <w:proofErr w:type="gramEnd"/>
      <w:r>
        <w:rPr>
          <w:rFonts w:hint="eastAsia"/>
        </w:rPr>
        <w:t>附件12。</w:t>
      </w:r>
    </w:p>
    <w:p w14:paraId="25B1ACD0" w14:textId="77777777" w:rsidR="00616013" w:rsidRPr="00912D94" w:rsidRDefault="00616013" w:rsidP="00912D94">
      <w:pPr>
        <w:pStyle w:val="110"/>
        <w:ind w:firstLine="482"/>
        <w:rPr>
          <w:rFonts w:hint="eastAsia"/>
          <w:lang w:val="zh-CN"/>
        </w:rPr>
      </w:pPr>
      <w:bookmarkStart w:id="981" w:name="_Toc389065325"/>
      <w:bookmarkStart w:id="982" w:name="_Toc373478407"/>
      <w:bookmarkStart w:id="983" w:name="_Toc407135263"/>
      <w:bookmarkStart w:id="984" w:name="_Toc12609418"/>
      <w:bookmarkStart w:id="985" w:name="_Toc373227760"/>
      <w:r w:rsidRPr="00912D94">
        <w:rPr>
          <w:rFonts w:hint="eastAsia"/>
          <w:lang w:val="zh-CN"/>
        </w:rPr>
        <w:t>14.2 竣工结算审核</w:t>
      </w:r>
      <w:bookmarkEnd w:id="981"/>
      <w:bookmarkEnd w:id="982"/>
      <w:bookmarkEnd w:id="983"/>
      <w:bookmarkEnd w:id="984"/>
      <w:bookmarkEnd w:id="985"/>
    </w:p>
    <w:p w14:paraId="2C3F618F" w14:textId="77777777" w:rsidR="00616013" w:rsidRDefault="00616013" w:rsidP="00FF362C">
      <w:pPr>
        <w:pStyle w:val="140"/>
        <w:ind w:firstLine="420"/>
        <w:rPr>
          <w:rFonts w:hint="eastAsia"/>
        </w:rPr>
      </w:pPr>
      <w:r>
        <w:rPr>
          <w:rFonts w:hint="eastAsia"/>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2466"/>
        <w:gridCol w:w="5967"/>
      </w:tblGrid>
      <w:tr w:rsidR="00616013" w14:paraId="5497D90A" w14:textId="77777777" w:rsidTr="006707CC">
        <w:trPr>
          <w:jc w:val="center"/>
        </w:trPr>
        <w:tc>
          <w:tcPr>
            <w:tcW w:w="765" w:type="dxa"/>
            <w:vAlign w:val="center"/>
          </w:tcPr>
          <w:p w14:paraId="168E750E" w14:textId="77777777" w:rsidR="00616013" w:rsidRDefault="00616013" w:rsidP="00055BBD">
            <w:pPr>
              <w:ind w:firstLineChars="0" w:firstLine="0"/>
              <w:rPr>
                <w:rFonts w:cs="宋体" w:hint="eastAsia"/>
              </w:rPr>
            </w:pPr>
          </w:p>
        </w:tc>
        <w:tc>
          <w:tcPr>
            <w:tcW w:w="2466" w:type="dxa"/>
            <w:vAlign w:val="center"/>
          </w:tcPr>
          <w:p w14:paraId="722D6636" w14:textId="77777777" w:rsidR="00616013" w:rsidRDefault="00616013" w:rsidP="00055BBD">
            <w:pPr>
              <w:ind w:firstLineChars="0" w:firstLine="0"/>
              <w:jc w:val="center"/>
              <w:rPr>
                <w:rFonts w:cs="宋体" w:hint="eastAsia"/>
              </w:rPr>
            </w:pPr>
            <w:r>
              <w:rPr>
                <w:rFonts w:cs="宋体" w:hint="eastAsia"/>
              </w:rPr>
              <w:t>工程竣工结算报告金额</w:t>
            </w:r>
          </w:p>
        </w:tc>
        <w:tc>
          <w:tcPr>
            <w:tcW w:w="5967" w:type="dxa"/>
            <w:vAlign w:val="center"/>
          </w:tcPr>
          <w:p w14:paraId="52B7146F" w14:textId="77777777" w:rsidR="00616013" w:rsidRDefault="00616013" w:rsidP="00055BBD">
            <w:pPr>
              <w:ind w:firstLineChars="0" w:firstLine="0"/>
              <w:jc w:val="center"/>
              <w:rPr>
                <w:rFonts w:cs="宋体" w:hint="eastAsia"/>
              </w:rPr>
            </w:pPr>
            <w:r>
              <w:rPr>
                <w:rFonts w:cs="宋体" w:hint="eastAsia"/>
              </w:rPr>
              <w:t>发包人审查时间</w:t>
            </w:r>
          </w:p>
        </w:tc>
      </w:tr>
      <w:tr w:rsidR="00616013" w14:paraId="6160657E" w14:textId="77777777" w:rsidTr="006707CC">
        <w:trPr>
          <w:jc w:val="center"/>
        </w:trPr>
        <w:tc>
          <w:tcPr>
            <w:tcW w:w="765" w:type="dxa"/>
            <w:vAlign w:val="center"/>
          </w:tcPr>
          <w:p w14:paraId="606E31FE" w14:textId="77777777" w:rsidR="00616013" w:rsidRDefault="00616013" w:rsidP="00055BBD">
            <w:pPr>
              <w:ind w:firstLineChars="0" w:firstLine="0"/>
              <w:jc w:val="center"/>
              <w:rPr>
                <w:rFonts w:cs="宋体" w:hint="eastAsia"/>
              </w:rPr>
            </w:pPr>
            <w:r>
              <w:rPr>
                <w:rFonts w:cs="宋体" w:hint="eastAsia"/>
              </w:rPr>
              <w:t>1</w:t>
            </w:r>
          </w:p>
        </w:tc>
        <w:tc>
          <w:tcPr>
            <w:tcW w:w="2466" w:type="dxa"/>
            <w:vAlign w:val="center"/>
          </w:tcPr>
          <w:p w14:paraId="7E80C38C" w14:textId="77777777" w:rsidR="00616013" w:rsidRDefault="00616013" w:rsidP="00055BBD">
            <w:pPr>
              <w:ind w:firstLineChars="0" w:firstLine="0"/>
              <w:jc w:val="center"/>
              <w:rPr>
                <w:rFonts w:cs="宋体" w:hint="eastAsia"/>
              </w:rPr>
            </w:pPr>
            <w:r>
              <w:rPr>
                <w:rFonts w:cs="宋体" w:hint="eastAsia"/>
              </w:rPr>
              <w:t>500万元以下</w:t>
            </w:r>
          </w:p>
        </w:tc>
        <w:tc>
          <w:tcPr>
            <w:tcW w:w="5967" w:type="dxa"/>
            <w:vAlign w:val="center"/>
          </w:tcPr>
          <w:p w14:paraId="2CDACFBE" w14:textId="77777777" w:rsidR="00616013" w:rsidRDefault="00616013" w:rsidP="00055BBD">
            <w:pPr>
              <w:ind w:firstLineChars="0" w:firstLine="0"/>
              <w:jc w:val="center"/>
              <w:rPr>
                <w:rFonts w:cs="宋体" w:hint="eastAsia"/>
              </w:rPr>
            </w:pPr>
            <w:r>
              <w:rPr>
                <w:rFonts w:cs="宋体" w:hint="eastAsia"/>
              </w:rPr>
              <w:t>从接到竣工结算报告和完整的竣工结算资料之日起20天</w:t>
            </w:r>
          </w:p>
        </w:tc>
      </w:tr>
      <w:tr w:rsidR="00616013" w14:paraId="28B213B8" w14:textId="77777777" w:rsidTr="006707CC">
        <w:trPr>
          <w:jc w:val="center"/>
        </w:trPr>
        <w:tc>
          <w:tcPr>
            <w:tcW w:w="765" w:type="dxa"/>
            <w:vAlign w:val="center"/>
          </w:tcPr>
          <w:p w14:paraId="4A2278D3" w14:textId="77777777" w:rsidR="00616013" w:rsidRDefault="00616013" w:rsidP="00055BBD">
            <w:pPr>
              <w:ind w:firstLineChars="0" w:firstLine="0"/>
              <w:jc w:val="center"/>
              <w:rPr>
                <w:rFonts w:cs="宋体" w:hint="eastAsia"/>
              </w:rPr>
            </w:pPr>
            <w:r>
              <w:rPr>
                <w:rFonts w:cs="宋体" w:hint="eastAsia"/>
              </w:rPr>
              <w:t>2</w:t>
            </w:r>
          </w:p>
        </w:tc>
        <w:tc>
          <w:tcPr>
            <w:tcW w:w="2466" w:type="dxa"/>
            <w:vAlign w:val="center"/>
          </w:tcPr>
          <w:p w14:paraId="27821FA1" w14:textId="77777777" w:rsidR="00616013" w:rsidRDefault="00616013" w:rsidP="00055BBD">
            <w:pPr>
              <w:ind w:firstLineChars="0" w:firstLine="0"/>
              <w:jc w:val="center"/>
              <w:rPr>
                <w:rFonts w:cs="宋体" w:hint="eastAsia"/>
              </w:rPr>
            </w:pPr>
            <w:r>
              <w:rPr>
                <w:rFonts w:cs="宋体" w:hint="eastAsia"/>
              </w:rPr>
              <w:t>500万元-2000万元</w:t>
            </w:r>
          </w:p>
        </w:tc>
        <w:tc>
          <w:tcPr>
            <w:tcW w:w="5967" w:type="dxa"/>
            <w:vAlign w:val="center"/>
          </w:tcPr>
          <w:p w14:paraId="46042952" w14:textId="77777777" w:rsidR="00616013" w:rsidRDefault="00616013" w:rsidP="00055BBD">
            <w:pPr>
              <w:ind w:firstLineChars="0" w:firstLine="0"/>
              <w:jc w:val="center"/>
              <w:rPr>
                <w:rFonts w:cs="宋体" w:hint="eastAsia"/>
              </w:rPr>
            </w:pPr>
            <w:r>
              <w:rPr>
                <w:rFonts w:cs="宋体" w:hint="eastAsia"/>
              </w:rPr>
              <w:t>从接到竣工结算报告和完整的竣工结算资料之日起30天</w:t>
            </w:r>
          </w:p>
        </w:tc>
      </w:tr>
      <w:tr w:rsidR="00616013" w14:paraId="4CC2A3C0" w14:textId="77777777" w:rsidTr="006707CC">
        <w:trPr>
          <w:jc w:val="center"/>
        </w:trPr>
        <w:tc>
          <w:tcPr>
            <w:tcW w:w="765" w:type="dxa"/>
            <w:vAlign w:val="center"/>
          </w:tcPr>
          <w:p w14:paraId="52AB4705" w14:textId="77777777" w:rsidR="00616013" w:rsidRDefault="00616013" w:rsidP="00055BBD">
            <w:pPr>
              <w:ind w:firstLineChars="0" w:firstLine="0"/>
              <w:jc w:val="center"/>
              <w:rPr>
                <w:rFonts w:cs="宋体" w:hint="eastAsia"/>
              </w:rPr>
            </w:pPr>
            <w:r>
              <w:rPr>
                <w:rFonts w:cs="宋体" w:hint="eastAsia"/>
              </w:rPr>
              <w:t>3</w:t>
            </w:r>
          </w:p>
        </w:tc>
        <w:tc>
          <w:tcPr>
            <w:tcW w:w="2466" w:type="dxa"/>
            <w:vAlign w:val="center"/>
          </w:tcPr>
          <w:p w14:paraId="0FD0681B" w14:textId="77777777" w:rsidR="00616013" w:rsidRDefault="00616013" w:rsidP="00055BBD">
            <w:pPr>
              <w:ind w:firstLineChars="0" w:firstLine="0"/>
              <w:jc w:val="center"/>
              <w:rPr>
                <w:rFonts w:cs="宋体" w:hint="eastAsia"/>
              </w:rPr>
            </w:pPr>
            <w:r>
              <w:rPr>
                <w:rFonts w:cs="宋体" w:hint="eastAsia"/>
              </w:rPr>
              <w:t>2000万元-5000万元</w:t>
            </w:r>
          </w:p>
        </w:tc>
        <w:tc>
          <w:tcPr>
            <w:tcW w:w="5967" w:type="dxa"/>
            <w:vAlign w:val="center"/>
          </w:tcPr>
          <w:p w14:paraId="49368CC1" w14:textId="77777777" w:rsidR="00616013" w:rsidRDefault="00616013" w:rsidP="00055BBD">
            <w:pPr>
              <w:ind w:firstLineChars="0" w:firstLine="0"/>
              <w:jc w:val="center"/>
              <w:rPr>
                <w:rFonts w:cs="宋体" w:hint="eastAsia"/>
              </w:rPr>
            </w:pPr>
            <w:r>
              <w:rPr>
                <w:rFonts w:cs="宋体" w:hint="eastAsia"/>
              </w:rPr>
              <w:t>从接到竣工结算报告和完整的竣工结算资料之日起45天</w:t>
            </w:r>
          </w:p>
        </w:tc>
      </w:tr>
      <w:tr w:rsidR="00616013" w14:paraId="51F7E3C2" w14:textId="77777777" w:rsidTr="006707CC">
        <w:trPr>
          <w:jc w:val="center"/>
        </w:trPr>
        <w:tc>
          <w:tcPr>
            <w:tcW w:w="765" w:type="dxa"/>
            <w:vAlign w:val="center"/>
          </w:tcPr>
          <w:p w14:paraId="6210DC35" w14:textId="77777777" w:rsidR="00616013" w:rsidRDefault="00616013" w:rsidP="00055BBD">
            <w:pPr>
              <w:ind w:firstLineChars="0" w:firstLine="0"/>
              <w:jc w:val="center"/>
              <w:rPr>
                <w:rFonts w:cs="宋体" w:hint="eastAsia"/>
              </w:rPr>
            </w:pPr>
            <w:r>
              <w:rPr>
                <w:rFonts w:cs="宋体" w:hint="eastAsia"/>
              </w:rPr>
              <w:t>4</w:t>
            </w:r>
          </w:p>
        </w:tc>
        <w:tc>
          <w:tcPr>
            <w:tcW w:w="2466" w:type="dxa"/>
            <w:vAlign w:val="center"/>
          </w:tcPr>
          <w:p w14:paraId="3BDCC6D4" w14:textId="77777777" w:rsidR="00616013" w:rsidRDefault="00616013" w:rsidP="00055BBD">
            <w:pPr>
              <w:ind w:firstLineChars="0" w:firstLine="0"/>
              <w:jc w:val="center"/>
              <w:rPr>
                <w:rFonts w:cs="宋体" w:hint="eastAsia"/>
              </w:rPr>
            </w:pPr>
            <w:r>
              <w:rPr>
                <w:rFonts w:cs="宋体" w:hint="eastAsia"/>
              </w:rPr>
              <w:t>5000万元以上</w:t>
            </w:r>
          </w:p>
        </w:tc>
        <w:tc>
          <w:tcPr>
            <w:tcW w:w="5967" w:type="dxa"/>
            <w:vAlign w:val="center"/>
          </w:tcPr>
          <w:p w14:paraId="1FC48A3C" w14:textId="77777777" w:rsidR="00616013" w:rsidRDefault="00616013" w:rsidP="00055BBD">
            <w:pPr>
              <w:ind w:firstLineChars="0" w:firstLine="0"/>
              <w:jc w:val="center"/>
              <w:rPr>
                <w:rFonts w:cs="宋体" w:hint="eastAsia"/>
              </w:rPr>
            </w:pPr>
            <w:r>
              <w:rPr>
                <w:rFonts w:cs="宋体" w:hint="eastAsia"/>
              </w:rPr>
              <w:t>从接到竣工结算报告和完整的竣工结算资料之日起60天</w:t>
            </w:r>
          </w:p>
        </w:tc>
      </w:tr>
      <w:tr w:rsidR="00616013" w14:paraId="0FA20A07" w14:textId="77777777" w:rsidTr="006707CC">
        <w:trPr>
          <w:jc w:val="center"/>
        </w:trPr>
        <w:tc>
          <w:tcPr>
            <w:tcW w:w="765" w:type="dxa"/>
            <w:vAlign w:val="center"/>
          </w:tcPr>
          <w:p w14:paraId="2DE959A7" w14:textId="77777777" w:rsidR="00616013" w:rsidRDefault="00616013" w:rsidP="00055BBD">
            <w:pPr>
              <w:ind w:firstLineChars="0" w:firstLine="0"/>
              <w:jc w:val="center"/>
              <w:rPr>
                <w:rFonts w:cs="宋体" w:hint="eastAsia"/>
              </w:rPr>
            </w:pPr>
            <w:r>
              <w:rPr>
                <w:rFonts w:cs="宋体" w:hint="eastAsia"/>
              </w:rPr>
              <w:t>5</w:t>
            </w:r>
          </w:p>
        </w:tc>
        <w:tc>
          <w:tcPr>
            <w:tcW w:w="2466" w:type="dxa"/>
            <w:vAlign w:val="center"/>
          </w:tcPr>
          <w:p w14:paraId="6C211CC7" w14:textId="77777777" w:rsidR="00616013" w:rsidRDefault="00616013" w:rsidP="00055BBD">
            <w:pPr>
              <w:ind w:firstLineChars="0" w:firstLine="0"/>
              <w:jc w:val="center"/>
              <w:rPr>
                <w:rFonts w:cs="宋体" w:hint="eastAsia"/>
              </w:rPr>
            </w:pPr>
            <w:r>
              <w:rPr>
                <w:rFonts w:cs="宋体" w:hint="eastAsia"/>
              </w:rPr>
              <w:t>5000万以上每增加0.5亿(不足0.5亿不增加)</w:t>
            </w:r>
          </w:p>
        </w:tc>
        <w:tc>
          <w:tcPr>
            <w:tcW w:w="5967" w:type="dxa"/>
            <w:vAlign w:val="center"/>
          </w:tcPr>
          <w:p w14:paraId="4D59F893" w14:textId="77777777" w:rsidR="00616013" w:rsidRDefault="00616013" w:rsidP="00055BBD">
            <w:pPr>
              <w:ind w:firstLineChars="0" w:firstLine="0"/>
              <w:jc w:val="center"/>
              <w:rPr>
                <w:rFonts w:cs="宋体" w:hint="eastAsia"/>
              </w:rPr>
            </w:pPr>
            <w:r>
              <w:rPr>
                <w:rFonts w:cs="宋体" w:hint="eastAsia"/>
              </w:rPr>
              <w:t>增加10天</w:t>
            </w:r>
          </w:p>
        </w:tc>
      </w:tr>
    </w:tbl>
    <w:p w14:paraId="5667743A" w14:textId="77777777" w:rsidR="00616013" w:rsidRDefault="00616013" w:rsidP="00FF362C">
      <w:pPr>
        <w:pStyle w:val="140"/>
        <w:ind w:firstLine="420"/>
        <w:rPr>
          <w:rFonts w:hint="eastAsia"/>
        </w:rPr>
      </w:pPr>
      <w:r>
        <w:rPr>
          <w:rFonts w:hint="eastAsia"/>
        </w:rPr>
        <w:t>因承包人提供的结算资料不完整而需要补充或承包人不按时对账耽误时间时，审查时间应相应顺延。</w:t>
      </w:r>
    </w:p>
    <w:p w14:paraId="59E2AC10" w14:textId="77777777" w:rsidR="00616013" w:rsidRDefault="00616013" w:rsidP="00FF362C">
      <w:pPr>
        <w:pStyle w:val="140"/>
        <w:ind w:firstLine="420"/>
        <w:rPr>
          <w:rFonts w:hint="eastAsia"/>
        </w:rPr>
      </w:pPr>
      <w:r>
        <w:rPr>
          <w:rFonts w:hint="eastAsia"/>
        </w:rPr>
        <w:t>竣工结算审核约定：</w:t>
      </w:r>
    </w:p>
    <w:p w14:paraId="67EFB73B" w14:textId="77777777" w:rsidR="00616013" w:rsidRDefault="00616013" w:rsidP="00FF362C">
      <w:pPr>
        <w:pStyle w:val="140"/>
        <w:ind w:firstLine="420"/>
        <w:rPr>
          <w:rFonts w:hint="eastAsia"/>
          <w:u w:val="single"/>
        </w:rPr>
      </w:pPr>
      <w:r>
        <w:rPr>
          <w:rFonts w:hint="eastAsia"/>
          <w:u w:val="single"/>
        </w:rPr>
        <w:t>1、</w:t>
      </w:r>
      <w:r w:rsidRPr="00FF362C">
        <w:rPr>
          <w:rFonts w:hint="eastAsia"/>
          <w:u w:val="single"/>
        </w:rPr>
        <w:t>工程</w:t>
      </w:r>
      <w:r>
        <w:rPr>
          <w:rFonts w:hint="eastAsia"/>
          <w:u w:val="single"/>
        </w:rPr>
        <w:t>竣工验收报告经发包人认可后30天内，承包人向发包人递交竣工验收合格资料及完整的结算资料和报告，双方按照本工程合同约定的价格形式及价款调整办法进行工程竣工结算。2、发包人收到承包人递交的竣工结算报告及结算资料之日起90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15天内提出异议，必要时合同当事人要当面核对，直至完成工程竣工结算。除非有特殊情形，</w:t>
      </w:r>
      <w:proofErr w:type="gramStart"/>
      <w:r>
        <w:rPr>
          <w:rFonts w:hint="eastAsia"/>
          <w:u w:val="single"/>
        </w:rPr>
        <w:t>否则从</w:t>
      </w:r>
      <w:proofErr w:type="gramEnd"/>
      <w:r>
        <w:rPr>
          <w:rFonts w:hint="eastAsia"/>
          <w:u w:val="single"/>
        </w:rPr>
        <w:t>承包人递交竣工结算报告到完成竣工结算的时间应控制在“发包人审核竣工付款申请单的期限”要求的时间范围内。</w:t>
      </w:r>
    </w:p>
    <w:p w14:paraId="72552EF8" w14:textId="77777777" w:rsidR="00616013" w:rsidRPr="00912D94" w:rsidRDefault="00616013" w:rsidP="00912D94">
      <w:pPr>
        <w:pStyle w:val="110"/>
        <w:ind w:firstLine="482"/>
        <w:rPr>
          <w:rFonts w:hint="eastAsia"/>
          <w:lang w:val="zh-CN"/>
        </w:rPr>
      </w:pPr>
      <w:bookmarkStart w:id="986" w:name="_Toc373478408"/>
      <w:bookmarkStart w:id="987" w:name="_Toc373227761"/>
      <w:bookmarkStart w:id="988" w:name="_Toc389065326"/>
      <w:bookmarkStart w:id="989" w:name="_Toc407135264"/>
      <w:bookmarkStart w:id="990" w:name="_Toc12609419"/>
      <w:r w:rsidRPr="00912D94">
        <w:rPr>
          <w:rFonts w:hint="eastAsia"/>
          <w:lang w:val="zh-CN"/>
        </w:rPr>
        <w:t>14.4 最终结清</w:t>
      </w:r>
      <w:bookmarkEnd w:id="986"/>
      <w:bookmarkEnd w:id="987"/>
      <w:bookmarkEnd w:id="988"/>
      <w:bookmarkEnd w:id="989"/>
      <w:bookmarkEnd w:id="990"/>
    </w:p>
    <w:p w14:paraId="48F7C672" w14:textId="77777777" w:rsidR="00616013" w:rsidRDefault="00616013" w:rsidP="00FF362C">
      <w:pPr>
        <w:pStyle w:val="140"/>
        <w:ind w:firstLine="420"/>
        <w:rPr>
          <w:rFonts w:hint="eastAsia"/>
          <w:kern w:val="0"/>
        </w:rPr>
      </w:pPr>
      <w:r>
        <w:rPr>
          <w:rFonts w:hint="eastAsia"/>
          <w:kern w:val="0"/>
        </w:rPr>
        <w:lastRenderedPageBreak/>
        <w:t>14.4.1 最终结清申请单</w:t>
      </w:r>
    </w:p>
    <w:p w14:paraId="6484E20C" w14:textId="77777777" w:rsidR="00616013" w:rsidRDefault="00616013" w:rsidP="00FF362C">
      <w:pPr>
        <w:pStyle w:val="140"/>
        <w:ind w:firstLine="420"/>
        <w:rPr>
          <w:rFonts w:hint="eastAsia"/>
          <w:kern w:val="0"/>
        </w:rPr>
      </w:pPr>
      <w:r>
        <w:rPr>
          <w:rFonts w:hint="eastAsia"/>
          <w:kern w:val="0"/>
        </w:rPr>
        <w:t>承包人提交最终结清申请单的份数：</w:t>
      </w:r>
      <w:r>
        <w:rPr>
          <w:rFonts w:hint="eastAsia"/>
          <w:u w:val="single"/>
        </w:rPr>
        <w:t xml:space="preserve">       份         </w:t>
      </w:r>
      <w:r>
        <w:rPr>
          <w:rFonts w:hint="eastAsia"/>
        </w:rPr>
        <w:t>。</w:t>
      </w:r>
    </w:p>
    <w:p w14:paraId="58E0D002" w14:textId="77777777" w:rsidR="00616013" w:rsidRDefault="00616013" w:rsidP="00FF362C">
      <w:pPr>
        <w:pStyle w:val="140"/>
        <w:ind w:firstLine="420"/>
        <w:rPr>
          <w:rFonts w:hint="eastAsia"/>
        </w:rPr>
      </w:pPr>
      <w:r>
        <w:rPr>
          <w:rFonts w:hint="eastAsia"/>
          <w:kern w:val="0"/>
        </w:rPr>
        <w:t>承包人提交最终结算申请单的期限：</w:t>
      </w:r>
      <w:r>
        <w:rPr>
          <w:rFonts w:hint="eastAsia"/>
          <w:u w:val="single"/>
        </w:rPr>
        <w:t xml:space="preserve">                    </w:t>
      </w:r>
      <w:r>
        <w:rPr>
          <w:rFonts w:hint="eastAsia"/>
        </w:rPr>
        <w:t xml:space="preserve">。 </w:t>
      </w:r>
    </w:p>
    <w:p w14:paraId="4398BAE9" w14:textId="77777777" w:rsidR="00616013" w:rsidRDefault="00616013" w:rsidP="00FF362C">
      <w:pPr>
        <w:pStyle w:val="140"/>
        <w:ind w:firstLine="420"/>
        <w:rPr>
          <w:rFonts w:hint="eastAsia"/>
        </w:rPr>
      </w:pPr>
      <w:r>
        <w:rPr>
          <w:rFonts w:hint="eastAsia"/>
        </w:rPr>
        <w:t>最终结算款支付申请（核准）表</w:t>
      </w:r>
      <w:proofErr w:type="gramStart"/>
      <w:r>
        <w:rPr>
          <w:rFonts w:hint="eastAsia"/>
        </w:rPr>
        <w:t>见合同</w:t>
      </w:r>
      <w:proofErr w:type="gramEnd"/>
      <w:r>
        <w:rPr>
          <w:rFonts w:hint="eastAsia"/>
        </w:rPr>
        <w:t>附件13。</w:t>
      </w:r>
    </w:p>
    <w:p w14:paraId="554762D9" w14:textId="77777777" w:rsidR="00616013" w:rsidRDefault="00616013" w:rsidP="00FF362C">
      <w:pPr>
        <w:pStyle w:val="140"/>
        <w:ind w:firstLine="420"/>
        <w:rPr>
          <w:rFonts w:hint="eastAsia"/>
        </w:rPr>
      </w:pPr>
      <w:r>
        <w:rPr>
          <w:rFonts w:hint="eastAsia"/>
        </w:rPr>
        <w:t>14.4.2 最终结清证书和支付</w:t>
      </w:r>
    </w:p>
    <w:p w14:paraId="2EA7EF62" w14:textId="77777777" w:rsidR="00616013" w:rsidRDefault="00616013" w:rsidP="00FF362C">
      <w:pPr>
        <w:pStyle w:val="140"/>
        <w:ind w:firstLine="420"/>
        <w:rPr>
          <w:rFonts w:hint="eastAsia"/>
        </w:rPr>
      </w:pPr>
      <w:r>
        <w:rPr>
          <w:rFonts w:hint="eastAsia"/>
        </w:rPr>
        <w:t>（1）发包人完成最终结清申请单的审批并颁发最终结清证书的期限：</w:t>
      </w:r>
      <w:r>
        <w:rPr>
          <w:rFonts w:hint="eastAsia"/>
          <w:u w:val="single"/>
        </w:rPr>
        <w:t xml:space="preserve">    </w:t>
      </w:r>
      <w:r>
        <w:rPr>
          <w:rFonts w:hint="eastAsia"/>
          <w:b/>
          <w:u w:val="single"/>
        </w:rPr>
        <w:t xml:space="preserve">/  </w:t>
      </w:r>
      <w:r>
        <w:rPr>
          <w:rFonts w:hint="eastAsia"/>
          <w:u w:val="single"/>
        </w:rPr>
        <w:t xml:space="preserve">   </w:t>
      </w:r>
      <w:r>
        <w:rPr>
          <w:rFonts w:hint="eastAsia"/>
        </w:rPr>
        <w:t>。</w:t>
      </w:r>
    </w:p>
    <w:p w14:paraId="7B974030" w14:textId="77777777" w:rsidR="00616013" w:rsidRDefault="00616013" w:rsidP="00FF362C">
      <w:pPr>
        <w:pStyle w:val="140"/>
        <w:ind w:firstLine="420"/>
        <w:rPr>
          <w:rFonts w:hint="eastAsia"/>
        </w:rPr>
      </w:pPr>
      <w:r>
        <w:rPr>
          <w:rFonts w:hint="eastAsia"/>
        </w:rPr>
        <w:t>（2）发包人完成支付的期限：</w:t>
      </w:r>
      <w:r>
        <w:rPr>
          <w:rFonts w:hint="eastAsia"/>
          <w:u w:val="single"/>
        </w:rPr>
        <w:t xml:space="preserve">             </w:t>
      </w:r>
      <w:r>
        <w:rPr>
          <w:rFonts w:hint="eastAsia"/>
          <w:b/>
          <w:u w:val="single"/>
        </w:rPr>
        <w:t xml:space="preserve">/ </w:t>
      </w:r>
      <w:r>
        <w:rPr>
          <w:rFonts w:hint="eastAsia"/>
          <w:u w:val="single"/>
        </w:rPr>
        <w:t xml:space="preserve">            </w:t>
      </w:r>
      <w:r>
        <w:rPr>
          <w:rFonts w:hint="eastAsia"/>
        </w:rPr>
        <w:t>。</w:t>
      </w:r>
    </w:p>
    <w:p w14:paraId="74867D7A" w14:textId="77777777" w:rsidR="00616013" w:rsidRPr="00CA0447" w:rsidRDefault="00616013" w:rsidP="00CA0447">
      <w:pPr>
        <w:pStyle w:val="15"/>
        <w:spacing w:before="652" w:after="326"/>
        <w:rPr>
          <w:rFonts w:hint="eastAsia"/>
        </w:rPr>
      </w:pPr>
      <w:bookmarkStart w:id="991" w:name="_Toc389065327"/>
      <w:bookmarkStart w:id="992" w:name="_Toc373478409"/>
      <w:bookmarkStart w:id="993" w:name="_Toc351203647"/>
      <w:bookmarkStart w:id="994" w:name="_Toc373227762"/>
      <w:bookmarkStart w:id="995" w:name="_Toc407135265"/>
      <w:bookmarkStart w:id="996" w:name="_Toc12609420"/>
      <w:bookmarkStart w:id="997" w:name="_Toc267251483"/>
      <w:bookmarkStart w:id="998" w:name="_Toc267251484"/>
      <w:bookmarkStart w:id="999" w:name="_Toc267251482"/>
      <w:bookmarkStart w:id="1000" w:name="_Toc267251485"/>
      <w:bookmarkStart w:id="1001" w:name="_Toc267251486"/>
      <w:bookmarkStart w:id="1002" w:name="_Toc267251490"/>
      <w:bookmarkStart w:id="1003" w:name="_Toc267251489"/>
      <w:bookmarkStart w:id="1004" w:name="_Toc267251488"/>
      <w:bookmarkStart w:id="1005" w:name="_Toc267251492"/>
      <w:bookmarkStart w:id="1006" w:name="_Toc267251493"/>
      <w:bookmarkStart w:id="1007" w:name="_Toc267251498"/>
      <w:bookmarkStart w:id="1008" w:name="_Toc267251503"/>
      <w:bookmarkStart w:id="1009" w:name="_Toc267251497"/>
      <w:bookmarkStart w:id="1010" w:name="_Toc267251496"/>
      <w:bookmarkStart w:id="1011" w:name="_Toc267251495"/>
      <w:bookmarkStart w:id="1012" w:name="_Toc267251502"/>
      <w:bookmarkStart w:id="1013" w:name="_Toc267251499"/>
      <w:bookmarkStart w:id="1014" w:name="_Toc267251491"/>
      <w:bookmarkStart w:id="1015" w:name="_Toc267251501"/>
      <w:bookmarkStart w:id="1016" w:name="_Toc267251494"/>
      <w:bookmarkStart w:id="1017" w:name="_Toc267251504"/>
      <w:bookmarkStart w:id="1018" w:name="_Toc267251506"/>
      <w:bookmarkStart w:id="1019" w:name="_Toc267251507"/>
      <w:bookmarkStart w:id="1020" w:name="_Toc267251508"/>
      <w:bookmarkStart w:id="1021" w:name="_Toc267251509"/>
      <w:bookmarkStart w:id="1022" w:name="_Toc267251514"/>
      <w:bookmarkStart w:id="1023" w:name="_Toc267251511"/>
      <w:bookmarkStart w:id="1024" w:name="_Toc267251513"/>
      <w:bookmarkStart w:id="1025" w:name="_Toc267251515"/>
      <w:bookmarkStart w:id="1026" w:name="_Toc267251510"/>
      <w:bookmarkEnd w:id="947"/>
      <w:bookmarkEnd w:id="948"/>
      <w:bookmarkEnd w:id="949"/>
      <w:bookmarkEnd w:id="950"/>
      <w:bookmarkEnd w:id="951"/>
      <w:bookmarkEnd w:id="952"/>
      <w:bookmarkEnd w:id="953"/>
      <w:bookmarkEnd w:id="959"/>
      <w:r w:rsidRPr="00CA0447">
        <w:rPr>
          <w:rFonts w:hint="eastAsia"/>
        </w:rPr>
        <w:t>15. 缺陷责任期与保修</w:t>
      </w:r>
      <w:bookmarkEnd w:id="991"/>
      <w:bookmarkEnd w:id="992"/>
      <w:bookmarkEnd w:id="993"/>
      <w:bookmarkEnd w:id="994"/>
      <w:bookmarkEnd w:id="995"/>
      <w:bookmarkEnd w:id="996"/>
    </w:p>
    <w:p w14:paraId="66889DE4" w14:textId="77777777" w:rsidR="00616013" w:rsidRPr="00912D94" w:rsidRDefault="00616013" w:rsidP="00912D94">
      <w:pPr>
        <w:pStyle w:val="110"/>
        <w:ind w:firstLine="482"/>
        <w:rPr>
          <w:rFonts w:hint="eastAsia"/>
          <w:lang w:val="zh-CN"/>
        </w:rPr>
      </w:pPr>
      <w:bookmarkStart w:id="1027" w:name="_Toc389065328"/>
      <w:bookmarkStart w:id="1028" w:name="_Toc12609421"/>
      <w:bookmarkStart w:id="1029" w:name="_Toc373227763"/>
      <w:bookmarkStart w:id="1030" w:name="_Toc373478410"/>
      <w:bookmarkStart w:id="1031" w:name="_Toc407135266"/>
      <w:r w:rsidRPr="00912D94">
        <w:rPr>
          <w:rFonts w:hint="eastAsia"/>
          <w:lang w:val="zh-CN"/>
        </w:rPr>
        <w:t>15.2 缺陷责任期</w:t>
      </w:r>
      <w:bookmarkEnd w:id="997"/>
      <w:bookmarkEnd w:id="1027"/>
      <w:bookmarkEnd w:id="1028"/>
      <w:bookmarkEnd w:id="1029"/>
      <w:bookmarkEnd w:id="1030"/>
      <w:bookmarkEnd w:id="1031"/>
    </w:p>
    <w:p w14:paraId="221E1550" w14:textId="0D333305" w:rsidR="00616013" w:rsidRDefault="00616013" w:rsidP="00FF362C">
      <w:pPr>
        <w:pStyle w:val="140"/>
        <w:ind w:firstLine="420"/>
        <w:rPr>
          <w:rFonts w:hint="eastAsia"/>
          <w:u w:val="single"/>
        </w:rPr>
      </w:pPr>
      <w:r>
        <w:rPr>
          <w:rFonts w:hint="eastAsia"/>
        </w:rPr>
        <w:t>缺陷责任期的具体期限：</w:t>
      </w:r>
      <w:r>
        <w:rPr>
          <w:rFonts w:hint="eastAsia"/>
          <w:u w:val="single"/>
        </w:rPr>
        <w:t xml:space="preserve">   </w:t>
      </w:r>
      <w:r w:rsidR="00211960">
        <w:rPr>
          <w:u w:val="single"/>
        </w:rPr>
        <w:t>24</w:t>
      </w:r>
      <w:r>
        <w:rPr>
          <w:rFonts w:hint="eastAsia"/>
          <w:u w:val="single"/>
        </w:rPr>
        <w:t xml:space="preserve">个月                 </w:t>
      </w:r>
      <w:r>
        <w:rPr>
          <w:rFonts w:hint="eastAsia"/>
        </w:rPr>
        <w:t>。</w:t>
      </w:r>
    </w:p>
    <w:p w14:paraId="77245D99" w14:textId="77777777" w:rsidR="00616013" w:rsidRPr="00912D94" w:rsidRDefault="00616013" w:rsidP="00912D94">
      <w:pPr>
        <w:pStyle w:val="110"/>
        <w:ind w:firstLine="482"/>
        <w:rPr>
          <w:rFonts w:hint="eastAsia"/>
          <w:lang w:val="zh-CN"/>
        </w:rPr>
      </w:pPr>
      <w:bookmarkStart w:id="1032" w:name="_Toc407135267"/>
      <w:bookmarkStart w:id="1033" w:name="_Toc373478411"/>
      <w:bookmarkStart w:id="1034" w:name="_Toc12609422"/>
      <w:bookmarkStart w:id="1035" w:name="_Toc373227764"/>
      <w:bookmarkStart w:id="1036" w:name="_Toc389065329"/>
      <w:r w:rsidRPr="00912D94">
        <w:rPr>
          <w:rFonts w:hint="eastAsia"/>
          <w:lang w:val="zh-CN"/>
        </w:rPr>
        <w:t>15.3 质量保证金</w:t>
      </w:r>
      <w:bookmarkEnd w:id="1032"/>
      <w:bookmarkEnd w:id="1033"/>
      <w:bookmarkEnd w:id="1034"/>
      <w:bookmarkEnd w:id="1035"/>
      <w:bookmarkEnd w:id="1036"/>
    </w:p>
    <w:p w14:paraId="4927B7FC" w14:textId="0F37896A" w:rsidR="00616013" w:rsidRDefault="00616013" w:rsidP="00FF362C">
      <w:pPr>
        <w:pStyle w:val="140"/>
        <w:ind w:firstLine="420"/>
        <w:rPr>
          <w:rFonts w:hint="eastAsia"/>
        </w:rPr>
      </w:pPr>
      <w:r>
        <w:rPr>
          <w:rFonts w:hint="eastAsia"/>
        </w:rPr>
        <w:t>关于是否扣留质量保证金的约定：</w:t>
      </w:r>
      <w:r>
        <w:rPr>
          <w:rFonts w:hint="eastAsia"/>
          <w:u w:val="single"/>
        </w:rPr>
        <w:t xml:space="preserve">                      </w:t>
      </w:r>
      <w:r>
        <w:rPr>
          <w:rFonts w:hint="eastAsia"/>
        </w:rPr>
        <w:t>。</w:t>
      </w:r>
    </w:p>
    <w:p w14:paraId="13CA0CB3" w14:textId="77777777" w:rsidR="00616013" w:rsidRDefault="00616013" w:rsidP="00FF362C">
      <w:pPr>
        <w:pStyle w:val="140"/>
        <w:ind w:firstLine="420"/>
        <w:rPr>
          <w:rFonts w:hint="eastAsia"/>
        </w:rPr>
      </w:pPr>
      <w:r>
        <w:rPr>
          <w:rFonts w:hint="eastAsia"/>
        </w:rPr>
        <w:t>在工程项目竣工前，承包人按专用合同条款第3.7条提供履约担保的，发包人不得同时预留工程质量保证金。</w:t>
      </w:r>
    </w:p>
    <w:p w14:paraId="4955F3D0" w14:textId="77777777" w:rsidR="00616013" w:rsidRDefault="00616013" w:rsidP="00FF362C">
      <w:pPr>
        <w:pStyle w:val="140"/>
        <w:ind w:firstLine="420"/>
        <w:rPr>
          <w:rFonts w:hint="eastAsia"/>
        </w:rPr>
      </w:pPr>
      <w:r>
        <w:rPr>
          <w:rFonts w:hint="eastAsia"/>
        </w:rPr>
        <w:t>15.3.1 承包人提供质量保证金的方式</w:t>
      </w:r>
    </w:p>
    <w:p w14:paraId="017742AA" w14:textId="77777777" w:rsidR="00616013" w:rsidRDefault="00616013" w:rsidP="00FF362C">
      <w:pPr>
        <w:pStyle w:val="140"/>
        <w:ind w:firstLine="420"/>
        <w:rPr>
          <w:rFonts w:hint="eastAsia"/>
        </w:rPr>
      </w:pPr>
      <w:r>
        <w:rPr>
          <w:rFonts w:hint="eastAsia"/>
        </w:rPr>
        <w:t>质量保证金采用以下第</w:t>
      </w:r>
      <w:r>
        <w:rPr>
          <w:rFonts w:hint="eastAsia"/>
          <w:u w:val="single"/>
        </w:rPr>
        <w:t xml:space="preserve">  （2）   </w:t>
      </w:r>
      <w:r>
        <w:rPr>
          <w:rFonts w:hint="eastAsia"/>
        </w:rPr>
        <w:t>种方式：</w:t>
      </w:r>
    </w:p>
    <w:p w14:paraId="57452DE7" w14:textId="77777777" w:rsidR="00616013" w:rsidRDefault="00616013" w:rsidP="00FF362C">
      <w:pPr>
        <w:pStyle w:val="140"/>
        <w:ind w:firstLine="420"/>
        <w:rPr>
          <w:rFonts w:hint="eastAsia"/>
          <w:kern w:val="0"/>
        </w:rPr>
      </w:pPr>
      <w:r>
        <w:rPr>
          <w:rFonts w:hint="eastAsia"/>
          <w:kern w:val="0"/>
        </w:rPr>
        <w:t>（1）质量保证金保函，保证金额为：</w:t>
      </w:r>
      <w:r>
        <w:rPr>
          <w:rFonts w:hint="eastAsia"/>
          <w:kern w:val="0"/>
          <w:u w:val="single"/>
        </w:rPr>
        <w:t xml:space="preserve">                   </w:t>
      </w:r>
      <w:r>
        <w:rPr>
          <w:rFonts w:hint="eastAsia"/>
          <w:kern w:val="0"/>
        </w:rPr>
        <w:t>；</w:t>
      </w:r>
    </w:p>
    <w:p w14:paraId="13FECEF7" w14:textId="77777777" w:rsidR="00616013" w:rsidRDefault="00616013" w:rsidP="00FF362C">
      <w:pPr>
        <w:pStyle w:val="140"/>
        <w:ind w:firstLine="420"/>
        <w:rPr>
          <w:rFonts w:hint="eastAsia"/>
          <w:kern w:val="0"/>
        </w:rPr>
      </w:pPr>
      <w:r>
        <w:rPr>
          <w:rFonts w:hint="eastAsia"/>
          <w:kern w:val="0"/>
        </w:rPr>
        <w:t>（2）</w:t>
      </w:r>
      <w:r>
        <w:rPr>
          <w:rFonts w:hint="eastAsia"/>
        </w:rPr>
        <w:t>发包人按工程价款结算总额的</w:t>
      </w:r>
      <w:r>
        <w:rPr>
          <w:rFonts w:hint="eastAsia"/>
          <w:u w:val="single"/>
        </w:rPr>
        <w:t xml:space="preserve"> 3 </w:t>
      </w:r>
      <w:r>
        <w:rPr>
          <w:rFonts w:hint="eastAsia"/>
        </w:rPr>
        <w:t>%预留工程质量保证金，待缺陷责任期满后返还，是否付息及利息计算方式为：</w:t>
      </w:r>
      <w:r>
        <w:rPr>
          <w:rFonts w:hint="eastAsia"/>
          <w:u w:val="single"/>
        </w:rPr>
        <w:t xml:space="preserve">          无利息                            </w:t>
      </w:r>
      <w:r>
        <w:rPr>
          <w:rFonts w:hint="eastAsia"/>
          <w:kern w:val="0"/>
        </w:rPr>
        <w:t>；</w:t>
      </w:r>
    </w:p>
    <w:p w14:paraId="315682B8" w14:textId="77777777" w:rsidR="00616013" w:rsidRDefault="00616013" w:rsidP="00FF362C">
      <w:pPr>
        <w:pStyle w:val="140"/>
        <w:ind w:firstLine="420"/>
        <w:rPr>
          <w:rFonts w:hint="eastAsia"/>
          <w:kern w:val="0"/>
        </w:rPr>
      </w:pPr>
      <w:r>
        <w:rPr>
          <w:rFonts w:hint="eastAsia"/>
          <w:kern w:val="0"/>
        </w:rPr>
        <w:t>（3）其他方式：</w:t>
      </w:r>
      <w:r>
        <w:rPr>
          <w:rFonts w:hint="eastAsia"/>
          <w:u w:val="single"/>
        </w:rPr>
        <w:t xml:space="preserve">                       </w:t>
      </w:r>
      <w:r>
        <w:rPr>
          <w:rFonts w:hint="eastAsia"/>
          <w:b/>
          <w:u w:val="single"/>
        </w:rPr>
        <w:t>/</w:t>
      </w:r>
      <w:r>
        <w:rPr>
          <w:rFonts w:hint="eastAsia"/>
          <w:u w:val="single"/>
        </w:rPr>
        <w:t xml:space="preserve">                                    </w:t>
      </w:r>
      <w:r>
        <w:rPr>
          <w:rFonts w:hint="eastAsia"/>
        </w:rPr>
        <w:t>。</w:t>
      </w:r>
    </w:p>
    <w:p w14:paraId="5EE18E08" w14:textId="77777777" w:rsidR="00616013" w:rsidRDefault="00616013" w:rsidP="00FF362C">
      <w:pPr>
        <w:pStyle w:val="140"/>
        <w:ind w:firstLine="420"/>
        <w:rPr>
          <w:rFonts w:hint="eastAsia"/>
        </w:rPr>
      </w:pPr>
      <w:r>
        <w:rPr>
          <w:rFonts w:hint="eastAsia"/>
        </w:rPr>
        <w:t>15.3.2 质量保证金的扣留</w:t>
      </w:r>
    </w:p>
    <w:p w14:paraId="0E12A3CC" w14:textId="77777777" w:rsidR="00616013" w:rsidRDefault="00616013" w:rsidP="00FF362C">
      <w:pPr>
        <w:pStyle w:val="140"/>
        <w:ind w:firstLine="420"/>
        <w:rPr>
          <w:rFonts w:hint="eastAsia"/>
        </w:rPr>
      </w:pPr>
      <w:r>
        <w:rPr>
          <w:rFonts w:hint="eastAsia"/>
        </w:rPr>
        <w:t>质量保证金的扣留采取以下第</w:t>
      </w:r>
      <w:r>
        <w:rPr>
          <w:rFonts w:hint="eastAsia"/>
          <w:u w:val="single"/>
        </w:rPr>
        <w:t xml:space="preserve">  （2）   </w:t>
      </w:r>
      <w:r>
        <w:rPr>
          <w:rFonts w:hint="eastAsia"/>
        </w:rPr>
        <w:t>种方式：</w:t>
      </w:r>
    </w:p>
    <w:p w14:paraId="7C22893F" w14:textId="77777777" w:rsidR="00616013" w:rsidRDefault="00616013" w:rsidP="00FF362C">
      <w:pPr>
        <w:pStyle w:val="140"/>
        <w:ind w:firstLine="420"/>
        <w:rPr>
          <w:rFonts w:hint="eastAsia"/>
          <w:kern w:val="0"/>
        </w:rPr>
      </w:pPr>
      <w:r>
        <w:rPr>
          <w:rFonts w:hint="eastAsia"/>
          <w:kern w:val="0"/>
        </w:rPr>
        <w:t>（1）在不缴纳</w:t>
      </w:r>
      <w:proofErr w:type="gramStart"/>
      <w:r>
        <w:rPr>
          <w:rFonts w:hint="eastAsia"/>
          <w:kern w:val="0"/>
        </w:rPr>
        <w:t>履</w:t>
      </w:r>
      <w:proofErr w:type="gramEnd"/>
      <w:r>
        <w:rPr>
          <w:rFonts w:hint="eastAsia"/>
          <w:kern w:val="0"/>
        </w:rPr>
        <w:t>保证金情况下，按支付工程进度款时逐次扣留，质量保证金的计算基数不包括预付款的支付、扣回以及价格调整的金额；</w:t>
      </w:r>
    </w:p>
    <w:p w14:paraId="53F8224F" w14:textId="77777777" w:rsidR="00616013" w:rsidRDefault="00616013" w:rsidP="00FF362C">
      <w:pPr>
        <w:pStyle w:val="140"/>
        <w:ind w:firstLine="420"/>
        <w:rPr>
          <w:rFonts w:hint="eastAsia"/>
          <w:kern w:val="0"/>
        </w:rPr>
      </w:pPr>
      <w:r>
        <w:rPr>
          <w:rFonts w:hint="eastAsia"/>
          <w:kern w:val="0"/>
        </w:rPr>
        <w:t>（2）工程竣工结算时，一次性扣留质量保证金，由承包人以银行保函、保证保险替代预留质量保证金，保函金额不得高于工程价款结算总额的5%；</w:t>
      </w:r>
    </w:p>
    <w:p w14:paraId="7149043E" w14:textId="34BE3D9B" w:rsidR="00616013" w:rsidRDefault="00616013" w:rsidP="00FF362C">
      <w:pPr>
        <w:pStyle w:val="140"/>
        <w:ind w:firstLine="420"/>
        <w:rPr>
          <w:rFonts w:hint="eastAsia"/>
          <w:kern w:val="0"/>
        </w:rPr>
      </w:pPr>
      <w:r>
        <w:rPr>
          <w:rFonts w:hint="eastAsia"/>
          <w:kern w:val="0"/>
        </w:rPr>
        <w:t>（3）其他扣留方式</w:t>
      </w:r>
      <w:r w:rsidR="00CA6145" w:rsidRPr="00CA6145">
        <w:rPr>
          <w:rFonts w:hint="eastAsia"/>
          <w:color w:val="auto"/>
          <w:kern w:val="0"/>
        </w:rPr>
        <w:t>：</w:t>
      </w:r>
      <w:r>
        <w:rPr>
          <w:rFonts w:hint="eastAsia"/>
          <w:kern w:val="0"/>
          <w:u w:val="single"/>
        </w:rPr>
        <w:t xml:space="preserve">                   </w:t>
      </w:r>
      <w:r>
        <w:rPr>
          <w:rFonts w:hint="eastAsia"/>
          <w:b/>
          <w:kern w:val="0"/>
          <w:u w:val="single"/>
        </w:rPr>
        <w:t xml:space="preserve">/ </w:t>
      </w:r>
      <w:r>
        <w:rPr>
          <w:rFonts w:hint="eastAsia"/>
          <w:kern w:val="0"/>
          <w:u w:val="single"/>
        </w:rPr>
        <w:t xml:space="preserve">                 </w:t>
      </w:r>
      <w:r>
        <w:rPr>
          <w:rFonts w:hint="eastAsia"/>
          <w:kern w:val="0"/>
        </w:rPr>
        <w:t>。</w:t>
      </w:r>
    </w:p>
    <w:p w14:paraId="1934ACAC" w14:textId="77777777" w:rsidR="00616013" w:rsidRDefault="00616013" w:rsidP="00FF362C">
      <w:pPr>
        <w:pStyle w:val="140"/>
        <w:ind w:firstLine="420"/>
        <w:rPr>
          <w:rFonts w:hint="eastAsia"/>
          <w:kern w:val="0"/>
          <w:u w:val="single"/>
        </w:rPr>
      </w:pPr>
      <w:r>
        <w:rPr>
          <w:rFonts w:hint="eastAsia"/>
        </w:rPr>
        <w:t>关于质量保证金的补充约定：</w:t>
      </w:r>
      <w:r>
        <w:rPr>
          <w:rFonts w:hint="eastAsia"/>
          <w:kern w:val="0"/>
          <w:u w:val="single"/>
        </w:rPr>
        <w:t xml:space="preserve">            </w:t>
      </w:r>
      <w:r>
        <w:rPr>
          <w:rFonts w:hint="eastAsia"/>
          <w:b/>
          <w:kern w:val="0"/>
          <w:u w:val="single"/>
        </w:rPr>
        <w:t xml:space="preserve">/ </w:t>
      </w:r>
      <w:r>
        <w:rPr>
          <w:rFonts w:hint="eastAsia"/>
          <w:kern w:val="0"/>
          <w:u w:val="single"/>
        </w:rPr>
        <w:t xml:space="preserve">               </w:t>
      </w:r>
      <w:r>
        <w:rPr>
          <w:rFonts w:hint="eastAsia"/>
          <w:kern w:val="0"/>
        </w:rPr>
        <w:t>。</w:t>
      </w:r>
    </w:p>
    <w:p w14:paraId="14D0F690" w14:textId="77777777" w:rsidR="00616013" w:rsidRPr="00912D94" w:rsidRDefault="00616013" w:rsidP="00912D94">
      <w:pPr>
        <w:pStyle w:val="110"/>
        <w:ind w:firstLine="482"/>
        <w:rPr>
          <w:rFonts w:hint="eastAsia"/>
          <w:lang w:val="zh-CN"/>
        </w:rPr>
      </w:pPr>
      <w:bookmarkStart w:id="1037" w:name="_Toc373227765"/>
      <w:bookmarkStart w:id="1038" w:name="_Toc389065330"/>
      <w:bookmarkStart w:id="1039" w:name="_Toc373478412"/>
      <w:bookmarkStart w:id="1040" w:name="_Toc12609423"/>
      <w:bookmarkStart w:id="1041" w:name="_Toc407135268"/>
      <w:bookmarkEnd w:id="998"/>
      <w:bookmarkEnd w:id="999"/>
      <w:r w:rsidRPr="00912D94">
        <w:rPr>
          <w:rFonts w:hint="eastAsia"/>
          <w:lang w:val="zh-CN"/>
        </w:rPr>
        <w:lastRenderedPageBreak/>
        <w:t>15.4 保修</w:t>
      </w:r>
      <w:bookmarkEnd w:id="1037"/>
      <w:bookmarkEnd w:id="1038"/>
      <w:bookmarkEnd w:id="1039"/>
      <w:bookmarkEnd w:id="1040"/>
      <w:bookmarkEnd w:id="1041"/>
    </w:p>
    <w:bookmarkEnd w:id="1000"/>
    <w:p w14:paraId="2F8FAF01" w14:textId="77777777" w:rsidR="00616013" w:rsidRDefault="00616013" w:rsidP="00FF362C">
      <w:pPr>
        <w:pStyle w:val="140"/>
        <w:ind w:firstLine="420"/>
        <w:rPr>
          <w:rFonts w:hint="eastAsia"/>
        </w:rPr>
      </w:pPr>
      <w:r>
        <w:rPr>
          <w:rFonts w:hint="eastAsia"/>
        </w:rPr>
        <w:t>15.4.1 保修责任</w:t>
      </w:r>
    </w:p>
    <w:p w14:paraId="36399826" w14:textId="77777777" w:rsidR="00616013" w:rsidRDefault="00616013" w:rsidP="00FF362C">
      <w:pPr>
        <w:pStyle w:val="140"/>
        <w:ind w:firstLine="420"/>
        <w:rPr>
          <w:rFonts w:hint="eastAsia"/>
          <w:kern w:val="0"/>
        </w:rPr>
      </w:pPr>
      <w:r>
        <w:rPr>
          <w:rFonts w:hint="eastAsia"/>
        </w:rPr>
        <w:t>工程保修期为：</w:t>
      </w:r>
      <w:r>
        <w:rPr>
          <w:rFonts w:hint="eastAsia"/>
          <w:kern w:val="0"/>
          <w:u w:val="single"/>
        </w:rPr>
        <w:t>从工程竣工验收合格之日起算，具体分部分项工程的保修期由合同当事人在专用合同条款中约定，但不得低于法定最低保修年限。在工程保修期内，承包人应当根据有关法律规定以及合同约定承担保修责任</w:t>
      </w:r>
      <w:r>
        <w:rPr>
          <w:rFonts w:hint="eastAsia"/>
          <w:kern w:val="0"/>
        </w:rPr>
        <w:t>。</w:t>
      </w:r>
    </w:p>
    <w:p w14:paraId="5A8EBB07" w14:textId="77777777" w:rsidR="00616013" w:rsidRDefault="00616013" w:rsidP="00FF362C">
      <w:pPr>
        <w:pStyle w:val="140"/>
        <w:ind w:firstLine="420"/>
        <w:rPr>
          <w:rFonts w:hint="eastAsia"/>
          <w:kern w:val="0"/>
          <w:u w:val="single"/>
        </w:rPr>
      </w:pPr>
      <w:r>
        <w:rPr>
          <w:rFonts w:hint="eastAsia"/>
        </w:rPr>
        <w:t>工程保修</w:t>
      </w:r>
      <w:proofErr w:type="gramStart"/>
      <w:r>
        <w:rPr>
          <w:rFonts w:hint="eastAsia"/>
        </w:rPr>
        <w:t>书具体内容见合同</w:t>
      </w:r>
      <w:proofErr w:type="gramEnd"/>
      <w:r>
        <w:rPr>
          <w:rFonts w:hint="eastAsia"/>
        </w:rPr>
        <w:t>附件2。</w:t>
      </w:r>
    </w:p>
    <w:p w14:paraId="30A9D17D" w14:textId="77777777" w:rsidR="00616013" w:rsidRDefault="00616013" w:rsidP="00FF362C">
      <w:pPr>
        <w:pStyle w:val="140"/>
        <w:ind w:firstLine="420"/>
        <w:rPr>
          <w:rFonts w:hint="eastAsia"/>
        </w:rPr>
      </w:pPr>
      <w:r>
        <w:rPr>
          <w:rFonts w:hint="eastAsia"/>
        </w:rPr>
        <w:t>15.4.3 修复通知</w:t>
      </w:r>
    </w:p>
    <w:p w14:paraId="7DD668FF" w14:textId="77777777" w:rsidR="00616013" w:rsidRDefault="00616013" w:rsidP="00FF362C">
      <w:pPr>
        <w:pStyle w:val="140"/>
        <w:ind w:firstLine="420"/>
        <w:rPr>
          <w:rFonts w:hint="eastAsia"/>
          <w:kern w:val="0"/>
          <w:u w:val="single"/>
        </w:rPr>
      </w:pPr>
      <w:r>
        <w:rPr>
          <w:rFonts w:hint="eastAsia"/>
          <w:kern w:val="0"/>
        </w:rPr>
        <w:t>承包人</w:t>
      </w:r>
      <w:r w:rsidRPr="00FF362C">
        <w:rPr>
          <w:rFonts w:hint="eastAsia"/>
        </w:rPr>
        <w:t>收到</w:t>
      </w:r>
      <w:r>
        <w:rPr>
          <w:rFonts w:hint="eastAsia"/>
          <w:kern w:val="0"/>
        </w:rPr>
        <w:t>保修通知并到达工程现场的合理时间：</w:t>
      </w:r>
      <w:r>
        <w:rPr>
          <w:rFonts w:hint="eastAsia"/>
          <w:kern w:val="0"/>
          <w:u w:val="singl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r>
        <w:rPr>
          <w:rFonts w:hint="eastAsia"/>
          <w:kern w:val="0"/>
        </w:rPr>
        <w:t>。</w:t>
      </w:r>
    </w:p>
    <w:p w14:paraId="2586EE82" w14:textId="77777777" w:rsidR="00616013" w:rsidRPr="00CA0447" w:rsidRDefault="00616013" w:rsidP="00CA0447">
      <w:pPr>
        <w:pStyle w:val="15"/>
        <w:spacing w:before="652" w:after="326"/>
        <w:rPr>
          <w:rFonts w:hint="eastAsia"/>
        </w:rPr>
      </w:pPr>
      <w:bookmarkStart w:id="1042" w:name="_Toc373227766"/>
      <w:bookmarkStart w:id="1043" w:name="_Toc373478413"/>
      <w:bookmarkStart w:id="1044" w:name="_Toc407135269"/>
      <w:bookmarkStart w:id="1045" w:name="_Toc351203648"/>
      <w:bookmarkStart w:id="1046" w:name="_Toc389065331"/>
      <w:bookmarkStart w:id="1047" w:name="_Toc12609424"/>
      <w:bookmarkStart w:id="1048" w:name="_Toc280868717"/>
      <w:bookmarkStart w:id="1049" w:name="_Toc280868718"/>
      <w:bookmarkEnd w:id="1001"/>
      <w:bookmarkEnd w:id="1002"/>
      <w:bookmarkEnd w:id="1003"/>
      <w:bookmarkEnd w:id="1004"/>
      <w:r w:rsidRPr="00CA0447">
        <w:rPr>
          <w:rFonts w:hint="eastAsia"/>
        </w:rPr>
        <w:t>16. 违约</w:t>
      </w:r>
      <w:bookmarkEnd w:id="1042"/>
      <w:bookmarkEnd w:id="1043"/>
      <w:bookmarkEnd w:id="1044"/>
      <w:bookmarkEnd w:id="1045"/>
      <w:bookmarkEnd w:id="1046"/>
      <w:bookmarkEnd w:id="1047"/>
    </w:p>
    <w:p w14:paraId="4478AC0C" w14:textId="77777777" w:rsidR="00616013" w:rsidRPr="00912D94" w:rsidRDefault="00616013" w:rsidP="00912D94">
      <w:pPr>
        <w:pStyle w:val="110"/>
        <w:ind w:firstLine="482"/>
        <w:rPr>
          <w:rFonts w:hint="eastAsia"/>
          <w:lang w:val="zh-CN"/>
        </w:rPr>
      </w:pPr>
      <w:bookmarkStart w:id="1050" w:name="_Toc12609425"/>
      <w:bookmarkStart w:id="1051" w:name="_Toc373227767"/>
      <w:bookmarkStart w:id="1052" w:name="_Toc373478414"/>
      <w:bookmarkStart w:id="1053" w:name="_Toc389065332"/>
      <w:bookmarkStart w:id="1054" w:name="_Toc407135270"/>
      <w:r w:rsidRPr="00912D94">
        <w:rPr>
          <w:rFonts w:hint="eastAsia"/>
          <w:lang w:val="zh-CN"/>
        </w:rPr>
        <w:t>16.1 发包人违约</w:t>
      </w:r>
      <w:bookmarkEnd w:id="1050"/>
      <w:bookmarkEnd w:id="1051"/>
      <w:bookmarkEnd w:id="1052"/>
      <w:bookmarkEnd w:id="1053"/>
      <w:bookmarkEnd w:id="1054"/>
    </w:p>
    <w:p w14:paraId="646D1263" w14:textId="77777777" w:rsidR="00616013" w:rsidRDefault="00616013" w:rsidP="00FF362C">
      <w:pPr>
        <w:pStyle w:val="140"/>
        <w:ind w:firstLine="420"/>
        <w:rPr>
          <w:rFonts w:hint="eastAsia"/>
        </w:rPr>
      </w:pPr>
      <w:r>
        <w:rPr>
          <w:rFonts w:hint="eastAsia"/>
        </w:rPr>
        <w:t>16.1.1发包人违约的情形</w:t>
      </w:r>
    </w:p>
    <w:p w14:paraId="47674B7D" w14:textId="77777777" w:rsidR="00616013" w:rsidRDefault="00616013" w:rsidP="00FF362C">
      <w:pPr>
        <w:pStyle w:val="140"/>
        <w:ind w:firstLine="420"/>
        <w:rPr>
          <w:rFonts w:hint="eastAsia"/>
          <w:kern w:val="0"/>
        </w:rPr>
      </w:pPr>
      <w:r>
        <w:rPr>
          <w:rFonts w:hint="eastAsia"/>
          <w:kern w:val="0"/>
        </w:rPr>
        <w:t>发包人违约的其他情形：</w:t>
      </w:r>
      <w:r>
        <w:rPr>
          <w:rFonts w:hint="eastAsia"/>
          <w:kern w:val="0"/>
          <w:u w:val="single"/>
        </w:rPr>
        <w:t xml:space="preserve">             </w:t>
      </w:r>
      <w:r>
        <w:rPr>
          <w:rFonts w:hint="eastAsia"/>
          <w:b/>
          <w:kern w:val="0"/>
          <w:u w:val="single"/>
        </w:rPr>
        <w:t xml:space="preserve">/ </w:t>
      </w:r>
      <w:r>
        <w:rPr>
          <w:rFonts w:hint="eastAsia"/>
          <w:kern w:val="0"/>
          <w:u w:val="single"/>
        </w:rPr>
        <w:t xml:space="preserve">                  </w:t>
      </w:r>
      <w:r>
        <w:rPr>
          <w:rFonts w:hint="eastAsia"/>
          <w:kern w:val="0"/>
        </w:rPr>
        <w:t>。</w:t>
      </w:r>
    </w:p>
    <w:p w14:paraId="60C7C6FC" w14:textId="77777777" w:rsidR="00616013" w:rsidRDefault="00616013" w:rsidP="00FF362C">
      <w:pPr>
        <w:pStyle w:val="140"/>
        <w:ind w:firstLine="420"/>
        <w:rPr>
          <w:rFonts w:hint="eastAsia"/>
          <w:kern w:val="0"/>
        </w:rPr>
      </w:pPr>
      <w:r>
        <w:rPr>
          <w:rFonts w:hint="eastAsia"/>
          <w:kern w:val="0"/>
        </w:rPr>
        <w:t>16.1.2 发包人违约的责任</w:t>
      </w:r>
    </w:p>
    <w:p w14:paraId="6B29A3CF" w14:textId="77777777" w:rsidR="00616013" w:rsidRDefault="00616013" w:rsidP="00FF362C">
      <w:pPr>
        <w:pStyle w:val="140"/>
        <w:ind w:firstLine="420"/>
        <w:rPr>
          <w:rFonts w:hint="eastAsia"/>
          <w:kern w:val="0"/>
        </w:rPr>
      </w:pPr>
      <w:r>
        <w:rPr>
          <w:rFonts w:hint="eastAsia"/>
          <w:kern w:val="0"/>
        </w:rPr>
        <w:t>发包人违约责任的承担方式和计算方法：</w:t>
      </w:r>
    </w:p>
    <w:p w14:paraId="377E3C7A" w14:textId="77777777" w:rsidR="00616013" w:rsidRDefault="00616013" w:rsidP="00FF362C">
      <w:pPr>
        <w:pStyle w:val="140"/>
        <w:ind w:firstLine="420"/>
        <w:rPr>
          <w:rFonts w:hint="eastAsia"/>
          <w:kern w:val="0"/>
          <w:u w:val="single"/>
        </w:rPr>
      </w:pPr>
      <w:r>
        <w:rPr>
          <w:rFonts w:hint="eastAsia"/>
          <w:kern w:val="0"/>
        </w:rPr>
        <w:t>（1）因发包人原因未能在计划开工日期前7天内下达开工通知的违约责任：</w:t>
      </w:r>
      <w:r>
        <w:rPr>
          <w:rFonts w:hint="eastAsia"/>
          <w:kern w:val="0"/>
          <w:u w:val="single"/>
        </w:rPr>
        <w:t xml:space="preserve">    </w:t>
      </w:r>
      <w:r>
        <w:rPr>
          <w:rFonts w:hint="eastAsia"/>
          <w:b/>
          <w:kern w:val="0"/>
          <w:u w:val="single"/>
        </w:rPr>
        <w:t>/</w:t>
      </w:r>
      <w:r>
        <w:rPr>
          <w:rFonts w:hint="eastAsia"/>
          <w:kern w:val="0"/>
          <w:u w:val="single"/>
        </w:rPr>
        <w:t xml:space="preserve">    </w:t>
      </w:r>
      <w:r>
        <w:rPr>
          <w:rFonts w:hint="eastAsia"/>
          <w:kern w:val="0"/>
        </w:rPr>
        <w:t>。</w:t>
      </w:r>
    </w:p>
    <w:p w14:paraId="00E2ECF7" w14:textId="77777777" w:rsidR="00616013" w:rsidRDefault="00616013" w:rsidP="00FF362C">
      <w:pPr>
        <w:pStyle w:val="140"/>
        <w:ind w:firstLine="420"/>
        <w:rPr>
          <w:rFonts w:hint="eastAsia"/>
          <w:kern w:val="0"/>
        </w:rPr>
      </w:pPr>
      <w:r>
        <w:rPr>
          <w:rFonts w:hint="eastAsia"/>
          <w:kern w:val="0"/>
        </w:rPr>
        <w:t>（2）因发包人原因未能按合同约定支付合同价款的违约责任：</w:t>
      </w:r>
      <w:r>
        <w:rPr>
          <w:rFonts w:hint="eastAsia"/>
          <w:kern w:val="0"/>
          <w:u w:val="single"/>
        </w:rPr>
        <w:t xml:space="preserve">        </w:t>
      </w:r>
      <w:r>
        <w:rPr>
          <w:rFonts w:hint="eastAsia"/>
          <w:b/>
          <w:kern w:val="0"/>
          <w:u w:val="single"/>
        </w:rPr>
        <w:t>/</w:t>
      </w:r>
      <w:r>
        <w:rPr>
          <w:rFonts w:hint="eastAsia"/>
          <w:kern w:val="0"/>
          <w:u w:val="single"/>
        </w:rPr>
        <w:t xml:space="preserve">          </w:t>
      </w:r>
      <w:r>
        <w:rPr>
          <w:rFonts w:hint="eastAsia"/>
          <w:kern w:val="0"/>
        </w:rPr>
        <w:t>。</w:t>
      </w:r>
    </w:p>
    <w:p w14:paraId="1CA96EA3" w14:textId="77777777" w:rsidR="00616013" w:rsidRDefault="00616013" w:rsidP="00FF362C">
      <w:pPr>
        <w:pStyle w:val="140"/>
        <w:ind w:firstLine="420"/>
        <w:rPr>
          <w:rFonts w:hint="eastAsia"/>
          <w:kern w:val="0"/>
        </w:rPr>
      </w:pPr>
      <w:r>
        <w:rPr>
          <w:rFonts w:hint="eastAsia"/>
          <w:kern w:val="0"/>
        </w:rPr>
        <w:t>（3）发包人违反第10.1款〔变更的范围〕第（2）项约定，自行实施被取消的工作或转由他人实施的</w:t>
      </w:r>
      <w:r w:rsidRPr="00FF362C">
        <w:rPr>
          <w:rFonts w:hint="eastAsia"/>
        </w:rPr>
        <w:t>违约</w:t>
      </w:r>
      <w:r>
        <w:rPr>
          <w:rFonts w:hint="eastAsia"/>
          <w:kern w:val="0"/>
        </w:rPr>
        <w:t>责任：</w:t>
      </w:r>
      <w:r>
        <w:rPr>
          <w:rFonts w:hint="eastAsia"/>
          <w:kern w:val="0"/>
          <w:u w:val="single"/>
        </w:rPr>
        <w:t xml:space="preserve">     </w:t>
      </w:r>
      <w:r>
        <w:rPr>
          <w:rFonts w:hint="eastAsia"/>
          <w:b/>
          <w:kern w:val="0"/>
          <w:u w:val="single"/>
        </w:rPr>
        <w:t>/</w:t>
      </w:r>
      <w:r>
        <w:rPr>
          <w:rFonts w:hint="eastAsia"/>
          <w:kern w:val="0"/>
          <w:u w:val="single"/>
        </w:rPr>
        <w:t xml:space="preserve">                   </w:t>
      </w:r>
      <w:r>
        <w:rPr>
          <w:rFonts w:hint="eastAsia"/>
          <w:kern w:val="0"/>
        </w:rPr>
        <w:t>。</w:t>
      </w:r>
    </w:p>
    <w:p w14:paraId="2B0631D1" w14:textId="77777777" w:rsidR="00616013" w:rsidRDefault="00616013" w:rsidP="00FF362C">
      <w:pPr>
        <w:pStyle w:val="140"/>
        <w:ind w:firstLine="420"/>
        <w:rPr>
          <w:rFonts w:hint="eastAsia"/>
          <w:kern w:val="0"/>
        </w:rPr>
      </w:pPr>
      <w:r>
        <w:rPr>
          <w:rFonts w:hint="eastAsia"/>
          <w:kern w:val="0"/>
        </w:rPr>
        <w:t>（4）</w:t>
      </w:r>
      <w:r w:rsidRPr="00FF362C">
        <w:rPr>
          <w:rFonts w:hint="eastAsia"/>
        </w:rPr>
        <w:t>发包人</w:t>
      </w:r>
      <w:r>
        <w:rPr>
          <w:rFonts w:hint="eastAsia"/>
          <w:kern w:val="0"/>
        </w:rPr>
        <w:t>提供的材料、工程设备的规格、数量或质量不符合合同约定，或因发包人原因导致交货日期延误或交货地点变更等情况的违约责任：</w:t>
      </w:r>
      <w:r>
        <w:rPr>
          <w:rFonts w:hint="eastAsia"/>
          <w:kern w:val="0"/>
          <w:u w:val="single"/>
        </w:rPr>
        <w:t xml:space="preserve">       </w:t>
      </w:r>
      <w:r>
        <w:rPr>
          <w:rFonts w:hint="eastAsia"/>
          <w:b/>
          <w:kern w:val="0"/>
          <w:u w:val="single"/>
        </w:rPr>
        <w:t>/</w:t>
      </w:r>
      <w:r>
        <w:rPr>
          <w:rFonts w:hint="eastAsia"/>
          <w:kern w:val="0"/>
          <w:u w:val="single"/>
        </w:rPr>
        <w:t xml:space="preserve">                 </w:t>
      </w:r>
      <w:r>
        <w:rPr>
          <w:rFonts w:hint="eastAsia"/>
          <w:kern w:val="0"/>
        </w:rPr>
        <w:t>。</w:t>
      </w:r>
    </w:p>
    <w:p w14:paraId="27B1F2A9" w14:textId="77777777" w:rsidR="00616013" w:rsidRDefault="00616013" w:rsidP="00FF362C">
      <w:pPr>
        <w:pStyle w:val="140"/>
        <w:ind w:firstLine="420"/>
        <w:rPr>
          <w:rFonts w:hint="eastAsia"/>
          <w:kern w:val="0"/>
          <w:u w:val="single"/>
        </w:rPr>
      </w:pPr>
      <w:r>
        <w:rPr>
          <w:rFonts w:hint="eastAsia"/>
          <w:kern w:val="0"/>
        </w:rPr>
        <w:t>（5）因发包人违反合同约定造成暂停施工的违约责任：</w:t>
      </w:r>
      <w:r>
        <w:rPr>
          <w:rFonts w:hint="eastAsia"/>
          <w:kern w:val="0"/>
          <w:u w:val="single"/>
        </w:rPr>
        <w:t xml:space="preserve">          </w:t>
      </w:r>
      <w:r>
        <w:rPr>
          <w:rFonts w:hint="eastAsia"/>
          <w:b/>
          <w:kern w:val="0"/>
          <w:u w:val="single"/>
        </w:rPr>
        <w:t>/</w:t>
      </w:r>
      <w:r>
        <w:rPr>
          <w:rFonts w:hint="eastAsia"/>
          <w:kern w:val="0"/>
          <w:u w:val="single"/>
        </w:rPr>
        <w:t xml:space="preserve">              </w:t>
      </w:r>
      <w:r>
        <w:rPr>
          <w:rFonts w:hint="eastAsia"/>
          <w:kern w:val="0"/>
        </w:rPr>
        <w:t>。</w:t>
      </w:r>
    </w:p>
    <w:p w14:paraId="70B7036A" w14:textId="77777777" w:rsidR="00616013" w:rsidRDefault="00616013" w:rsidP="00FF362C">
      <w:pPr>
        <w:pStyle w:val="140"/>
        <w:ind w:firstLine="420"/>
        <w:rPr>
          <w:rFonts w:hint="eastAsia"/>
          <w:kern w:val="0"/>
        </w:rPr>
      </w:pPr>
      <w:r>
        <w:rPr>
          <w:rFonts w:hint="eastAsia"/>
          <w:kern w:val="0"/>
        </w:rPr>
        <w:t>（6）</w:t>
      </w:r>
      <w:r w:rsidRPr="00FF362C">
        <w:rPr>
          <w:rFonts w:hint="eastAsia"/>
        </w:rPr>
        <w:t>发包人</w:t>
      </w:r>
      <w:r>
        <w:rPr>
          <w:rFonts w:hint="eastAsia"/>
          <w:kern w:val="0"/>
        </w:rPr>
        <w:t>无正当理由没有在约定期限内发出复工指示，导致承包人无法复工的违约责任：</w:t>
      </w:r>
      <w:r>
        <w:rPr>
          <w:rFonts w:hint="eastAsia"/>
          <w:kern w:val="0"/>
          <w:u w:val="single"/>
        </w:rPr>
        <w:t xml:space="preserve"> </w:t>
      </w:r>
      <w:r>
        <w:rPr>
          <w:rFonts w:hint="eastAsia"/>
          <w:b/>
          <w:kern w:val="0"/>
          <w:u w:val="single"/>
        </w:rPr>
        <w:t xml:space="preserve"> /</w:t>
      </w:r>
      <w:r>
        <w:rPr>
          <w:rFonts w:hint="eastAsia"/>
          <w:kern w:val="0"/>
          <w:u w:val="single"/>
        </w:rPr>
        <w:t xml:space="preserve">  </w:t>
      </w:r>
      <w:r>
        <w:rPr>
          <w:rFonts w:hint="eastAsia"/>
          <w:kern w:val="0"/>
        </w:rPr>
        <w:t>。</w:t>
      </w:r>
    </w:p>
    <w:p w14:paraId="380ADCAD" w14:textId="77777777" w:rsidR="00616013" w:rsidRDefault="00616013" w:rsidP="00FF362C">
      <w:pPr>
        <w:pStyle w:val="140"/>
        <w:ind w:firstLine="420"/>
        <w:rPr>
          <w:rFonts w:hint="eastAsia"/>
          <w:kern w:val="0"/>
        </w:rPr>
      </w:pPr>
      <w:r>
        <w:rPr>
          <w:rFonts w:hint="eastAsia"/>
          <w:kern w:val="0"/>
        </w:rPr>
        <w:t>（7）其他：</w:t>
      </w:r>
      <w:r>
        <w:rPr>
          <w:rFonts w:hint="eastAsia"/>
          <w:kern w:val="0"/>
          <w:u w:val="single"/>
        </w:rPr>
        <w:t xml:space="preserve">                       </w:t>
      </w:r>
      <w:r>
        <w:rPr>
          <w:rFonts w:hint="eastAsia"/>
          <w:b/>
          <w:kern w:val="0"/>
          <w:u w:val="single"/>
        </w:rPr>
        <w:t>/</w:t>
      </w:r>
      <w:r>
        <w:rPr>
          <w:rFonts w:hint="eastAsia"/>
          <w:kern w:val="0"/>
          <w:u w:val="single"/>
        </w:rPr>
        <w:t xml:space="preserve">                      </w:t>
      </w:r>
      <w:r>
        <w:rPr>
          <w:rFonts w:hint="eastAsia"/>
          <w:kern w:val="0"/>
        </w:rPr>
        <w:t>。</w:t>
      </w:r>
    </w:p>
    <w:p w14:paraId="13C0AEF1" w14:textId="77777777" w:rsidR="00616013" w:rsidRDefault="00616013" w:rsidP="00FF362C">
      <w:pPr>
        <w:pStyle w:val="140"/>
        <w:ind w:firstLine="420"/>
        <w:rPr>
          <w:rFonts w:hint="eastAsia"/>
        </w:rPr>
      </w:pPr>
      <w:r>
        <w:rPr>
          <w:rFonts w:hint="eastAsia"/>
        </w:rPr>
        <w:t>16.1.3 因发包人违约解除合同</w:t>
      </w:r>
    </w:p>
    <w:p w14:paraId="62042213" w14:textId="77777777" w:rsidR="00616013" w:rsidRDefault="00616013" w:rsidP="00FF362C">
      <w:pPr>
        <w:pStyle w:val="140"/>
        <w:ind w:firstLine="420"/>
        <w:rPr>
          <w:rFonts w:hint="eastAsia"/>
          <w:kern w:val="0"/>
        </w:rPr>
      </w:pPr>
      <w:r>
        <w:rPr>
          <w:rFonts w:hint="eastAsia"/>
          <w:kern w:val="0"/>
        </w:rPr>
        <w:lastRenderedPageBreak/>
        <w:t>承包人按16.1.1项〔发包人违约的情形〕约定暂停施工满</w:t>
      </w:r>
      <w:r>
        <w:rPr>
          <w:rFonts w:hint="eastAsia"/>
          <w:kern w:val="0"/>
          <w:u w:val="single"/>
        </w:rPr>
        <w:t xml:space="preserve">  </w:t>
      </w:r>
      <w:r>
        <w:rPr>
          <w:rFonts w:hint="eastAsia"/>
          <w:b/>
          <w:kern w:val="0"/>
          <w:u w:val="single"/>
        </w:rPr>
        <w:t>/</w:t>
      </w:r>
      <w:r>
        <w:rPr>
          <w:rFonts w:hint="eastAsia"/>
          <w:kern w:val="0"/>
          <w:u w:val="single"/>
        </w:rPr>
        <w:t xml:space="preserve">  </w:t>
      </w:r>
      <w:r>
        <w:rPr>
          <w:rFonts w:hint="eastAsia"/>
          <w:kern w:val="0"/>
        </w:rPr>
        <w:t>天后发包人仍不纠正其违约行为并致使</w:t>
      </w:r>
      <w:r w:rsidRPr="00FF362C">
        <w:rPr>
          <w:rFonts w:hint="eastAsia"/>
        </w:rPr>
        <w:t>合同</w:t>
      </w:r>
      <w:r>
        <w:rPr>
          <w:rFonts w:hint="eastAsia"/>
          <w:kern w:val="0"/>
        </w:rPr>
        <w:t>目的不能实现的，承包人有权解除合同。</w:t>
      </w:r>
    </w:p>
    <w:p w14:paraId="539C1A87" w14:textId="77777777" w:rsidR="00616013" w:rsidRPr="00912D94" w:rsidRDefault="00616013" w:rsidP="00912D94">
      <w:pPr>
        <w:pStyle w:val="110"/>
        <w:ind w:firstLine="482"/>
        <w:rPr>
          <w:rFonts w:hint="eastAsia"/>
          <w:lang w:val="zh-CN"/>
        </w:rPr>
      </w:pPr>
      <w:bookmarkStart w:id="1055" w:name="_Toc373227768"/>
      <w:bookmarkStart w:id="1056" w:name="_Toc389065333"/>
      <w:bookmarkStart w:id="1057" w:name="_Toc407135271"/>
      <w:bookmarkStart w:id="1058" w:name="_Toc12609426"/>
      <w:bookmarkStart w:id="1059" w:name="_Toc373478415"/>
      <w:r w:rsidRPr="00912D94">
        <w:rPr>
          <w:rFonts w:hint="eastAsia"/>
          <w:lang w:val="zh-CN"/>
        </w:rPr>
        <w:t>16.2 承包人违约</w:t>
      </w:r>
      <w:bookmarkEnd w:id="1055"/>
      <w:bookmarkEnd w:id="1056"/>
      <w:bookmarkEnd w:id="1057"/>
      <w:bookmarkEnd w:id="1058"/>
      <w:bookmarkEnd w:id="1059"/>
    </w:p>
    <w:p w14:paraId="26B28EE7" w14:textId="77777777" w:rsidR="00616013" w:rsidRDefault="00616013" w:rsidP="00FF362C">
      <w:pPr>
        <w:pStyle w:val="140"/>
        <w:ind w:firstLine="420"/>
        <w:rPr>
          <w:rFonts w:hint="eastAsia"/>
          <w:kern w:val="0"/>
        </w:rPr>
      </w:pPr>
      <w:r>
        <w:rPr>
          <w:rFonts w:hint="eastAsia"/>
          <w:kern w:val="0"/>
        </w:rPr>
        <w:t>16.2.1 承包人违约的情形</w:t>
      </w:r>
    </w:p>
    <w:p w14:paraId="2B20EFF0" w14:textId="77777777" w:rsidR="00616013" w:rsidRDefault="00616013" w:rsidP="00FF362C">
      <w:pPr>
        <w:pStyle w:val="140"/>
        <w:ind w:firstLine="420"/>
        <w:rPr>
          <w:rFonts w:hint="eastAsia"/>
          <w:kern w:val="0"/>
        </w:rPr>
      </w:pPr>
      <w:r>
        <w:rPr>
          <w:rFonts w:hint="eastAsia"/>
          <w:kern w:val="0"/>
        </w:rPr>
        <w:t>在合同履行过程中发生的下列情形，属于承包人违约：</w:t>
      </w:r>
    </w:p>
    <w:p w14:paraId="29A1909F" w14:textId="77777777" w:rsidR="00616013" w:rsidRPr="00FF362C" w:rsidRDefault="00616013" w:rsidP="00FF362C">
      <w:pPr>
        <w:pStyle w:val="140"/>
        <w:ind w:firstLine="420"/>
        <w:rPr>
          <w:rFonts w:hint="eastAsia"/>
        </w:rPr>
      </w:pPr>
      <w:r w:rsidRPr="00FF362C">
        <w:rPr>
          <w:rFonts w:hint="eastAsia"/>
        </w:rPr>
        <w:t>（1）承包人违反合同约定进行转包或违法分包的；</w:t>
      </w:r>
    </w:p>
    <w:p w14:paraId="3635F3B6" w14:textId="77777777" w:rsidR="00616013" w:rsidRPr="00FF362C" w:rsidRDefault="00616013" w:rsidP="00FF362C">
      <w:pPr>
        <w:pStyle w:val="140"/>
        <w:ind w:firstLine="420"/>
        <w:rPr>
          <w:rFonts w:hint="eastAsia"/>
        </w:rPr>
      </w:pPr>
      <w:r w:rsidRPr="00FF362C">
        <w:rPr>
          <w:rFonts w:hint="eastAsia"/>
        </w:rPr>
        <w:t>（2）承包人违反合同约定采购和使用不合格的材料和工程设备的；</w:t>
      </w:r>
    </w:p>
    <w:p w14:paraId="4ED35FB0" w14:textId="77777777" w:rsidR="00616013" w:rsidRPr="00FF362C" w:rsidRDefault="00616013" w:rsidP="00FF362C">
      <w:pPr>
        <w:pStyle w:val="140"/>
        <w:ind w:firstLine="420"/>
        <w:rPr>
          <w:rFonts w:hint="eastAsia"/>
        </w:rPr>
      </w:pPr>
      <w:r w:rsidRPr="00FF362C">
        <w:rPr>
          <w:rFonts w:hint="eastAsia"/>
        </w:rPr>
        <w:t>（3）因承包人原因导致工程质量不符合合同要求的；</w:t>
      </w:r>
    </w:p>
    <w:p w14:paraId="1E0AC339" w14:textId="77777777" w:rsidR="00616013" w:rsidRPr="00FF362C" w:rsidRDefault="00616013" w:rsidP="00FF362C">
      <w:pPr>
        <w:pStyle w:val="140"/>
        <w:ind w:firstLine="420"/>
        <w:rPr>
          <w:rFonts w:hint="eastAsia"/>
        </w:rPr>
      </w:pPr>
      <w:r w:rsidRPr="00FF362C">
        <w:rPr>
          <w:rFonts w:hint="eastAsia"/>
        </w:rPr>
        <w:t>（4）承包人违反第8.9款〔材料与设备专用要求〕的约定，未经批准，私自将已按照合同约定进入施工现场的材料或设备撤离施工现场的；</w:t>
      </w:r>
    </w:p>
    <w:p w14:paraId="1DF024D8" w14:textId="77777777" w:rsidR="00616013" w:rsidRPr="00FF362C" w:rsidRDefault="00616013" w:rsidP="00FF362C">
      <w:pPr>
        <w:pStyle w:val="140"/>
        <w:ind w:firstLine="420"/>
        <w:rPr>
          <w:rFonts w:hint="eastAsia"/>
        </w:rPr>
      </w:pPr>
      <w:r w:rsidRPr="00FF362C">
        <w:rPr>
          <w:rFonts w:hint="eastAsia"/>
        </w:rPr>
        <w:t>（5）承包人未能按施工进度计划及时完成合同约定的工作，造成工期延误的；</w:t>
      </w:r>
    </w:p>
    <w:p w14:paraId="20C242B8" w14:textId="77777777" w:rsidR="00616013" w:rsidRPr="00FF362C" w:rsidRDefault="00616013" w:rsidP="00FF362C">
      <w:pPr>
        <w:pStyle w:val="140"/>
        <w:ind w:firstLine="420"/>
        <w:rPr>
          <w:rFonts w:hint="eastAsia"/>
        </w:rPr>
      </w:pPr>
      <w:r w:rsidRPr="00FF362C">
        <w:rPr>
          <w:rFonts w:hint="eastAsia"/>
        </w:rPr>
        <w:t>（6）承包人在缺陷责任期及保修期内，未能在合理期限对工程缺陷进行修复，或拒绝按发包人要求进行修复的；</w:t>
      </w:r>
    </w:p>
    <w:p w14:paraId="578654EC" w14:textId="77777777" w:rsidR="00616013" w:rsidRPr="00FF362C" w:rsidRDefault="00616013" w:rsidP="00FF362C">
      <w:pPr>
        <w:pStyle w:val="140"/>
        <w:ind w:firstLine="420"/>
        <w:rPr>
          <w:rFonts w:hint="eastAsia"/>
        </w:rPr>
      </w:pPr>
      <w:r w:rsidRPr="00FF362C">
        <w:rPr>
          <w:rFonts w:hint="eastAsia"/>
        </w:rPr>
        <w:t>（7）承包人明确表示或者以其行为表明不履行合同主要义务的；</w:t>
      </w:r>
    </w:p>
    <w:p w14:paraId="5774D7E5" w14:textId="77777777" w:rsidR="00616013" w:rsidRPr="00FF362C" w:rsidRDefault="00616013" w:rsidP="00FF362C">
      <w:pPr>
        <w:pStyle w:val="140"/>
        <w:ind w:firstLine="420"/>
        <w:rPr>
          <w:rFonts w:hint="eastAsia"/>
        </w:rPr>
      </w:pPr>
      <w:r w:rsidRPr="00FF362C">
        <w:rPr>
          <w:rFonts w:hint="eastAsia"/>
        </w:rPr>
        <w:t>（8）承包人未能按照合同约定履行其他义务的。</w:t>
      </w:r>
    </w:p>
    <w:p w14:paraId="388B5731" w14:textId="77777777" w:rsidR="00616013" w:rsidRPr="00FF362C" w:rsidRDefault="00616013" w:rsidP="00FF362C">
      <w:pPr>
        <w:pStyle w:val="140"/>
        <w:ind w:firstLine="420"/>
        <w:rPr>
          <w:rFonts w:hint="eastAsia"/>
        </w:rPr>
      </w:pPr>
      <w:r w:rsidRPr="00FF362C">
        <w:rPr>
          <w:rFonts w:hint="eastAsia"/>
        </w:rPr>
        <w:t>承包人发生除本项第（7）目约定以外的其他违约情况时，监理人可向承包人发出整改通知，要求其在指定的期限内改正。</w:t>
      </w:r>
    </w:p>
    <w:p w14:paraId="549CB4F6" w14:textId="77777777" w:rsidR="00616013" w:rsidRPr="00FF362C" w:rsidRDefault="00616013" w:rsidP="00FF362C">
      <w:pPr>
        <w:pStyle w:val="140"/>
        <w:ind w:firstLine="420"/>
        <w:rPr>
          <w:rFonts w:hint="eastAsia"/>
        </w:rPr>
      </w:pPr>
      <w:r w:rsidRPr="00FF362C">
        <w:rPr>
          <w:rFonts w:hint="eastAsia"/>
        </w:rPr>
        <w:t>16.2.2承包人违约的责任</w:t>
      </w:r>
    </w:p>
    <w:p w14:paraId="1AD72A1F" w14:textId="77777777" w:rsidR="00616013" w:rsidRPr="00FF362C" w:rsidRDefault="00616013" w:rsidP="00FF362C">
      <w:pPr>
        <w:pStyle w:val="140"/>
        <w:ind w:firstLine="420"/>
        <w:rPr>
          <w:rFonts w:hint="eastAsia"/>
        </w:rPr>
      </w:pPr>
      <w:r w:rsidRPr="00FF362C">
        <w:rPr>
          <w:rFonts w:hint="eastAsia"/>
        </w:rPr>
        <w:t>承包人违约责任的承担方式和计算方法：</w:t>
      </w:r>
    </w:p>
    <w:p w14:paraId="4B779831" w14:textId="77777777" w:rsidR="00616013" w:rsidRDefault="00616013" w:rsidP="00FF362C">
      <w:pPr>
        <w:pStyle w:val="140"/>
        <w:ind w:firstLine="420"/>
        <w:rPr>
          <w:rFonts w:hint="eastAsia"/>
          <w:kern w:val="0"/>
        </w:rPr>
      </w:pPr>
      <w:r w:rsidRPr="00FF362C">
        <w:rPr>
          <w:rFonts w:hint="eastAsia"/>
        </w:rPr>
        <w:t>（1）承包人有本合同通用条款第16.2.1（2）、（3）</w:t>
      </w:r>
      <w:proofErr w:type="gramStart"/>
      <w:r w:rsidRPr="00FF362C">
        <w:rPr>
          <w:rFonts w:hint="eastAsia"/>
        </w:rPr>
        <w:t>条内容</w:t>
      </w:r>
      <w:proofErr w:type="gramEnd"/>
      <w:r w:rsidRPr="00FF362C">
        <w:rPr>
          <w:rFonts w:hint="eastAsia"/>
        </w:rPr>
        <w:t>情形的，承包人无条件返工处理，修复至工程质量要求并承担相关费用，并在发包人规定的时间</w:t>
      </w:r>
      <w:r>
        <w:rPr>
          <w:rFonts w:hint="eastAsia"/>
          <w:kern w:val="0"/>
        </w:rPr>
        <w:t>内完成返工，否则发包人有权扣罚该分项工程10%的工程款作为处罚。</w:t>
      </w:r>
    </w:p>
    <w:p w14:paraId="46165ABB" w14:textId="77777777" w:rsidR="00616013" w:rsidRPr="00FF362C" w:rsidRDefault="00616013" w:rsidP="00FF362C">
      <w:pPr>
        <w:pStyle w:val="140"/>
        <w:ind w:firstLine="420"/>
        <w:rPr>
          <w:rFonts w:hint="eastAsia"/>
        </w:rPr>
      </w:pPr>
      <w:r w:rsidRPr="00FF362C">
        <w:rPr>
          <w:rFonts w:hint="eastAsia"/>
        </w:rPr>
        <w:t>（2）承包人有本合同通用条款第16.2.1（6）条情形的，或经监理人检验认为修复质量不合格而承包人拒绝再进行修补的，发包人将扣除承包人全部质量保证金。</w:t>
      </w:r>
    </w:p>
    <w:p w14:paraId="62A383FC" w14:textId="77777777" w:rsidR="00616013" w:rsidRPr="00FF362C" w:rsidRDefault="00616013" w:rsidP="00FF362C">
      <w:pPr>
        <w:pStyle w:val="140"/>
        <w:ind w:firstLine="420"/>
        <w:rPr>
          <w:rFonts w:hint="eastAsia"/>
        </w:rPr>
      </w:pPr>
      <w:r w:rsidRPr="00FF362C">
        <w:rPr>
          <w:rFonts w:hint="eastAsia"/>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60B4266" w14:textId="77777777" w:rsidR="00616013" w:rsidRDefault="00616013" w:rsidP="00FF362C">
      <w:pPr>
        <w:pStyle w:val="140"/>
        <w:ind w:firstLine="420"/>
        <w:rPr>
          <w:rFonts w:hint="eastAsia"/>
        </w:rPr>
      </w:pPr>
      <w:r>
        <w:rPr>
          <w:rFonts w:hint="eastAsia"/>
        </w:rPr>
        <w:lastRenderedPageBreak/>
        <w:t>16.2.3 因承包人违约解除合同</w:t>
      </w:r>
    </w:p>
    <w:p w14:paraId="68FF1373" w14:textId="77777777" w:rsidR="00616013" w:rsidRDefault="00616013" w:rsidP="00FF362C">
      <w:pPr>
        <w:pStyle w:val="140"/>
        <w:ind w:firstLine="420"/>
        <w:rPr>
          <w:rFonts w:hint="eastAsia"/>
          <w:kern w:val="0"/>
        </w:rPr>
      </w:pPr>
      <w:r>
        <w:rPr>
          <w:rFonts w:hint="eastAsia"/>
          <w:kern w:val="0"/>
        </w:rPr>
        <w:t>关于承包人</w:t>
      </w:r>
      <w:r w:rsidRPr="00FF362C">
        <w:rPr>
          <w:rFonts w:hint="eastAsia"/>
        </w:rPr>
        <w:t>违约</w:t>
      </w:r>
      <w:r>
        <w:rPr>
          <w:rFonts w:hint="eastAsia"/>
          <w:kern w:val="0"/>
        </w:rPr>
        <w:t>解除合同的特别约定：</w:t>
      </w:r>
      <w:r>
        <w:rPr>
          <w:rFonts w:hint="eastAsia"/>
          <w:kern w:val="0"/>
          <w:u w:val="single"/>
        </w:rPr>
        <w:t>承包人有违反以下情况之一的，发包人有权解除合同，并没收其全部履约保证金</w:t>
      </w:r>
      <w:r>
        <w:rPr>
          <w:rFonts w:hint="eastAsia"/>
          <w:kern w:val="0"/>
        </w:rPr>
        <w:t>。</w:t>
      </w:r>
    </w:p>
    <w:p w14:paraId="1C9A1F29" w14:textId="77777777" w:rsidR="00616013" w:rsidRPr="00FF362C" w:rsidRDefault="00616013" w:rsidP="00FF362C">
      <w:pPr>
        <w:pStyle w:val="140"/>
        <w:ind w:firstLine="420"/>
        <w:rPr>
          <w:rFonts w:hint="eastAsia"/>
        </w:rPr>
      </w:pPr>
      <w:r w:rsidRPr="00FF362C">
        <w:rPr>
          <w:rFonts w:hint="eastAsia"/>
        </w:rPr>
        <w:t>(1)承包人无正当理由不按开工通知的要求及时进场组织施工和不按签订协议书时商定的进度计划有效地开展施工准备，造成工期延误的；</w:t>
      </w:r>
    </w:p>
    <w:p w14:paraId="5FAA2F73" w14:textId="77777777" w:rsidR="00616013" w:rsidRPr="00FF362C" w:rsidRDefault="00616013" w:rsidP="00FF362C">
      <w:pPr>
        <w:pStyle w:val="140"/>
        <w:ind w:firstLine="420"/>
        <w:rPr>
          <w:rFonts w:hint="eastAsia"/>
        </w:rPr>
      </w:pPr>
      <w:r w:rsidRPr="00FF362C">
        <w:rPr>
          <w:rFonts w:hint="eastAsia"/>
        </w:rPr>
        <w:t>(2)承包人违反本合同通用条款第3.5条规定私自将合同或合同的任何部分或任何权利转让给其他人，或私自将工程或工程的一部分分包出去的；</w:t>
      </w:r>
    </w:p>
    <w:p w14:paraId="1EEB3A87" w14:textId="77777777" w:rsidR="00616013" w:rsidRPr="00FF362C" w:rsidRDefault="00616013" w:rsidP="00FF362C">
      <w:pPr>
        <w:pStyle w:val="140"/>
        <w:ind w:firstLine="420"/>
        <w:rPr>
          <w:rFonts w:hint="eastAsia"/>
        </w:rPr>
      </w:pPr>
      <w:r w:rsidRPr="00FF362C">
        <w:rPr>
          <w:rFonts w:hint="eastAsia"/>
        </w:rPr>
        <w:t>(3)未经监理人批准，承包人私自将已按投标文件承诺进入工地的工程设备、施工设备、临时工程或材料撤离工地的；</w:t>
      </w:r>
    </w:p>
    <w:p w14:paraId="41310829" w14:textId="77777777" w:rsidR="00616013" w:rsidRPr="00FF362C" w:rsidRDefault="00616013" w:rsidP="00FF362C">
      <w:pPr>
        <w:pStyle w:val="140"/>
        <w:ind w:firstLine="420"/>
        <w:rPr>
          <w:rFonts w:hint="eastAsia"/>
        </w:rPr>
      </w:pPr>
      <w:r w:rsidRPr="00FF362C">
        <w:rPr>
          <w:rFonts w:hint="eastAsia"/>
        </w:rPr>
        <w:t>(4)由于承包人原因拒绝按合同进度计划及时完成合同规定的工程，而又未采取有效措施赶上进度，造成工期严重延误的；</w:t>
      </w:r>
    </w:p>
    <w:p w14:paraId="1112F2CD" w14:textId="77777777" w:rsidR="00616013" w:rsidRPr="00FF362C" w:rsidRDefault="00616013" w:rsidP="00FF362C">
      <w:pPr>
        <w:pStyle w:val="140"/>
        <w:ind w:firstLine="420"/>
        <w:rPr>
          <w:rFonts w:hint="eastAsia"/>
        </w:rPr>
      </w:pPr>
      <w:r w:rsidRPr="00FF362C">
        <w:rPr>
          <w:rFonts w:hint="eastAsia"/>
        </w:rPr>
        <w:t>(5)承包人否认合同有效或拒绝履行合同规定的承包人义务，或由于法律、财务等原因导致承包人无法继续履行或实质上已停止履行合同的义务的；</w:t>
      </w:r>
    </w:p>
    <w:p w14:paraId="1EF95726" w14:textId="77777777" w:rsidR="00616013" w:rsidRPr="00FF362C" w:rsidRDefault="00616013" w:rsidP="00FF362C">
      <w:pPr>
        <w:pStyle w:val="140"/>
        <w:ind w:firstLine="420"/>
        <w:rPr>
          <w:rFonts w:hint="eastAsia"/>
        </w:rPr>
      </w:pPr>
      <w:r w:rsidRPr="00FF362C">
        <w:rPr>
          <w:rFonts w:hint="eastAsia"/>
        </w:rPr>
        <w:t>(6)合同签订</w:t>
      </w:r>
      <w:r>
        <w:rPr>
          <w:rFonts w:hint="eastAsia"/>
        </w:rPr>
        <w:t>且具备法定开工条件后</w:t>
      </w:r>
      <w:r w:rsidRPr="00FF362C">
        <w:rPr>
          <w:rFonts w:hint="eastAsia"/>
        </w:rPr>
        <w:t>之日起十五日内，承包人无法按合同规定及投标文件的承诺进场经监理工程师认可的该施工阶段应有的全部人员和机械的。</w:t>
      </w:r>
    </w:p>
    <w:p w14:paraId="5E911AE1" w14:textId="77777777" w:rsidR="00616013" w:rsidRDefault="00616013" w:rsidP="00FF362C">
      <w:pPr>
        <w:pStyle w:val="140"/>
        <w:ind w:firstLine="420"/>
        <w:rPr>
          <w:rFonts w:hint="eastAsia"/>
          <w:kern w:val="0"/>
        </w:rPr>
      </w:pPr>
      <w:r w:rsidRPr="00FF362C">
        <w:rPr>
          <w:rFonts w:hint="eastAsia"/>
        </w:rPr>
        <w:t>发包人继续使用承包人在施工现场的材料、设备、临时工程、承</w:t>
      </w:r>
      <w:r>
        <w:rPr>
          <w:rFonts w:hint="eastAsia"/>
          <w:kern w:val="0"/>
        </w:rPr>
        <w:t>包人文件和由承包人或以其名义编制的其他文件的费用承担方式：</w:t>
      </w:r>
      <w:r>
        <w:rPr>
          <w:rFonts w:hint="eastAsia"/>
          <w:kern w:val="0"/>
          <w:u w:val="single"/>
        </w:rPr>
        <w:t xml:space="preserve">   双方协商确定             </w:t>
      </w:r>
      <w:r>
        <w:rPr>
          <w:rFonts w:hint="eastAsia"/>
          <w:kern w:val="0"/>
        </w:rPr>
        <w:t>。</w:t>
      </w:r>
    </w:p>
    <w:p w14:paraId="7FC10DEA" w14:textId="77777777" w:rsidR="00616013" w:rsidRPr="00CA0447" w:rsidRDefault="00616013" w:rsidP="00CA0447">
      <w:pPr>
        <w:pStyle w:val="15"/>
        <w:spacing w:before="652" w:after="326"/>
        <w:rPr>
          <w:rFonts w:hint="eastAsia"/>
        </w:rPr>
      </w:pPr>
      <w:bookmarkStart w:id="1060" w:name="_Toc389065334"/>
      <w:bookmarkStart w:id="1061" w:name="_Toc12609427"/>
      <w:bookmarkStart w:id="1062" w:name="_Toc373478416"/>
      <w:bookmarkStart w:id="1063" w:name="_Toc373227769"/>
      <w:bookmarkStart w:id="1064" w:name="_Toc351203649"/>
      <w:bookmarkStart w:id="1065" w:name="_Toc407135272"/>
      <w:r w:rsidRPr="00CA0447">
        <w:rPr>
          <w:rFonts w:hint="eastAsia"/>
        </w:rPr>
        <w:t>17. 不可抗力</w:t>
      </w:r>
      <w:bookmarkEnd w:id="1060"/>
      <w:bookmarkEnd w:id="1061"/>
      <w:bookmarkEnd w:id="1062"/>
      <w:bookmarkEnd w:id="1063"/>
      <w:bookmarkEnd w:id="1064"/>
      <w:bookmarkEnd w:id="1065"/>
      <w:r w:rsidRPr="00CA0447">
        <w:rPr>
          <w:rFonts w:hint="eastAsia"/>
        </w:rPr>
        <w:t xml:space="preserve"> </w:t>
      </w:r>
      <w:bookmarkEnd w:id="1048"/>
    </w:p>
    <w:p w14:paraId="2C3FC498" w14:textId="77777777" w:rsidR="00616013" w:rsidRPr="00912D94" w:rsidRDefault="00616013" w:rsidP="00912D94">
      <w:pPr>
        <w:pStyle w:val="110"/>
        <w:ind w:firstLine="482"/>
        <w:rPr>
          <w:rFonts w:hint="eastAsia"/>
          <w:lang w:val="zh-CN"/>
        </w:rPr>
      </w:pPr>
      <w:bookmarkStart w:id="1066" w:name="_Toc389065335"/>
      <w:bookmarkStart w:id="1067" w:name="_Toc373227770"/>
      <w:bookmarkStart w:id="1068" w:name="_Toc373478417"/>
      <w:bookmarkStart w:id="1069" w:name="_Toc407135273"/>
      <w:bookmarkStart w:id="1070" w:name="_Toc12609428"/>
      <w:r w:rsidRPr="00912D94">
        <w:rPr>
          <w:rFonts w:hint="eastAsia"/>
          <w:lang w:val="zh-CN"/>
        </w:rPr>
        <w:t>17.1 不可抗力的确认</w:t>
      </w:r>
      <w:bookmarkEnd w:id="1066"/>
      <w:bookmarkEnd w:id="1067"/>
      <w:bookmarkEnd w:id="1068"/>
      <w:bookmarkEnd w:id="1069"/>
      <w:bookmarkEnd w:id="1070"/>
    </w:p>
    <w:p w14:paraId="2565B4FE" w14:textId="77777777" w:rsidR="00616013" w:rsidRDefault="00616013" w:rsidP="00FF362C">
      <w:pPr>
        <w:pStyle w:val="140"/>
        <w:ind w:firstLine="420"/>
        <w:rPr>
          <w:rFonts w:hint="eastAsia"/>
          <w:kern w:val="0"/>
          <w:u w:val="single"/>
        </w:rPr>
      </w:pPr>
      <w:r>
        <w:rPr>
          <w:rFonts w:hint="eastAsia"/>
        </w:rPr>
        <w:t>除通用合同条款约定的不可抗力事件之外，视为不可抗力的其他情形：</w:t>
      </w:r>
      <w:r>
        <w:rPr>
          <w:rFonts w:hint="eastAsia"/>
          <w:kern w:val="0"/>
          <w:u w:val="single"/>
        </w:rPr>
        <w:t>合同当事人在签订合同时不可预见，在合同履行过程中不可避免且不能克服的自然灾害和社会性突发事件，如地震、海啸、瘟疫、骚乱、戒严、暴动、战争和专用合同条款中约定的其他情形</w:t>
      </w:r>
      <w:r>
        <w:rPr>
          <w:rFonts w:hint="eastAsia"/>
          <w:kern w:val="0"/>
        </w:rPr>
        <w:t>。</w:t>
      </w:r>
    </w:p>
    <w:p w14:paraId="49DD2979" w14:textId="77777777" w:rsidR="00616013" w:rsidRPr="00912D94" w:rsidRDefault="00616013" w:rsidP="00912D94">
      <w:pPr>
        <w:pStyle w:val="110"/>
        <w:ind w:firstLine="482"/>
        <w:rPr>
          <w:rFonts w:hint="eastAsia"/>
          <w:lang w:val="zh-CN"/>
        </w:rPr>
      </w:pPr>
      <w:bookmarkStart w:id="1071" w:name="_Toc407135274"/>
      <w:bookmarkStart w:id="1072" w:name="_Toc373478418"/>
      <w:bookmarkStart w:id="1073" w:name="_Toc389065336"/>
      <w:bookmarkStart w:id="1074" w:name="_Toc373227771"/>
      <w:bookmarkStart w:id="1075" w:name="_Toc12609429"/>
      <w:r w:rsidRPr="00912D94">
        <w:rPr>
          <w:rFonts w:hint="eastAsia"/>
          <w:lang w:val="zh-CN"/>
        </w:rPr>
        <w:t>17.4 因不可抗力解除合同</w:t>
      </w:r>
      <w:bookmarkEnd w:id="1071"/>
      <w:bookmarkEnd w:id="1072"/>
      <w:bookmarkEnd w:id="1073"/>
      <w:bookmarkEnd w:id="1074"/>
      <w:bookmarkEnd w:id="1075"/>
    </w:p>
    <w:p w14:paraId="448CDF73" w14:textId="77777777" w:rsidR="00616013" w:rsidRDefault="00616013" w:rsidP="00FF362C">
      <w:pPr>
        <w:pStyle w:val="140"/>
        <w:ind w:firstLine="420"/>
        <w:rPr>
          <w:rFonts w:hint="eastAsia"/>
        </w:rPr>
      </w:pPr>
      <w:r>
        <w:rPr>
          <w:rFonts w:hint="eastAsia"/>
        </w:rPr>
        <w:t>合同解除后，发包人应在商定或确定发包人应支付款项后</w:t>
      </w:r>
      <w:r>
        <w:rPr>
          <w:rFonts w:hint="eastAsia"/>
          <w:u w:val="single"/>
        </w:rPr>
        <w:t xml:space="preserve">  </w:t>
      </w:r>
      <w:r>
        <w:rPr>
          <w:rFonts w:hint="eastAsia"/>
          <w:b/>
          <w:u w:val="single"/>
        </w:rPr>
        <w:t>/</w:t>
      </w:r>
      <w:r>
        <w:rPr>
          <w:rFonts w:hint="eastAsia"/>
          <w:u w:val="single"/>
        </w:rPr>
        <w:t xml:space="preserve">  </w:t>
      </w:r>
      <w:r>
        <w:rPr>
          <w:rFonts w:hint="eastAsia"/>
        </w:rPr>
        <w:t>天内完成款项的支付。</w:t>
      </w:r>
    </w:p>
    <w:p w14:paraId="6B65061B" w14:textId="77777777" w:rsidR="00616013" w:rsidRPr="00CA0447" w:rsidRDefault="00616013" w:rsidP="00CA0447">
      <w:pPr>
        <w:pStyle w:val="15"/>
        <w:spacing w:before="652" w:after="326"/>
        <w:rPr>
          <w:rFonts w:hint="eastAsia"/>
        </w:rPr>
      </w:pPr>
      <w:bookmarkStart w:id="1076" w:name="_Toc12609430"/>
      <w:bookmarkStart w:id="1077" w:name="_Toc351203650"/>
      <w:bookmarkStart w:id="1078" w:name="_Toc373227772"/>
      <w:bookmarkStart w:id="1079" w:name="_Toc389065337"/>
      <w:bookmarkStart w:id="1080" w:name="_Toc407135275"/>
      <w:bookmarkStart w:id="1081" w:name="_Toc373478419"/>
      <w:r w:rsidRPr="00CA0447">
        <w:rPr>
          <w:rFonts w:hint="eastAsia"/>
        </w:rPr>
        <w:t>18. 保险</w:t>
      </w:r>
      <w:bookmarkEnd w:id="1076"/>
      <w:bookmarkEnd w:id="1077"/>
      <w:bookmarkEnd w:id="1078"/>
      <w:bookmarkEnd w:id="1079"/>
      <w:bookmarkEnd w:id="1080"/>
      <w:bookmarkEnd w:id="1081"/>
    </w:p>
    <w:p w14:paraId="1DA83704" w14:textId="77777777" w:rsidR="00616013" w:rsidRPr="00912D94" w:rsidRDefault="00616013" w:rsidP="00912D94">
      <w:pPr>
        <w:pStyle w:val="110"/>
        <w:ind w:firstLine="482"/>
        <w:rPr>
          <w:rFonts w:hint="eastAsia"/>
          <w:lang w:val="zh-CN"/>
        </w:rPr>
      </w:pPr>
      <w:bookmarkStart w:id="1082" w:name="_Toc12609431"/>
      <w:bookmarkStart w:id="1083" w:name="_Toc389065338"/>
      <w:bookmarkStart w:id="1084" w:name="_Toc373227773"/>
      <w:bookmarkStart w:id="1085" w:name="_Toc407135276"/>
      <w:bookmarkStart w:id="1086" w:name="_Toc373478420"/>
      <w:bookmarkEnd w:id="1049"/>
      <w:r w:rsidRPr="00912D94">
        <w:rPr>
          <w:rFonts w:hint="eastAsia"/>
          <w:lang w:val="zh-CN"/>
        </w:rPr>
        <w:lastRenderedPageBreak/>
        <w:t>18.1 工程保险</w:t>
      </w:r>
      <w:bookmarkEnd w:id="1082"/>
      <w:bookmarkEnd w:id="1083"/>
      <w:bookmarkEnd w:id="1084"/>
      <w:bookmarkEnd w:id="1085"/>
      <w:bookmarkEnd w:id="1086"/>
    </w:p>
    <w:p w14:paraId="59535C02" w14:textId="77777777" w:rsidR="00616013" w:rsidRDefault="00616013" w:rsidP="00FF362C">
      <w:pPr>
        <w:pStyle w:val="140"/>
        <w:ind w:firstLine="420"/>
        <w:rPr>
          <w:rFonts w:hint="eastAsia"/>
        </w:rPr>
      </w:pPr>
      <w:r w:rsidRPr="00FF362C">
        <w:rPr>
          <w:rFonts w:hint="eastAsia"/>
        </w:rPr>
        <w:t>关于工程保险的特别约定：除专用合同条款另有约定外，发</w:t>
      </w:r>
      <w:r>
        <w:rPr>
          <w:rFonts w:hint="eastAsia"/>
          <w:kern w:val="0"/>
        </w:rPr>
        <w:t>包人应投保建筑工程一切险或安装工程一切险；</w:t>
      </w:r>
      <w:r w:rsidRPr="00FF362C">
        <w:rPr>
          <w:rFonts w:hint="eastAsia"/>
        </w:rPr>
        <w:t>发包人</w:t>
      </w:r>
      <w:r>
        <w:rPr>
          <w:rFonts w:hint="eastAsia"/>
          <w:kern w:val="0"/>
        </w:rPr>
        <w:t>委托承包人投保的，因投保产生的保险费和其他相关费用由发包人承担。</w:t>
      </w:r>
    </w:p>
    <w:p w14:paraId="6DFDA479" w14:textId="77777777" w:rsidR="00616013" w:rsidRPr="00912D94" w:rsidRDefault="00616013" w:rsidP="00912D94">
      <w:pPr>
        <w:pStyle w:val="110"/>
        <w:ind w:firstLine="482"/>
        <w:rPr>
          <w:rFonts w:hint="eastAsia"/>
          <w:lang w:val="zh-CN"/>
        </w:rPr>
      </w:pPr>
      <w:bookmarkStart w:id="1087" w:name="_Toc373227774"/>
      <w:bookmarkStart w:id="1088" w:name="_Toc373478421"/>
      <w:bookmarkStart w:id="1089" w:name="_Toc389065339"/>
      <w:bookmarkStart w:id="1090" w:name="_Toc12609432"/>
      <w:bookmarkStart w:id="1091" w:name="_Toc407135277"/>
      <w:r w:rsidRPr="00912D94">
        <w:rPr>
          <w:rFonts w:hint="eastAsia"/>
          <w:lang w:val="zh-CN"/>
        </w:rPr>
        <w:t>18.3 其他保险</w:t>
      </w:r>
      <w:bookmarkEnd w:id="1087"/>
      <w:bookmarkEnd w:id="1088"/>
      <w:bookmarkEnd w:id="1089"/>
      <w:bookmarkEnd w:id="1090"/>
      <w:bookmarkEnd w:id="1091"/>
    </w:p>
    <w:p w14:paraId="369B9771" w14:textId="77777777" w:rsidR="00616013" w:rsidRDefault="00616013" w:rsidP="00FF362C">
      <w:pPr>
        <w:pStyle w:val="140"/>
        <w:ind w:firstLine="420"/>
        <w:rPr>
          <w:rFonts w:hint="eastAsia"/>
          <w:kern w:val="0"/>
        </w:rPr>
      </w:pPr>
      <w:r>
        <w:rPr>
          <w:rFonts w:hint="eastAsia"/>
        </w:rPr>
        <w:t>关于其他保险的约定：发包人和承包人可以为其施工现场的全部人员办理意外伤害保险并支付保险费，包括其员工及为履行合同聘请的第三方的人员，具体事项由合同当事人在专用合同条款约定。</w:t>
      </w:r>
    </w:p>
    <w:p w14:paraId="0A0D89AB" w14:textId="77777777" w:rsidR="00616013" w:rsidRDefault="00616013" w:rsidP="00FF362C">
      <w:pPr>
        <w:pStyle w:val="140"/>
        <w:ind w:firstLine="420"/>
        <w:rPr>
          <w:rFonts w:hint="eastAsia"/>
          <w:u w:val="single"/>
        </w:rPr>
      </w:pPr>
      <w:r>
        <w:rPr>
          <w:rFonts w:hint="eastAsia"/>
        </w:rPr>
        <w:t>承包人是否应为其施工设备等办理财产保险：</w:t>
      </w:r>
      <w:r>
        <w:rPr>
          <w:rFonts w:hint="eastAsia"/>
          <w:u w:val="single"/>
        </w:rPr>
        <w:t xml:space="preserve">          是          </w:t>
      </w:r>
      <w:r>
        <w:rPr>
          <w:rFonts w:hint="eastAsia"/>
        </w:rPr>
        <w:t>。</w:t>
      </w:r>
    </w:p>
    <w:p w14:paraId="446720C4" w14:textId="77777777" w:rsidR="00616013" w:rsidRPr="00912D94" w:rsidRDefault="00616013" w:rsidP="00912D94">
      <w:pPr>
        <w:pStyle w:val="110"/>
        <w:ind w:firstLine="482"/>
        <w:rPr>
          <w:rFonts w:hint="eastAsia"/>
          <w:lang w:val="zh-CN"/>
        </w:rPr>
      </w:pPr>
      <w:bookmarkStart w:id="1092" w:name="_Toc389065340"/>
      <w:bookmarkStart w:id="1093" w:name="_Toc12609433"/>
      <w:bookmarkStart w:id="1094" w:name="_Toc373478422"/>
      <w:bookmarkStart w:id="1095" w:name="_Toc407135278"/>
      <w:bookmarkStart w:id="1096" w:name="_Toc373227775"/>
      <w:r w:rsidRPr="00912D94">
        <w:rPr>
          <w:rFonts w:hint="eastAsia"/>
          <w:lang w:val="zh-CN"/>
        </w:rPr>
        <w:t>18.7 通知义务</w:t>
      </w:r>
      <w:bookmarkEnd w:id="1092"/>
      <w:bookmarkEnd w:id="1093"/>
      <w:bookmarkEnd w:id="1094"/>
      <w:bookmarkEnd w:id="1095"/>
      <w:bookmarkEnd w:id="1096"/>
    </w:p>
    <w:p w14:paraId="4360C928" w14:textId="77777777" w:rsidR="00616013" w:rsidRDefault="00616013" w:rsidP="00FF362C">
      <w:pPr>
        <w:pStyle w:val="140"/>
        <w:ind w:firstLine="420"/>
        <w:rPr>
          <w:rFonts w:hint="eastAsia"/>
        </w:rPr>
      </w:pPr>
      <w:r>
        <w:rPr>
          <w:rFonts w:hint="eastAsia"/>
          <w:kern w:val="0"/>
        </w:rPr>
        <w:t>关于变更保险合同时的通知义务的约定：</w:t>
      </w:r>
      <w:r>
        <w:rPr>
          <w:rFonts w:hint="eastAsia"/>
        </w:rPr>
        <w:t>除专用合同条款另有约定外，发包人变更除工伤保险之外的保险合同时，应事先征得承包人同意，并通知监理人；承包人变更除工伤保险之外的保险合同时，应事先征得发包人同意，并通知监理人。</w:t>
      </w:r>
    </w:p>
    <w:p w14:paraId="7311E815" w14:textId="77777777" w:rsidR="00616013" w:rsidRDefault="00616013" w:rsidP="00FF362C">
      <w:pPr>
        <w:pStyle w:val="140"/>
        <w:ind w:firstLine="420"/>
        <w:rPr>
          <w:rFonts w:hint="eastAsia"/>
        </w:rPr>
      </w:pPr>
      <w:r>
        <w:rPr>
          <w:rFonts w:hint="eastAsia"/>
        </w:rPr>
        <w:t>保险事故发生时，投保人应按照保险合同规定的条件和期限及时向保险人报告。发包人和承包人应当在知道保险事故发生后及时通知对方。</w:t>
      </w:r>
    </w:p>
    <w:p w14:paraId="110164B1" w14:textId="77777777" w:rsidR="00616013" w:rsidRPr="00CA0447" w:rsidRDefault="00616013" w:rsidP="00CA0447">
      <w:pPr>
        <w:pStyle w:val="15"/>
        <w:spacing w:before="652" w:after="326"/>
        <w:rPr>
          <w:rFonts w:hint="eastAsia"/>
        </w:rPr>
      </w:pPr>
      <w:bookmarkStart w:id="1097" w:name="_Toc407135279"/>
      <w:bookmarkStart w:id="1098" w:name="_Toc373478423"/>
      <w:bookmarkStart w:id="1099" w:name="_Toc12609434"/>
      <w:bookmarkStart w:id="1100" w:name="_Toc373227776"/>
      <w:bookmarkStart w:id="1101" w:name="_Toc351203651"/>
      <w:bookmarkStart w:id="1102" w:name="_Toc389065341"/>
      <w:bookmarkEnd w:id="1005"/>
      <w:bookmarkEnd w:id="1006"/>
      <w:bookmarkEnd w:id="1007"/>
      <w:bookmarkEnd w:id="1008"/>
      <w:bookmarkEnd w:id="1009"/>
      <w:bookmarkEnd w:id="1010"/>
      <w:bookmarkEnd w:id="1011"/>
      <w:bookmarkEnd w:id="1012"/>
      <w:bookmarkEnd w:id="1013"/>
      <w:bookmarkEnd w:id="1014"/>
      <w:bookmarkEnd w:id="1015"/>
      <w:bookmarkEnd w:id="1016"/>
      <w:r w:rsidRPr="00CA0447">
        <w:rPr>
          <w:rFonts w:hint="eastAsia"/>
        </w:rPr>
        <w:t>20. 争议解决</w:t>
      </w:r>
      <w:bookmarkEnd w:id="1097"/>
      <w:bookmarkEnd w:id="1098"/>
      <w:bookmarkEnd w:id="1099"/>
      <w:bookmarkEnd w:id="1100"/>
      <w:bookmarkEnd w:id="1101"/>
      <w:bookmarkEnd w:id="1102"/>
    </w:p>
    <w:p w14:paraId="7D80A5E6" w14:textId="77777777" w:rsidR="00616013" w:rsidRPr="00912D94" w:rsidRDefault="00616013" w:rsidP="00912D94">
      <w:pPr>
        <w:pStyle w:val="110"/>
        <w:ind w:firstLine="482"/>
        <w:rPr>
          <w:rFonts w:hint="eastAsia"/>
          <w:lang w:val="zh-CN"/>
        </w:rPr>
      </w:pPr>
      <w:bookmarkStart w:id="1103" w:name="_Toc389065342"/>
      <w:bookmarkStart w:id="1104" w:name="_Toc407135280"/>
      <w:bookmarkStart w:id="1105" w:name="_Toc373478424"/>
      <w:bookmarkStart w:id="1106" w:name="_Toc373227777"/>
      <w:bookmarkStart w:id="1107" w:name="_Toc12609435"/>
      <w:bookmarkEnd w:id="1017"/>
      <w:bookmarkEnd w:id="1018"/>
      <w:r w:rsidRPr="00912D94">
        <w:rPr>
          <w:rFonts w:hint="eastAsia"/>
          <w:lang w:val="zh-CN"/>
        </w:rPr>
        <w:t>20.3 争</w:t>
      </w:r>
      <w:bookmarkEnd w:id="1019"/>
      <w:r w:rsidRPr="00912D94">
        <w:rPr>
          <w:rFonts w:hint="eastAsia"/>
          <w:lang w:val="zh-CN"/>
        </w:rPr>
        <w:t>议评审</w:t>
      </w:r>
      <w:bookmarkEnd w:id="1103"/>
      <w:bookmarkEnd w:id="1104"/>
      <w:bookmarkEnd w:id="1105"/>
      <w:bookmarkEnd w:id="1106"/>
      <w:bookmarkEnd w:id="1107"/>
    </w:p>
    <w:p w14:paraId="4B697352" w14:textId="77777777" w:rsidR="00616013" w:rsidRDefault="00616013" w:rsidP="00FF362C">
      <w:pPr>
        <w:pStyle w:val="140"/>
        <w:ind w:firstLine="420"/>
        <w:rPr>
          <w:rFonts w:hint="eastAsia"/>
          <w:u w:val="single"/>
        </w:rPr>
      </w:pPr>
      <w:r>
        <w:rPr>
          <w:rFonts w:hint="eastAsia"/>
        </w:rPr>
        <w:t>合同当事人是否同意将工程争议提交争议评审小组决定：</w:t>
      </w:r>
      <w:r>
        <w:rPr>
          <w:rFonts w:hint="eastAsia"/>
          <w:u w:val="single"/>
        </w:rPr>
        <w:t xml:space="preserve">    同意              </w:t>
      </w:r>
      <w:r>
        <w:rPr>
          <w:rFonts w:hint="eastAsia"/>
        </w:rPr>
        <w:t>。</w:t>
      </w:r>
    </w:p>
    <w:p w14:paraId="2779F9EA" w14:textId="77777777" w:rsidR="00616013" w:rsidRDefault="00616013" w:rsidP="00FF362C">
      <w:pPr>
        <w:pStyle w:val="140"/>
        <w:ind w:firstLine="420"/>
        <w:rPr>
          <w:rFonts w:hint="eastAsia"/>
        </w:rPr>
      </w:pPr>
      <w:r>
        <w:rPr>
          <w:rFonts w:hint="eastAsia"/>
        </w:rPr>
        <w:t>20.3.1 争议评审小组的确定</w:t>
      </w:r>
    </w:p>
    <w:p w14:paraId="0D7559C8" w14:textId="77777777" w:rsidR="00616013" w:rsidRDefault="00616013" w:rsidP="00FF362C">
      <w:pPr>
        <w:pStyle w:val="140"/>
        <w:ind w:firstLine="420"/>
        <w:rPr>
          <w:rFonts w:hint="eastAsia"/>
          <w:u w:val="single"/>
        </w:rPr>
      </w:pPr>
      <w:r>
        <w:rPr>
          <w:rFonts w:hint="eastAsia"/>
        </w:rPr>
        <w:t>争议评审小组成员的确定：</w:t>
      </w:r>
      <w:r>
        <w:rPr>
          <w:rFonts w:hint="eastAsia"/>
          <w:u w:val="single"/>
        </w:rPr>
        <w:t xml:space="preserve">由当地建设主管部门确定     </w:t>
      </w:r>
      <w:r>
        <w:rPr>
          <w:rFonts w:hint="eastAsia"/>
        </w:rPr>
        <w:t>。</w:t>
      </w:r>
    </w:p>
    <w:p w14:paraId="6A0203FA" w14:textId="77777777" w:rsidR="00616013" w:rsidRDefault="00616013" w:rsidP="00FF362C">
      <w:pPr>
        <w:pStyle w:val="140"/>
        <w:ind w:firstLine="420"/>
        <w:rPr>
          <w:rFonts w:hint="eastAsia"/>
        </w:rPr>
      </w:pPr>
      <w:r>
        <w:rPr>
          <w:rFonts w:hint="eastAsia"/>
        </w:rPr>
        <w:t>选定争议评审员的期限：</w:t>
      </w:r>
      <w:r>
        <w:rPr>
          <w:rFonts w:hint="eastAsia"/>
          <w:u w:val="single"/>
        </w:rPr>
        <w:t xml:space="preserve">   </w:t>
      </w:r>
      <w:r>
        <w:rPr>
          <w:rFonts w:hint="eastAsia"/>
          <w:kern w:val="0"/>
          <w:u w:val="single"/>
        </w:rPr>
        <w:t>自合同签订后28天内，或者争议发生后14天内</w:t>
      </w:r>
      <w:r>
        <w:rPr>
          <w:rFonts w:hint="eastAsia"/>
          <w:u w:val="single"/>
        </w:rPr>
        <w:t xml:space="preserve">      </w:t>
      </w:r>
      <w:r>
        <w:rPr>
          <w:rFonts w:hint="eastAsia"/>
        </w:rPr>
        <w:t>。</w:t>
      </w:r>
    </w:p>
    <w:p w14:paraId="6A5F821B" w14:textId="77777777" w:rsidR="00616013" w:rsidRDefault="00616013" w:rsidP="00FF362C">
      <w:pPr>
        <w:pStyle w:val="140"/>
        <w:ind w:firstLine="420"/>
        <w:rPr>
          <w:rFonts w:hint="eastAsia"/>
        </w:rPr>
      </w:pPr>
      <w:r>
        <w:rPr>
          <w:rFonts w:hint="eastAsia"/>
        </w:rPr>
        <w:t>争议评审小组成员的报酬承担方式：</w:t>
      </w:r>
      <w:r>
        <w:rPr>
          <w:rFonts w:hint="eastAsia"/>
          <w:u w:val="single"/>
        </w:rPr>
        <w:t xml:space="preserve">按责任大小比例承担 </w:t>
      </w:r>
      <w:r>
        <w:rPr>
          <w:rFonts w:hint="eastAsia"/>
        </w:rPr>
        <w:t>。</w:t>
      </w:r>
    </w:p>
    <w:p w14:paraId="6D0F4269" w14:textId="77777777" w:rsidR="00616013" w:rsidRDefault="00616013" w:rsidP="00FF362C">
      <w:pPr>
        <w:pStyle w:val="140"/>
        <w:ind w:firstLine="420"/>
        <w:rPr>
          <w:rFonts w:hint="eastAsia"/>
        </w:rPr>
      </w:pPr>
      <w:r>
        <w:rPr>
          <w:rFonts w:hint="eastAsia"/>
        </w:rPr>
        <w:t>其他事项的约定：</w:t>
      </w:r>
      <w:r>
        <w:rPr>
          <w:rFonts w:hint="eastAsia"/>
          <w:u w:val="single"/>
        </w:rPr>
        <w:t xml:space="preserve">               无                      </w:t>
      </w:r>
      <w:r>
        <w:rPr>
          <w:rFonts w:hint="eastAsia"/>
        </w:rPr>
        <w:t>。</w:t>
      </w:r>
    </w:p>
    <w:p w14:paraId="7D73B8F7" w14:textId="77777777" w:rsidR="00616013" w:rsidRDefault="00616013" w:rsidP="00FF362C">
      <w:pPr>
        <w:pStyle w:val="140"/>
        <w:ind w:firstLine="420"/>
        <w:rPr>
          <w:rFonts w:hint="eastAsia"/>
          <w:kern w:val="0"/>
        </w:rPr>
      </w:pPr>
      <w:r>
        <w:rPr>
          <w:rFonts w:hint="eastAsia"/>
          <w:kern w:val="0"/>
        </w:rPr>
        <w:t>20.3.2 争议评审小组的决定</w:t>
      </w:r>
    </w:p>
    <w:p w14:paraId="5B8BE1A0" w14:textId="77777777" w:rsidR="00616013" w:rsidRDefault="00616013" w:rsidP="00FF362C">
      <w:pPr>
        <w:pStyle w:val="140"/>
        <w:ind w:firstLine="420"/>
        <w:rPr>
          <w:rFonts w:hint="eastAsia"/>
          <w:kern w:val="0"/>
          <w:u w:val="single"/>
        </w:rPr>
      </w:pPr>
      <w:r>
        <w:rPr>
          <w:rFonts w:hint="eastAsia"/>
          <w:u w:val="single"/>
        </w:rPr>
        <w:t>合同当事人关于本项的约定：</w:t>
      </w:r>
      <w:r>
        <w:rPr>
          <w:rFonts w:hint="eastAsia"/>
          <w:kern w:val="0"/>
          <w:u w:val="single"/>
        </w:rPr>
        <w:t>争议评审小组</w:t>
      </w:r>
      <w:proofErr w:type="gramStart"/>
      <w:r>
        <w:rPr>
          <w:rFonts w:hint="eastAsia"/>
          <w:kern w:val="0"/>
          <w:u w:val="single"/>
        </w:rPr>
        <w:t>作出</w:t>
      </w:r>
      <w:proofErr w:type="gramEnd"/>
      <w:r>
        <w:rPr>
          <w:rFonts w:hint="eastAsia"/>
          <w:kern w:val="0"/>
          <w:u w:val="single"/>
        </w:rPr>
        <w:t>的书面决定经合同当事人签字确认后，对双方具有约束力，双方应遵照执行。</w:t>
      </w:r>
    </w:p>
    <w:p w14:paraId="205BA7BF" w14:textId="77777777" w:rsidR="00616013" w:rsidRDefault="00616013" w:rsidP="00FF362C">
      <w:pPr>
        <w:pStyle w:val="140"/>
        <w:ind w:firstLine="420"/>
        <w:rPr>
          <w:rFonts w:hint="eastAsia"/>
          <w:kern w:val="0"/>
          <w:u w:val="single"/>
        </w:rPr>
      </w:pPr>
      <w:r>
        <w:rPr>
          <w:rFonts w:hint="eastAsia"/>
          <w:kern w:val="0"/>
          <w:u w:val="single"/>
        </w:rPr>
        <w:t>任何一方当事人不接受争议评审小组决定或不履行争议评审小组决定的，双方可选择采用其他争议解决方式。</w:t>
      </w:r>
    </w:p>
    <w:p w14:paraId="773EFE16" w14:textId="77777777" w:rsidR="00616013" w:rsidRDefault="00616013" w:rsidP="00912D94">
      <w:pPr>
        <w:pStyle w:val="110"/>
        <w:ind w:firstLine="482"/>
        <w:rPr>
          <w:rFonts w:hint="eastAsia"/>
          <w:lang w:val="zh-CN"/>
        </w:rPr>
      </w:pPr>
      <w:bookmarkStart w:id="1108" w:name="_Toc389065343"/>
      <w:bookmarkStart w:id="1109" w:name="_Toc373227778"/>
      <w:bookmarkStart w:id="1110" w:name="_Toc373478425"/>
      <w:bookmarkStart w:id="1111" w:name="_Toc12609436"/>
      <w:bookmarkStart w:id="1112" w:name="_Toc407135281"/>
      <w:r>
        <w:rPr>
          <w:rFonts w:hint="eastAsia"/>
          <w:lang w:val="zh-CN"/>
        </w:rPr>
        <w:t>20.4 仲裁或诉讼</w:t>
      </w:r>
      <w:bookmarkEnd w:id="1020"/>
      <w:bookmarkEnd w:id="1108"/>
      <w:bookmarkEnd w:id="1109"/>
      <w:bookmarkEnd w:id="1110"/>
      <w:bookmarkEnd w:id="1111"/>
      <w:bookmarkEnd w:id="1112"/>
    </w:p>
    <w:p w14:paraId="46A67892" w14:textId="77777777" w:rsidR="00616013" w:rsidRDefault="00616013" w:rsidP="00FF362C">
      <w:pPr>
        <w:pStyle w:val="140"/>
        <w:ind w:firstLine="420"/>
        <w:rPr>
          <w:rFonts w:hint="eastAsia"/>
        </w:rPr>
      </w:pPr>
      <w:r>
        <w:rPr>
          <w:rFonts w:hint="eastAsia"/>
        </w:rPr>
        <w:lastRenderedPageBreak/>
        <w:t>因合同及合同有关事项发生的争议，按下列第</w:t>
      </w:r>
      <w:r>
        <w:rPr>
          <w:rFonts w:hint="eastAsia"/>
          <w:u w:val="single"/>
        </w:rPr>
        <w:t xml:space="preserve">  （2）   </w:t>
      </w:r>
      <w:r>
        <w:rPr>
          <w:rFonts w:hint="eastAsia"/>
        </w:rPr>
        <w:t>种方式解决：</w:t>
      </w:r>
    </w:p>
    <w:p w14:paraId="7B6C4623" w14:textId="77777777" w:rsidR="00616013" w:rsidRDefault="00616013" w:rsidP="00FF362C">
      <w:pPr>
        <w:pStyle w:val="140"/>
        <w:ind w:firstLine="420"/>
        <w:rPr>
          <w:rFonts w:hint="eastAsia"/>
        </w:rPr>
      </w:pPr>
      <w:r>
        <w:rPr>
          <w:rFonts w:hint="eastAsia"/>
        </w:rPr>
        <w:t>（1）提请</w:t>
      </w:r>
      <w:r>
        <w:rPr>
          <w:rFonts w:hint="eastAsia"/>
          <w:u w:val="single"/>
        </w:rPr>
        <w:t xml:space="preserve">     </w:t>
      </w:r>
      <w:r>
        <w:rPr>
          <w:rFonts w:hint="eastAsia"/>
        </w:rPr>
        <w:t>仲裁委员会按照该会仲裁规则进行仲裁，仲裁裁决是终局的，对合同双方均有约束力。</w:t>
      </w:r>
    </w:p>
    <w:p w14:paraId="03CBA966" w14:textId="77777777" w:rsidR="00616013" w:rsidRDefault="00616013" w:rsidP="00FF362C">
      <w:pPr>
        <w:pStyle w:val="140"/>
        <w:ind w:firstLine="420"/>
        <w:rPr>
          <w:rFonts w:hint="eastAsia"/>
        </w:rPr>
      </w:pPr>
      <w:r>
        <w:rPr>
          <w:rFonts w:hint="eastAsia"/>
        </w:rPr>
        <w:t>（2）向</w:t>
      </w:r>
      <w:r>
        <w:rPr>
          <w:rFonts w:hint="eastAsia"/>
          <w:u w:val="single"/>
        </w:rPr>
        <w:t xml:space="preserve"> 工程所在地的 </w:t>
      </w:r>
      <w:r>
        <w:rPr>
          <w:rFonts w:hint="eastAsia"/>
        </w:rPr>
        <w:t>人民法院起诉。</w:t>
      </w:r>
      <w:bookmarkEnd w:id="1021"/>
      <w:bookmarkEnd w:id="1022"/>
      <w:bookmarkEnd w:id="1023"/>
      <w:bookmarkEnd w:id="1024"/>
      <w:bookmarkEnd w:id="1025"/>
      <w:bookmarkEnd w:id="1026"/>
    </w:p>
    <w:p w14:paraId="1673266F" w14:textId="77777777" w:rsidR="001E07F7" w:rsidRDefault="001E07F7">
      <w:pPr>
        <w:widowControl/>
        <w:spacing w:line="240" w:lineRule="auto"/>
        <w:ind w:firstLineChars="0" w:firstLine="0"/>
        <w:rPr>
          <w:rFonts w:cs="Times New Roman" w:hint="eastAsia"/>
          <w:b/>
          <w:bCs/>
          <w:sz w:val="32"/>
          <w:szCs w:val="32"/>
          <w:lang w:val="x-none" w:eastAsia="x-none"/>
        </w:rPr>
      </w:pPr>
      <w:r>
        <w:br w:type="page"/>
      </w:r>
    </w:p>
    <w:p w14:paraId="76ED7AA8" w14:textId="0456F149" w:rsidR="00616013" w:rsidRDefault="00616013" w:rsidP="00F11088">
      <w:pPr>
        <w:pStyle w:val="14"/>
        <w:rPr>
          <w:rFonts w:hint="eastAsia"/>
        </w:rPr>
      </w:pPr>
      <w:bookmarkStart w:id="1113" w:name="_Toc216251927"/>
      <w:proofErr w:type="spellStart"/>
      <w:r>
        <w:rPr>
          <w:rFonts w:hint="eastAsia"/>
        </w:rPr>
        <w:lastRenderedPageBreak/>
        <w:t>工程质量保修书</w:t>
      </w:r>
      <w:bookmarkEnd w:id="1113"/>
      <w:proofErr w:type="spellEnd"/>
    </w:p>
    <w:p w14:paraId="0F877D37" w14:textId="77777777" w:rsidR="00616013" w:rsidRDefault="00616013" w:rsidP="00FF362C">
      <w:pPr>
        <w:pStyle w:val="140"/>
        <w:ind w:firstLine="420"/>
        <w:rPr>
          <w:rFonts w:hint="eastAsia"/>
        </w:rPr>
      </w:pPr>
      <w:r>
        <w:rPr>
          <w:rFonts w:hint="eastAsia"/>
        </w:rPr>
        <w:t>发包人（全称）：</w:t>
      </w:r>
      <w:r>
        <w:rPr>
          <w:rFonts w:hint="eastAsia"/>
          <w:u w:val="single"/>
        </w:rPr>
        <w:t xml:space="preserve">                                </w:t>
      </w:r>
      <w:r>
        <w:rPr>
          <w:rFonts w:hint="eastAsia"/>
        </w:rPr>
        <w:t xml:space="preserve"> </w:t>
      </w:r>
    </w:p>
    <w:p w14:paraId="5BDB55F6" w14:textId="6E708D75" w:rsidR="00616013" w:rsidRDefault="00616013" w:rsidP="00FF362C">
      <w:pPr>
        <w:pStyle w:val="140"/>
        <w:ind w:firstLine="420"/>
        <w:rPr>
          <w:rFonts w:hint="eastAsia"/>
        </w:rPr>
      </w:pPr>
      <w:r>
        <w:rPr>
          <w:rFonts w:hint="eastAsia"/>
        </w:rPr>
        <w:t>承包人（全称）：</w:t>
      </w:r>
      <w:r>
        <w:rPr>
          <w:rFonts w:hint="eastAsia"/>
          <w:u w:val="single"/>
        </w:rPr>
        <w:t xml:space="preserve">                                </w:t>
      </w:r>
      <w:r>
        <w:rPr>
          <w:rFonts w:hint="eastAsia"/>
        </w:rPr>
        <w:t xml:space="preserve"> </w:t>
      </w:r>
    </w:p>
    <w:p w14:paraId="087D93F0" w14:textId="77777777" w:rsidR="00616013" w:rsidRDefault="00616013" w:rsidP="00FF362C">
      <w:pPr>
        <w:pStyle w:val="140"/>
        <w:ind w:firstLine="420"/>
        <w:rPr>
          <w:rFonts w:hint="eastAsia"/>
        </w:rPr>
      </w:pPr>
    </w:p>
    <w:p w14:paraId="54A1224C" w14:textId="7D38E8CB" w:rsidR="00616013" w:rsidRDefault="00616013" w:rsidP="00F11088">
      <w:pPr>
        <w:pStyle w:val="140"/>
        <w:wordWrap w:val="0"/>
        <w:ind w:firstLine="420"/>
        <w:rPr>
          <w:rFonts w:hint="eastAsia"/>
        </w:rPr>
      </w:pPr>
      <w:r>
        <w:rPr>
          <w:rFonts w:hint="eastAsia"/>
        </w:rPr>
        <w:t>发包人和承包人根据《中华人民共和国建筑法》和《建设工程质量管理条例》，经协商一致就</w:t>
      </w:r>
      <w:r>
        <w:rPr>
          <w:rFonts w:hint="eastAsia"/>
          <w:u w:val="single"/>
        </w:rPr>
        <w:t xml:space="preserve">                </w:t>
      </w:r>
      <w:r>
        <w:rPr>
          <w:rFonts w:hint="eastAsia"/>
        </w:rPr>
        <w:t>（工程全称）签订工程质量保修书。</w:t>
      </w:r>
    </w:p>
    <w:p w14:paraId="44AD9BB8" w14:textId="712D3398" w:rsidR="00616013" w:rsidRDefault="00616013" w:rsidP="00F11088">
      <w:pPr>
        <w:pStyle w:val="140"/>
        <w:wordWrap w:val="0"/>
        <w:ind w:firstLine="420"/>
        <w:rPr>
          <w:rFonts w:hint="eastAsia"/>
        </w:rPr>
      </w:pPr>
      <w:r>
        <w:rPr>
          <w:rFonts w:hint="eastAsia"/>
        </w:rPr>
        <w:t>一、工程质量保修范围和内容</w:t>
      </w:r>
    </w:p>
    <w:p w14:paraId="533BC114" w14:textId="0B47AFE8" w:rsidR="00616013" w:rsidRDefault="00616013" w:rsidP="00F11088">
      <w:pPr>
        <w:pStyle w:val="140"/>
        <w:wordWrap w:val="0"/>
        <w:ind w:firstLine="420"/>
        <w:rPr>
          <w:rFonts w:hint="eastAsia"/>
        </w:rPr>
      </w:pPr>
      <w:r>
        <w:rPr>
          <w:rFonts w:hint="eastAsia"/>
        </w:rPr>
        <w:t>承包人在质量保修期内，按照有关法律规定和合同约定，承担工程质量保修责任。</w:t>
      </w:r>
    </w:p>
    <w:p w14:paraId="366AF0EF" w14:textId="58340A02" w:rsidR="00616013" w:rsidRDefault="00616013" w:rsidP="00F11088">
      <w:pPr>
        <w:pStyle w:val="140"/>
        <w:wordWrap w:val="0"/>
        <w:ind w:firstLine="420"/>
        <w:rPr>
          <w:rFonts w:hint="eastAsia"/>
        </w:rPr>
      </w:pPr>
      <w:r>
        <w:rPr>
          <w:rFonts w:hint="eastAsia"/>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FA9E467" w14:textId="213E6173" w:rsidR="00616013" w:rsidRDefault="00616013" w:rsidP="00F11088">
      <w:pPr>
        <w:pStyle w:val="140"/>
        <w:wordWrap w:val="0"/>
        <w:ind w:firstLine="422"/>
        <w:rPr>
          <w:rFonts w:hint="eastAsia"/>
          <w:b/>
          <w:u w:val="single"/>
        </w:rPr>
      </w:pPr>
      <w:r>
        <w:rPr>
          <w:rFonts w:hint="eastAsia"/>
          <w:b/>
          <w:u w:val="single"/>
          <w:lang w:val="zh-CN"/>
        </w:rPr>
        <w:t>在承包人承包范围内，属承包人责任造成的工程质量问题，由承包人承担质量保修责任</w:t>
      </w:r>
      <w:r>
        <w:rPr>
          <w:rFonts w:hint="eastAsia"/>
          <w:b/>
        </w:rPr>
        <w:t>。</w:t>
      </w:r>
    </w:p>
    <w:p w14:paraId="73AC2C9D" w14:textId="5F70C771" w:rsidR="00616013" w:rsidRDefault="00616013" w:rsidP="00F11088">
      <w:pPr>
        <w:pStyle w:val="140"/>
        <w:wordWrap w:val="0"/>
        <w:ind w:firstLine="420"/>
        <w:rPr>
          <w:rFonts w:hint="eastAsia"/>
        </w:rPr>
      </w:pPr>
      <w:r>
        <w:rPr>
          <w:rFonts w:hint="eastAsia"/>
        </w:rPr>
        <w:t>二、质量保修期</w:t>
      </w:r>
    </w:p>
    <w:p w14:paraId="2F388423" w14:textId="77777777" w:rsidR="00616013" w:rsidRDefault="00616013" w:rsidP="00F11088">
      <w:pPr>
        <w:pStyle w:val="140"/>
        <w:wordWrap w:val="0"/>
        <w:ind w:firstLine="420"/>
        <w:rPr>
          <w:rFonts w:hint="eastAsia"/>
        </w:rPr>
      </w:pPr>
      <w:r>
        <w:rPr>
          <w:rFonts w:hint="eastAsia"/>
        </w:rPr>
        <w:t>根据《建设工程质量管理条例》及有关规定，工程的质量保修期如下：</w:t>
      </w:r>
    </w:p>
    <w:p w14:paraId="26320B5B" w14:textId="77777777" w:rsidR="00616013" w:rsidRDefault="00616013" w:rsidP="00F11088">
      <w:pPr>
        <w:pStyle w:val="140"/>
        <w:wordWrap w:val="0"/>
        <w:ind w:firstLine="420"/>
        <w:rPr>
          <w:rFonts w:hint="eastAsia"/>
        </w:rPr>
      </w:pPr>
      <w:r>
        <w:rPr>
          <w:rFonts w:hint="eastAsia"/>
        </w:rPr>
        <w:t>1、地基基础工程和主体结构工程为设计文件规定的该工程合理使用年限；</w:t>
      </w:r>
    </w:p>
    <w:p w14:paraId="68EA7753" w14:textId="77777777" w:rsidR="00616013" w:rsidRDefault="00616013" w:rsidP="00F11088">
      <w:pPr>
        <w:pStyle w:val="140"/>
        <w:wordWrap w:val="0"/>
        <w:ind w:firstLine="420"/>
        <w:rPr>
          <w:rFonts w:hint="eastAsia"/>
        </w:rPr>
      </w:pPr>
      <w:r>
        <w:rPr>
          <w:rFonts w:hint="eastAsia"/>
        </w:rPr>
        <w:t>2、屋面防水工程、有防水要求的卫生间、房间和外墙面的防渗漏为</w:t>
      </w:r>
      <w:r>
        <w:rPr>
          <w:rFonts w:hint="eastAsia"/>
          <w:u w:val="single"/>
        </w:rPr>
        <w:t xml:space="preserve">       </w:t>
      </w:r>
      <w:r>
        <w:rPr>
          <w:rFonts w:hint="eastAsia"/>
        </w:rPr>
        <w:t>年；</w:t>
      </w:r>
    </w:p>
    <w:p w14:paraId="05F0A01F" w14:textId="77777777" w:rsidR="00616013" w:rsidRDefault="00616013" w:rsidP="00F11088">
      <w:pPr>
        <w:pStyle w:val="140"/>
        <w:wordWrap w:val="0"/>
        <w:ind w:firstLine="420"/>
        <w:rPr>
          <w:rFonts w:hint="eastAsia"/>
        </w:rPr>
      </w:pPr>
      <w:r>
        <w:rPr>
          <w:rFonts w:hint="eastAsia"/>
        </w:rPr>
        <w:t>3、装修工程为</w:t>
      </w:r>
      <w:r>
        <w:rPr>
          <w:rFonts w:hint="eastAsia"/>
          <w:u w:val="single"/>
        </w:rPr>
        <w:t xml:space="preserve">    </w:t>
      </w:r>
      <w:r>
        <w:rPr>
          <w:rFonts w:hint="eastAsia"/>
        </w:rPr>
        <w:t>年；</w:t>
      </w:r>
    </w:p>
    <w:p w14:paraId="7B3B6720" w14:textId="77777777" w:rsidR="00616013" w:rsidRDefault="00616013" w:rsidP="00F11088">
      <w:pPr>
        <w:pStyle w:val="140"/>
        <w:wordWrap w:val="0"/>
        <w:ind w:firstLine="420"/>
        <w:rPr>
          <w:rFonts w:hint="eastAsia"/>
        </w:rPr>
      </w:pPr>
      <w:r>
        <w:rPr>
          <w:rFonts w:hint="eastAsia"/>
        </w:rPr>
        <w:t>4、电气管线、给排水管道、设备安装工程为</w:t>
      </w:r>
      <w:r>
        <w:rPr>
          <w:rFonts w:hint="eastAsia"/>
          <w:u w:val="single"/>
        </w:rPr>
        <w:t xml:space="preserve">        </w:t>
      </w:r>
      <w:r>
        <w:rPr>
          <w:rFonts w:hint="eastAsia"/>
        </w:rPr>
        <w:t>年；</w:t>
      </w:r>
    </w:p>
    <w:p w14:paraId="30F03ABA" w14:textId="77777777" w:rsidR="00616013" w:rsidRDefault="00616013" w:rsidP="00F11088">
      <w:pPr>
        <w:pStyle w:val="140"/>
        <w:wordWrap w:val="0"/>
        <w:ind w:firstLine="420"/>
        <w:rPr>
          <w:rFonts w:hint="eastAsia"/>
        </w:rPr>
      </w:pPr>
      <w:r>
        <w:rPr>
          <w:rFonts w:hint="eastAsia"/>
        </w:rPr>
        <w:t>5、供热与供冷系统为</w:t>
      </w:r>
      <w:r>
        <w:rPr>
          <w:rFonts w:hint="eastAsia"/>
          <w:u w:val="single"/>
        </w:rPr>
        <w:t xml:space="preserve">     </w:t>
      </w:r>
      <w:proofErr w:type="gramStart"/>
      <w:r>
        <w:rPr>
          <w:rFonts w:hint="eastAsia"/>
        </w:rPr>
        <w:t>个</w:t>
      </w:r>
      <w:proofErr w:type="gramEnd"/>
      <w:r>
        <w:rPr>
          <w:rFonts w:hint="eastAsia"/>
        </w:rPr>
        <w:t>采暖期、供冷期；</w:t>
      </w:r>
    </w:p>
    <w:p w14:paraId="0B09AE0A" w14:textId="77777777" w:rsidR="00616013" w:rsidRDefault="00616013" w:rsidP="00F11088">
      <w:pPr>
        <w:pStyle w:val="140"/>
        <w:wordWrap w:val="0"/>
        <w:ind w:firstLine="420"/>
        <w:rPr>
          <w:rFonts w:hint="eastAsia"/>
        </w:rPr>
      </w:pPr>
      <w:r>
        <w:rPr>
          <w:rFonts w:hint="eastAsia"/>
        </w:rPr>
        <w:t>6、住宅小区内的给排水设施、道路等配套工程为</w:t>
      </w:r>
      <w:r>
        <w:rPr>
          <w:rFonts w:hint="eastAsia"/>
          <w:u w:val="single"/>
        </w:rPr>
        <w:t xml:space="preserve">        </w:t>
      </w:r>
      <w:r>
        <w:rPr>
          <w:rFonts w:hint="eastAsia"/>
        </w:rPr>
        <w:t>年；</w:t>
      </w:r>
    </w:p>
    <w:p w14:paraId="0D667F84" w14:textId="44696CE5" w:rsidR="00616013" w:rsidRDefault="00616013" w:rsidP="00F11088">
      <w:pPr>
        <w:pStyle w:val="140"/>
        <w:wordWrap w:val="0"/>
        <w:ind w:firstLine="420"/>
        <w:rPr>
          <w:rFonts w:hint="eastAsia"/>
          <w:u w:val="single"/>
        </w:rPr>
      </w:pPr>
      <w:r>
        <w:rPr>
          <w:rFonts w:hint="eastAsia"/>
        </w:rPr>
        <w:t>7、其他项目保修期限约定如下：</w:t>
      </w:r>
      <w:r>
        <w:rPr>
          <w:rFonts w:hint="eastAsia"/>
          <w:u w:val="single"/>
        </w:rPr>
        <w:t xml:space="preserve">   双方另行协商         </w:t>
      </w:r>
      <w:r>
        <w:rPr>
          <w:rFonts w:hint="eastAsia"/>
        </w:rPr>
        <w:t>。</w:t>
      </w:r>
    </w:p>
    <w:p w14:paraId="3036A22D" w14:textId="1B836828" w:rsidR="00616013" w:rsidRDefault="00616013" w:rsidP="00F11088">
      <w:pPr>
        <w:pStyle w:val="140"/>
        <w:wordWrap w:val="0"/>
        <w:ind w:firstLine="420"/>
        <w:rPr>
          <w:rFonts w:hint="eastAsia"/>
        </w:rPr>
      </w:pPr>
      <w:r>
        <w:rPr>
          <w:rFonts w:hint="eastAsia"/>
        </w:rPr>
        <w:t>质量保修期自工程竣工验收合格之日起计算。</w:t>
      </w:r>
    </w:p>
    <w:p w14:paraId="3AF86D2B" w14:textId="77777777" w:rsidR="00616013" w:rsidRDefault="00616013" w:rsidP="00F11088">
      <w:pPr>
        <w:pStyle w:val="140"/>
        <w:wordWrap w:val="0"/>
        <w:ind w:firstLine="420"/>
        <w:rPr>
          <w:rFonts w:hint="eastAsia"/>
        </w:rPr>
      </w:pPr>
      <w:r>
        <w:rPr>
          <w:rFonts w:hint="eastAsia"/>
        </w:rPr>
        <w:t>三、缺陷责任期</w:t>
      </w:r>
    </w:p>
    <w:p w14:paraId="6780D5C6" w14:textId="3068AA1D" w:rsidR="00616013" w:rsidRDefault="00616013" w:rsidP="00F11088">
      <w:pPr>
        <w:pStyle w:val="140"/>
        <w:wordWrap w:val="0"/>
        <w:ind w:firstLine="420"/>
        <w:rPr>
          <w:rFonts w:hint="eastAsia"/>
        </w:rPr>
      </w:pPr>
      <w:r>
        <w:rPr>
          <w:rFonts w:hint="eastAsia"/>
        </w:rPr>
        <w:t>工程缺陷责任期为</w:t>
      </w:r>
      <w:r>
        <w:rPr>
          <w:rFonts w:hint="eastAsia"/>
          <w:u w:val="single"/>
        </w:rPr>
        <w:t xml:space="preserve"> </w:t>
      </w:r>
      <w:r w:rsidR="00211960">
        <w:rPr>
          <w:u w:val="single"/>
        </w:rPr>
        <w:t xml:space="preserve">24 </w:t>
      </w:r>
      <w:proofErr w:type="gramStart"/>
      <w:r>
        <w:rPr>
          <w:rFonts w:hint="eastAsia"/>
        </w:rPr>
        <w:t>个</w:t>
      </w:r>
      <w:proofErr w:type="gramEnd"/>
      <w:r>
        <w:rPr>
          <w:rFonts w:hint="eastAsia"/>
        </w:rPr>
        <w:t>月，缺陷责任期自工程竣工验收合格之日起计算。单位工程先于全部工程进行验收，单位工程缺陷责任期自单位工程验收合格之日起算。</w:t>
      </w:r>
    </w:p>
    <w:p w14:paraId="5495EDE3" w14:textId="77777777" w:rsidR="00616013" w:rsidRDefault="00616013" w:rsidP="00F11088">
      <w:pPr>
        <w:pStyle w:val="140"/>
        <w:wordWrap w:val="0"/>
        <w:ind w:firstLine="420"/>
        <w:rPr>
          <w:rFonts w:hint="eastAsia"/>
        </w:rPr>
      </w:pPr>
      <w:r>
        <w:rPr>
          <w:rFonts w:hint="eastAsia"/>
        </w:rPr>
        <w:t>缺陷责任期终止后，发包人应退还剩余的质量保证金。</w:t>
      </w:r>
    </w:p>
    <w:p w14:paraId="16D3F8F5" w14:textId="18E36F27" w:rsidR="00616013" w:rsidRDefault="00616013" w:rsidP="00F11088">
      <w:pPr>
        <w:pStyle w:val="140"/>
        <w:wordWrap w:val="0"/>
        <w:ind w:firstLine="420"/>
        <w:rPr>
          <w:rFonts w:hint="eastAsia"/>
        </w:rPr>
      </w:pPr>
      <w:r>
        <w:rPr>
          <w:rFonts w:hint="eastAsia"/>
        </w:rPr>
        <w:t>四、质量保修责任</w:t>
      </w:r>
    </w:p>
    <w:p w14:paraId="5D027A29" w14:textId="77777777" w:rsidR="00616013" w:rsidRDefault="00616013" w:rsidP="00F11088">
      <w:pPr>
        <w:pStyle w:val="140"/>
        <w:wordWrap w:val="0"/>
        <w:ind w:firstLine="420"/>
        <w:rPr>
          <w:rFonts w:hint="eastAsia"/>
        </w:rPr>
      </w:pPr>
      <w:r>
        <w:rPr>
          <w:rFonts w:hint="eastAsia"/>
        </w:rPr>
        <w:t>1．属于保修范围、内容的项目，承包人应当在接到保修通知之日起7天内派人保修。承包人不在约定期限内派人保修的，发包人可以委托他人修理。</w:t>
      </w:r>
    </w:p>
    <w:p w14:paraId="431568B6" w14:textId="77777777" w:rsidR="00616013" w:rsidRDefault="00616013" w:rsidP="00F11088">
      <w:pPr>
        <w:pStyle w:val="140"/>
        <w:wordWrap w:val="0"/>
        <w:ind w:firstLine="420"/>
        <w:rPr>
          <w:rFonts w:hint="eastAsia"/>
        </w:rPr>
      </w:pPr>
      <w:r>
        <w:rPr>
          <w:rFonts w:hint="eastAsia"/>
        </w:rPr>
        <w:lastRenderedPageBreak/>
        <w:t>2．发生紧急事故需抢修的，承包人在接到事故通知后，应当立即到达事故现场抢修。</w:t>
      </w:r>
    </w:p>
    <w:p w14:paraId="275EE496" w14:textId="77777777" w:rsidR="00616013" w:rsidRDefault="00616013" w:rsidP="00F11088">
      <w:pPr>
        <w:pStyle w:val="140"/>
        <w:wordWrap w:val="0"/>
        <w:ind w:firstLine="420"/>
        <w:rPr>
          <w:rFonts w:hint="eastAsia"/>
        </w:rPr>
      </w:pPr>
      <w:r>
        <w:rPr>
          <w:rFonts w:hint="eastAsi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74197E" w14:textId="77777777" w:rsidR="00616013" w:rsidRDefault="00616013" w:rsidP="00F11088">
      <w:pPr>
        <w:pStyle w:val="140"/>
        <w:wordWrap w:val="0"/>
        <w:ind w:firstLine="420"/>
        <w:rPr>
          <w:rFonts w:hint="eastAsia"/>
        </w:rPr>
      </w:pPr>
      <w:r>
        <w:rPr>
          <w:rFonts w:hint="eastAsia"/>
        </w:rPr>
        <w:t>4．质量保修完成后，由发包人组织验收。</w:t>
      </w:r>
    </w:p>
    <w:p w14:paraId="4702F028" w14:textId="682BD799" w:rsidR="00616013" w:rsidRDefault="00616013" w:rsidP="00F11088">
      <w:pPr>
        <w:pStyle w:val="140"/>
        <w:wordWrap w:val="0"/>
        <w:ind w:firstLine="420"/>
        <w:rPr>
          <w:rFonts w:hint="eastAsia"/>
        </w:rPr>
      </w:pPr>
      <w:r>
        <w:rPr>
          <w:rFonts w:hint="eastAsia"/>
        </w:rPr>
        <w:t>五、保修费用</w:t>
      </w:r>
    </w:p>
    <w:p w14:paraId="56C41242" w14:textId="4BCF5165" w:rsidR="00616013" w:rsidRDefault="00616013" w:rsidP="00F11088">
      <w:pPr>
        <w:pStyle w:val="140"/>
        <w:wordWrap w:val="0"/>
        <w:ind w:firstLine="420"/>
        <w:rPr>
          <w:rFonts w:hint="eastAsia"/>
        </w:rPr>
      </w:pPr>
      <w:r>
        <w:rPr>
          <w:rFonts w:hint="eastAsia"/>
        </w:rPr>
        <w:t>保修费用由造成质量缺陷的责任方承担。</w:t>
      </w:r>
    </w:p>
    <w:p w14:paraId="3AFD651D" w14:textId="6B7276A4" w:rsidR="00616013" w:rsidRDefault="00616013" w:rsidP="00F11088">
      <w:pPr>
        <w:pStyle w:val="140"/>
        <w:wordWrap w:val="0"/>
        <w:ind w:firstLine="420"/>
        <w:rPr>
          <w:rFonts w:hint="eastAsia"/>
        </w:rPr>
      </w:pPr>
      <w:r>
        <w:rPr>
          <w:rFonts w:hint="eastAsia"/>
        </w:rPr>
        <w:t>六、双方约定的其他工程质量保修事项</w:t>
      </w:r>
      <w:r w:rsidRPr="00C26A84">
        <w:rPr>
          <w:rFonts w:hint="eastAsia"/>
          <w:u w:val="single"/>
        </w:rPr>
        <w:t>本工程双方约定质保金按工程价款结算总额的3%扣留，保修期满后按规定支付。</w:t>
      </w:r>
    </w:p>
    <w:p w14:paraId="261CDC08" w14:textId="77777777" w:rsidR="00616013" w:rsidRDefault="00616013" w:rsidP="00F11088">
      <w:pPr>
        <w:pStyle w:val="140"/>
        <w:wordWrap w:val="0"/>
        <w:ind w:firstLine="420"/>
        <w:rPr>
          <w:rFonts w:hint="eastAsia"/>
        </w:rPr>
      </w:pPr>
      <w:r>
        <w:rPr>
          <w:rFonts w:hint="eastAsia"/>
        </w:rPr>
        <w:t>工程质量保修书由发包人、承包人在工程竣工验收</w:t>
      </w:r>
      <w:proofErr w:type="gramStart"/>
      <w:r>
        <w:rPr>
          <w:rFonts w:hint="eastAsia"/>
        </w:rPr>
        <w:t>前共同</w:t>
      </w:r>
      <w:proofErr w:type="gramEnd"/>
      <w:r>
        <w:rPr>
          <w:rFonts w:hint="eastAsia"/>
        </w:rPr>
        <w:t>签署，作为施工合同附件，其有效期限至保修期满。</w:t>
      </w:r>
    </w:p>
    <w:p w14:paraId="3C31F839" w14:textId="77777777" w:rsidR="00616013" w:rsidRDefault="00616013" w:rsidP="00616013">
      <w:pPr>
        <w:ind w:leftChars="200" w:left="420" w:firstLine="420"/>
        <w:rPr>
          <w:rFonts w:cs="宋体" w:hint="eastAsia"/>
        </w:rPr>
      </w:pPr>
    </w:p>
    <w:p w14:paraId="640C69F6" w14:textId="77777777" w:rsidR="00616013" w:rsidRDefault="00616013" w:rsidP="00F11088">
      <w:pPr>
        <w:pStyle w:val="140"/>
        <w:wordWrap w:val="0"/>
        <w:ind w:firstLine="420"/>
        <w:rPr>
          <w:rFonts w:hint="eastAsia"/>
        </w:rPr>
      </w:pPr>
      <w:r>
        <w:rPr>
          <w:rFonts w:hint="eastAsia"/>
        </w:rPr>
        <w:t>发包人(公章)：</w:t>
      </w:r>
      <w:r>
        <w:rPr>
          <w:rFonts w:hint="eastAsia"/>
          <w:u w:val="single"/>
        </w:rPr>
        <w:t xml:space="preserve">                        </w:t>
      </w:r>
      <w:r>
        <w:rPr>
          <w:rFonts w:hint="eastAsia"/>
        </w:rPr>
        <w:t xml:space="preserve"> 承包人(公章)：</w:t>
      </w:r>
      <w:r>
        <w:rPr>
          <w:rFonts w:hint="eastAsia"/>
          <w:u w:val="single"/>
        </w:rPr>
        <w:t xml:space="preserve">                        </w:t>
      </w:r>
      <w:r>
        <w:rPr>
          <w:rFonts w:hint="eastAsia"/>
        </w:rPr>
        <w:t xml:space="preserve"> </w:t>
      </w:r>
    </w:p>
    <w:p w14:paraId="4B49F89B" w14:textId="77777777" w:rsidR="00616013" w:rsidRDefault="00616013" w:rsidP="00F11088">
      <w:pPr>
        <w:pStyle w:val="140"/>
        <w:wordWrap w:val="0"/>
        <w:ind w:firstLine="420"/>
        <w:rPr>
          <w:rFonts w:hint="eastAsia"/>
        </w:rPr>
      </w:pPr>
      <w:r>
        <w:rPr>
          <w:rFonts w:hint="eastAsia"/>
        </w:rPr>
        <w:t>地  址：</w:t>
      </w:r>
      <w:r>
        <w:rPr>
          <w:rFonts w:hint="eastAsia"/>
          <w:u w:val="single"/>
        </w:rPr>
        <w:t xml:space="preserve">                              </w:t>
      </w:r>
      <w:r>
        <w:rPr>
          <w:rFonts w:hint="eastAsia"/>
        </w:rPr>
        <w:t xml:space="preserve"> 地  址：</w:t>
      </w:r>
      <w:r>
        <w:rPr>
          <w:rFonts w:hint="eastAsia"/>
          <w:u w:val="single"/>
        </w:rPr>
        <w:t xml:space="preserve">                               </w:t>
      </w:r>
      <w:r>
        <w:rPr>
          <w:rFonts w:hint="eastAsia"/>
        </w:rPr>
        <w:t xml:space="preserve"> </w:t>
      </w:r>
    </w:p>
    <w:p w14:paraId="6FD31DE9" w14:textId="77777777" w:rsidR="00616013" w:rsidRDefault="00616013" w:rsidP="00F11088">
      <w:pPr>
        <w:pStyle w:val="140"/>
        <w:wordWrap w:val="0"/>
        <w:ind w:firstLine="420"/>
        <w:rPr>
          <w:rFonts w:hint="eastAsia"/>
          <w:u w:val="single"/>
        </w:rPr>
      </w:pPr>
      <w:r>
        <w:rPr>
          <w:rFonts w:hint="eastAsia"/>
        </w:rPr>
        <w:t>法定代表人(签字)：</w:t>
      </w:r>
      <w:r>
        <w:rPr>
          <w:rFonts w:hint="eastAsia"/>
          <w:u w:val="single"/>
        </w:rPr>
        <w:t xml:space="preserve">                    </w:t>
      </w:r>
      <w:r>
        <w:rPr>
          <w:rFonts w:hint="eastAsia"/>
        </w:rPr>
        <w:t>法定代表人(签字)：</w:t>
      </w:r>
      <w:r>
        <w:rPr>
          <w:rFonts w:hint="eastAsia"/>
          <w:u w:val="single"/>
        </w:rPr>
        <w:t xml:space="preserve">                      </w:t>
      </w:r>
    </w:p>
    <w:p w14:paraId="112F580D" w14:textId="77777777" w:rsidR="00616013" w:rsidRDefault="00616013" w:rsidP="00F11088">
      <w:pPr>
        <w:pStyle w:val="140"/>
        <w:wordWrap w:val="0"/>
        <w:ind w:firstLine="420"/>
        <w:rPr>
          <w:rFonts w:hint="eastAsia"/>
        </w:rPr>
      </w:pPr>
      <w:r>
        <w:rPr>
          <w:rFonts w:hint="eastAsia"/>
        </w:rPr>
        <w:t>委托代理人(签字)：</w:t>
      </w:r>
      <w:r>
        <w:rPr>
          <w:rFonts w:hint="eastAsia"/>
          <w:u w:val="single"/>
        </w:rPr>
        <w:t xml:space="preserve">                   </w:t>
      </w:r>
      <w:r>
        <w:rPr>
          <w:rFonts w:hint="eastAsia"/>
        </w:rPr>
        <w:t xml:space="preserve"> 委托代理人(签字)：</w:t>
      </w:r>
      <w:r>
        <w:rPr>
          <w:rFonts w:hint="eastAsia"/>
          <w:u w:val="single"/>
        </w:rPr>
        <w:t xml:space="preserve">                      </w:t>
      </w:r>
    </w:p>
    <w:p w14:paraId="6051AD7B" w14:textId="77777777" w:rsidR="00616013" w:rsidRDefault="00616013" w:rsidP="00F11088">
      <w:pPr>
        <w:pStyle w:val="140"/>
        <w:wordWrap w:val="0"/>
        <w:ind w:firstLine="420"/>
        <w:rPr>
          <w:rFonts w:hint="eastAsia"/>
          <w:u w:val="single"/>
        </w:rPr>
      </w:pPr>
      <w:r>
        <w:rPr>
          <w:rFonts w:hint="eastAsia"/>
        </w:rPr>
        <w:t>电  话：</w:t>
      </w:r>
      <w:r>
        <w:rPr>
          <w:rFonts w:hint="eastAsia"/>
          <w:u w:val="single"/>
        </w:rPr>
        <w:t xml:space="preserve">                              </w:t>
      </w:r>
      <w:r>
        <w:rPr>
          <w:rFonts w:hint="eastAsia"/>
        </w:rPr>
        <w:t>电  话：</w:t>
      </w:r>
      <w:r>
        <w:rPr>
          <w:rFonts w:hint="eastAsia"/>
          <w:u w:val="single"/>
        </w:rPr>
        <w:t xml:space="preserve">                                </w:t>
      </w:r>
    </w:p>
    <w:p w14:paraId="387941D1" w14:textId="77777777" w:rsidR="00616013" w:rsidRDefault="00616013" w:rsidP="00F11088">
      <w:pPr>
        <w:pStyle w:val="140"/>
        <w:wordWrap w:val="0"/>
        <w:ind w:firstLine="420"/>
        <w:rPr>
          <w:rFonts w:hint="eastAsia"/>
        </w:rPr>
      </w:pPr>
      <w:r>
        <w:rPr>
          <w:rFonts w:hint="eastAsia"/>
        </w:rPr>
        <w:t>传  真：</w:t>
      </w:r>
      <w:r>
        <w:rPr>
          <w:rFonts w:hint="eastAsia"/>
          <w:u w:val="single"/>
        </w:rPr>
        <w:t xml:space="preserve">                             </w:t>
      </w:r>
      <w:r>
        <w:rPr>
          <w:rFonts w:hint="eastAsia"/>
        </w:rPr>
        <w:t xml:space="preserve"> 传  真：</w:t>
      </w:r>
      <w:r>
        <w:rPr>
          <w:rFonts w:hint="eastAsia"/>
          <w:u w:val="single"/>
        </w:rPr>
        <w:t xml:space="preserve">                                </w:t>
      </w:r>
    </w:p>
    <w:p w14:paraId="1EDECB9D" w14:textId="77777777" w:rsidR="00616013" w:rsidRDefault="00616013" w:rsidP="00F11088">
      <w:pPr>
        <w:pStyle w:val="140"/>
        <w:wordWrap w:val="0"/>
        <w:ind w:firstLine="420"/>
        <w:rPr>
          <w:rFonts w:hint="eastAsia"/>
          <w:u w:val="single"/>
        </w:rPr>
      </w:pPr>
      <w:r>
        <w:rPr>
          <w:rFonts w:hint="eastAsia"/>
        </w:rPr>
        <w:t>开户银行：</w:t>
      </w:r>
      <w:r>
        <w:rPr>
          <w:rFonts w:hint="eastAsia"/>
          <w:u w:val="single"/>
        </w:rPr>
        <w:t xml:space="preserve">                            </w:t>
      </w:r>
      <w:r>
        <w:rPr>
          <w:rFonts w:hint="eastAsia"/>
        </w:rPr>
        <w:t>开户银行：</w:t>
      </w:r>
      <w:r>
        <w:rPr>
          <w:rFonts w:hint="eastAsia"/>
          <w:u w:val="single"/>
        </w:rPr>
        <w:t xml:space="preserve">                              </w:t>
      </w:r>
    </w:p>
    <w:p w14:paraId="643613F5" w14:textId="77777777" w:rsidR="00616013" w:rsidRDefault="00616013" w:rsidP="00F11088">
      <w:pPr>
        <w:pStyle w:val="140"/>
        <w:wordWrap w:val="0"/>
        <w:ind w:firstLine="420"/>
        <w:rPr>
          <w:rFonts w:hint="eastAsia"/>
          <w:u w:val="single"/>
        </w:rPr>
      </w:pPr>
      <w:proofErr w:type="gramStart"/>
      <w:r>
        <w:rPr>
          <w:rFonts w:hint="eastAsia"/>
        </w:rPr>
        <w:t>账</w:t>
      </w:r>
      <w:proofErr w:type="gramEnd"/>
      <w:r>
        <w:rPr>
          <w:rFonts w:hint="eastAsia"/>
        </w:rPr>
        <w:t xml:space="preserve">  号：</w:t>
      </w:r>
      <w:r>
        <w:rPr>
          <w:rFonts w:hint="eastAsia"/>
          <w:u w:val="single"/>
        </w:rPr>
        <w:t xml:space="preserve">                             </w:t>
      </w:r>
      <w:r>
        <w:rPr>
          <w:rFonts w:hint="eastAsia"/>
        </w:rPr>
        <w:t xml:space="preserve"> </w:t>
      </w:r>
      <w:proofErr w:type="gramStart"/>
      <w:r>
        <w:rPr>
          <w:rFonts w:hint="eastAsia"/>
        </w:rPr>
        <w:t>账</w:t>
      </w:r>
      <w:proofErr w:type="gramEnd"/>
      <w:r>
        <w:rPr>
          <w:rFonts w:hint="eastAsia"/>
        </w:rPr>
        <w:t xml:space="preserve">  号：</w:t>
      </w:r>
      <w:r>
        <w:rPr>
          <w:rFonts w:hint="eastAsia"/>
          <w:u w:val="single"/>
        </w:rPr>
        <w:t xml:space="preserve">                                </w:t>
      </w:r>
    </w:p>
    <w:p w14:paraId="5D991936" w14:textId="09A89A9D" w:rsidR="00616013" w:rsidRPr="00616013" w:rsidRDefault="00616013" w:rsidP="00F11088">
      <w:pPr>
        <w:pStyle w:val="140"/>
        <w:wordWrap w:val="0"/>
        <w:ind w:firstLine="420"/>
        <w:rPr>
          <w:rFonts w:ascii="黑体" w:eastAsia="黑体" w:hAnsi="黑体" w:hint="eastAsia"/>
        </w:rPr>
      </w:pPr>
      <w:r>
        <w:rPr>
          <w:rFonts w:hint="eastAsia"/>
        </w:rPr>
        <w:t>邮政编码：</w:t>
      </w:r>
      <w:r>
        <w:rPr>
          <w:rFonts w:hint="eastAsia"/>
          <w:u w:val="single"/>
        </w:rPr>
        <w:t xml:space="preserve">                            </w:t>
      </w:r>
      <w:r>
        <w:rPr>
          <w:rFonts w:hint="eastAsia"/>
        </w:rPr>
        <w:t>邮政编码：</w:t>
      </w:r>
      <w:r>
        <w:rPr>
          <w:rFonts w:hint="eastAsia"/>
          <w:u w:val="single"/>
        </w:rPr>
        <w:t xml:space="preserve">                              </w:t>
      </w:r>
    </w:p>
    <w:sectPr w:rsidR="00616013" w:rsidRPr="00616013" w:rsidSect="00995371">
      <w:headerReference w:type="default" r:id="rId15"/>
      <w:footerReference w:type="first" r:id="rId16"/>
      <w:pgSz w:w="11906" w:h="16838"/>
      <w:pgMar w:top="1418" w:right="991" w:bottom="1418" w:left="1276"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DD9B" w14:textId="77777777" w:rsidR="00DC10B9" w:rsidRDefault="00DC10B9" w:rsidP="001A213E">
      <w:pPr>
        <w:spacing w:line="240" w:lineRule="auto"/>
        <w:ind w:firstLine="420"/>
        <w:rPr>
          <w:rFonts w:hint="eastAsia"/>
        </w:rPr>
      </w:pPr>
      <w:r>
        <w:separator/>
      </w:r>
    </w:p>
  </w:endnote>
  <w:endnote w:type="continuationSeparator" w:id="0">
    <w:p w14:paraId="52693388" w14:textId="77777777" w:rsidR="00DC10B9" w:rsidRDefault="00DC10B9" w:rsidP="001A213E">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金山简黑体">
    <w:altName w:val="黑体"/>
    <w:charset w:val="00"/>
    <w:family w:val="auto"/>
    <w:pitch w:val="default"/>
    <w:sig w:usb0="00000000" w:usb1="00000000" w:usb2="00000000" w:usb3="00000000" w:csb0="00040001" w:csb1="00000000"/>
  </w:font>
  <w:font w:name="_x000B__x000C_">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2929" w14:textId="77777777" w:rsidR="001A213E" w:rsidRDefault="001A213E">
    <w:pPr>
      <w:pStyle w:val="afa"/>
      <w:ind w:left="42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791317"/>
      <w:docPartObj>
        <w:docPartGallery w:val="Page Numbers (Bottom of Page)"/>
        <w:docPartUnique/>
      </w:docPartObj>
    </w:sdtPr>
    <w:sdtContent>
      <w:p w14:paraId="019D90F8" w14:textId="57618D86" w:rsidR="00995371" w:rsidRDefault="00995371">
        <w:pPr>
          <w:pStyle w:val="afa"/>
          <w:ind w:firstLine="36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8EF8" w14:textId="77777777" w:rsidR="001A213E" w:rsidRDefault="001A213E" w:rsidP="0032011B">
    <w:pPr>
      <w:pStyle w:val="afa"/>
      <w:ind w:left="420" w:firstLineChars="0" w:firstLine="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6490" w14:textId="77777777" w:rsidR="0032011B" w:rsidRDefault="0032011B">
    <w:pPr>
      <w:pStyle w:val="afa"/>
      <w:ind w:left="42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805A" w14:textId="77777777" w:rsidR="00DC10B9" w:rsidRDefault="00DC10B9" w:rsidP="001A213E">
      <w:pPr>
        <w:spacing w:line="240" w:lineRule="auto"/>
        <w:ind w:firstLine="420"/>
        <w:rPr>
          <w:rFonts w:hint="eastAsia"/>
        </w:rPr>
      </w:pPr>
      <w:r>
        <w:separator/>
      </w:r>
    </w:p>
  </w:footnote>
  <w:footnote w:type="continuationSeparator" w:id="0">
    <w:p w14:paraId="5D33517E" w14:textId="77777777" w:rsidR="00DC10B9" w:rsidRDefault="00DC10B9" w:rsidP="001A213E">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AF2A" w14:textId="77777777" w:rsidR="001A213E" w:rsidRDefault="001A213E">
    <w:pPr>
      <w:pStyle w:val="af8"/>
      <w:ind w:left="5250" w:firstLine="4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A52A" w14:textId="5374CF64" w:rsidR="001A213E" w:rsidRPr="00EF0968" w:rsidRDefault="001A213E" w:rsidP="00EF0968">
    <w:pPr>
      <w:pStyle w:val="af8"/>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0A29" w14:textId="77777777" w:rsidR="001A213E" w:rsidRPr="0032011B" w:rsidRDefault="001A213E" w:rsidP="00A14174">
    <w:pPr>
      <w:pStyle w:val="af8"/>
      <w:pBdr>
        <w:bottom w:val="none" w:sz="0" w:space="0" w:color="auto"/>
      </w:pBdr>
      <w:ind w:left="5250" w:firstLine="42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0A27" w14:textId="77777777" w:rsidR="001E07F7" w:rsidRPr="00EF0968" w:rsidRDefault="001E07F7" w:rsidP="00EF0968">
    <w:pPr>
      <w:pStyle w:val="af8"/>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6B4"/>
    <w:multiLevelType w:val="multilevel"/>
    <w:tmpl w:val="480ED656"/>
    <w:name w:val="响应文件"/>
    <w:lvl w:ilvl="0">
      <w:start w:val="1"/>
      <w:numFmt w:val="none"/>
      <w:suff w:val="nothing"/>
      <w:lvlText w:val=""/>
      <w:lvlJc w:val="left"/>
      <w:pPr>
        <w:ind w:left="0" w:firstLine="0"/>
      </w:pPr>
      <w:rPr>
        <w:rFonts w:hint="eastAsia"/>
      </w:rPr>
    </w:lvl>
    <w:lvl w:ilvl="1">
      <w:start w:val="1"/>
      <w:numFmt w:val="chineseCountingThousand"/>
      <w:suff w:val="space"/>
      <w:lvlText w:val="%2、"/>
      <w:lvlJc w:val="left"/>
      <w:pPr>
        <w:ind w:left="840" w:hanging="420"/>
      </w:pPr>
      <w:rPr>
        <w:rFonts w:ascii="宋体" w:eastAsia="宋体" w:hAnsi="宋体" w:hint="eastAsia"/>
        <w:b/>
        <w:i w:val="0"/>
        <w:sz w:val="32"/>
      </w:rPr>
    </w:lvl>
    <w:lvl w:ilvl="2">
      <w:start w:val="1"/>
      <w:numFmt w:val="decimal"/>
      <w:suff w:val="space"/>
      <w:lvlText w:val="%3."/>
      <w:lvlJc w:val="right"/>
      <w:pPr>
        <w:ind w:left="1260" w:hanging="420"/>
      </w:pPr>
      <w:rPr>
        <w:rFonts w:ascii="宋体" w:eastAsia="宋体" w:hAnsi="宋体" w:hint="eastAsia"/>
        <w:b/>
        <w:i w:val="0"/>
        <w:sz w:val="32"/>
      </w:rPr>
    </w:lvl>
    <w:lvl w:ilvl="3">
      <w:start w:val="1"/>
      <w:numFmt w:val="chineseCountingThousand"/>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2BE4685"/>
    <w:multiLevelType w:val="multilevel"/>
    <w:tmpl w:val="187CAFE2"/>
    <w:name w:val="响应文件2"/>
    <w:lvl w:ilvl="0">
      <w:start w:val="1"/>
      <w:numFmt w:val="chineseCountingThousand"/>
      <w:lvlText w:val="%1、"/>
      <w:lvlJc w:val="center"/>
      <w:pPr>
        <w:ind w:left="420" w:hanging="420"/>
      </w:pPr>
      <w:rPr>
        <w:rFonts w:ascii="宋体" w:eastAsia="宋体" w:hAnsi="宋体" w:hint="eastAsia"/>
        <w:b/>
        <w:i w:val="0"/>
        <w:sz w:val="32"/>
        <w:szCs w:val="32"/>
      </w:rPr>
    </w:lvl>
    <w:lvl w:ilvl="1">
      <w:start w:val="1"/>
      <w:numFmt w:val="decimal"/>
      <w:lvlText w:val="%2."/>
      <w:lvlJc w:val="left"/>
      <w:pPr>
        <w:ind w:left="840" w:hanging="420"/>
      </w:pPr>
      <w:rPr>
        <w:rFonts w:ascii="宋体" w:eastAsia="宋体" w:hAnsi="宋体" w:hint="eastAsia"/>
        <w:b/>
        <w:i w:val="0"/>
        <w:sz w:val="32"/>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7F42008"/>
    <w:multiLevelType w:val="hybridMultilevel"/>
    <w:tmpl w:val="3C004914"/>
    <w:lvl w:ilvl="0" w:tplc="F5AE9968">
      <w:start w:val="1"/>
      <w:numFmt w:val="chineseCountingThousand"/>
      <w:pStyle w:val="1"/>
      <w:suff w:val="space"/>
      <w:lvlText w:val="%1、"/>
      <w:lvlJc w:val="left"/>
      <w:pPr>
        <w:ind w:left="90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9754BE1"/>
    <w:multiLevelType w:val="multilevel"/>
    <w:tmpl w:val="63A4E272"/>
    <w:name w:val="响应文件"/>
    <w:lvl w:ilvl="0">
      <w:start w:val="1"/>
      <w:numFmt w:val="chineseCountingThousand"/>
      <w:pStyle w:val="10"/>
      <w:lvlText w:val="第%1章"/>
      <w:lvlJc w:val="center"/>
      <w:pPr>
        <w:ind w:left="0" w:firstLine="0"/>
      </w:pPr>
      <w:rPr>
        <w:rFonts w:ascii="宋体" w:eastAsia="宋体" w:hAnsi="宋体" w:hint="eastAsia"/>
        <w:b/>
        <w:i w:val="0"/>
        <w:sz w:val="44"/>
        <w:szCs w:val="32"/>
      </w:rPr>
    </w:lvl>
    <w:lvl w:ilvl="1">
      <w:start w:val="1"/>
      <w:numFmt w:val="chineseCountingThousand"/>
      <w:pStyle w:val="2"/>
      <w:suff w:val="space"/>
      <w:lvlText w:val="%2、"/>
      <w:lvlJc w:val="left"/>
      <w:pPr>
        <w:ind w:left="0" w:firstLine="0"/>
      </w:pPr>
      <w:rPr>
        <w:rFonts w:hint="eastAsia"/>
      </w:rPr>
    </w:lvl>
    <w:lvl w:ilvl="2">
      <w:start w:val="1"/>
      <w:numFmt w:val="decimal"/>
      <w:pStyle w:val="31"/>
      <w:suff w:val="space"/>
      <w:lvlText w:val="%3."/>
      <w:lvlJc w:val="right"/>
      <w:pPr>
        <w:ind w:left="0" w:firstLine="624"/>
      </w:pPr>
      <w:rPr>
        <w:rFonts w:ascii="宋体" w:eastAsia="宋体" w:hAnsi="宋体" w:hint="eastAsia"/>
        <w:b/>
        <w:i w:val="0"/>
        <w:sz w:val="32"/>
      </w:rPr>
    </w:lvl>
    <w:lvl w:ilvl="3">
      <w:start w:val="1"/>
      <w:numFmt w:val="decimal"/>
      <w:suff w:val="space"/>
      <w:lvlText w:val="%3.%4"/>
      <w:lvlJc w:val="left"/>
      <w:pPr>
        <w:ind w:left="2100" w:hanging="420"/>
      </w:pPr>
      <w:rPr>
        <w:rFonts w:hint="eastAsia"/>
      </w:rPr>
    </w:lvl>
    <w:lvl w:ilvl="4">
      <w:start w:val="1"/>
      <w:numFmt w:val="lowerLetter"/>
      <w:suff w:val="space"/>
      <w:lvlText w:val="%5)"/>
      <w:lvlJc w:val="left"/>
      <w:pPr>
        <w:ind w:left="2520" w:hanging="420"/>
      </w:pPr>
      <w:rPr>
        <w:rFonts w:hint="eastAsia"/>
      </w:rPr>
    </w:lvl>
    <w:lvl w:ilvl="5">
      <w:start w:val="1"/>
      <w:numFmt w:val="lowerRoman"/>
      <w:suff w:val="space"/>
      <w:lvlText w:val="%6."/>
      <w:lvlJc w:val="right"/>
      <w:pPr>
        <w:ind w:left="2940" w:hanging="420"/>
      </w:pPr>
      <w:rPr>
        <w:rFonts w:hint="eastAsia"/>
      </w:rPr>
    </w:lvl>
    <w:lvl w:ilvl="6">
      <w:start w:val="1"/>
      <w:numFmt w:val="decimal"/>
      <w:suff w:val="space"/>
      <w:lvlText w:val="%7."/>
      <w:lvlJc w:val="left"/>
      <w:pPr>
        <w:ind w:left="3360" w:hanging="420"/>
      </w:pPr>
      <w:rPr>
        <w:rFonts w:hint="eastAsia"/>
      </w:rPr>
    </w:lvl>
    <w:lvl w:ilvl="7">
      <w:start w:val="1"/>
      <w:numFmt w:val="lowerLetter"/>
      <w:suff w:val="space"/>
      <w:lvlText w:val="%8)"/>
      <w:lvlJc w:val="left"/>
      <w:pPr>
        <w:ind w:left="3780" w:hanging="420"/>
      </w:pPr>
      <w:rPr>
        <w:rFonts w:hint="eastAsia"/>
      </w:rPr>
    </w:lvl>
    <w:lvl w:ilvl="8">
      <w:start w:val="1"/>
      <w:numFmt w:val="lowerRoman"/>
      <w:suff w:val="space"/>
      <w:lvlText w:val="%9."/>
      <w:lvlJc w:val="right"/>
      <w:pPr>
        <w:ind w:left="4200" w:hanging="420"/>
      </w:pPr>
      <w:rPr>
        <w:rFonts w:hint="eastAsia"/>
      </w:rPr>
    </w:lvl>
  </w:abstractNum>
  <w:abstractNum w:abstractNumId="4" w15:restartNumberingAfterBreak="0">
    <w:nsid w:val="34F14ACD"/>
    <w:multiLevelType w:val="hybridMultilevel"/>
    <w:tmpl w:val="DAEC4C0C"/>
    <w:name w:val="响应文件22"/>
    <w:lvl w:ilvl="0" w:tplc="5E22AE06">
      <w:start w:val="1"/>
      <w:numFmt w:val="chineseCountingThousand"/>
      <w:lvlText w:val="%1、"/>
      <w:lvlJc w:val="center"/>
      <w:pPr>
        <w:ind w:left="840" w:hanging="420"/>
      </w:pPr>
      <w:rPr>
        <w:rFonts w:ascii="宋体" w:eastAsia="宋体" w:hAnsi="宋体" w:hint="eastAsia"/>
        <w:b/>
        <w:i w:val="0"/>
        <w:sz w:val="32"/>
        <w:szCs w:val="3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0B654D3"/>
    <w:multiLevelType w:val="multilevel"/>
    <w:tmpl w:val="E7506F32"/>
    <w:lvl w:ilvl="0">
      <w:start w:val="1"/>
      <w:numFmt w:val="chineseCountingThousand"/>
      <w:pStyle w:val="11"/>
      <w:suff w:val="nothing"/>
      <w:lvlText w:val="%1、"/>
      <w:lvlJc w:val="left"/>
      <w:pPr>
        <w:ind w:left="0" w:firstLine="0"/>
      </w:pPr>
      <w:rPr>
        <w:rFonts w:ascii="宋体" w:eastAsia="宋体" w:hAnsi="宋体" w:hint="eastAsia"/>
        <w:b/>
        <w:i w:val="0"/>
        <w:sz w:val="32"/>
      </w:rPr>
    </w:lvl>
    <w:lvl w:ilvl="1">
      <w:start w:val="1"/>
      <w:numFmt w:val="decimal"/>
      <w:lvlRestart w:val="0"/>
      <w:pStyle w:val="21"/>
      <w:suff w:val="space"/>
      <w:lvlText w:val="%2、"/>
      <w:lvlJc w:val="left"/>
      <w:pPr>
        <w:ind w:left="0" w:firstLine="284"/>
      </w:pPr>
      <w:rPr>
        <w:rFonts w:ascii="宋体" w:eastAsia="宋体" w:hAnsi="宋体" w:hint="eastAsia"/>
        <w:b/>
        <w:i w:val="0"/>
        <w:sz w:val="24"/>
      </w:rPr>
    </w:lvl>
    <w:lvl w:ilvl="2">
      <w:start w:val="1"/>
      <w:numFmt w:val="decimal"/>
      <w:pStyle w:val="311"/>
      <w:isLgl/>
      <w:suff w:val="space"/>
      <w:lvlText w:val="%2.%3"/>
      <w:lvlJc w:val="left"/>
      <w:pPr>
        <w:ind w:left="0" w:firstLine="482"/>
      </w:pPr>
      <w:rPr>
        <w:rFonts w:ascii="宋体" w:eastAsia="宋体" w:hAnsi="宋体" w:cs="Times New Roman"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2"/>
      <w:pStyle w:val="3110"/>
      <w:suff w:val="space"/>
      <w:lvlText w:val="▲%2.%4"/>
      <w:lvlJc w:val="left"/>
      <w:pPr>
        <w:ind w:left="0" w:firstLine="284"/>
      </w:pPr>
      <w:rPr>
        <w:rFonts w:ascii="宋体" w:eastAsia="宋体" w:hAnsi="宋体" w:hint="eastAsia"/>
        <w:b w:val="0"/>
        <w:i w:val="0"/>
        <w:sz w:val="24"/>
      </w:rPr>
    </w:lvl>
    <w:lvl w:ilvl="4">
      <w:start w:val="1"/>
      <w:numFmt w:val="decimal"/>
      <w:lvlRestart w:val="3"/>
      <w:isLgl/>
      <w:suff w:val="space"/>
      <w:lvlText w:val="(%5)"/>
      <w:lvlJc w:val="left"/>
      <w:pPr>
        <w:ind w:left="0" w:firstLine="624"/>
      </w:pPr>
      <w:rPr>
        <w:rFonts w:ascii="宋体" w:eastAsia="宋体" w:hAnsi="宋体" w:hint="eastAsia"/>
        <w:b w:val="0"/>
        <w:i w:val="0"/>
        <w:sz w:val="21"/>
      </w:rPr>
    </w:lvl>
    <w:lvl w:ilvl="5">
      <w:start w:val="1"/>
      <w:numFmt w:val="upperLetter"/>
      <w:lvlRestart w:val="4"/>
      <w:pStyle w:val="5A"/>
      <w:suff w:val="space"/>
      <w:lvlText w:val="(%6)"/>
      <w:lvlJc w:val="left"/>
      <w:pPr>
        <w:ind w:left="0" w:firstLine="1021"/>
      </w:pPr>
      <w:rPr>
        <w:rFonts w:ascii="宋体" w:eastAsia="仿宋" w:hAnsi="宋体" w:hint="eastAsia"/>
        <w:b w:val="0"/>
        <w:i w:val="0"/>
        <w:sz w:val="24"/>
      </w:rPr>
    </w:lvl>
    <w:lvl w:ilvl="6">
      <w:start w:val="1"/>
      <w:numFmt w:val="decimal"/>
      <w:lvlRestart w:val="4"/>
      <w:pStyle w:val="4111"/>
      <w:suff w:val="space"/>
      <w:lvlText w:val="%2.%3.%7"/>
      <w:lvlJc w:val="left"/>
      <w:pPr>
        <w:ind w:left="0" w:firstLine="624"/>
      </w:pPr>
      <w:rPr>
        <w:rFonts w:ascii="宋体" w:eastAsia="宋体" w:hAnsi="宋体" w:hint="eastAsia"/>
        <w:sz w:val="21"/>
      </w:rPr>
    </w:lvl>
    <w:lvl w:ilvl="7">
      <w:start w:val="1"/>
      <w:numFmt w:val="decimal"/>
      <w:pStyle w:val="71"/>
      <w:suff w:val="space"/>
      <w:lvlText w:val="（%8）"/>
      <w:lvlJc w:val="left"/>
      <w:pPr>
        <w:ind w:left="0" w:firstLine="624"/>
      </w:pPr>
      <w:rPr>
        <w:rFonts w:hint="eastAsia"/>
      </w:rPr>
    </w:lvl>
    <w:lvl w:ilvl="8">
      <w:start w:val="1"/>
      <w:numFmt w:val="lowerRoman"/>
      <w:lvlText w:val="%9."/>
      <w:lvlJc w:val="right"/>
      <w:pPr>
        <w:ind w:left="3780" w:hanging="420"/>
      </w:pPr>
      <w:rPr>
        <w:rFonts w:hint="eastAsia"/>
      </w:rPr>
    </w:lvl>
  </w:abstractNum>
  <w:num w:numId="1" w16cid:durableId="1093624842">
    <w:abstractNumId w:val="5"/>
  </w:num>
  <w:num w:numId="2" w16cid:durableId="1882665673">
    <w:abstractNumId w:val="2"/>
  </w:num>
  <w:num w:numId="3" w16cid:durableId="559168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9877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88485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09"/>
    <w:rsid w:val="00004C59"/>
    <w:rsid w:val="0001068D"/>
    <w:rsid w:val="00010DF2"/>
    <w:rsid w:val="00017653"/>
    <w:rsid w:val="00035A7D"/>
    <w:rsid w:val="00043813"/>
    <w:rsid w:val="00044A31"/>
    <w:rsid w:val="00045D4A"/>
    <w:rsid w:val="00047355"/>
    <w:rsid w:val="00052498"/>
    <w:rsid w:val="00052A7A"/>
    <w:rsid w:val="00052AD6"/>
    <w:rsid w:val="00055BBD"/>
    <w:rsid w:val="00056811"/>
    <w:rsid w:val="00057474"/>
    <w:rsid w:val="00063735"/>
    <w:rsid w:val="00064ED4"/>
    <w:rsid w:val="00070509"/>
    <w:rsid w:val="000868B6"/>
    <w:rsid w:val="000A645C"/>
    <w:rsid w:val="000B4547"/>
    <w:rsid w:val="000C4E1B"/>
    <w:rsid w:val="000C7587"/>
    <w:rsid w:val="000D2B2C"/>
    <w:rsid w:val="000D6087"/>
    <w:rsid w:val="000E744A"/>
    <w:rsid w:val="000F0271"/>
    <w:rsid w:val="00101B26"/>
    <w:rsid w:val="001077E3"/>
    <w:rsid w:val="00111551"/>
    <w:rsid w:val="00112897"/>
    <w:rsid w:val="00114623"/>
    <w:rsid w:val="0012224E"/>
    <w:rsid w:val="001252FA"/>
    <w:rsid w:val="001338EB"/>
    <w:rsid w:val="0013672B"/>
    <w:rsid w:val="0013675B"/>
    <w:rsid w:val="001433A0"/>
    <w:rsid w:val="00146EFF"/>
    <w:rsid w:val="0014794E"/>
    <w:rsid w:val="00147C39"/>
    <w:rsid w:val="001521D4"/>
    <w:rsid w:val="0015311A"/>
    <w:rsid w:val="00164A40"/>
    <w:rsid w:val="00165C73"/>
    <w:rsid w:val="00176316"/>
    <w:rsid w:val="00176DD3"/>
    <w:rsid w:val="001A213E"/>
    <w:rsid w:val="001A613A"/>
    <w:rsid w:val="001A6A33"/>
    <w:rsid w:val="001C135F"/>
    <w:rsid w:val="001C238B"/>
    <w:rsid w:val="001C3213"/>
    <w:rsid w:val="001C4DBA"/>
    <w:rsid w:val="001C5EBA"/>
    <w:rsid w:val="001C6761"/>
    <w:rsid w:val="001D0834"/>
    <w:rsid w:val="001D79DC"/>
    <w:rsid w:val="001E07F7"/>
    <w:rsid w:val="001E161B"/>
    <w:rsid w:val="001F33FA"/>
    <w:rsid w:val="00203F5E"/>
    <w:rsid w:val="00203F8C"/>
    <w:rsid w:val="002107BB"/>
    <w:rsid w:val="00211960"/>
    <w:rsid w:val="00216346"/>
    <w:rsid w:val="002171C3"/>
    <w:rsid w:val="0022304B"/>
    <w:rsid w:val="00226627"/>
    <w:rsid w:val="002315A5"/>
    <w:rsid w:val="0023292F"/>
    <w:rsid w:val="00232C88"/>
    <w:rsid w:val="002350BB"/>
    <w:rsid w:val="0024157D"/>
    <w:rsid w:val="00241F5B"/>
    <w:rsid w:val="00246819"/>
    <w:rsid w:val="00246DD7"/>
    <w:rsid w:val="0024728B"/>
    <w:rsid w:val="0024740B"/>
    <w:rsid w:val="00250D50"/>
    <w:rsid w:val="002637F8"/>
    <w:rsid w:val="0026679F"/>
    <w:rsid w:val="00275453"/>
    <w:rsid w:val="00281144"/>
    <w:rsid w:val="00282BB6"/>
    <w:rsid w:val="00284885"/>
    <w:rsid w:val="00286A83"/>
    <w:rsid w:val="00290E7B"/>
    <w:rsid w:val="002955C0"/>
    <w:rsid w:val="00296666"/>
    <w:rsid w:val="0029742A"/>
    <w:rsid w:val="002C25D3"/>
    <w:rsid w:val="002C584F"/>
    <w:rsid w:val="002C65B0"/>
    <w:rsid w:val="002C6F4B"/>
    <w:rsid w:val="002D2B43"/>
    <w:rsid w:val="002E2C9E"/>
    <w:rsid w:val="002E2E84"/>
    <w:rsid w:val="002E35CA"/>
    <w:rsid w:val="00301422"/>
    <w:rsid w:val="00301C5F"/>
    <w:rsid w:val="003039B8"/>
    <w:rsid w:val="0030720C"/>
    <w:rsid w:val="003122FE"/>
    <w:rsid w:val="00314CDD"/>
    <w:rsid w:val="0032011B"/>
    <w:rsid w:val="00321C49"/>
    <w:rsid w:val="00343175"/>
    <w:rsid w:val="00344042"/>
    <w:rsid w:val="00346F72"/>
    <w:rsid w:val="0035522C"/>
    <w:rsid w:val="00360D49"/>
    <w:rsid w:val="00365A27"/>
    <w:rsid w:val="003765EE"/>
    <w:rsid w:val="003801A7"/>
    <w:rsid w:val="00385BA3"/>
    <w:rsid w:val="00393501"/>
    <w:rsid w:val="00395888"/>
    <w:rsid w:val="003A3C60"/>
    <w:rsid w:val="003B4F67"/>
    <w:rsid w:val="003B6473"/>
    <w:rsid w:val="003C11CE"/>
    <w:rsid w:val="003C262F"/>
    <w:rsid w:val="003D18D0"/>
    <w:rsid w:val="003D718A"/>
    <w:rsid w:val="003D7D03"/>
    <w:rsid w:val="003E3EE6"/>
    <w:rsid w:val="003E4611"/>
    <w:rsid w:val="003E735A"/>
    <w:rsid w:val="003F17BD"/>
    <w:rsid w:val="003F5FD0"/>
    <w:rsid w:val="003F6F79"/>
    <w:rsid w:val="00400934"/>
    <w:rsid w:val="00410FBF"/>
    <w:rsid w:val="00411382"/>
    <w:rsid w:val="00411C42"/>
    <w:rsid w:val="0041255F"/>
    <w:rsid w:val="004148CC"/>
    <w:rsid w:val="00414923"/>
    <w:rsid w:val="004155F0"/>
    <w:rsid w:val="00415FD7"/>
    <w:rsid w:val="0043062F"/>
    <w:rsid w:val="00433BFB"/>
    <w:rsid w:val="004352C3"/>
    <w:rsid w:val="004364C1"/>
    <w:rsid w:val="00440B63"/>
    <w:rsid w:val="00441E38"/>
    <w:rsid w:val="00444D09"/>
    <w:rsid w:val="004450D4"/>
    <w:rsid w:val="00445ADC"/>
    <w:rsid w:val="00460A17"/>
    <w:rsid w:val="00460FBF"/>
    <w:rsid w:val="00460FF5"/>
    <w:rsid w:val="004666B6"/>
    <w:rsid w:val="00471652"/>
    <w:rsid w:val="00471ED8"/>
    <w:rsid w:val="00480397"/>
    <w:rsid w:val="00484E8B"/>
    <w:rsid w:val="0049267C"/>
    <w:rsid w:val="004A225D"/>
    <w:rsid w:val="004A2712"/>
    <w:rsid w:val="004B059D"/>
    <w:rsid w:val="004B0DE0"/>
    <w:rsid w:val="004B2D79"/>
    <w:rsid w:val="004B55C6"/>
    <w:rsid w:val="004B5FE3"/>
    <w:rsid w:val="004C1B36"/>
    <w:rsid w:val="004C1FB0"/>
    <w:rsid w:val="004C7CFD"/>
    <w:rsid w:val="004D2464"/>
    <w:rsid w:val="004D34B6"/>
    <w:rsid w:val="004E4946"/>
    <w:rsid w:val="004F0915"/>
    <w:rsid w:val="004F77AA"/>
    <w:rsid w:val="004F7B5B"/>
    <w:rsid w:val="0050085E"/>
    <w:rsid w:val="00517173"/>
    <w:rsid w:val="005200BC"/>
    <w:rsid w:val="00530CB0"/>
    <w:rsid w:val="00541976"/>
    <w:rsid w:val="00544B6F"/>
    <w:rsid w:val="00545CD8"/>
    <w:rsid w:val="0055049F"/>
    <w:rsid w:val="00553542"/>
    <w:rsid w:val="00555D42"/>
    <w:rsid w:val="005618C4"/>
    <w:rsid w:val="005624BE"/>
    <w:rsid w:val="0056452F"/>
    <w:rsid w:val="0057213E"/>
    <w:rsid w:val="0057429E"/>
    <w:rsid w:val="00575DE8"/>
    <w:rsid w:val="0059308B"/>
    <w:rsid w:val="00594D60"/>
    <w:rsid w:val="005B16D6"/>
    <w:rsid w:val="005B55B9"/>
    <w:rsid w:val="005B5614"/>
    <w:rsid w:val="005C466B"/>
    <w:rsid w:val="005C5202"/>
    <w:rsid w:val="005D2A60"/>
    <w:rsid w:val="005D45EA"/>
    <w:rsid w:val="005D552F"/>
    <w:rsid w:val="005E418D"/>
    <w:rsid w:val="005E684C"/>
    <w:rsid w:val="005F27A1"/>
    <w:rsid w:val="005F6118"/>
    <w:rsid w:val="00601690"/>
    <w:rsid w:val="00613F29"/>
    <w:rsid w:val="00616013"/>
    <w:rsid w:val="006171D6"/>
    <w:rsid w:val="00621E8C"/>
    <w:rsid w:val="00624586"/>
    <w:rsid w:val="0063070E"/>
    <w:rsid w:val="0063201D"/>
    <w:rsid w:val="00632DEB"/>
    <w:rsid w:val="00633368"/>
    <w:rsid w:val="00634CC7"/>
    <w:rsid w:val="006423B6"/>
    <w:rsid w:val="00646225"/>
    <w:rsid w:val="006707CC"/>
    <w:rsid w:val="00677B0E"/>
    <w:rsid w:val="00687F27"/>
    <w:rsid w:val="00693F4D"/>
    <w:rsid w:val="0069449E"/>
    <w:rsid w:val="006A4A72"/>
    <w:rsid w:val="006A7E22"/>
    <w:rsid w:val="006B45A1"/>
    <w:rsid w:val="006B51C9"/>
    <w:rsid w:val="006B705C"/>
    <w:rsid w:val="006C2D88"/>
    <w:rsid w:val="006C357A"/>
    <w:rsid w:val="006C3FE7"/>
    <w:rsid w:val="006C4D1E"/>
    <w:rsid w:val="006C56FB"/>
    <w:rsid w:val="006D1173"/>
    <w:rsid w:val="006D2867"/>
    <w:rsid w:val="006D576B"/>
    <w:rsid w:val="006D6153"/>
    <w:rsid w:val="006E28C4"/>
    <w:rsid w:val="006E4951"/>
    <w:rsid w:val="006F0813"/>
    <w:rsid w:val="006F19A1"/>
    <w:rsid w:val="006F2A00"/>
    <w:rsid w:val="006F2B5A"/>
    <w:rsid w:val="00702C4B"/>
    <w:rsid w:val="007063F1"/>
    <w:rsid w:val="007128F3"/>
    <w:rsid w:val="00712B0F"/>
    <w:rsid w:val="00712E8F"/>
    <w:rsid w:val="007136DB"/>
    <w:rsid w:val="00714256"/>
    <w:rsid w:val="0072067C"/>
    <w:rsid w:val="00720CC3"/>
    <w:rsid w:val="00721458"/>
    <w:rsid w:val="00721A48"/>
    <w:rsid w:val="00726937"/>
    <w:rsid w:val="0073506A"/>
    <w:rsid w:val="00757B18"/>
    <w:rsid w:val="00760B82"/>
    <w:rsid w:val="00765B88"/>
    <w:rsid w:val="007668DB"/>
    <w:rsid w:val="00775B40"/>
    <w:rsid w:val="007813A8"/>
    <w:rsid w:val="007905B3"/>
    <w:rsid w:val="00793D7C"/>
    <w:rsid w:val="00793D89"/>
    <w:rsid w:val="007A10BC"/>
    <w:rsid w:val="007A64AA"/>
    <w:rsid w:val="007A667E"/>
    <w:rsid w:val="007B1060"/>
    <w:rsid w:val="007C68EC"/>
    <w:rsid w:val="007C6AAD"/>
    <w:rsid w:val="007E22F8"/>
    <w:rsid w:val="007E24C4"/>
    <w:rsid w:val="007F2DF6"/>
    <w:rsid w:val="007F3C51"/>
    <w:rsid w:val="007F5359"/>
    <w:rsid w:val="007F71ED"/>
    <w:rsid w:val="00802870"/>
    <w:rsid w:val="0083205F"/>
    <w:rsid w:val="0083305B"/>
    <w:rsid w:val="008352F4"/>
    <w:rsid w:val="0085347A"/>
    <w:rsid w:val="008559B2"/>
    <w:rsid w:val="00857897"/>
    <w:rsid w:val="00860BDA"/>
    <w:rsid w:val="0086330B"/>
    <w:rsid w:val="0086419F"/>
    <w:rsid w:val="00864C8A"/>
    <w:rsid w:val="0086650F"/>
    <w:rsid w:val="008670B6"/>
    <w:rsid w:val="00890650"/>
    <w:rsid w:val="00891DBF"/>
    <w:rsid w:val="008A2C7E"/>
    <w:rsid w:val="008A611F"/>
    <w:rsid w:val="008B7E93"/>
    <w:rsid w:val="008C398D"/>
    <w:rsid w:val="008C6C1F"/>
    <w:rsid w:val="008C794F"/>
    <w:rsid w:val="008D09DD"/>
    <w:rsid w:val="008D1EA8"/>
    <w:rsid w:val="008D362A"/>
    <w:rsid w:val="008D3E0B"/>
    <w:rsid w:val="008E0349"/>
    <w:rsid w:val="008E3546"/>
    <w:rsid w:val="008E4B1C"/>
    <w:rsid w:val="008E6D91"/>
    <w:rsid w:val="008F4C77"/>
    <w:rsid w:val="008F5E04"/>
    <w:rsid w:val="00906927"/>
    <w:rsid w:val="00912D94"/>
    <w:rsid w:val="00913E8E"/>
    <w:rsid w:val="0091422C"/>
    <w:rsid w:val="00917325"/>
    <w:rsid w:val="009303DB"/>
    <w:rsid w:val="009324D7"/>
    <w:rsid w:val="0093693F"/>
    <w:rsid w:val="009454C0"/>
    <w:rsid w:val="0094720D"/>
    <w:rsid w:val="009505DE"/>
    <w:rsid w:val="00952E0C"/>
    <w:rsid w:val="00953643"/>
    <w:rsid w:val="00961522"/>
    <w:rsid w:val="00965C16"/>
    <w:rsid w:val="0097024A"/>
    <w:rsid w:val="00975342"/>
    <w:rsid w:val="0098311B"/>
    <w:rsid w:val="009862A6"/>
    <w:rsid w:val="00990F08"/>
    <w:rsid w:val="00991849"/>
    <w:rsid w:val="00991A14"/>
    <w:rsid w:val="00994066"/>
    <w:rsid w:val="00995371"/>
    <w:rsid w:val="00996BCB"/>
    <w:rsid w:val="009A52F6"/>
    <w:rsid w:val="009A6380"/>
    <w:rsid w:val="009B0A79"/>
    <w:rsid w:val="009B36EC"/>
    <w:rsid w:val="009C1080"/>
    <w:rsid w:val="009C1810"/>
    <w:rsid w:val="009C18A8"/>
    <w:rsid w:val="009C6D92"/>
    <w:rsid w:val="009D132D"/>
    <w:rsid w:val="009D6764"/>
    <w:rsid w:val="009E0FCD"/>
    <w:rsid w:val="009E21BD"/>
    <w:rsid w:val="009E7C09"/>
    <w:rsid w:val="009E7C18"/>
    <w:rsid w:val="009F23E2"/>
    <w:rsid w:val="00A036E5"/>
    <w:rsid w:val="00A04D09"/>
    <w:rsid w:val="00A10199"/>
    <w:rsid w:val="00A14174"/>
    <w:rsid w:val="00A14359"/>
    <w:rsid w:val="00A20A6C"/>
    <w:rsid w:val="00A24C30"/>
    <w:rsid w:val="00A257E8"/>
    <w:rsid w:val="00A354B1"/>
    <w:rsid w:val="00A35D36"/>
    <w:rsid w:val="00A42CD5"/>
    <w:rsid w:val="00A47FCE"/>
    <w:rsid w:val="00A52897"/>
    <w:rsid w:val="00A551F0"/>
    <w:rsid w:val="00A56935"/>
    <w:rsid w:val="00A6020C"/>
    <w:rsid w:val="00A7064E"/>
    <w:rsid w:val="00A70726"/>
    <w:rsid w:val="00A93FCA"/>
    <w:rsid w:val="00AA15DD"/>
    <w:rsid w:val="00AA2CC5"/>
    <w:rsid w:val="00AA42CA"/>
    <w:rsid w:val="00AA7175"/>
    <w:rsid w:val="00AB4289"/>
    <w:rsid w:val="00AB5960"/>
    <w:rsid w:val="00AC0CC0"/>
    <w:rsid w:val="00AC14C0"/>
    <w:rsid w:val="00AC14C5"/>
    <w:rsid w:val="00AC3862"/>
    <w:rsid w:val="00AE2186"/>
    <w:rsid w:val="00AE2BC0"/>
    <w:rsid w:val="00AE32B2"/>
    <w:rsid w:val="00AF3D5C"/>
    <w:rsid w:val="00AF67E6"/>
    <w:rsid w:val="00B02754"/>
    <w:rsid w:val="00B032A0"/>
    <w:rsid w:val="00B06301"/>
    <w:rsid w:val="00B105CF"/>
    <w:rsid w:val="00B12287"/>
    <w:rsid w:val="00B12565"/>
    <w:rsid w:val="00B15F21"/>
    <w:rsid w:val="00B1760F"/>
    <w:rsid w:val="00B33B97"/>
    <w:rsid w:val="00B33F77"/>
    <w:rsid w:val="00B413F6"/>
    <w:rsid w:val="00B445A7"/>
    <w:rsid w:val="00B510E5"/>
    <w:rsid w:val="00B52814"/>
    <w:rsid w:val="00B534DA"/>
    <w:rsid w:val="00B63731"/>
    <w:rsid w:val="00B66096"/>
    <w:rsid w:val="00B74259"/>
    <w:rsid w:val="00B820BE"/>
    <w:rsid w:val="00B84AEA"/>
    <w:rsid w:val="00B850AC"/>
    <w:rsid w:val="00B917B9"/>
    <w:rsid w:val="00B93D22"/>
    <w:rsid w:val="00B95361"/>
    <w:rsid w:val="00BA16EA"/>
    <w:rsid w:val="00BA2A86"/>
    <w:rsid w:val="00BA53FF"/>
    <w:rsid w:val="00BA5D49"/>
    <w:rsid w:val="00BA652D"/>
    <w:rsid w:val="00BA76A2"/>
    <w:rsid w:val="00BB3B84"/>
    <w:rsid w:val="00BC2530"/>
    <w:rsid w:val="00BC77E7"/>
    <w:rsid w:val="00BD3B2B"/>
    <w:rsid w:val="00BF4B46"/>
    <w:rsid w:val="00BF7583"/>
    <w:rsid w:val="00C014FB"/>
    <w:rsid w:val="00C04160"/>
    <w:rsid w:val="00C150C8"/>
    <w:rsid w:val="00C17946"/>
    <w:rsid w:val="00C1797D"/>
    <w:rsid w:val="00C2438B"/>
    <w:rsid w:val="00C25FC6"/>
    <w:rsid w:val="00C26A1C"/>
    <w:rsid w:val="00C26A84"/>
    <w:rsid w:val="00C34971"/>
    <w:rsid w:val="00C61796"/>
    <w:rsid w:val="00C63587"/>
    <w:rsid w:val="00C6628B"/>
    <w:rsid w:val="00C67024"/>
    <w:rsid w:val="00C71D5A"/>
    <w:rsid w:val="00C72B30"/>
    <w:rsid w:val="00C87134"/>
    <w:rsid w:val="00C92179"/>
    <w:rsid w:val="00C92905"/>
    <w:rsid w:val="00CA0447"/>
    <w:rsid w:val="00CA063E"/>
    <w:rsid w:val="00CA6145"/>
    <w:rsid w:val="00CA630D"/>
    <w:rsid w:val="00CA67B9"/>
    <w:rsid w:val="00CC1B61"/>
    <w:rsid w:val="00CC2B8E"/>
    <w:rsid w:val="00CC57E7"/>
    <w:rsid w:val="00CD0A9C"/>
    <w:rsid w:val="00CE30CE"/>
    <w:rsid w:val="00CE69E1"/>
    <w:rsid w:val="00CF44E7"/>
    <w:rsid w:val="00D0047C"/>
    <w:rsid w:val="00D04DBD"/>
    <w:rsid w:val="00D0596A"/>
    <w:rsid w:val="00D069E9"/>
    <w:rsid w:val="00D104A2"/>
    <w:rsid w:val="00D11053"/>
    <w:rsid w:val="00D16B90"/>
    <w:rsid w:val="00D22875"/>
    <w:rsid w:val="00D26ECD"/>
    <w:rsid w:val="00D31347"/>
    <w:rsid w:val="00D3762B"/>
    <w:rsid w:val="00D40B2C"/>
    <w:rsid w:val="00D449D1"/>
    <w:rsid w:val="00D47859"/>
    <w:rsid w:val="00D52379"/>
    <w:rsid w:val="00D63C41"/>
    <w:rsid w:val="00D71B57"/>
    <w:rsid w:val="00D76E5F"/>
    <w:rsid w:val="00D77F47"/>
    <w:rsid w:val="00D863D3"/>
    <w:rsid w:val="00D9302E"/>
    <w:rsid w:val="00D934AE"/>
    <w:rsid w:val="00D97951"/>
    <w:rsid w:val="00DA0DC4"/>
    <w:rsid w:val="00DA722B"/>
    <w:rsid w:val="00DB63C6"/>
    <w:rsid w:val="00DC10B9"/>
    <w:rsid w:val="00DC768A"/>
    <w:rsid w:val="00DD106A"/>
    <w:rsid w:val="00DD233A"/>
    <w:rsid w:val="00DD2546"/>
    <w:rsid w:val="00DD3A5F"/>
    <w:rsid w:val="00DD66D5"/>
    <w:rsid w:val="00DE5E03"/>
    <w:rsid w:val="00DF4D12"/>
    <w:rsid w:val="00DF51C6"/>
    <w:rsid w:val="00E0039C"/>
    <w:rsid w:val="00E01E70"/>
    <w:rsid w:val="00E02383"/>
    <w:rsid w:val="00E16EC2"/>
    <w:rsid w:val="00E22886"/>
    <w:rsid w:val="00E24C25"/>
    <w:rsid w:val="00E25627"/>
    <w:rsid w:val="00E31F64"/>
    <w:rsid w:val="00E33ECE"/>
    <w:rsid w:val="00E35D87"/>
    <w:rsid w:val="00E41608"/>
    <w:rsid w:val="00E460AD"/>
    <w:rsid w:val="00E530FE"/>
    <w:rsid w:val="00E53637"/>
    <w:rsid w:val="00E56FFB"/>
    <w:rsid w:val="00E72D88"/>
    <w:rsid w:val="00E735D2"/>
    <w:rsid w:val="00E77E2B"/>
    <w:rsid w:val="00E81E0C"/>
    <w:rsid w:val="00E93215"/>
    <w:rsid w:val="00E97AD7"/>
    <w:rsid w:val="00EA6F89"/>
    <w:rsid w:val="00EB4037"/>
    <w:rsid w:val="00EC583B"/>
    <w:rsid w:val="00EC66D2"/>
    <w:rsid w:val="00ED0C45"/>
    <w:rsid w:val="00ED363D"/>
    <w:rsid w:val="00ED46A3"/>
    <w:rsid w:val="00ED7CED"/>
    <w:rsid w:val="00EE1C15"/>
    <w:rsid w:val="00EE3DB1"/>
    <w:rsid w:val="00EE61EF"/>
    <w:rsid w:val="00EF0968"/>
    <w:rsid w:val="00EF69E0"/>
    <w:rsid w:val="00F00A04"/>
    <w:rsid w:val="00F013C8"/>
    <w:rsid w:val="00F025C2"/>
    <w:rsid w:val="00F11088"/>
    <w:rsid w:val="00F24075"/>
    <w:rsid w:val="00F324B7"/>
    <w:rsid w:val="00F359CF"/>
    <w:rsid w:val="00F418AA"/>
    <w:rsid w:val="00F4261D"/>
    <w:rsid w:val="00F469CE"/>
    <w:rsid w:val="00F52E21"/>
    <w:rsid w:val="00F61148"/>
    <w:rsid w:val="00F63990"/>
    <w:rsid w:val="00F74BF8"/>
    <w:rsid w:val="00F74F21"/>
    <w:rsid w:val="00F75D3C"/>
    <w:rsid w:val="00F815CD"/>
    <w:rsid w:val="00FA5A74"/>
    <w:rsid w:val="00FA6BBE"/>
    <w:rsid w:val="00FB07D5"/>
    <w:rsid w:val="00FB3509"/>
    <w:rsid w:val="00FB654B"/>
    <w:rsid w:val="00FB67BC"/>
    <w:rsid w:val="00FB7ABA"/>
    <w:rsid w:val="00FC2E2E"/>
    <w:rsid w:val="00FC72DC"/>
    <w:rsid w:val="00FD0436"/>
    <w:rsid w:val="00FD544F"/>
    <w:rsid w:val="00FE3615"/>
    <w:rsid w:val="00FF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851C"/>
  <w15:chartTrackingRefBased/>
  <w15:docId w15:val="{0EFFF325-E25D-47A7-9E83-C246A1C0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447"/>
    <w:pPr>
      <w:widowControl w:val="0"/>
      <w:spacing w:line="360" w:lineRule="auto"/>
      <w:ind w:firstLineChars="200" w:firstLine="200"/>
    </w:pPr>
    <w:rPr>
      <w:rFonts w:ascii="宋体" w:eastAsia="宋体" w:hAnsi="宋体"/>
    </w:rPr>
  </w:style>
  <w:style w:type="paragraph" w:styleId="12">
    <w:name w:val="heading 1"/>
    <w:basedOn w:val="a"/>
    <w:next w:val="a"/>
    <w:link w:val="13"/>
    <w:uiPriority w:val="9"/>
    <w:qFormat/>
    <w:rsid w:val="001A213E"/>
    <w:pPr>
      <w:keepNext/>
      <w:keepLines/>
      <w:spacing w:before="340" w:after="330" w:line="578" w:lineRule="auto"/>
      <w:outlineLvl w:val="0"/>
    </w:pPr>
    <w:rPr>
      <w:b/>
      <w:bCs/>
      <w:kern w:val="44"/>
      <w:sz w:val="44"/>
      <w:szCs w:val="44"/>
    </w:rPr>
  </w:style>
  <w:style w:type="paragraph" w:styleId="20">
    <w:name w:val="heading 2"/>
    <w:basedOn w:val="a"/>
    <w:next w:val="a"/>
    <w:link w:val="22"/>
    <w:uiPriority w:val="9"/>
    <w:unhideWhenUsed/>
    <w:qFormat/>
    <w:rsid w:val="00FD544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D544F"/>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A1417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qFormat/>
    <w:rsid w:val="00616013"/>
    <w:pPr>
      <w:keepNext/>
      <w:keepLines/>
      <w:spacing w:before="280" w:after="290" w:line="376" w:lineRule="auto"/>
      <w:ind w:firstLineChars="0" w:firstLine="0"/>
      <w:jc w:val="both"/>
      <w:outlineLvl w:val="4"/>
    </w:pPr>
    <w:rPr>
      <w:rFonts w:ascii="Times New Roman" w:hAnsi="Times New Roman" w:cs="Times New Roman"/>
      <w:b/>
      <w:bCs/>
      <w:sz w:val="28"/>
      <w:szCs w:val="28"/>
    </w:rPr>
  </w:style>
  <w:style w:type="paragraph" w:styleId="8">
    <w:name w:val="heading 8"/>
    <w:basedOn w:val="a"/>
    <w:next w:val="a"/>
    <w:link w:val="80"/>
    <w:uiPriority w:val="9"/>
    <w:qFormat/>
    <w:rsid w:val="00616013"/>
    <w:pPr>
      <w:keepNext/>
      <w:keepLines/>
      <w:spacing w:before="240" w:after="64" w:line="320" w:lineRule="auto"/>
      <w:ind w:firstLineChars="0" w:firstLine="0"/>
      <w:jc w:val="both"/>
      <w:outlineLvl w:val="7"/>
    </w:pPr>
    <w:rPr>
      <w:rFonts w:ascii="等线 Light" w:eastAsia="等线 Light" w:hAnsi="等线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gt;1级 总章"/>
    <w:next w:val="a"/>
    <w:autoRedefine/>
    <w:qFormat/>
    <w:rsid w:val="0013672B"/>
    <w:pPr>
      <w:pageBreakBefore/>
      <w:numPr>
        <w:numId w:val="5"/>
      </w:numPr>
      <w:spacing w:afterLines="100" w:after="100"/>
      <w:jc w:val="center"/>
      <w:outlineLvl w:val="0"/>
    </w:pPr>
    <w:rPr>
      <w:rFonts w:ascii="宋体" w:eastAsia="宋体" w:hAnsi="宋体" w:cs="Times New Roman"/>
      <w:b/>
      <w:bCs/>
      <w:sz w:val="44"/>
      <w:szCs w:val="24"/>
    </w:rPr>
  </w:style>
  <w:style w:type="paragraph" w:customStyle="1" w:styleId="32">
    <w:name w:val="&gt;3级 标题"/>
    <w:next w:val="a"/>
    <w:autoRedefine/>
    <w:qFormat/>
    <w:rsid w:val="001E07F7"/>
    <w:pPr>
      <w:spacing w:afterLines="100" w:after="100"/>
      <w:jc w:val="center"/>
      <w:outlineLvl w:val="1"/>
    </w:pPr>
    <w:rPr>
      <w:rFonts w:ascii="宋体" w:eastAsia="宋体" w:hAnsi="宋体" w:cs="Times New Roman"/>
      <w:b/>
      <w:bCs/>
      <w:sz w:val="32"/>
      <w:szCs w:val="32"/>
    </w:rPr>
  </w:style>
  <w:style w:type="paragraph" w:customStyle="1" w:styleId="a3">
    <w:name w:val="&gt;采购文件页眉"/>
    <w:qFormat/>
    <w:rsid w:val="00FD544F"/>
    <w:pPr>
      <w:overflowPunct w:val="0"/>
      <w:ind w:firstLine="300"/>
      <w:jc w:val="center"/>
    </w:pPr>
    <w:rPr>
      <w:rFonts w:ascii="宋体" w:eastAsia="宋体" w:hAnsi="Courier New" w:cs="Times New Roman"/>
      <w:kern w:val="0"/>
      <w:sz w:val="15"/>
      <w:szCs w:val="15"/>
    </w:rPr>
  </w:style>
  <w:style w:type="paragraph" w:customStyle="1" w:styleId="a4">
    <w:name w:val="&gt;封面 标题 采购方式"/>
    <w:qFormat/>
    <w:rsid w:val="007813A8"/>
    <w:pPr>
      <w:jc w:val="center"/>
    </w:pPr>
    <w:rPr>
      <w:rFonts w:ascii="宋体" w:eastAsia="宋体" w:hAnsi="宋体" w:cs="Times New Roman"/>
      <w:bCs/>
      <w:shadow/>
      <w:color w:val="0D0D0D"/>
      <w:sz w:val="84"/>
      <w:szCs w:val="96"/>
    </w:rPr>
  </w:style>
  <w:style w:type="paragraph" w:customStyle="1" w:styleId="a5">
    <w:name w:val="&gt;封面 标题 公司"/>
    <w:basedOn w:val="a"/>
    <w:qFormat/>
    <w:rsid w:val="00FD544F"/>
    <w:pPr>
      <w:pBdr>
        <w:bottom w:val="single" w:sz="6" w:space="1" w:color="auto"/>
      </w:pBdr>
      <w:snapToGrid w:val="0"/>
      <w:spacing w:line="240" w:lineRule="auto"/>
      <w:ind w:firstLineChars="0" w:firstLine="0"/>
      <w:jc w:val="center"/>
    </w:pPr>
    <w:rPr>
      <w:color w:val="0D0D0D"/>
      <w:sz w:val="52"/>
    </w:rPr>
  </w:style>
  <w:style w:type="paragraph" w:customStyle="1" w:styleId="a6">
    <w:name w:val="&gt;合同 标题"/>
    <w:basedOn w:val="a"/>
    <w:qFormat/>
    <w:rsid w:val="00AE32B2"/>
    <w:pPr>
      <w:spacing w:beforeLines="200" w:before="480" w:afterLines="200" w:after="480"/>
      <w:ind w:firstLineChars="0" w:firstLine="0"/>
      <w:jc w:val="center"/>
    </w:pPr>
    <w:rPr>
      <w:rFonts w:hAnsi="Courier New"/>
      <w:b/>
      <w:bCs/>
      <w:color w:val="000000"/>
      <w:kern w:val="44"/>
      <w:sz w:val="44"/>
      <w:szCs w:val="44"/>
      <w:u w:val="single"/>
      <w:lang w:val="x-none"/>
    </w:rPr>
  </w:style>
  <w:style w:type="character" w:styleId="a7">
    <w:name w:val="Hyperlink"/>
    <w:aliases w:val="超级链接"/>
    <w:uiPriority w:val="99"/>
    <w:rsid w:val="00AE32B2"/>
    <w:rPr>
      <w:color w:val="0000FF"/>
      <w:u w:val="single"/>
    </w:rPr>
  </w:style>
  <w:style w:type="paragraph" w:styleId="TOC1">
    <w:name w:val="toc 1"/>
    <w:basedOn w:val="a"/>
    <w:next w:val="a"/>
    <w:autoRedefine/>
    <w:uiPriority w:val="39"/>
    <w:rsid w:val="00EC583B"/>
    <w:pPr>
      <w:tabs>
        <w:tab w:val="left" w:pos="1050"/>
        <w:tab w:val="left" w:pos="1276"/>
        <w:tab w:val="right" w:leader="dot" w:pos="8647"/>
      </w:tabs>
      <w:snapToGrid w:val="0"/>
      <w:ind w:firstLine="420"/>
    </w:pPr>
  </w:style>
  <w:style w:type="paragraph" w:customStyle="1" w:styleId="14">
    <w:name w:val="&gt;合同 标题1"/>
    <w:basedOn w:val="20"/>
    <w:qFormat/>
    <w:rsid w:val="00FD544F"/>
    <w:pPr>
      <w:ind w:firstLineChars="0" w:firstLine="0"/>
      <w:jc w:val="center"/>
    </w:pPr>
    <w:rPr>
      <w:rFonts w:ascii="宋体" w:eastAsia="宋体" w:hAnsi="宋体" w:cs="Times New Roman"/>
      <w:lang w:val="x-none" w:eastAsia="x-none"/>
    </w:rPr>
  </w:style>
  <w:style w:type="character" w:customStyle="1" w:styleId="22">
    <w:name w:val="标题 2 字符"/>
    <w:basedOn w:val="a0"/>
    <w:link w:val="20"/>
    <w:uiPriority w:val="9"/>
    <w:rsid w:val="00FD544F"/>
    <w:rPr>
      <w:rFonts w:asciiTheme="majorHAnsi" w:eastAsiaTheme="majorEastAsia" w:hAnsiTheme="majorHAnsi" w:cstheme="majorBidi"/>
      <w:b/>
      <w:bCs/>
      <w:sz w:val="32"/>
      <w:szCs w:val="32"/>
    </w:rPr>
  </w:style>
  <w:style w:type="paragraph" w:customStyle="1" w:styleId="15">
    <w:name w:val="&gt;合同 条款 1."/>
    <w:basedOn w:val="3"/>
    <w:qFormat/>
    <w:rsid w:val="001E07F7"/>
    <w:pPr>
      <w:keepNext w:val="0"/>
      <w:keepLines w:val="0"/>
      <w:widowControl/>
      <w:spacing w:beforeLines="200" w:before="200" w:afterLines="100" w:after="100" w:line="240" w:lineRule="auto"/>
      <w:ind w:left="420" w:firstLineChars="0" w:hanging="420"/>
      <w:outlineLvl w:val="3"/>
    </w:pPr>
    <w:rPr>
      <w:rFonts w:ascii="黑体" w:eastAsia="黑体" w:hAnsi="黑体"/>
      <w:sz w:val="30"/>
      <w:szCs w:val="22"/>
      <w:lang w:val="x-none"/>
    </w:rPr>
  </w:style>
  <w:style w:type="character" w:customStyle="1" w:styleId="30">
    <w:name w:val="标题 3 字符"/>
    <w:basedOn w:val="a0"/>
    <w:link w:val="3"/>
    <w:uiPriority w:val="9"/>
    <w:rsid w:val="00FD544F"/>
    <w:rPr>
      <w:rFonts w:ascii="宋体" w:eastAsia="宋体" w:hAnsi="宋体" w:cs="Times New Roman"/>
      <w:b/>
      <w:bCs/>
      <w:sz w:val="32"/>
      <w:szCs w:val="32"/>
    </w:rPr>
  </w:style>
  <w:style w:type="paragraph" w:customStyle="1" w:styleId="a8">
    <w:name w:val="&gt;合同 正文"/>
    <w:qFormat/>
    <w:rsid w:val="00FD544F"/>
    <w:pPr>
      <w:spacing w:line="360" w:lineRule="auto"/>
      <w:ind w:firstLineChars="200" w:firstLine="480"/>
    </w:pPr>
    <w:rPr>
      <w:rFonts w:ascii="宋体" w:eastAsia="宋体" w:hAnsi="宋体" w:cs="宋体"/>
      <w:color w:val="000000"/>
      <w:sz w:val="24"/>
    </w:rPr>
  </w:style>
  <w:style w:type="paragraph" w:customStyle="1" w:styleId="a9">
    <w:name w:val="&gt;合同 条款 一、"/>
    <w:basedOn w:val="a8"/>
    <w:qFormat/>
    <w:rsid w:val="00FD544F"/>
    <w:pPr>
      <w:ind w:firstLine="200"/>
      <w:outlineLvl w:val="2"/>
    </w:pPr>
    <w:rPr>
      <w:b/>
    </w:rPr>
  </w:style>
  <w:style w:type="paragraph" w:customStyle="1" w:styleId="110">
    <w:name w:val="&gt;合同 条款 1.1"/>
    <w:basedOn w:val="a9"/>
    <w:qFormat/>
    <w:rsid w:val="001E07F7"/>
    <w:pPr>
      <w:outlineLvl w:val="4"/>
    </w:pPr>
  </w:style>
  <w:style w:type="paragraph" w:customStyle="1" w:styleId="140">
    <w:name w:val="&gt;合同 正文1.4"/>
    <w:basedOn w:val="a8"/>
    <w:qFormat/>
    <w:rsid w:val="00616013"/>
    <w:pPr>
      <w:spacing w:line="336" w:lineRule="auto"/>
      <w:ind w:firstLine="200"/>
    </w:pPr>
    <w:rPr>
      <w:sz w:val="21"/>
    </w:rPr>
  </w:style>
  <w:style w:type="paragraph" w:customStyle="1" w:styleId="aa">
    <w:name w:val="&gt;目录 标题"/>
    <w:basedOn w:val="a"/>
    <w:next w:val="a"/>
    <w:qFormat/>
    <w:rsid w:val="007813A8"/>
    <w:pPr>
      <w:snapToGrid w:val="0"/>
      <w:ind w:firstLineChars="0" w:firstLine="0"/>
      <w:jc w:val="center"/>
      <w:outlineLvl w:val="1"/>
    </w:pPr>
    <w:rPr>
      <w:rFonts w:ascii="仿宋" w:hAnsi="仿宋"/>
      <w:b/>
      <w:kern w:val="0"/>
      <w:sz w:val="44"/>
      <w:szCs w:val="20"/>
      <w:lang w:val="x-none" w:eastAsia="x-none"/>
    </w:rPr>
  </w:style>
  <w:style w:type="paragraph" w:customStyle="1" w:styleId="2">
    <w:name w:val="&gt;响应 2级 一、"/>
    <w:next w:val="a"/>
    <w:autoRedefine/>
    <w:qFormat/>
    <w:rsid w:val="004C1B36"/>
    <w:pPr>
      <w:numPr>
        <w:ilvl w:val="1"/>
        <w:numId w:val="5"/>
      </w:numPr>
      <w:spacing w:line="360" w:lineRule="auto"/>
      <w:outlineLvl w:val="2"/>
    </w:pPr>
    <w:rPr>
      <w:rFonts w:ascii="宋体" w:eastAsia="宋体" w:hAnsi="宋体" w:cs="Times New Roman"/>
      <w:b/>
      <w:bCs/>
      <w:sz w:val="32"/>
      <w:szCs w:val="36"/>
    </w:rPr>
  </w:style>
  <w:style w:type="paragraph" w:customStyle="1" w:styleId="16">
    <w:name w:val="&gt;响应 表格1"/>
    <w:qFormat/>
    <w:rsid w:val="00FD544F"/>
    <w:pPr>
      <w:jc w:val="center"/>
    </w:pPr>
    <w:rPr>
      <w:rFonts w:ascii="宋体" w:eastAsia="宋体" w:hAnsi="Courier New" w:cs="Times New Roman"/>
      <w:color w:val="000000"/>
      <w:kern w:val="0"/>
      <w:sz w:val="24"/>
      <w:szCs w:val="24"/>
    </w:rPr>
  </w:style>
  <w:style w:type="paragraph" w:customStyle="1" w:styleId="23">
    <w:name w:val="&gt;响应 封面标题2"/>
    <w:basedOn w:val="ab"/>
    <w:qFormat/>
    <w:rsid w:val="00D40B2C"/>
    <w:pPr>
      <w:spacing w:afterLines="100" w:after="100"/>
      <w:ind w:firstLineChars="0" w:firstLine="0"/>
      <w:jc w:val="center"/>
      <w:outlineLvl w:val="4"/>
    </w:pPr>
    <w:rPr>
      <w:b/>
      <w:kern w:val="0"/>
      <w:sz w:val="44"/>
      <w:szCs w:val="36"/>
      <w:lang w:val="x-none" w:eastAsia="x-none"/>
    </w:rPr>
  </w:style>
  <w:style w:type="paragraph" w:styleId="ab">
    <w:name w:val="Normal Indent"/>
    <w:basedOn w:val="a"/>
    <w:unhideWhenUsed/>
    <w:rsid w:val="00FD544F"/>
    <w:pPr>
      <w:ind w:firstLine="420"/>
    </w:pPr>
  </w:style>
  <w:style w:type="paragraph" w:customStyle="1" w:styleId="17">
    <w:name w:val="&gt;响应 封面1"/>
    <w:basedOn w:val="ab"/>
    <w:qFormat/>
    <w:rsid w:val="00BC2530"/>
    <w:pPr>
      <w:spacing w:afterLines="100" w:after="326"/>
      <w:ind w:firstLineChars="400" w:firstLine="1280"/>
    </w:pPr>
    <w:rPr>
      <w:kern w:val="0"/>
      <w:sz w:val="32"/>
      <w:szCs w:val="52"/>
      <w:lang w:val="x-none" w:eastAsia="x-none"/>
    </w:rPr>
  </w:style>
  <w:style w:type="paragraph" w:customStyle="1" w:styleId="24">
    <w:name w:val="&gt;响应 封面2"/>
    <w:qFormat/>
    <w:rsid w:val="00553542"/>
    <w:pPr>
      <w:spacing w:line="360" w:lineRule="auto"/>
      <w:jc w:val="center"/>
    </w:pPr>
    <w:rPr>
      <w:rFonts w:ascii="宋体" w:eastAsia="宋体" w:hAnsi="Courier New" w:cs="Times New Roman"/>
      <w:color w:val="000000"/>
      <w:kern w:val="0"/>
      <w:sz w:val="32"/>
      <w:szCs w:val="24"/>
    </w:rPr>
  </w:style>
  <w:style w:type="paragraph" w:customStyle="1" w:styleId="31">
    <w:name w:val="&gt;响应 3级 1."/>
    <w:next w:val="a"/>
    <w:qFormat/>
    <w:rsid w:val="00E0039C"/>
    <w:pPr>
      <w:numPr>
        <w:ilvl w:val="2"/>
        <w:numId w:val="5"/>
      </w:numPr>
      <w:spacing w:line="360" w:lineRule="auto"/>
      <w:outlineLvl w:val="3"/>
    </w:pPr>
    <w:rPr>
      <w:rFonts w:ascii="宋体" w:eastAsia="宋体" w:hAnsi="宋体" w:cs="Times New Roman"/>
      <w:b/>
      <w:sz w:val="32"/>
      <w:szCs w:val="24"/>
    </w:rPr>
  </w:style>
  <w:style w:type="paragraph" w:customStyle="1" w:styleId="120">
    <w:name w:val="&gt;响应 正文1.2"/>
    <w:qFormat/>
    <w:rsid w:val="00EF0968"/>
    <w:pPr>
      <w:spacing w:line="288" w:lineRule="auto"/>
      <w:ind w:firstLineChars="200" w:firstLine="200"/>
    </w:pPr>
    <w:rPr>
      <w:rFonts w:ascii="宋体" w:eastAsia="宋体" w:hAnsi="宋体" w:cs="Times New Roman"/>
      <w:szCs w:val="24"/>
    </w:rPr>
  </w:style>
  <w:style w:type="paragraph" w:customStyle="1" w:styleId="150">
    <w:name w:val="&gt;响应 正文1.5"/>
    <w:qFormat/>
    <w:rsid w:val="00FD544F"/>
    <w:pPr>
      <w:wordWrap w:val="0"/>
      <w:spacing w:line="360" w:lineRule="auto"/>
      <w:ind w:firstLineChars="200" w:firstLine="200"/>
    </w:pPr>
    <w:rPr>
      <w:rFonts w:ascii="宋体" w:eastAsia="宋体" w:hAnsi="宋体" w:cs="Times New Roman"/>
      <w:sz w:val="24"/>
      <w:szCs w:val="24"/>
    </w:rPr>
  </w:style>
  <w:style w:type="paragraph" w:customStyle="1" w:styleId="151">
    <w:name w:val="&gt;响应 正文1.5右"/>
    <w:basedOn w:val="150"/>
    <w:qFormat/>
    <w:rsid w:val="00FD544F"/>
    <w:pPr>
      <w:ind w:firstLine="480"/>
      <w:jc w:val="right"/>
    </w:pPr>
  </w:style>
  <w:style w:type="paragraph" w:customStyle="1" w:styleId="11">
    <w:name w:val="&gt;须知 1级"/>
    <w:next w:val="a"/>
    <w:qFormat/>
    <w:rsid w:val="00EC583B"/>
    <w:pPr>
      <w:numPr>
        <w:numId w:val="1"/>
      </w:numPr>
      <w:spacing w:before="240" w:after="240"/>
      <w:jc w:val="center"/>
      <w:outlineLvl w:val="2"/>
    </w:pPr>
    <w:rPr>
      <w:rFonts w:ascii="宋体" w:eastAsia="宋体" w:hAnsi="宋体" w:cs="Times New Roman"/>
      <w:b/>
      <w:bCs/>
      <w:sz w:val="32"/>
      <w:lang w:eastAsia="en-US"/>
    </w:rPr>
  </w:style>
  <w:style w:type="paragraph" w:customStyle="1" w:styleId="21">
    <w:name w:val="&gt;须知 2级 1、"/>
    <w:next w:val="a"/>
    <w:qFormat/>
    <w:rsid w:val="00FD544F"/>
    <w:pPr>
      <w:numPr>
        <w:ilvl w:val="1"/>
        <w:numId w:val="1"/>
      </w:numPr>
      <w:spacing w:beforeLines="50" w:before="120" w:line="360" w:lineRule="auto"/>
      <w:outlineLvl w:val="3"/>
    </w:pPr>
    <w:rPr>
      <w:rFonts w:ascii="宋体" w:eastAsia="宋体" w:hAnsi="Arial" w:cs="Times New Roman"/>
      <w:b/>
      <w:sz w:val="24"/>
      <w:szCs w:val="24"/>
    </w:rPr>
  </w:style>
  <w:style w:type="paragraph" w:customStyle="1" w:styleId="311">
    <w:name w:val="&gt;须知 3级 1.1"/>
    <w:next w:val="a"/>
    <w:qFormat/>
    <w:rsid w:val="00C63587"/>
    <w:pPr>
      <w:numPr>
        <w:ilvl w:val="2"/>
        <w:numId w:val="1"/>
      </w:numPr>
      <w:tabs>
        <w:tab w:val="left" w:pos="945"/>
        <w:tab w:val="left" w:pos="1050"/>
      </w:tabs>
      <w:spacing w:line="360" w:lineRule="auto"/>
    </w:pPr>
    <w:rPr>
      <w:rFonts w:ascii="宋体" w:eastAsia="宋体" w:hAnsi="宋体" w:cs="Times New Roman"/>
      <w:szCs w:val="24"/>
    </w:rPr>
  </w:style>
  <w:style w:type="paragraph" w:customStyle="1" w:styleId="3110">
    <w:name w:val="&gt;须知 3级▲1.1"/>
    <w:next w:val="a"/>
    <w:qFormat/>
    <w:rsid w:val="00C63587"/>
    <w:pPr>
      <w:numPr>
        <w:ilvl w:val="3"/>
        <w:numId w:val="1"/>
      </w:numPr>
      <w:spacing w:line="360" w:lineRule="auto"/>
    </w:pPr>
    <w:rPr>
      <w:rFonts w:ascii="宋体" w:eastAsia="宋体" w:hAnsi="宋体" w:cs="Times New Roman"/>
      <w:szCs w:val="24"/>
    </w:rPr>
  </w:style>
  <w:style w:type="paragraph" w:customStyle="1" w:styleId="25">
    <w:name w:val="2"/>
    <w:basedOn w:val="a"/>
    <w:next w:val="ac"/>
    <w:uiPriority w:val="34"/>
    <w:qFormat/>
    <w:rsid w:val="00E31F64"/>
    <w:pPr>
      <w:spacing w:line="240" w:lineRule="auto"/>
      <w:ind w:firstLine="420"/>
      <w:jc w:val="both"/>
    </w:pPr>
    <w:rPr>
      <w:rFonts w:ascii="Times New Roman" w:hAnsi="Times New Roman" w:cs="Times New Roman"/>
      <w:szCs w:val="24"/>
    </w:rPr>
  </w:style>
  <w:style w:type="paragraph" w:customStyle="1" w:styleId="5A">
    <w:name w:val="&gt;须知 5级（A）"/>
    <w:next w:val="a"/>
    <w:autoRedefine/>
    <w:qFormat/>
    <w:rsid w:val="00B1760F"/>
    <w:pPr>
      <w:numPr>
        <w:ilvl w:val="5"/>
        <w:numId w:val="1"/>
      </w:numPr>
      <w:spacing w:line="360" w:lineRule="auto"/>
    </w:pPr>
    <w:rPr>
      <w:rFonts w:ascii="Times New Roman" w:eastAsia="宋体" w:hAnsi="Times New Roman" w:cs="Times New Roman"/>
      <w:sz w:val="24"/>
      <w:szCs w:val="24"/>
    </w:rPr>
  </w:style>
  <w:style w:type="paragraph" w:customStyle="1" w:styleId="ad">
    <w:name w:val="&gt;须知 正文"/>
    <w:next w:val="a"/>
    <w:qFormat/>
    <w:rsid w:val="00C63587"/>
    <w:pPr>
      <w:spacing w:line="360" w:lineRule="auto"/>
      <w:ind w:firstLineChars="200" w:firstLine="200"/>
    </w:pPr>
    <w:rPr>
      <w:rFonts w:ascii="宋体" w:eastAsia="宋体" w:hAnsi="宋体" w:cs="Times New Roman"/>
      <w:szCs w:val="20"/>
    </w:rPr>
  </w:style>
  <w:style w:type="paragraph" w:customStyle="1" w:styleId="26">
    <w:name w:val="&gt;须知 正文2"/>
    <w:next w:val="a"/>
    <w:qFormat/>
    <w:rsid w:val="00FD544F"/>
    <w:pPr>
      <w:spacing w:line="360" w:lineRule="auto"/>
      <w:ind w:firstLine="1049"/>
    </w:pPr>
    <w:rPr>
      <w:rFonts w:ascii="宋体" w:eastAsia="宋体" w:hAnsi="宋体" w:cs="Times New Roman"/>
      <w:sz w:val="24"/>
      <w:szCs w:val="20"/>
    </w:rPr>
  </w:style>
  <w:style w:type="paragraph" w:customStyle="1" w:styleId="ae">
    <w:name w:val="&gt;须知前附表内容"/>
    <w:basedOn w:val="a"/>
    <w:qFormat/>
    <w:rsid w:val="00F61148"/>
    <w:pPr>
      <w:ind w:firstLineChars="0" w:firstLine="0"/>
    </w:pPr>
  </w:style>
  <w:style w:type="paragraph" w:customStyle="1" w:styleId="af">
    <w:name w:val="&gt;须知前附表首行"/>
    <w:next w:val="a"/>
    <w:qFormat/>
    <w:rsid w:val="00E31F64"/>
    <w:pPr>
      <w:jc w:val="center"/>
    </w:pPr>
    <w:rPr>
      <w:rFonts w:ascii="宋体" w:eastAsia="宋体" w:hAnsi="宋体" w:cs="Times New Roman"/>
      <w:b/>
      <w:szCs w:val="24"/>
    </w:rPr>
  </w:style>
  <w:style w:type="paragraph" w:customStyle="1" w:styleId="af0">
    <w:name w:val="&gt;须知前附表序号"/>
    <w:qFormat/>
    <w:rsid w:val="00E31F64"/>
    <w:pPr>
      <w:spacing w:line="360" w:lineRule="auto"/>
      <w:jc w:val="center"/>
    </w:pPr>
    <w:rPr>
      <w:rFonts w:ascii="宋体" w:eastAsia="宋体" w:hAnsi="宋体" w:cs="Times New Roman"/>
      <w:szCs w:val="24"/>
    </w:rPr>
  </w:style>
  <w:style w:type="paragraph" w:customStyle="1" w:styleId="af1">
    <w:name w:val="&gt;正文 加粗"/>
    <w:basedOn w:val="150"/>
    <w:qFormat/>
    <w:rsid w:val="00FD544F"/>
    <w:pPr>
      <w:ind w:firstLine="480"/>
    </w:pPr>
    <w:rPr>
      <w:b/>
      <w:color w:val="000000"/>
    </w:rPr>
  </w:style>
  <w:style w:type="paragraph" w:customStyle="1" w:styleId="af2">
    <w:name w:val="&gt;正文_居中"/>
    <w:basedOn w:val="a"/>
    <w:next w:val="a"/>
    <w:autoRedefine/>
    <w:qFormat/>
    <w:rsid w:val="00FD544F"/>
    <w:pPr>
      <w:ind w:firstLineChars="0" w:firstLine="0"/>
      <w:jc w:val="center"/>
    </w:pPr>
    <w:rPr>
      <w:szCs w:val="22"/>
    </w:rPr>
  </w:style>
  <w:style w:type="paragraph" w:styleId="TOC2">
    <w:name w:val="toc 2"/>
    <w:basedOn w:val="a"/>
    <w:next w:val="a"/>
    <w:autoRedefine/>
    <w:uiPriority w:val="39"/>
    <w:rsid w:val="00AE32B2"/>
    <w:pPr>
      <w:tabs>
        <w:tab w:val="right" w:leader="dot" w:pos="8647"/>
      </w:tabs>
      <w:ind w:leftChars="200" w:left="480" w:firstLine="480"/>
    </w:pPr>
  </w:style>
  <w:style w:type="paragraph" w:customStyle="1" w:styleId="af3">
    <w:name w:val="&gt;封面 项目名称"/>
    <w:next w:val="a"/>
    <w:qFormat/>
    <w:rsid w:val="001A213E"/>
    <w:pPr>
      <w:spacing w:line="360" w:lineRule="auto"/>
      <w:ind w:leftChars="500" w:left="3007" w:hangingChars="500" w:hanging="1807"/>
    </w:pPr>
    <w:rPr>
      <w:rFonts w:ascii="宋体" w:eastAsia="宋体" w:hAnsi="宋体" w:cs="Times New Roman"/>
      <w:b/>
      <w:color w:val="0D0D0D"/>
      <w:sz w:val="36"/>
      <w:szCs w:val="36"/>
    </w:rPr>
  </w:style>
  <w:style w:type="paragraph" w:customStyle="1" w:styleId="af4">
    <w:name w:val="&gt;封面 单位名称"/>
    <w:next w:val="a"/>
    <w:qFormat/>
    <w:rsid w:val="00AE32B2"/>
    <w:pPr>
      <w:ind w:left="500"/>
    </w:pPr>
    <w:rPr>
      <w:rFonts w:ascii="宋体" w:eastAsia="宋体" w:hAnsi="宋体" w:cs="Times New Roman"/>
      <w:b/>
      <w:color w:val="0D0D0D"/>
      <w:sz w:val="32"/>
      <w:szCs w:val="36"/>
    </w:rPr>
  </w:style>
  <w:style w:type="paragraph" w:customStyle="1" w:styleId="af5">
    <w:name w:val="&gt;封面 日期"/>
    <w:next w:val="a"/>
    <w:qFormat/>
    <w:rsid w:val="001A213E"/>
    <w:pPr>
      <w:snapToGrid w:val="0"/>
      <w:jc w:val="center"/>
    </w:pPr>
    <w:rPr>
      <w:rFonts w:ascii="宋体" w:eastAsia="宋体" w:hAnsi="宋体" w:cs="Courier New"/>
      <w:b/>
      <w:color w:val="0D0D0D"/>
      <w:sz w:val="32"/>
      <w:szCs w:val="32"/>
    </w:rPr>
  </w:style>
  <w:style w:type="paragraph" w:styleId="af6">
    <w:name w:val="Date"/>
    <w:basedOn w:val="a"/>
    <w:next w:val="a"/>
    <w:link w:val="af7"/>
    <w:uiPriority w:val="99"/>
    <w:unhideWhenUsed/>
    <w:rsid w:val="00AE32B2"/>
    <w:pPr>
      <w:ind w:leftChars="2500" w:left="100"/>
    </w:pPr>
  </w:style>
  <w:style w:type="character" w:customStyle="1" w:styleId="af7">
    <w:name w:val="日期 字符"/>
    <w:basedOn w:val="a0"/>
    <w:link w:val="af6"/>
    <w:uiPriority w:val="99"/>
    <w:rsid w:val="00AE32B2"/>
    <w:rPr>
      <w:rFonts w:ascii="宋体" w:eastAsia="宋体" w:hAnsi="宋体" w:cs="Times New Roman"/>
      <w:sz w:val="24"/>
      <w:szCs w:val="24"/>
    </w:rPr>
  </w:style>
  <w:style w:type="paragraph" w:styleId="TOC3">
    <w:name w:val="toc 3"/>
    <w:basedOn w:val="a"/>
    <w:next w:val="a"/>
    <w:autoRedefine/>
    <w:uiPriority w:val="39"/>
    <w:rsid w:val="00EC583B"/>
    <w:pPr>
      <w:tabs>
        <w:tab w:val="left" w:pos="993"/>
        <w:tab w:val="left" w:pos="1680"/>
        <w:tab w:val="right" w:leader="dot" w:pos="8647"/>
      </w:tabs>
      <w:ind w:leftChars="200" w:left="420" w:firstLine="420"/>
    </w:pPr>
    <w:rPr>
      <w:rFonts w:ascii="仿宋" w:eastAsia="仿宋" w:hAnsi="仿宋"/>
      <w:noProof/>
    </w:rPr>
  </w:style>
  <w:style w:type="paragraph" w:styleId="af8">
    <w:name w:val="header"/>
    <w:basedOn w:val="a"/>
    <w:link w:val="af9"/>
    <w:uiPriority w:val="99"/>
    <w:unhideWhenUsed/>
    <w:qFormat/>
    <w:rsid w:val="001A213E"/>
    <w:pPr>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af9">
    <w:name w:val="页眉 字符"/>
    <w:basedOn w:val="a0"/>
    <w:link w:val="af8"/>
    <w:uiPriority w:val="99"/>
    <w:qFormat/>
    <w:rsid w:val="001A213E"/>
    <w:rPr>
      <w:rFonts w:ascii="宋体" w:eastAsia="宋体" w:hAnsi="宋体" w:cs="Times New Roman"/>
      <w:sz w:val="18"/>
      <w:szCs w:val="18"/>
    </w:rPr>
  </w:style>
  <w:style w:type="paragraph" w:styleId="afa">
    <w:name w:val="footer"/>
    <w:basedOn w:val="a"/>
    <w:link w:val="afb"/>
    <w:uiPriority w:val="99"/>
    <w:unhideWhenUsed/>
    <w:qFormat/>
    <w:rsid w:val="001A213E"/>
    <w:pPr>
      <w:tabs>
        <w:tab w:val="center" w:pos="4153"/>
        <w:tab w:val="right" w:pos="8306"/>
      </w:tabs>
      <w:snapToGrid w:val="0"/>
      <w:spacing w:line="240" w:lineRule="auto"/>
    </w:pPr>
    <w:rPr>
      <w:sz w:val="18"/>
      <w:szCs w:val="18"/>
    </w:rPr>
  </w:style>
  <w:style w:type="character" w:customStyle="1" w:styleId="afb">
    <w:name w:val="页脚 字符"/>
    <w:basedOn w:val="a0"/>
    <w:link w:val="afa"/>
    <w:uiPriority w:val="99"/>
    <w:qFormat/>
    <w:rsid w:val="001A213E"/>
    <w:rPr>
      <w:rFonts w:ascii="宋体" w:eastAsia="宋体" w:hAnsi="宋体" w:cs="Times New Roman"/>
      <w:sz w:val="18"/>
      <w:szCs w:val="18"/>
    </w:rPr>
  </w:style>
  <w:style w:type="character" w:customStyle="1" w:styleId="13">
    <w:name w:val="标题 1 字符"/>
    <w:basedOn w:val="a0"/>
    <w:link w:val="12"/>
    <w:uiPriority w:val="9"/>
    <w:rsid w:val="001A213E"/>
    <w:rPr>
      <w:rFonts w:ascii="宋体" w:eastAsia="宋体" w:hAnsi="宋体" w:cs="Times New Roman"/>
      <w:b/>
      <w:bCs/>
      <w:kern w:val="44"/>
      <w:sz w:val="44"/>
      <w:szCs w:val="44"/>
    </w:rPr>
  </w:style>
  <w:style w:type="paragraph" w:customStyle="1" w:styleId="afc">
    <w:name w:val="&gt;公告 正文"/>
    <w:qFormat/>
    <w:rsid w:val="00063735"/>
    <w:pPr>
      <w:spacing w:line="360" w:lineRule="auto"/>
      <w:ind w:firstLineChars="200" w:firstLine="480"/>
    </w:pPr>
    <w:rPr>
      <w:rFonts w:ascii="宋体" w:eastAsia="宋体" w:hAnsi="宋体"/>
    </w:rPr>
  </w:style>
  <w:style w:type="paragraph" w:customStyle="1" w:styleId="afd">
    <w:name w:val="&gt;公告 条款"/>
    <w:next w:val="a"/>
    <w:qFormat/>
    <w:rsid w:val="00063735"/>
    <w:pPr>
      <w:spacing w:line="360" w:lineRule="auto"/>
    </w:pPr>
    <w:rPr>
      <w:rFonts w:ascii="宋体" w:eastAsia="宋体" w:hAnsi="宋体" w:cs="Times New Roman"/>
      <w:b/>
      <w:bCs/>
      <w:szCs w:val="24"/>
    </w:rPr>
  </w:style>
  <w:style w:type="character" w:customStyle="1" w:styleId="40">
    <w:name w:val="标题 4 字符"/>
    <w:basedOn w:val="a0"/>
    <w:link w:val="4"/>
    <w:rsid w:val="00A14174"/>
    <w:rPr>
      <w:rFonts w:asciiTheme="majorHAnsi" w:eastAsiaTheme="majorEastAsia" w:hAnsiTheme="majorHAnsi" w:cstheme="majorBidi"/>
      <w:b/>
      <w:bCs/>
      <w:sz w:val="28"/>
      <w:szCs w:val="28"/>
    </w:rPr>
  </w:style>
  <w:style w:type="paragraph" w:styleId="ac">
    <w:name w:val="List Paragraph"/>
    <w:basedOn w:val="a"/>
    <w:uiPriority w:val="34"/>
    <w:qFormat/>
    <w:rsid w:val="00A14174"/>
    <w:pPr>
      <w:spacing w:line="240" w:lineRule="auto"/>
      <w:ind w:firstLine="420"/>
      <w:jc w:val="both"/>
    </w:pPr>
    <w:rPr>
      <w:rFonts w:ascii="Calibri" w:hAnsi="Calibri"/>
      <w:szCs w:val="22"/>
    </w:rPr>
  </w:style>
  <w:style w:type="character" w:customStyle="1" w:styleId="afe">
    <w:name w:val="纯文本 字符"/>
    <w:basedOn w:val="a0"/>
    <w:qFormat/>
    <w:rsid w:val="00A14174"/>
    <w:rPr>
      <w:rFonts w:asciiTheme="minorEastAsia" w:hAnsi="Courier New" w:cs="Courier New"/>
      <w:sz w:val="24"/>
      <w:szCs w:val="24"/>
    </w:rPr>
  </w:style>
  <w:style w:type="character" w:styleId="aff">
    <w:name w:val="annotation reference"/>
    <w:basedOn w:val="a0"/>
    <w:unhideWhenUsed/>
    <w:rsid w:val="00F815CD"/>
    <w:rPr>
      <w:sz w:val="21"/>
      <w:szCs w:val="21"/>
    </w:rPr>
  </w:style>
  <w:style w:type="paragraph" w:styleId="aff0">
    <w:name w:val="annotation text"/>
    <w:basedOn w:val="a"/>
    <w:link w:val="aff1"/>
    <w:unhideWhenUsed/>
    <w:qFormat/>
    <w:rsid w:val="00F815CD"/>
  </w:style>
  <w:style w:type="character" w:customStyle="1" w:styleId="aff1">
    <w:name w:val="批注文字 字符"/>
    <w:basedOn w:val="a0"/>
    <w:link w:val="aff0"/>
    <w:rsid w:val="00F815CD"/>
  </w:style>
  <w:style w:type="paragraph" w:styleId="aff2">
    <w:name w:val="annotation subject"/>
    <w:basedOn w:val="aff0"/>
    <w:next w:val="aff0"/>
    <w:link w:val="aff3"/>
    <w:uiPriority w:val="99"/>
    <w:unhideWhenUsed/>
    <w:rsid w:val="00F815CD"/>
    <w:rPr>
      <w:b/>
      <w:bCs/>
    </w:rPr>
  </w:style>
  <w:style w:type="character" w:customStyle="1" w:styleId="aff3">
    <w:name w:val="批注主题 字符"/>
    <w:basedOn w:val="aff1"/>
    <w:link w:val="aff2"/>
    <w:uiPriority w:val="99"/>
    <w:rsid w:val="00F815CD"/>
    <w:rPr>
      <w:b/>
      <w:bCs/>
    </w:rPr>
  </w:style>
  <w:style w:type="paragraph" w:customStyle="1" w:styleId="1">
    <w:name w:val="&gt;评标办法 1级"/>
    <w:qFormat/>
    <w:rsid w:val="00286A83"/>
    <w:pPr>
      <w:numPr>
        <w:numId w:val="2"/>
      </w:numPr>
      <w:spacing w:before="240" w:after="240"/>
    </w:pPr>
    <w:rPr>
      <w:rFonts w:ascii="宋体" w:eastAsia="宋体" w:hAnsi="宋体"/>
      <w:b/>
      <w:sz w:val="32"/>
    </w:rPr>
  </w:style>
  <w:style w:type="character" w:customStyle="1" w:styleId="18">
    <w:name w:val="批注文字 字符1"/>
    <w:rsid w:val="00A6020C"/>
    <w:rPr>
      <w:rFonts w:ascii="Times New Roman" w:eastAsia="宋体" w:hAnsi="Times New Roman" w:cs="Times New Roman"/>
      <w:szCs w:val="24"/>
    </w:rPr>
  </w:style>
  <w:style w:type="paragraph" w:styleId="aff4">
    <w:name w:val="caption"/>
    <w:basedOn w:val="a"/>
    <w:next w:val="a"/>
    <w:qFormat/>
    <w:rsid w:val="006C4D1E"/>
    <w:pPr>
      <w:spacing w:line="240" w:lineRule="auto"/>
      <w:ind w:firstLineChars="0" w:firstLine="0"/>
      <w:jc w:val="both"/>
    </w:pPr>
    <w:rPr>
      <w:rFonts w:ascii="Cambria" w:eastAsia="黑体" w:hAnsi="Cambria" w:cs="Times New Roman"/>
      <w:sz w:val="20"/>
      <w:szCs w:val="20"/>
    </w:rPr>
  </w:style>
  <w:style w:type="character" w:styleId="aff5">
    <w:name w:val="Unresolved Mention"/>
    <w:basedOn w:val="a0"/>
    <w:uiPriority w:val="99"/>
    <w:unhideWhenUsed/>
    <w:rsid w:val="001F33FA"/>
    <w:rPr>
      <w:color w:val="605E5C"/>
      <w:shd w:val="clear" w:color="auto" w:fill="E1DFDD"/>
    </w:rPr>
  </w:style>
  <w:style w:type="paragraph" w:customStyle="1" w:styleId="19">
    <w:name w:val="&gt;响应 封面标题1"/>
    <w:next w:val="a"/>
    <w:qFormat/>
    <w:rsid w:val="009324D7"/>
    <w:pPr>
      <w:spacing w:beforeLines="600" w:before="600" w:afterLines="100" w:after="100"/>
      <w:jc w:val="center"/>
    </w:pPr>
    <w:rPr>
      <w:rFonts w:ascii="宋体" w:eastAsia="宋体" w:hAnsi="宋体"/>
      <w:b/>
      <w:sz w:val="84"/>
      <w:szCs w:val="52"/>
    </w:rPr>
  </w:style>
  <w:style w:type="paragraph" w:styleId="aff6">
    <w:name w:val="Revision"/>
    <w:hidden/>
    <w:uiPriority w:val="99"/>
    <w:semiHidden/>
    <w:rsid w:val="001C238B"/>
    <w:rPr>
      <w:rFonts w:ascii="宋体" w:eastAsia="宋体" w:hAnsi="宋体"/>
      <w:sz w:val="24"/>
    </w:rPr>
  </w:style>
  <w:style w:type="character" w:customStyle="1" w:styleId="Char1">
    <w:name w:val="批注文字 Char1"/>
    <w:rsid w:val="007F71ED"/>
    <w:rPr>
      <w:rFonts w:ascii="Times New Roman" w:hAnsi="Times New Roman"/>
      <w:kern w:val="2"/>
      <w:sz w:val="21"/>
      <w:szCs w:val="24"/>
    </w:rPr>
  </w:style>
  <w:style w:type="character" w:customStyle="1" w:styleId="aff7">
    <w:name w:val="正文 小四"/>
    <w:rsid w:val="00765B88"/>
    <w:rPr>
      <w:rFonts w:ascii="宋体" w:eastAsia="宋体" w:hAnsi="宋体" w:cs="宋体"/>
      <w:b w:val="0"/>
      <w:bCs w:val="0"/>
      <w:i w:val="0"/>
      <w:iCs w:val="0"/>
      <w:smallCaps w:val="0"/>
      <w:strike w:val="0"/>
      <w:color w:val="000000"/>
      <w:spacing w:val="0"/>
      <w:w w:val="100"/>
      <w:position w:val="0"/>
      <w:sz w:val="24"/>
      <w:szCs w:val="22"/>
      <w:u w:val="none"/>
      <w:lang w:val="zh-CN" w:eastAsia="zh-CN" w:bidi="zh-CN"/>
    </w:rPr>
  </w:style>
  <w:style w:type="table" w:styleId="aff8">
    <w:name w:val="Table Grid"/>
    <w:basedOn w:val="a1"/>
    <w:uiPriority w:val="59"/>
    <w:rsid w:val="007F7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1">
    <w:name w:val="&gt;须知 4级 1.1.1"/>
    <w:basedOn w:val="311"/>
    <w:next w:val="a"/>
    <w:qFormat/>
    <w:rsid w:val="00B1760F"/>
    <w:pPr>
      <w:numPr>
        <w:ilvl w:val="6"/>
      </w:numPr>
    </w:pPr>
  </w:style>
  <w:style w:type="paragraph" w:customStyle="1" w:styleId="71">
    <w:name w:val="&gt;须知 7级（1）"/>
    <w:next w:val="a"/>
    <w:qFormat/>
    <w:rsid w:val="00B820BE"/>
    <w:pPr>
      <w:numPr>
        <w:ilvl w:val="7"/>
        <w:numId w:val="1"/>
      </w:numPr>
      <w:spacing w:line="360" w:lineRule="auto"/>
    </w:pPr>
    <w:rPr>
      <w:rFonts w:ascii="宋体" w:eastAsia="宋体" w:hAnsi="宋体" w:cs="Times New Roman"/>
      <w:szCs w:val="24"/>
    </w:rPr>
  </w:style>
  <w:style w:type="paragraph" w:customStyle="1" w:styleId="aff9">
    <w:name w:val="&gt;响应 落款"/>
    <w:qFormat/>
    <w:rsid w:val="009324D7"/>
    <w:pPr>
      <w:spacing w:line="360" w:lineRule="auto"/>
      <w:ind w:firstLineChars="1000" w:firstLine="1000"/>
    </w:pPr>
    <w:rPr>
      <w:rFonts w:ascii="宋体" w:eastAsia="宋体" w:hAnsi="Courier New" w:cs="Times New Roman"/>
      <w:color w:val="000000"/>
      <w:kern w:val="0"/>
      <w:sz w:val="24"/>
      <w:szCs w:val="24"/>
    </w:rPr>
  </w:style>
  <w:style w:type="paragraph" w:customStyle="1" w:styleId="1a">
    <w:name w:val="&gt;响应 标题1"/>
    <w:next w:val="a"/>
    <w:qFormat/>
    <w:rsid w:val="00D40B2C"/>
    <w:pPr>
      <w:spacing w:line="360" w:lineRule="auto"/>
      <w:jc w:val="center"/>
    </w:pPr>
    <w:rPr>
      <w:rFonts w:ascii="宋体" w:eastAsia="宋体" w:hAnsi="宋体"/>
      <w:b/>
      <w:kern w:val="0"/>
      <w:sz w:val="32"/>
      <w:szCs w:val="36"/>
      <w:lang w:val="x-none" w:eastAsia="x-none"/>
    </w:rPr>
  </w:style>
  <w:style w:type="paragraph" w:customStyle="1" w:styleId="27">
    <w:name w:val="&gt;响应 标题2"/>
    <w:next w:val="a"/>
    <w:qFormat/>
    <w:rsid w:val="00D40B2C"/>
    <w:pPr>
      <w:jc w:val="center"/>
    </w:pPr>
    <w:rPr>
      <w:rFonts w:ascii="宋体" w:eastAsia="宋体" w:hAnsi="宋体"/>
      <w:kern w:val="0"/>
      <w:sz w:val="32"/>
      <w:szCs w:val="36"/>
      <w:lang w:val="x-none" w:eastAsia="x-none"/>
    </w:rPr>
  </w:style>
  <w:style w:type="paragraph" w:styleId="33">
    <w:name w:val="Body Text 3"/>
    <w:basedOn w:val="a"/>
    <w:link w:val="310"/>
    <w:uiPriority w:val="99"/>
    <w:unhideWhenUsed/>
    <w:rsid w:val="00047355"/>
    <w:pPr>
      <w:spacing w:after="120" w:line="240" w:lineRule="auto"/>
      <w:ind w:firstLineChars="0" w:firstLine="0"/>
      <w:jc w:val="both"/>
    </w:pPr>
    <w:rPr>
      <w:rFonts w:ascii="Times New Roman" w:hAnsi="Times New Roman" w:cs="Times New Roman"/>
      <w:sz w:val="16"/>
      <w:szCs w:val="16"/>
      <w:lang w:val="x-none" w:eastAsia="x-none"/>
    </w:rPr>
  </w:style>
  <w:style w:type="character" w:customStyle="1" w:styleId="34">
    <w:name w:val="正文文本 3 字符"/>
    <w:basedOn w:val="a0"/>
    <w:uiPriority w:val="99"/>
    <w:rsid w:val="00047355"/>
    <w:rPr>
      <w:rFonts w:ascii="宋体" w:eastAsia="宋体" w:hAnsi="宋体"/>
      <w:sz w:val="16"/>
      <w:szCs w:val="16"/>
    </w:rPr>
  </w:style>
  <w:style w:type="character" w:customStyle="1" w:styleId="310">
    <w:name w:val="正文文本 3 字符1"/>
    <w:link w:val="33"/>
    <w:uiPriority w:val="99"/>
    <w:semiHidden/>
    <w:locked/>
    <w:rsid w:val="00047355"/>
    <w:rPr>
      <w:rFonts w:ascii="Times New Roman" w:eastAsia="宋体" w:hAnsi="Times New Roman" w:cs="Times New Roman"/>
      <w:sz w:val="16"/>
      <w:szCs w:val="16"/>
      <w:lang w:val="x-none" w:eastAsia="x-none"/>
    </w:rPr>
  </w:style>
  <w:style w:type="paragraph" w:styleId="affa">
    <w:name w:val="Body Text Indent"/>
    <w:basedOn w:val="a"/>
    <w:link w:val="affb"/>
    <w:unhideWhenUsed/>
    <w:rsid w:val="00047355"/>
    <w:pPr>
      <w:spacing w:after="120"/>
      <w:ind w:leftChars="200" w:left="420"/>
    </w:pPr>
  </w:style>
  <w:style w:type="character" w:customStyle="1" w:styleId="affb">
    <w:name w:val="正文文本缩进 字符"/>
    <w:basedOn w:val="a0"/>
    <w:link w:val="affa"/>
    <w:rsid w:val="00047355"/>
    <w:rPr>
      <w:rFonts w:ascii="宋体" w:eastAsia="宋体" w:hAnsi="宋体"/>
    </w:rPr>
  </w:style>
  <w:style w:type="paragraph" w:styleId="affc">
    <w:name w:val="Body Text"/>
    <w:basedOn w:val="a"/>
    <w:link w:val="affd"/>
    <w:unhideWhenUsed/>
    <w:rsid w:val="00047355"/>
    <w:pPr>
      <w:spacing w:after="120"/>
    </w:pPr>
  </w:style>
  <w:style w:type="character" w:customStyle="1" w:styleId="affd">
    <w:name w:val="正文文本 字符"/>
    <w:basedOn w:val="a0"/>
    <w:link w:val="affc"/>
    <w:rsid w:val="00047355"/>
    <w:rPr>
      <w:rFonts w:ascii="宋体" w:eastAsia="宋体" w:hAnsi="宋体"/>
    </w:rPr>
  </w:style>
  <w:style w:type="paragraph" w:styleId="affe">
    <w:name w:val="toa heading"/>
    <w:basedOn w:val="a"/>
    <w:next w:val="a"/>
    <w:rsid w:val="008D1EA8"/>
    <w:pPr>
      <w:widowControl/>
      <w:tabs>
        <w:tab w:val="left" w:pos="9000"/>
        <w:tab w:val="right" w:pos="9360"/>
      </w:tabs>
      <w:suppressAutoHyphens/>
      <w:spacing w:line="240" w:lineRule="auto"/>
      <w:ind w:firstLineChars="0" w:firstLine="0"/>
    </w:pPr>
    <w:rPr>
      <w:rFonts w:ascii="Courier" w:hAnsi="Courier" w:cs="Times New Roman"/>
      <w:kern w:val="0"/>
      <w:sz w:val="20"/>
      <w:szCs w:val="20"/>
      <w:lang w:eastAsia="en-US"/>
    </w:rPr>
  </w:style>
  <w:style w:type="character" w:customStyle="1" w:styleId="Char">
    <w:name w:val="批注文字 Char"/>
    <w:basedOn w:val="a0"/>
    <w:qFormat/>
    <w:rsid w:val="008D1EA8"/>
    <w:rPr>
      <w:rFonts w:ascii="Calibri" w:eastAsia="宋体" w:hAnsi="Calibri" w:cs="黑体"/>
      <w:kern w:val="2"/>
      <w:sz w:val="21"/>
      <w:szCs w:val="22"/>
    </w:rPr>
  </w:style>
  <w:style w:type="paragraph" w:customStyle="1" w:styleId="1b">
    <w:name w:val="列表段落1"/>
    <w:basedOn w:val="a"/>
    <w:uiPriority w:val="99"/>
    <w:rsid w:val="008D1EA8"/>
    <w:pPr>
      <w:spacing w:line="240" w:lineRule="auto"/>
      <w:ind w:firstLine="420"/>
      <w:jc w:val="both"/>
    </w:pPr>
    <w:rPr>
      <w:rFonts w:ascii="Calibri" w:hAnsi="Calibri" w:cs="Times New Roman"/>
      <w:szCs w:val="24"/>
    </w:rPr>
  </w:style>
  <w:style w:type="character" w:customStyle="1" w:styleId="Char0">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qFormat/>
    <w:rsid w:val="002C584F"/>
    <w:rPr>
      <w:rFonts w:ascii="宋体" w:eastAsia="宋体" w:hAnsi="Courier New" w:cs="Courier New"/>
      <w:szCs w:val="21"/>
    </w:rPr>
  </w:style>
  <w:style w:type="character" w:customStyle="1" w:styleId="50">
    <w:name w:val="标题 5 字符"/>
    <w:basedOn w:val="a0"/>
    <w:link w:val="5"/>
    <w:uiPriority w:val="9"/>
    <w:rsid w:val="00616013"/>
    <w:rPr>
      <w:rFonts w:ascii="Times New Roman" w:eastAsia="宋体" w:hAnsi="Times New Roman" w:cs="Times New Roman"/>
      <w:b/>
      <w:bCs/>
      <w:sz w:val="28"/>
      <w:szCs w:val="28"/>
    </w:rPr>
  </w:style>
  <w:style w:type="character" w:customStyle="1" w:styleId="80">
    <w:name w:val="标题 8 字符"/>
    <w:basedOn w:val="a0"/>
    <w:link w:val="8"/>
    <w:uiPriority w:val="9"/>
    <w:rsid w:val="00616013"/>
    <w:rPr>
      <w:rFonts w:ascii="等线 Light" w:eastAsia="等线 Light" w:hAnsi="等线 Light" w:cs="Times New Roman"/>
      <w:sz w:val="24"/>
      <w:szCs w:val="24"/>
    </w:rPr>
  </w:style>
  <w:style w:type="paragraph" w:styleId="afff">
    <w:name w:val="List Number"/>
    <w:basedOn w:val="a"/>
    <w:rsid w:val="00616013"/>
    <w:pPr>
      <w:widowControl/>
      <w:tabs>
        <w:tab w:val="left" w:pos="454"/>
        <w:tab w:val="left" w:pos="720"/>
        <w:tab w:val="left" w:pos="840"/>
      </w:tabs>
      <w:spacing w:afterLines="50" w:after="50" w:line="240" w:lineRule="auto"/>
      <w:ind w:left="454" w:firstLineChars="0" w:hanging="284"/>
    </w:pPr>
    <w:rPr>
      <w:rFonts w:ascii="Times New Roman" w:hAnsi="Times New Roman" w:cs="Times New Roman"/>
      <w:kern w:val="0"/>
      <w:sz w:val="24"/>
      <w:szCs w:val="20"/>
    </w:rPr>
  </w:style>
  <w:style w:type="character" w:customStyle="1" w:styleId="28">
    <w:name w:val="批注文字 字符2"/>
    <w:rsid w:val="00616013"/>
    <w:rPr>
      <w:rFonts w:ascii="Times New Roman" w:eastAsia="宋体" w:hAnsi="Times New Roman" w:cs="Times New Roman"/>
      <w:szCs w:val="24"/>
    </w:rPr>
  </w:style>
  <w:style w:type="character" w:customStyle="1" w:styleId="1c">
    <w:name w:val="正文文本 字符1"/>
    <w:rsid w:val="00616013"/>
    <w:rPr>
      <w:rFonts w:ascii="Times New Roman" w:eastAsia="宋体" w:hAnsi="Times New Roman" w:cs="Times New Roman"/>
      <w:szCs w:val="24"/>
    </w:rPr>
  </w:style>
  <w:style w:type="paragraph" w:styleId="29">
    <w:name w:val="List 2"/>
    <w:basedOn w:val="a"/>
    <w:uiPriority w:val="99"/>
    <w:unhideWhenUsed/>
    <w:rsid w:val="00616013"/>
    <w:pPr>
      <w:spacing w:line="240" w:lineRule="auto"/>
      <w:ind w:leftChars="200" w:left="100" w:hangingChars="200" w:hanging="200"/>
      <w:contextualSpacing/>
      <w:jc w:val="both"/>
    </w:pPr>
    <w:rPr>
      <w:rFonts w:ascii="Times New Roman" w:hAnsi="Times New Roman" w:cs="Times New Roman"/>
      <w:szCs w:val="24"/>
    </w:rPr>
  </w:style>
  <w:style w:type="paragraph" w:styleId="TOC5">
    <w:name w:val="toc 5"/>
    <w:basedOn w:val="a"/>
    <w:next w:val="a"/>
    <w:qFormat/>
    <w:rsid w:val="00616013"/>
    <w:pPr>
      <w:tabs>
        <w:tab w:val="right" w:leader="dot" w:pos="8296"/>
      </w:tabs>
      <w:spacing w:line="240" w:lineRule="auto"/>
      <w:ind w:leftChars="500" w:left="1050" w:firstLineChars="0" w:firstLine="0"/>
      <w:jc w:val="both"/>
    </w:pPr>
    <w:rPr>
      <w:rFonts w:ascii="Times New Roman" w:hAnsi="Times New Roman" w:cs="Times New Roman"/>
      <w:szCs w:val="24"/>
    </w:rPr>
  </w:style>
  <w:style w:type="paragraph" w:styleId="afff0">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 Char + 居中,文字缩进,s"/>
    <w:basedOn w:val="a"/>
    <w:next w:val="af6"/>
    <w:link w:val="35"/>
    <w:qFormat/>
    <w:rsid w:val="00616013"/>
    <w:pPr>
      <w:spacing w:line="240" w:lineRule="auto"/>
      <w:ind w:firstLineChars="0" w:firstLine="0"/>
      <w:jc w:val="both"/>
    </w:pPr>
    <w:rPr>
      <w:rFonts w:hAnsi="Courier New" w:cs="Times New Roman"/>
      <w:kern w:val="0"/>
      <w:sz w:val="20"/>
    </w:rPr>
  </w:style>
  <w:style w:type="character" w:customStyle="1" w:styleId="1d">
    <w:name w:val="纯文本 字符1"/>
    <w:basedOn w:val="a0"/>
    <w:qFormat/>
    <w:rsid w:val="00616013"/>
    <w:rPr>
      <w:rFonts w:asciiTheme="minorEastAsia" w:hAnsi="Courier New" w:cs="Courier New"/>
    </w:rPr>
  </w:style>
  <w:style w:type="character" w:customStyle="1" w:styleId="35">
    <w:name w:val="纯文本 字符3"/>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link w:val="afff0"/>
    <w:qFormat/>
    <w:rsid w:val="00616013"/>
    <w:rPr>
      <w:rFonts w:ascii="宋体" w:eastAsia="宋体" w:hAnsi="Courier New" w:cs="Times New Roman"/>
      <w:kern w:val="0"/>
      <w:sz w:val="20"/>
    </w:rPr>
  </w:style>
  <w:style w:type="paragraph" w:styleId="afff1">
    <w:name w:val="Balloon Text"/>
    <w:basedOn w:val="a"/>
    <w:link w:val="afff2"/>
    <w:semiHidden/>
    <w:rsid w:val="00616013"/>
    <w:pPr>
      <w:spacing w:line="240" w:lineRule="auto"/>
      <w:ind w:firstLineChars="0" w:firstLine="0"/>
      <w:jc w:val="both"/>
    </w:pPr>
    <w:rPr>
      <w:rFonts w:ascii="Times New Roman" w:hAnsi="Times New Roman" w:cs="Times New Roman"/>
      <w:sz w:val="18"/>
      <w:szCs w:val="18"/>
    </w:rPr>
  </w:style>
  <w:style w:type="character" w:customStyle="1" w:styleId="afff2">
    <w:name w:val="批注框文本 字符"/>
    <w:basedOn w:val="a0"/>
    <w:link w:val="afff1"/>
    <w:semiHidden/>
    <w:rsid w:val="00616013"/>
    <w:rPr>
      <w:rFonts w:ascii="Times New Roman" w:eastAsia="宋体" w:hAnsi="Times New Roman" w:cs="Times New Roman"/>
      <w:sz w:val="18"/>
      <w:szCs w:val="18"/>
    </w:rPr>
  </w:style>
  <w:style w:type="paragraph" w:styleId="TOC4">
    <w:name w:val="toc 4"/>
    <w:basedOn w:val="a"/>
    <w:next w:val="a"/>
    <w:qFormat/>
    <w:rsid w:val="00616013"/>
    <w:pPr>
      <w:tabs>
        <w:tab w:val="left" w:pos="1890"/>
        <w:tab w:val="right" w:leader="dot" w:pos="8296"/>
      </w:tabs>
      <w:spacing w:line="240" w:lineRule="auto"/>
      <w:ind w:leftChars="300" w:left="630" w:firstLineChars="0" w:firstLine="0"/>
      <w:jc w:val="both"/>
    </w:pPr>
    <w:rPr>
      <w:rFonts w:ascii="Times New Roman" w:hAnsi="Times New Roman" w:cs="Times New Roman"/>
      <w:szCs w:val="24"/>
    </w:rPr>
  </w:style>
  <w:style w:type="paragraph" w:styleId="afff3">
    <w:name w:val="List"/>
    <w:basedOn w:val="a"/>
    <w:uiPriority w:val="99"/>
    <w:unhideWhenUsed/>
    <w:rsid w:val="00616013"/>
    <w:pPr>
      <w:spacing w:line="240" w:lineRule="auto"/>
      <w:ind w:left="200" w:hangingChars="200" w:hanging="200"/>
      <w:contextualSpacing/>
      <w:jc w:val="both"/>
    </w:pPr>
    <w:rPr>
      <w:rFonts w:ascii="Times New Roman" w:hAnsi="Times New Roman" w:cs="Times New Roman"/>
      <w:szCs w:val="24"/>
    </w:rPr>
  </w:style>
  <w:style w:type="paragraph" w:styleId="afff4">
    <w:name w:val="Normal (Web)"/>
    <w:basedOn w:val="a"/>
    <w:uiPriority w:val="99"/>
    <w:unhideWhenUsed/>
    <w:rsid w:val="00616013"/>
    <w:pPr>
      <w:spacing w:line="240" w:lineRule="auto"/>
      <w:ind w:firstLineChars="0" w:firstLine="0"/>
      <w:jc w:val="both"/>
    </w:pPr>
    <w:rPr>
      <w:rFonts w:ascii="Calibri" w:hAnsi="Calibri" w:cs="Times New Roman"/>
      <w:kern w:val="0"/>
      <w:sz w:val="24"/>
      <w:szCs w:val="24"/>
    </w:rPr>
  </w:style>
  <w:style w:type="paragraph" w:styleId="afff5">
    <w:name w:val="Body Text First Indent"/>
    <w:basedOn w:val="affc"/>
    <w:link w:val="afff6"/>
    <w:qFormat/>
    <w:rsid w:val="00616013"/>
    <w:pPr>
      <w:spacing w:line="240" w:lineRule="auto"/>
      <w:ind w:firstLineChars="100" w:firstLine="420"/>
      <w:jc w:val="both"/>
    </w:pPr>
    <w:rPr>
      <w:rFonts w:hAnsi="Courier New" w:cs="Times New Roman"/>
      <w:kern w:val="0"/>
      <w:sz w:val="20"/>
    </w:rPr>
  </w:style>
  <w:style w:type="character" w:customStyle="1" w:styleId="afff6">
    <w:name w:val="正文文本首行缩进 字符"/>
    <w:basedOn w:val="affd"/>
    <w:link w:val="afff5"/>
    <w:rsid w:val="00616013"/>
    <w:rPr>
      <w:rFonts w:ascii="宋体" w:eastAsia="宋体" w:hAnsi="Courier New" w:cs="Times New Roman"/>
      <w:kern w:val="0"/>
      <w:sz w:val="20"/>
    </w:rPr>
  </w:style>
  <w:style w:type="character" w:styleId="afff7">
    <w:name w:val="endnote reference"/>
    <w:uiPriority w:val="99"/>
    <w:unhideWhenUsed/>
    <w:rsid w:val="00616013"/>
    <w:rPr>
      <w:vertAlign w:val="superscript"/>
    </w:rPr>
  </w:style>
  <w:style w:type="character" w:styleId="afff8">
    <w:name w:val="page number"/>
    <w:basedOn w:val="a0"/>
    <w:rsid w:val="00616013"/>
  </w:style>
  <w:style w:type="character" w:styleId="afff9">
    <w:name w:val="FollowedHyperlink"/>
    <w:basedOn w:val="a0"/>
    <w:uiPriority w:val="99"/>
    <w:unhideWhenUsed/>
    <w:rsid w:val="00616013"/>
    <w:rPr>
      <w:color w:val="575656"/>
      <w:u w:val="none"/>
    </w:rPr>
  </w:style>
  <w:style w:type="character" w:customStyle="1" w:styleId="2CharChar">
    <w:name w:val="正文2 Char Char"/>
    <w:link w:val="2a"/>
    <w:qFormat/>
    <w:rsid w:val="00616013"/>
    <w:rPr>
      <w:sz w:val="24"/>
    </w:rPr>
  </w:style>
  <w:style w:type="paragraph" w:customStyle="1" w:styleId="2a">
    <w:name w:val="正文2"/>
    <w:basedOn w:val="a"/>
    <w:link w:val="2CharChar"/>
    <w:qFormat/>
    <w:rsid w:val="00616013"/>
    <w:pPr>
      <w:adjustRightInd w:val="0"/>
      <w:spacing w:before="156"/>
      <w:ind w:firstLine="510"/>
      <w:jc w:val="both"/>
    </w:pPr>
    <w:rPr>
      <w:rFonts w:asciiTheme="minorHAnsi" w:eastAsiaTheme="minorEastAsia" w:hAnsiTheme="minorHAnsi"/>
      <w:sz w:val="24"/>
    </w:rPr>
  </w:style>
  <w:style w:type="character" w:customStyle="1" w:styleId="2Char">
    <w:name w:val="标题 2 Char"/>
    <w:uiPriority w:val="9"/>
    <w:rsid w:val="00616013"/>
    <w:rPr>
      <w:rFonts w:ascii="Cambria" w:eastAsia="宋体" w:hAnsi="Cambria" w:cs="Times New Roman"/>
      <w:b/>
      <w:bCs/>
      <w:kern w:val="2"/>
      <w:sz w:val="32"/>
      <w:szCs w:val="32"/>
    </w:rPr>
  </w:style>
  <w:style w:type="character" w:customStyle="1" w:styleId="apple-style-span">
    <w:name w:val="apple-style-span"/>
    <w:rsid w:val="00616013"/>
  </w:style>
  <w:style w:type="character" w:customStyle="1" w:styleId="Char2">
    <w:name w:val="正文文本 Char"/>
    <w:rsid w:val="00616013"/>
    <w:rPr>
      <w:rFonts w:ascii="Times New Roman" w:hAnsi="Times New Roman"/>
      <w:kern w:val="2"/>
      <w:sz w:val="21"/>
      <w:szCs w:val="24"/>
    </w:rPr>
  </w:style>
  <w:style w:type="character" w:customStyle="1" w:styleId="260pt">
    <w:name w:val="正文文本 (26) + 间距 0 pt"/>
    <w:rsid w:val="00616013"/>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textcontents">
    <w:name w:val="textcontents"/>
    <w:rsid w:val="00616013"/>
  </w:style>
  <w:style w:type="character" w:customStyle="1" w:styleId="2b">
    <w:name w:val="纯文本 字符2"/>
    <w:qFormat/>
    <w:rsid w:val="00616013"/>
    <w:rPr>
      <w:rFonts w:ascii="宋体" w:eastAsia="宋体" w:hAnsi="Courier New" w:cs="Courier New"/>
      <w:szCs w:val="21"/>
    </w:rPr>
  </w:style>
  <w:style w:type="character" w:customStyle="1" w:styleId="8Char">
    <w:name w:val="标题 8 Char"/>
    <w:rsid w:val="00616013"/>
    <w:rPr>
      <w:rFonts w:ascii="Arial" w:eastAsia="黑体" w:hAnsi="Arial"/>
      <w:kern w:val="2"/>
      <w:sz w:val="24"/>
      <w:szCs w:val="24"/>
    </w:rPr>
  </w:style>
  <w:style w:type="character" w:customStyle="1" w:styleId="111">
    <w:name w:val="标题 1 字符1"/>
    <w:rsid w:val="00616013"/>
    <w:rPr>
      <w:b/>
      <w:bCs/>
      <w:kern w:val="44"/>
      <w:sz w:val="44"/>
      <w:szCs w:val="44"/>
    </w:rPr>
  </w:style>
  <w:style w:type="paragraph" w:customStyle="1" w:styleId="CharCharCharChar">
    <w:name w:val="Char Char Char Char"/>
    <w:basedOn w:val="a"/>
    <w:rsid w:val="00616013"/>
    <w:pPr>
      <w:widowControl/>
      <w:spacing w:after="160" w:line="240" w:lineRule="exact"/>
      <w:ind w:firstLineChars="0" w:firstLine="0"/>
    </w:pPr>
    <w:rPr>
      <w:rFonts w:ascii="Times New Roman" w:hAnsi="Times New Roman" w:cs="Times New Roman"/>
      <w:szCs w:val="24"/>
    </w:rPr>
  </w:style>
  <w:style w:type="paragraph" w:customStyle="1" w:styleId="afffa">
    <w:name w:val="首行缩进"/>
    <w:basedOn w:val="a"/>
    <w:uiPriority w:val="99"/>
    <w:qFormat/>
    <w:rsid w:val="00616013"/>
    <w:pPr>
      <w:spacing w:line="240" w:lineRule="auto"/>
      <w:ind w:firstLine="480"/>
      <w:jc w:val="both"/>
    </w:pPr>
    <w:rPr>
      <w:rFonts w:ascii="Times New Roman" w:hAnsi="Times New Roman" w:cs="Times New Roman"/>
      <w:szCs w:val="24"/>
      <w:lang w:val="zh-CN"/>
    </w:rPr>
  </w:style>
  <w:style w:type="paragraph" w:customStyle="1" w:styleId="TableParagraph">
    <w:name w:val="Table Paragraph"/>
    <w:basedOn w:val="a"/>
    <w:uiPriority w:val="1"/>
    <w:qFormat/>
    <w:rsid w:val="00616013"/>
    <w:pPr>
      <w:spacing w:line="240" w:lineRule="auto"/>
      <w:ind w:firstLineChars="0" w:firstLine="0"/>
    </w:pPr>
    <w:rPr>
      <w:rFonts w:ascii="Calibri" w:hAnsi="Calibri" w:cs="Times New Roman"/>
      <w:kern w:val="0"/>
      <w:sz w:val="22"/>
      <w:szCs w:val="22"/>
      <w:lang w:eastAsia="en-US"/>
    </w:rPr>
  </w:style>
  <w:style w:type="paragraph" w:customStyle="1" w:styleId="Style2">
    <w:name w:val="_Style 2"/>
    <w:qFormat/>
    <w:rsid w:val="00616013"/>
    <w:pPr>
      <w:widowControl w:val="0"/>
      <w:jc w:val="both"/>
    </w:pPr>
    <w:rPr>
      <w:rFonts w:ascii="Times New Roman" w:eastAsia="宋体" w:hAnsi="Times New Roman" w:cs="Times New Roman"/>
      <w:szCs w:val="24"/>
    </w:rPr>
  </w:style>
  <w:style w:type="paragraph" w:customStyle="1" w:styleId="51">
    <w:name w:val="样式5"/>
    <w:basedOn w:val="a"/>
    <w:qFormat/>
    <w:rsid w:val="00616013"/>
    <w:pPr>
      <w:adjustRightInd w:val="0"/>
      <w:spacing w:line="440" w:lineRule="exact"/>
      <w:ind w:left="2" w:firstLine="480"/>
      <w:jc w:val="both"/>
    </w:pPr>
    <w:rPr>
      <w:rFonts w:ascii="仿宋_GB2312" w:eastAsia="仿宋_GB2312" w:hAnsi="仿宋" w:cs="Times New Roman"/>
      <w:sz w:val="24"/>
      <w:szCs w:val="24"/>
    </w:rPr>
  </w:style>
  <w:style w:type="paragraph" w:customStyle="1" w:styleId="1e">
    <w:name w:val="正文缩进1"/>
    <w:basedOn w:val="a"/>
    <w:next w:val="affa"/>
    <w:qFormat/>
    <w:rsid w:val="00616013"/>
    <w:pPr>
      <w:autoSpaceDE w:val="0"/>
      <w:autoSpaceDN w:val="0"/>
      <w:adjustRightInd w:val="0"/>
      <w:snapToGrid w:val="0"/>
      <w:spacing w:after="120"/>
      <w:ind w:leftChars="200" w:left="420" w:firstLine="480"/>
      <w:jc w:val="both"/>
    </w:pPr>
    <w:rPr>
      <w:rFonts w:ascii="Times New Roman" w:hAnsi="Times New Roman" w:cs="Times New Roman"/>
      <w:sz w:val="24"/>
    </w:rPr>
  </w:style>
  <w:style w:type="paragraph" w:styleId="TOC">
    <w:name w:val="TOC Heading"/>
    <w:basedOn w:val="12"/>
    <w:next w:val="a"/>
    <w:uiPriority w:val="39"/>
    <w:qFormat/>
    <w:rsid w:val="00616013"/>
    <w:pPr>
      <w:widowControl/>
      <w:spacing w:before="240" w:after="0" w:line="259" w:lineRule="auto"/>
      <w:ind w:firstLineChars="0" w:firstLine="0"/>
      <w:outlineLvl w:val="9"/>
    </w:pPr>
    <w:rPr>
      <w:rFonts w:ascii="等线 Light" w:eastAsia="等线 Light" w:hAnsi="等线 Light" w:cs="Times New Roman"/>
      <w:b w:val="0"/>
      <w:bCs w:val="0"/>
      <w:color w:val="2F5496"/>
      <w:kern w:val="0"/>
      <w:sz w:val="32"/>
      <w:szCs w:val="32"/>
    </w:rPr>
  </w:style>
  <w:style w:type="paragraph" w:customStyle="1" w:styleId="afffb">
    <w:name w:val="表内文字"/>
    <w:basedOn w:val="a"/>
    <w:rsid w:val="00616013"/>
    <w:pPr>
      <w:snapToGrid w:val="0"/>
      <w:spacing w:before="50" w:after="50" w:line="240" w:lineRule="auto"/>
      <w:ind w:firstLineChars="0" w:firstLine="0"/>
      <w:jc w:val="center"/>
    </w:pPr>
    <w:rPr>
      <w:rFonts w:ascii="仿宋_GB2312" w:eastAsia="仿宋_GB2312" w:cs="Times New Roman"/>
      <w:b/>
      <w:color w:val="000000"/>
      <w:sz w:val="32"/>
      <w:szCs w:val="32"/>
    </w:rPr>
  </w:style>
  <w:style w:type="paragraph" w:customStyle="1" w:styleId="Style6">
    <w:name w:val="_Style 6"/>
    <w:basedOn w:val="12"/>
    <w:next w:val="a"/>
    <w:qFormat/>
    <w:rsid w:val="00616013"/>
    <w:pPr>
      <w:ind w:firstLineChars="0" w:firstLine="0"/>
      <w:jc w:val="both"/>
      <w:outlineLvl w:val="9"/>
    </w:pPr>
    <w:rPr>
      <w:rFonts w:ascii="Times New Roman" w:hAnsi="Times New Roman" w:cs="Times New Roman"/>
    </w:rPr>
  </w:style>
  <w:style w:type="paragraph" w:customStyle="1" w:styleId="1f">
    <w:name w:val="1"/>
    <w:basedOn w:val="a"/>
    <w:next w:val="afff0"/>
    <w:qFormat/>
    <w:rsid w:val="00616013"/>
    <w:pPr>
      <w:spacing w:line="240" w:lineRule="auto"/>
      <w:ind w:firstLineChars="0" w:firstLine="0"/>
      <w:jc w:val="both"/>
    </w:pPr>
    <w:rPr>
      <w:rFonts w:hAnsi="Courier New" w:cs="Times New Roman"/>
      <w:szCs w:val="20"/>
    </w:rPr>
  </w:style>
  <w:style w:type="paragraph" w:customStyle="1" w:styleId="ParaCharCharCharCharCharCharCharCharChar1CharCharCharChar">
    <w:name w:val="默认段落字体 Para Char Char Char Char Char Char Char Char Char1 Char Char Char Char"/>
    <w:basedOn w:val="a"/>
    <w:rsid w:val="00616013"/>
    <w:pPr>
      <w:spacing w:line="240" w:lineRule="auto"/>
      <w:ind w:firstLineChars="0" w:firstLine="0"/>
      <w:jc w:val="both"/>
    </w:pPr>
    <w:rPr>
      <w:rFonts w:ascii="Tahoma" w:hAnsi="Tahoma" w:cs="Times New Roman"/>
      <w:sz w:val="24"/>
      <w:szCs w:val="20"/>
    </w:rPr>
  </w:style>
  <w:style w:type="paragraph" w:customStyle="1" w:styleId="afffc">
    <w:name w:val="表格文字"/>
    <w:basedOn w:val="a"/>
    <w:next w:val="affc"/>
    <w:qFormat/>
    <w:rsid w:val="00616013"/>
    <w:pPr>
      <w:adjustRightInd w:val="0"/>
      <w:spacing w:line="420" w:lineRule="atLeast"/>
      <w:ind w:firstLineChars="0" w:firstLine="0"/>
      <w:textAlignment w:val="baseline"/>
    </w:pPr>
    <w:rPr>
      <w:rFonts w:ascii="Times New Roman" w:hAnsi="Times New Roman" w:cs="Times New Roman"/>
      <w:kern w:val="0"/>
      <w:szCs w:val="24"/>
    </w:rPr>
  </w:style>
  <w:style w:type="character" w:customStyle="1" w:styleId="39">
    <w:name w:val="39"/>
    <w:basedOn w:val="a0"/>
    <w:rsid w:val="00616013"/>
    <w:rPr>
      <w:rFonts w:ascii="宋体" w:eastAsia="宋体" w:hAnsi="宋体" w:cs="宋体" w:hint="eastAsia"/>
      <w:sz w:val="28"/>
      <w:szCs w:val="28"/>
    </w:rPr>
  </w:style>
  <w:style w:type="character" w:customStyle="1" w:styleId="510">
    <w:name w:val="51"/>
    <w:basedOn w:val="a0"/>
    <w:rsid w:val="00616013"/>
    <w:rPr>
      <w:rFonts w:ascii="宋体" w:eastAsia="宋体" w:hAnsi="Courier New" w:cs="宋体" w:hint="eastAsia"/>
      <w:kern w:val="2"/>
      <w:sz w:val="21"/>
      <w:szCs w:val="21"/>
    </w:rPr>
  </w:style>
  <w:style w:type="character" w:customStyle="1" w:styleId="63">
    <w:name w:val="63"/>
    <w:basedOn w:val="a0"/>
    <w:rsid w:val="00616013"/>
    <w:rPr>
      <w:rFonts w:ascii="Calibri" w:hAnsi="Calibri" w:cs="Calibri" w:hint="default"/>
      <w:kern w:val="2"/>
      <w:sz w:val="21"/>
      <w:szCs w:val="21"/>
    </w:rPr>
  </w:style>
  <w:style w:type="character" w:customStyle="1" w:styleId="54">
    <w:name w:val="54"/>
    <w:basedOn w:val="a0"/>
    <w:rsid w:val="00616013"/>
    <w:rPr>
      <w:rFonts w:ascii="Times New Roman" w:hAnsi="Times New Roman" w:cs="Times New Roman" w:hint="default"/>
    </w:rPr>
  </w:style>
  <w:style w:type="character" w:customStyle="1" w:styleId="350">
    <w:name w:val="35"/>
    <w:basedOn w:val="a0"/>
    <w:rsid w:val="00616013"/>
    <w:rPr>
      <w:rFonts w:ascii="Arial" w:eastAsia="黑体" w:hAnsi="Arial" w:cs="Arial" w:hint="default"/>
      <w:sz w:val="21"/>
      <w:szCs w:val="21"/>
    </w:rPr>
  </w:style>
  <w:style w:type="character" w:customStyle="1" w:styleId="62">
    <w:name w:val="62"/>
    <w:basedOn w:val="a0"/>
    <w:rsid w:val="00616013"/>
    <w:rPr>
      <w:rFonts w:ascii="仿宋_GB2312" w:eastAsia="仿宋_GB2312" w:hAnsi="Calibri" w:cs="仿宋_GB2312" w:hint="default"/>
      <w:kern w:val="2"/>
      <w:sz w:val="28"/>
      <w:szCs w:val="28"/>
    </w:rPr>
  </w:style>
  <w:style w:type="character" w:customStyle="1" w:styleId="37">
    <w:name w:val="37"/>
    <w:basedOn w:val="a0"/>
    <w:rsid w:val="00616013"/>
    <w:rPr>
      <w:rFonts w:ascii="宋体" w:eastAsia="宋体" w:hAnsi="Courier New" w:cs="宋体" w:hint="eastAsia"/>
      <w:kern w:val="2"/>
      <w:sz w:val="21"/>
      <w:szCs w:val="21"/>
    </w:rPr>
  </w:style>
  <w:style w:type="character" w:customStyle="1" w:styleId="67">
    <w:name w:val="67"/>
    <w:basedOn w:val="a0"/>
    <w:rsid w:val="00616013"/>
    <w:rPr>
      <w:rFonts w:ascii="Cambria" w:eastAsia="Cambria" w:hAnsi="Cambria" w:cs="Times New Roman" w:hint="default"/>
      <w:b/>
      <w:bCs/>
      <w:kern w:val="2"/>
      <w:sz w:val="32"/>
      <w:szCs w:val="32"/>
    </w:rPr>
  </w:style>
  <w:style w:type="character" w:customStyle="1" w:styleId="180">
    <w:name w:val="18"/>
    <w:basedOn w:val="a0"/>
    <w:rsid w:val="00616013"/>
    <w:rPr>
      <w:rFonts w:ascii="Arial" w:hAnsi="Arial" w:cs="Arial" w:hint="default"/>
      <w:b/>
      <w:bCs/>
      <w:kern w:val="28"/>
      <w:sz w:val="32"/>
      <w:szCs w:val="32"/>
    </w:rPr>
  </w:style>
  <w:style w:type="character" w:customStyle="1" w:styleId="53">
    <w:name w:val="53"/>
    <w:basedOn w:val="a0"/>
    <w:rsid w:val="00616013"/>
    <w:rPr>
      <w:rFonts w:ascii="Times New Roman" w:hAnsi="Times New Roman" w:cs="Times New Roman" w:hint="default"/>
      <w:kern w:val="2"/>
      <w:sz w:val="21"/>
      <w:szCs w:val="21"/>
    </w:rPr>
  </w:style>
  <w:style w:type="character" w:customStyle="1" w:styleId="49">
    <w:name w:val="49"/>
    <w:basedOn w:val="a0"/>
    <w:rsid w:val="00616013"/>
    <w:rPr>
      <w:rFonts w:ascii="宋体" w:eastAsia="宋体" w:hAnsi="Courier New" w:cs="宋体" w:hint="eastAsia"/>
      <w:b/>
      <w:bCs/>
      <w:kern w:val="2"/>
      <w:sz w:val="21"/>
      <w:szCs w:val="21"/>
    </w:rPr>
  </w:style>
  <w:style w:type="character" w:customStyle="1" w:styleId="210">
    <w:name w:val="21"/>
    <w:basedOn w:val="a0"/>
    <w:rsid w:val="00616013"/>
    <w:rPr>
      <w:rFonts w:ascii="Times New Roman" w:hAnsi="Times New Roman" w:cs="Times New Roman" w:hint="default"/>
      <w:sz w:val="21"/>
      <w:szCs w:val="21"/>
    </w:rPr>
  </w:style>
  <w:style w:type="character" w:customStyle="1" w:styleId="240">
    <w:name w:val="24"/>
    <w:basedOn w:val="a0"/>
    <w:rsid w:val="00616013"/>
    <w:rPr>
      <w:rFonts w:ascii="Times New Roman" w:hAnsi="Times New Roman" w:cs="Times New Roman" w:hint="default"/>
      <w:vertAlign w:val="superscript"/>
    </w:rPr>
  </w:style>
  <w:style w:type="character" w:customStyle="1" w:styleId="170">
    <w:name w:val="17"/>
    <w:basedOn w:val="a0"/>
    <w:rsid w:val="00616013"/>
    <w:rPr>
      <w:rFonts w:ascii="宋体" w:eastAsia="宋体" w:hAnsi="Courier New" w:cs="宋体" w:hint="eastAsia"/>
      <w:b/>
      <w:bCs/>
      <w:kern w:val="2"/>
      <w:sz w:val="21"/>
      <w:szCs w:val="21"/>
    </w:rPr>
  </w:style>
  <w:style w:type="character" w:customStyle="1" w:styleId="152">
    <w:name w:val="15"/>
    <w:basedOn w:val="a0"/>
    <w:rsid w:val="00616013"/>
    <w:rPr>
      <w:rFonts w:ascii="Times New Roman" w:hAnsi="Times New Roman" w:cs="Times New Roman" w:hint="default"/>
    </w:rPr>
  </w:style>
  <w:style w:type="character" w:customStyle="1" w:styleId="100">
    <w:name w:val="10"/>
    <w:basedOn w:val="a0"/>
    <w:rsid w:val="00616013"/>
    <w:rPr>
      <w:rFonts w:ascii="Times New Roman" w:hAnsi="Times New Roman" w:cs="Times New Roman" w:hint="default"/>
    </w:rPr>
  </w:style>
  <w:style w:type="character" w:customStyle="1" w:styleId="61">
    <w:name w:val="61"/>
    <w:basedOn w:val="a0"/>
    <w:rsid w:val="00616013"/>
    <w:rPr>
      <w:rFonts w:ascii="宋体" w:eastAsia="宋体" w:hAnsi="Courier New" w:cs="宋体" w:hint="eastAsia"/>
      <w:kern w:val="2"/>
      <w:sz w:val="16"/>
      <w:szCs w:val="16"/>
    </w:rPr>
  </w:style>
  <w:style w:type="character" w:customStyle="1" w:styleId="160">
    <w:name w:val="16"/>
    <w:basedOn w:val="a0"/>
    <w:rsid w:val="00616013"/>
    <w:rPr>
      <w:rFonts w:ascii="Times New Roman" w:eastAsia="宋体" w:hAnsi="Times New Roman" w:cs="Times New Roman" w:hint="default"/>
      <w:b/>
      <w:sz w:val="24"/>
      <w:szCs w:val="24"/>
    </w:rPr>
  </w:style>
  <w:style w:type="character" w:customStyle="1" w:styleId="47">
    <w:name w:val="47"/>
    <w:basedOn w:val="a0"/>
    <w:rsid w:val="00616013"/>
    <w:rPr>
      <w:rFonts w:ascii="Arial Unicode MS" w:eastAsia="Arial Unicode MS" w:hAnsi="Arial Unicode MS" w:cs="Arial Unicode MS" w:hint="default"/>
      <w:color w:val="000000"/>
    </w:rPr>
  </w:style>
  <w:style w:type="character" w:customStyle="1" w:styleId="400">
    <w:name w:val="40"/>
    <w:basedOn w:val="a0"/>
    <w:rsid w:val="00616013"/>
    <w:rPr>
      <w:rFonts w:ascii="金山简黑体" w:eastAsia="金山简黑体" w:hAnsi="Courier New" w:cs="金山简黑体" w:hint="default"/>
      <w:b/>
      <w:spacing w:val="-8"/>
      <w:kern w:val="2"/>
      <w:sz w:val="44"/>
      <w:szCs w:val="44"/>
    </w:rPr>
  </w:style>
  <w:style w:type="character" w:customStyle="1" w:styleId="190">
    <w:name w:val="19"/>
    <w:basedOn w:val="a0"/>
    <w:rsid w:val="00616013"/>
    <w:rPr>
      <w:rFonts w:ascii="Times New Roman" w:hAnsi="Times New Roman" w:cs="Times New Roman" w:hint="default"/>
      <w:b/>
      <w:bCs/>
      <w:kern w:val="2"/>
      <w:sz w:val="21"/>
      <w:szCs w:val="21"/>
    </w:rPr>
  </w:style>
  <w:style w:type="character" w:customStyle="1" w:styleId="270">
    <w:name w:val="27"/>
    <w:basedOn w:val="a0"/>
    <w:rsid w:val="00616013"/>
    <w:rPr>
      <w:rFonts w:ascii="Times New Roman" w:hAnsi="Times New Roman" w:cs="Times New Roman" w:hint="default"/>
      <w:b/>
      <w:bCs/>
    </w:rPr>
  </w:style>
  <w:style w:type="character" w:customStyle="1" w:styleId="200">
    <w:name w:val="20"/>
    <w:basedOn w:val="a0"/>
    <w:rsid w:val="00616013"/>
    <w:rPr>
      <w:rFonts w:ascii="Times New Roman" w:hAnsi="Times New Roman" w:cs="Times New Roman" w:hint="default"/>
      <w:vertAlign w:val="superscript"/>
    </w:rPr>
  </w:style>
  <w:style w:type="character" w:customStyle="1" w:styleId="52">
    <w:name w:val="52"/>
    <w:basedOn w:val="a0"/>
    <w:rsid w:val="00616013"/>
    <w:rPr>
      <w:rFonts w:ascii="_x000B__x000C_" w:eastAsia="_x000B__x000C_" w:hAnsi="_x000B__x000C_" w:cs="_x000B__x000C_" w:hint="default"/>
      <w:color w:val="000000"/>
      <w:sz w:val="20"/>
      <w:szCs w:val="20"/>
    </w:rPr>
  </w:style>
  <w:style w:type="character" w:customStyle="1" w:styleId="57">
    <w:name w:val="57"/>
    <w:basedOn w:val="a0"/>
    <w:rsid w:val="00616013"/>
    <w:rPr>
      <w:rFonts w:ascii="Times New Roman" w:hAnsi="Times New Roman" w:cs="Times New Roman" w:hint="default"/>
      <w:b/>
      <w:bCs/>
      <w:color w:val="333333"/>
      <w:sz w:val="20"/>
      <w:szCs w:val="20"/>
    </w:rPr>
  </w:style>
  <w:style w:type="character" w:customStyle="1" w:styleId="41">
    <w:name w:val="41"/>
    <w:basedOn w:val="a0"/>
    <w:rsid w:val="00616013"/>
    <w:rPr>
      <w:rFonts w:ascii="宋体" w:eastAsia="宋体" w:hAnsi="Courier New" w:cs="宋体" w:hint="eastAsia"/>
      <w:spacing w:val="-4"/>
      <w:kern w:val="2"/>
      <w:sz w:val="18"/>
      <w:szCs w:val="18"/>
    </w:rPr>
  </w:style>
  <w:style w:type="character" w:customStyle="1" w:styleId="220">
    <w:name w:val="22"/>
    <w:basedOn w:val="a0"/>
    <w:rsid w:val="00616013"/>
    <w:rPr>
      <w:rFonts w:ascii="Cambria" w:eastAsia="Cambria" w:hAnsi="Cambria" w:cs="Times New Roman" w:hint="default"/>
      <w:b/>
      <w:bCs/>
      <w:kern w:val="28"/>
      <w:sz w:val="32"/>
      <w:szCs w:val="32"/>
    </w:rPr>
  </w:style>
  <w:style w:type="character" w:customStyle="1" w:styleId="230">
    <w:name w:val="23"/>
    <w:basedOn w:val="a0"/>
    <w:rsid w:val="00616013"/>
    <w:rPr>
      <w:rFonts w:ascii="黑体" w:eastAsia="黑体" w:hAnsi="宋体" w:cs="黑体" w:hint="eastAsia"/>
      <w:b/>
      <w:bCs/>
      <w:sz w:val="28"/>
      <w:szCs w:val="28"/>
    </w:rPr>
  </w:style>
  <w:style w:type="character" w:customStyle="1" w:styleId="250">
    <w:name w:val="25"/>
    <w:basedOn w:val="a0"/>
    <w:rsid w:val="00616013"/>
    <w:rPr>
      <w:rFonts w:ascii="宋体" w:eastAsia="宋体" w:hAnsi="宋体" w:cs="宋体" w:hint="eastAsia"/>
      <w:bCs/>
      <w:kern w:val="2"/>
      <w:sz w:val="21"/>
      <w:szCs w:val="21"/>
    </w:rPr>
  </w:style>
  <w:style w:type="character" w:customStyle="1" w:styleId="260">
    <w:name w:val="26"/>
    <w:basedOn w:val="a0"/>
    <w:rsid w:val="00616013"/>
    <w:rPr>
      <w:rFonts w:ascii="宋体" w:eastAsia="宋体" w:hAnsi="Courier New" w:cs="宋体" w:hint="eastAsia"/>
      <w:kern w:val="2"/>
      <w:sz w:val="21"/>
      <w:szCs w:val="21"/>
    </w:rPr>
  </w:style>
  <w:style w:type="character" w:customStyle="1" w:styleId="280">
    <w:name w:val="28"/>
    <w:basedOn w:val="a0"/>
    <w:rsid w:val="00616013"/>
    <w:rPr>
      <w:rFonts w:ascii="Times New Roman" w:hAnsi="Times New Roman" w:cs="Times New Roman" w:hint="default"/>
      <w:color w:val="800080"/>
      <w:u w:val="single"/>
    </w:rPr>
  </w:style>
  <w:style w:type="character" w:customStyle="1" w:styleId="290">
    <w:name w:val="29"/>
    <w:basedOn w:val="a0"/>
    <w:rsid w:val="00616013"/>
    <w:rPr>
      <w:rFonts w:ascii="Times New Roman" w:hAnsi="Times New Roman" w:cs="Times New Roman" w:hint="default"/>
      <w:color w:val="0000FF"/>
      <w:u w:val="single"/>
    </w:rPr>
  </w:style>
  <w:style w:type="character" w:customStyle="1" w:styleId="48">
    <w:name w:val="48"/>
    <w:basedOn w:val="a0"/>
    <w:rsid w:val="00616013"/>
    <w:rPr>
      <w:rFonts w:ascii="Arial" w:hAnsi="Arial" w:cs="Arial" w:hint="default"/>
      <w:b/>
      <w:bCs/>
      <w:kern w:val="2"/>
      <w:sz w:val="32"/>
      <w:szCs w:val="32"/>
    </w:rPr>
  </w:style>
  <w:style w:type="character" w:customStyle="1" w:styleId="300">
    <w:name w:val="30"/>
    <w:basedOn w:val="a0"/>
    <w:rsid w:val="00616013"/>
    <w:rPr>
      <w:rFonts w:ascii="宋体" w:eastAsia="黑体" w:hAnsi="Courier New" w:cs="宋体" w:hint="eastAsia"/>
      <w:b/>
      <w:bCs/>
      <w:kern w:val="44"/>
      <w:sz w:val="30"/>
      <w:szCs w:val="30"/>
    </w:rPr>
  </w:style>
  <w:style w:type="character" w:customStyle="1" w:styleId="68">
    <w:name w:val="68"/>
    <w:basedOn w:val="a0"/>
    <w:rsid w:val="00616013"/>
    <w:rPr>
      <w:rFonts w:ascii="宋体" w:eastAsia="宋体" w:hAnsi="宋体" w:cs="宋体" w:hint="eastAsia"/>
      <w:color w:val="666666"/>
      <w:sz w:val="18"/>
      <w:szCs w:val="18"/>
    </w:rPr>
  </w:style>
  <w:style w:type="character" w:customStyle="1" w:styleId="312">
    <w:name w:val="31"/>
    <w:basedOn w:val="a0"/>
    <w:rsid w:val="00616013"/>
    <w:rPr>
      <w:rFonts w:ascii="Times New Roman" w:hAnsi="Times New Roman" w:cs="Times New Roman" w:hint="default"/>
      <w:b/>
      <w:sz w:val="28"/>
      <w:szCs w:val="28"/>
    </w:rPr>
  </w:style>
  <w:style w:type="character" w:customStyle="1" w:styleId="46">
    <w:name w:val="46"/>
    <w:basedOn w:val="a0"/>
    <w:rsid w:val="00616013"/>
    <w:rPr>
      <w:rFonts w:ascii="宋体" w:eastAsia="宋体" w:hAnsi="宋体" w:cs="宋体" w:hint="eastAsia"/>
      <w:bCs/>
      <w:kern w:val="2"/>
      <w:sz w:val="21"/>
      <w:szCs w:val="21"/>
    </w:rPr>
  </w:style>
  <w:style w:type="character" w:customStyle="1" w:styleId="59">
    <w:name w:val="59"/>
    <w:basedOn w:val="a0"/>
    <w:rsid w:val="00616013"/>
    <w:rPr>
      <w:rFonts w:ascii="宋体" w:eastAsia="宋体" w:hAnsi="宋体" w:cs="宋体" w:hint="eastAsia"/>
      <w:color w:val="FF0000"/>
      <w:sz w:val="22"/>
      <w:szCs w:val="22"/>
    </w:rPr>
  </w:style>
  <w:style w:type="character" w:customStyle="1" w:styleId="55">
    <w:name w:val="55"/>
    <w:basedOn w:val="a0"/>
    <w:rsid w:val="00616013"/>
    <w:rPr>
      <w:rFonts w:ascii="宋体" w:eastAsia="宋体" w:hAnsi="Courier New" w:cs="宋体" w:hint="eastAsia"/>
      <w:spacing w:val="-4"/>
      <w:kern w:val="2"/>
      <w:sz w:val="18"/>
      <w:szCs w:val="18"/>
    </w:rPr>
  </w:style>
  <w:style w:type="character" w:customStyle="1" w:styleId="320">
    <w:name w:val="32"/>
    <w:basedOn w:val="a0"/>
    <w:rsid w:val="00616013"/>
    <w:rPr>
      <w:rFonts w:ascii="Times New Roman" w:hAnsi="Times New Roman" w:cs="Times New Roman" w:hint="default"/>
      <w:kern w:val="2"/>
      <w:sz w:val="21"/>
      <w:szCs w:val="21"/>
    </w:rPr>
  </w:style>
  <w:style w:type="character" w:customStyle="1" w:styleId="330">
    <w:name w:val="33"/>
    <w:basedOn w:val="a0"/>
    <w:rsid w:val="00616013"/>
    <w:rPr>
      <w:rFonts w:ascii="Arial" w:eastAsia="黑体" w:hAnsi="Arial" w:cs="Arial" w:hint="default"/>
      <w:b/>
      <w:sz w:val="24"/>
      <w:szCs w:val="24"/>
    </w:rPr>
  </w:style>
  <w:style w:type="character" w:customStyle="1" w:styleId="340">
    <w:name w:val="34"/>
    <w:basedOn w:val="a0"/>
    <w:rsid w:val="00616013"/>
    <w:rPr>
      <w:rFonts w:ascii="Arial" w:eastAsia="黑体" w:hAnsi="Arial" w:cs="Arial" w:hint="default"/>
      <w:sz w:val="24"/>
      <w:szCs w:val="24"/>
    </w:rPr>
  </w:style>
  <w:style w:type="character" w:customStyle="1" w:styleId="45">
    <w:name w:val="45"/>
    <w:basedOn w:val="a0"/>
    <w:rsid w:val="00616013"/>
    <w:rPr>
      <w:rFonts w:ascii="宋体" w:eastAsia="宋体" w:hAnsi="Courier New" w:cs="宋体" w:hint="eastAsia"/>
      <w:kern w:val="2"/>
      <w:sz w:val="18"/>
      <w:szCs w:val="18"/>
    </w:rPr>
  </w:style>
  <w:style w:type="character" w:customStyle="1" w:styleId="500">
    <w:name w:val="50"/>
    <w:basedOn w:val="a0"/>
    <w:rsid w:val="00616013"/>
    <w:rPr>
      <w:rFonts w:ascii="宋体" w:eastAsia="金山简黑体" w:hAnsi="Courier New" w:cs="宋体" w:hint="eastAsia"/>
      <w:b/>
      <w:spacing w:val="-8"/>
      <w:kern w:val="2"/>
      <w:sz w:val="21"/>
      <w:szCs w:val="21"/>
    </w:rPr>
  </w:style>
  <w:style w:type="character" w:customStyle="1" w:styleId="36">
    <w:name w:val="36"/>
    <w:basedOn w:val="a0"/>
    <w:rsid w:val="00616013"/>
    <w:rPr>
      <w:rFonts w:ascii="宋体" w:eastAsia="宋体" w:hAnsi="宋体" w:cs="宋体" w:hint="eastAsia"/>
      <w:kern w:val="2"/>
      <w:sz w:val="18"/>
      <w:szCs w:val="18"/>
    </w:rPr>
  </w:style>
  <w:style w:type="character" w:customStyle="1" w:styleId="38">
    <w:name w:val="38"/>
    <w:basedOn w:val="a0"/>
    <w:rsid w:val="00616013"/>
    <w:rPr>
      <w:rFonts w:ascii="Times New Roman" w:hAnsi="Times New Roman" w:cs="Times New Roman" w:hint="default"/>
      <w:kern w:val="2"/>
      <w:sz w:val="24"/>
      <w:szCs w:val="24"/>
    </w:rPr>
  </w:style>
  <w:style w:type="character" w:customStyle="1" w:styleId="42">
    <w:name w:val="42"/>
    <w:basedOn w:val="a0"/>
    <w:rsid w:val="00616013"/>
    <w:rPr>
      <w:rFonts w:ascii="宋体" w:eastAsia="宋体" w:hAnsi="Courier New" w:cs="宋体" w:hint="eastAsia"/>
      <w:bCs/>
      <w:kern w:val="2"/>
      <w:sz w:val="24"/>
      <w:szCs w:val="24"/>
    </w:rPr>
  </w:style>
  <w:style w:type="character" w:customStyle="1" w:styleId="43">
    <w:name w:val="43"/>
    <w:basedOn w:val="a0"/>
    <w:rsid w:val="00616013"/>
    <w:rPr>
      <w:rFonts w:ascii="宋体" w:eastAsia="宋体" w:hAnsi="Courier New" w:cs="宋体" w:hint="eastAsia"/>
      <w:kern w:val="2"/>
      <w:sz w:val="21"/>
      <w:szCs w:val="21"/>
    </w:rPr>
  </w:style>
  <w:style w:type="character" w:customStyle="1" w:styleId="44">
    <w:name w:val="44"/>
    <w:basedOn w:val="a0"/>
    <w:rsid w:val="00616013"/>
    <w:rPr>
      <w:rFonts w:ascii="宋体" w:eastAsia="宋体" w:hAnsi="Courier New" w:cs="宋体" w:hint="eastAsia"/>
      <w:kern w:val="2"/>
      <w:sz w:val="18"/>
      <w:szCs w:val="18"/>
    </w:rPr>
  </w:style>
  <w:style w:type="character" w:customStyle="1" w:styleId="56">
    <w:name w:val="56"/>
    <w:basedOn w:val="a0"/>
    <w:rsid w:val="00616013"/>
    <w:rPr>
      <w:rFonts w:ascii="Times New Roman" w:hAnsi="Times New Roman" w:cs="Times New Roman" w:hint="default"/>
      <w:color w:val="000000"/>
    </w:rPr>
  </w:style>
  <w:style w:type="character" w:customStyle="1" w:styleId="58">
    <w:name w:val="58"/>
    <w:basedOn w:val="a0"/>
    <w:rsid w:val="00616013"/>
    <w:rPr>
      <w:rFonts w:ascii="Times New Roman" w:hAnsi="Times New Roman" w:cs="Times New Roman" w:hint="default"/>
      <w:color w:val="13005D"/>
      <w:sz w:val="18"/>
      <w:szCs w:val="18"/>
    </w:rPr>
  </w:style>
  <w:style w:type="character" w:customStyle="1" w:styleId="60">
    <w:name w:val="60"/>
    <w:basedOn w:val="a0"/>
    <w:rsid w:val="00616013"/>
    <w:rPr>
      <w:rFonts w:ascii="Times New Roman" w:hAnsi="Times New Roman" w:cs="Times New Roman" w:hint="default"/>
    </w:rPr>
  </w:style>
  <w:style w:type="character" w:customStyle="1" w:styleId="64">
    <w:name w:val="64"/>
    <w:basedOn w:val="a0"/>
    <w:rsid w:val="00616013"/>
    <w:rPr>
      <w:rFonts w:ascii="宋体" w:eastAsia="宋体" w:hAnsi="Courier New" w:cs="Courier New" w:hint="eastAsia"/>
    </w:rPr>
  </w:style>
  <w:style w:type="character" w:customStyle="1" w:styleId="65">
    <w:name w:val="65"/>
    <w:basedOn w:val="a0"/>
    <w:rsid w:val="00616013"/>
    <w:rPr>
      <w:rFonts w:ascii="Calibri" w:hAnsi="Calibri" w:cs="Calibri" w:hint="default"/>
      <w:kern w:val="2"/>
      <w:sz w:val="24"/>
      <w:szCs w:val="24"/>
    </w:rPr>
  </w:style>
  <w:style w:type="character" w:customStyle="1" w:styleId="66">
    <w:name w:val="66"/>
    <w:basedOn w:val="a0"/>
    <w:rsid w:val="00616013"/>
    <w:rPr>
      <w:rFonts w:ascii="Times New Roman" w:hAnsi="Times New Roman" w:cs="Times New Roman" w:hint="default"/>
      <w:sz w:val="18"/>
      <w:szCs w:val="18"/>
    </w:rPr>
  </w:style>
  <w:style w:type="character" w:customStyle="1" w:styleId="69">
    <w:name w:val="69"/>
    <w:basedOn w:val="a0"/>
    <w:rsid w:val="00616013"/>
    <w:rPr>
      <w:rFonts w:ascii="Courier New" w:hAnsi="Courier New" w:cs="Courier New" w:hint="default"/>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65134">
      <w:bodyDiv w:val="1"/>
      <w:marLeft w:val="0"/>
      <w:marRight w:val="0"/>
      <w:marTop w:val="0"/>
      <w:marBottom w:val="0"/>
      <w:divBdr>
        <w:top w:val="none" w:sz="0" w:space="0" w:color="auto"/>
        <w:left w:val="none" w:sz="0" w:space="0" w:color="auto"/>
        <w:bottom w:val="none" w:sz="0" w:space="0" w:color="auto"/>
        <w:right w:val="none" w:sz="0" w:space="0" w:color="auto"/>
      </w:divBdr>
    </w:div>
    <w:div w:id="468716108">
      <w:bodyDiv w:val="1"/>
      <w:marLeft w:val="0"/>
      <w:marRight w:val="0"/>
      <w:marTop w:val="0"/>
      <w:marBottom w:val="0"/>
      <w:divBdr>
        <w:top w:val="none" w:sz="0" w:space="0" w:color="auto"/>
        <w:left w:val="none" w:sz="0" w:space="0" w:color="auto"/>
        <w:bottom w:val="none" w:sz="0" w:space="0" w:color="auto"/>
        <w:right w:val="none" w:sz="0" w:space="0" w:color="auto"/>
      </w:divBdr>
    </w:div>
    <w:div w:id="483357256">
      <w:bodyDiv w:val="1"/>
      <w:marLeft w:val="0"/>
      <w:marRight w:val="0"/>
      <w:marTop w:val="0"/>
      <w:marBottom w:val="0"/>
      <w:divBdr>
        <w:top w:val="none" w:sz="0" w:space="0" w:color="auto"/>
        <w:left w:val="none" w:sz="0" w:space="0" w:color="auto"/>
        <w:bottom w:val="none" w:sz="0" w:space="0" w:color="auto"/>
        <w:right w:val="none" w:sz="0" w:space="0" w:color="auto"/>
      </w:divBdr>
    </w:div>
    <w:div w:id="687606495">
      <w:bodyDiv w:val="1"/>
      <w:marLeft w:val="0"/>
      <w:marRight w:val="0"/>
      <w:marTop w:val="0"/>
      <w:marBottom w:val="0"/>
      <w:divBdr>
        <w:top w:val="none" w:sz="0" w:space="0" w:color="auto"/>
        <w:left w:val="none" w:sz="0" w:space="0" w:color="auto"/>
        <w:bottom w:val="none" w:sz="0" w:space="0" w:color="auto"/>
        <w:right w:val="none" w:sz="0" w:space="0" w:color="auto"/>
      </w:divBdr>
    </w:div>
    <w:div w:id="1187139190">
      <w:bodyDiv w:val="1"/>
      <w:marLeft w:val="0"/>
      <w:marRight w:val="0"/>
      <w:marTop w:val="0"/>
      <w:marBottom w:val="0"/>
      <w:divBdr>
        <w:top w:val="none" w:sz="0" w:space="0" w:color="auto"/>
        <w:left w:val="none" w:sz="0" w:space="0" w:color="auto"/>
        <w:bottom w:val="none" w:sz="0" w:space="0" w:color="auto"/>
        <w:right w:val="none" w:sz="0" w:space="0" w:color="auto"/>
      </w:divBdr>
    </w:div>
    <w:div w:id="1631788216">
      <w:bodyDiv w:val="1"/>
      <w:marLeft w:val="0"/>
      <w:marRight w:val="0"/>
      <w:marTop w:val="0"/>
      <w:marBottom w:val="0"/>
      <w:divBdr>
        <w:top w:val="none" w:sz="0" w:space="0" w:color="auto"/>
        <w:left w:val="none" w:sz="0" w:space="0" w:color="auto"/>
        <w:bottom w:val="none" w:sz="0" w:space="0" w:color="auto"/>
        <w:right w:val="none" w:sz="0" w:space="0" w:color="auto"/>
      </w:divBdr>
    </w:div>
    <w:div w:id="1852136196">
      <w:bodyDiv w:val="1"/>
      <w:marLeft w:val="0"/>
      <w:marRight w:val="0"/>
      <w:marTop w:val="0"/>
      <w:marBottom w:val="0"/>
      <w:divBdr>
        <w:top w:val="none" w:sz="0" w:space="0" w:color="auto"/>
        <w:left w:val="none" w:sz="0" w:space="0" w:color="auto"/>
        <w:bottom w:val="none" w:sz="0" w:space="0" w:color="auto"/>
        <w:right w:val="none" w:sz="0" w:space="0" w:color="auto"/>
      </w:divBdr>
    </w:div>
    <w:div w:id="2018145315">
      <w:bodyDiv w:val="1"/>
      <w:marLeft w:val="0"/>
      <w:marRight w:val="0"/>
      <w:marTop w:val="0"/>
      <w:marBottom w:val="0"/>
      <w:divBdr>
        <w:top w:val="none" w:sz="0" w:space="0" w:color="auto"/>
        <w:left w:val="none" w:sz="0" w:space="0" w:color="auto"/>
        <w:bottom w:val="none" w:sz="0" w:space="0" w:color="auto"/>
        <w:right w:val="none" w:sz="0" w:space="0" w:color="auto"/>
      </w:divBdr>
    </w:div>
    <w:div w:id="20182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FDFA-7393-481D-900D-E5E926D9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10955</Words>
  <Characters>62450</Characters>
  <Application>Microsoft Office Word</Application>
  <DocSecurity>0</DocSecurity>
  <Lines>520</Lines>
  <Paragraphs>146</Paragraphs>
  <ScaleCrop>false</ScaleCrop>
  <Company/>
  <LinksUpToDate>false</LinksUpToDate>
  <CharactersWithSpaces>73259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6</cp:revision>
  <cp:lastPrinted>2025-12-12T10:18:00Z</cp:lastPrinted>
  <dcterms:created xsi:type="dcterms:W3CDTF">2026-01-04T07:52:00Z</dcterms:created>
  <dcterms:modified xsi:type="dcterms:W3CDTF">2026-01-19T04:10:00Z</dcterms:modified>
</cp:coreProperties>
</file>