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6FC2" w14:textId="5CD0BCC7" w:rsidR="00887DCE" w:rsidRPr="00887DCE" w:rsidRDefault="00887DCE" w:rsidP="00887DCE">
      <w:pPr>
        <w:jc w:val="center"/>
        <w:rPr>
          <w:rFonts w:ascii="宋体" w:hAnsi="宋体"/>
          <w:sz w:val="28"/>
          <w:szCs w:val="36"/>
        </w:rPr>
      </w:pPr>
      <w:r w:rsidRPr="00887DCE">
        <w:rPr>
          <w:rFonts w:ascii="宋体" w:hAnsi="宋体" w:hint="eastAsia"/>
          <w:sz w:val="28"/>
          <w:szCs w:val="36"/>
        </w:rPr>
        <w:t>云之</w:t>
      </w:r>
      <w:proofErr w:type="gramStart"/>
      <w:r w:rsidRPr="00887DCE">
        <w:rPr>
          <w:rFonts w:ascii="宋体" w:hAnsi="宋体" w:hint="eastAsia"/>
          <w:sz w:val="28"/>
          <w:szCs w:val="36"/>
        </w:rPr>
        <w:t>龙咨询</w:t>
      </w:r>
      <w:proofErr w:type="gramEnd"/>
      <w:r w:rsidRPr="00887DCE">
        <w:rPr>
          <w:rFonts w:ascii="宋体" w:hAnsi="宋体" w:hint="eastAsia"/>
          <w:sz w:val="28"/>
          <w:szCs w:val="36"/>
        </w:rPr>
        <w:t>集团有限公司呼吸热量代谢测试仪等医疗设备采购项目（重）（</w:t>
      </w:r>
      <w:r w:rsidRPr="00887DCE">
        <w:rPr>
          <w:rFonts w:ascii="宋体" w:hAnsi="宋体"/>
          <w:sz w:val="28"/>
          <w:szCs w:val="36"/>
        </w:rPr>
        <w:t>GXZC2025-J1-003971-YZLZ</w:t>
      </w:r>
      <w:r w:rsidRPr="00887DCE">
        <w:rPr>
          <w:rFonts w:ascii="宋体" w:hAnsi="宋体" w:hint="eastAsia"/>
          <w:sz w:val="28"/>
          <w:szCs w:val="36"/>
        </w:rPr>
        <w:t>）竞争性谈判公告</w:t>
      </w:r>
    </w:p>
    <w:p w14:paraId="6FDE3918" w14:textId="77777777" w:rsidR="00887DCE" w:rsidRPr="00351CC5" w:rsidRDefault="00887DCE" w:rsidP="00887DCE">
      <w:pPr>
        <w:spacing w:line="360" w:lineRule="auto"/>
        <w:rPr>
          <w:rFonts w:ascii="宋体" w:hAnsi="宋体"/>
          <w:szCs w:val="21"/>
        </w:rPr>
      </w:pPr>
    </w:p>
    <w:p w14:paraId="3B4142D5" w14:textId="77777777" w:rsidR="00887DCE" w:rsidRPr="00351CC5" w:rsidRDefault="00887DCE" w:rsidP="00887DC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351CC5">
        <w:rPr>
          <w:rFonts w:ascii="宋体" w:hAnsi="宋体" w:hint="eastAsia"/>
          <w:szCs w:val="21"/>
        </w:rPr>
        <w:t>项目概况</w:t>
      </w:r>
    </w:p>
    <w:p w14:paraId="51ADBB9F" w14:textId="77777777" w:rsidR="00887DCE" w:rsidRPr="00351CC5" w:rsidRDefault="00887DCE" w:rsidP="00887DC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呼吸热量代谢测试仪等医疗设备采购项目（重）</w:t>
      </w:r>
      <w:r w:rsidRPr="00351CC5">
        <w:rPr>
          <w:rFonts w:ascii="宋体" w:hAnsi="宋体" w:hint="eastAsia"/>
          <w:szCs w:val="21"/>
        </w:rPr>
        <w:t>的潜在供应商应在“广西政府采购云”平台（https://www.gcy.zfcg.gxzf.gov.cn/）获取（下载）竞争性谈判文件，并于2025</w:t>
      </w:r>
      <w:r w:rsidRPr="00351CC5">
        <w:rPr>
          <w:rFonts w:ascii="宋体" w:hAnsi="宋体" w:hint="eastAsia"/>
          <w:bCs/>
          <w:szCs w:val="21"/>
        </w:rPr>
        <w:t>年12月</w:t>
      </w:r>
      <w:r>
        <w:rPr>
          <w:rFonts w:ascii="宋体" w:hAnsi="宋体" w:hint="eastAsia"/>
          <w:bCs/>
          <w:szCs w:val="21"/>
          <w:u w:val="single"/>
        </w:rPr>
        <w:t>29</w:t>
      </w:r>
      <w:r w:rsidRPr="00351CC5">
        <w:rPr>
          <w:rFonts w:ascii="宋体" w:hAnsi="宋体" w:hint="eastAsia"/>
          <w:bCs/>
          <w:szCs w:val="21"/>
          <w:u w:val="single"/>
        </w:rPr>
        <w:t>日</w:t>
      </w:r>
      <w:r>
        <w:rPr>
          <w:rFonts w:ascii="宋体" w:hAnsi="宋体" w:hint="eastAsia"/>
          <w:bCs/>
          <w:szCs w:val="21"/>
          <w:u w:val="single"/>
        </w:rPr>
        <w:t>9</w:t>
      </w:r>
      <w:r w:rsidRPr="00351CC5">
        <w:rPr>
          <w:rFonts w:ascii="宋体" w:hAnsi="宋体" w:hint="eastAsia"/>
          <w:bCs/>
          <w:szCs w:val="21"/>
          <w:u w:val="single"/>
        </w:rPr>
        <w:t>时</w:t>
      </w:r>
      <w:r>
        <w:rPr>
          <w:rFonts w:ascii="宋体" w:hAnsi="宋体" w:hint="eastAsia"/>
          <w:bCs/>
          <w:szCs w:val="21"/>
          <w:u w:val="single"/>
        </w:rPr>
        <w:t>3</w:t>
      </w:r>
      <w:r w:rsidRPr="00351CC5">
        <w:rPr>
          <w:rFonts w:ascii="宋体" w:hAnsi="宋体"/>
          <w:bCs/>
          <w:szCs w:val="21"/>
          <w:u w:val="single"/>
        </w:rPr>
        <w:t>0</w:t>
      </w:r>
      <w:r w:rsidRPr="00351CC5">
        <w:rPr>
          <w:rFonts w:ascii="宋体" w:hAnsi="宋体" w:hint="eastAsia"/>
          <w:bCs/>
          <w:szCs w:val="21"/>
          <w:u w:val="single"/>
        </w:rPr>
        <w:t>分（</w:t>
      </w:r>
      <w:r w:rsidRPr="00351CC5">
        <w:rPr>
          <w:rFonts w:ascii="宋体" w:hAnsi="宋体" w:hint="eastAsia"/>
          <w:bCs/>
          <w:szCs w:val="21"/>
        </w:rPr>
        <w:t>北京时间）前提交（上传）</w:t>
      </w:r>
      <w:r w:rsidRPr="00351CC5">
        <w:rPr>
          <w:rFonts w:ascii="宋体" w:hAnsi="宋体" w:hint="eastAsia"/>
          <w:szCs w:val="21"/>
        </w:rPr>
        <w:t>响应</w:t>
      </w:r>
      <w:r w:rsidRPr="00351CC5">
        <w:rPr>
          <w:rFonts w:ascii="宋体" w:hAnsi="宋体" w:hint="eastAsia"/>
          <w:bCs/>
          <w:szCs w:val="21"/>
        </w:rPr>
        <w:t>文件</w:t>
      </w:r>
      <w:r w:rsidRPr="00351CC5">
        <w:rPr>
          <w:rFonts w:ascii="宋体" w:hAnsi="宋体" w:hint="eastAsia"/>
          <w:szCs w:val="21"/>
        </w:rPr>
        <w:t>。</w:t>
      </w:r>
    </w:p>
    <w:p w14:paraId="11039F3A" w14:textId="77777777" w:rsidR="00887DCE" w:rsidRPr="00351CC5" w:rsidRDefault="00887DCE" w:rsidP="00887DCE">
      <w:pPr>
        <w:spacing w:line="360" w:lineRule="auto"/>
        <w:rPr>
          <w:rFonts w:ascii="宋体" w:hAnsi="宋体" w:hint="eastAsia"/>
          <w:szCs w:val="21"/>
        </w:rPr>
      </w:pPr>
    </w:p>
    <w:p w14:paraId="53002D17" w14:textId="77777777" w:rsidR="00887DCE" w:rsidRPr="00351CC5" w:rsidRDefault="00887DCE" w:rsidP="00887DCE">
      <w:pPr>
        <w:spacing w:line="360" w:lineRule="auto"/>
        <w:ind w:firstLineChars="150" w:firstLine="360"/>
        <w:rPr>
          <w:rFonts w:ascii="黑体" w:eastAsia="黑体" w:hAnsi="黑体" w:hint="eastAsia"/>
          <w:sz w:val="24"/>
        </w:rPr>
      </w:pPr>
      <w:bookmarkStart w:id="0" w:name="_Toc71366040"/>
      <w:bookmarkStart w:id="1" w:name="_Toc71365362"/>
      <w:bookmarkStart w:id="2" w:name="_Toc28359012"/>
      <w:bookmarkStart w:id="3" w:name="_Toc35393798"/>
      <w:bookmarkStart w:id="4" w:name="_Toc28359089"/>
      <w:bookmarkStart w:id="5" w:name="_Toc35393629"/>
      <w:r w:rsidRPr="00351CC5">
        <w:rPr>
          <w:rFonts w:ascii="黑体" w:eastAsia="黑体" w:hAnsi="黑体" w:hint="eastAsia"/>
          <w:sz w:val="24"/>
        </w:rPr>
        <w:t>一、项目基本情况</w:t>
      </w:r>
      <w:bookmarkEnd w:id="0"/>
      <w:bookmarkEnd w:id="1"/>
      <w:bookmarkEnd w:id="2"/>
      <w:bookmarkEnd w:id="3"/>
      <w:bookmarkEnd w:id="4"/>
      <w:bookmarkEnd w:id="5"/>
    </w:p>
    <w:p w14:paraId="48CEADF6" w14:textId="77777777" w:rsidR="00887DCE" w:rsidRPr="00351CC5" w:rsidRDefault="00887DCE" w:rsidP="00887DCE">
      <w:pPr>
        <w:spacing w:line="360" w:lineRule="auto"/>
        <w:ind w:firstLineChars="200" w:firstLine="420"/>
        <w:rPr>
          <w:rFonts w:ascii="宋体" w:hAnsi="宋体" w:hint="eastAsia"/>
          <w:szCs w:val="21"/>
        </w:rPr>
      </w:pPr>
      <w:r w:rsidRPr="00351CC5">
        <w:rPr>
          <w:rFonts w:ascii="宋体" w:hAnsi="宋体" w:hint="eastAsia"/>
          <w:szCs w:val="21"/>
        </w:rPr>
        <w:t>项目编号：</w:t>
      </w:r>
      <w:r w:rsidRPr="00E9748D">
        <w:rPr>
          <w:rFonts w:ascii="宋体" w:hAnsi="宋体"/>
          <w:szCs w:val="21"/>
        </w:rPr>
        <w:t>GXZC2025-J1-003971-YZLZ</w:t>
      </w:r>
      <w:r w:rsidRPr="00351CC5">
        <w:rPr>
          <w:rFonts w:ascii="宋体" w:hAnsi="宋体" w:hint="eastAsia"/>
          <w:szCs w:val="21"/>
        </w:rPr>
        <w:t>（政府采购计划编号：</w:t>
      </w:r>
      <w:proofErr w:type="gramStart"/>
      <w:r w:rsidRPr="00E9748D">
        <w:rPr>
          <w:rFonts w:ascii="宋体" w:hAnsi="宋体" w:hint="eastAsia"/>
          <w:szCs w:val="21"/>
        </w:rPr>
        <w:t>广西政采</w:t>
      </w:r>
      <w:proofErr w:type="gramEnd"/>
      <w:r w:rsidRPr="00E9748D">
        <w:rPr>
          <w:rFonts w:ascii="宋体" w:hAnsi="宋体" w:hint="eastAsia"/>
          <w:szCs w:val="21"/>
        </w:rPr>
        <w:t>[2025]24044号</w:t>
      </w:r>
      <w:r w:rsidRPr="00351CC5">
        <w:rPr>
          <w:rFonts w:ascii="宋体" w:hAnsi="宋体" w:hint="eastAsia"/>
          <w:szCs w:val="21"/>
        </w:rPr>
        <w:t>）</w:t>
      </w:r>
    </w:p>
    <w:p w14:paraId="3BF491B5" w14:textId="77777777" w:rsidR="00887DCE" w:rsidRPr="00351CC5" w:rsidRDefault="00887DCE" w:rsidP="00887DCE">
      <w:pPr>
        <w:spacing w:line="360" w:lineRule="auto"/>
        <w:ind w:firstLineChars="200" w:firstLine="420"/>
        <w:rPr>
          <w:rFonts w:ascii="宋体" w:hAnsi="宋体" w:hint="eastAsia"/>
          <w:szCs w:val="21"/>
          <w:u w:val="single"/>
        </w:rPr>
      </w:pPr>
      <w:r w:rsidRPr="00351CC5">
        <w:rPr>
          <w:rFonts w:ascii="宋体" w:hAnsi="宋体" w:hint="eastAsia"/>
          <w:szCs w:val="21"/>
        </w:rPr>
        <w:t>项目名称：</w:t>
      </w:r>
      <w:r>
        <w:rPr>
          <w:rFonts w:hint="eastAsia"/>
        </w:rPr>
        <w:t>呼吸热量代谢测试仪等医疗设备采购项目（重）</w:t>
      </w:r>
    </w:p>
    <w:p w14:paraId="30869057" w14:textId="77777777" w:rsidR="00887DCE" w:rsidRPr="00351CC5" w:rsidRDefault="00887DCE" w:rsidP="00887DCE">
      <w:pPr>
        <w:spacing w:line="360" w:lineRule="auto"/>
        <w:ind w:firstLineChars="200" w:firstLine="420"/>
        <w:rPr>
          <w:rFonts w:ascii="宋体" w:hAnsi="宋体" w:hint="eastAsia"/>
          <w:szCs w:val="21"/>
        </w:rPr>
      </w:pPr>
      <w:r w:rsidRPr="00351CC5">
        <w:rPr>
          <w:rFonts w:ascii="宋体" w:hAnsi="宋体" w:hint="eastAsia"/>
          <w:szCs w:val="21"/>
        </w:rPr>
        <w:t>采购方式：竞争性谈判</w:t>
      </w:r>
    </w:p>
    <w:p w14:paraId="355C2D4D" w14:textId="77777777" w:rsidR="00887DCE" w:rsidRPr="00351CC5" w:rsidRDefault="00887DCE" w:rsidP="00887DCE">
      <w:pPr>
        <w:spacing w:line="360" w:lineRule="auto"/>
        <w:ind w:firstLineChars="200" w:firstLine="420"/>
        <w:rPr>
          <w:rFonts w:ascii="宋体" w:hAnsi="宋体" w:hint="eastAsia"/>
          <w:szCs w:val="21"/>
        </w:rPr>
      </w:pPr>
      <w:r w:rsidRPr="00351CC5">
        <w:rPr>
          <w:rFonts w:ascii="宋体" w:hAnsi="宋体" w:hint="eastAsia"/>
          <w:szCs w:val="21"/>
        </w:rPr>
        <w:t>预算金额：分标1预算金额80.52万元。</w:t>
      </w:r>
    </w:p>
    <w:p w14:paraId="2C42B8B1" w14:textId="77777777" w:rsidR="00887DCE" w:rsidRPr="00351CC5" w:rsidRDefault="00887DCE" w:rsidP="00887DCE">
      <w:pPr>
        <w:spacing w:line="360" w:lineRule="auto"/>
        <w:ind w:firstLineChars="200" w:firstLine="420"/>
        <w:rPr>
          <w:rFonts w:ascii="宋体" w:hAnsi="宋体" w:hint="eastAsia"/>
          <w:szCs w:val="21"/>
        </w:rPr>
      </w:pPr>
      <w:r w:rsidRPr="00351CC5">
        <w:rPr>
          <w:rFonts w:ascii="宋体" w:hAnsi="宋体" w:hint="eastAsia"/>
          <w:szCs w:val="21"/>
        </w:rPr>
        <w:t>最高限价：</w:t>
      </w:r>
      <w:r w:rsidRPr="00EC72DB">
        <w:rPr>
          <w:rFonts w:ascii="宋体" w:hAnsi="宋体" w:hint="eastAsia"/>
          <w:szCs w:val="21"/>
        </w:rPr>
        <w:t>分标1预算金额80.52万元。</w:t>
      </w:r>
    </w:p>
    <w:p w14:paraId="16B4305A" w14:textId="77777777" w:rsidR="00887DCE" w:rsidRPr="00351CC5" w:rsidRDefault="00887DCE" w:rsidP="00887DCE">
      <w:pPr>
        <w:spacing w:line="360" w:lineRule="auto"/>
        <w:ind w:firstLineChars="200" w:firstLine="420"/>
        <w:rPr>
          <w:rFonts w:ascii="宋体" w:hAnsi="宋体" w:hint="eastAsia"/>
          <w:szCs w:val="21"/>
        </w:rPr>
      </w:pPr>
      <w:r w:rsidRPr="00351CC5">
        <w:rPr>
          <w:rFonts w:ascii="宋体" w:hAnsi="宋体" w:hint="eastAsia"/>
          <w:szCs w:val="21"/>
        </w:rPr>
        <w:t>采购需求：</w:t>
      </w:r>
      <w:bookmarkStart w:id="6" w:name="_Toc35393799"/>
      <w:bookmarkStart w:id="7" w:name="_Toc71366041"/>
      <w:bookmarkStart w:id="8" w:name="_Toc28359090"/>
      <w:bookmarkStart w:id="9" w:name="_Toc71365363"/>
      <w:bookmarkStart w:id="10" w:name="_Toc35393630"/>
      <w:bookmarkStart w:id="11" w:name="_Toc28359013"/>
    </w:p>
    <w:p w14:paraId="19AF9C34" w14:textId="77777777" w:rsidR="00887DCE" w:rsidRPr="00351CC5" w:rsidRDefault="00887DCE" w:rsidP="00887DCE">
      <w:pPr>
        <w:spacing w:line="360" w:lineRule="auto"/>
        <w:ind w:firstLineChars="200" w:firstLine="420"/>
        <w:rPr>
          <w:rFonts w:ascii="宋体" w:hAnsi="宋体" w:hint="eastAsia"/>
          <w:szCs w:val="21"/>
        </w:rPr>
      </w:pPr>
      <w:r w:rsidRPr="00351CC5">
        <w:rPr>
          <w:rFonts w:ascii="宋体" w:hAnsi="宋体" w:hint="eastAsia"/>
          <w:szCs w:val="21"/>
        </w:rPr>
        <w:t>分标1</w:t>
      </w:r>
    </w:p>
    <w:tbl>
      <w:tblPr>
        <w:tblW w:w="8715"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6"/>
        <w:gridCol w:w="981"/>
        <w:gridCol w:w="709"/>
        <w:gridCol w:w="567"/>
        <w:gridCol w:w="4675"/>
        <w:gridCol w:w="957"/>
      </w:tblGrid>
      <w:tr w:rsidR="00887DCE" w:rsidRPr="00351CC5" w14:paraId="30EC6429" w14:textId="77777777" w:rsidTr="00B42CEA">
        <w:tc>
          <w:tcPr>
            <w:tcW w:w="826" w:type="dxa"/>
            <w:tcBorders>
              <w:top w:val="single" w:sz="4" w:space="0" w:color="auto"/>
              <w:left w:val="single" w:sz="4" w:space="0" w:color="auto"/>
              <w:bottom w:val="single" w:sz="4" w:space="0" w:color="auto"/>
              <w:right w:val="single" w:sz="4" w:space="0" w:color="auto"/>
            </w:tcBorders>
            <w:vAlign w:val="center"/>
            <w:hideMark/>
          </w:tcPr>
          <w:p w14:paraId="01083084" w14:textId="77777777" w:rsidR="00887DCE" w:rsidRPr="00351CC5" w:rsidRDefault="00887DCE" w:rsidP="00B42CEA">
            <w:pPr>
              <w:snapToGrid w:val="0"/>
              <w:spacing w:line="360" w:lineRule="auto"/>
              <w:jc w:val="center"/>
              <w:rPr>
                <w:rFonts w:ascii="宋体" w:hAnsi="宋体" w:hint="eastAsia"/>
                <w:szCs w:val="21"/>
              </w:rPr>
            </w:pPr>
            <w:r w:rsidRPr="00351CC5">
              <w:rPr>
                <w:rFonts w:ascii="宋体" w:hAnsi="宋体" w:hint="eastAsia"/>
                <w:szCs w:val="21"/>
              </w:rPr>
              <w:t>序号</w:t>
            </w:r>
          </w:p>
        </w:tc>
        <w:tc>
          <w:tcPr>
            <w:tcW w:w="981" w:type="dxa"/>
            <w:tcBorders>
              <w:top w:val="single" w:sz="4" w:space="0" w:color="auto"/>
              <w:left w:val="single" w:sz="4" w:space="0" w:color="auto"/>
              <w:bottom w:val="single" w:sz="4" w:space="0" w:color="auto"/>
              <w:right w:val="single" w:sz="4" w:space="0" w:color="auto"/>
            </w:tcBorders>
            <w:vAlign w:val="center"/>
            <w:hideMark/>
          </w:tcPr>
          <w:p w14:paraId="3239DF37" w14:textId="77777777" w:rsidR="00887DCE" w:rsidRPr="00351CC5" w:rsidRDefault="00887DCE" w:rsidP="00B42CEA">
            <w:pPr>
              <w:snapToGrid w:val="0"/>
              <w:spacing w:line="360" w:lineRule="auto"/>
              <w:jc w:val="center"/>
              <w:rPr>
                <w:rFonts w:ascii="宋体" w:hAnsi="宋体" w:hint="eastAsia"/>
                <w:szCs w:val="21"/>
              </w:rPr>
            </w:pPr>
            <w:r w:rsidRPr="00351CC5">
              <w:rPr>
                <w:rFonts w:ascii="宋体" w:hAnsi="宋体" w:hint="eastAsia"/>
                <w:szCs w:val="21"/>
              </w:rPr>
              <w:t>标的</w:t>
            </w:r>
            <w:proofErr w:type="gramStart"/>
            <w:r w:rsidRPr="00351CC5">
              <w:rPr>
                <w:rFonts w:ascii="宋体" w:hAnsi="宋体" w:hint="eastAsia"/>
                <w:szCs w:val="21"/>
              </w:rPr>
              <w:t>的</w:t>
            </w:r>
            <w:proofErr w:type="gramEnd"/>
            <w:r w:rsidRPr="00351CC5">
              <w:rPr>
                <w:rFonts w:ascii="宋体" w:hAnsi="宋体" w:hint="eastAsia"/>
                <w:szCs w:val="21"/>
              </w:rPr>
              <w:t>名称</w:t>
            </w:r>
          </w:p>
        </w:tc>
        <w:tc>
          <w:tcPr>
            <w:tcW w:w="709" w:type="dxa"/>
            <w:tcBorders>
              <w:top w:val="single" w:sz="4" w:space="0" w:color="auto"/>
              <w:left w:val="single" w:sz="4" w:space="0" w:color="auto"/>
              <w:bottom w:val="single" w:sz="4" w:space="0" w:color="auto"/>
              <w:right w:val="single" w:sz="4" w:space="0" w:color="auto"/>
            </w:tcBorders>
            <w:hideMark/>
          </w:tcPr>
          <w:p w14:paraId="713521B6" w14:textId="77777777" w:rsidR="00887DCE" w:rsidRPr="00351CC5" w:rsidRDefault="00887DCE" w:rsidP="00B42CEA">
            <w:pPr>
              <w:snapToGrid w:val="0"/>
              <w:spacing w:line="360" w:lineRule="auto"/>
              <w:jc w:val="center"/>
              <w:rPr>
                <w:rFonts w:ascii="宋体" w:hAnsi="宋体" w:hint="eastAsia"/>
                <w:szCs w:val="21"/>
              </w:rPr>
            </w:pPr>
            <w:r w:rsidRPr="00351CC5">
              <w:rPr>
                <w:rFonts w:ascii="宋体" w:hAnsi="宋体" w:hint="eastAsia"/>
                <w:szCs w:val="21"/>
              </w:rPr>
              <w:t>数量</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5B3B91" w14:textId="77777777" w:rsidR="00887DCE" w:rsidRPr="00351CC5" w:rsidRDefault="00887DCE" w:rsidP="00B42CEA">
            <w:pPr>
              <w:snapToGrid w:val="0"/>
              <w:spacing w:line="360" w:lineRule="auto"/>
              <w:jc w:val="center"/>
              <w:rPr>
                <w:rFonts w:ascii="宋体" w:hAnsi="宋体" w:hint="eastAsia"/>
                <w:szCs w:val="21"/>
              </w:rPr>
            </w:pPr>
            <w:r w:rsidRPr="00351CC5">
              <w:rPr>
                <w:rFonts w:ascii="宋体" w:hAnsi="宋体" w:hint="eastAsia"/>
                <w:szCs w:val="21"/>
              </w:rPr>
              <w:t>单位</w:t>
            </w:r>
          </w:p>
        </w:tc>
        <w:tc>
          <w:tcPr>
            <w:tcW w:w="4675" w:type="dxa"/>
            <w:tcBorders>
              <w:top w:val="single" w:sz="4" w:space="0" w:color="auto"/>
              <w:left w:val="single" w:sz="4" w:space="0" w:color="auto"/>
              <w:bottom w:val="single" w:sz="4" w:space="0" w:color="auto"/>
              <w:right w:val="single" w:sz="4" w:space="0" w:color="auto"/>
            </w:tcBorders>
            <w:vAlign w:val="center"/>
            <w:hideMark/>
          </w:tcPr>
          <w:p w14:paraId="2D08EFE3" w14:textId="77777777" w:rsidR="00887DCE" w:rsidRPr="00351CC5" w:rsidRDefault="00887DCE" w:rsidP="00B42CEA">
            <w:pPr>
              <w:snapToGrid w:val="0"/>
              <w:spacing w:line="360" w:lineRule="auto"/>
              <w:jc w:val="center"/>
              <w:rPr>
                <w:rFonts w:ascii="宋体" w:hAnsi="宋体" w:hint="eastAsia"/>
                <w:szCs w:val="21"/>
              </w:rPr>
            </w:pPr>
            <w:r w:rsidRPr="00351CC5">
              <w:rPr>
                <w:rFonts w:ascii="宋体" w:hAnsi="宋体" w:hint="eastAsia"/>
                <w:szCs w:val="21"/>
              </w:rPr>
              <w:t>简要技术需求</w:t>
            </w:r>
          </w:p>
        </w:tc>
        <w:tc>
          <w:tcPr>
            <w:tcW w:w="957" w:type="dxa"/>
            <w:tcBorders>
              <w:top w:val="single" w:sz="4" w:space="0" w:color="auto"/>
              <w:left w:val="single" w:sz="4" w:space="0" w:color="auto"/>
              <w:bottom w:val="single" w:sz="4" w:space="0" w:color="auto"/>
              <w:right w:val="single" w:sz="4" w:space="0" w:color="auto"/>
            </w:tcBorders>
            <w:vAlign w:val="center"/>
            <w:hideMark/>
          </w:tcPr>
          <w:p w14:paraId="4AE79282" w14:textId="77777777" w:rsidR="00887DCE" w:rsidRPr="00351CC5" w:rsidRDefault="00887DCE" w:rsidP="00B42CEA">
            <w:pPr>
              <w:snapToGrid w:val="0"/>
              <w:spacing w:line="360" w:lineRule="auto"/>
              <w:jc w:val="center"/>
              <w:rPr>
                <w:rFonts w:ascii="宋体" w:hAnsi="宋体" w:hint="eastAsia"/>
                <w:szCs w:val="21"/>
              </w:rPr>
            </w:pPr>
            <w:r w:rsidRPr="00351CC5">
              <w:rPr>
                <w:rFonts w:ascii="宋体" w:hAnsi="宋体" w:hint="eastAsia"/>
                <w:szCs w:val="21"/>
              </w:rPr>
              <w:t>分项采购预算（万元）</w:t>
            </w:r>
          </w:p>
        </w:tc>
      </w:tr>
      <w:tr w:rsidR="00887DCE" w:rsidRPr="00351CC5" w14:paraId="1A3938AA" w14:textId="77777777" w:rsidTr="00B42CEA">
        <w:tc>
          <w:tcPr>
            <w:tcW w:w="826" w:type="dxa"/>
            <w:tcBorders>
              <w:top w:val="single" w:sz="4" w:space="0" w:color="auto"/>
              <w:left w:val="single" w:sz="4" w:space="0" w:color="auto"/>
              <w:bottom w:val="single" w:sz="4" w:space="0" w:color="auto"/>
              <w:right w:val="single" w:sz="4" w:space="0" w:color="auto"/>
            </w:tcBorders>
            <w:vAlign w:val="center"/>
            <w:hideMark/>
          </w:tcPr>
          <w:p w14:paraId="77CB580D" w14:textId="77777777" w:rsidR="00887DCE" w:rsidRPr="00351CC5" w:rsidRDefault="00887DCE" w:rsidP="00B42CEA">
            <w:pPr>
              <w:snapToGrid w:val="0"/>
              <w:spacing w:line="360" w:lineRule="auto"/>
              <w:jc w:val="center"/>
              <w:rPr>
                <w:rFonts w:ascii="宋体" w:hAnsi="宋体" w:hint="eastAsia"/>
                <w:szCs w:val="21"/>
              </w:rPr>
            </w:pPr>
            <w:r w:rsidRPr="00351CC5">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hideMark/>
          </w:tcPr>
          <w:p w14:paraId="4EFDDEC9" w14:textId="77777777" w:rsidR="00887DCE" w:rsidRPr="00351CC5" w:rsidRDefault="00887DCE" w:rsidP="00B42CEA">
            <w:pPr>
              <w:jc w:val="center"/>
              <w:rPr>
                <w:rFonts w:ascii="宋体" w:hAnsi="宋体" w:hint="eastAsia"/>
                <w:szCs w:val="21"/>
              </w:rPr>
            </w:pPr>
            <w:r w:rsidRPr="00351CC5">
              <w:rPr>
                <w:rFonts w:ascii="宋体" w:hAnsi="宋体" w:hint="eastAsia"/>
                <w:szCs w:val="21"/>
              </w:rPr>
              <w:t>呼吸热量代谢测试仪</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58ACCB" w14:textId="77777777" w:rsidR="00887DCE" w:rsidRPr="00351CC5" w:rsidRDefault="00887DCE" w:rsidP="00B42CEA">
            <w:pPr>
              <w:jc w:val="center"/>
              <w:rPr>
                <w:rFonts w:ascii="宋体" w:hAnsi="宋体" w:hint="eastAsia"/>
                <w:szCs w:val="21"/>
              </w:rPr>
            </w:pPr>
            <w:r w:rsidRPr="00351CC5">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E9D789" w14:textId="77777777" w:rsidR="00887DCE" w:rsidRPr="00351CC5" w:rsidRDefault="00887DCE" w:rsidP="00B42CEA">
            <w:pPr>
              <w:jc w:val="center"/>
              <w:rPr>
                <w:rFonts w:ascii="宋体" w:hAnsi="宋体" w:hint="eastAsia"/>
                <w:szCs w:val="21"/>
              </w:rPr>
            </w:pPr>
            <w:r w:rsidRPr="00351CC5">
              <w:rPr>
                <w:rFonts w:cs="宋体" w:hint="eastAsia"/>
                <w:kern w:val="0"/>
              </w:rPr>
              <w:t>台</w:t>
            </w:r>
          </w:p>
        </w:tc>
        <w:tc>
          <w:tcPr>
            <w:tcW w:w="4675" w:type="dxa"/>
            <w:tcBorders>
              <w:top w:val="single" w:sz="4" w:space="0" w:color="auto"/>
              <w:left w:val="single" w:sz="4" w:space="0" w:color="auto"/>
              <w:bottom w:val="single" w:sz="4" w:space="0" w:color="auto"/>
              <w:right w:val="single" w:sz="4" w:space="0" w:color="auto"/>
            </w:tcBorders>
            <w:vAlign w:val="center"/>
            <w:hideMark/>
          </w:tcPr>
          <w:p w14:paraId="55FEA345" w14:textId="77777777" w:rsidR="00887DCE" w:rsidRPr="00134EBE" w:rsidRDefault="00887DCE" w:rsidP="00B42CEA">
            <w:pPr>
              <w:snapToGrid w:val="0"/>
              <w:spacing w:line="360" w:lineRule="auto"/>
              <w:rPr>
                <w:rFonts w:ascii="宋体" w:hAnsi="宋体" w:hint="eastAsia"/>
                <w:szCs w:val="21"/>
              </w:rPr>
            </w:pPr>
            <w:r w:rsidRPr="00134EBE">
              <w:rPr>
                <w:rFonts w:ascii="宋体" w:hAnsi="宋体" w:hint="eastAsia"/>
                <w:szCs w:val="21"/>
              </w:rPr>
              <w:t>一、设备名称：呼吸热量代谢测试仪</w:t>
            </w:r>
          </w:p>
          <w:p w14:paraId="24CA7BB0" w14:textId="77777777" w:rsidR="00887DCE" w:rsidRPr="00134EBE" w:rsidRDefault="00887DCE" w:rsidP="00B42CEA">
            <w:pPr>
              <w:snapToGrid w:val="0"/>
              <w:spacing w:line="360" w:lineRule="auto"/>
              <w:rPr>
                <w:rFonts w:ascii="宋体" w:hAnsi="宋体" w:hint="eastAsia"/>
                <w:szCs w:val="21"/>
              </w:rPr>
            </w:pPr>
            <w:r w:rsidRPr="00134EBE">
              <w:rPr>
                <w:rFonts w:ascii="宋体" w:hAnsi="宋体" w:hint="eastAsia"/>
                <w:szCs w:val="21"/>
              </w:rPr>
              <w:t>二、数量：一台</w:t>
            </w:r>
          </w:p>
          <w:p w14:paraId="06F7DED1" w14:textId="77777777" w:rsidR="00887DCE" w:rsidRPr="00351CC5" w:rsidRDefault="00887DCE" w:rsidP="00B42CEA">
            <w:pPr>
              <w:snapToGrid w:val="0"/>
              <w:spacing w:line="360" w:lineRule="auto"/>
              <w:rPr>
                <w:rFonts w:ascii="宋体" w:hAnsi="宋体" w:hint="eastAsia"/>
                <w:szCs w:val="21"/>
              </w:rPr>
            </w:pPr>
            <w:r w:rsidRPr="00134EBE">
              <w:rPr>
                <w:rFonts w:ascii="宋体" w:hAnsi="宋体" w:hint="eastAsia"/>
                <w:szCs w:val="21"/>
              </w:rPr>
              <w:t>三、用途：用于测量人体摄氧量（VO2）</w:t>
            </w:r>
            <w:r w:rsidRPr="00351CC5">
              <w:rPr>
                <w:rFonts w:ascii="宋体" w:hAnsi="宋体" w:hint="eastAsia"/>
                <w:szCs w:val="21"/>
              </w:rPr>
              <w:t>……具体详见采购文件《第三章采购需求》</w:t>
            </w:r>
          </w:p>
        </w:tc>
        <w:tc>
          <w:tcPr>
            <w:tcW w:w="957" w:type="dxa"/>
            <w:tcBorders>
              <w:top w:val="single" w:sz="4" w:space="0" w:color="auto"/>
              <w:left w:val="single" w:sz="4" w:space="0" w:color="auto"/>
              <w:bottom w:val="single" w:sz="4" w:space="0" w:color="auto"/>
              <w:right w:val="single" w:sz="4" w:space="0" w:color="auto"/>
            </w:tcBorders>
            <w:vAlign w:val="center"/>
            <w:hideMark/>
          </w:tcPr>
          <w:p w14:paraId="6E2B9D2A" w14:textId="77777777" w:rsidR="00887DCE" w:rsidRPr="00351CC5" w:rsidRDefault="00887DCE" w:rsidP="00B42CEA">
            <w:pPr>
              <w:snapToGrid w:val="0"/>
              <w:spacing w:line="360" w:lineRule="auto"/>
              <w:rPr>
                <w:rFonts w:ascii="宋体" w:hAnsi="宋体" w:hint="eastAsia"/>
                <w:szCs w:val="21"/>
              </w:rPr>
            </w:pPr>
            <w:r w:rsidRPr="00351CC5">
              <w:rPr>
                <w:rFonts w:ascii="宋体" w:hAnsi="宋体" w:hint="eastAsia"/>
                <w:szCs w:val="21"/>
              </w:rPr>
              <w:t>33.72</w:t>
            </w:r>
          </w:p>
        </w:tc>
      </w:tr>
      <w:tr w:rsidR="00887DCE" w:rsidRPr="00351CC5" w14:paraId="46E73CF0" w14:textId="77777777" w:rsidTr="00B42CEA">
        <w:tc>
          <w:tcPr>
            <w:tcW w:w="826" w:type="dxa"/>
            <w:tcBorders>
              <w:top w:val="single" w:sz="4" w:space="0" w:color="auto"/>
              <w:left w:val="single" w:sz="4" w:space="0" w:color="auto"/>
              <w:bottom w:val="single" w:sz="4" w:space="0" w:color="auto"/>
              <w:right w:val="single" w:sz="4" w:space="0" w:color="auto"/>
            </w:tcBorders>
            <w:vAlign w:val="center"/>
            <w:hideMark/>
          </w:tcPr>
          <w:p w14:paraId="203F9485" w14:textId="77777777" w:rsidR="00887DCE" w:rsidRPr="00351CC5" w:rsidRDefault="00887DCE" w:rsidP="00B42CEA">
            <w:pPr>
              <w:snapToGrid w:val="0"/>
              <w:spacing w:line="360" w:lineRule="auto"/>
              <w:jc w:val="center"/>
              <w:rPr>
                <w:rFonts w:ascii="宋体" w:hAnsi="宋体" w:hint="eastAsia"/>
                <w:szCs w:val="21"/>
              </w:rPr>
            </w:pPr>
            <w:r w:rsidRPr="00351CC5">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hideMark/>
          </w:tcPr>
          <w:p w14:paraId="42318616" w14:textId="77777777" w:rsidR="00887DCE" w:rsidRPr="00351CC5" w:rsidRDefault="00887DCE" w:rsidP="00B42CEA">
            <w:pPr>
              <w:jc w:val="center"/>
              <w:rPr>
                <w:rFonts w:ascii="宋体" w:hAnsi="宋体" w:hint="eastAsia"/>
                <w:szCs w:val="21"/>
              </w:rPr>
            </w:pPr>
            <w:r w:rsidRPr="00351CC5">
              <w:rPr>
                <w:rFonts w:ascii="宋体" w:hAnsi="宋体" w:hint="eastAsia"/>
                <w:szCs w:val="21"/>
              </w:rPr>
              <w:t>人体成分分析仪</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F1D6AF" w14:textId="77777777" w:rsidR="00887DCE" w:rsidRPr="00351CC5" w:rsidRDefault="00887DCE" w:rsidP="00B42CEA">
            <w:pPr>
              <w:jc w:val="center"/>
              <w:rPr>
                <w:rFonts w:hint="eastAsia"/>
              </w:rPr>
            </w:pPr>
            <w:r w:rsidRPr="00351CC5">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C59F23" w14:textId="77777777" w:rsidR="00887DCE" w:rsidRPr="00351CC5" w:rsidRDefault="00887DCE" w:rsidP="00B42CEA">
            <w:pPr>
              <w:jc w:val="center"/>
              <w:rPr>
                <w:rFonts w:cs="宋体"/>
                <w:kern w:val="0"/>
              </w:rPr>
            </w:pPr>
            <w:r w:rsidRPr="00351CC5">
              <w:rPr>
                <w:rFonts w:cs="宋体" w:hint="eastAsia"/>
                <w:kern w:val="0"/>
              </w:rPr>
              <w:t>套</w:t>
            </w:r>
          </w:p>
        </w:tc>
        <w:tc>
          <w:tcPr>
            <w:tcW w:w="4675" w:type="dxa"/>
            <w:tcBorders>
              <w:top w:val="single" w:sz="4" w:space="0" w:color="auto"/>
              <w:left w:val="single" w:sz="4" w:space="0" w:color="auto"/>
              <w:bottom w:val="single" w:sz="4" w:space="0" w:color="auto"/>
              <w:right w:val="single" w:sz="4" w:space="0" w:color="auto"/>
            </w:tcBorders>
            <w:vAlign w:val="center"/>
          </w:tcPr>
          <w:p w14:paraId="3076D7F6" w14:textId="77777777" w:rsidR="00887DCE" w:rsidRPr="00134EBE" w:rsidRDefault="00887DCE" w:rsidP="00B42CEA">
            <w:pPr>
              <w:snapToGrid w:val="0"/>
              <w:spacing w:line="360" w:lineRule="auto"/>
              <w:rPr>
                <w:rFonts w:ascii="宋体" w:hAnsi="宋体" w:hint="eastAsia"/>
                <w:szCs w:val="21"/>
              </w:rPr>
            </w:pPr>
            <w:r w:rsidRPr="00134EBE">
              <w:rPr>
                <w:rFonts w:ascii="宋体" w:hAnsi="宋体" w:hint="eastAsia"/>
                <w:szCs w:val="21"/>
              </w:rPr>
              <w:t>1、设备名称：人体成分分析仪</w:t>
            </w:r>
          </w:p>
          <w:p w14:paraId="5A47B9EE" w14:textId="77777777" w:rsidR="00887DCE" w:rsidRPr="00134EBE" w:rsidRDefault="00887DCE" w:rsidP="00B42CEA">
            <w:pPr>
              <w:snapToGrid w:val="0"/>
              <w:spacing w:line="360" w:lineRule="auto"/>
              <w:rPr>
                <w:rFonts w:ascii="宋体" w:hAnsi="宋体" w:hint="eastAsia"/>
                <w:szCs w:val="21"/>
              </w:rPr>
            </w:pPr>
            <w:r w:rsidRPr="00134EBE">
              <w:rPr>
                <w:rFonts w:ascii="宋体" w:hAnsi="宋体" w:hint="eastAsia"/>
                <w:szCs w:val="21"/>
              </w:rPr>
              <w:t>2、数量：一台</w:t>
            </w:r>
          </w:p>
          <w:p w14:paraId="0CB4B6D5" w14:textId="77777777" w:rsidR="00887DCE" w:rsidRPr="00351CC5" w:rsidRDefault="00887DCE" w:rsidP="00B42CEA">
            <w:pPr>
              <w:snapToGrid w:val="0"/>
              <w:spacing w:line="360" w:lineRule="auto"/>
              <w:rPr>
                <w:rFonts w:ascii="宋体" w:hAnsi="宋体"/>
                <w:szCs w:val="21"/>
              </w:rPr>
            </w:pPr>
            <w:r w:rsidRPr="00134EBE">
              <w:rPr>
                <w:rFonts w:ascii="宋体" w:hAnsi="宋体" w:hint="eastAsia"/>
                <w:szCs w:val="21"/>
              </w:rPr>
              <w:t>3、适用范围：用于人体成分</w:t>
            </w:r>
            <w:proofErr w:type="gramStart"/>
            <w:r w:rsidRPr="00134EBE">
              <w:rPr>
                <w:rFonts w:ascii="宋体" w:hAnsi="宋体" w:hint="eastAsia"/>
                <w:szCs w:val="21"/>
              </w:rPr>
              <w:t>无创检</w:t>
            </w:r>
            <w:proofErr w:type="gramEnd"/>
            <w:r w:rsidRPr="00134EBE">
              <w:rPr>
                <w:rFonts w:ascii="宋体" w:hAnsi="宋体" w:hint="eastAsia"/>
                <w:szCs w:val="21"/>
              </w:rPr>
              <w:t>……具体详见采购文件《第三章采购需求》</w:t>
            </w:r>
          </w:p>
        </w:tc>
        <w:tc>
          <w:tcPr>
            <w:tcW w:w="957" w:type="dxa"/>
            <w:tcBorders>
              <w:top w:val="single" w:sz="4" w:space="0" w:color="auto"/>
              <w:left w:val="single" w:sz="4" w:space="0" w:color="auto"/>
              <w:bottom w:val="single" w:sz="4" w:space="0" w:color="auto"/>
              <w:right w:val="single" w:sz="4" w:space="0" w:color="auto"/>
            </w:tcBorders>
            <w:vAlign w:val="center"/>
            <w:hideMark/>
          </w:tcPr>
          <w:p w14:paraId="0BD6B4EA" w14:textId="77777777" w:rsidR="00887DCE" w:rsidRPr="00351CC5" w:rsidRDefault="00887DCE" w:rsidP="00B42CEA">
            <w:pPr>
              <w:snapToGrid w:val="0"/>
              <w:spacing w:line="360" w:lineRule="auto"/>
              <w:rPr>
                <w:rFonts w:ascii="宋体" w:hAnsi="宋体" w:hint="eastAsia"/>
                <w:szCs w:val="21"/>
              </w:rPr>
            </w:pPr>
            <w:r w:rsidRPr="00351CC5">
              <w:rPr>
                <w:rFonts w:ascii="宋体" w:hAnsi="宋体" w:hint="eastAsia"/>
                <w:szCs w:val="21"/>
              </w:rPr>
              <w:t>46.8</w:t>
            </w:r>
          </w:p>
        </w:tc>
      </w:tr>
    </w:tbl>
    <w:p w14:paraId="3019AB6A" w14:textId="77777777" w:rsidR="00887DCE" w:rsidRDefault="00887DCE" w:rsidP="00887DCE">
      <w:pPr>
        <w:spacing w:line="360" w:lineRule="auto"/>
        <w:ind w:firstLineChars="200" w:firstLine="420"/>
        <w:rPr>
          <w:rFonts w:ascii="宋体" w:hAnsi="宋体"/>
          <w:szCs w:val="21"/>
        </w:rPr>
      </w:pPr>
    </w:p>
    <w:p w14:paraId="63D1CE62" w14:textId="77777777" w:rsidR="00887DCE" w:rsidRPr="00351CC5" w:rsidRDefault="00887DCE" w:rsidP="00887DCE">
      <w:pPr>
        <w:spacing w:line="360" w:lineRule="auto"/>
        <w:ind w:firstLineChars="200" w:firstLine="420"/>
        <w:rPr>
          <w:rFonts w:ascii="宋体" w:hAnsi="宋体" w:cs="宋体" w:hint="eastAsia"/>
          <w:b/>
          <w:szCs w:val="21"/>
        </w:rPr>
      </w:pPr>
      <w:r w:rsidRPr="00351CC5">
        <w:rPr>
          <w:rFonts w:ascii="宋体" w:hAnsi="宋体" w:hint="eastAsia"/>
          <w:szCs w:val="21"/>
        </w:rPr>
        <w:t>合同履行期限：</w:t>
      </w:r>
      <w:r w:rsidRPr="00351CC5">
        <w:rPr>
          <w:rFonts w:ascii="宋体" w:hAnsi="宋体" w:cs="宋体" w:hint="eastAsia"/>
          <w:b/>
          <w:szCs w:val="21"/>
        </w:rPr>
        <w:t>自签订合同之日起 60 日历日内，安装调试完毕并交付使用。</w:t>
      </w:r>
    </w:p>
    <w:p w14:paraId="02E76D62" w14:textId="77777777" w:rsidR="00887DCE" w:rsidRPr="00351CC5" w:rsidRDefault="00887DCE" w:rsidP="00887DCE">
      <w:pPr>
        <w:spacing w:line="360" w:lineRule="auto"/>
        <w:ind w:firstLineChars="200" w:firstLine="420"/>
        <w:rPr>
          <w:rFonts w:ascii="宋体" w:hAnsi="宋体" w:hint="eastAsia"/>
          <w:szCs w:val="21"/>
        </w:rPr>
      </w:pPr>
      <w:r w:rsidRPr="00351CC5">
        <w:rPr>
          <w:rFonts w:ascii="宋体" w:hAnsi="宋体" w:hint="eastAsia"/>
          <w:szCs w:val="21"/>
        </w:rPr>
        <w:lastRenderedPageBreak/>
        <w:t>本项目（是/</w:t>
      </w:r>
      <w:r w:rsidRPr="00351CC5">
        <w:rPr>
          <w:rFonts w:ascii="Segoe UI Symbol" w:hAnsi="Segoe UI Symbol" w:cs="Segoe UI Symbol"/>
          <w:szCs w:val="21"/>
        </w:rPr>
        <w:t>☑</w:t>
      </w:r>
      <w:r w:rsidRPr="00351CC5">
        <w:rPr>
          <w:rFonts w:ascii="宋体" w:hAnsi="宋体" w:hint="eastAsia"/>
          <w:szCs w:val="21"/>
        </w:rPr>
        <w:t>否）接受联合体。</w:t>
      </w:r>
    </w:p>
    <w:p w14:paraId="035BEBAC" w14:textId="77777777" w:rsidR="00887DCE" w:rsidRPr="00351CC5" w:rsidRDefault="00887DCE" w:rsidP="00887DCE">
      <w:pPr>
        <w:spacing w:line="360" w:lineRule="auto"/>
        <w:ind w:firstLineChars="200" w:firstLine="480"/>
        <w:rPr>
          <w:rFonts w:ascii="黑体" w:eastAsia="黑体" w:hAnsi="黑体" w:hint="eastAsia"/>
          <w:sz w:val="24"/>
        </w:rPr>
      </w:pPr>
      <w:r w:rsidRPr="00351CC5">
        <w:rPr>
          <w:rFonts w:ascii="黑体" w:eastAsia="黑体" w:hAnsi="黑体" w:hint="eastAsia"/>
          <w:sz w:val="24"/>
        </w:rPr>
        <w:t>二、供应商的资格条件：</w:t>
      </w:r>
      <w:bookmarkEnd w:id="6"/>
      <w:bookmarkEnd w:id="7"/>
      <w:bookmarkEnd w:id="8"/>
      <w:bookmarkEnd w:id="9"/>
      <w:bookmarkEnd w:id="10"/>
      <w:bookmarkEnd w:id="11"/>
    </w:p>
    <w:p w14:paraId="786CD942" w14:textId="77777777" w:rsidR="00887DCE" w:rsidRPr="00351CC5" w:rsidRDefault="00887DCE" w:rsidP="00887DCE">
      <w:pPr>
        <w:spacing w:line="360" w:lineRule="auto"/>
        <w:ind w:firstLineChars="200" w:firstLine="420"/>
        <w:rPr>
          <w:rFonts w:ascii="宋体" w:hAnsi="宋体" w:hint="eastAsia"/>
          <w:szCs w:val="21"/>
        </w:rPr>
      </w:pPr>
      <w:bookmarkStart w:id="12" w:name="_Toc28359091"/>
      <w:bookmarkStart w:id="13" w:name="_Toc28359014"/>
      <w:r w:rsidRPr="00351CC5">
        <w:rPr>
          <w:rFonts w:ascii="宋体" w:hAnsi="宋体" w:hint="eastAsia"/>
          <w:szCs w:val="21"/>
        </w:rPr>
        <w:t>1.满足《中华人民共和国政府采购法》第二十二条规定；</w:t>
      </w:r>
    </w:p>
    <w:p w14:paraId="02D7BD85" w14:textId="77777777" w:rsidR="00887DCE" w:rsidRPr="00351CC5" w:rsidRDefault="00887DCE" w:rsidP="00887DCE">
      <w:pPr>
        <w:spacing w:line="360" w:lineRule="auto"/>
        <w:ind w:firstLineChars="200" w:firstLine="420"/>
        <w:rPr>
          <w:rFonts w:ascii="宋体" w:hAnsi="宋体" w:hint="eastAsia"/>
          <w:b/>
          <w:szCs w:val="21"/>
        </w:rPr>
      </w:pPr>
      <w:r w:rsidRPr="00351CC5">
        <w:rPr>
          <w:rFonts w:ascii="宋体" w:hAnsi="宋体" w:hint="eastAsia"/>
          <w:szCs w:val="21"/>
        </w:rPr>
        <w:t>2.落实政府采购政策需满足的资格要求：无。</w:t>
      </w:r>
    </w:p>
    <w:p w14:paraId="298E47F2" w14:textId="77777777" w:rsidR="00887DCE" w:rsidRPr="00351CC5" w:rsidRDefault="00887DCE" w:rsidP="00887DCE">
      <w:pPr>
        <w:spacing w:line="360" w:lineRule="auto"/>
        <w:ind w:firstLineChars="200" w:firstLine="420"/>
        <w:rPr>
          <w:rFonts w:hint="eastAsia"/>
          <w:kern w:val="0"/>
        </w:rPr>
      </w:pPr>
      <w:r w:rsidRPr="00351CC5">
        <w:rPr>
          <w:rFonts w:ascii="宋体" w:hAnsi="宋体" w:hint="eastAsia"/>
          <w:szCs w:val="21"/>
        </w:rPr>
        <w:t>3.本项目的特定资格要求：</w:t>
      </w:r>
      <w:bookmarkStart w:id="14" w:name="_Toc35393631"/>
      <w:bookmarkStart w:id="15" w:name="_Toc35393800"/>
      <w:bookmarkStart w:id="16" w:name="_Toc71365364"/>
      <w:bookmarkStart w:id="17" w:name="_Toc71366042"/>
      <w:r w:rsidRPr="00351CC5">
        <w:rPr>
          <w:rFonts w:ascii="宋体" w:hAnsi="宋体" w:hint="eastAsia"/>
          <w:szCs w:val="21"/>
        </w:rPr>
        <w:t>本项目的特定资格要求：供应商按《医疗器械监督管理条例》（国务院令第739号）医疗器械分类管理要求具备有效的医疗器械经营备案凭证或者经营许可证，且经营范围必须包含相关的标的【符合《医疗器械监督管理条例》第四十一条第二款规定的除外】；或者供应商为《医疗器械监督管理条例》第四十三条规定的注册人。</w:t>
      </w:r>
    </w:p>
    <w:p w14:paraId="526AE455" w14:textId="77777777" w:rsidR="00887DCE" w:rsidRPr="00351CC5" w:rsidRDefault="00887DCE" w:rsidP="00887DCE">
      <w:pPr>
        <w:spacing w:line="360" w:lineRule="auto"/>
        <w:ind w:firstLineChars="200" w:firstLine="480"/>
        <w:rPr>
          <w:rFonts w:ascii="黑体" w:eastAsia="黑体" w:hAnsi="黑体"/>
          <w:sz w:val="24"/>
        </w:rPr>
      </w:pPr>
      <w:r w:rsidRPr="00351CC5">
        <w:rPr>
          <w:rFonts w:ascii="黑体" w:eastAsia="黑体" w:hAnsi="黑体" w:hint="eastAsia"/>
          <w:sz w:val="24"/>
        </w:rPr>
        <w:t>三、获取竞争性谈判文件</w:t>
      </w:r>
      <w:bookmarkEnd w:id="12"/>
      <w:bookmarkEnd w:id="13"/>
      <w:bookmarkEnd w:id="14"/>
      <w:bookmarkEnd w:id="15"/>
      <w:bookmarkEnd w:id="16"/>
      <w:bookmarkEnd w:id="17"/>
    </w:p>
    <w:p w14:paraId="69C6846B" w14:textId="77777777" w:rsidR="00887DCE" w:rsidRPr="00351CC5" w:rsidRDefault="00887DCE" w:rsidP="00887DCE">
      <w:pPr>
        <w:spacing w:line="360" w:lineRule="auto"/>
        <w:ind w:firstLineChars="200" w:firstLine="420"/>
        <w:rPr>
          <w:rFonts w:ascii="宋体" w:hAnsi="宋体" w:cs="宋体" w:hint="eastAsia"/>
          <w:bCs/>
          <w:kern w:val="0"/>
          <w:szCs w:val="21"/>
        </w:rPr>
      </w:pPr>
      <w:bookmarkStart w:id="18" w:name="_Toc71365365"/>
      <w:bookmarkStart w:id="19" w:name="_Toc71366043"/>
      <w:bookmarkStart w:id="20" w:name="_Toc35393632"/>
      <w:bookmarkStart w:id="21" w:name="_Toc28359015"/>
      <w:bookmarkStart w:id="22" w:name="_Toc28359092"/>
      <w:bookmarkStart w:id="23" w:name="_Toc35393801"/>
      <w:r w:rsidRPr="00351CC5">
        <w:rPr>
          <w:rFonts w:ascii="宋体" w:hAnsi="宋体" w:cs="宋体" w:hint="eastAsia"/>
          <w:bCs/>
          <w:kern w:val="0"/>
          <w:szCs w:val="21"/>
        </w:rPr>
        <w:t>时间：2025年12月</w:t>
      </w:r>
      <w:r>
        <w:rPr>
          <w:rFonts w:ascii="宋体" w:hAnsi="宋体" w:cs="宋体" w:hint="eastAsia"/>
          <w:bCs/>
          <w:kern w:val="0"/>
          <w:szCs w:val="21"/>
        </w:rPr>
        <w:t>23</w:t>
      </w:r>
      <w:r w:rsidRPr="00351CC5">
        <w:rPr>
          <w:rFonts w:ascii="宋体" w:hAnsi="宋体" w:cs="宋体" w:hint="eastAsia"/>
          <w:bCs/>
          <w:kern w:val="0"/>
          <w:szCs w:val="21"/>
        </w:rPr>
        <w:t>日至2025年12月</w:t>
      </w:r>
      <w:r>
        <w:rPr>
          <w:rFonts w:ascii="宋体" w:hAnsi="宋体" w:cs="宋体" w:hint="eastAsia"/>
          <w:bCs/>
          <w:kern w:val="0"/>
          <w:szCs w:val="21"/>
        </w:rPr>
        <w:t>26</w:t>
      </w:r>
      <w:r w:rsidRPr="00351CC5">
        <w:rPr>
          <w:rFonts w:ascii="宋体" w:hAnsi="宋体" w:cs="宋体" w:hint="eastAsia"/>
          <w:bCs/>
          <w:kern w:val="0"/>
          <w:szCs w:val="21"/>
        </w:rPr>
        <w:t>日，每天上午0：00至12:00，下午12:00至23:59（</w:t>
      </w:r>
      <w:r w:rsidRPr="00351CC5">
        <w:rPr>
          <w:rFonts w:ascii="宋体" w:hAnsi="宋体" w:hint="eastAsia"/>
          <w:bCs/>
          <w:szCs w:val="21"/>
        </w:rPr>
        <w:t>北京时间</w:t>
      </w:r>
      <w:r w:rsidRPr="00351CC5">
        <w:rPr>
          <w:rFonts w:ascii="宋体" w:hAnsi="宋体" w:cs="宋体" w:hint="eastAsia"/>
          <w:bCs/>
          <w:kern w:val="0"/>
          <w:szCs w:val="21"/>
        </w:rPr>
        <w:t>，法定节假日除外）</w:t>
      </w:r>
    </w:p>
    <w:p w14:paraId="7FD2DA27" w14:textId="77777777" w:rsidR="00887DCE" w:rsidRPr="00351CC5" w:rsidRDefault="00887DCE" w:rsidP="00887DCE">
      <w:pPr>
        <w:spacing w:line="360" w:lineRule="exact"/>
        <w:ind w:firstLineChars="200" w:firstLine="420"/>
        <w:rPr>
          <w:rFonts w:ascii="宋体" w:hAnsi="宋体" w:hint="eastAsia"/>
          <w:szCs w:val="21"/>
        </w:rPr>
      </w:pPr>
      <w:r w:rsidRPr="00351CC5">
        <w:rPr>
          <w:rFonts w:ascii="宋体" w:hAnsi="宋体" w:hint="eastAsia"/>
          <w:szCs w:val="21"/>
        </w:rPr>
        <w:t>获取地点：“广西政府采购云”平台（https://www.gcy.zfcg.gxzf.gov.cn/）</w:t>
      </w:r>
    </w:p>
    <w:p w14:paraId="57080FD7" w14:textId="77777777" w:rsidR="00887DCE" w:rsidRPr="00351CC5" w:rsidRDefault="00887DCE" w:rsidP="00887DCE">
      <w:pPr>
        <w:spacing w:line="360" w:lineRule="exact"/>
        <w:ind w:firstLineChars="200" w:firstLine="420"/>
        <w:rPr>
          <w:rFonts w:ascii="Arial" w:hAnsi="Arial" w:cs="Arial" w:hint="eastAsia"/>
          <w:kern w:val="0"/>
          <w:szCs w:val="21"/>
        </w:rPr>
      </w:pPr>
      <w:r w:rsidRPr="00351CC5">
        <w:rPr>
          <w:rFonts w:ascii="宋体" w:hAnsi="宋体" w:hint="eastAsia"/>
          <w:szCs w:val="21"/>
        </w:rPr>
        <w:t>获取方式:网上下载。本项目不发放纸质采购文件，</w:t>
      </w:r>
      <w:r w:rsidRPr="00351CC5">
        <w:rPr>
          <w:rFonts w:ascii="宋体" w:hAnsi="宋体" w:cs="宋体" w:hint="eastAsia"/>
          <w:bCs/>
          <w:kern w:val="0"/>
          <w:szCs w:val="21"/>
        </w:rPr>
        <w:t>潜在</w:t>
      </w:r>
      <w:r w:rsidRPr="00351CC5">
        <w:rPr>
          <w:rFonts w:ascii="宋体" w:hAnsi="宋体" w:hint="eastAsia"/>
          <w:szCs w:val="21"/>
        </w:rPr>
        <w:t>供应商可自行在</w:t>
      </w:r>
      <w:hyperlink w:history="1"/>
      <w:r w:rsidRPr="00351CC5">
        <w:rPr>
          <w:rFonts w:ascii="宋体" w:hAnsi="宋体" w:hint="eastAsia"/>
          <w:szCs w:val="21"/>
        </w:rPr>
        <w:t>“广西政府采购云”平台（https://www.gcy.zfcg.gxzf.gov.cn/）下载采购文件（操作路径：登录“广西政府采购云”平台-项目采购-获取采购文件-找到本项目-点击“申请获取采购文件”，</w:t>
      </w:r>
      <w:r w:rsidRPr="00351CC5">
        <w:rPr>
          <w:rFonts w:ascii="Arial" w:hAnsi="Arial" w:cs="Arial" w:hint="eastAsia"/>
          <w:kern w:val="0"/>
          <w:szCs w:val="21"/>
        </w:rPr>
        <w:t>并按系统操作获取采购文件。电子响应文件制作需要基于“</w:t>
      </w:r>
      <w:r w:rsidRPr="00351CC5">
        <w:rPr>
          <w:rFonts w:ascii="宋体" w:hAnsi="宋体" w:hint="eastAsia"/>
          <w:szCs w:val="21"/>
        </w:rPr>
        <w:t>广西政府采购云</w:t>
      </w:r>
      <w:r w:rsidRPr="00351CC5">
        <w:rPr>
          <w:rFonts w:ascii="Arial" w:hAnsi="Arial" w:cs="Arial" w:hint="eastAsia"/>
          <w:kern w:val="0"/>
          <w:szCs w:val="21"/>
        </w:rPr>
        <w:t>”平台获取的采购文件编制，通过其他方式获取采购文件的，将有可能导致供应商无法在广西政府采购云平台编制及上传响应文件。</w:t>
      </w:r>
    </w:p>
    <w:p w14:paraId="6B5486BE" w14:textId="77777777" w:rsidR="00887DCE" w:rsidRPr="00351CC5" w:rsidRDefault="00887DCE" w:rsidP="00887DCE">
      <w:pPr>
        <w:snapToGrid w:val="0"/>
        <w:spacing w:line="360" w:lineRule="exact"/>
        <w:ind w:firstLineChars="200" w:firstLine="420"/>
        <w:rPr>
          <w:rFonts w:ascii="宋体" w:hAnsi="宋体"/>
          <w:szCs w:val="21"/>
        </w:rPr>
      </w:pPr>
      <w:r w:rsidRPr="00351CC5">
        <w:rPr>
          <w:rFonts w:ascii="宋体" w:hAnsi="宋体" w:hint="eastAsia"/>
          <w:szCs w:val="21"/>
        </w:rPr>
        <w:t>采购文件售价：0元。</w:t>
      </w:r>
    </w:p>
    <w:p w14:paraId="24C2067C" w14:textId="77777777" w:rsidR="00887DCE" w:rsidRPr="00351CC5" w:rsidRDefault="00887DCE" w:rsidP="00887DCE">
      <w:pPr>
        <w:spacing w:line="360" w:lineRule="auto"/>
        <w:ind w:firstLineChars="150" w:firstLine="360"/>
        <w:rPr>
          <w:rFonts w:ascii="黑体" w:eastAsia="黑体" w:hAnsi="黑体" w:hint="eastAsia"/>
          <w:sz w:val="24"/>
        </w:rPr>
      </w:pPr>
      <w:r w:rsidRPr="00351CC5">
        <w:rPr>
          <w:rFonts w:ascii="黑体" w:eastAsia="黑体" w:hAnsi="黑体" w:hint="eastAsia"/>
          <w:sz w:val="24"/>
        </w:rPr>
        <w:t>四、响应文件提交</w:t>
      </w:r>
      <w:bookmarkEnd w:id="18"/>
      <w:bookmarkEnd w:id="19"/>
      <w:bookmarkEnd w:id="20"/>
      <w:bookmarkEnd w:id="21"/>
      <w:bookmarkEnd w:id="22"/>
      <w:bookmarkEnd w:id="23"/>
    </w:p>
    <w:p w14:paraId="427F8668" w14:textId="77777777" w:rsidR="00887DCE" w:rsidRPr="00351CC5" w:rsidRDefault="00887DCE" w:rsidP="00887DCE">
      <w:pPr>
        <w:spacing w:line="360" w:lineRule="auto"/>
        <w:ind w:firstLineChars="200" w:firstLine="420"/>
        <w:rPr>
          <w:rFonts w:ascii="宋体" w:hAnsi="宋体" w:hint="eastAsia"/>
          <w:bCs/>
          <w:szCs w:val="21"/>
          <w:u w:val="single"/>
        </w:rPr>
      </w:pPr>
      <w:r w:rsidRPr="00351CC5">
        <w:rPr>
          <w:rFonts w:ascii="宋体" w:hAnsi="宋体" w:hint="eastAsia"/>
          <w:szCs w:val="21"/>
        </w:rPr>
        <w:t>截止时间：</w:t>
      </w:r>
      <w:r w:rsidRPr="00351CC5">
        <w:rPr>
          <w:rFonts w:ascii="宋体" w:hAnsi="宋体" w:hint="eastAsia"/>
          <w:bCs/>
          <w:szCs w:val="21"/>
          <w:u w:val="single"/>
        </w:rPr>
        <w:t>2025年12月</w:t>
      </w:r>
      <w:r>
        <w:rPr>
          <w:rFonts w:ascii="宋体" w:hAnsi="宋体" w:hint="eastAsia"/>
          <w:bCs/>
          <w:szCs w:val="21"/>
          <w:u w:val="single"/>
        </w:rPr>
        <w:t>29</w:t>
      </w:r>
      <w:r w:rsidRPr="00351CC5">
        <w:rPr>
          <w:rFonts w:ascii="宋体" w:hAnsi="宋体" w:hint="eastAsia"/>
          <w:bCs/>
          <w:szCs w:val="21"/>
          <w:u w:val="single"/>
        </w:rPr>
        <w:t>日</w:t>
      </w:r>
      <w:r>
        <w:rPr>
          <w:rFonts w:ascii="宋体" w:hAnsi="宋体" w:hint="eastAsia"/>
          <w:bCs/>
          <w:szCs w:val="21"/>
          <w:u w:val="single"/>
        </w:rPr>
        <w:t>9</w:t>
      </w:r>
      <w:r w:rsidRPr="00351CC5">
        <w:rPr>
          <w:rFonts w:ascii="宋体" w:hAnsi="宋体" w:hint="eastAsia"/>
          <w:bCs/>
          <w:szCs w:val="21"/>
          <w:u w:val="single"/>
        </w:rPr>
        <w:t>时</w:t>
      </w:r>
      <w:r>
        <w:rPr>
          <w:rFonts w:ascii="宋体" w:hAnsi="宋体" w:hint="eastAsia"/>
          <w:bCs/>
          <w:szCs w:val="21"/>
          <w:u w:val="single"/>
        </w:rPr>
        <w:t>3</w:t>
      </w:r>
      <w:r w:rsidRPr="00351CC5">
        <w:rPr>
          <w:rFonts w:ascii="宋体" w:hAnsi="宋体"/>
          <w:bCs/>
          <w:szCs w:val="21"/>
          <w:u w:val="single"/>
        </w:rPr>
        <w:t>0</w:t>
      </w:r>
      <w:r w:rsidRPr="00351CC5">
        <w:rPr>
          <w:rFonts w:ascii="宋体" w:hAnsi="宋体" w:hint="eastAsia"/>
          <w:bCs/>
          <w:szCs w:val="21"/>
          <w:u w:val="single"/>
        </w:rPr>
        <w:t>分</w:t>
      </w:r>
      <w:r w:rsidRPr="00351CC5">
        <w:rPr>
          <w:rFonts w:ascii="宋体" w:hAnsi="宋体" w:hint="eastAsia"/>
          <w:bCs/>
          <w:szCs w:val="21"/>
        </w:rPr>
        <w:t>（北京时间）</w:t>
      </w:r>
    </w:p>
    <w:p w14:paraId="315428F0" w14:textId="77777777" w:rsidR="00887DCE" w:rsidRPr="00351CC5" w:rsidRDefault="00887DCE" w:rsidP="00887DCE">
      <w:pPr>
        <w:spacing w:line="360" w:lineRule="auto"/>
        <w:ind w:left="422"/>
        <w:rPr>
          <w:rFonts w:ascii="宋体" w:hAnsi="宋体" w:hint="eastAsia"/>
          <w:bCs/>
          <w:szCs w:val="21"/>
          <w:u w:val="single"/>
        </w:rPr>
      </w:pPr>
      <w:r w:rsidRPr="00351CC5">
        <w:rPr>
          <w:rFonts w:ascii="宋体" w:hAnsi="宋体" w:hint="eastAsia"/>
          <w:szCs w:val="21"/>
        </w:rPr>
        <w:t>地点：“广西政府采购云”平台（https://www.gcy.zfcg.gxzf.gov.cn/）</w:t>
      </w:r>
    </w:p>
    <w:p w14:paraId="04B33AE9" w14:textId="77777777" w:rsidR="00887DCE" w:rsidRPr="00351CC5" w:rsidRDefault="00887DCE" w:rsidP="00887DCE">
      <w:pPr>
        <w:spacing w:line="360" w:lineRule="auto"/>
        <w:ind w:firstLineChars="150" w:firstLine="360"/>
        <w:rPr>
          <w:rFonts w:ascii="黑体" w:eastAsia="黑体" w:hAnsi="黑体" w:hint="eastAsia"/>
          <w:sz w:val="24"/>
        </w:rPr>
      </w:pPr>
      <w:bookmarkStart w:id="24" w:name="_Toc28359093"/>
      <w:bookmarkStart w:id="25" w:name="_Toc35393633"/>
      <w:bookmarkStart w:id="26" w:name="_Toc71366044"/>
      <w:bookmarkStart w:id="27" w:name="_Toc71365366"/>
      <w:bookmarkStart w:id="28" w:name="_Toc35393802"/>
      <w:bookmarkStart w:id="29" w:name="_Toc28359016"/>
      <w:r w:rsidRPr="00351CC5">
        <w:rPr>
          <w:rFonts w:ascii="黑体" w:eastAsia="黑体" w:hAnsi="黑体" w:hint="eastAsia"/>
          <w:sz w:val="24"/>
        </w:rPr>
        <w:t>五、开启</w:t>
      </w:r>
      <w:bookmarkEnd w:id="24"/>
      <w:bookmarkEnd w:id="25"/>
      <w:bookmarkEnd w:id="26"/>
      <w:bookmarkEnd w:id="27"/>
      <w:bookmarkEnd w:id="28"/>
      <w:bookmarkEnd w:id="29"/>
    </w:p>
    <w:p w14:paraId="6AE7A734" w14:textId="77777777" w:rsidR="00887DCE" w:rsidRPr="00351CC5" w:rsidRDefault="00887DCE" w:rsidP="00887DCE">
      <w:pPr>
        <w:spacing w:line="360" w:lineRule="auto"/>
        <w:ind w:firstLineChars="200" w:firstLine="420"/>
        <w:rPr>
          <w:rFonts w:ascii="宋体" w:hAnsi="宋体" w:hint="eastAsia"/>
          <w:bCs/>
          <w:szCs w:val="21"/>
          <w:u w:val="single"/>
        </w:rPr>
      </w:pPr>
      <w:r w:rsidRPr="00351CC5">
        <w:rPr>
          <w:rFonts w:ascii="宋体" w:hAnsi="宋体" w:hint="eastAsia"/>
          <w:szCs w:val="21"/>
        </w:rPr>
        <w:t>时间：</w:t>
      </w:r>
      <w:r w:rsidRPr="00351CC5">
        <w:rPr>
          <w:rFonts w:ascii="宋体" w:hAnsi="宋体" w:hint="eastAsia"/>
          <w:bCs/>
          <w:szCs w:val="21"/>
          <w:u w:val="single"/>
        </w:rPr>
        <w:t>2025年12月</w:t>
      </w:r>
      <w:r>
        <w:rPr>
          <w:rFonts w:ascii="宋体" w:hAnsi="宋体" w:hint="eastAsia"/>
          <w:bCs/>
          <w:szCs w:val="21"/>
          <w:u w:val="single"/>
        </w:rPr>
        <w:t>29</w:t>
      </w:r>
      <w:r w:rsidRPr="00351CC5">
        <w:rPr>
          <w:rFonts w:ascii="宋体" w:hAnsi="宋体" w:hint="eastAsia"/>
          <w:bCs/>
          <w:szCs w:val="21"/>
          <w:u w:val="single"/>
        </w:rPr>
        <w:t>日</w:t>
      </w:r>
      <w:r>
        <w:rPr>
          <w:rFonts w:ascii="宋体" w:hAnsi="宋体" w:hint="eastAsia"/>
          <w:bCs/>
          <w:szCs w:val="21"/>
          <w:u w:val="single"/>
        </w:rPr>
        <w:t>9</w:t>
      </w:r>
      <w:r w:rsidRPr="00351CC5">
        <w:rPr>
          <w:rFonts w:ascii="宋体" w:hAnsi="宋体" w:hint="eastAsia"/>
          <w:bCs/>
          <w:szCs w:val="21"/>
          <w:u w:val="single"/>
        </w:rPr>
        <w:t>时</w:t>
      </w:r>
      <w:r>
        <w:rPr>
          <w:rFonts w:ascii="宋体" w:hAnsi="宋体" w:hint="eastAsia"/>
          <w:bCs/>
          <w:szCs w:val="21"/>
          <w:u w:val="single"/>
        </w:rPr>
        <w:t>3</w:t>
      </w:r>
      <w:r w:rsidRPr="00351CC5">
        <w:rPr>
          <w:rFonts w:ascii="宋体" w:hAnsi="宋体" w:hint="eastAsia"/>
          <w:bCs/>
          <w:szCs w:val="21"/>
          <w:u w:val="single"/>
        </w:rPr>
        <w:t>0分（北京时间）</w:t>
      </w:r>
    </w:p>
    <w:p w14:paraId="54065653" w14:textId="77777777" w:rsidR="00887DCE" w:rsidRPr="00351CC5" w:rsidRDefault="00887DCE" w:rsidP="00887DCE">
      <w:pPr>
        <w:spacing w:line="360" w:lineRule="auto"/>
        <w:ind w:firstLineChars="200" w:firstLine="420"/>
        <w:rPr>
          <w:rFonts w:ascii="宋体" w:hAnsi="宋体" w:hint="eastAsia"/>
          <w:bCs/>
          <w:szCs w:val="21"/>
          <w:u w:val="single"/>
        </w:rPr>
      </w:pPr>
      <w:r w:rsidRPr="00351CC5">
        <w:rPr>
          <w:rFonts w:ascii="宋体" w:hAnsi="宋体" w:hint="eastAsia"/>
          <w:szCs w:val="21"/>
        </w:rPr>
        <w:t>地点：“广西政府采购云”平台（https://www.gcy.zfcg.gxzf.gov.cn/）</w:t>
      </w:r>
    </w:p>
    <w:p w14:paraId="122A7F4E" w14:textId="77777777" w:rsidR="00887DCE" w:rsidRPr="00351CC5" w:rsidRDefault="00887DCE" w:rsidP="00887DCE">
      <w:pPr>
        <w:spacing w:line="360" w:lineRule="auto"/>
        <w:ind w:firstLineChars="150" w:firstLine="360"/>
        <w:rPr>
          <w:rFonts w:ascii="黑体" w:eastAsia="黑体" w:hAnsi="黑体" w:hint="eastAsia"/>
          <w:sz w:val="24"/>
        </w:rPr>
      </w:pPr>
      <w:bookmarkStart w:id="30" w:name="_Toc28359017"/>
      <w:bookmarkStart w:id="31" w:name="_Toc35393634"/>
      <w:bookmarkStart w:id="32" w:name="_Toc71366045"/>
      <w:bookmarkStart w:id="33" w:name="_Toc71365367"/>
      <w:bookmarkStart w:id="34" w:name="_Toc28359094"/>
      <w:bookmarkStart w:id="35" w:name="_Toc35393803"/>
      <w:r w:rsidRPr="00351CC5">
        <w:rPr>
          <w:rFonts w:ascii="黑体" w:eastAsia="黑体" w:hAnsi="黑体" w:hint="eastAsia"/>
          <w:sz w:val="24"/>
        </w:rPr>
        <w:t>六、公告期限</w:t>
      </w:r>
      <w:bookmarkEnd w:id="30"/>
      <w:bookmarkEnd w:id="31"/>
      <w:bookmarkEnd w:id="32"/>
      <w:bookmarkEnd w:id="33"/>
      <w:bookmarkEnd w:id="34"/>
      <w:bookmarkEnd w:id="35"/>
    </w:p>
    <w:p w14:paraId="03627BF3" w14:textId="77777777" w:rsidR="00887DCE" w:rsidRPr="00351CC5" w:rsidRDefault="00887DCE" w:rsidP="00887DCE">
      <w:pPr>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自本公告发布之日起3个工作日。</w:t>
      </w:r>
    </w:p>
    <w:p w14:paraId="7439DDFC" w14:textId="77777777" w:rsidR="00887DCE" w:rsidRPr="00351CC5" w:rsidRDefault="00887DCE" w:rsidP="00887DCE">
      <w:pPr>
        <w:ind w:firstLineChars="150" w:firstLine="361"/>
        <w:rPr>
          <w:rFonts w:ascii="黑体" w:eastAsia="黑体" w:hAnsi="黑体" w:hint="eastAsia"/>
          <w:b/>
          <w:sz w:val="24"/>
        </w:rPr>
      </w:pPr>
      <w:bookmarkStart w:id="36" w:name="_Toc35393635"/>
      <w:bookmarkStart w:id="37" w:name="_Toc35393804"/>
      <w:bookmarkStart w:id="38" w:name="_Toc71365289"/>
      <w:bookmarkStart w:id="39" w:name="_Hlk37429674"/>
      <w:bookmarkStart w:id="40" w:name="_Toc28359018"/>
      <w:bookmarkStart w:id="41" w:name="_Toc71365369"/>
      <w:bookmarkStart w:id="42" w:name="_Toc28359095"/>
      <w:bookmarkStart w:id="43" w:name="_Toc35393636"/>
      <w:bookmarkStart w:id="44" w:name="_Toc71366047"/>
      <w:bookmarkStart w:id="45" w:name="_Toc35393805"/>
      <w:r w:rsidRPr="00351CC5">
        <w:rPr>
          <w:rFonts w:ascii="黑体" w:eastAsia="黑体" w:hAnsi="黑体" w:hint="eastAsia"/>
          <w:b/>
          <w:sz w:val="24"/>
        </w:rPr>
        <w:t>七、其他补充事宜</w:t>
      </w:r>
      <w:bookmarkEnd w:id="36"/>
      <w:bookmarkEnd w:id="37"/>
      <w:bookmarkEnd w:id="38"/>
    </w:p>
    <w:p w14:paraId="6B05FC0A" w14:textId="77777777" w:rsidR="00887DCE" w:rsidRPr="00351CC5" w:rsidRDefault="00887DCE" w:rsidP="00887DCE">
      <w:pPr>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1.网上查询地址</w:t>
      </w:r>
    </w:p>
    <w:p w14:paraId="5FA2F043" w14:textId="77777777" w:rsidR="00887DCE" w:rsidRPr="00351CC5" w:rsidRDefault="00887DCE" w:rsidP="00887DCE">
      <w:pPr>
        <w:spacing w:line="360" w:lineRule="auto"/>
        <w:ind w:leftChars="200" w:left="420"/>
        <w:rPr>
          <w:rFonts w:ascii="宋体" w:hAnsi="宋体" w:cs="宋体" w:hint="eastAsia"/>
          <w:kern w:val="0"/>
          <w:szCs w:val="21"/>
        </w:rPr>
      </w:pPr>
      <w:r w:rsidRPr="00351CC5">
        <w:rPr>
          <w:rFonts w:hint="eastAsia"/>
          <w:kern w:val="0"/>
        </w:rPr>
        <w:t>中国政府采购网（</w:t>
      </w:r>
      <w:r w:rsidRPr="00351CC5">
        <w:rPr>
          <w:kern w:val="0"/>
        </w:rPr>
        <w:t>http://www.ccgp.gov.cn</w:t>
      </w:r>
      <w:r w:rsidRPr="00351CC5">
        <w:rPr>
          <w:rFonts w:hint="eastAsia"/>
          <w:kern w:val="0"/>
        </w:rPr>
        <w:t>）</w:t>
      </w:r>
      <w:r w:rsidRPr="00351CC5">
        <w:rPr>
          <w:kern w:val="0"/>
        </w:rPr>
        <w:br/>
      </w:r>
      <w:r w:rsidRPr="00351CC5">
        <w:rPr>
          <w:rFonts w:hint="eastAsia"/>
          <w:kern w:val="0"/>
        </w:rPr>
        <w:t>广西壮族自治区政府采购网（</w:t>
      </w:r>
      <w:r w:rsidRPr="00351CC5">
        <w:rPr>
          <w:kern w:val="0"/>
        </w:rPr>
        <w:t>http://zfcg.gxzf.gov.cn</w:t>
      </w:r>
      <w:r w:rsidRPr="00351CC5">
        <w:rPr>
          <w:rFonts w:hint="eastAsia"/>
          <w:kern w:val="0"/>
        </w:rPr>
        <w:t>）</w:t>
      </w:r>
    </w:p>
    <w:p w14:paraId="08E81216" w14:textId="77777777" w:rsidR="00887DCE" w:rsidRPr="00351CC5" w:rsidRDefault="00887DCE" w:rsidP="00887DCE">
      <w:pPr>
        <w:spacing w:line="360" w:lineRule="auto"/>
        <w:ind w:firstLineChars="202" w:firstLine="424"/>
        <w:rPr>
          <w:rFonts w:ascii="宋体" w:hAnsi="宋体" w:cs="宋体" w:hint="eastAsia"/>
          <w:kern w:val="0"/>
          <w:szCs w:val="21"/>
        </w:rPr>
      </w:pPr>
      <w:r w:rsidRPr="00351CC5">
        <w:rPr>
          <w:rFonts w:ascii="宋体" w:hAnsi="宋体" w:hint="eastAsia"/>
          <w:szCs w:val="21"/>
        </w:rPr>
        <w:t>2.</w:t>
      </w:r>
      <w:r w:rsidRPr="00351CC5">
        <w:rPr>
          <w:rFonts w:ascii="宋体" w:hAnsi="宋体" w:cs="宋体" w:hint="eastAsia"/>
          <w:kern w:val="0"/>
          <w:szCs w:val="21"/>
        </w:rPr>
        <w:t>本项目需要落实的政府采购政策</w:t>
      </w:r>
    </w:p>
    <w:p w14:paraId="4A0A7E01" w14:textId="77777777" w:rsidR="00887DCE" w:rsidRPr="00351CC5" w:rsidRDefault="00887DCE" w:rsidP="00887DCE">
      <w:pPr>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lastRenderedPageBreak/>
        <w:t>（1）政府采购促进中小企业发展。</w:t>
      </w:r>
    </w:p>
    <w:p w14:paraId="0F90C60E" w14:textId="77777777" w:rsidR="00887DCE" w:rsidRPr="00351CC5" w:rsidRDefault="00887DCE" w:rsidP="00887DCE">
      <w:pPr>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（2）政府采购支持采用本国产品的政策。</w:t>
      </w:r>
    </w:p>
    <w:p w14:paraId="400ACAD2" w14:textId="77777777" w:rsidR="00887DCE" w:rsidRPr="00351CC5" w:rsidRDefault="00887DCE" w:rsidP="00887DCE">
      <w:pPr>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（3）强制采购节能产品；优先采购节能产品、环境标志产品。</w:t>
      </w:r>
    </w:p>
    <w:p w14:paraId="7913BBEB" w14:textId="77777777" w:rsidR="00887DCE" w:rsidRPr="00351CC5" w:rsidRDefault="00887DCE" w:rsidP="00887DCE">
      <w:pPr>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（4）政府采购促进残疾人就业政策。</w:t>
      </w:r>
    </w:p>
    <w:p w14:paraId="051D1A37" w14:textId="77777777" w:rsidR="00887DCE" w:rsidRPr="00351CC5" w:rsidRDefault="00887DCE" w:rsidP="00887DCE">
      <w:pPr>
        <w:spacing w:line="360" w:lineRule="auto"/>
        <w:ind w:firstLineChars="200" w:firstLine="420"/>
        <w:rPr>
          <w:rFonts w:ascii="宋体" w:hAnsi="宋体" w:cs="宋体" w:hint="eastAsia"/>
          <w:i/>
          <w:iCs/>
          <w:kern w:val="0"/>
          <w:szCs w:val="21"/>
        </w:rPr>
      </w:pPr>
      <w:r w:rsidRPr="00351CC5">
        <w:rPr>
          <w:rFonts w:ascii="宋体" w:hAnsi="宋体" w:cs="宋体" w:hint="eastAsia"/>
          <w:kern w:val="0"/>
          <w:szCs w:val="21"/>
        </w:rPr>
        <w:t>（5）政府采购支持监狱企业发展。</w:t>
      </w:r>
    </w:p>
    <w:p w14:paraId="48835C90" w14:textId="77777777" w:rsidR="00887DCE" w:rsidRPr="00351CC5" w:rsidRDefault="00887DCE" w:rsidP="00887DCE">
      <w:pPr>
        <w:widowControl/>
        <w:spacing w:line="360" w:lineRule="auto"/>
        <w:ind w:firstLineChars="200" w:firstLine="420"/>
        <w:jc w:val="left"/>
        <w:rPr>
          <w:rFonts w:ascii="宋体" w:hAnsi="宋体" w:hint="eastAsia"/>
          <w:szCs w:val="21"/>
        </w:rPr>
      </w:pPr>
      <w:r w:rsidRPr="00351CC5">
        <w:rPr>
          <w:rFonts w:ascii="宋体" w:hAnsi="宋体" w:cs="宋体" w:hint="eastAsia"/>
          <w:kern w:val="0"/>
          <w:szCs w:val="21"/>
        </w:rPr>
        <w:t>3.</w:t>
      </w:r>
      <w:proofErr w:type="gramStart"/>
      <w:r w:rsidRPr="00351CC5">
        <w:rPr>
          <w:rFonts w:ascii="宋体" w:hAnsi="宋体" w:cs="宋体" w:hint="eastAsia"/>
          <w:kern w:val="0"/>
          <w:szCs w:val="21"/>
        </w:rPr>
        <w:t>供应商</w:t>
      </w:r>
      <w:r w:rsidRPr="00351CC5">
        <w:rPr>
          <w:rFonts w:ascii="宋体" w:hAnsi="宋体" w:hint="eastAsia"/>
          <w:szCs w:val="21"/>
        </w:rPr>
        <w:t>竞标注</w:t>
      </w:r>
      <w:proofErr w:type="gramEnd"/>
      <w:r w:rsidRPr="00351CC5">
        <w:rPr>
          <w:rFonts w:ascii="宋体" w:hAnsi="宋体" w:hint="eastAsia"/>
          <w:szCs w:val="21"/>
        </w:rPr>
        <w:t>意事项</w:t>
      </w:r>
    </w:p>
    <w:p w14:paraId="7282DD12" w14:textId="77777777" w:rsidR="00887DCE" w:rsidRPr="00351CC5" w:rsidRDefault="00887DCE" w:rsidP="00887DCE">
      <w:pPr>
        <w:widowControl/>
        <w:spacing w:line="360" w:lineRule="auto"/>
        <w:ind w:firstLineChars="200" w:firstLine="420"/>
        <w:jc w:val="left"/>
        <w:rPr>
          <w:rFonts w:ascii="宋体" w:hAnsi="宋体" w:hint="eastAsia"/>
          <w:szCs w:val="21"/>
        </w:rPr>
      </w:pPr>
      <w:r w:rsidRPr="00351CC5">
        <w:rPr>
          <w:rFonts w:ascii="宋体" w:hAnsi="宋体" w:hint="eastAsia"/>
          <w:szCs w:val="21"/>
        </w:rPr>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sidRPr="00351CC5">
        <w:rPr>
          <w:rFonts w:hint="eastAsia"/>
        </w:rPr>
        <w:t>后缀名为“</w:t>
      </w:r>
      <w:r w:rsidRPr="00351CC5">
        <w:t>jmbs</w:t>
      </w:r>
      <w:r w:rsidRPr="00351CC5">
        <w:rPr>
          <w:rFonts w:hint="eastAsia"/>
        </w:rPr>
        <w:t>”的文件</w:t>
      </w:r>
      <w:r w:rsidRPr="00351CC5">
        <w:rPr>
          <w:rFonts w:ascii="宋体" w:hAnsi="宋体" w:hint="eastAsia"/>
          <w:szCs w:val="21"/>
        </w:rPr>
        <w:t>），</w:t>
      </w:r>
      <w:r w:rsidRPr="00351CC5">
        <w:rPr>
          <w:rFonts w:ascii="宋体" w:hAnsi="宋体" w:hint="eastAsia"/>
          <w:b/>
          <w:szCs w:val="21"/>
        </w:rPr>
        <w:t>供应商在“广西政府采购云”平台提交电子响应文件时，请填写参加远程采购活动经办人联系方式。</w:t>
      </w:r>
      <w:r w:rsidRPr="00351CC5">
        <w:rPr>
          <w:rFonts w:ascii="宋体" w:hAnsi="宋体" w:hint="eastAsia"/>
          <w:szCs w:val="21"/>
        </w:rPr>
        <w:t>供应商登录“广西政府采购云”平台，依次进入“服务中心-项目采购-操作流程-电子招投标-</w:t>
      </w:r>
      <w:r w:rsidRPr="00351CC5">
        <w:rPr>
          <w:rFonts w:hint="eastAsia"/>
        </w:rPr>
        <w:t>政府采购项目电子交易管理操作指南</w:t>
      </w:r>
      <w:r w:rsidRPr="00351CC5">
        <w:t>-</w:t>
      </w:r>
      <w:r w:rsidRPr="00351CC5">
        <w:rPr>
          <w:rFonts w:hint="eastAsia"/>
        </w:rPr>
        <w:t>供应商</w:t>
      </w:r>
      <w:r w:rsidRPr="00351CC5">
        <w:rPr>
          <w:rFonts w:ascii="宋体" w:hAnsi="宋体" w:hint="eastAsia"/>
          <w:szCs w:val="21"/>
        </w:rPr>
        <w:t>”查看电子竞标具体操作流程。</w:t>
      </w:r>
    </w:p>
    <w:p w14:paraId="2167F6CC" w14:textId="77777777" w:rsidR="00887DCE" w:rsidRPr="00351CC5" w:rsidRDefault="00887DCE" w:rsidP="00887DCE">
      <w:pPr>
        <w:widowControl/>
        <w:spacing w:line="360" w:lineRule="auto"/>
        <w:ind w:firstLineChars="200" w:firstLine="420"/>
        <w:jc w:val="left"/>
        <w:rPr>
          <w:rFonts w:ascii="宋体" w:hAnsi="宋体" w:hint="eastAsia"/>
          <w:szCs w:val="21"/>
        </w:rPr>
      </w:pPr>
      <w:r w:rsidRPr="00351CC5">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351CC5">
        <w:rPr>
          <w:rFonts w:ascii="宋体" w:hAnsi="宋体" w:cs="宋体" w:hint="eastAsia"/>
          <w:kern w:val="0"/>
          <w:szCs w:val="21"/>
        </w:rPr>
        <w:t>“广西政府采购云”平台，</w:t>
      </w:r>
      <w:r w:rsidRPr="00351CC5">
        <w:rPr>
          <w:rFonts w:ascii="宋体" w:hAnsi="宋体" w:hint="eastAsia"/>
          <w:szCs w:val="21"/>
        </w:rPr>
        <w:t>依次进入“服务中心-入驻与配置”中查看CA数字证书办理操作流程。</w:t>
      </w:r>
      <w:r w:rsidRPr="00351CC5">
        <w:rPr>
          <w:rFonts w:ascii="宋体" w:hAnsi="宋体" w:cs="宋体" w:hint="eastAsia"/>
          <w:bCs/>
          <w:kern w:val="0"/>
          <w:szCs w:val="21"/>
        </w:rPr>
        <w:t>如在操作过程中遇到问题或者需要技术支持，请致电</w:t>
      </w:r>
      <w:r w:rsidRPr="00351CC5">
        <w:rPr>
          <w:rFonts w:ascii="宋体" w:hAnsi="宋体" w:hint="eastAsia"/>
          <w:szCs w:val="21"/>
        </w:rPr>
        <w:t>广西政府</w:t>
      </w:r>
      <w:proofErr w:type="gramStart"/>
      <w:r w:rsidRPr="00351CC5">
        <w:rPr>
          <w:rFonts w:ascii="宋体" w:hAnsi="宋体" w:hint="eastAsia"/>
          <w:szCs w:val="21"/>
        </w:rPr>
        <w:t>采购云</w:t>
      </w:r>
      <w:r w:rsidRPr="00351CC5">
        <w:rPr>
          <w:rFonts w:ascii="宋体" w:hAnsi="宋体" w:cs="宋体" w:hint="eastAsia"/>
          <w:bCs/>
          <w:kern w:val="0"/>
          <w:szCs w:val="21"/>
        </w:rPr>
        <w:t>客服</w:t>
      </w:r>
      <w:proofErr w:type="gramEnd"/>
      <w:r w:rsidRPr="00351CC5">
        <w:rPr>
          <w:rFonts w:ascii="宋体" w:hAnsi="宋体" w:cs="宋体" w:hint="eastAsia"/>
          <w:bCs/>
          <w:kern w:val="0"/>
          <w:szCs w:val="21"/>
        </w:rPr>
        <w:t>热线：95763或0771-3381253</w:t>
      </w:r>
      <w:r w:rsidRPr="00351CC5">
        <w:rPr>
          <w:rFonts w:ascii="宋体" w:hAnsi="宋体" w:hint="eastAsia"/>
          <w:szCs w:val="21"/>
        </w:rPr>
        <w:t>）。</w:t>
      </w:r>
    </w:p>
    <w:p w14:paraId="2C73C24F" w14:textId="77777777" w:rsidR="00887DCE" w:rsidRPr="00351CC5" w:rsidRDefault="00887DCE" w:rsidP="00887DCE">
      <w:pPr>
        <w:snapToGrid w:val="0"/>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（3）CA证书在线解密：首次响应文件开启时，需携带制作响应文件时用来加密的有效数字证书（CA认证）登录“</w:t>
      </w:r>
      <w:r w:rsidRPr="00351CC5">
        <w:rPr>
          <w:rFonts w:ascii="宋体" w:hAnsi="宋体" w:hint="eastAsia"/>
          <w:szCs w:val="21"/>
        </w:rPr>
        <w:t>广西政府采购云</w:t>
      </w:r>
      <w:r w:rsidRPr="00351CC5">
        <w:rPr>
          <w:rFonts w:ascii="宋体" w:hAnsi="宋体" w:cs="宋体" w:hint="eastAsia"/>
          <w:kern w:val="0"/>
          <w:szCs w:val="21"/>
        </w:rPr>
        <w:t>”平台电子开标大厅现场按规定时间对加密的响应文件进行解密，否则后果自负。</w:t>
      </w:r>
    </w:p>
    <w:p w14:paraId="6FF20E23" w14:textId="77777777" w:rsidR="00887DCE" w:rsidRPr="00351CC5" w:rsidRDefault="00887DCE" w:rsidP="00887DCE">
      <w:pPr>
        <w:widowControl/>
        <w:spacing w:line="360" w:lineRule="auto"/>
        <w:ind w:firstLineChars="200" w:firstLine="420"/>
        <w:jc w:val="left"/>
        <w:rPr>
          <w:rFonts w:ascii="宋体" w:hAnsi="宋体" w:hint="eastAsia"/>
          <w:bCs/>
          <w:szCs w:val="21"/>
        </w:rPr>
      </w:pPr>
      <w:r w:rsidRPr="00351CC5">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sidRPr="00351CC5">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w:t>
      </w:r>
      <w:r w:rsidRPr="00351CC5">
        <w:rPr>
          <w:rFonts w:ascii="宋体" w:hAnsi="宋体" w:hint="eastAsia"/>
          <w:bCs/>
          <w:szCs w:val="21"/>
        </w:rPr>
        <w:lastRenderedPageBreak/>
        <w:t>未完成提交（上传）的，视为撤回响应文件。提交响应文件截止时间以后提交（上传）的响应文件，“</w:t>
      </w:r>
      <w:r w:rsidRPr="00351CC5">
        <w:rPr>
          <w:rFonts w:ascii="宋体" w:hAnsi="宋体" w:hint="eastAsia"/>
          <w:szCs w:val="21"/>
        </w:rPr>
        <w:t>广西政府采购云</w:t>
      </w:r>
      <w:r w:rsidRPr="00351CC5">
        <w:rPr>
          <w:rFonts w:ascii="宋体" w:hAnsi="宋体" w:hint="eastAsia"/>
          <w:bCs/>
          <w:szCs w:val="21"/>
        </w:rPr>
        <w:t>”平台将予以拒收。</w:t>
      </w:r>
    </w:p>
    <w:p w14:paraId="341552D2" w14:textId="77777777" w:rsidR="00887DCE" w:rsidRPr="00351CC5" w:rsidRDefault="00887DCE" w:rsidP="00887DCE">
      <w:pPr>
        <w:snapToGrid w:val="0"/>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（4）供应商需要在具备有摄像头及语音功能且互联网网络状况良好的电脑登录“</w:t>
      </w:r>
      <w:r w:rsidRPr="00351CC5">
        <w:rPr>
          <w:rFonts w:ascii="宋体" w:hAnsi="宋体" w:hint="eastAsia"/>
          <w:szCs w:val="21"/>
        </w:rPr>
        <w:t>广西政府采购云</w:t>
      </w:r>
      <w:r w:rsidRPr="00351CC5">
        <w:rPr>
          <w:rFonts w:ascii="宋体" w:hAnsi="宋体" w:cs="宋体" w:hint="eastAsia"/>
          <w:kern w:val="0"/>
          <w:szCs w:val="21"/>
        </w:rPr>
        <w:t>”平台远程开标大厅参与本次谈判，否则后果自负。</w:t>
      </w:r>
    </w:p>
    <w:bookmarkEnd w:id="39"/>
    <w:p w14:paraId="311710BD" w14:textId="77777777" w:rsidR="00887DCE" w:rsidRPr="00351CC5" w:rsidRDefault="00887DCE" w:rsidP="00887DCE">
      <w:pPr>
        <w:spacing w:line="360" w:lineRule="auto"/>
        <w:ind w:firstLineChars="150" w:firstLine="360"/>
        <w:rPr>
          <w:rFonts w:ascii="黑体" w:eastAsia="黑体" w:hAnsi="黑体" w:hint="eastAsia"/>
          <w:sz w:val="24"/>
        </w:rPr>
      </w:pPr>
      <w:r w:rsidRPr="00351CC5">
        <w:rPr>
          <w:rFonts w:ascii="黑体" w:eastAsia="黑体" w:hAnsi="黑体" w:hint="eastAsia"/>
          <w:sz w:val="24"/>
        </w:rPr>
        <w:t>八、凡对本次采购提出询问，请按以下方式联系。</w:t>
      </w:r>
      <w:bookmarkEnd w:id="40"/>
      <w:bookmarkEnd w:id="41"/>
      <w:bookmarkEnd w:id="42"/>
      <w:bookmarkEnd w:id="43"/>
      <w:bookmarkEnd w:id="44"/>
      <w:bookmarkEnd w:id="45"/>
    </w:p>
    <w:p w14:paraId="5CEA0351" w14:textId="77777777" w:rsidR="00887DCE" w:rsidRPr="00351CC5" w:rsidRDefault="00887DCE" w:rsidP="00887DCE">
      <w:pPr>
        <w:spacing w:line="400" w:lineRule="exact"/>
        <w:ind w:firstLineChars="200" w:firstLine="420"/>
        <w:rPr>
          <w:rFonts w:ascii="宋体" w:hAnsi="宋体" w:cs="仿宋" w:hint="eastAsia"/>
          <w:kern w:val="0"/>
          <w:szCs w:val="21"/>
        </w:rPr>
      </w:pPr>
      <w:bookmarkStart w:id="46" w:name="_Toc28359096"/>
      <w:bookmarkStart w:id="47" w:name="_Toc28359019"/>
      <w:bookmarkStart w:id="48" w:name="_Toc35393637"/>
      <w:bookmarkStart w:id="49" w:name="_Toc35393806"/>
      <w:bookmarkStart w:id="50" w:name="_Toc35393638"/>
      <w:bookmarkStart w:id="51" w:name="_Toc28359097"/>
      <w:bookmarkStart w:id="52" w:name="_Toc35393807"/>
      <w:bookmarkStart w:id="53" w:name="_Toc28359020"/>
      <w:r w:rsidRPr="00351CC5">
        <w:rPr>
          <w:rFonts w:ascii="宋体" w:hAnsi="宋体" w:cs="仿宋" w:hint="eastAsia"/>
          <w:kern w:val="0"/>
          <w:szCs w:val="21"/>
        </w:rPr>
        <w:t>1.采购人信息</w:t>
      </w:r>
      <w:bookmarkEnd w:id="46"/>
      <w:bookmarkEnd w:id="47"/>
      <w:bookmarkEnd w:id="48"/>
      <w:bookmarkEnd w:id="49"/>
    </w:p>
    <w:p w14:paraId="188E2068" w14:textId="77777777" w:rsidR="00887DCE" w:rsidRPr="00351CC5" w:rsidRDefault="00887DCE" w:rsidP="00887DCE">
      <w:pPr>
        <w:spacing w:line="400" w:lineRule="exact"/>
        <w:ind w:firstLineChars="200" w:firstLine="420"/>
        <w:rPr>
          <w:rFonts w:ascii="宋体" w:hAnsi="宋体" w:cs="仿宋" w:hint="eastAsia"/>
          <w:szCs w:val="21"/>
        </w:rPr>
      </w:pPr>
      <w:r w:rsidRPr="00351CC5">
        <w:rPr>
          <w:rFonts w:ascii="宋体" w:hAnsi="宋体" w:cs="仿宋" w:hint="eastAsia"/>
          <w:szCs w:val="21"/>
        </w:rPr>
        <w:t>名称：广西中医药大学附属瑞康医院</w:t>
      </w:r>
    </w:p>
    <w:p w14:paraId="1F7DF16D" w14:textId="77777777" w:rsidR="00887DCE" w:rsidRPr="00351CC5" w:rsidRDefault="00887DCE" w:rsidP="00887DCE">
      <w:pPr>
        <w:spacing w:line="400" w:lineRule="exact"/>
        <w:ind w:firstLineChars="200" w:firstLine="420"/>
        <w:rPr>
          <w:rFonts w:ascii="宋体" w:hAnsi="宋体" w:cs="仿宋" w:hint="eastAsia"/>
          <w:szCs w:val="21"/>
        </w:rPr>
      </w:pPr>
      <w:r w:rsidRPr="00351CC5">
        <w:rPr>
          <w:rFonts w:ascii="宋体" w:hAnsi="宋体" w:cs="仿宋" w:hint="eastAsia"/>
          <w:szCs w:val="21"/>
        </w:rPr>
        <w:t>地址：广西南宁市华东路10号/邮编：530000</w:t>
      </w:r>
    </w:p>
    <w:p w14:paraId="3DA3AC8D" w14:textId="77777777" w:rsidR="00887DCE" w:rsidRPr="00351CC5" w:rsidRDefault="00887DCE" w:rsidP="00887DCE">
      <w:pPr>
        <w:spacing w:line="400" w:lineRule="exact"/>
        <w:ind w:firstLineChars="200" w:firstLine="420"/>
        <w:rPr>
          <w:rFonts w:ascii="宋体" w:hAnsi="宋体" w:cs="仿宋" w:hint="eastAsia"/>
          <w:szCs w:val="21"/>
        </w:rPr>
      </w:pPr>
      <w:r w:rsidRPr="00351CC5">
        <w:rPr>
          <w:rFonts w:ascii="宋体" w:hAnsi="宋体" w:cs="仿宋" w:hint="eastAsia"/>
          <w:szCs w:val="21"/>
        </w:rPr>
        <w:t>联系方式：</w:t>
      </w:r>
      <w:r w:rsidRPr="00351CC5">
        <w:rPr>
          <w:rFonts w:ascii="宋体" w:hAnsi="宋体" w:hint="eastAsia"/>
        </w:rPr>
        <w:t>方玲； 0771-2238655</w:t>
      </w:r>
    </w:p>
    <w:p w14:paraId="4B1F81C7" w14:textId="77777777" w:rsidR="00887DCE" w:rsidRPr="00351CC5" w:rsidRDefault="00887DCE" w:rsidP="00887DCE">
      <w:pPr>
        <w:spacing w:line="400" w:lineRule="exact"/>
        <w:ind w:firstLineChars="200" w:firstLine="420"/>
        <w:rPr>
          <w:rFonts w:ascii="宋体" w:hAnsi="宋体" w:cs="仿宋" w:hint="eastAsia"/>
          <w:kern w:val="0"/>
          <w:szCs w:val="21"/>
        </w:rPr>
      </w:pPr>
      <w:r w:rsidRPr="00351CC5">
        <w:rPr>
          <w:rFonts w:ascii="宋体" w:hAnsi="宋体" w:cs="仿宋" w:hint="eastAsia"/>
          <w:kern w:val="0"/>
          <w:szCs w:val="21"/>
        </w:rPr>
        <w:t>2.采购代理机构信息</w:t>
      </w:r>
      <w:bookmarkEnd w:id="50"/>
      <w:bookmarkEnd w:id="51"/>
      <w:bookmarkEnd w:id="52"/>
      <w:bookmarkEnd w:id="53"/>
    </w:p>
    <w:p w14:paraId="12C27FFE" w14:textId="77777777" w:rsidR="00887DCE" w:rsidRPr="00351CC5" w:rsidRDefault="00887DCE" w:rsidP="00887DCE">
      <w:pPr>
        <w:spacing w:line="400" w:lineRule="exact"/>
        <w:ind w:firstLineChars="200" w:firstLine="420"/>
        <w:rPr>
          <w:rFonts w:ascii="宋体" w:hAnsi="宋体" w:cs="仿宋" w:hint="eastAsia"/>
          <w:szCs w:val="21"/>
        </w:rPr>
      </w:pPr>
      <w:bookmarkStart w:id="54" w:name="_Toc35393639"/>
      <w:bookmarkStart w:id="55" w:name="_Toc28359098"/>
      <w:bookmarkStart w:id="56" w:name="_Toc28359021"/>
      <w:bookmarkStart w:id="57" w:name="_Toc35393808"/>
      <w:r w:rsidRPr="00351CC5">
        <w:rPr>
          <w:rFonts w:ascii="宋体" w:hAnsi="宋体" w:cs="仿宋" w:hint="eastAsia"/>
          <w:szCs w:val="21"/>
        </w:rPr>
        <w:t>名称：</w:t>
      </w:r>
      <w:r w:rsidRPr="00351CC5">
        <w:rPr>
          <w:rFonts w:ascii="宋体" w:hAnsi="宋体" w:cs="仿宋" w:hint="eastAsia"/>
          <w:szCs w:val="21"/>
          <w:u w:val="single"/>
        </w:rPr>
        <w:t>云之</w:t>
      </w:r>
      <w:proofErr w:type="gramStart"/>
      <w:r w:rsidRPr="00351CC5">
        <w:rPr>
          <w:rFonts w:ascii="宋体" w:hAnsi="宋体" w:cs="仿宋" w:hint="eastAsia"/>
          <w:szCs w:val="21"/>
          <w:u w:val="single"/>
        </w:rPr>
        <w:t>龙咨询</w:t>
      </w:r>
      <w:proofErr w:type="gramEnd"/>
      <w:r w:rsidRPr="00351CC5">
        <w:rPr>
          <w:rFonts w:ascii="宋体" w:hAnsi="宋体" w:cs="仿宋" w:hint="eastAsia"/>
          <w:szCs w:val="21"/>
          <w:u w:val="single"/>
        </w:rPr>
        <w:t xml:space="preserve">集团有限公司　　</w:t>
      </w:r>
    </w:p>
    <w:p w14:paraId="4AB4FECD" w14:textId="77777777" w:rsidR="00887DCE" w:rsidRPr="00351CC5" w:rsidRDefault="00887DCE" w:rsidP="00887DCE">
      <w:pPr>
        <w:spacing w:line="400" w:lineRule="exact"/>
        <w:ind w:firstLineChars="200" w:firstLine="420"/>
        <w:rPr>
          <w:rFonts w:ascii="宋体" w:hAnsi="宋体" w:cs="仿宋" w:hint="eastAsia"/>
          <w:szCs w:val="21"/>
        </w:rPr>
      </w:pPr>
      <w:proofErr w:type="gramStart"/>
      <w:r w:rsidRPr="00351CC5">
        <w:rPr>
          <w:rFonts w:ascii="宋体" w:hAnsi="宋体" w:cs="仿宋" w:hint="eastAsia"/>
          <w:szCs w:val="21"/>
        </w:rPr>
        <w:t>地　　址</w:t>
      </w:r>
      <w:proofErr w:type="gramEnd"/>
      <w:r w:rsidRPr="00351CC5">
        <w:rPr>
          <w:rFonts w:ascii="宋体" w:hAnsi="宋体" w:cs="仿宋" w:hint="eastAsia"/>
          <w:szCs w:val="21"/>
        </w:rPr>
        <w:t>：</w:t>
      </w:r>
      <w:r w:rsidRPr="00351CC5">
        <w:rPr>
          <w:rFonts w:ascii="宋体" w:hAnsi="宋体" w:cs="仿宋" w:hint="eastAsia"/>
          <w:szCs w:val="21"/>
          <w:u w:val="single"/>
        </w:rPr>
        <w:t>广西南宁市</w:t>
      </w:r>
      <w:proofErr w:type="gramStart"/>
      <w:r w:rsidRPr="00351CC5">
        <w:rPr>
          <w:rFonts w:ascii="宋体" w:hAnsi="宋体" w:cs="仿宋" w:hint="eastAsia"/>
          <w:szCs w:val="21"/>
          <w:u w:val="single"/>
        </w:rPr>
        <w:t>良庆区</w:t>
      </w:r>
      <w:proofErr w:type="gramEnd"/>
      <w:r w:rsidRPr="00351CC5">
        <w:rPr>
          <w:rFonts w:ascii="宋体" w:hAnsi="宋体" w:cs="仿宋" w:hint="eastAsia"/>
          <w:szCs w:val="21"/>
          <w:u w:val="single"/>
        </w:rPr>
        <w:t>云英路15号3号楼云之</w:t>
      </w:r>
      <w:proofErr w:type="gramStart"/>
      <w:r w:rsidRPr="00351CC5">
        <w:rPr>
          <w:rFonts w:ascii="宋体" w:hAnsi="宋体" w:cs="仿宋" w:hint="eastAsia"/>
          <w:szCs w:val="21"/>
          <w:u w:val="single"/>
        </w:rPr>
        <w:t>龙咨询</w:t>
      </w:r>
      <w:proofErr w:type="gramEnd"/>
      <w:r w:rsidRPr="00351CC5">
        <w:rPr>
          <w:rFonts w:ascii="宋体" w:hAnsi="宋体" w:cs="仿宋" w:hint="eastAsia"/>
          <w:szCs w:val="21"/>
          <w:u w:val="single"/>
        </w:rPr>
        <w:t xml:space="preserve">集团大厦6楼/530201　　</w:t>
      </w:r>
    </w:p>
    <w:p w14:paraId="1C9FDBE9" w14:textId="77777777" w:rsidR="00887DCE" w:rsidRPr="00351CC5" w:rsidRDefault="00887DCE" w:rsidP="00887DCE">
      <w:pPr>
        <w:spacing w:line="400" w:lineRule="exact"/>
        <w:ind w:firstLineChars="200" w:firstLine="420"/>
        <w:rPr>
          <w:rFonts w:ascii="宋体" w:hAnsi="宋体" w:cs="仿宋" w:hint="eastAsia"/>
          <w:szCs w:val="21"/>
        </w:rPr>
      </w:pPr>
      <w:r w:rsidRPr="00351CC5">
        <w:rPr>
          <w:rFonts w:ascii="宋体" w:hAnsi="宋体" w:cs="仿宋" w:hint="eastAsia"/>
          <w:szCs w:val="21"/>
        </w:rPr>
        <w:t>联系电话：0771-2618118、2611889、2611898</w:t>
      </w:r>
    </w:p>
    <w:p w14:paraId="3BC44087" w14:textId="77777777" w:rsidR="00887DCE" w:rsidRPr="00351CC5" w:rsidRDefault="00887DCE" w:rsidP="00887DCE">
      <w:pPr>
        <w:spacing w:line="400" w:lineRule="exact"/>
        <w:ind w:firstLineChars="200" w:firstLine="420"/>
        <w:rPr>
          <w:rFonts w:ascii="宋体" w:hAnsi="宋体" w:cs="仿宋" w:hint="eastAsia"/>
          <w:kern w:val="0"/>
          <w:szCs w:val="21"/>
        </w:rPr>
      </w:pPr>
      <w:r w:rsidRPr="00351CC5">
        <w:rPr>
          <w:rFonts w:ascii="宋体" w:hAnsi="宋体" w:cs="仿宋" w:hint="eastAsia"/>
          <w:kern w:val="0"/>
          <w:szCs w:val="21"/>
        </w:rPr>
        <w:t>3.项目联系方式</w:t>
      </w:r>
      <w:bookmarkEnd w:id="54"/>
      <w:bookmarkEnd w:id="55"/>
      <w:bookmarkEnd w:id="56"/>
      <w:bookmarkEnd w:id="57"/>
    </w:p>
    <w:p w14:paraId="72EC4E6F" w14:textId="77777777" w:rsidR="00887DCE" w:rsidRPr="00351CC5" w:rsidRDefault="00887DCE" w:rsidP="00887DCE">
      <w:pPr>
        <w:spacing w:line="400" w:lineRule="exact"/>
        <w:ind w:firstLineChars="200" w:firstLine="420"/>
        <w:rPr>
          <w:rFonts w:hAnsi="宋体" w:hint="eastAsia"/>
          <w:u w:val="single"/>
        </w:rPr>
      </w:pPr>
      <w:r w:rsidRPr="00351CC5">
        <w:rPr>
          <w:rFonts w:ascii="宋体" w:hAnsi="宋体" w:cs="仿宋" w:hint="eastAsia"/>
          <w:kern w:val="0"/>
          <w:szCs w:val="21"/>
        </w:rPr>
        <w:t>项目联系人：</w:t>
      </w:r>
      <w:r w:rsidRPr="00351CC5">
        <w:rPr>
          <w:rFonts w:hAnsi="宋体" w:hint="eastAsia"/>
          <w:u w:val="single"/>
        </w:rPr>
        <w:t>李鸿海、岑昌桦</w:t>
      </w:r>
    </w:p>
    <w:p w14:paraId="6E89FEE5" w14:textId="77777777" w:rsidR="00887DCE" w:rsidRPr="00351CC5" w:rsidRDefault="00887DCE" w:rsidP="00887DCE">
      <w:pPr>
        <w:spacing w:line="400" w:lineRule="exact"/>
        <w:ind w:firstLineChars="200" w:firstLine="420"/>
        <w:rPr>
          <w:rFonts w:ascii="宋体" w:hAnsi="宋体" w:cs="仿宋"/>
          <w:kern w:val="0"/>
          <w:szCs w:val="21"/>
        </w:rPr>
      </w:pPr>
      <w:r w:rsidRPr="00351CC5">
        <w:rPr>
          <w:rFonts w:ascii="宋体" w:hAnsi="宋体" w:cs="仿宋" w:hint="eastAsia"/>
          <w:kern w:val="0"/>
          <w:szCs w:val="21"/>
        </w:rPr>
        <w:t>电　　话：</w:t>
      </w:r>
      <w:r w:rsidRPr="00351CC5">
        <w:rPr>
          <w:rFonts w:ascii="宋体" w:hAnsi="宋体" w:cs="仿宋" w:hint="eastAsia"/>
          <w:kern w:val="0"/>
          <w:szCs w:val="21"/>
          <w:u w:val="single"/>
        </w:rPr>
        <w:t xml:space="preserve">0771-2618118、2611889、2611898　　</w:t>
      </w:r>
    </w:p>
    <w:p w14:paraId="1A916BD6" w14:textId="77777777" w:rsidR="00887DCE" w:rsidRDefault="00887DCE"/>
    <w:sectPr w:rsidR="00887D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CE"/>
    <w:rsid w:val="0088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E0E4"/>
  <w15:chartTrackingRefBased/>
  <w15:docId w15:val="{C2E43BDE-F09A-4FC6-B47E-10F135D6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D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2025-12-23T12:41:00Z</dcterms:created>
  <dcterms:modified xsi:type="dcterms:W3CDTF">2025-12-23T12:41:00Z</dcterms:modified>
</cp:coreProperties>
</file>