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E910" w14:textId="77777777" w:rsidR="000C1B2B" w:rsidRPr="00324A10" w:rsidRDefault="005201CD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28359022"/>
      <w:bookmarkStart w:id="1" w:name="_Toc44405637"/>
      <w:bookmarkStart w:id="2" w:name="OLE_LINK2"/>
      <w:bookmarkStart w:id="3" w:name="OLE_LINK1"/>
      <w:bookmarkStart w:id="4" w:name="OLE_LINK3"/>
      <w:bookmarkStart w:id="5" w:name="OLE_LINK4"/>
      <w:bookmarkStart w:id="6" w:name="OLE_LINK5"/>
      <w:r w:rsidRPr="00324A10">
        <w:rPr>
          <w:rFonts w:ascii="方正小标宋简体" w:eastAsia="方正小标宋简体" w:hint="eastAsia"/>
          <w:b/>
          <w:kern w:val="44"/>
          <w:sz w:val="28"/>
          <w:szCs w:val="21"/>
        </w:rPr>
        <w:t>云之</w:t>
      </w:r>
      <w:proofErr w:type="gramStart"/>
      <w:r w:rsidRPr="00324A10">
        <w:rPr>
          <w:rFonts w:ascii="方正小标宋简体" w:eastAsia="方正小标宋简体" w:hint="eastAsia"/>
          <w:b/>
          <w:kern w:val="44"/>
          <w:sz w:val="28"/>
          <w:szCs w:val="21"/>
        </w:rPr>
        <w:t>龙咨询</w:t>
      </w:r>
      <w:proofErr w:type="gramEnd"/>
      <w:r w:rsidRPr="00324A10">
        <w:rPr>
          <w:rFonts w:ascii="方正小标宋简体" w:eastAsia="方正小标宋简体" w:hint="eastAsia"/>
          <w:b/>
          <w:kern w:val="44"/>
          <w:sz w:val="28"/>
          <w:szCs w:val="21"/>
        </w:rPr>
        <w:t>集团有限公司</w:t>
      </w:r>
      <w:r w:rsidR="00783841" w:rsidRPr="00324A10">
        <w:rPr>
          <w:rFonts w:ascii="方正小标宋简体" w:eastAsia="方正小标宋简体" w:hint="eastAsia"/>
          <w:b/>
          <w:kern w:val="44"/>
          <w:sz w:val="28"/>
          <w:szCs w:val="21"/>
        </w:rPr>
        <w:t>南宁市第四人民医院2026年洗涤外包服务项目</w:t>
      </w:r>
      <w:r w:rsidRPr="00324A10">
        <w:rPr>
          <w:rFonts w:ascii="方正小标宋简体" w:eastAsia="方正小标宋简体" w:hint="eastAsia"/>
          <w:b/>
          <w:kern w:val="44"/>
          <w:sz w:val="28"/>
          <w:szCs w:val="21"/>
        </w:rPr>
        <w:t>（</w:t>
      </w:r>
      <w:r w:rsidR="00783841" w:rsidRPr="00324A10">
        <w:rPr>
          <w:rFonts w:ascii="方正小标宋简体" w:eastAsia="方正小标宋简体"/>
          <w:b/>
          <w:kern w:val="44"/>
          <w:sz w:val="28"/>
          <w:szCs w:val="21"/>
        </w:rPr>
        <w:t>NNZC2026-G3-990014-YZLZ</w:t>
      </w:r>
      <w:r w:rsidRPr="00324A10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525FD5D1" w14:textId="77777777" w:rsidR="000C1B2B" w:rsidRPr="00324A10" w:rsidRDefault="000C1B2B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419A85F2" w14:textId="77777777" w:rsidR="008418F5" w:rsidRPr="00324A10" w:rsidRDefault="005201CD" w:rsidP="00802B68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一</w:t>
      </w:r>
      <w:r w:rsidRPr="00324A10">
        <w:rPr>
          <w:rFonts w:asciiTheme="minorEastAsia" w:hAnsiTheme="minorEastAsia" w:cs="Times New Roman"/>
          <w:szCs w:val="21"/>
        </w:rPr>
        <w:t>、</w:t>
      </w:r>
      <w:r w:rsidRPr="00324A10">
        <w:rPr>
          <w:rFonts w:ascii="宋体" w:hAnsi="宋体" w:hint="eastAsia"/>
          <w:szCs w:val="21"/>
        </w:rPr>
        <w:t>项目编号</w:t>
      </w:r>
      <w:r w:rsidR="008418F5" w:rsidRPr="00324A10">
        <w:rPr>
          <w:rFonts w:ascii="宋体" w:hAnsi="宋体" w:hint="eastAsia"/>
          <w:szCs w:val="21"/>
        </w:rPr>
        <w:t>：</w:t>
      </w:r>
      <w:r w:rsidR="00783841" w:rsidRPr="00324A10">
        <w:rPr>
          <w:rFonts w:ascii="宋体" w:hAnsi="宋体" w:hint="eastAsia"/>
          <w:szCs w:val="21"/>
        </w:rPr>
        <w:t>NNZC2026-G3-990014-YZLZ（采购计划编号：NNZC[2025]9360号）</w:t>
      </w:r>
    </w:p>
    <w:p w14:paraId="601178A4" w14:textId="77777777" w:rsidR="000C1B2B" w:rsidRPr="00324A10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二</w:t>
      </w:r>
      <w:r w:rsidRPr="00324A10">
        <w:rPr>
          <w:rFonts w:asciiTheme="minorEastAsia" w:hAnsiTheme="minorEastAsia" w:cs="Times New Roman"/>
          <w:szCs w:val="21"/>
        </w:rPr>
        <w:t>、</w:t>
      </w:r>
      <w:r w:rsidRPr="00324A10">
        <w:rPr>
          <w:rFonts w:asciiTheme="minorEastAsia" w:hAnsiTheme="minorEastAsia" w:cs="Times New Roman" w:hint="eastAsia"/>
          <w:szCs w:val="21"/>
        </w:rPr>
        <w:t>项目名称：</w:t>
      </w:r>
      <w:r w:rsidR="00783841" w:rsidRPr="00324A10">
        <w:rPr>
          <w:rFonts w:ascii="宋体" w:hAnsi="宋体" w:hint="eastAsia"/>
          <w:szCs w:val="21"/>
        </w:rPr>
        <w:t>南宁市第四人民医院2026年洗涤外包服务项目</w:t>
      </w:r>
    </w:p>
    <w:p w14:paraId="194E22B7" w14:textId="77777777" w:rsidR="008418F5" w:rsidRPr="00324A10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三、中标结果信息</w:t>
      </w:r>
    </w:p>
    <w:p w14:paraId="659698F9" w14:textId="77777777" w:rsidR="00BF3075" w:rsidRPr="00324A10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中标人名称：</w:t>
      </w:r>
      <w:proofErr w:type="gramStart"/>
      <w:r w:rsidR="005C6AB8" w:rsidRPr="00324A10">
        <w:rPr>
          <w:rFonts w:asciiTheme="minorEastAsia" w:hAnsiTheme="minorEastAsia" w:cs="Times New Roman" w:hint="eastAsia"/>
          <w:szCs w:val="21"/>
        </w:rPr>
        <w:t>南宁市耀途洗涤</w:t>
      </w:r>
      <w:proofErr w:type="gramEnd"/>
      <w:r w:rsidR="005C6AB8" w:rsidRPr="00324A10">
        <w:rPr>
          <w:rFonts w:asciiTheme="minorEastAsia" w:hAnsiTheme="minorEastAsia" w:cs="Times New Roman" w:hint="eastAsia"/>
          <w:szCs w:val="21"/>
        </w:rPr>
        <w:t>服务有限公司</w:t>
      </w:r>
    </w:p>
    <w:p w14:paraId="5D778822" w14:textId="2477F952" w:rsidR="000C1B2B" w:rsidRPr="00324A10" w:rsidRDefault="005201CD" w:rsidP="00BF307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中标人地址：</w:t>
      </w:r>
      <w:r w:rsidR="009C212C" w:rsidRPr="00324A10">
        <w:rPr>
          <w:rFonts w:asciiTheme="minorEastAsia" w:hAnsiTheme="minorEastAsia" w:cs="Times New Roman" w:hint="eastAsia"/>
          <w:szCs w:val="21"/>
        </w:rPr>
        <w:t>南宁市伊岭工业集中区B-100号3号厂房第一层</w:t>
      </w:r>
    </w:p>
    <w:p w14:paraId="4DAE6DF9" w14:textId="77777777" w:rsidR="00BF3075" w:rsidRPr="00324A10" w:rsidRDefault="00CF7B66" w:rsidP="00BF307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中标金额</w:t>
      </w:r>
      <w:r w:rsidR="005C2BAA" w:rsidRPr="00324A10">
        <w:rPr>
          <w:rFonts w:asciiTheme="minorEastAsia" w:hAnsiTheme="minorEastAsia" w:cs="Times New Roman" w:hint="eastAsia"/>
          <w:szCs w:val="21"/>
        </w:rPr>
        <w:t>【单价合计（包含税费等所有费用）】</w:t>
      </w:r>
      <w:r w:rsidRPr="00324A10">
        <w:rPr>
          <w:rFonts w:asciiTheme="minorEastAsia" w:hAnsiTheme="minorEastAsia" w:cs="Times New Roman" w:hint="eastAsia"/>
          <w:szCs w:val="21"/>
        </w:rPr>
        <w:t>：</w:t>
      </w:r>
      <w:r w:rsidR="005C6AB8" w:rsidRPr="00324A10">
        <w:rPr>
          <w:rFonts w:asciiTheme="minorEastAsia" w:hAnsiTheme="minorEastAsia" w:cs="Times New Roman" w:hint="eastAsia"/>
          <w:szCs w:val="21"/>
        </w:rPr>
        <w:t>伍拾伍元伍角（¥55.50）</w:t>
      </w:r>
    </w:p>
    <w:p w14:paraId="37BDB955" w14:textId="77777777" w:rsidR="000C1B2B" w:rsidRPr="00324A10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四、主要标的信息</w:t>
      </w:r>
      <w:bookmarkStart w:id="7" w:name="_Hlk20174367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0C1B2B" w:rsidRPr="00324A10" w14:paraId="2B2DA3A6" w14:textId="77777777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047BBD7C" w14:textId="77777777" w:rsidR="000C1B2B" w:rsidRPr="00324A1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8" w:name="_Hlk171941192"/>
            <w:r w:rsidRPr="00324A1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1A20FC17" w14:textId="77777777" w:rsidR="000C1B2B" w:rsidRPr="00324A1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4A1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7E73C11D" w14:textId="77777777" w:rsidR="000C1B2B" w:rsidRPr="00324A1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4A1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39C46FAB" w14:textId="77777777" w:rsidR="000C1B2B" w:rsidRPr="00324A1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4A1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FFCCFF5" w14:textId="77777777" w:rsidR="000C1B2B" w:rsidRPr="00324A1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4A1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0C2C5DD" w14:textId="77777777" w:rsidR="000C1B2B" w:rsidRPr="00324A1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4A1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0C1B2B" w:rsidRPr="00324A10" w14:paraId="6DAA6BCF" w14:textId="77777777" w:rsidTr="000073C7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10EBF485" w14:textId="77777777" w:rsidR="000C1B2B" w:rsidRPr="00324A1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4A1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710444B" w14:textId="77777777" w:rsidR="000C1B2B" w:rsidRPr="00324A10" w:rsidRDefault="0078384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4A1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南宁市第四人民医院2026年洗涤外包服务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5618D101" w14:textId="77777777" w:rsidR="000C1B2B" w:rsidRPr="00324A1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4A1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324A1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1116F273" w14:textId="77777777" w:rsidR="000C1B2B" w:rsidRPr="00324A1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4A1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324A1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324A1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85FEC83" w14:textId="77777777" w:rsidR="000C1B2B" w:rsidRPr="00324A1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4A1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324A10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324A1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5301230C" w14:textId="77777777" w:rsidR="000C1B2B" w:rsidRPr="00324A10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24A1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  <w:bookmarkEnd w:id="7"/>
      <w:bookmarkEnd w:id="8"/>
    </w:tbl>
    <w:p w14:paraId="3DF6C5FB" w14:textId="77777777" w:rsidR="000C1B2B" w:rsidRPr="00324A10" w:rsidRDefault="000C1B2B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3F1609AC" w14:textId="77777777" w:rsidR="000C1B2B" w:rsidRPr="00324A1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五、评审专家名单：</w:t>
      </w:r>
      <w:proofErr w:type="gramStart"/>
      <w:r w:rsidR="00783841" w:rsidRPr="00324A10">
        <w:rPr>
          <w:rFonts w:asciiTheme="minorEastAsia" w:hAnsiTheme="minorEastAsia" w:cs="Times New Roman" w:hint="eastAsia"/>
          <w:szCs w:val="21"/>
        </w:rPr>
        <w:t>石雅馨</w:t>
      </w:r>
      <w:proofErr w:type="gramEnd"/>
      <w:r w:rsidR="00783841" w:rsidRPr="00324A10">
        <w:rPr>
          <w:rFonts w:asciiTheme="minorEastAsia" w:hAnsiTheme="minorEastAsia" w:cs="Times New Roman" w:hint="eastAsia"/>
          <w:szCs w:val="21"/>
        </w:rPr>
        <w:t>、于国光、曾丽蓉、李佩意、汤浩</w:t>
      </w:r>
      <w:r w:rsidRPr="00324A10">
        <w:rPr>
          <w:rFonts w:asciiTheme="minorEastAsia" w:hAnsiTheme="minorEastAsia" w:cs="Times New Roman" w:hint="eastAsia"/>
          <w:szCs w:val="21"/>
        </w:rPr>
        <w:t>（采购人代表)</w:t>
      </w:r>
    </w:p>
    <w:p w14:paraId="4B7DDD02" w14:textId="77777777" w:rsidR="000C1B2B" w:rsidRPr="00324A1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3694612E" w14:textId="77777777" w:rsidR="000C1B2B" w:rsidRPr="00324A1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代理服务收费标准：</w:t>
      </w:r>
      <w:r w:rsidR="00783841" w:rsidRPr="00324A10">
        <w:rPr>
          <w:rFonts w:hAnsi="宋体" w:cs="宋体" w:hint="eastAsia"/>
        </w:rPr>
        <w:t>以分标采购预算</w:t>
      </w:r>
      <w:r w:rsidR="00783841" w:rsidRPr="00324A10">
        <w:rPr>
          <w:rFonts w:asciiTheme="minorEastAsia" w:hAnsiTheme="minorEastAsia" w:cs="Times New Roman" w:hint="eastAsia"/>
          <w:szCs w:val="21"/>
        </w:rPr>
        <w:t>为计费额，按服务类采用差额定率累进法计算</w:t>
      </w:r>
      <w:proofErr w:type="gramStart"/>
      <w:r w:rsidR="00783841" w:rsidRPr="00324A10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="00783841" w:rsidRPr="00324A10">
        <w:rPr>
          <w:rFonts w:asciiTheme="minorEastAsia" w:hAnsiTheme="minorEastAsia" w:cs="Times New Roman" w:hint="eastAsia"/>
          <w:szCs w:val="21"/>
        </w:rPr>
        <w:t>基准价格，采购代理收费以收费基准价格下浮20%收取。</w:t>
      </w:r>
    </w:p>
    <w:p w14:paraId="7560F82D" w14:textId="15599170" w:rsidR="000C1B2B" w:rsidRPr="00324A10" w:rsidRDefault="005201CD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本项目的代理服务费为：</w:t>
      </w:r>
      <w:r w:rsidR="007D54E7" w:rsidRPr="00324A10">
        <w:rPr>
          <w:rFonts w:asciiTheme="minorEastAsia" w:hAnsiTheme="minorEastAsia" w:cs="Times New Roman" w:hint="eastAsia"/>
          <w:szCs w:val="21"/>
        </w:rPr>
        <w:t>人民币</w:t>
      </w:r>
      <w:r w:rsidR="00947F69" w:rsidRPr="00324A10">
        <w:rPr>
          <w:rFonts w:asciiTheme="minorEastAsia" w:hAnsiTheme="minorEastAsia" w:cs="Times New Roman" w:hint="eastAsia"/>
          <w:szCs w:val="21"/>
        </w:rPr>
        <w:t>壹万柒仟壹佰贰拾元整</w:t>
      </w:r>
      <w:r w:rsidR="007D54E7" w:rsidRPr="00324A10">
        <w:rPr>
          <w:rFonts w:asciiTheme="minorEastAsia" w:hAnsiTheme="minorEastAsia" w:cs="Times New Roman" w:hint="eastAsia"/>
          <w:szCs w:val="21"/>
        </w:rPr>
        <w:t>（</w:t>
      </w:r>
      <w:r w:rsidR="007D54E7" w:rsidRPr="00324A10">
        <w:rPr>
          <w:rFonts w:asciiTheme="minorEastAsia" w:hAnsiTheme="minorEastAsia" w:cs="Times New Roman"/>
          <w:szCs w:val="21"/>
        </w:rPr>
        <w:t>¥</w:t>
      </w:r>
      <w:r w:rsidR="00947F69" w:rsidRPr="00324A10">
        <w:rPr>
          <w:rFonts w:asciiTheme="minorEastAsia" w:hAnsiTheme="minorEastAsia" w:cs="Times New Roman"/>
          <w:szCs w:val="21"/>
        </w:rPr>
        <w:t>17120.00</w:t>
      </w:r>
      <w:r w:rsidR="007D54E7" w:rsidRPr="00324A10">
        <w:rPr>
          <w:rFonts w:asciiTheme="minorEastAsia" w:hAnsiTheme="minorEastAsia" w:cs="Times New Roman" w:hint="eastAsia"/>
          <w:szCs w:val="21"/>
        </w:rPr>
        <w:t>）</w:t>
      </w:r>
    </w:p>
    <w:p w14:paraId="241DC7B7" w14:textId="77777777" w:rsidR="000C1B2B" w:rsidRPr="00324A1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25838A94" w14:textId="77777777" w:rsidR="002C1F88" w:rsidRPr="00324A10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324A10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324A10">
        <w:rPr>
          <w:rFonts w:asciiTheme="minorEastAsia" w:hAnsiTheme="minorEastAsia" w:cs="Times New Roman" w:hint="eastAsia"/>
          <w:szCs w:val="21"/>
        </w:rPr>
        <w:t>集团有限公司</w:t>
      </w:r>
    </w:p>
    <w:p w14:paraId="4268141A" w14:textId="77777777" w:rsidR="002C1F88" w:rsidRPr="00324A10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2DD7F619" w14:textId="77777777" w:rsidR="002C1F88" w:rsidRPr="00324A10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5108EFF4" w14:textId="77777777" w:rsidR="000C1B2B" w:rsidRPr="00324A10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5EEA396F" w14:textId="77777777" w:rsidR="000C1B2B" w:rsidRPr="00324A1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本项目代理服务费由中标人一次性向采购代理机构支付。</w:t>
      </w:r>
    </w:p>
    <w:p w14:paraId="5AAA3056" w14:textId="77777777" w:rsidR="000C1B2B" w:rsidRPr="00324A1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七、公告期限</w:t>
      </w:r>
    </w:p>
    <w:p w14:paraId="4E0D4B5A" w14:textId="77777777" w:rsidR="000C1B2B" w:rsidRPr="00324A1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自本公告发布之日起</w:t>
      </w:r>
      <w:r w:rsidRPr="00324A10">
        <w:rPr>
          <w:rFonts w:asciiTheme="minorEastAsia" w:hAnsiTheme="minorEastAsia" w:cs="Times New Roman"/>
          <w:szCs w:val="21"/>
        </w:rPr>
        <w:t>1</w:t>
      </w:r>
      <w:r w:rsidRPr="00324A10">
        <w:rPr>
          <w:rFonts w:asciiTheme="minorEastAsia" w:hAnsiTheme="minorEastAsia" w:cs="Times New Roman" w:hint="eastAsia"/>
          <w:szCs w:val="21"/>
        </w:rPr>
        <w:t>个工作日。</w:t>
      </w:r>
    </w:p>
    <w:p w14:paraId="6F109C0D" w14:textId="77777777" w:rsidR="00AB3B91" w:rsidRPr="00324A10" w:rsidRDefault="005201CD" w:rsidP="00AB3B91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八、其他补充事宜：中标供应商评审得分：</w:t>
      </w:r>
      <w:r w:rsidR="00CB2934" w:rsidRPr="00324A10">
        <w:rPr>
          <w:rFonts w:asciiTheme="minorEastAsia" w:hAnsiTheme="minorEastAsia" w:cs="Times New Roman"/>
          <w:szCs w:val="21"/>
        </w:rPr>
        <w:t>93.00</w:t>
      </w:r>
    </w:p>
    <w:p w14:paraId="6B3F8F30" w14:textId="77777777" w:rsidR="000C1B2B" w:rsidRPr="00324A1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00651702" w14:textId="77777777" w:rsidR="00783841" w:rsidRPr="00324A10" w:rsidRDefault="00783841" w:rsidP="00783841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324A10">
        <w:rPr>
          <w:rFonts w:ascii="宋体" w:eastAsia="宋体" w:hAnsi="宋体" w:cs="宋体" w:hint="eastAsia"/>
          <w:szCs w:val="21"/>
        </w:rPr>
        <w:t>1.采购人信息</w:t>
      </w:r>
    </w:p>
    <w:p w14:paraId="413050DD" w14:textId="77777777" w:rsidR="00783841" w:rsidRPr="00324A10" w:rsidRDefault="00783841" w:rsidP="00783841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324A10">
        <w:rPr>
          <w:rFonts w:ascii="宋体" w:eastAsia="宋体" w:hAnsi="宋体" w:cs="宋体" w:hint="eastAsia"/>
          <w:szCs w:val="21"/>
        </w:rPr>
        <w:lastRenderedPageBreak/>
        <w:t>名称：南宁市第四人民医院</w:t>
      </w:r>
    </w:p>
    <w:p w14:paraId="759AFD68" w14:textId="77777777" w:rsidR="00783841" w:rsidRPr="00324A10" w:rsidRDefault="00783841" w:rsidP="00783841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324A10">
        <w:rPr>
          <w:rFonts w:ascii="宋体" w:eastAsia="宋体" w:hAnsi="宋体" w:cs="宋体" w:hint="eastAsia"/>
          <w:szCs w:val="21"/>
        </w:rPr>
        <w:t>地址：广西南宁市兴宁区长</w:t>
      </w:r>
      <w:proofErr w:type="gramStart"/>
      <w:r w:rsidRPr="00324A10">
        <w:rPr>
          <w:rFonts w:ascii="宋体" w:eastAsia="宋体" w:hAnsi="宋体" w:cs="宋体" w:hint="eastAsia"/>
          <w:szCs w:val="21"/>
        </w:rPr>
        <w:t>堽</w:t>
      </w:r>
      <w:proofErr w:type="gramEnd"/>
      <w:r w:rsidRPr="00324A10">
        <w:rPr>
          <w:rFonts w:ascii="宋体" w:eastAsia="宋体" w:hAnsi="宋体" w:cs="宋体" w:hint="eastAsia"/>
          <w:szCs w:val="21"/>
        </w:rPr>
        <w:t>路二里1号/530000</w:t>
      </w:r>
    </w:p>
    <w:p w14:paraId="55F8862D" w14:textId="77777777" w:rsidR="00783841" w:rsidRPr="00324A10" w:rsidRDefault="00783841" w:rsidP="00783841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324A10">
        <w:rPr>
          <w:rFonts w:ascii="宋体" w:eastAsia="宋体" w:hAnsi="宋体" w:cs="宋体" w:hint="eastAsia"/>
          <w:szCs w:val="21"/>
        </w:rPr>
        <w:t>项目联系人：王秋菊</w:t>
      </w:r>
    </w:p>
    <w:p w14:paraId="3A404EE1" w14:textId="77777777" w:rsidR="00783841" w:rsidRPr="00324A10" w:rsidRDefault="00783841" w:rsidP="00783841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324A10">
        <w:rPr>
          <w:rFonts w:ascii="宋体" w:eastAsia="宋体" w:hAnsi="宋体" w:cs="宋体" w:hint="eastAsia"/>
          <w:szCs w:val="21"/>
        </w:rPr>
        <w:t>联系电话：0771-5668230</w:t>
      </w:r>
    </w:p>
    <w:p w14:paraId="501EE21B" w14:textId="77777777" w:rsidR="00783841" w:rsidRPr="00324A10" w:rsidRDefault="00783841" w:rsidP="00783841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324A10">
        <w:rPr>
          <w:rFonts w:ascii="宋体" w:eastAsia="宋体" w:hAnsi="宋体" w:cs="宋体" w:hint="eastAsia"/>
          <w:szCs w:val="21"/>
        </w:rPr>
        <w:t>2.采购代理机构信息</w:t>
      </w:r>
    </w:p>
    <w:p w14:paraId="4BD513E1" w14:textId="77777777" w:rsidR="00783841" w:rsidRPr="00324A10" w:rsidRDefault="00783841" w:rsidP="00783841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324A10">
        <w:rPr>
          <w:rFonts w:ascii="宋体" w:eastAsia="宋体" w:hAnsi="宋体" w:cs="宋体" w:hint="eastAsia"/>
          <w:szCs w:val="21"/>
        </w:rPr>
        <w:t>名称：云之</w:t>
      </w:r>
      <w:proofErr w:type="gramStart"/>
      <w:r w:rsidRPr="00324A10">
        <w:rPr>
          <w:rFonts w:ascii="宋体" w:eastAsia="宋体" w:hAnsi="宋体" w:cs="宋体" w:hint="eastAsia"/>
          <w:szCs w:val="21"/>
        </w:rPr>
        <w:t>龙咨询</w:t>
      </w:r>
      <w:proofErr w:type="gramEnd"/>
      <w:r w:rsidRPr="00324A10">
        <w:rPr>
          <w:rFonts w:ascii="宋体" w:eastAsia="宋体" w:hAnsi="宋体" w:cs="宋体" w:hint="eastAsia"/>
          <w:szCs w:val="21"/>
        </w:rPr>
        <w:t>集团有限公司</w:t>
      </w:r>
    </w:p>
    <w:p w14:paraId="4868720F" w14:textId="77777777" w:rsidR="00783841" w:rsidRPr="00324A10" w:rsidRDefault="00783841" w:rsidP="00783841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324A10">
        <w:rPr>
          <w:rFonts w:ascii="宋体" w:eastAsia="宋体" w:hAnsi="宋体" w:cs="宋体" w:hint="eastAsia"/>
          <w:szCs w:val="21"/>
        </w:rPr>
        <w:t>地址：广西南宁市</w:t>
      </w:r>
      <w:proofErr w:type="gramStart"/>
      <w:r w:rsidRPr="00324A10">
        <w:rPr>
          <w:rFonts w:ascii="宋体" w:eastAsia="宋体" w:hAnsi="宋体" w:cs="宋体" w:hint="eastAsia"/>
          <w:szCs w:val="21"/>
        </w:rPr>
        <w:t>良庆区</w:t>
      </w:r>
      <w:proofErr w:type="gramEnd"/>
      <w:r w:rsidRPr="00324A10">
        <w:rPr>
          <w:rFonts w:ascii="宋体" w:eastAsia="宋体" w:hAnsi="宋体" w:cs="宋体" w:hint="eastAsia"/>
          <w:szCs w:val="21"/>
        </w:rPr>
        <w:t>云英路15号3号楼云之</w:t>
      </w:r>
      <w:proofErr w:type="gramStart"/>
      <w:r w:rsidRPr="00324A10">
        <w:rPr>
          <w:rFonts w:ascii="宋体" w:eastAsia="宋体" w:hAnsi="宋体" w:cs="宋体" w:hint="eastAsia"/>
          <w:szCs w:val="21"/>
        </w:rPr>
        <w:t>龙咨询</w:t>
      </w:r>
      <w:proofErr w:type="gramEnd"/>
      <w:r w:rsidRPr="00324A10">
        <w:rPr>
          <w:rFonts w:ascii="宋体" w:eastAsia="宋体" w:hAnsi="宋体" w:cs="宋体" w:hint="eastAsia"/>
          <w:szCs w:val="21"/>
        </w:rPr>
        <w:t>集团大厦6楼</w:t>
      </w:r>
    </w:p>
    <w:p w14:paraId="69EC82B0" w14:textId="77777777" w:rsidR="00783841" w:rsidRPr="00324A10" w:rsidRDefault="00783841" w:rsidP="00783841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324A10">
        <w:rPr>
          <w:rFonts w:ascii="宋体" w:eastAsia="宋体" w:hAnsi="宋体" w:cs="宋体" w:hint="eastAsia"/>
          <w:szCs w:val="21"/>
        </w:rPr>
        <w:t>联系电话：0771-2618199、2618118、2611898</w:t>
      </w:r>
    </w:p>
    <w:p w14:paraId="315E8097" w14:textId="77777777" w:rsidR="00783841" w:rsidRPr="00324A10" w:rsidRDefault="00783841" w:rsidP="00783841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324A10">
        <w:rPr>
          <w:rFonts w:ascii="宋体" w:eastAsia="宋体" w:hAnsi="宋体" w:cs="宋体" w:hint="eastAsia"/>
          <w:szCs w:val="21"/>
        </w:rPr>
        <w:t>3.项目联系方式</w:t>
      </w:r>
    </w:p>
    <w:p w14:paraId="1177F4DA" w14:textId="77777777" w:rsidR="00783841" w:rsidRPr="00324A10" w:rsidRDefault="00783841" w:rsidP="00783841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324A10">
        <w:rPr>
          <w:rFonts w:ascii="宋体" w:eastAsia="宋体" w:hAnsi="宋体" w:cs="宋体" w:hint="eastAsia"/>
          <w:szCs w:val="21"/>
        </w:rPr>
        <w:t>项目联系人：唐冰、岑昌桦</w:t>
      </w:r>
    </w:p>
    <w:p w14:paraId="41F91A6C" w14:textId="77777777" w:rsidR="006D642C" w:rsidRPr="00324A10" w:rsidRDefault="00783841" w:rsidP="00783841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324A10">
        <w:rPr>
          <w:rFonts w:ascii="宋体" w:eastAsia="宋体" w:hAnsi="宋体" w:cs="宋体" w:hint="eastAsia"/>
          <w:szCs w:val="21"/>
        </w:rPr>
        <w:t>电话：0771-2618199、2618118、2611898</w:t>
      </w:r>
    </w:p>
    <w:p w14:paraId="0C77892A" w14:textId="77777777" w:rsidR="000C1B2B" w:rsidRPr="00324A10" w:rsidRDefault="005201CD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十、附件</w:t>
      </w:r>
    </w:p>
    <w:p w14:paraId="60D5C142" w14:textId="77777777" w:rsidR="000C1B2B" w:rsidRPr="00324A10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1.公开招标文件</w:t>
      </w:r>
    </w:p>
    <w:p w14:paraId="0363F93E" w14:textId="77777777" w:rsidR="00783841" w:rsidRPr="00324A10" w:rsidRDefault="00783841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2.中标供应商《中小企业声明函》</w:t>
      </w:r>
    </w:p>
    <w:p w14:paraId="2D5D6118" w14:textId="77777777" w:rsidR="000C1B2B" w:rsidRPr="00324A10" w:rsidRDefault="000C1B2B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72629794" w14:textId="77777777" w:rsidR="000C1B2B" w:rsidRPr="00324A10" w:rsidRDefault="005201CD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324A10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324A10">
        <w:rPr>
          <w:rFonts w:asciiTheme="minorEastAsia" w:hAnsiTheme="minorEastAsia" w:cs="Times New Roman" w:hint="eastAsia"/>
          <w:szCs w:val="21"/>
        </w:rPr>
        <w:t>集团有限公司</w:t>
      </w:r>
    </w:p>
    <w:p w14:paraId="4B5DFC01" w14:textId="4DC8AFE1" w:rsidR="000C1B2B" w:rsidRDefault="005201CD">
      <w:pPr>
        <w:spacing w:line="336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324A10">
        <w:rPr>
          <w:rFonts w:asciiTheme="minorEastAsia" w:hAnsiTheme="minorEastAsia" w:cs="Times New Roman" w:hint="eastAsia"/>
          <w:szCs w:val="21"/>
        </w:rPr>
        <w:t>202</w:t>
      </w:r>
      <w:r w:rsidR="00747CDE" w:rsidRPr="00324A10">
        <w:rPr>
          <w:rFonts w:asciiTheme="minorEastAsia" w:hAnsiTheme="minorEastAsia" w:cs="Times New Roman"/>
          <w:szCs w:val="21"/>
        </w:rPr>
        <w:t>6</w:t>
      </w:r>
      <w:r w:rsidRPr="00324A10">
        <w:rPr>
          <w:rFonts w:asciiTheme="minorEastAsia" w:hAnsiTheme="minorEastAsia" w:cs="Times New Roman" w:hint="eastAsia"/>
          <w:szCs w:val="21"/>
        </w:rPr>
        <w:t>年</w:t>
      </w:r>
      <w:r w:rsidR="00324A10" w:rsidRPr="00324A10">
        <w:rPr>
          <w:rFonts w:asciiTheme="minorEastAsia" w:hAnsiTheme="minorEastAsia" w:cs="Times New Roman" w:hint="eastAsia"/>
          <w:szCs w:val="21"/>
        </w:rPr>
        <w:t>2</w:t>
      </w:r>
      <w:r w:rsidRPr="00324A10">
        <w:rPr>
          <w:rFonts w:asciiTheme="minorEastAsia" w:hAnsiTheme="minorEastAsia" w:cs="Times New Roman" w:hint="eastAsia"/>
          <w:szCs w:val="21"/>
        </w:rPr>
        <w:t>月</w:t>
      </w:r>
      <w:r w:rsidR="00324A10" w:rsidRPr="00324A10">
        <w:rPr>
          <w:rFonts w:asciiTheme="minorEastAsia" w:hAnsiTheme="minorEastAsia" w:cs="Times New Roman"/>
          <w:szCs w:val="21"/>
        </w:rPr>
        <w:t>26</w:t>
      </w:r>
      <w:r w:rsidRPr="00324A10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0C1B2B" w:rsidSect="00377E03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68E40" w14:textId="77777777" w:rsidR="00FE33E8" w:rsidRDefault="00FE33E8" w:rsidP="008418F5">
      <w:r>
        <w:separator/>
      </w:r>
    </w:p>
  </w:endnote>
  <w:endnote w:type="continuationSeparator" w:id="0">
    <w:p w14:paraId="7CD17F31" w14:textId="77777777" w:rsidR="00FE33E8" w:rsidRDefault="00FE33E8" w:rsidP="008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9A49" w14:textId="77777777" w:rsidR="00FE33E8" w:rsidRDefault="00FE33E8" w:rsidP="008418F5">
      <w:r>
        <w:separator/>
      </w:r>
    </w:p>
  </w:footnote>
  <w:footnote w:type="continuationSeparator" w:id="0">
    <w:p w14:paraId="6C67C94B" w14:textId="77777777" w:rsidR="00FE33E8" w:rsidRDefault="00FE33E8" w:rsidP="0084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015C5"/>
    <w:rsid w:val="000073C7"/>
    <w:rsid w:val="0001309A"/>
    <w:rsid w:val="000138F4"/>
    <w:rsid w:val="000201F6"/>
    <w:rsid w:val="00021A3A"/>
    <w:rsid w:val="00023A68"/>
    <w:rsid w:val="00023D4C"/>
    <w:rsid w:val="00023F36"/>
    <w:rsid w:val="00024630"/>
    <w:rsid w:val="00024F4C"/>
    <w:rsid w:val="00026964"/>
    <w:rsid w:val="000371C4"/>
    <w:rsid w:val="000436B9"/>
    <w:rsid w:val="00047FAB"/>
    <w:rsid w:val="000517AB"/>
    <w:rsid w:val="00051959"/>
    <w:rsid w:val="00053E11"/>
    <w:rsid w:val="00057A18"/>
    <w:rsid w:val="00060646"/>
    <w:rsid w:val="000638FD"/>
    <w:rsid w:val="00064C16"/>
    <w:rsid w:val="00067AC7"/>
    <w:rsid w:val="0007659E"/>
    <w:rsid w:val="00081C9E"/>
    <w:rsid w:val="00081D84"/>
    <w:rsid w:val="00085A1F"/>
    <w:rsid w:val="00087999"/>
    <w:rsid w:val="00092F63"/>
    <w:rsid w:val="000A73FE"/>
    <w:rsid w:val="000A7702"/>
    <w:rsid w:val="000B273B"/>
    <w:rsid w:val="000C1B2B"/>
    <w:rsid w:val="000C340C"/>
    <w:rsid w:val="000C4729"/>
    <w:rsid w:val="000C50FF"/>
    <w:rsid w:val="000C74EC"/>
    <w:rsid w:val="000D16AF"/>
    <w:rsid w:val="000D7EA9"/>
    <w:rsid w:val="000E3B11"/>
    <w:rsid w:val="000F4521"/>
    <w:rsid w:val="000F55E1"/>
    <w:rsid w:val="00102282"/>
    <w:rsid w:val="00102CBD"/>
    <w:rsid w:val="00103B39"/>
    <w:rsid w:val="00104EC2"/>
    <w:rsid w:val="00107FA0"/>
    <w:rsid w:val="00110B43"/>
    <w:rsid w:val="00111CC5"/>
    <w:rsid w:val="00121D0B"/>
    <w:rsid w:val="00130BC5"/>
    <w:rsid w:val="001319A1"/>
    <w:rsid w:val="00132122"/>
    <w:rsid w:val="00134AB4"/>
    <w:rsid w:val="00150991"/>
    <w:rsid w:val="0015409A"/>
    <w:rsid w:val="00166AE7"/>
    <w:rsid w:val="001675E3"/>
    <w:rsid w:val="00171D8B"/>
    <w:rsid w:val="0018259A"/>
    <w:rsid w:val="0019172D"/>
    <w:rsid w:val="001956BC"/>
    <w:rsid w:val="00195F77"/>
    <w:rsid w:val="001A106B"/>
    <w:rsid w:val="001A6F0D"/>
    <w:rsid w:val="001A701B"/>
    <w:rsid w:val="001A7EA7"/>
    <w:rsid w:val="001B35B9"/>
    <w:rsid w:val="001B55A5"/>
    <w:rsid w:val="001C1DA6"/>
    <w:rsid w:val="001C5BFB"/>
    <w:rsid w:val="001D4AD9"/>
    <w:rsid w:val="001E27D4"/>
    <w:rsid w:val="001E3D22"/>
    <w:rsid w:val="001E6074"/>
    <w:rsid w:val="001F0926"/>
    <w:rsid w:val="001F4C10"/>
    <w:rsid w:val="001F76D3"/>
    <w:rsid w:val="0020285E"/>
    <w:rsid w:val="0020310E"/>
    <w:rsid w:val="00203646"/>
    <w:rsid w:val="00207BBD"/>
    <w:rsid w:val="00212E65"/>
    <w:rsid w:val="00214348"/>
    <w:rsid w:val="00215CF5"/>
    <w:rsid w:val="0022521D"/>
    <w:rsid w:val="00225A88"/>
    <w:rsid w:val="00226A84"/>
    <w:rsid w:val="00230295"/>
    <w:rsid w:val="002428A2"/>
    <w:rsid w:val="00256F1C"/>
    <w:rsid w:val="002572D4"/>
    <w:rsid w:val="00262139"/>
    <w:rsid w:val="00274F0D"/>
    <w:rsid w:val="00276962"/>
    <w:rsid w:val="00283F62"/>
    <w:rsid w:val="00291FA4"/>
    <w:rsid w:val="00293048"/>
    <w:rsid w:val="00293FBE"/>
    <w:rsid w:val="002A0308"/>
    <w:rsid w:val="002A1ED9"/>
    <w:rsid w:val="002A7F90"/>
    <w:rsid w:val="002B2573"/>
    <w:rsid w:val="002B4286"/>
    <w:rsid w:val="002B5934"/>
    <w:rsid w:val="002B6428"/>
    <w:rsid w:val="002C1F88"/>
    <w:rsid w:val="002C6F11"/>
    <w:rsid w:val="002E046A"/>
    <w:rsid w:val="002E051D"/>
    <w:rsid w:val="002E496A"/>
    <w:rsid w:val="002E677E"/>
    <w:rsid w:val="002E6959"/>
    <w:rsid w:val="002F46F6"/>
    <w:rsid w:val="002F58AD"/>
    <w:rsid w:val="002F6D77"/>
    <w:rsid w:val="00300B7A"/>
    <w:rsid w:val="0030164F"/>
    <w:rsid w:val="00301CF1"/>
    <w:rsid w:val="00306E44"/>
    <w:rsid w:val="003117DB"/>
    <w:rsid w:val="0032040C"/>
    <w:rsid w:val="00320A0E"/>
    <w:rsid w:val="0032157E"/>
    <w:rsid w:val="00323816"/>
    <w:rsid w:val="00324A10"/>
    <w:rsid w:val="003310C3"/>
    <w:rsid w:val="00336F37"/>
    <w:rsid w:val="00346810"/>
    <w:rsid w:val="00353ECB"/>
    <w:rsid w:val="00354764"/>
    <w:rsid w:val="00365D50"/>
    <w:rsid w:val="003669E1"/>
    <w:rsid w:val="0037488D"/>
    <w:rsid w:val="00377E03"/>
    <w:rsid w:val="00381365"/>
    <w:rsid w:val="0038754C"/>
    <w:rsid w:val="003913DA"/>
    <w:rsid w:val="0039409F"/>
    <w:rsid w:val="003A350B"/>
    <w:rsid w:val="003A5D89"/>
    <w:rsid w:val="003A6792"/>
    <w:rsid w:val="003B31FF"/>
    <w:rsid w:val="003B4884"/>
    <w:rsid w:val="003C03BB"/>
    <w:rsid w:val="003C22FD"/>
    <w:rsid w:val="003C776C"/>
    <w:rsid w:val="003D1A08"/>
    <w:rsid w:val="003D1AEB"/>
    <w:rsid w:val="003D3116"/>
    <w:rsid w:val="003D6D28"/>
    <w:rsid w:val="003D72BA"/>
    <w:rsid w:val="003E0042"/>
    <w:rsid w:val="003E6015"/>
    <w:rsid w:val="003E73F1"/>
    <w:rsid w:val="003E7EE5"/>
    <w:rsid w:val="003F5CBB"/>
    <w:rsid w:val="00402785"/>
    <w:rsid w:val="00403562"/>
    <w:rsid w:val="004140BC"/>
    <w:rsid w:val="00417D73"/>
    <w:rsid w:val="004200D8"/>
    <w:rsid w:val="0042318F"/>
    <w:rsid w:val="00423E9A"/>
    <w:rsid w:val="004434E0"/>
    <w:rsid w:val="004466E4"/>
    <w:rsid w:val="00447E99"/>
    <w:rsid w:val="00451D67"/>
    <w:rsid w:val="004543AE"/>
    <w:rsid w:val="0046033D"/>
    <w:rsid w:val="00481FC5"/>
    <w:rsid w:val="00484554"/>
    <w:rsid w:val="0048483A"/>
    <w:rsid w:val="00487654"/>
    <w:rsid w:val="00491E88"/>
    <w:rsid w:val="0049240B"/>
    <w:rsid w:val="004A3C81"/>
    <w:rsid w:val="004B0844"/>
    <w:rsid w:val="004B11D5"/>
    <w:rsid w:val="004B1FE3"/>
    <w:rsid w:val="004B2623"/>
    <w:rsid w:val="004B30E8"/>
    <w:rsid w:val="004C0213"/>
    <w:rsid w:val="004C7DFC"/>
    <w:rsid w:val="004D5422"/>
    <w:rsid w:val="004E4BD5"/>
    <w:rsid w:val="004E53BD"/>
    <w:rsid w:val="004E5419"/>
    <w:rsid w:val="004E64E0"/>
    <w:rsid w:val="004F0D35"/>
    <w:rsid w:val="004F4CCB"/>
    <w:rsid w:val="004F5310"/>
    <w:rsid w:val="00501062"/>
    <w:rsid w:val="00501AB7"/>
    <w:rsid w:val="0051351B"/>
    <w:rsid w:val="00513D1C"/>
    <w:rsid w:val="005201CD"/>
    <w:rsid w:val="0053601C"/>
    <w:rsid w:val="00540D85"/>
    <w:rsid w:val="0054571A"/>
    <w:rsid w:val="005502B4"/>
    <w:rsid w:val="005516DB"/>
    <w:rsid w:val="0056113A"/>
    <w:rsid w:val="00573EEF"/>
    <w:rsid w:val="0057625B"/>
    <w:rsid w:val="00577EE5"/>
    <w:rsid w:val="005804C2"/>
    <w:rsid w:val="005931C8"/>
    <w:rsid w:val="00595996"/>
    <w:rsid w:val="00596A50"/>
    <w:rsid w:val="005974FC"/>
    <w:rsid w:val="005A642F"/>
    <w:rsid w:val="005A78C9"/>
    <w:rsid w:val="005C2BAA"/>
    <w:rsid w:val="005C483A"/>
    <w:rsid w:val="005C55BF"/>
    <w:rsid w:val="005C6AB8"/>
    <w:rsid w:val="005D4D3F"/>
    <w:rsid w:val="005E0EA2"/>
    <w:rsid w:val="005E40CA"/>
    <w:rsid w:val="00603F4A"/>
    <w:rsid w:val="00620783"/>
    <w:rsid w:val="00622FB3"/>
    <w:rsid w:val="00624A7A"/>
    <w:rsid w:val="0063318C"/>
    <w:rsid w:val="0063523A"/>
    <w:rsid w:val="00636D58"/>
    <w:rsid w:val="00637FA1"/>
    <w:rsid w:val="00644E6B"/>
    <w:rsid w:val="00650A30"/>
    <w:rsid w:val="006635C7"/>
    <w:rsid w:val="006744D3"/>
    <w:rsid w:val="006820E6"/>
    <w:rsid w:val="006821FB"/>
    <w:rsid w:val="0068409C"/>
    <w:rsid w:val="006921B4"/>
    <w:rsid w:val="006A71D0"/>
    <w:rsid w:val="006A7819"/>
    <w:rsid w:val="006B25FD"/>
    <w:rsid w:val="006B46C7"/>
    <w:rsid w:val="006C44FF"/>
    <w:rsid w:val="006C57DD"/>
    <w:rsid w:val="006C5A31"/>
    <w:rsid w:val="006D1EF9"/>
    <w:rsid w:val="006D642C"/>
    <w:rsid w:val="006E7ED3"/>
    <w:rsid w:val="006F20B5"/>
    <w:rsid w:val="00701D32"/>
    <w:rsid w:val="007023B2"/>
    <w:rsid w:val="007031A4"/>
    <w:rsid w:val="00705700"/>
    <w:rsid w:val="00716B09"/>
    <w:rsid w:val="00722B47"/>
    <w:rsid w:val="00730F41"/>
    <w:rsid w:val="00733BFE"/>
    <w:rsid w:val="00747CDE"/>
    <w:rsid w:val="0075732C"/>
    <w:rsid w:val="007618BD"/>
    <w:rsid w:val="00761ADF"/>
    <w:rsid w:val="00774710"/>
    <w:rsid w:val="007752A4"/>
    <w:rsid w:val="007763DE"/>
    <w:rsid w:val="0077679C"/>
    <w:rsid w:val="00783841"/>
    <w:rsid w:val="00792571"/>
    <w:rsid w:val="00792781"/>
    <w:rsid w:val="007A33A9"/>
    <w:rsid w:val="007A3685"/>
    <w:rsid w:val="007B070C"/>
    <w:rsid w:val="007C6BE2"/>
    <w:rsid w:val="007D0C71"/>
    <w:rsid w:val="007D1FB6"/>
    <w:rsid w:val="007D54E7"/>
    <w:rsid w:val="007D73C1"/>
    <w:rsid w:val="007E174B"/>
    <w:rsid w:val="007E1D3D"/>
    <w:rsid w:val="007E4052"/>
    <w:rsid w:val="007F1CDD"/>
    <w:rsid w:val="007F6B14"/>
    <w:rsid w:val="00802B68"/>
    <w:rsid w:val="00812423"/>
    <w:rsid w:val="008208C6"/>
    <w:rsid w:val="00821C36"/>
    <w:rsid w:val="00825038"/>
    <w:rsid w:val="00825480"/>
    <w:rsid w:val="008334D6"/>
    <w:rsid w:val="00833E35"/>
    <w:rsid w:val="008373A2"/>
    <w:rsid w:val="008418F5"/>
    <w:rsid w:val="00841DC6"/>
    <w:rsid w:val="0084556E"/>
    <w:rsid w:val="008473C5"/>
    <w:rsid w:val="00852FE6"/>
    <w:rsid w:val="008560DD"/>
    <w:rsid w:val="0086010A"/>
    <w:rsid w:val="0086170F"/>
    <w:rsid w:val="00864B26"/>
    <w:rsid w:val="00870408"/>
    <w:rsid w:val="00876E4E"/>
    <w:rsid w:val="00877C61"/>
    <w:rsid w:val="0088078F"/>
    <w:rsid w:val="00882437"/>
    <w:rsid w:val="008916A5"/>
    <w:rsid w:val="008978DF"/>
    <w:rsid w:val="008A0A55"/>
    <w:rsid w:val="008A702A"/>
    <w:rsid w:val="008B14DC"/>
    <w:rsid w:val="008B51B6"/>
    <w:rsid w:val="008B6610"/>
    <w:rsid w:val="008C7393"/>
    <w:rsid w:val="008D0EDC"/>
    <w:rsid w:val="008D4B2D"/>
    <w:rsid w:val="008D701A"/>
    <w:rsid w:val="008E13E4"/>
    <w:rsid w:val="008E4320"/>
    <w:rsid w:val="008E4CB0"/>
    <w:rsid w:val="008E645D"/>
    <w:rsid w:val="008F06F8"/>
    <w:rsid w:val="008F584F"/>
    <w:rsid w:val="008F6EE5"/>
    <w:rsid w:val="0090030E"/>
    <w:rsid w:val="00900EAB"/>
    <w:rsid w:val="009039AB"/>
    <w:rsid w:val="00903AF2"/>
    <w:rsid w:val="00904B1C"/>
    <w:rsid w:val="00905A29"/>
    <w:rsid w:val="00906C00"/>
    <w:rsid w:val="00906E03"/>
    <w:rsid w:val="009079E4"/>
    <w:rsid w:val="0091606F"/>
    <w:rsid w:val="00921557"/>
    <w:rsid w:val="00921573"/>
    <w:rsid w:val="00925987"/>
    <w:rsid w:val="00935E79"/>
    <w:rsid w:val="00947F69"/>
    <w:rsid w:val="00950373"/>
    <w:rsid w:val="009567DA"/>
    <w:rsid w:val="009603BF"/>
    <w:rsid w:val="00960548"/>
    <w:rsid w:val="00962A80"/>
    <w:rsid w:val="00962EED"/>
    <w:rsid w:val="00971AD4"/>
    <w:rsid w:val="00972172"/>
    <w:rsid w:val="00976622"/>
    <w:rsid w:val="009816A4"/>
    <w:rsid w:val="0098490C"/>
    <w:rsid w:val="00986082"/>
    <w:rsid w:val="00992E97"/>
    <w:rsid w:val="009932FE"/>
    <w:rsid w:val="009A2E28"/>
    <w:rsid w:val="009A6F91"/>
    <w:rsid w:val="009A7E68"/>
    <w:rsid w:val="009B2C9E"/>
    <w:rsid w:val="009B5AF7"/>
    <w:rsid w:val="009C08B6"/>
    <w:rsid w:val="009C212C"/>
    <w:rsid w:val="009C6960"/>
    <w:rsid w:val="009C6EF2"/>
    <w:rsid w:val="009D132F"/>
    <w:rsid w:val="009D4684"/>
    <w:rsid w:val="009E296E"/>
    <w:rsid w:val="009E2A29"/>
    <w:rsid w:val="009E7B97"/>
    <w:rsid w:val="009F003E"/>
    <w:rsid w:val="009F4287"/>
    <w:rsid w:val="009F4687"/>
    <w:rsid w:val="009F4A93"/>
    <w:rsid w:val="009F4A99"/>
    <w:rsid w:val="009F5300"/>
    <w:rsid w:val="00A03B95"/>
    <w:rsid w:val="00A078EA"/>
    <w:rsid w:val="00A16ACD"/>
    <w:rsid w:val="00A17BA6"/>
    <w:rsid w:val="00A17F9E"/>
    <w:rsid w:val="00A21426"/>
    <w:rsid w:val="00A31531"/>
    <w:rsid w:val="00A33E5C"/>
    <w:rsid w:val="00A34A5A"/>
    <w:rsid w:val="00A37340"/>
    <w:rsid w:val="00A41487"/>
    <w:rsid w:val="00A42D3B"/>
    <w:rsid w:val="00A554FA"/>
    <w:rsid w:val="00A55CF2"/>
    <w:rsid w:val="00A565D2"/>
    <w:rsid w:val="00A570B9"/>
    <w:rsid w:val="00A57794"/>
    <w:rsid w:val="00A61CCA"/>
    <w:rsid w:val="00A62151"/>
    <w:rsid w:val="00A6283B"/>
    <w:rsid w:val="00A71234"/>
    <w:rsid w:val="00A71863"/>
    <w:rsid w:val="00A82E7A"/>
    <w:rsid w:val="00A83178"/>
    <w:rsid w:val="00A85C27"/>
    <w:rsid w:val="00A93E2C"/>
    <w:rsid w:val="00A95E1F"/>
    <w:rsid w:val="00A95F84"/>
    <w:rsid w:val="00AA0394"/>
    <w:rsid w:val="00AA2D94"/>
    <w:rsid w:val="00AB154B"/>
    <w:rsid w:val="00AB3B91"/>
    <w:rsid w:val="00AC1814"/>
    <w:rsid w:val="00AC65B1"/>
    <w:rsid w:val="00AD0AA0"/>
    <w:rsid w:val="00AE4E0C"/>
    <w:rsid w:val="00AE55BD"/>
    <w:rsid w:val="00AF1648"/>
    <w:rsid w:val="00AF47EE"/>
    <w:rsid w:val="00AF4A5A"/>
    <w:rsid w:val="00AF5D54"/>
    <w:rsid w:val="00B06EAC"/>
    <w:rsid w:val="00B073BB"/>
    <w:rsid w:val="00B151F9"/>
    <w:rsid w:val="00B2005F"/>
    <w:rsid w:val="00B27D38"/>
    <w:rsid w:val="00B31641"/>
    <w:rsid w:val="00B32833"/>
    <w:rsid w:val="00B41AB9"/>
    <w:rsid w:val="00B43735"/>
    <w:rsid w:val="00B4482D"/>
    <w:rsid w:val="00B478A5"/>
    <w:rsid w:val="00B47F24"/>
    <w:rsid w:val="00B50F34"/>
    <w:rsid w:val="00B566D5"/>
    <w:rsid w:val="00B6190A"/>
    <w:rsid w:val="00B758D4"/>
    <w:rsid w:val="00B814D9"/>
    <w:rsid w:val="00BA0877"/>
    <w:rsid w:val="00BA1660"/>
    <w:rsid w:val="00BA5761"/>
    <w:rsid w:val="00BA7373"/>
    <w:rsid w:val="00BB76C3"/>
    <w:rsid w:val="00BC3BB3"/>
    <w:rsid w:val="00BC4E09"/>
    <w:rsid w:val="00BC5710"/>
    <w:rsid w:val="00BD50F9"/>
    <w:rsid w:val="00BD6CD3"/>
    <w:rsid w:val="00BE1353"/>
    <w:rsid w:val="00BE346F"/>
    <w:rsid w:val="00BE4BCA"/>
    <w:rsid w:val="00BE68AD"/>
    <w:rsid w:val="00BE6DCA"/>
    <w:rsid w:val="00BF2E7E"/>
    <w:rsid w:val="00BF303B"/>
    <w:rsid w:val="00BF3075"/>
    <w:rsid w:val="00BF6755"/>
    <w:rsid w:val="00BF765B"/>
    <w:rsid w:val="00C013EB"/>
    <w:rsid w:val="00C02451"/>
    <w:rsid w:val="00C05587"/>
    <w:rsid w:val="00C1460A"/>
    <w:rsid w:val="00C33F98"/>
    <w:rsid w:val="00C36A2D"/>
    <w:rsid w:val="00C37887"/>
    <w:rsid w:val="00C453FC"/>
    <w:rsid w:val="00C522D1"/>
    <w:rsid w:val="00C53CBA"/>
    <w:rsid w:val="00C53E93"/>
    <w:rsid w:val="00C57FAB"/>
    <w:rsid w:val="00C66121"/>
    <w:rsid w:val="00C811DA"/>
    <w:rsid w:val="00C874C0"/>
    <w:rsid w:val="00C948F2"/>
    <w:rsid w:val="00CA00D9"/>
    <w:rsid w:val="00CA2A78"/>
    <w:rsid w:val="00CA79C0"/>
    <w:rsid w:val="00CB2934"/>
    <w:rsid w:val="00CB710C"/>
    <w:rsid w:val="00CC0D89"/>
    <w:rsid w:val="00CC1F31"/>
    <w:rsid w:val="00CC2E54"/>
    <w:rsid w:val="00CD2F57"/>
    <w:rsid w:val="00CD699C"/>
    <w:rsid w:val="00CE0506"/>
    <w:rsid w:val="00CE1CAA"/>
    <w:rsid w:val="00CE745A"/>
    <w:rsid w:val="00CF0797"/>
    <w:rsid w:val="00CF2253"/>
    <w:rsid w:val="00CF706A"/>
    <w:rsid w:val="00CF7B66"/>
    <w:rsid w:val="00D034BA"/>
    <w:rsid w:val="00D10A80"/>
    <w:rsid w:val="00D20892"/>
    <w:rsid w:val="00D236E4"/>
    <w:rsid w:val="00D23D98"/>
    <w:rsid w:val="00D278AE"/>
    <w:rsid w:val="00D35367"/>
    <w:rsid w:val="00D36C8D"/>
    <w:rsid w:val="00D46244"/>
    <w:rsid w:val="00D46779"/>
    <w:rsid w:val="00D50018"/>
    <w:rsid w:val="00D53083"/>
    <w:rsid w:val="00D646EB"/>
    <w:rsid w:val="00D66185"/>
    <w:rsid w:val="00D6653A"/>
    <w:rsid w:val="00D67F89"/>
    <w:rsid w:val="00D71598"/>
    <w:rsid w:val="00D7697C"/>
    <w:rsid w:val="00D77DB4"/>
    <w:rsid w:val="00D80AF5"/>
    <w:rsid w:val="00D91233"/>
    <w:rsid w:val="00D920C5"/>
    <w:rsid w:val="00D93B36"/>
    <w:rsid w:val="00DA3678"/>
    <w:rsid w:val="00DA6A06"/>
    <w:rsid w:val="00DB3D90"/>
    <w:rsid w:val="00DB447C"/>
    <w:rsid w:val="00DB6A24"/>
    <w:rsid w:val="00DC0778"/>
    <w:rsid w:val="00DC2AB7"/>
    <w:rsid w:val="00DD23AE"/>
    <w:rsid w:val="00DD666C"/>
    <w:rsid w:val="00DE0A9B"/>
    <w:rsid w:val="00DE3A30"/>
    <w:rsid w:val="00DE5C62"/>
    <w:rsid w:val="00DE64CF"/>
    <w:rsid w:val="00DE7390"/>
    <w:rsid w:val="00DF26D9"/>
    <w:rsid w:val="00DF68B8"/>
    <w:rsid w:val="00DF7350"/>
    <w:rsid w:val="00E11525"/>
    <w:rsid w:val="00E116C6"/>
    <w:rsid w:val="00E12679"/>
    <w:rsid w:val="00E12EBC"/>
    <w:rsid w:val="00E17002"/>
    <w:rsid w:val="00E22F23"/>
    <w:rsid w:val="00E24BA4"/>
    <w:rsid w:val="00E24C68"/>
    <w:rsid w:val="00E33EB1"/>
    <w:rsid w:val="00E35E25"/>
    <w:rsid w:val="00E40DC1"/>
    <w:rsid w:val="00E43D8F"/>
    <w:rsid w:val="00E46F68"/>
    <w:rsid w:val="00E47D16"/>
    <w:rsid w:val="00E60FC2"/>
    <w:rsid w:val="00E62022"/>
    <w:rsid w:val="00E62177"/>
    <w:rsid w:val="00E63DA0"/>
    <w:rsid w:val="00E65233"/>
    <w:rsid w:val="00E726C6"/>
    <w:rsid w:val="00E771F1"/>
    <w:rsid w:val="00E77BFD"/>
    <w:rsid w:val="00E842B7"/>
    <w:rsid w:val="00E86AB7"/>
    <w:rsid w:val="00E977F7"/>
    <w:rsid w:val="00EA5C0C"/>
    <w:rsid w:val="00EB030E"/>
    <w:rsid w:val="00EB5CE2"/>
    <w:rsid w:val="00EB6EAD"/>
    <w:rsid w:val="00ED33A6"/>
    <w:rsid w:val="00ED3BC4"/>
    <w:rsid w:val="00ED418A"/>
    <w:rsid w:val="00ED66DE"/>
    <w:rsid w:val="00EE1B75"/>
    <w:rsid w:val="00EF016D"/>
    <w:rsid w:val="00EF2E58"/>
    <w:rsid w:val="00EF55B3"/>
    <w:rsid w:val="00F06772"/>
    <w:rsid w:val="00F076D9"/>
    <w:rsid w:val="00F15775"/>
    <w:rsid w:val="00F214BC"/>
    <w:rsid w:val="00F26DA7"/>
    <w:rsid w:val="00F271C8"/>
    <w:rsid w:val="00F340AB"/>
    <w:rsid w:val="00F36037"/>
    <w:rsid w:val="00F40AEE"/>
    <w:rsid w:val="00F425FD"/>
    <w:rsid w:val="00F42EC6"/>
    <w:rsid w:val="00F45B44"/>
    <w:rsid w:val="00F4772F"/>
    <w:rsid w:val="00F5339B"/>
    <w:rsid w:val="00F65B8A"/>
    <w:rsid w:val="00F66EEC"/>
    <w:rsid w:val="00F6709A"/>
    <w:rsid w:val="00F77085"/>
    <w:rsid w:val="00F80A80"/>
    <w:rsid w:val="00F85382"/>
    <w:rsid w:val="00F87ADD"/>
    <w:rsid w:val="00F96AB1"/>
    <w:rsid w:val="00FA6850"/>
    <w:rsid w:val="00FB75F3"/>
    <w:rsid w:val="00FC079A"/>
    <w:rsid w:val="00FC6762"/>
    <w:rsid w:val="00FC77E4"/>
    <w:rsid w:val="00FD219A"/>
    <w:rsid w:val="00FD4100"/>
    <w:rsid w:val="00FE0CD3"/>
    <w:rsid w:val="00FE33E8"/>
    <w:rsid w:val="00FF2B11"/>
    <w:rsid w:val="1CE04578"/>
    <w:rsid w:val="30645730"/>
    <w:rsid w:val="6B5E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0E26BDFF"/>
  <w15:docId w15:val="{C740DC01-D176-468E-97FB-9FB924B8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E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rsid w:val="00377E03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uiPriority w:val="99"/>
    <w:semiHidden/>
    <w:unhideWhenUsed/>
    <w:rsid w:val="00377E03"/>
    <w:pPr>
      <w:jc w:val="left"/>
    </w:pPr>
  </w:style>
  <w:style w:type="paragraph" w:styleId="3">
    <w:name w:val="Body Text 3"/>
    <w:basedOn w:val="a"/>
    <w:link w:val="30"/>
    <w:uiPriority w:val="99"/>
    <w:semiHidden/>
    <w:unhideWhenUsed/>
    <w:qFormat/>
    <w:rsid w:val="00377E03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unhideWhenUsed/>
    <w:qFormat/>
    <w:rsid w:val="00377E03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a9"/>
    <w:uiPriority w:val="99"/>
    <w:unhideWhenUsed/>
    <w:qFormat/>
    <w:rsid w:val="00377E03"/>
    <w:rPr>
      <w:rFonts w:ascii="宋体" w:eastAsia="宋体" w:hAnsi="Courier New" w:cs="Courier New"/>
      <w:kern w:val="0"/>
      <w:sz w:val="20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qFormat/>
    <w:rsid w:val="00377E03"/>
    <w:pPr>
      <w:ind w:leftChars="2500" w:left="100"/>
    </w:pPr>
    <w:rPr>
      <w:rFonts w:ascii="Calibri" w:eastAsia="宋体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qFormat/>
    <w:rsid w:val="00377E03"/>
    <w:rPr>
      <w:rFonts w:ascii="Calibri" w:eastAsia="宋体" w:hAnsi="Calibri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rsid w:val="00377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rsid w:val="00377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377E03"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rsid w:val="00377E03"/>
    <w:pPr>
      <w:ind w:leftChars="200" w:left="420"/>
    </w:pPr>
    <w:rPr>
      <w:rFonts w:ascii="Calibri" w:eastAsia="宋体" w:hAnsi="Calibri" w:cs="Times New Roman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377E03"/>
    <w:rPr>
      <w:b/>
      <w:bCs/>
    </w:rPr>
  </w:style>
  <w:style w:type="table" w:styleId="af4">
    <w:name w:val="Table Grid"/>
    <w:basedOn w:val="a1"/>
    <w:qFormat/>
    <w:rsid w:val="00377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sid w:val="00377E03"/>
    <w:rPr>
      <w:color w:val="800080" w:themeColor="followedHyperlink"/>
      <w:u w:val="single"/>
    </w:rPr>
  </w:style>
  <w:style w:type="character" w:styleId="af6">
    <w:name w:val="Hyperlink"/>
    <w:uiPriority w:val="99"/>
    <w:unhideWhenUsed/>
    <w:qFormat/>
    <w:rsid w:val="00377E03"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sid w:val="00377E03"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sid w:val="00377E03"/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377E03"/>
    <w:rPr>
      <w:sz w:val="18"/>
      <w:szCs w:val="18"/>
    </w:rPr>
  </w:style>
  <w:style w:type="character" w:customStyle="1" w:styleId="a7">
    <w:name w:val="正文文本 字符"/>
    <w:basedOn w:val="a0"/>
    <w:link w:val="a6"/>
    <w:uiPriority w:val="99"/>
    <w:qFormat/>
    <w:rsid w:val="00377E03"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rsid w:val="00377E0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sid w:val="00377E03"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纯文本 字符"/>
    <w:basedOn w:val="a0"/>
    <w:link w:val="a8"/>
    <w:uiPriority w:val="99"/>
    <w:qFormat/>
    <w:rsid w:val="00377E03"/>
    <w:rPr>
      <w:rFonts w:ascii="宋体" w:eastAsia="宋体" w:hAnsi="Courier New" w:cs="Courier New"/>
      <w:kern w:val="0"/>
      <w:sz w:val="20"/>
      <w:szCs w:val="21"/>
    </w:rPr>
  </w:style>
  <w:style w:type="character" w:customStyle="1" w:styleId="ab">
    <w:name w:val="日期 字符"/>
    <w:basedOn w:val="a0"/>
    <w:link w:val="aa"/>
    <w:uiPriority w:val="99"/>
    <w:semiHidden/>
    <w:qFormat/>
    <w:rsid w:val="00377E03"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sid w:val="00377E0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批注框文本 字符"/>
    <w:basedOn w:val="a0"/>
    <w:link w:val="ac"/>
    <w:uiPriority w:val="99"/>
    <w:semiHidden/>
    <w:qFormat/>
    <w:rsid w:val="00377E03"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sid w:val="00377E0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sid w:val="00377E0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qFormat/>
    <w:rsid w:val="00377E03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5">
    <w:name w:val="批注文字 字符"/>
    <w:basedOn w:val="a0"/>
    <w:link w:val="a4"/>
    <w:uiPriority w:val="99"/>
    <w:semiHidden/>
    <w:rsid w:val="00377E03"/>
    <w:rPr>
      <w:kern w:val="2"/>
      <w:sz w:val="21"/>
      <w:szCs w:val="22"/>
    </w:rPr>
  </w:style>
  <w:style w:type="character" w:customStyle="1" w:styleId="af3">
    <w:name w:val="批注主题 字符"/>
    <w:basedOn w:val="a5"/>
    <w:link w:val="af2"/>
    <w:uiPriority w:val="99"/>
    <w:semiHidden/>
    <w:rsid w:val="00377E0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381</cp:revision>
  <cp:lastPrinted>2025-11-02T01:33:00Z</cp:lastPrinted>
  <dcterms:created xsi:type="dcterms:W3CDTF">2020-08-17T03:16:00Z</dcterms:created>
  <dcterms:modified xsi:type="dcterms:W3CDTF">2026-02-26T07:25:00Z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C9E3D48E0D0E4538BAD43EBDFFDA10DE_12</vt:lpwstr>
  </property>
  <property fmtid="{D5CDD505-2E9C-101B-9397-08002B2CF9AE}" pid="4" name="KSOTemplateDocerSaveRecord">
    <vt:lpwstr>eyJoZGlkIjoiNWZkZGU0OWIwNTZlOTcwMWQ4ODI3MTA3Y2U5N2MyMjgifQ==</vt:lpwstr>
  </property>
</Properties>
</file>