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F8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00495" cy="6390640"/>
            <wp:effectExtent l="0" t="0" r="14605" b="10160"/>
            <wp:docPr id="1" name="图片 1" descr="6d5be487-5877-49df-b870-f4ccb97e19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5be487-5877-49df-b870-f4ccb97e19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0495" cy="639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8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2026-01-22T02:44:40Z</dcterms:created>
  <dc:creator>Administrator</dc:creator>
  <cp:lastModifiedBy>十辰</cp:lastModifiedBy>
  <dcterms:modified xsi:type="dcterms:W3CDTF">2026-01-22T02:50:53Z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eyJoZGlkIjoiZDhlM2Y0MmJjZWU3ODFkYmM3OGIxMmE2NDMwOGE1MzciLCJ1c2VySWQiOiI0MDA2NjkwNzQifQ==</vt:lpwstr>
  </property>
  <property fmtid="{D5CDD505-2E9C-101B-9397-08002B2CF9AE}" pid="4" name="ICV">
    <vt:lpwstr>35049F86B0644254A84D69045708F91A_12</vt:lpwstr>
  </property>
</Properties>
</file>