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0"/>
          <w:szCs w:val="48"/>
        </w:rPr>
      </w:pPr>
      <w:r>
        <w:rPr>
          <w:rFonts w:hint="eastAsia" w:ascii="宋体" w:hAnsi="宋体" w:eastAsia="宋体" w:cs="宋体"/>
          <w:b/>
          <w:bCs/>
          <w:sz w:val="36"/>
          <w:szCs w:val="36"/>
        </w:rPr>
        <w:t>广西桂昭项目管理有限公司公司关于昭平县城旅游公厕维护保养服务废标公告</w:t>
      </w:r>
    </w:p>
    <w:p>
      <w:pPr>
        <w:rPr>
          <w:rFonts w:ascii="宋体" w:hAnsi="宋体" w:eastAsia="宋体" w:cs="宋体"/>
          <w:sz w:val="30"/>
          <w:szCs w:val="30"/>
        </w:rPr>
      </w:pPr>
      <w:r>
        <w:rPr>
          <w:rFonts w:hint="eastAsia" w:ascii="宋体" w:hAnsi="宋体" w:eastAsia="宋体" w:cs="宋体"/>
          <w:sz w:val="30"/>
          <w:szCs w:val="30"/>
        </w:rPr>
        <w:t>一、项目基本情况</w:t>
      </w:r>
    </w:p>
    <w:p>
      <w:pPr>
        <w:rPr>
          <w:rFonts w:ascii="宋体" w:hAnsi="宋体" w:eastAsia="宋体" w:cs="宋体"/>
          <w:sz w:val="30"/>
          <w:szCs w:val="30"/>
        </w:rPr>
      </w:pPr>
      <w:r>
        <w:rPr>
          <w:rFonts w:hint="eastAsia" w:ascii="宋体" w:hAnsi="宋体" w:eastAsia="宋体" w:cs="宋体"/>
          <w:sz w:val="30"/>
          <w:szCs w:val="30"/>
        </w:rPr>
        <w:t>招标项目编号：HZZC2026-C3-210009-GXGZ</w:t>
      </w:r>
    </w:p>
    <w:p>
      <w:pPr>
        <w:rPr>
          <w:rFonts w:hint="eastAsia" w:ascii="宋体" w:hAnsi="宋体" w:eastAsia="宋体" w:cs="宋体"/>
          <w:sz w:val="30"/>
          <w:szCs w:val="30"/>
        </w:rPr>
      </w:pPr>
      <w:r>
        <w:rPr>
          <w:rFonts w:hint="eastAsia" w:ascii="宋体" w:hAnsi="宋体" w:eastAsia="宋体" w:cs="宋体"/>
          <w:sz w:val="30"/>
          <w:szCs w:val="30"/>
        </w:rPr>
        <w:t>招标项目名称：昭平县城旅游公厕维护保养服务</w:t>
      </w:r>
    </w:p>
    <w:p>
      <w:pPr>
        <w:rPr>
          <w:rFonts w:ascii="宋体" w:hAnsi="宋体" w:eastAsia="宋体" w:cs="宋体"/>
          <w:sz w:val="30"/>
          <w:szCs w:val="30"/>
        </w:rPr>
      </w:pPr>
      <w:r>
        <w:rPr>
          <w:rFonts w:hint="eastAsia" w:ascii="宋体" w:hAnsi="宋体" w:eastAsia="宋体" w:cs="宋体"/>
          <w:sz w:val="30"/>
          <w:szCs w:val="30"/>
        </w:rPr>
        <w:t>首次公告日期：2026年</w:t>
      </w:r>
      <w:r>
        <w:rPr>
          <w:rFonts w:hint="eastAsia" w:ascii="宋体" w:hAnsi="宋体" w:eastAsia="宋体" w:cs="宋体"/>
          <w:sz w:val="30"/>
          <w:szCs w:val="30"/>
          <w:lang w:val="en-US" w:eastAsia="zh-CN"/>
        </w:rPr>
        <w:t>3</w:t>
      </w:r>
      <w:r>
        <w:rPr>
          <w:rFonts w:hint="eastAsia" w:ascii="宋体" w:hAnsi="宋体" w:eastAsia="宋体" w:cs="宋体"/>
          <w:sz w:val="30"/>
          <w:szCs w:val="30"/>
        </w:rPr>
        <w:t xml:space="preserve">月 </w:t>
      </w:r>
      <w:r>
        <w:rPr>
          <w:rFonts w:hint="eastAsia" w:ascii="宋体" w:hAnsi="宋体" w:eastAsia="宋体" w:cs="宋体"/>
          <w:sz w:val="30"/>
          <w:szCs w:val="30"/>
          <w:lang w:val="en-US" w:eastAsia="zh-CN"/>
        </w:rPr>
        <w:t>4</w:t>
      </w:r>
      <w:r>
        <w:rPr>
          <w:rFonts w:hint="eastAsia" w:ascii="宋体" w:hAnsi="宋体" w:eastAsia="宋体" w:cs="宋体"/>
          <w:sz w:val="30"/>
          <w:szCs w:val="30"/>
        </w:rPr>
        <w:t xml:space="preserve"> 日</w:t>
      </w:r>
    </w:p>
    <w:p>
      <w:pPr>
        <w:rPr>
          <w:rFonts w:ascii="宋体" w:hAnsi="宋体" w:eastAsia="宋体" w:cs="宋体"/>
          <w:sz w:val="30"/>
          <w:szCs w:val="30"/>
        </w:rPr>
      </w:pPr>
      <w:r>
        <w:rPr>
          <w:rFonts w:hint="eastAsia" w:ascii="宋体" w:hAnsi="宋体" w:eastAsia="宋体" w:cs="宋体"/>
          <w:sz w:val="30"/>
          <w:szCs w:val="30"/>
        </w:rPr>
        <w:t>二、公告事项：</w:t>
      </w:r>
    </w:p>
    <w:p>
      <w:pPr>
        <w:rPr>
          <w:rFonts w:ascii="宋体" w:hAnsi="宋体" w:eastAsia="宋体" w:cs="宋体"/>
          <w:sz w:val="30"/>
          <w:szCs w:val="30"/>
        </w:rPr>
      </w:pPr>
      <w:r>
        <w:rPr>
          <w:rFonts w:hint="eastAsia" w:ascii="宋体" w:hAnsi="宋体" w:eastAsia="宋体" w:cs="宋体"/>
          <w:sz w:val="30"/>
          <w:szCs w:val="30"/>
        </w:rPr>
        <w:t>通过资格审查的</w:t>
      </w:r>
      <w:r>
        <w:rPr>
          <w:rFonts w:hint="eastAsia" w:ascii="宋体" w:hAnsi="宋体" w:eastAsia="宋体" w:cs="宋体"/>
          <w:sz w:val="30"/>
          <w:szCs w:val="30"/>
          <w:lang w:val="en-US" w:eastAsia="zh-CN"/>
        </w:rPr>
        <w:t>有效</w:t>
      </w:r>
      <w:r>
        <w:rPr>
          <w:rFonts w:hint="eastAsia" w:ascii="宋体" w:hAnsi="宋体" w:eastAsia="宋体" w:cs="宋体"/>
          <w:sz w:val="30"/>
          <w:szCs w:val="30"/>
        </w:rPr>
        <w:t xml:space="preserve">供应商不足三家，作废标处理。 </w:t>
      </w:r>
    </w:p>
    <w:p>
      <w:pPr>
        <w:numPr>
          <w:ilvl w:val="0"/>
          <w:numId w:val="1"/>
        </w:numPr>
        <w:rPr>
          <w:rFonts w:ascii="宋体" w:hAnsi="宋体" w:eastAsia="宋体" w:cs="宋体"/>
          <w:sz w:val="30"/>
          <w:szCs w:val="30"/>
        </w:rPr>
      </w:pPr>
      <w:r>
        <w:rPr>
          <w:rFonts w:hint="eastAsia" w:ascii="宋体" w:hAnsi="宋体" w:eastAsia="宋体" w:cs="宋体"/>
          <w:sz w:val="30"/>
          <w:szCs w:val="30"/>
        </w:rPr>
        <w:t>凡对本次公告内容提出询问，请按以下方式联系：</w:t>
      </w:r>
    </w:p>
    <w:p>
      <w:pPr>
        <w:rPr>
          <w:rFonts w:hint="eastAsia" w:ascii="宋体" w:hAnsi="宋体" w:eastAsia="宋体" w:cs="宋体"/>
          <w:sz w:val="30"/>
          <w:szCs w:val="30"/>
        </w:rPr>
      </w:pPr>
      <w:r>
        <w:rPr>
          <w:rFonts w:hint="eastAsia" w:ascii="宋体" w:hAnsi="宋体" w:eastAsia="宋体" w:cs="宋体"/>
          <w:sz w:val="30"/>
          <w:szCs w:val="30"/>
        </w:rPr>
        <w:t>1.采购人名称：昭平县环境卫生管理站</w:t>
      </w:r>
    </w:p>
    <w:p>
      <w:pPr>
        <w:rPr>
          <w:rFonts w:hint="eastAsia" w:ascii="宋体" w:hAnsi="宋体" w:eastAsia="宋体" w:cs="宋体"/>
          <w:sz w:val="30"/>
          <w:szCs w:val="30"/>
        </w:rPr>
      </w:pPr>
      <w:r>
        <w:rPr>
          <w:rFonts w:hint="eastAsia" w:ascii="宋体" w:hAnsi="宋体" w:eastAsia="宋体" w:cs="宋体"/>
          <w:sz w:val="30"/>
          <w:szCs w:val="30"/>
        </w:rPr>
        <w:t>地址：昭平县昭平镇西堤南路皇帝苑二楼</w:t>
      </w:r>
    </w:p>
    <w:p>
      <w:pPr>
        <w:rPr>
          <w:rFonts w:hint="eastAsia" w:ascii="宋体" w:hAnsi="宋体" w:eastAsia="宋体" w:cs="宋体"/>
          <w:sz w:val="30"/>
          <w:szCs w:val="30"/>
        </w:rPr>
      </w:pPr>
      <w:r>
        <w:rPr>
          <w:rFonts w:hint="eastAsia" w:ascii="宋体" w:hAnsi="宋体" w:eastAsia="宋体" w:cs="宋体"/>
          <w:sz w:val="30"/>
          <w:szCs w:val="30"/>
        </w:rPr>
        <w:t>联系人：楼应生</w:t>
      </w:r>
    </w:p>
    <w:p>
      <w:pPr>
        <w:rPr>
          <w:rFonts w:hint="eastAsia" w:ascii="宋体" w:hAnsi="宋体" w:eastAsia="宋体" w:cs="宋体"/>
          <w:sz w:val="30"/>
          <w:szCs w:val="30"/>
        </w:rPr>
      </w:pPr>
      <w:r>
        <w:rPr>
          <w:rFonts w:hint="eastAsia" w:ascii="宋体" w:hAnsi="宋体" w:eastAsia="宋体" w:cs="宋体"/>
          <w:sz w:val="30"/>
          <w:szCs w:val="30"/>
        </w:rPr>
        <w:t>电话：0774-6682208</w:t>
      </w:r>
    </w:p>
    <w:p>
      <w:pPr>
        <w:jc w:val="left"/>
        <w:rPr>
          <w:rFonts w:ascii="宋体" w:hAnsi="宋体" w:eastAsia="宋体" w:cs="宋体"/>
          <w:sz w:val="30"/>
          <w:szCs w:val="30"/>
        </w:rPr>
      </w:pPr>
      <w:r>
        <w:rPr>
          <w:rFonts w:hint="eastAsia" w:ascii="宋体" w:hAnsi="宋体" w:eastAsia="宋体" w:cs="宋体"/>
          <w:sz w:val="30"/>
          <w:szCs w:val="30"/>
        </w:rPr>
        <w:t>2.采购代理机构信息</w:t>
      </w:r>
    </w:p>
    <w:p>
      <w:pPr>
        <w:jc w:val="left"/>
        <w:rPr>
          <w:rFonts w:ascii="宋体" w:hAnsi="宋体" w:eastAsia="宋体" w:cs="宋体"/>
          <w:sz w:val="30"/>
          <w:szCs w:val="30"/>
        </w:rPr>
      </w:pPr>
      <w:r>
        <w:rPr>
          <w:rFonts w:hint="eastAsia" w:ascii="宋体" w:hAnsi="宋体" w:eastAsia="宋体" w:cs="宋体"/>
          <w:sz w:val="30"/>
          <w:szCs w:val="30"/>
        </w:rPr>
        <w:t xml:space="preserve">名称：广西桂昭项目管理有限公司  </w:t>
      </w:r>
    </w:p>
    <w:p>
      <w:pPr>
        <w:jc w:val="left"/>
        <w:rPr>
          <w:rFonts w:ascii="宋体" w:hAnsi="宋体" w:eastAsia="宋体" w:cs="宋体"/>
          <w:sz w:val="30"/>
          <w:szCs w:val="30"/>
        </w:rPr>
      </w:pPr>
      <w:r>
        <w:rPr>
          <w:rFonts w:hint="eastAsia" w:ascii="宋体" w:hAnsi="宋体" w:eastAsia="宋体" w:cs="宋体"/>
          <w:sz w:val="30"/>
          <w:szCs w:val="30"/>
        </w:rPr>
        <w:t>地址：昭平县永利新城6-6</w:t>
      </w:r>
    </w:p>
    <w:p>
      <w:pPr>
        <w:jc w:val="left"/>
        <w:rPr>
          <w:rFonts w:ascii="宋体" w:hAnsi="宋体" w:eastAsia="宋体" w:cs="宋体"/>
          <w:sz w:val="30"/>
          <w:szCs w:val="30"/>
        </w:rPr>
      </w:pPr>
      <w:r>
        <w:rPr>
          <w:rFonts w:hint="eastAsia" w:ascii="宋体" w:hAnsi="宋体" w:eastAsia="宋体" w:cs="宋体"/>
          <w:sz w:val="30"/>
          <w:szCs w:val="30"/>
        </w:rPr>
        <w:t>联系人：潘灵葑   联系方式：0774-6687138</w:t>
      </w:r>
    </w:p>
    <w:p>
      <w:pPr>
        <w:ind w:firstLine="4800" w:firstLineChars="1600"/>
        <w:jc w:val="left"/>
        <w:rPr>
          <w:rFonts w:ascii="宋体" w:hAnsi="宋体" w:eastAsia="宋体" w:cs="宋体"/>
          <w:sz w:val="30"/>
          <w:szCs w:val="30"/>
        </w:rPr>
      </w:pPr>
      <w:bookmarkStart w:id="0" w:name="_GoBack"/>
      <w:bookmarkEnd w:id="0"/>
    </w:p>
    <w:p>
      <w:pPr>
        <w:ind w:firstLine="4800" w:firstLineChars="1600"/>
        <w:jc w:val="left"/>
        <w:rPr>
          <w:rFonts w:ascii="宋体" w:hAnsi="宋体" w:eastAsia="宋体" w:cs="宋体"/>
          <w:sz w:val="30"/>
          <w:szCs w:val="30"/>
        </w:rPr>
      </w:pPr>
      <w:r>
        <w:rPr>
          <w:rFonts w:hint="eastAsia" w:ascii="宋体" w:hAnsi="宋体" w:eastAsia="宋体" w:cs="宋体"/>
          <w:sz w:val="30"/>
          <w:szCs w:val="30"/>
        </w:rPr>
        <w:t>采购人：昭平县环境卫生管理站</w:t>
      </w:r>
    </w:p>
    <w:p>
      <w:pPr>
        <w:jc w:val="right"/>
        <w:rPr>
          <w:rFonts w:ascii="宋体" w:hAnsi="宋体" w:eastAsia="宋体" w:cs="宋体"/>
          <w:sz w:val="30"/>
          <w:szCs w:val="30"/>
        </w:rPr>
      </w:pPr>
    </w:p>
    <w:p>
      <w:pPr>
        <w:jc w:val="right"/>
        <w:rPr>
          <w:rFonts w:ascii="宋体" w:hAnsi="宋体" w:eastAsia="宋体" w:cs="宋体"/>
          <w:sz w:val="30"/>
          <w:szCs w:val="30"/>
        </w:rPr>
      </w:pPr>
      <w:r>
        <w:rPr>
          <w:rFonts w:hint="eastAsia" w:ascii="宋体" w:hAnsi="宋体" w:eastAsia="宋体" w:cs="宋体"/>
          <w:sz w:val="30"/>
          <w:szCs w:val="30"/>
        </w:rPr>
        <w:t>采购代理机构：广西桂昭项目管理有限公司</w:t>
      </w:r>
    </w:p>
    <w:p>
      <w:pPr>
        <w:jc w:val="right"/>
        <w:rPr>
          <w:rFonts w:ascii="宋体" w:hAnsi="宋体" w:eastAsia="宋体" w:cs="宋体"/>
          <w:sz w:val="30"/>
          <w:szCs w:val="30"/>
        </w:rPr>
      </w:pPr>
      <w:r>
        <w:rPr>
          <w:rFonts w:hint="eastAsia" w:ascii="宋体" w:hAnsi="宋体" w:eastAsia="宋体" w:cs="宋体"/>
          <w:sz w:val="30"/>
          <w:szCs w:val="30"/>
        </w:rPr>
        <w:t>2026年</w:t>
      </w:r>
      <w:r>
        <w:rPr>
          <w:rFonts w:hint="eastAsia" w:ascii="宋体" w:hAnsi="宋体" w:eastAsia="宋体" w:cs="宋体"/>
          <w:sz w:val="30"/>
          <w:szCs w:val="30"/>
          <w:lang w:val="en-US" w:eastAsia="zh-CN"/>
        </w:rPr>
        <w:t>3</w:t>
      </w:r>
      <w:r>
        <w:rPr>
          <w:rFonts w:hint="eastAsia" w:ascii="宋体" w:hAnsi="宋体" w:eastAsia="宋体" w:cs="宋体"/>
          <w:sz w:val="30"/>
          <w:szCs w:val="30"/>
        </w:rPr>
        <w:t>月</w:t>
      </w:r>
      <w:r>
        <w:rPr>
          <w:rFonts w:hint="eastAsia" w:ascii="宋体" w:hAnsi="宋体" w:eastAsia="宋体" w:cs="宋体"/>
          <w:sz w:val="30"/>
          <w:szCs w:val="30"/>
          <w:lang w:val="en-US" w:eastAsia="zh-CN"/>
        </w:rPr>
        <w:t>16</w:t>
      </w:r>
      <w:r>
        <w:rPr>
          <w:rFonts w:hint="eastAsia" w:ascii="宋体" w:hAnsi="宋体" w:eastAsia="宋体" w:cs="宋体"/>
          <w:sz w:val="30"/>
          <w:szCs w:val="30"/>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65E1D0"/>
    <w:multiLevelType w:val="singleLevel"/>
    <w:tmpl w:val="DD65E1D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45F49F3"/>
    <w:rsid w:val="002B49EB"/>
    <w:rsid w:val="008E7DF5"/>
    <w:rsid w:val="009714F9"/>
    <w:rsid w:val="045F49F3"/>
    <w:rsid w:val="0EA201B4"/>
    <w:rsid w:val="156C55BC"/>
    <w:rsid w:val="238C2377"/>
    <w:rsid w:val="29D43AC8"/>
    <w:rsid w:val="31FB7654"/>
    <w:rsid w:val="3A190FBF"/>
    <w:rsid w:val="479D123A"/>
    <w:rsid w:val="48FA5BAC"/>
    <w:rsid w:val="57A44166"/>
    <w:rsid w:val="61C42998"/>
    <w:rsid w:val="6AC830CE"/>
    <w:rsid w:val="711E68DF"/>
    <w:rsid w:val="7E2E42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rPr>
  </w:style>
  <w:style w:type="paragraph" w:styleId="3">
    <w:name w:val="Body Text"/>
    <w:basedOn w:val="1"/>
    <w:next w:val="1"/>
    <w:unhideWhenUsed/>
    <w:qFormat/>
    <w:uiPriority w:val="0"/>
    <w:pPr>
      <w:spacing w:after="12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uiPriority w:val="0"/>
    <w:rPr>
      <w:rFonts w:asciiTheme="minorHAnsi" w:hAnsiTheme="minorHAnsi" w:eastAsiaTheme="minorEastAsia" w:cstheme="minorBidi"/>
      <w:kern w:val="2"/>
      <w:sz w:val="18"/>
      <w:szCs w:val="18"/>
    </w:rPr>
  </w:style>
  <w:style w:type="character" w:customStyle="1" w:styleId="10">
    <w:name w:val="页脚 Char"/>
    <w:basedOn w:val="8"/>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318</Characters>
  <Lines>2</Lines>
  <Paragraphs>1</Paragraphs>
  <TotalTime>9</TotalTime>
  <ScaleCrop>false</ScaleCrop>
  <LinksUpToDate>false</LinksUpToDate>
  <CharactersWithSpaces>372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2026-02-10T09:44:00Z</dcterms:created>
  <dc:creator>cloud rack</dc:creator>
  <cp:lastModifiedBy>Administrator</cp:lastModifiedBy>
  <cp:lastPrinted>2026-02-11T03:26:00Z</cp:lastPrinted>
  <dcterms:modified xsi:type="dcterms:W3CDTF">2026-03-16T03:04:45Z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10C6189FA55744BDBCD28ECB62B4B116_11</vt:lpwstr>
  </property>
  <property fmtid="{D5CDD505-2E9C-101B-9397-08002B2CF9AE}" pid="4" name="KSOTemplateDocerSaveRecord">
    <vt:lpwstr>eyJoZGlkIjoiZDY5Y2Y4YjkwY2U5OThjOTNkMTgxMzEzYjM1NzE2NDYiLCJ1c2VySWQiOiIyMzI0OTIwMDAifQ==</vt:lpwstr>
  </property>
</Properties>
</file>