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D5375D1" w14:textId="77777777" w:rsidR="00DB1D10" w:rsidRPr="00C25A1E" w:rsidRDefault="007616A2" w:rsidP="00AC6A95">
      <w:pPr>
        <w:spacing w:beforeLines="50" w:before="165" w:line="360" w:lineRule="auto"/>
        <w:jc w:val="center"/>
        <w:rPr>
          <w:rFonts w:ascii="宋体" w:hAnsi="宋体"/>
          <w:sz w:val="52"/>
          <w:szCs w:val="52"/>
        </w:rPr>
      </w:pPr>
      <w:r w:rsidRPr="00C25A1E">
        <w:rPr>
          <w:rFonts w:ascii="宋体" w:hAnsi="宋体" w:hint="eastAsia"/>
          <w:sz w:val="52"/>
          <w:szCs w:val="52"/>
        </w:rPr>
        <w:t>南宁市政府采购</w:t>
      </w:r>
    </w:p>
    <w:p w14:paraId="05DBDDD9" w14:textId="77777777" w:rsidR="00DB1D10" w:rsidRPr="00C25A1E" w:rsidRDefault="007616A2" w:rsidP="00AC6A95">
      <w:pPr>
        <w:spacing w:beforeLines="50" w:before="165" w:line="360" w:lineRule="auto"/>
        <w:jc w:val="center"/>
        <w:rPr>
          <w:rFonts w:ascii="宋体" w:hAnsi="宋体"/>
          <w:sz w:val="52"/>
          <w:szCs w:val="52"/>
        </w:rPr>
      </w:pPr>
      <w:r w:rsidRPr="00C25A1E">
        <w:rPr>
          <w:rFonts w:ascii="宋体" w:hAnsi="宋体" w:hint="eastAsia"/>
          <w:sz w:val="52"/>
          <w:szCs w:val="52"/>
        </w:rPr>
        <w:t>公开招标文件（服务类）</w:t>
      </w:r>
    </w:p>
    <w:p w14:paraId="5EDA7851" w14:textId="77777777" w:rsidR="00DB1D10" w:rsidRPr="00C25A1E" w:rsidRDefault="00DB1D10" w:rsidP="00AC6A95">
      <w:pPr>
        <w:spacing w:beforeLines="50" w:before="165" w:line="360" w:lineRule="auto"/>
        <w:jc w:val="center"/>
        <w:rPr>
          <w:rFonts w:ascii="仿宋_GB2312" w:eastAsia="仿宋_GB2312" w:hAnsi="宋体"/>
          <w:b/>
          <w:sz w:val="48"/>
          <w:szCs w:val="48"/>
        </w:rPr>
      </w:pPr>
    </w:p>
    <w:p w14:paraId="7E4694E3" w14:textId="77777777" w:rsidR="00DB1D10" w:rsidRPr="00C25A1E" w:rsidRDefault="007616A2" w:rsidP="00AC6A95">
      <w:pPr>
        <w:snapToGrid w:val="0"/>
        <w:spacing w:beforeLines="50" w:before="165" w:line="360" w:lineRule="auto"/>
        <w:jc w:val="center"/>
        <w:rPr>
          <w:rFonts w:ascii="华文新魏" w:eastAsia="华文新魏" w:hAnsi="宋体"/>
          <w:sz w:val="72"/>
          <w:szCs w:val="72"/>
        </w:rPr>
      </w:pPr>
      <w:r w:rsidRPr="00C25A1E">
        <w:rPr>
          <w:rFonts w:ascii="华文新魏" w:eastAsia="华文新魏" w:hAnsi="宋体" w:hint="eastAsia"/>
          <w:sz w:val="72"/>
          <w:szCs w:val="72"/>
        </w:rPr>
        <w:t>招 标 文 件</w:t>
      </w:r>
    </w:p>
    <w:p w14:paraId="74CAC405" w14:textId="77777777" w:rsidR="00DB1D10" w:rsidRPr="00C25A1E" w:rsidRDefault="007616A2" w:rsidP="00AC6A95">
      <w:pPr>
        <w:snapToGrid w:val="0"/>
        <w:spacing w:beforeLines="50" w:before="165" w:line="360" w:lineRule="auto"/>
        <w:jc w:val="center"/>
        <w:rPr>
          <w:rFonts w:ascii="仿宋_GB2312" w:eastAsia="仿宋_GB2312" w:hAnsi="宋体"/>
          <w:sz w:val="30"/>
          <w:szCs w:val="72"/>
        </w:rPr>
      </w:pPr>
      <w:r w:rsidRPr="00C25A1E">
        <w:rPr>
          <w:rFonts w:ascii="仿宋_GB2312" w:eastAsia="仿宋_GB2312" w:hAnsi="宋体" w:hint="eastAsia"/>
          <w:sz w:val="30"/>
          <w:szCs w:val="72"/>
        </w:rPr>
        <w:t>（全流程电子化评标）</w:t>
      </w:r>
    </w:p>
    <w:p w14:paraId="21CEE1E3" w14:textId="77777777" w:rsidR="00DB1D10" w:rsidRPr="00C25A1E" w:rsidRDefault="00DB1D10" w:rsidP="00AC6A95">
      <w:pPr>
        <w:snapToGrid w:val="0"/>
        <w:spacing w:beforeLines="50" w:before="165" w:line="360" w:lineRule="auto"/>
        <w:rPr>
          <w:rFonts w:ascii="仿宋_GB2312" w:eastAsia="仿宋_GB2312" w:hAnsi="宋体"/>
          <w:sz w:val="30"/>
          <w:szCs w:val="72"/>
        </w:rPr>
      </w:pPr>
    </w:p>
    <w:p w14:paraId="18BC94DD" w14:textId="77777777" w:rsidR="00DB1D10" w:rsidRPr="00C25A1E" w:rsidRDefault="007616A2">
      <w:pPr>
        <w:pStyle w:val="a9"/>
        <w:snapToGrid w:val="0"/>
        <w:spacing w:before="50" w:after="120" w:line="360" w:lineRule="auto"/>
        <w:ind w:firstLineChars="396" w:firstLine="1193"/>
        <w:rPr>
          <w:rFonts w:ascii="仿宋_GB2312" w:eastAsia="仿宋_GB2312" w:hAnsi="宋体"/>
          <w:b/>
          <w:bCs/>
          <w:sz w:val="30"/>
          <w:szCs w:val="30"/>
        </w:rPr>
      </w:pPr>
      <w:r w:rsidRPr="00C25A1E">
        <w:rPr>
          <w:rFonts w:ascii="仿宋_GB2312" w:eastAsia="仿宋_GB2312" w:hAnsi="宋体" w:hint="eastAsia"/>
          <w:b/>
          <w:bCs/>
          <w:sz w:val="30"/>
          <w:szCs w:val="30"/>
        </w:rPr>
        <w:t>项目</w:t>
      </w:r>
      <w:r w:rsidRPr="00C25A1E">
        <w:rPr>
          <w:rFonts w:ascii="仿宋_GB2312" w:eastAsia="仿宋_GB2312" w:hAnsi="宋体" w:cs="Courier New" w:hint="eastAsia"/>
          <w:b/>
          <w:bCs/>
          <w:w w:val="95"/>
          <w:sz w:val="30"/>
          <w:szCs w:val="30"/>
        </w:rPr>
        <w:t>名称</w:t>
      </w:r>
      <w:r w:rsidRPr="00C25A1E">
        <w:rPr>
          <w:rFonts w:ascii="仿宋_GB2312" w:eastAsia="仿宋_GB2312" w:hAnsi="宋体" w:hint="eastAsia"/>
          <w:b/>
          <w:bCs/>
          <w:sz w:val="30"/>
          <w:szCs w:val="30"/>
        </w:rPr>
        <w:t>：南宁市第四人民医院2026年后勤人员服务管理项目</w:t>
      </w:r>
    </w:p>
    <w:p w14:paraId="15A79C22" w14:textId="77777777" w:rsidR="00DB1D10" w:rsidRPr="00C25A1E" w:rsidRDefault="007616A2" w:rsidP="007616A2">
      <w:pPr>
        <w:pStyle w:val="a9"/>
        <w:snapToGrid w:val="0"/>
        <w:spacing w:before="50" w:after="120" w:line="360" w:lineRule="auto"/>
        <w:ind w:firstLineChars="396" w:firstLine="1128"/>
        <w:rPr>
          <w:rFonts w:ascii="仿宋_GB2312" w:eastAsia="仿宋_GB2312" w:hAnsi="宋体" w:cs="Courier New"/>
          <w:b/>
          <w:bCs/>
          <w:w w:val="95"/>
          <w:sz w:val="30"/>
          <w:szCs w:val="30"/>
        </w:rPr>
      </w:pPr>
      <w:r w:rsidRPr="00C25A1E">
        <w:rPr>
          <w:rFonts w:ascii="仿宋_GB2312" w:eastAsia="仿宋_GB2312" w:hAnsi="宋体" w:cs="Courier New" w:hint="eastAsia"/>
          <w:b/>
          <w:bCs/>
          <w:w w:val="95"/>
          <w:sz w:val="30"/>
          <w:szCs w:val="30"/>
        </w:rPr>
        <w:t>项目</w:t>
      </w:r>
      <w:r w:rsidRPr="00C25A1E">
        <w:rPr>
          <w:rFonts w:ascii="仿宋_GB2312" w:eastAsia="仿宋_GB2312" w:hAnsi="宋体" w:hint="eastAsia"/>
          <w:b/>
          <w:bCs/>
          <w:sz w:val="30"/>
          <w:szCs w:val="30"/>
        </w:rPr>
        <w:t>编号</w:t>
      </w:r>
      <w:r w:rsidRPr="00C25A1E">
        <w:rPr>
          <w:rFonts w:ascii="仿宋_GB2312" w:eastAsia="仿宋_GB2312" w:hAnsi="宋体" w:cs="Courier New" w:hint="eastAsia"/>
          <w:b/>
          <w:bCs/>
          <w:w w:val="95"/>
          <w:sz w:val="30"/>
          <w:szCs w:val="30"/>
        </w:rPr>
        <w:t>：</w:t>
      </w:r>
      <w:r w:rsidR="00BF3AD7" w:rsidRPr="00C25A1E">
        <w:rPr>
          <w:rFonts w:ascii="仿宋_GB2312" w:eastAsia="仿宋_GB2312" w:hAnsi="宋体" w:cs="Courier New"/>
          <w:b/>
          <w:bCs/>
          <w:w w:val="95"/>
          <w:sz w:val="30"/>
          <w:szCs w:val="30"/>
        </w:rPr>
        <w:t>NNZC2026-G3-990423-YZLZ</w:t>
      </w:r>
    </w:p>
    <w:p w14:paraId="5A1D8085" w14:textId="77777777" w:rsidR="00DB1D10" w:rsidRPr="00C25A1E" w:rsidRDefault="007616A2">
      <w:pPr>
        <w:pStyle w:val="a9"/>
        <w:snapToGrid w:val="0"/>
        <w:spacing w:before="50" w:after="120" w:line="360" w:lineRule="auto"/>
        <w:ind w:firstLineChars="396" w:firstLine="1193"/>
        <w:rPr>
          <w:rFonts w:ascii="仿宋_GB2312" w:eastAsia="仿宋_GB2312" w:hAnsi="宋体"/>
          <w:b/>
          <w:sz w:val="30"/>
          <w:szCs w:val="48"/>
        </w:rPr>
      </w:pPr>
      <w:r w:rsidRPr="00C25A1E">
        <w:rPr>
          <w:rFonts w:ascii="仿宋_GB2312" w:eastAsia="仿宋_GB2312" w:hAnsi="宋体" w:hint="eastAsia"/>
          <w:b/>
          <w:sz w:val="30"/>
          <w:szCs w:val="48"/>
        </w:rPr>
        <w:t>项目所属区划：南宁市本级</w:t>
      </w:r>
    </w:p>
    <w:p w14:paraId="38D842B0" w14:textId="77777777" w:rsidR="00DB1D10" w:rsidRPr="00C25A1E" w:rsidRDefault="007616A2" w:rsidP="007616A2">
      <w:pPr>
        <w:pStyle w:val="a9"/>
        <w:snapToGrid w:val="0"/>
        <w:spacing w:before="50" w:after="120" w:line="360" w:lineRule="auto"/>
        <w:ind w:firstLineChars="393" w:firstLine="1119"/>
        <w:rPr>
          <w:rFonts w:ascii="仿宋_GB2312" w:eastAsia="仿宋_GB2312" w:hAnsi="宋体"/>
          <w:b/>
          <w:bCs/>
          <w:w w:val="95"/>
          <w:sz w:val="30"/>
          <w:szCs w:val="30"/>
        </w:rPr>
      </w:pPr>
      <w:r w:rsidRPr="00C25A1E">
        <w:rPr>
          <w:rFonts w:ascii="仿宋_GB2312" w:eastAsia="仿宋_GB2312" w:hAnsi="宋体" w:hint="eastAsia"/>
          <w:b/>
          <w:bCs/>
          <w:w w:val="95"/>
          <w:sz w:val="30"/>
          <w:szCs w:val="30"/>
        </w:rPr>
        <w:t>采 购 人：</w:t>
      </w:r>
      <w:r w:rsidRPr="00C25A1E">
        <w:rPr>
          <w:rFonts w:ascii="仿宋_GB2312" w:eastAsia="仿宋_GB2312" w:hAnsi="宋体" w:hint="eastAsia"/>
          <w:b/>
          <w:bCs/>
          <w:sz w:val="30"/>
          <w:szCs w:val="30"/>
        </w:rPr>
        <w:t>南宁市第四人民医院</w:t>
      </w:r>
    </w:p>
    <w:p w14:paraId="5B8321A4" w14:textId="77777777" w:rsidR="00DB1D10" w:rsidRPr="00C25A1E" w:rsidRDefault="007616A2" w:rsidP="007616A2">
      <w:pPr>
        <w:pStyle w:val="a9"/>
        <w:snapToGrid w:val="0"/>
        <w:spacing w:before="50" w:after="120" w:line="360" w:lineRule="auto"/>
        <w:ind w:firstLineChars="393" w:firstLine="1119"/>
        <w:rPr>
          <w:rFonts w:ascii="仿宋_GB2312" w:eastAsia="仿宋_GB2312" w:hAnsi="宋体"/>
          <w:b/>
          <w:bCs/>
          <w:w w:val="95"/>
          <w:sz w:val="30"/>
          <w:szCs w:val="30"/>
        </w:rPr>
      </w:pPr>
      <w:r w:rsidRPr="00C25A1E">
        <w:rPr>
          <w:rFonts w:ascii="仿宋_GB2312" w:eastAsia="仿宋_GB2312" w:hAnsi="宋体" w:hint="eastAsia"/>
          <w:b/>
          <w:bCs/>
          <w:w w:val="95"/>
          <w:sz w:val="30"/>
          <w:szCs w:val="30"/>
        </w:rPr>
        <w:t>采购代理机构：云之龙咨询集团有限公司</w:t>
      </w:r>
    </w:p>
    <w:p w14:paraId="50AE8A43" w14:textId="77777777" w:rsidR="00DB1D10" w:rsidRPr="00C25A1E" w:rsidRDefault="007616A2" w:rsidP="007616A2">
      <w:pPr>
        <w:pStyle w:val="a9"/>
        <w:snapToGrid w:val="0"/>
        <w:spacing w:before="50" w:after="120" w:line="360" w:lineRule="auto"/>
        <w:ind w:firstLineChars="393" w:firstLine="1119"/>
        <w:rPr>
          <w:rFonts w:ascii="仿宋_GB2312" w:eastAsia="仿宋_GB2312" w:hAnsi="宋体"/>
          <w:b/>
          <w:bCs/>
          <w:w w:val="95"/>
          <w:sz w:val="30"/>
          <w:szCs w:val="30"/>
        </w:rPr>
      </w:pPr>
      <w:r w:rsidRPr="00C25A1E">
        <w:rPr>
          <w:rFonts w:ascii="仿宋_GB2312" w:eastAsia="仿宋_GB2312" w:hAnsi="宋体" w:hint="eastAsia"/>
          <w:b/>
          <w:bCs/>
          <w:w w:val="95"/>
          <w:sz w:val="30"/>
          <w:szCs w:val="30"/>
        </w:rPr>
        <w:t>（采购代理机构编号：</w:t>
      </w:r>
      <w:r w:rsidRPr="00C25A1E">
        <w:rPr>
          <w:rFonts w:ascii="仿宋_GB2312" w:eastAsia="仿宋_GB2312" w:hAnsi="宋体"/>
          <w:b/>
          <w:bCs/>
          <w:w w:val="95"/>
          <w:sz w:val="30"/>
          <w:szCs w:val="30"/>
        </w:rPr>
        <w:t>YZLNN2026-G3-606-NNZC</w:t>
      </w:r>
      <w:r w:rsidRPr="00C25A1E">
        <w:rPr>
          <w:rFonts w:ascii="仿宋_GB2312" w:eastAsia="仿宋_GB2312" w:hAnsi="宋体" w:hint="eastAsia"/>
          <w:b/>
          <w:bCs/>
          <w:w w:val="95"/>
          <w:sz w:val="30"/>
          <w:szCs w:val="30"/>
        </w:rPr>
        <w:t>）</w:t>
      </w:r>
    </w:p>
    <w:p w14:paraId="52FB0594" w14:textId="77777777" w:rsidR="00DB1D10" w:rsidRPr="00C25A1E" w:rsidRDefault="00DB1D10" w:rsidP="007616A2">
      <w:pPr>
        <w:pStyle w:val="a9"/>
        <w:snapToGrid w:val="0"/>
        <w:spacing w:before="50" w:after="120" w:line="360" w:lineRule="auto"/>
        <w:ind w:firstLineChars="393" w:firstLine="1119"/>
        <w:rPr>
          <w:rFonts w:ascii="仿宋_GB2312" w:eastAsia="仿宋_GB2312" w:hAnsi="宋体"/>
          <w:b/>
          <w:bCs/>
          <w:w w:val="95"/>
          <w:sz w:val="30"/>
          <w:szCs w:val="30"/>
        </w:rPr>
      </w:pPr>
    </w:p>
    <w:p w14:paraId="0311E56C" w14:textId="77777777" w:rsidR="00DB1D10" w:rsidRPr="00C25A1E" w:rsidRDefault="007616A2" w:rsidP="007616A2">
      <w:pPr>
        <w:pStyle w:val="a9"/>
        <w:snapToGrid w:val="0"/>
        <w:spacing w:before="50" w:after="120" w:line="360" w:lineRule="auto"/>
        <w:ind w:right="1148" w:firstLineChars="1193" w:firstLine="3397"/>
        <w:rPr>
          <w:rFonts w:ascii="仿宋_GB2312" w:eastAsia="仿宋_GB2312" w:hAnsi="宋体"/>
          <w:sz w:val="30"/>
          <w:szCs w:val="30"/>
        </w:rPr>
      </w:pPr>
      <w:r w:rsidRPr="00C25A1E">
        <w:rPr>
          <w:rFonts w:ascii="仿宋_GB2312" w:eastAsia="仿宋_GB2312" w:hAnsi="宋体"/>
          <w:b/>
          <w:bCs/>
          <w:w w:val="95"/>
          <w:sz w:val="30"/>
          <w:szCs w:val="30"/>
        </w:rPr>
        <w:t>2026</w:t>
      </w:r>
      <w:r w:rsidRPr="00C25A1E">
        <w:rPr>
          <w:rFonts w:ascii="仿宋_GB2312" w:eastAsia="仿宋_GB2312" w:hAnsi="宋体" w:hint="eastAsia"/>
          <w:b/>
          <w:bCs/>
          <w:w w:val="95"/>
          <w:sz w:val="30"/>
          <w:szCs w:val="30"/>
        </w:rPr>
        <w:t>年</w:t>
      </w:r>
      <w:r w:rsidR="00BF3AD7" w:rsidRPr="00C25A1E">
        <w:rPr>
          <w:rFonts w:ascii="仿宋_GB2312" w:eastAsia="仿宋_GB2312" w:hAnsi="宋体" w:hint="eastAsia"/>
          <w:b/>
          <w:bCs/>
          <w:w w:val="95"/>
          <w:sz w:val="30"/>
          <w:szCs w:val="30"/>
        </w:rPr>
        <w:t>6</w:t>
      </w:r>
      <w:r w:rsidRPr="00C25A1E">
        <w:rPr>
          <w:rFonts w:ascii="仿宋_GB2312" w:eastAsia="仿宋_GB2312" w:hAnsi="宋体" w:hint="eastAsia"/>
          <w:b/>
          <w:bCs/>
          <w:w w:val="95"/>
          <w:sz w:val="30"/>
          <w:szCs w:val="30"/>
        </w:rPr>
        <w:t>月</w:t>
      </w:r>
    </w:p>
    <w:p w14:paraId="609B0DDD" w14:textId="77777777" w:rsidR="00DB1D10" w:rsidRPr="00C25A1E" w:rsidRDefault="00DB1D10">
      <w:pPr>
        <w:rPr>
          <w:rFonts w:ascii="仿宋_GB2312" w:eastAsia="仿宋_GB2312" w:hAnsi="宋体"/>
          <w:sz w:val="30"/>
          <w:szCs w:val="30"/>
        </w:rPr>
      </w:pPr>
    </w:p>
    <w:p w14:paraId="376FC8E1" w14:textId="77777777" w:rsidR="00DB1D10" w:rsidRPr="00C25A1E" w:rsidRDefault="00DB1D10">
      <w:pPr>
        <w:rPr>
          <w:rFonts w:ascii="仿宋_GB2312" w:eastAsia="仿宋_GB2312" w:hAnsi="宋体"/>
          <w:sz w:val="30"/>
          <w:szCs w:val="30"/>
        </w:rPr>
      </w:pPr>
    </w:p>
    <w:p w14:paraId="567A384D" w14:textId="77777777" w:rsidR="00DB1D10" w:rsidRPr="00C25A1E" w:rsidRDefault="00DB1D10">
      <w:pPr>
        <w:rPr>
          <w:rFonts w:ascii="仿宋_GB2312" w:eastAsia="仿宋_GB2312" w:hAnsi="宋体"/>
          <w:sz w:val="30"/>
          <w:szCs w:val="30"/>
        </w:rPr>
      </w:pPr>
    </w:p>
    <w:p w14:paraId="29CED6A3" w14:textId="77777777" w:rsidR="00DB1D10" w:rsidRPr="00C25A1E" w:rsidRDefault="00DB1D10">
      <w:pPr>
        <w:rPr>
          <w:rFonts w:ascii="仿宋_GB2312" w:eastAsia="仿宋_GB2312" w:hAnsi="宋体"/>
          <w:sz w:val="30"/>
          <w:szCs w:val="30"/>
        </w:rPr>
      </w:pPr>
    </w:p>
    <w:p w14:paraId="7F0CFDEF" w14:textId="77777777" w:rsidR="00DB1D10" w:rsidRPr="00C25A1E" w:rsidRDefault="00DB1D10">
      <w:pPr>
        <w:rPr>
          <w:rFonts w:ascii="仿宋_GB2312" w:eastAsia="仿宋_GB2312" w:hAnsi="宋体"/>
          <w:sz w:val="30"/>
          <w:szCs w:val="30"/>
        </w:rPr>
        <w:sectPr w:rsidR="00DB1D10" w:rsidRPr="00C25A1E">
          <w:headerReference w:type="default" r:id="rId10"/>
          <w:footerReference w:type="default" r:id="rId11"/>
          <w:pgSz w:w="11906" w:h="16838"/>
          <w:pgMar w:top="1134" w:right="1134" w:bottom="1134" w:left="1134" w:header="720" w:footer="720" w:gutter="0"/>
          <w:pgNumType w:start="1"/>
          <w:cols w:space="720"/>
          <w:docGrid w:type="lines" w:linePitch="331"/>
        </w:sectPr>
      </w:pPr>
    </w:p>
    <w:p w14:paraId="3076A80C" w14:textId="77777777" w:rsidR="00DB1D10" w:rsidRPr="00C25A1E" w:rsidRDefault="007616A2">
      <w:pPr>
        <w:pStyle w:val="a9"/>
        <w:jc w:val="center"/>
        <w:rPr>
          <w:rFonts w:ascii="Times New Roman" w:hAnsi="Times New Roman"/>
          <w:b/>
          <w:sz w:val="48"/>
          <w:szCs w:val="48"/>
        </w:rPr>
      </w:pPr>
      <w:r w:rsidRPr="00C25A1E">
        <w:rPr>
          <w:rFonts w:ascii="Times New Roman" w:hAnsi="Times New Roman" w:hint="eastAsia"/>
          <w:b/>
          <w:sz w:val="48"/>
          <w:szCs w:val="48"/>
        </w:rPr>
        <w:lastRenderedPageBreak/>
        <w:t>目录</w:t>
      </w:r>
    </w:p>
    <w:p w14:paraId="53198F54" w14:textId="77777777" w:rsidR="00DB1D10" w:rsidRPr="00C25A1E" w:rsidRDefault="007616A2">
      <w:pPr>
        <w:pStyle w:val="TOC1"/>
        <w:tabs>
          <w:tab w:val="right" w:leader="dot" w:pos="9628"/>
        </w:tabs>
        <w:spacing w:line="300" w:lineRule="exact"/>
        <w:rPr>
          <w:rStyle w:val="af6"/>
          <w:rFonts w:ascii="Times New Roman" w:hAnsi="Times New Roman"/>
          <w:color w:val="auto"/>
          <w:u w:val="none"/>
        </w:rPr>
      </w:pPr>
      <w:r w:rsidRPr="00C25A1E">
        <w:rPr>
          <w:rStyle w:val="af6"/>
          <w:rFonts w:ascii="Times New Roman" w:hAnsi="Times New Roman"/>
          <w:color w:val="auto"/>
          <w:u w:val="none"/>
        </w:rPr>
        <w:t>第一章</w:t>
      </w:r>
      <w:r w:rsidRPr="00C25A1E">
        <w:rPr>
          <w:rStyle w:val="af6"/>
          <w:rFonts w:ascii="Times New Roman" w:hAnsi="Times New Roman" w:hint="eastAsia"/>
          <w:color w:val="auto"/>
          <w:u w:val="none"/>
        </w:rPr>
        <w:t>招标公告</w:t>
      </w:r>
      <w:r w:rsidRPr="00C25A1E">
        <w:rPr>
          <w:u w:val="none"/>
        </w:rPr>
        <w:tab/>
        <w:t>3</w:t>
      </w:r>
    </w:p>
    <w:p w14:paraId="169C617C" w14:textId="77777777" w:rsidR="00DB1D10" w:rsidRPr="00C25A1E" w:rsidRDefault="000604C6">
      <w:pPr>
        <w:pStyle w:val="TOC1"/>
        <w:tabs>
          <w:tab w:val="right" w:leader="dot" w:pos="9628"/>
        </w:tabs>
        <w:rPr>
          <w:rFonts w:asciiTheme="minorHAnsi" w:eastAsiaTheme="minorEastAsia" w:hAnsiTheme="minorHAnsi" w:cstheme="minorBidi"/>
          <w:b w:val="0"/>
          <w:bCs w:val="0"/>
          <w:caps w:val="0"/>
          <w:sz w:val="21"/>
          <w:u w:val="none"/>
        </w:rPr>
      </w:pPr>
      <w:r w:rsidRPr="00C25A1E">
        <w:rPr>
          <w:rFonts w:hAnsi="宋体"/>
          <w:b w:val="0"/>
          <w:bCs w:val="0"/>
          <w:caps w:val="0"/>
          <w:sz w:val="28"/>
          <w:szCs w:val="28"/>
          <w:u w:val="none"/>
        </w:rPr>
        <w:fldChar w:fldCharType="begin"/>
      </w:r>
      <w:r w:rsidR="007616A2" w:rsidRPr="00C25A1E">
        <w:rPr>
          <w:rFonts w:hAnsi="宋体"/>
          <w:b w:val="0"/>
          <w:bCs w:val="0"/>
          <w:caps w:val="0"/>
          <w:sz w:val="28"/>
          <w:szCs w:val="28"/>
          <w:u w:val="none"/>
        </w:rPr>
        <w:instrText xml:space="preserve"> TOC \o "1-3" \h \z \u </w:instrText>
      </w:r>
      <w:r w:rsidRPr="00C25A1E">
        <w:rPr>
          <w:rFonts w:hAnsi="宋体"/>
          <w:b w:val="0"/>
          <w:bCs w:val="0"/>
          <w:caps w:val="0"/>
          <w:sz w:val="28"/>
          <w:szCs w:val="28"/>
          <w:u w:val="none"/>
        </w:rPr>
        <w:fldChar w:fldCharType="separate"/>
      </w:r>
      <w:hyperlink w:anchor="_Toc187761550" w:history="1">
        <w:r w:rsidR="007616A2" w:rsidRPr="00C25A1E">
          <w:rPr>
            <w:rStyle w:val="af6"/>
            <w:rFonts w:ascii="Times New Roman" w:hAnsi="Times New Roman"/>
            <w:color w:val="auto"/>
          </w:rPr>
          <w:t>第二章采购需求</w:t>
        </w:r>
        <w:r w:rsidR="007616A2" w:rsidRPr="00C25A1E">
          <w:tab/>
        </w:r>
        <w:r w:rsidRPr="00C25A1E">
          <w:fldChar w:fldCharType="begin"/>
        </w:r>
        <w:r w:rsidR="007616A2" w:rsidRPr="00C25A1E">
          <w:instrText xml:space="preserve"> PAGEREF _Toc187761550 \h </w:instrText>
        </w:r>
        <w:r w:rsidRPr="00C25A1E">
          <w:fldChar w:fldCharType="separate"/>
        </w:r>
        <w:r w:rsidR="007616A2" w:rsidRPr="00C25A1E">
          <w:t>7</w:t>
        </w:r>
        <w:r w:rsidRPr="00C25A1E">
          <w:fldChar w:fldCharType="end"/>
        </w:r>
      </w:hyperlink>
    </w:p>
    <w:p w14:paraId="08548EF8" w14:textId="77777777" w:rsidR="00DB1D10" w:rsidRPr="00C25A1E" w:rsidRDefault="00C25A1E">
      <w:pPr>
        <w:pStyle w:val="TOC1"/>
        <w:tabs>
          <w:tab w:val="right" w:leader="dot" w:pos="9628"/>
        </w:tabs>
        <w:rPr>
          <w:rFonts w:asciiTheme="minorHAnsi" w:eastAsiaTheme="minorEastAsia" w:hAnsiTheme="minorHAnsi" w:cstheme="minorBidi"/>
          <w:b w:val="0"/>
          <w:bCs w:val="0"/>
          <w:caps w:val="0"/>
          <w:sz w:val="21"/>
          <w:u w:val="none"/>
        </w:rPr>
      </w:pPr>
      <w:hyperlink w:anchor="_Toc187761551" w:history="1">
        <w:r w:rsidR="007616A2" w:rsidRPr="00C25A1E">
          <w:rPr>
            <w:rStyle w:val="af6"/>
            <w:rFonts w:ascii="Times New Roman" w:hAnsi="Times New Roman"/>
            <w:color w:val="auto"/>
          </w:rPr>
          <w:t>第三章投标人须知</w:t>
        </w:r>
        <w:r w:rsidR="007616A2" w:rsidRPr="00C25A1E">
          <w:tab/>
        </w:r>
        <w:r w:rsidR="000604C6" w:rsidRPr="00C25A1E">
          <w:fldChar w:fldCharType="begin"/>
        </w:r>
        <w:r w:rsidR="007616A2" w:rsidRPr="00C25A1E">
          <w:instrText xml:space="preserve"> PAGEREF _Toc187761551 \h </w:instrText>
        </w:r>
        <w:r w:rsidR="000604C6" w:rsidRPr="00C25A1E">
          <w:fldChar w:fldCharType="separate"/>
        </w:r>
        <w:r w:rsidR="007616A2" w:rsidRPr="00C25A1E">
          <w:t>25</w:t>
        </w:r>
        <w:r w:rsidR="000604C6" w:rsidRPr="00C25A1E">
          <w:fldChar w:fldCharType="end"/>
        </w:r>
      </w:hyperlink>
    </w:p>
    <w:p w14:paraId="2EFD670F"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52" w:history="1">
        <w:r w:rsidR="007616A2" w:rsidRPr="00C25A1E">
          <w:rPr>
            <w:rStyle w:val="af6"/>
            <w:rFonts w:ascii="Times New Roman" w:hAnsi="Times New Roman"/>
            <w:color w:val="auto"/>
          </w:rPr>
          <w:t>第一节投标人须知前附表</w:t>
        </w:r>
        <w:r w:rsidR="007616A2" w:rsidRPr="00C25A1E">
          <w:tab/>
        </w:r>
        <w:r w:rsidR="000604C6" w:rsidRPr="00C25A1E">
          <w:fldChar w:fldCharType="begin"/>
        </w:r>
        <w:r w:rsidR="007616A2" w:rsidRPr="00C25A1E">
          <w:instrText xml:space="preserve"> PAGEREF _Toc187761552 \h </w:instrText>
        </w:r>
        <w:r w:rsidR="000604C6" w:rsidRPr="00C25A1E">
          <w:fldChar w:fldCharType="separate"/>
        </w:r>
        <w:r w:rsidR="007616A2" w:rsidRPr="00C25A1E">
          <w:t>25</w:t>
        </w:r>
        <w:r w:rsidR="000604C6" w:rsidRPr="00C25A1E">
          <w:fldChar w:fldCharType="end"/>
        </w:r>
      </w:hyperlink>
    </w:p>
    <w:p w14:paraId="4A676F4F"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53" w:history="1">
        <w:r w:rsidR="007616A2" w:rsidRPr="00C25A1E">
          <w:rPr>
            <w:rStyle w:val="af6"/>
            <w:color w:val="auto"/>
          </w:rPr>
          <w:t>第二节投标人须知正文</w:t>
        </w:r>
        <w:r w:rsidR="007616A2" w:rsidRPr="00C25A1E">
          <w:tab/>
        </w:r>
        <w:r w:rsidR="000604C6" w:rsidRPr="00C25A1E">
          <w:fldChar w:fldCharType="begin"/>
        </w:r>
        <w:r w:rsidR="007616A2" w:rsidRPr="00C25A1E">
          <w:instrText xml:space="preserve"> PAGEREF _Toc187761553 \h </w:instrText>
        </w:r>
        <w:r w:rsidR="000604C6" w:rsidRPr="00C25A1E">
          <w:fldChar w:fldCharType="separate"/>
        </w:r>
        <w:r w:rsidR="007616A2" w:rsidRPr="00C25A1E">
          <w:t>31</w:t>
        </w:r>
        <w:r w:rsidR="000604C6" w:rsidRPr="00C25A1E">
          <w:fldChar w:fldCharType="end"/>
        </w:r>
      </w:hyperlink>
    </w:p>
    <w:p w14:paraId="7D2600C3" w14:textId="77777777" w:rsidR="00DB1D10" w:rsidRPr="00C25A1E" w:rsidRDefault="00C25A1E">
      <w:pPr>
        <w:pStyle w:val="TOC3"/>
        <w:tabs>
          <w:tab w:val="right" w:leader="dot" w:pos="9628"/>
        </w:tabs>
        <w:rPr>
          <w:rFonts w:asciiTheme="minorHAnsi" w:eastAsiaTheme="minorEastAsia" w:hAnsiTheme="minorHAnsi" w:cstheme="minorBidi"/>
          <w:smallCaps w:val="0"/>
          <w:sz w:val="21"/>
        </w:rPr>
      </w:pPr>
      <w:hyperlink w:anchor="_Toc187761554" w:history="1">
        <w:r w:rsidR="007616A2" w:rsidRPr="00C25A1E">
          <w:rPr>
            <w:rStyle w:val="af6"/>
            <w:color w:val="auto"/>
          </w:rPr>
          <w:t>一、总则</w:t>
        </w:r>
        <w:r w:rsidR="007616A2" w:rsidRPr="00C25A1E">
          <w:tab/>
        </w:r>
        <w:r w:rsidR="000604C6" w:rsidRPr="00C25A1E">
          <w:fldChar w:fldCharType="begin"/>
        </w:r>
        <w:r w:rsidR="007616A2" w:rsidRPr="00C25A1E">
          <w:instrText xml:space="preserve"> PAGEREF _Toc187761554 \h </w:instrText>
        </w:r>
        <w:r w:rsidR="000604C6" w:rsidRPr="00C25A1E">
          <w:fldChar w:fldCharType="separate"/>
        </w:r>
        <w:r w:rsidR="007616A2" w:rsidRPr="00C25A1E">
          <w:t>31</w:t>
        </w:r>
        <w:r w:rsidR="000604C6" w:rsidRPr="00C25A1E">
          <w:fldChar w:fldCharType="end"/>
        </w:r>
      </w:hyperlink>
    </w:p>
    <w:p w14:paraId="35F83B97" w14:textId="77777777" w:rsidR="00DB1D10" w:rsidRPr="00C25A1E" w:rsidRDefault="00C25A1E">
      <w:pPr>
        <w:pStyle w:val="TOC3"/>
        <w:tabs>
          <w:tab w:val="right" w:leader="dot" w:pos="9628"/>
        </w:tabs>
        <w:rPr>
          <w:rFonts w:asciiTheme="minorHAnsi" w:eastAsiaTheme="minorEastAsia" w:hAnsiTheme="minorHAnsi" w:cstheme="minorBidi"/>
          <w:smallCaps w:val="0"/>
          <w:sz w:val="21"/>
        </w:rPr>
      </w:pPr>
      <w:hyperlink w:anchor="_Toc187761555" w:history="1">
        <w:r w:rsidR="007616A2" w:rsidRPr="00C25A1E">
          <w:rPr>
            <w:rStyle w:val="af6"/>
            <w:color w:val="auto"/>
          </w:rPr>
          <w:t>二、招标文件</w:t>
        </w:r>
        <w:r w:rsidR="007616A2" w:rsidRPr="00C25A1E">
          <w:tab/>
        </w:r>
        <w:r w:rsidR="000604C6" w:rsidRPr="00C25A1E">
          <w:fldChar w:fldCharType="begin"/>
        </w:r>
        <w:r w:rsidR="007616A2" w:rsidRPr="00C25A1E">
          <w:instrText xml:space="preserve"> PAGEREF _Toc187761555 \h </w:instrText>
        </w:r>
        <w:r w:rsidR="000604C6" w:rsidRPr="00C25A1E">
          <w:fldChar w:fldCharType="separate"/>
        </w:r>
        <w:r w:rsidR="007616A2" w:rsidRPr="00C25A1E">
          <w:t>34</w:t>
        </w:r>
        <w:r w:rsidR="000604C6" w:rsidRPr="00C25A1E">
          <w:fldChar w:fldCharType="end"/>
        </w:r>
      </w:hyperlink>
    </w:p>
    <w:p w14:paraId="0F12E859" w14:textId="77777777" w:rsidR="00DB1D10" w:rsidRPr="00C25A1E" w:rsidRDefault="00C25A1E">
      <w:pPr>
        <w:pStyle w:val="TOC3"/>
        <w:tabs>
          <w:tab w:val="right" w:leader="dot" w:pos="9628"/>
        </w:tabs>
        <w:rPr>
          <w:rFonts w:asciiTheme="minorHAnsi" w:eastAsiaTheme="minorEastAsia" w:hAnsiTheme="minorHAnsi" w:cstheme="minorBidi"/>
          <w:smallCaps w:val="0"/>
          <w:sz w:val="21"/>
        </w:rPr>
      </w:pPr>
      <w:hyperlink w:anchor="_Toc187761556" w:history="1">
        <w:r w:rsidR="007616A2" w:rsidRPr="00C25A1E">
          <w:rPr>
            <w:rStyle w:val="af6"/>
            <w:color w:val="auto"/>
          </w:rPr>
          <w:t>三、投标文件的编制</w:t>
        </w:r>
        <w:r w:rsidR="007616A2" w:rsidRPr="00C25A1E">
          <w:tab/>
        </w:r>
        <w:r w:rsidR="000604C6" w:rsidRPr="00C25A1E">
          <w:fldChar w:fldCharType="begin"/>
        </w:r>
        <w:r w:rsidR="007616A2" w:rsidRPr="00C25A1E">
          <w:instrText xml:space="preserve"> PAGEREF _Toc187761556 \h </w:instrText>
        </w:r>
        <w:r w:rsidR="000604C6" w:rsidRPr="00C25A1E">
          <w:fldChar w:fldCharType="separate"/>
        </w:r>
        <w:r w:rsidR="007616A2" w:rsidRPr="00C25A1E">
          <w:t>35</w:t>
        </w:r>
        <w:r w:rsidR="000604C6" w:rsidRPr="00C25A1E">
          <w:fldChar w:fldCharType="end"/>
        </w:r>
      </w:hyperlink>
    </w:p>
    <w:p w14:paraId="636865A9" w14:textId="77777777" w:rsidR="00DB1D10" w:rsidRPr="00C25A1E" w:rsidRDefault="00C25A1E">
      <w:pPr>
        <w:pStyle w:val="TOC3"/>
        <w:tabs>
          <w:tab w:val="right" w:leader="dot" w:pos="9628"/>
        </w:tabs>
        <w:rPr>
          <w:rFonts w:asciiTheme="minorHAnsi" w:eastAsiaTheme="minorEastAsia" w:hAnsiTheme="minorHAnsi" w:cstheme="minorBidi"/>
          <w:smallCaps w:val="0"/>
          <w:sz w:val="21"/>
        </w:rPr>
      </w:pPr>
      <w:hyperlink w:anchor="_Toc187761557" w:history="1">
        <w:r w:rsidR="007616A2" w:rsidRPr="00C25A1E">
          <w:rPr>
            <w:rStyle w:val="af6"/>
            <w:color w:val="auto"/>
          </w:rPr>
          <w:t>四、开标</w:t>
        </w:r>
        <w:r w:rsidR="007616A2" w:rsidRPr="00C25A1E">
          <w:tab/>
        </w:r>
        <w:r w:rsidR="000604C6" w:rsidRPr="00C25A1E">
          <w:fldChar w:fldCharType="begin"/>
        </w:r>
        <w:r w:rsidR="007616A2" w:rsidRPr="00C25A1E">
          <w:instrText xml:space="preserve"> PAGEREF _Toc187761557 \h </w:instrText>
        </w:r>
        <w:r w:rsidR="000604C6" w:rsidRPr="00C25A1E">
          <w:fldChar w:fldCharType="separate"/>
        </w:r>
        <w:r w:rsidR="007616A2" w:rsidRPr="00C25A1E">
          <w:t>38</w:t>
        </w:r>
        <w:r w:rsidR="000604C6" w:rsidRPr="00C25A1E">
          <w:fldChar w:fldCharType="end"/>
        </w:r>
      </w:hyperlink>
    </w:p>
    <w:p w14:paraId="3711019A" w14:textId="77777777" w:rsidR="00DB1D10" w:rsidRPr="00C25A1E" w:rsidRDefault="00C25A1E">
      <w:pPr>
        <w:pStyle w:val="TOC3"/>
        <w:tabs>
          <w:tab w:val="right" w:leader="dot" w:pos="9628"/>
        </w:tabs>
        <w:rPr>
          <w:rFonts w:asciiTheme="minorHAnsi" w:eastAsiaTheme="minorEastAsia" w:hAnsiTheme="minorHAnsi" w:cstheme="minorBidi"/>
          <w:smallCaps w:val="0"/>
          <w:sz w:val="21"/>
        </w:rPr>
      </w:pPr>
      <w:hyperlink w:anchor="_Toc187761558" w:history="1">
        <w:r w:rsidR="007616A2" w:rsidRPr="00C25A1E">
          <w:rPr>
            <w:rStyle w:val="af6"/>
            <w:color w:val="auto"/>
          </w:rPr>
          <w:t>五、资格审查</w:t>
        </w:r>
        <w:r w:rsidR="007616A2" w:rsidRPr="00C25A1E">
          <w:tab/>
        </w:r>
        <w:r w:rsidR="000604C6" w:rsidRPr="00C25A1E">
          <w:fldChar w:fldCharType="begin"/>
        </w:r>
        <w:r w:rsidR="007616A2" w:rsidRPr="00C25A1E">
          <w:instrText xml:space="preserve"> PAGEREF _Toc187761558 \h </w:instrText>
        </w:r>
        <w:r w:rsidR="000604C6" w:rsidRPr="00C25A1E">
          <w:fldChar w:fldCharType="separate"/>
        </w:r>
        <w:r w:rsidR="007616A2" w:rsidRPr="00C25A1E">
          <w:t>39</w:t>
        </w:r>
        <w:r w:rsidR="000604C6" w:rsidRPr="00C25A1E">
          <w:fldChar w:fldCharType="end"/>
        </w:r>
      </w:hyperlink>
    </w:p>
    <w:p w14:paraId="2277386E" w14:textId="77777777" w:rsidR="00DB1D10" w:rsidRPr="00C25A1E" w:rsidRDefault="00C25A1E">
      <w:pPr>
        <w:pStyle w:val="TOC3"/>
        <w:tabs>
          <w:tab w:val="right" w:leader="dot" w:pos="9628"/>
        </w:tabs>
        <w:rPr>
          <w:rFonts w:asciiTheme="minorHAnsi" w:eastAsiaTheme="minorEastAsia" w:hAnsiTheme="minorHAnsi" w:cstheme="minorBidi"/>
          <w:smallCaps w:val="0"/>
          <w:sz w:val="21"/>
        </w:rPr>
      </w:pPr>
      <w:hyperlink w:anchor="_Toc187761559" w:history="1">
        <w:r w:rsidR="007616A2" w:rsidRPr="00C25A1E">
          <w:rPr>
            <w:rStyle w:val="af6"/>
            <w:color w:val="auto"/>
          </w:rPr>
          <w:t>六、评标</w:t>
        </w:r>
        <w:r w:rsidR="007616A2" w:rsidRPr="00C25A1E">
          <w:tab/>
        </w:r>
        <w:r w:rsidR="000604C6" w:rsidRPr="00C25A1E">
          <w:fldChar w:fldCharType="begin"/>
        </w:r>
        <w:r w:rsidR="007616A2" w:rsidRPr="00C25A1E">
          <w:instrText xml:space="preserve"> PAGEREF _Toc187761559 \h </w:instrText>
        </w:r>
        <w:r w:rsidR="000604C6" w:rsidRPr="00C25A1E">
          <w:fldChar w:fldCharType="separate"/>
        </w:r>
        <w:r w:rsidR="007616A2" w:rsidRPr="00C25A1E">
          <w:t>39</w:t>
        </w:r>
        <w:r w:rsidR="000604C6" w:rsidRPr="00C25A1E">
          <w:fldChar w:fldCharType="end"/>
        </w:r>
      </w:hyperlink>
    </w:p>
    <w:p w14:paraId="52BC9260" w14:textId="77777777" w:rsidR="00DB1D10" w:rsidRPr="00C25A1E" w:rsidRDefault="00C25A1E">
      <w:pPr>
        <w:pStyle w:val="TOC3"/>
        <w:tabs>
          <w:tab w:val="right" w:leader="dot" w:pos="9628"/>
        </w:tabs>
        <w:rPr>
          <w:rFonts w:asciiTheme="minorHAnsi" w:eastAsiaTheme="minorEastAsia" w:hAnsiTheme="minorHAnsi" w:cstheme="minorBidi"/>
          <w:smallCaps w:val="0"/>
          <w:sz w:val="21"/>
        </w:rPr>
      </w:pPr>
      <w:hyperlink w:anchor="_Toc187761560" w:history="1">
        <w:r w:rsidR="007616A2" w:rsidRPr="00C25A1E">
          <w:rPr>
            <w:rStyle w:val="af6"/>
            <w:color w:val="auto"/>
          </w:rPr>
          <w:t>七、中标和合同</w:t>
        </w:r>
        <w:r w:rsidR="007616A2" w:rsidRPr="00C25A1E">
          <w:tab/>
        </w:r>
        <w:r w:rsidR="000604C6" w:rsidRPr="00C25A1E">
          <w:fldChar w:fldCharType="begin"/>
        </w:r>
        <w:r w:rsidR="007616A2" w:rsidRPr="00C25A1E">
          <w:instrText xml:space="preserve"> PAGEREF _Toc187761560 \h </w:instrText>
        </w:r>
        <w:r w:rsidR="000604C6" w:rsidRPr="00C25A1E">
          <w:fldChar w:fldCharType="separate"/>
        </w:r>
        <w:r w:rsidR="007616A2" w:rsidRPr="00C25A1E">
          <w:t>40</w:t>
        </w:r>
        <w:r w:rsidR="000604C6" w:rsidRPr="00C25A1E">
          <w:fldChar w:fldCharType="end"/>
        </w:r>
      </w:hyperlink>
    </w:p>
    <w:p w14:paraId="2748527B" w14:textId="77777777" w:rsidR="00DB1D10" w:rsidRPr="00C25A1E" w:rsidRDefault="00C25A1E">
      <w:pPr>
        <w:pStyle w:val="TOC3"/>
        <w:tabs>
          <w:tab w:val="right" w:leader="dot" w:pos="9628"/>
        </w:tabs>
        <w:rPr>
          <w:rFonts w:asciiTheme="minorHAnsi" w:eastAsiaTheme="minorEastAsia" w:hAnsiTheme="minorHAnsi" w:cstheme="minorBidi"/>
          <w:smallCaps w:val="0"/>
          <w:sz w:val="21"/>
        </w:rPr>
      </w:pPr>
      <w:hyperlink w:anchor="_Toc187761561" w:history="1">
        <w:r w:rsidR="007616A2" w:rsidRPr="00C25A1E">
          <w:rPr>
            <w:rStyle w:val="af6"/>
            <w:b/>
            <w:bCs/>
            <w:color w:val="auto"/>
          </w:rPr>
          <w:t>八、验收</w:t>
        </w:r>
        <w:r w:rsidR="007616A2" w:rsidRPr="00C25A1E">
          <w:tab/>
        </w:r>
        <w:r w:rsidR="000604C6" w:rsidRPr="00C25A1E">
          <w:fldChar w:fldCharType="begin"/>
        </w:r>
        <w:r w:rsidR="007616A2" w:rsidRPr="00C25A1E">
          <w:instrText xml:space="preserve"> PAGEREF _Toc187761561 \h </w:instrText>
        </w:r>
        <w:r w:rsidR="000604C6" w:rsidRPr="00C25A1E">
          <w:fldChar w:fldCharType="separate"/>
        </w:r>
        <w:r w:rsidR="007616A2" w:rsidRPr="00C25A1E">
          <w:t>45</w:t>
        </w:r>
        <w:r w:rsidR="000604C6" w:rsidRPr="00C25A1E">
          <w:fldChar w:fldCharType="end"/>
        </w:r>
      </w:hyperlink>
    </w:p>
    <w:p w14:paraId="1C90F7DA" w14:textId="77777777" w:rsidR="00DB1D10" w:rsidRPr="00C25A1E" w:rsidRDefault="00C25A1E">
      <w:pPr>
        <w:pStyle w:val="TOC3"/>
        <w:tabs>
          <w:tab w:val="right" w:leader="dot" w:pos="9628"/>
        </w:tabs>
        <w:rPr>
          <w:rFonts w:asciiTheme="minorHAnsi" w:eastAsiaTheme="minorEastAsia" w:hAnsiTheme="minorHAnsi" w:cstheme="minorBidi"/>
          <w:smallCaps w:val="0"/>
          <w:sz w:val="21"/>
        </w:rPr>
      </w:pPr>
      <w:hyperlink w:anchor="_Toc187761562" w:history="1">
        <w:r w:rsidR="007616A2" w:rsidRPr="00C25A1E">
          <w:rPr>
            <w:rStyle w:val="af6"/>
            <w:color w:val="auto"/>
          </w:rPr>
          <w:t>九、其他事项</w:t>
        </w:r>
        <w:r w:rsidR="007616A2" w:rsidRPr="00C25A1E">
          <w:tab/>
        </w:r>
        <w:r w:rsidR="000604C6" w:rsidRPr="00C25A1E">
          <w:fldChar w:fldCharType="begin"/>
        </w:r>
        <w:r w:rsidR="007616A2" w:rsidRPr="00C25A1E">
          <w:instrText xml:space="preserve"> PAGEREF _Toc187761562 \h </w:instrText>
        </w:r>
        <w:r w:rsidR="000604C6" w:rsidRPr="00C25A1E">
          <w:fldChar w:fldCharType="separate"/>
        </w:r>
        <w:r w:rsidR="007616A2" w:rsidRPr="00C25A1E">
          <w:t>46</w:t>
        </w:r>
        <w:r w:rsidR="000604C6" w:rsidRPr="00C25A1E">
          <w:fldChar w:fldCharType="end"/>
        </w:r>
      </w:hyperlink>
    </w:p>
    <w:p w14:paraId="00811E65" w14:textId="77777777" w:rsidR="00DB1D10" w:rsidRPr="00C25A1E" w:rsidRDefault="00C25A1E">
      <w:pPr>
        <w:pStyle w:val="TOC1"/>
        <w:tabs>
          <w:tab w:val="right" w:leader="dot" w:pos="9628"/>
        </w:tabs>
        <w:rPr>
          <w:rFonts w:asciiTheme="minorHAnsi" w:eastAsiaTheme="minorEastAsia" w:hAnsiTheme="minorHAnsi" w:cstheme="minorBidi"/>
          <w:b w:val="0"/>
          <w:bCs w:val="0"/>
          <w:caps w:val="0"/>
          <w:sz w:val="21"/>
          <w:u w:val="none"/>
        </w:rPr>
      </w:pPr>
      <w:hyperlink w:anchor="_Toc187761563" w:history="1">
        <w:r w:rsidR="007616A2" w:rsidRPr="00C25A1E">
          <w:rPr>
            <w:rStyle w:val="af6"/>
            <w:rFonts w:ascii="Times New Roman" w:hAnsi="Times New Roman"/>
            <w:color w:val="auto"/>
          </w:rPr>
          <w:t>第四章评标方法及评分标准</w:t>
        </w:r>
        <w:r w:rsidR="007616A2" w:rsidRPr="00C25A1E">
          <w:tab/>
        </w:r>
        <w:r w:rsidR="000604C6" w:rsidRPr="00C25A1E">
          <w:fldChar w:fldCharType="begin"/>
        </w:r>
        <w:r w:rsidR="007616A2" w:rsidRPr="00C25A1E">
          <w:instrText xml:space="preserve"> PAGEREF _Toc187761563 \h </w:instrText>
        </w:r>
        <w:r w:rsidR="000604C6" w:rsidRPr="00C25A1E">
          <w:fldChar w:fldCharType="separate"/>
        </w:r>
        <w:r w:rsidR="007616A2" w:rsidRPr="00C25A1E">
          <w:t>48</w:t>
        </w:r>
        <w:r w:rsidR="000604C6" w:rsidRPr="00C25A1E">
          <w:fldChar w:fldCharType="end"/>
        </w:r>
      </w:hyperlink>
    </w:p>
    <w:p w14:paraId="7477C501"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64" w:history="1">
        <w:r w:rsidR="007616A2" w:rsidRPr="00C25A1E">
          <w:rPr>
            <w:rStyle w:val="af6"/>
            <w:rFonts w:ascii="Times New Roman" w:hAnsi="Times New Roman"/>
            <w:color w:val="auto"/>
          </w:rPr>
          <w:t>第一节评标方法</w:t>
        </w:r>
        <w:r w:rsidR="007616A2" w:rsidRPr="00C25A1E">
          <w:tab/>
        </w:r>
        <w:r w:rsidR="000604C6" w:rsidRPr="00C25A1E">
          <w:fldChar w:fldCharType="begin"/>
        </w:r>
        <w:r w:rsidR="007616A2" w:rsidRPr="00C25A1E">
          <w:instrText xml:space="preserve"> PAGEREF _Toc187761564 \h </w:instrText>
        </w:r>
        <w:r w:rsidR="000604C6" w:rsidRPr="00C25A1E">
          <w:fldChar w:fldCharType="separate"/>
        </w:r>
        <w:r w:rsidR="007616A2" w:rsidRPr="00C25A1E">
          <w:t>48</w:t>
        </w:r>
        <w:r w:rsidR="000604C6" w:rsidRPr="00C25A1E">
          <w:fldChar w:fldCharType="end"/>
        </w:r>
      </w:hyperlink>
    </w:p>
    <w:p w14:paraId="31CDC009"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65" w:history="1">
        <w:r w:rsidR="007616A2" w:rsidRPr="00C25A1E">
          <w:rPr>
            <w:rStyle w:val="af6"/>
            <w:rFonts w:ascii="Times New Roman" w:hAnsi="Times New Roman"/>
            <w:color w:val="auto"/>
          </w:rPr>
          <w:t>第二节评标程序</w:t>
        </w:r>
        <w:r w:rsidR="007616A2" w:rsidRPr="00C25A1E">
          <w:tab/>
        </w:r>
        <w:r w:rsidR="000604C6" w:rsidRPr="00C25A1E">
          <w:fldChar w:fldCharType="begin"/>
        </w:r>
        <w:r w:rsidR="007616A2" w:rsidRPr="00C25A1E">
          <w:instrText xml:space="preserve"> PAGEREF _Toc187761565 \h </w:instrText>
        </w:r>
        <w:r w:rsidR="000604C6" w:rsidRPr="00C25A1E">
          <w:fldChar w:fldCharType="separate"/>
        </w:r>
        <w:r w:rsidR="007616A2" w:rsidRPr="00C25A1E">
          <w:t>48</w:t>
        </w:r>
        <w:r w:rsidR="000604C6" w:rsidRPr="00C25A1E">
          <w:fldChar w:fldCharType="end"/>
        </w:r>
      </w:hyperlink>
    </w:p>
    <w:p w14:paraId="3D4CE446"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66" w:history="1">
        <w:r w:rsidR="007616A2" w:rsidRPr="00C25A1E">
          <w:rPr>
            <w:rStyle w:val="af6"/>
            <w:color w:val="auto"/>
          </w:rPr>
          <w:t>第三节评分标准</w:t>
        </w:r>
        <w:r w:rsidR="007616A2" w:rsidRPr="00C25A1E">
          <w:tab/>
        </w:r>
        <w:r w:rsidR="000604C6" w:rsidRPr="00C25A1E">
          <w:fldChar w:fldCharType="begin"/>
        </w:r>
        <w:r w:rsidR="007616A2" w:rsidRPr="00C25A1E">
          <w:instrText xml:space="preserve"> PAGEREF _Toc187761566 \h </w:instrText>
        </w:r>
        <w:r w:rsidR="000604C6" w:rsidRPr="00C25A1E">
          <w:fldChar w:fldCharType="separate"/>
        </w:r>
        <w:r w:rsidR="007616A2" w:rsidRPr="00C25A1E">
          <w:t>52</w:t>
        </w:r>
        <w:r w:rsidR="000604C6" w:rsidRPr="00C25A1E">
          <w:fldChar w:fldCharType="end"/>
        </w:r>
      </w:hyperlink>
    </w:p>
    <w:p w14:paraId="49DE2473"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68" w:history="1">
        <w:r w:rsidR="007616A2" w:rsidRPr="00C25A1E">
          <w:rPr>
            <w:rStyle w:val="af6"/>
            <w:color w:val="auto"/>
          </w:rPr>
          <w:t>第四节中标候选人推荐原则</w:t>
        </w:r>
        <w:r w:rsidR="007616A2" w:rsidRPr="00C25A1E">
          <w:tab/>
        </w:r>
        <w:r w:rsidR="000604C6" w:rsidRPr="00C25A1E">
          <w:fldChar w:fldCharType="begin"/>
        </w:r>
        <w:r w:rsidR="007616A2" w:rsidRPr="00C25A1E">
          <w:instrText xml:space="preserve"> PAGEREF _Toc187761568 \h </w:instrText>
        </w:r>
        <w:r w:rsidR="000604C6" w:rsidRPr="00C25A1E">
          <w:fldChar w:fldCharType="separate"/>
        </w:r>
        <w:r w:rsidR="007616A2" w:rsidRPr="00C25A1E">
          <w:t>55</w:t>
        </w:r>
        <w:r w:rsidR="000604C6" w:rsidRPr="00C25A1E">
          <w:fldChar w:fldCharType="end"/>
        </w:r>
      </w:hyperlink>
    </w:p>
    <w:p w14:paraId="6A293381"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69" w:history="1">
        <w:r w:rsidR="007616A2" w:rsidRPr="00C25A1E">
          <w:rPr>
            <w:rStyle w:val="af6"/>
            <w:color w:val="auto"/>
          </w:rPr>
          <w:t>第五节评标报告</w:t>
        </w:r>
        <w:r w:rsidR="007616A2" w:rsidRPr="00C25A1E">
          <w:tab/>
        </w:r>
        <w:r w:rsidR="000604C6" w:rsidRPr="00C25A1E">
          <w:fldChar w:fldCharType="begin"/>
        </w:r>
        <w:r w:rsidR="007616A2" w:rsidRPr="00C25A1E">
          <w:instrText xml:space="preserve"> PAGEREF _Toc187761569 \h </w:instrText>
        </w:r>
        <w:r w:rsidR="000604C6" w:rsidRPr="00C25A1E">
          <w:fldChar w:fldCharType="separate"/>
        </w:r>
        <w:r w:rsidR="007616A2" w:rsidRPr="00C25A1E">
          <w:t>55</w:t>
        </w:r>
        <w:r w:rsidR="000604C6" w:rsidRPr="00C25A1E">
          <w:fldChar w:fldCharType="end"/>
        </w:r>
      </w:hyperlink>
    </w:p>
    <w:p w14:paraId="49A9D300" w14:textId="77777777" w:rsidR="00DB1D10" w:rsidRPr="00C25A1E" w:rsidRDefault="00C25A1E">
      <w:pPr>
        <w:pStyle w:val="TOC1"/>
        <w:tabs>
          <w:tab w:val="right" w:leader="dot" w:pos="9628"/>
        </w:tabs>
        <w:rPr>
          <w:rFonts w:asciiTheme="minorHAnsi" w:eastAsiaTheme="minorEastAsia" w:hAnsiTheme="minorHAnsi" w:cstheme="minorBidi"/>
          <w:b w:val="0"/>
          <w:bCs w:val="0"/>
          <w:caps w:val="0"/>
          <w:sz w:val="21"/>
          <w:u w:val="none"/>
        </w:rPr>
      </w:pPr>
      <w:hyperlink w:anchor="_Toc187761570" w:history="1">
        <w:r w:rsidR="007616A2" w:rsidRPr="00C25A1E">
          <w:rPr>
            <w:rStyle w:val="af6"/>
            <w:rFonts w:ascii="Times New Roman" w:hAnsi="Times New Roman"/>
            <w:color w:val="auto"/>
          </w:rPr>
          <w:t>第五章拟签订的合同文本</w:t>
        </w:r>
        <w:r w:rsidR="007616A2" w:rsidRPr="00C25A1E">
          <w:tab/>
        </w:r>
        <w:r w:rsidR="000604C6" w:rsidRPr="00C25A1E">
          <w:fldChar w:fldCharType="begin"/>
        </w:r>
        <w:r w:rsidR="007616A2" w:rsidRPr="00C25A1E">
          <w:instrText xml:space="preserve"> PAGEREF _Toc187761570 \h </w:instrText>
        </w:r>
        <w:r w:rsidR="000604C6" w:rsidRPr="00C25A1E">
          <w:fldChar w:fldCharType="separate"/>
        </w:r>
        <w:r w:rsidR="007616A2" w:rsidRPr="00C25A1E">
          <w:t>56</w:t>
        </w:r>
        <w:r w:rsidR="000604C6" w:rsidRPr="00C25A1E">
          <w:fldChar w:fldCharType="end"/>
        </w:r>
      </w:hyperlink>
    </w:p>
    <w:p w14:paraId="13107980" w14:textId="77777777" w:rsidR="00DB1D10" w:rsidRPr="00C25A1E" w:rsidRDefault="00C25A1E">
      <w:pPr>
        <w:pStyle w:val="TOC1"/>
        <w:tabs>
          <w:tab w:val="right" w:leader="dot" w:pos="9628"/>
        </w:tabs>
        <w:rPr>
          <w:rFonts w:asciiTheme="minorHAnsi" w:eastAsiaTheme="minorEastAsia" w:hAnsiTheme="minorHAnsi" w:cstheme="minorBidi"/>
          <w:b w:val="0"/>
          <w:bCs w:val="0"/>
          <w:caps w:val="0"/>
          <w:sz w:val="21"/>
          <w:u w:val="none"/>
        </w:rPr>
      </w:pPr>
      <w:hyperlink w:anchor="_Toc187761571" w:history="1">
        <w:r w:rsidR="007616A2" w:rsidRPr="00C25A1E">
          <w:rPr>
            <w:rStyle w:val="af6"/>
            <w:rFonts w:ascii="Times New Roman" w:hAnsi="Times New Roman"/>
            <w:color w:val="auto"/>
          </w:rPr>
          <w:t>第六章投标文件格式</w:t>
        </w:r>
        <w:r w:rsidR="007616A2" w:rsidRPr="00C25A1E">
          <w:tab/>
        </w:r>
        <w:r w:rsidR="000604C6" w:rsidRPr="00C25A1E">
          <w:fldChar w:fldCharType="begin"/>
        </w:r>
        <w:r w:rsidR="007616A2" w:rsidRPr="00C25A1E">
          <w:instrText xml:space="preserve"> PAGEREF _Toc187761571 \h </w:instrText>
        </w:r>
        <w:r w:rsidR="000604C6" w:rsidRPr="00C25A1E">
          <w:fldChar w:fldCharType="separate"/>
        </w:r>
        <w:r w:rsidR="007616A2" w:rsidRPr="00C25A1E">
          <w:t>71</w:t>
        </w:r>
        <w:r w:rsidR="000604C6" w:rsidRPr="00C25A1E">
          <w:fldChar w:fldCharType="end"/>
        </w:r>
      </w:hyperlink>
    </w:p>
    <w:p w14:paraId="7A11D673"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72" w:history="1">
        <w:r w:rsidR="007616A2" w:rsidRPr="00C25A1E">
          <w:rPr>
            <w:rStyle w:val="af6"/>
            <w:rFonts w:hAnsi="宋体"/>
            <w:color w:val="auto"/>
          </w:rPr>
          <w:t>第一节投标文件外层包装封面</w:t>
        </w:r>
        <w:r w:rsidR="007616A2" w:rsidRPr="00C25A1E">
          <w:tab/>
        </w:r>
        <w:r w:rsidR="000604C6" w:rsidRPr="00C25A1E">
          <w:fldChar w:fldCharType="begin"/>
        </w:r>
        <w:r w:rsidR="007616A2" w:rsidRPr="00C25A1E">
          <w:instrText xml:space="preserve"> PAGEREF _Toc187761572 \h </w:instrText>
        </w:r>
        <w:r w:rsidR="000604C6" w:rsidRPr="00C25A1E">
          <w:fldChar w:fldCharType="separate"/>
        </w:r>
        <w:r w:rsidR="007616A2" w:rsidRPr="00C25A1E">
          <w:t>72</w:t>
        </w:r>
        <w:r w:rsidR="000604C6" w:rsidRPr="00C25A1E">
          <w:fldChar w:fldCharType="end"/>
        </w:r>
      </w:hyperlink>
    </w:p>
    <w:p w14:paraId="195CE766"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73" w:history="1">
        <w:r w:rsidR="007616A2" w:rsidRPr="00C25A1E">
          <w:rPr>
            <w:rStyle w:val="af6"/>
            <w:rFonts w:hAnsi="宋体"/>
            <w:color w:val="auto"/>
          </w:rPr>
          <w:t>第二节资格证明文件格式</w:t>
        </w:r>
        <w:r w:rsidR="007616A2" w:rsidRPr="00C25A1E">
          <w:tab/>
        </w:r>
        <w:r w:rsidR="000604C6" w:rsidRPr="00C25A1E">
          <w:fldChar w:fldCharType="begin"/>
        </w:r>
        <w:r w:rsidR="007616A2" w:rsidRPr="00C25A1E">
          <w:instrText xml:space="preserve"> PAGEREF _Toc187761573 \h </w:instrText>
        </w:r>
        <w:r w:rsidR="000604C6" w:rsidRPr="00C25A1E">
          <w:fldChar w:fldCharType="separate"/>
        </w:r>
        <w:r w:rsidR="007616A2" w:rsidRPr="00C25A1E">
          <w:t>73</w:t>
        </w:r>
        <w:r w:rsidR="000604C6" w:rsidRPr="00C25A1E">
          <w:fldChar w:fldCharType="end"/>
        </w:r>
      </w:hyperlink>
    </w:p>
    <w:p w14:paraId="1C260401"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74" w:history="1">
        <w:r w:rsidR="007616A2" w:rsidRPr="00C25A1E">
          <w:rPr>
            <w:rStyle w:val="af6"/>
            <w:rFonts w:hAnsi="宋体"/>
            <w:color w:val="auto"/>
          </w:rPr>
          <w:t>第三节商务文件格式</w:t>
        </w:r>
        <w:r w:rsidR="007616A2" w:rsidRPr="00C25A1E">
          <w:tab/>
        </w:r>
        <w:r w:rsidR="000604C6" w:rsidRPr="00C25A1E">
          <w:fldChar w:fldCharType="begin"/>
        </w:r>
        <w:r w:rsidR="007616A2" w:rsidRPr="00C25A1E">
          <w:instrText xml:space="preserve"> PAGEREF _Toc187761574 \h </w:instrText>
        </w:r>
        <w:r w:rsidR="000604C6" w:rsidRPr="00C25A1E">
          <w:fldChar w:fldCharType="separate"/>
        </w:r>
        <w:r w:rsidR="007616A2" w:rsidRPr="00C25A1E">
          <w:t>81</w:t>
        </w:r>
        <w:r w:rsidR="000604C6" w:rsidRPr="00C25A1E">
          <w:fldChar w:fldCharType="end"/>
        </w:r>
      </w:hyperlink>
    </w:p>
    <w:p w14:paraId="79746CEE"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75" w:history="1">
        <w:r w:rsidR="007616A2" w:rsidRPr="00C25A1E">
          <w:rPr>
            <w:rStyle w:val="af6"/>
            <w:rFonts w:hAnsi="宋体"/>
            <w:color w:val="auto"/>
          </w:rPr>
          <w:t>第四节技术文件格式</w:t>
        </w:r>
        <w:r w:rsidR="007616A2" w:rsidRPr="00C25A1E">
          <w:tab/>
        </w:r>
        <w:r w:rsidR="000604C6" w:rsidRPr="00C25A1E">
          <w:fldChar w:fldCharType="begin"/>
        </w:r>
        <w:r w:rsidR="007616A2" w:rsidRPr="00C25A1E">
          <w:instrText xml:space="preserve"> PAGEREF _Toc187761575 \h </w:instrText>
        </w:r>
        <w:r w:rsidR="000604C6" w:rsidRPr="00C25A1E">
          <w:fldChar w:fldCharType="separate"/>
        </w:r>
        <w:r w:rsidR="007616A2" w:rsidRPr="00C25A1E">
          <w:t>93</w:t>
        </w:r>
        <w:r w:rsidR="000604C6" w:rsidRPr="00C25A1E">
          <w:fldChar w:fldCharType="end"/>
        </w:r>
      </w:hyperlink>
    </w:p>
    <w:p w14:paraId="0283ED1C"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76" w:history="1">
        <w:r w:rsidR="007616A2" w:rsidRPr="00C25A1E">
          <w:rPr>
            <w:rStyle w:val="af6"/>
            <w:rFonts w:hAnsi="宋体"/>
            <w:color w:val="auto"/>
          </w:rPr>
          <w:t>第五节报价文件格式</w:t>
        </w:r>
        <w:r w:rsidR="007616A2" w:rsidRPr="00C25A1E">
          <w:tab/>
        </w:r>
        <w:r w:rsidR="000604C6" w:rsidRPr="00C25A1E">
          <w:fldChar w:fldCharType="begin"/>
        </w:r>
        <w:r w:rsidR="007616A2" w:rsidRPr="00C25A1E">
          <w:instrText xml:space="preserve"> PAGEREF _Toc187761576 \h </w:instrText>
        </w:r>
        <w:r w:rsidR="000604C6" w:rsidRPr="00C25A1E">
          <w:fldChar w:fldCharType="separate"/>
        </w:r>
        <w:r w:rsidR="007616A2" w:rsidRPr="00C25A1E">
          <w:t>101</w:t>
        </w:r>
        <w:r w:rsidR="000604C6" w:rsidRPr="00C25A1E">
          <w:fldChar w:fldCharType="end"/>
        </w:r>
      </w:hyperlink>
    </w:p>
    <w:p w14:paraId="1A2C0E63"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77" w:history="1">
        <w:r w:rsidR="007616A2" w:rsidRPr="00C25A1E">
          <w:rPr>
            <w:rStyle w:val="af6"/>
            <w:rFonts w:ascii="宋体" w:hAnsi="宋体"/>
            <w:color w:val="auto"/>
          </w:rPr>
          <w:t>第六节 其他文书、文件格式</w:t>
        </w:r>
        <w:r w:rsidR="007616A2" w:rsidRPr="00C25A1E">
          <w:tab/>
        </w:r>
        <w:r w:rsidR="000604C6" w:rsidRPr="00C25A1E">
          <w:fldChar w:fldCharType="begin"/>
        </w:r>
        <w:r w:rsidR="007616A2" w:rsidRPr="00C25A1E">
          <w:instrText xml:space="preserve"> PAGEREF _Toc187761577 \h </w:instrText>
        </w:r>
        <w:r w:rsidR="000604C6" w:rsidRPr="00C25A1E">
          <w:fldChar w:fldCharType="separate"/>
        </w:r>
        <w:r w:rsidR="007616A2" w:rsidRPr="00C25A1E">
          <w:t>107</w:t>
        </w:r>
        <w:r w:rsidR="000604C6" w:rsidRPr="00C25A1E">
          <w:fldChar w:fldCharType="end"/>
        </w:r>
      </w:hyperlink>
    </w:p>
    <w:p w14:paraId="27309CD3" w14:textId="77777777" w:rsidR="00DB1D10" w:rsidRPr="00C25A1E" w:rsidRDefault="00C25A1E">
      <w:pPr>
        <w:pStyle w:val="TOC1"/>
        <w:tabs>
          <w:tab w:val="right" w:leader="dot" w:pos="9628"/>
        </w:tabs>
        <w:rPr>
          <w:rFonts w:asciiTheme="minorHAnsi" w:eastAsiaTheme="minorEastAsia" w:hAnsiTheme="minorHAnsi" w:cstheme="minorBidi"/>
          <w:b w:val="0"/>
          <w:bCs w:val="0"/>
          <w:caps w:val="0"/>
          <w:sz w:val="21"/>
          <w:u w:val="none"/>
        </w:rPr>
      </w:pPr>
      <w:hyperlink w:anchor="_Toc187761578" w:history="1">
        <w:r w:rsidR="007616A2" w:rsidRPr="00C25A1E">
          <w:rPr>
            <w:rStyle w:val="af6"/>
            <w:rFonts w:ascii="Times New Roman" w:hAnsi="Times New Roman"/>
            <w:color w:val="auto"/>
          </w:rPr>
          <w:t>第七章质疑、投诉证明材料格式</w:t>
        </w:r>
        <w:r w:rsidR="007616A2" w:rsidRPr="00C25A1E">
          <w:tab/>
        </w:r>
        <w:r w:rsidR="000604C6" w:rsidRPr="00C25A1E">
          <w:fldChar w:fldCharType="begin"/>
        </w:r>
        <w:r w:rsidR="007616A2" w:rsidRPr="00C25A1E">
          <w:instrText xml:space="preserve"> PAGEREF _Toc187761578 \h </w:instrText>
        </w:r>
        <w:r w:rsidR="000604C6" w:rsidRPr="00C25A1E">
          <w:fldChar w:fldCharType="separate"/>
        </w:r>
        <w:r w:rsidR="007616A2" w:rsidRPr="00C25A1E">
          <w:t>109</w:t>
        </w:r>
        <w:r w:rsidR="000604C6" w:rsidRPr="00C25A1E">
          <w:fldChar w:fldCharType="end"/>
        </w:r>
      </w:hyperlink>
    </w:p>
    <w:p w14:paraId="0EFCFF41"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79" w:history="1">
        <w:r w:rsidR="007616A2" w:rsidRPr="00C25A1E">
          <w:rPr>
            <w:rStyle w:val="af6"/>
            <w:rFonts w:ascii="宋体" w:hAnsi="宋体"/>
            <w:color w:val="auto"/>
          </w:rPr>
          <w:t>第一节 质疑函（格式）</w:t>
        </w:r>
        <w:r w:rsidR="007616A2" w:rsidRPr="00C25A1E">
          <w:tab/>
        </w:r>
        <w:r w:rsidR="000604C6" w:rsidRPr="00C25A1E">
          <w:fldChar w:fldCharType="begin"/>
        </w:r>
        <w:r w:rsidR="007616A2" w:rsidRPr="00C25A1E">
          <w:instrText xml:space="preserve"> PAGEREF _Toc187761579 \h </w:instrText>
        </w:r>
        <w:r w:rsidR="000604C6" w:rsidRPr="00C25A1E">
          <w:fldChar w:fldCharType="separate"/>
        </w:r>
        <w:r w:rsidR="007616A2" w:rsidRPr="00C25A1E">
          <w:t>110</w:t>
        </w:r>
        <w:r w:rsidR="000604C6" w:rsidRPr="00C25A1E">
          <w:fldChar w:fldCharType="end"/>
        </w:r>
      </w:hyperlink>
    </w:p>
    <w:p w14:paraId="1AD927B9" w14:textId="77777777" w:rsidR="00DB1D10" w:rsidRPr="00C25A1E" w:rsidRDefault="00C25A1E">
      <w:pPr>
        <w:pStyle w:val="TOC2"/>
        <w:tabs>
          <w:tab w:val="right" w:leader="dot" w:pos="9628"/>
        </w:tabs>
        <w:rPr>
          <w:rFonts w:asciiTheme="minorHAnsi" w:eastAsiaTheme="minorEastAsia" w:hAnsiTheme="minorHAnsi" w:cstheme="minorBidi"/>
          <w:b w:val="0"/>
          <w:bCs w:val="0"/>
          <w:smallCaps w:val="0"/>
          <w:sz w:val="21"/>
        </w:rPr>
      </w:pPr>
      <w:hyperlink w:anchor="_Toc187761580" w:history="1">
        <w:r w:rsidR="007616A2" w:rsidRPr="00C25A1E">
          <w:rPr>
            <w:rStyle w:val="af6"/>
            <w:rFonts w:ascii="宋体" w:hAnsi="宋体"/>
            <w:color w:val="auto"/>
          </w:rPr>
          <w:t>第二节 投诉书（格式）</w:t>
        </w:r>
        <w:r w:rsidR="007616A2" w:rsidRPr="00C25A1E">
          <w:tab/>
        </w:r>
        <w:r w:rsidR="000604C6" w:rsidRPr="00C25A1E">
          <w:fldChar w:fldCharType="begin"/>
        </w:r>
        <w:r w:rsidR="007616A2" w:rsidRPr="00C25A1E">
          <w:instrText xml:space="preserve"> PAGEREF _Toc187761580 \h </w:instrText>
        </w:r>
        <w:r w:rsidR="000604C6" w:rsidRPr="00C25A1E">
          <w:fldChar w:fldCharType="separate"/>
        </w:r>
        <w:r w:rsidR="007616A2" w:rsidRPr="00C25A1E">
          <w:t>113</w:t>
        </w:r>
        <w:r w:rsidR="000604C6" w:rsidRPr="00C25A1E">
          <w:fldChar w:fldCharType="end"/>
        </w:r>
      </w:hyperlink>
    </w:p>
    <w:p w14:paraId="17D5A626" w14:textId="77777777" w:rsidR="00DB1D10" w:rsidRPr="00C25A1E" w:rsidRDefault="000604C6">
      <w:pPr>
        <w:pStyle w:val="a9"/>
        <w:spacing w:line="300" w:lineRule="exact"/>
        <w:jc w:val="center"/>
        <w:rPr>
          <w:rFonts w:ascii="Calibri" w:hAnsi="宋体"/>
          <w:bCs/>
          <w:caps/>
          <w:szCs w:val="28"/>
        </w:rPr>
      </w:pPr>
      <w:r w:rsidRPr="00C25A1E">
        <w:rPr>
          <w:rFonts w:ascii="Calibri" w:hAnsi="宋体"/>
          <w:bCs/>
          <w:caps/>
          <w:szCs w:val="28"/>
        </w:rPr>
        <w:fldChar w:fldCharType="end"/>
      </w:r>
    </w:p>
    <w:p w14:paraId="7A53AD48" w14:textId="77777777" w:rsidR="00DB1D10" w:rsidRPr="00C25A1E" w:rsidRDefault="007616A2">
      <w:pPr>
        <w:widowControl/>
        <w:jc w:val="left"/>
        <w:rPr>
          <w:rFonts w:ascii="Calibri" w:hAnsi="宋体"/>
          <w:bCs/>
          <w:caps/>
          <w:szCs w:val="28"/>
        </w:rPr>
      </w:pPr>
      <w:r w:rsidRPr="00C25A1E">
        <w:rPr>
          <w:rFonts w:ascii="Calibri" w:hAnsi="宋体"/>
          <w:bCs/>
          <w:caps/>
          <w:szCs w:val="28"/>
        </w:rPr>
        <w:br w:type="page"/>
      </w:r>
    </w:p>
    <w:p w14:paraId="772BAD2C" w14:textId="77777777" w:rsidR="00DB1D10" w:rsidRPr="00C25A1E" w:rsidRDefault="00DB1D10">
      <w:pPr>
        <w:pStyle w:val="a9"/>
        <w:spacing w:line="300" w:lineRule="exact"/>
        <w:jc w:val="center"/>
        <w:rPr>
          <w:rFonts w:ascii="Calibri" w:hAnsi="宋体"/>
          <w:bCs/>
          <w:caps/>
          <w:szCs w:val="28"/>
          <w:u w:val="single"/>
        </w:rPr>
      </w:pPr>
    </w:p>
    <w:p w14:paraId="619F614D" w14:textId="77777777" w:rsidR="00DB1D10" w:rsidRPr="00C25A1E" w:rsidRDefault="007616A2">
      <w:pPr>
        <w:pStyle w:val="a9"/>
        <w:spacing w:line="400" w:lineRule="exact"/>
        <w:jc w:val="center"/>
        <w:rPr>
          <w:rFonts w:hAnsi="宋体"/>
          <w:b/>
          <w:sz w:val="36"/>
          <w:szCs w:val="36"/>
        </w:rPr>
      </w:pPr>
      <w:r w:rsidRPr="00C25A1E">
        <w:rPr>
          <w:rFonts w:hint="eastAsia"/>
        </w:rPr>
        <w:tab/>
      </w:r>
      <w:bookmarkStart w:id="0" w:name="_Toc532545041"/>
      <w:r w:rsidRPr="00C25A1E">
        <w:rPr>
          <w:rFonts w:ascii="Times New Roman" w:hAnsi="Times New Roman" w:hint="eastAsia"/>
          <w:b/>
          <w:sz w:val="36"/>
        </w:rPr>
        <w:t>第一章招标公告</w:t>
      </w:r>
      <w:bookmarkEnd w:id="0"/>
    </w:p>
    <w:p w14:paraId="3A64AB9A" w14:textId="77777777" w:rsidR="00DB1D10" w:rsidRPr="00C25A1E" w:rsidRDefault="007616A2">
      <w:pPr>
        <w:pStyle w:val="a9"/>
        <w:jc w:val="center"/>
        <w:rPr>
          <w:rFonts w:ascii="Times New Roman" w:hAnsi="Times New Roman"/>
          <w:b/>
          <w:sz w:val="30"/>
          <w:szCs w:val="30"/>
        </w:rPr>
      </w:pPr>
      <w:r w:rsidRPr="00C25A1E">
        <w:rPr>
          <w:rFonts w:ascii="Times New Roman" w:hAnsi="Times New Roman" w:hint="eastAsia"/>
          <w:b/>
          <w:sz w:val="30"/>
          <w:szCs w:val="30"/>
        </w:rPr>
        <w:t>公开招标公告</w:t>
      </w:r>
    </w:p>
    <w:p w14:paraId="43180A9D" w14:textId="77777777" w:rsidR="00DB1D10" w:rsidRPr="00C25A1E" w:rsidRDefault="007616A2">
      <w:pPr>
        <w:pBdr>
          <w:top w:val="single" w:sz="4" w:space="1" w:color="auto"/>
          <w:left w:val="single" w:sz="4" w:space="4" w:color="auto"/>
          <w:bottom w:val="single" w:sz="4" w:space="1" w:color="auto"/>
          <w:right w:val="single" w:sz="4" w:space="4" w:color="auto"/>
        </w:pBdr>
        <w:spacing w:line="360" w:lineRule="auto"/>
        <w:ind w:firstLineChars="200" w:firstLine="480"/>
        <w:rPr>
          <w:rFonts w:ascii="仿宋_GB2312" w:eastAsia="仿宋_GB2312" w:hAnsi="仿宋"/>
          <w:sz w:val="24"/>
        </w:rPr>
      </w:pPr>
      <w:r w:rsidRPr="00C25A1E">
        <w:rPr>
          <w:rFonts w:ascii="仿宋_GB2312" w:eastAsia="仿宋_GB2312" w:hAnsi="仿宋" w:hint="eastAsia"/>
          <w:sz w:val="24"/>
        </w:rPr>
        <w:t>项目概况</w:t>
      </w:r>
    </w:p>
    <w:p w14:paraId="0C5BF072" w14:textId="77777777" w:rsidR="00DB1D10" w:rsidRPr="00C25A1E" w:rsidRDefault="007616A2">
      <w:pPr>
        <w:pBdr>
          <w:top w:val="single" w:sz="4" w:space="1" w:color="auto"/>
          <w:left w:val="single" w:sz="4" w:space="4" w:color="auto"/>
          <w:bottom w:val="single" w:sz="4" w:space="1" w:color="auto"/>
          <w:right w:val="single" w:sz="4" w:space="4" w:color="auto"/>
        </w:pBdr>
        <w:spacing w:line="360" w:lineRule="auto"/>
        <w:ind w:firstLineChars="250" w:firstLine="600"/>
        <w:rPr>
          <w:rFonts w:ascii="仿宋_GB2312" w:eastAsia="仿宋_GB2312" w:hAnsi="仿宋"/>
          <w:sz w:val="24"/>
        </w:rPr>
      </w:pPr>
      <w:r w:rsidRPr="00C25A1E">
        <w:rPr>
          <w:rFonts w:ascii="仿宋_GB2312" w:eastAsia="仿宋_GB2312" w:hAnsi="仿宋" w:hint="eastAsia"/>
          <w:sz w:val="24"/>
          <w:u w:val="single"/>
        </w:rPr>
        <w:t>南宁市第四人民医院2026年后勤人员服务管理项目</w:t>
      </w:r>
      <w:r w:rsidRPr="00C25A1E">
        <w:rPr>
          <w:rFonts w:ascii="仿宋_GB2312" w:eastAsia="仿宋_GB2312" w:hAnsi="仿宋" w:hint="eastAsia"/>
          <w:sz w:val="24"/>
        </w:rPr>
        <w:t>的潜在投标人应在广西政府采购云平台（https://www.gcy.zfcg.gxzf.gov.cn/）获取（下载）招标文件，并于202</w:t>
      </w:r>
      <w:r w:rsidRPr="00C25A1E">
        <w:rPr>
          <w:rFonts w:ascii="仿宋_GB2312" w:eastAsia="仿宋_GB2312" w:hAnsi="仿宋"/>
          <w:sz w:val="24"/>
        </w:rPr>
        <w:t>6</w:t>
      </w:r>
      <w:r w:rsidRPr="00C25A1E">
        <w:rPr>
          <w:rFonts w:ascii="仿宋_GB2312" w:eastAsia="仿宋_GB2312" w:hAnsi="仿宋" w:hint="eastAsia"/>
          <w:sz w:val="24"/>
        </w:rPr>
        <w:t>年X月X日9时30分（北京时间）前递交（上传）投标文件。</w:t>
      </w:r>
    </w:p>
    <w:p w14:paraId="3E23FCDD" w14:textId="77777777" w:rsidR="00DB1D10" w:rsidRPr="00C25A1E" w:rsidRDefault="007616A2">
      <w:pPr>
        <w:spacing w:line="360" w:lineRule="auto"/>
        <w:rPr>
          <w:rFonts w:ascii="黑体" w:eastAsia="黑体" w:hAnsi="黑体"/>
          <w:b/>
          <w:bCs/>
          <w:sz w:val="24"/>
        </w:rPr>
      </w:pPr>
      <w:bookmarkStart w:id="1" w:name="_Toc35393621"/>
      <w:bookmarkStart w:id="2" w:name="_Toc35393790"/>
      <w:bookmarkStart w:id="3" w:name="_Toc28359079"/>
      <w:bookmarkStart w:id="4" w:name="_Toc28359002"/>
      <w:bookmarkStart w:id="5" w:name="_Hlk24379207"/>
      <w:r w:rsidRPr="00C25A1E">
        <w:rPr>
          <w:rFonts w:ascii="黑体" w:eastAsia="黑体" w:hAnsi="黑体" w:hint="eastAsia"/>
          <w:b/>
          <w:bCs/>
          <w:sz w:val="24"/>
        </w:rPr>
        <w:t>一、项目基本情况</w:t>
      </w:r>
      <w:bookmarkEnd w:id="1"/>
      <w:bookmarkEnd w:id="2"/>
      <w:bookmarkEnd w:id="3"/>
      <w:bookmarkEnd w:id="4"/>
    </w:p>
    <w:p w14:paraId="05A86DA6" w14:textId="77777777" w:rsidR="00DB1D10" w:rsidRPr="00C25A1E" w:rsidRDefault="00C730F9">
      <w:pPr>
        <w:spacing w:line="360" w:lineRule="auto"/>
        <w:ind w:firstLineChars="200" w:firstLine="420"/>
        <w:rPr>
          <w:rFonts w:ascii="宋体" w:hAnsi="宋体"/>
          <w:szCs w:val="21"/>
        </w:rPr>
      </w:pPr>
      <w:r w:rsidRPr="00C25A1E">
        <w:rPr>
          <w:rFonts w:ascii="宋体" w:hAnsi="宋体" w:hint="eastAsia"/>
          <w:szCs w:val="21"/>
        </w:rPr>
        <w:t>项目编号：</w:t>
      </w:r>
      <w:r w:rsidR="00BF3AD7" w:rsidRPr="00C25A1E">
        <w:rPr>
          <w:rFonts w:ascii="宋体" w:hAnsi="宋体"/>
          <w:szCs w:val="21"/>
        </w:rPr>
        <w:t>NNZC2026-G3-990423-YZLZ</w:t>
      </w:r>
      <w:r w:rsidRPr="00C25A1E">
        <w:rPr>
          <w:rFonts w:ascii="宋体" w:hAnsi="宋体" w:hint="eastAsia"/>
          <w:szCs w:val="21"/>
        </w:rPr>
        <w:t>（采购计划编号：</w:t>
      </w:r>
      <w:r w:rsidR="00AA599A" w:rsidRPr="00C25A1E">
        <w:rPr>
          <w:rFonts w:ascii="宋体" w:hAnsi="宋体" w:hint="eastAsia"/>
          <w:szCs w:val="21"/>
        </w:rPr>
        <w:t>NNZC[2026]2424号</w:t>
      </w:r>
      <w:r w:rsidRPr="00C25A1E">
        <w:rPr>
          <w:rFonts w:ascii="宋体" w:hAnsi="宋体"/>
          <w:szCs w:val="21"/>
        </w:rPr>
        <w:t>）</w:t>
      </w:r>
    </w:p>
    <w:p w14:paraId="29833819"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项目名称：</w:t>
      </w:r>
      <w:r w:rsidRPr="00C25A1E">
        <w:rPr>
          <w:rFonts w:hint="eastAsia"/>
        </w:rPr>
        <w:t>南宁市第四人民医院</w:t>
      </w:r>
      <w:r w:rsidRPr="00C25A1E">
        <w:rPr>
          <w:rFonts w:hint="eastAsia"/>
        </w:rPr>
        <w:t>2026</w:t>
      </w:r>
      <w:r w:rsidRPr="00C25A1E">
        <w:rPr>
          <w:rFonts w:hint="eastAsia"/>
        </w:rPr>
        <w:t>年后勤人员服务管理项目</w:t>
      </w:r>
    </w:p>
    <w:bookmarkEnd w:id="5"/>
    <w:p w14:paraId="2A0BD2CD"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采购预算：</w:t>
      </w:r>
      <w:r w:rsidRPr="00C25A1E">
        <w:rPr>
          <w:rFonts w:ascii="宋体" w:hAnsi="宋体"/>
          <w:szCs w:val="21"/>
        </w:rPr>
        <w:t>594000元</w:t>
      </w:r>
    </w:p>
    <w:p w14:paraId="22A2D366"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最高限价：</w:t>
      </w:r>
      <w:r w:rsidRPr="00C25A1E">
        <w:rPr>
          <w:rFonts w:ascii="宋体" w:hAnsi="宋体"/>
          <w:szCs w:val="21"/>
        </w:rPr>
        <w:t>587400元</w:t>
      </w:r>
    </w:p>
    <w:p w14:paraId="5B94AA1F"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 xml:space="preserve">采购需求： </w:t>
      </w:r>
    </w:p>
    <w:tbl>
      <w:tblPr>
        <w:tblW w:w="4414"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97"/>
        <w:gridCol w:w="1515"/>
        <w:gridCol w:w="1220"/>
        <w:gridCol w:w="5367"/>
      </w:tblGrid>
      <w:tr w:rsidR="00C25A1E" w:rsidRPr="00C25A1E" w14:paraId="4DECA391" w14:textId="77777777">
        <w:trPr>
          <w:jc w:val="center"/>
        </w:trPr>
        <w:tc>
          <w:tcPr>
            <w:tcW w:w="343" w:type="pct"/>
            <w:tcBorders>
              <w:top w:val="single" w:sz="4" w:space="0" w:color="auto"/>
              <w:left w:val="single" w:sz="4" w:space="0" w:color="auto"/>
              <w:bottom w:val="single" w:sz="4" w:space="0" w:color="auto"/>
              <w:right w:val="single" w:sz="4" w:space="0" w:color="auto"/>
            </w:tcBorders>
            <w:vAlign w:val="center"/>
          </w:tcPr>
          <w:p w14:paraId="714F5EB2" w14:textId="77777777" w:rsidR="00DB1D10" w:rsidRPr="00C25A1E" w:rsidRDefault="007616A2">
            <w:pPr>
              <w:snapToGrid w:val="0"/>
              <w:spacing w:line="360" w:lineRule="auto"/>
              <w:jc w:val="center"/>
              <w:rPr>
                <w:rFonts w:ascii="宋体" w:hAnsi="宋体"/>
                <w:szCs w:val="21"/>
              </w:rPr>
            </w:pPr>
            <w:r w:rsidRPr="00C25A1E">
              <w:rPr>
                <w:rFonts w:ascii="宋体" w:hAnsi="宋体" w:hint="eastAsia"/>
                <w:szCs w:val="21"/>
              </w:rPr>
              <w:t>序号</w:t>
            </w:r>
          </w:p>
        </w:tc>
        <w:tc>
          <w:tcPr>
            <w:tcW w:w="871" w:type="pct"/>
            <w:tcBorders>
              <w:top w:val="single" w:sz="4" w:space="0" w:color="auto"/>
              <w:left w:val="single" w:sz="4" w:space="0" w:color="auto"/>
              <w:bottom w:val="single" w:sz="4" w:space="0" w:color="auto"/>
              <w:right w:val="single" w:sz="4" w:space="0" w:color="auto"/>
            </w:tcBorders>
            <w:vAlign w:val="center"/>
          </w:tcPr>
          <w:p w14:paraId="0CF0C109" w14:textId="77777777" w:rsidR="00DB1D10" w:rsidRPr="00C25A1E" w:rsidRDefault="007616A2">
            <w:pPr>
              <w:snapToGrid w:val="0"/>
              <w:spacing w:line="360" w:lineRule="auto"/>
              <w:jc w:val="center"/>
              <w:rPr>
                <w:rFonts w:ascii="宋体" w:hAnsi="宋体"/>
                <w:szCs w:val="21"/>
              </w:rPr>
            </w:pPr>
            <w:r w:rsidRPr="00C25A1E">
              <w:rPr>
                <w:rFonts w:ascii="宋体" w:hAnsi="宋体" w:hint="eastAsia"/>
                <w:szCs w:val="21"/>
              </w:rPr>
              <w:t>标的的名称</w:t>
            </w:r>
          </w:p>
        </w:tc>
        <w:tc>
          <w:tcPr>
            <w:tcW w:w="701" w:type="pct"/>
            <w:tcBorders>
              <w:top w:val="single" w:sz="4" w:space="0" w:color="auto"/>
              <w:left w:val="single" w:sz="4" w:space="0" w:color="auto"/>
              <w:bottom w:val="single" w:sz="4" w:space="0" w:color="auto"/>
              <w:right w:val="single" w:sz="4" w:space="0" w:color="auto"/>
            </w:tcBorders>
            <w:vAlign w:val="center"/>
          </w:tcPr>
          <w:p w14:paraId="0B2A3F2E" w14:textId="77777777" w:rsidR="00DB1D10" w:rsidRPr="00C25A1E" w:rsidRDefault="007616A2">
            <w:pPr>
              <w:snapToGrid w:val="0"/>
              <w:spacing w:line="360" w:lineRule="auto"/>
              <w:jc w:val="center"/>
              <w:rPr>
                <w:rFonts w:ascii="宋体" w:hAnsi="宋体"/>
                <w:szCs w:val="21"/>
              </w:rPr>
            </w:pPr>
            <w:r w:rsidRPr="00C25A1E">
              <w:rPr>
                <w:rFonts w:ascii="宋体" w:hAnsi="宋体" w:hint="eastAsia"/>
                <w:szCs w:val="21"/>
              </w:rPr>
              <w:t>数量单位</w:t>
            </w:r>
          </w:p>
        </w:tc>
        <w:tc>
          <w:tcPr>
            <w:tcW w:w="3085" w:type="pct"/>
            <w:tcBorders>
              <w:top w:val="single" w:sz="4" w:space="0" w:color="auto"/>
              <w:left w:val="single" w:sz="4" w:space="0" w:color="auto"/>
              <w:bottom w:val="single" w:sz="4" w:space="0" w:color="auto"/>
              <w:right w:val="single" w:sz="4" w:space="0" w:color="auto"/>
            </w:tcBorders>
            <w:vAlign w:val="center"/>
          </w:tcPr>
          <w:p w14:paraId="6EC67112" w14:textId="77777777" w:rsidR="00DB1D10" w:rsidRPr="00C25A1E" w:rsidRDefault="007616A2">
            <w:pPr>
              <w:snapToGrid w:val="0"/>
              <w:spacing w:line="360" w:lineRule="auto"/>
              <w:jc w:val="center"/>
              <w:rPr>
                <w:rFonts w:ascii="宋体" w:hAnsi="宋体"/>
                <w:szCs w:val="21"/>
              </w:rPr>
            </w:pPr>
            <w:r w:rsidRPr="00C25A1E">
              <w:rPr>
                <w:rFonts w:ascii="宋体" w:hAnsi="宋体" w:hint="eastAsia"/>
                <w:szCs w:val="21"/>
              </w:rPr>
              <w:t>简要服务要求或者技术需求</w:t>
            </w:r>
          </w:p>
        </w:tc>
      </w:tr>
      <w:tr w:rsidR="00C25A1E" w:rsidRPr="00C25A1E" w14:paraId="767A7FFC" w14:textId="77777777">
        <w:trPr>
          <w:jc w:val="center"/>
        </w:trPr>
        <w:tc>
          <w:tcPr>
            <w:tcW w:w="343" w:type="pct"/>
            <w:tcBorders>
              <w:top w:val="single" w:sz="4" w:space="0" w:color="auto"/>
              <w:left w:val="single" w:sz="4" w:space="0" w:color="auto"/>
              <w:bottom w:val="single" w:sz="4" w:space="0" w:color="auto"/>
              <w:right w:val="single" w:sz="4" w:space="0" w:color="auto"/>
            </w:tcBorders>
            <w:vAlign w:val="center"/>
          </w:tcPr>
          <w:p w14:paraId="0A4BDE66" w14:textId="77777777" w:rsidR="00DB1D10" w:rsidRPr="00C25A1E" w:rsidRDefault="007616A2">
            <w:pPr>
              <w:snapToGrid w:val="0"/>
              <w:spacing w:line="360" w:lineRule="auto"/>
              <w:jc w:val="center"/>
              <w:rPr>
                <w:rFonts w:ascii="宋体" w:hAnsi="宋体"/>
                <w:szCs w:val="21"/>
              </w:rPr>
            </w:pPr>
            <w:r w:rsidRPr="00C25A1E">
              <w:rPr>
                <w:rFonts w:asciiTheme="minorEastAsia" w:eastAsiaTheme="minorEastAsia" w:hAnsiTheme="minorEastAsia" w:cs="仿宋" w:hint="eastAsia"/>
                <w:szCs w:val="21"/>
              </w:rPr>
              <w:t>1</w:t>
            </w:r>
          </w:p>
        </w:tc>
        <w:tc>
          <w:tcPr>
            <w:tcW w:w="871" w:type="pct"/>
            <w:tcBorders>
              <w:top w:val="single" w:sz="4" w:space="0" w:color="auto"/>
              <w:left w:val="single" w:sz="4" w:space="0" w:color="auto"/>
              <w:bottom w:val="single" w:sz="4" w:space="0" w:color="auto"/>
              <w:right w:val="single" w:sz="4" w:space="0" w:color="auto"/>
            </w:tcBorders>
            <w:vAlign w:val="center"/>
          </w:tcPr>
          <w:p w14:paraId="1B9FB80A" w14:textId="77777777" w:rsidR="00DB1D10" w:rsidRPr="00C25A1E" w:rsidRDefault="007616A2">
            <w:pPr>
              <w:jc w:val="center"/>
              <w:rPr>
                <w:rFonts w:asciiTheme="majorEastAsia" w:eastAsiaTheme="majorEastAsia" w:hAnsiTheme="majorEastAsia"/>
                <w:szCs w:val="21"/>
              </w:rPr>
            </w:pPr>
            <w:r w:rsidRPr="00C25A1E">
              <w:rPr>
                <w:rFonts w:asciiTheme="majorEastAsia" w:eastAsiaTheme="majorEastAsia" w:hAnsiTheme="majorEastAsia" w:hint="eastAsia"/>
                <w:szCs w:val="21"/>
              </w:rPr>
              <w:t>南宁市第四人民医院2026年后勤人员服务管理项目</w:t>
            </w:r>
          </w:p>
        </w:tc>
        <w:tc>
          <w:tcPr>
            <w:tcW w:w="701" w:type="pct"/>
            <w:tcBorders>
              <w:top w:val="single" w:sz="4" w:space="0" w:color="auto"/>
              <w:left w:val="single" w:sz="4" w:space="0" w:color="auto"/>
              <w:bottom w:val="single" w:sz="4" w:space="0" w:color="auto"/>
              <w:right w:val="single" w:sz="4" w:space="0" w:color="auto"/>
            </w:tcBorders>
            <w:vAlign w:val="center"/>
          </w:tcPr>
          <w:p w14:paraId="596407F6" w14:textId="77777777" w:rsidR="00DB1D10" w:rsidRPr="00C25A1E" w:rsidRDefault="007616A2">
            <w:pPr>
              <w:jc w:val="center"/>
              <w:rPr>
                <w:rFonts w:asciiTheme="majorEastAsia" w:eastAsiaTheme="majorEastAsia" w:hAnsiTheme="majorEastAsia"/>
                <w:szCs w:val="21"/>
              </w:rPr>
            </w:pPr>
            <w:r w:rsidRPr="00C25A1E">
              <w:rPr>
                <w:rFonts w:asciiTheme="majorEastAsia" w:eastAsiaTheme="majorEastAsia" w:hAnsiTheme="majorEastAsia" w:hint="eastAsia"/>
                <w:szCs w:val="21"/>
              </w:rPr>
              <w:t>1项</w:t>
            </w:r>
          </w:p>
        </w:tc>
        <w:tc>
          <w:tcPr>
            <w:tcW w:w="3085" w:type="pct"/>
            <w:tcBorders>
              <w:top w:val="single" w:sz="4" w:space="0" w:color="auto"/>
              <w:left w:val="single" w:sz="4" w:space="0" w:color="auto"/>
              <w:bottom w:val="single" w:sz="4" w:space="0" w:color="auto"/>
              <w:right w:val="single" w:sz="4" w:space="0" w:color="auto"/>
            </w:tcBorders>
            <w:vAlign w:val="center"/>
          </w:tcPr>
          <w:p w14:paraId="6D924846" w14:textId="77777777" w:rsidR="00E968A4" w:rsidRPr="00C25A1E" w:rsidRDefault="00E968A4" w:rsidP="00E968A4">
            <w:pPr>
              <w:rPr>
                <w:rFonts w:asciiTheme="majorEastAsia" w:eastAsiaTheme="majorEastAsia" w:hAnsiTheme="majorEastAsia"/>
                <w:b/>
                <w:szCs w:val="21"/>
              </w:rPr>
            </w:pPr>
            <w:r w:rsidRPr="00C25A1E">
              <w:rPr>
                <w:rFonts w:asciiTheme="majorEastAsia" w:eastAsiaTheme="majorEastAsia" w:hAnsiTheme="majorEastAsia" w:hint="eastAsia"/>
                <w:b/>
                <w:szCs w:val="21"/>
              </w:rPr>
              <w:t>第一节：司机服务方案</w:t>
            </w:r>
          </w:p>
          <w:p w14:paraId="1FEB9274" w14:textId="77777777" w:rsidR="00E968A4" w:rsidRPr="00C25A1E" w:rsidRDefault="00E968A4" w:rsidP="00E968A4">
            <w:pPr>
              <w:rPr>
                <w:rFonts w:asciiTheme="majorEastAsia" w:eastAsiaTheme="majorEastAsia" w:hAnsiTheme="majorEastAsia"/>
                <w:szCs w:val="21"/>
              </w:rPr>
            </w:pPr>
            <w:r w:rsidRPr="00C25A1E">
              <w:rPr>
                <w:rFonts w:asciiTheme="majorEastAsia" w:eastAsiaTheme="majorEastAsia" w:hAnsiTheme="majorEastAsia" w:hint="eastAsia"/>
                <w:szCs w:val="21"/>
              </w:rPr>
              <w:t>一、服务要求</w:t>
            </w:r>
          </w:p>
          <w:p w14:paraId="2B5E2AB5" w14:textId="77777777" w:rsidR="00E968A4" w:rsidRPr="00C25A1E" w:rsidRDefault="00E968A4" w:rsidP="00E968A4">
            <w:pPr>
              <w:rPr>
                <w:rFonts w:asciiTheme="majorEastAsia" w:eastAsiaTheme="majorEastAsia" w:hAnsiTheme="majorEastAsia"/>
                <w:szCs w:val="21"/>
              </w:rPr>
            </w:pPr>
            <w:r w:rsidRPr="00C25A1E">
              <w:rPr>
                <w:rFonts w:asciiTheme="majorEastAsia" w:eastAsiaTheme="majorEastAsia" w:hAnsiTheme="majorEastAsia" w:hint="eastAsia"/>
                <w:szCs w:val="21"/>
              </w:rPr>
              <w:t>（1）驾驶特种专业技术用车（救护车）司机应合理使用警灯、警笛，除执行医疗急救任务外，不得乱开警笛、警灯。驾驶救护车执行急救任务时，要结合急救医生、护士意见及病人病情，在保障安全的前提下，确定行驶速度及行车路线。</w:t>
            </w:r>
          </w:p>
          <w:p w14:paraId="56992EEE" w14:textId="77777777" w:rsidR="00E968A4" w:rsidRPr="00C25A1E" w:rsidRDefault="00E968A4" w:rsidP="00E968A4">
            <w:pPr>
              <w:rPr>
                <w:rFonts w:asciiTheme="majorEastAsia" w:eastAsiaTheme="majorEastAsia" w:hAnsiTheme="majorEastAsia"/>
                <w:szCs w:val="21"/>
              </w:rPr>
            </w:pPr>
            <w:r w:rsidRPr="00C25A1E">
              <w:rPr>
                <w:rFonts w:asciiTheme="majorEastAsia" w:eastAsiaTheme="majorEastAsia" w:hAnsiTheme="majorEastAsia" w:hint="eastAsia"/>
                <w:szCs w:val="21"/>
              </w:rPr>
              <w:t>（2）执行任务司机要坚持出车前和出车后做好车辆安全检查，出车前要例行检查车辆水，电，油，灯光，方向机，刹车系统及其他性能是否正常，出车过程中应督促乘车人员不得在车内吸烟、乱丢垃圾杂物，任务完成后要做好车辆内外卫生及值班车辆状态交接工作。</w:t>
            </w:r>
          </w:p>
          <w:p w14:paraId="4DAA3DBF" w14:textId="77777777" w:rsidR="00E968A4" w:rsidRPr="00C25A1E" w:rsidRDefault="00E968A4" w:rsidP="00E968A4">
            <w:pPr>
              <w:rPr>
                <w:rFonts w:asciiTheme="majorEastAsia" w:eastAsiaTheme="majorEastAsia" w:hAnsiTheme="majorEastAsia"/>
                <w:szCs w:val="21"/>
              </w:rPr>
            </w:pPr>
            <w:r w:rsidRPr="00C25A1E">
              <w:rPr>
                <w:rFonts w:asciiTheme="majorEastAsia" w:eastAsiaTheme="majorEastAsia" w:hAnsiTheme="majorEastAsia" w:hint="eastAsia"/>
                <w:szCs w:val="21"/>
              </w:rPr>
              <w:t>（3）车辆一级保养及日常保洁由分管车辆司机负责，确保车容整洁，确保车况良好运行。</w:t>
            </w:r>
          </w:p>
          <w:p w14:paraId="170FA7B3" w14:textId="77777777" w:rsidR="00E968A4" w:rsidRPr="00C25A1E" w:rsidRDefault="00E968A4" w:rsidP="00E968A4">
            <w:pPr>
              <w:rPr>
                <w:rFonts w:asciiTheme="majorEastAsia" w:eastAsiaTheme="majorEastAsia" w:hAnsiTheme="majorEastAsia"/>
                <w:szCs w:val="21"/>
              </w:rPr>
            </w:pPr>
            <w:r w:rsidRPr="00C25A1E">
              <w:rPr>
                <w:rFonts w:asciiTheme="majorEastAsia" w:eastAsiaTheme="majorEastAsia" w:hAnsiTheme="majorEastAsia" w:hint="eastAsia"/>
                <w:szCs w:val="21"/>
              </w:rPr>
              <w:t>（4）司机出车在外必须保持通讯畅通，及时回复医院任何联系，遇特殊情况无法按时返回，应及时向车辆管理调度人员报告。</w:t>
            </w:r>
          </w:p>
          <w:p w14:paraId="4EA1334D" w14:textId="77777777" w:rsidR="00E968A4" w:rsidRPr="00C25A1E" w:rsidRDefault="00E968A4" w:rsidP="00E968A4">
            <w:pPr>
              <w:rPr>
                <w:rFonts w:asciiTheme="majorEastAsia" w:eastAsiaTheme="majorEastAsia" w:hAnsiTheme="majorEastAsia"/>
                <w:szCs w:val="21"/>
              </w:rPr>
            </w:pPr>
            <w:r w:rsidRPr="00C25A1E">
              <w:rPr>
                <w:rFonts w:asciiTheme="majorEastAsia" w:eastAsiaTheme="majorEastAsia" w:hAnsiTheme="majorEastAsia" w:hint="eastAsia"/>
                <w:szCs w:val="21"/>
              </w:rPr>
              <w:t>（5）司机必须服从医院工作安排，不准借故拖延或拒不出车。如有特殊情况不适合车辆驾驶，必须提前向车辆管理调度人员做出说明。</w:t>
            </w:r>
          </w:p>
          <w:p w14:paraId="1939F06F" w14:textId="77777777" w:rsidR="00E968A4" w:rsidRPr="00C25A1E" w:rsidRDefault="00E968A4" w:rsidP="00E968A4">
            <w:pPr>
              <w:rPr>
                <w:rFonts w:asciiTheme="majorEastAsia" w:eastAsiaTheme="majorEastAsia" w:hAnsiTheme="majorEastAsia"/>
                <w:szCs w:val="21"/>
              </w:rPr>
            </w:pPr>
            <w:r w:rsidRPr="00C25A1E">
              <w:rPr>
                <w:rFonts w:asciiTheme="majorEastAsia" w:eastAsiaTheme="majorEastAsia" w:hAnsiTheme="majorEastAsia" w:hint="eastAsia"/>
                <w:szCs w:val="21"/>
              </w:rPr>
              <w:t>（6）自觉接受上级有关部门、医院全体干部职工和社会各界群众监督，若驾驶人员因不文明驾驶，不遵守《中华</w:t>
            </w:r>
            <w:r w:rsidRPr="00C25A1E">
              <w:rPr>
                <w:rFonts w:asciiTheme="majorEastAsia" w:eastAsiaTheme="majorEastAsia" w:hAnsiTheme="majorEastAsia" w:hint="eastAsia"/>
                <w:szCs w:val="21"/>
              </w:rPr>
              <w:lastRenderedPageBreak/>
              <w:t>人民共和国道路交通安全法》及省、市有关交通安全法律法规，发生交通事故耽误任务执行，影响医院形象，将对驾驶人员进行处罚。驾驶人员出车过程中违章处理自负。</w:t>
            </w:r>
          </w:p>
          <w:p w14:paraId="5EC99589" w14:textId="77777777" w:rsidR="00DB1D10" w:rsidRPr="00C25A1E" w:rsidRDefault="00D4211C">
            <w:pPr>
              <w:snapToGrid w:val="0"/>
              <w:spacing w:line="360" w:lineRule="auto"/>
              <w:rPr>
                <w:rFonts w:ascii="宋体" w:hAnsi="宋体"/>
                <w:szCs w:val="21"/>
              </w:rPr>
            </w:pPr>
            <w:r w:rsidRPr="00C25A1E">
              <w:rPr>
                <w:rFonts w:ascii="宋体" w:hAnsi="宋体"/>
                <w:szCs w:val="21"/>
              </w:rPr>
              <w:t>……</w:t>
            </w:r>
          </w:p>
        </w:tc>
      </w:tr>
      <w:tr w:rsidR="00C25A1E" w:rsidRPr="00C25A1E" w14:paraId="3935CB43" w14:textId="77777777">
        <w:trPr>
          <w:jc w:val="center"/>
        </w:trPr>
        <w:tc>
          <w:tcPr>
            <w:tcW w:w="5000" w:type="pct"/>
            <w:gridSpan w:val="4"/>
            <w:tcBorders>
              <w:top w:val="single" w:sz="4" w:space="0" w:color="auto"/>
              <w:left w:val="single" w:sz="4" w:space="0" w:color="auto"/>
              <w:bottom w:val="single" w:sz="4" w:space="0" w:color="auto"/>
            </w:tcBorders>
            <w:vAlign w:val="center"/>
          </w:tcPr>
          <w:p w14:paraId="548CD0DF" w14:textId="77777777" w:rsidR="00DB1D10" w:rsidRPr="00C25A1E" w:rsidRDefault="007616A2">
            <w:pPr>
              <w:jc w:val="left"/>
            </w:pPr>
            <w:r w:rsidRPr="00C25A1E">
              <w:rPr>
                <w:rFonts w:ascii="宋体" w:hAnsi="宋体" w:hint="eastAsia"/>
                <w:szCs w:val="21"/>
              </w:rPr>
              <w:lastRenderedPageBreak/>
              <w:t>详见《第二章 采购需求》</w:t>
            </w:r>
          </w:p>
        </w:tc>
      </w:tr>
    </w:tbl>
    <w:p w14:paraId="5FC3916B" w14:textId="77777777" w:rsidR="00DB1D10" w:rsidRPr="00C25A1E" w:rsidRDefault="007616A2">
      <w:pPr>
        <w:spacing w:line="360" w:lineRule="auto"/>
        <w:ind w:firstLineChars="200" w:firstLine="420"/>
        <w:rPr>
          <w:rFonts w:ascii="宋体" w:hAnsi="宋体"/>
          <w:szCs w:val="21"/>
          <w:u w:val="single"/>
        </w:rPr>
      </w:pPr>
      <w:r w:rsidRPr="00C25A1E">
        <w:rPr>
          <w:rFonts w:ascii="宋体" w:hAnsi="宋体" w:hint="eastAsia"/>
          <w:szCs w:val="21"/>
        </w:rPr>
        <w:t>合同履行期限：详见商务要求。</w:t>
      </w:r>
    </w:p>
    <w:p w14:paraId="6CAEAC08"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本项目是否接受联合体投标：□是/</w:t>
      </w:r>
      <w:r w:rsidRPr="00C25A1E">
        <w:rPr>
          <w:rFonts w:ascii="Wingdings 2" w:hAnsi="Wingdings 2"/>
          <w:b/>
          <w:szCs w:val="21"/>
        </w:rPr>
        <w:t></w:t>
      </w:r>
      <w:r w:rsidRPr="00C25A1E">
        <w:rPr>
          <w:rFonts w:ascii="宋体" w:hAnsi="宋体" w:hint="eastAsia"/>
          <w:szCs w:val="21"/>
        </w:rPr>
        <w:t>否。</w:t>
      </w:r>
    </w:p>
    <w:p w14:paraId="040A99E8" w14:textId="77777777" w:rsidR="00DB1D10" w:rsidRPr="00C25A1E" w:rsidRDefault="007616A2">
      <w:pPr>
        <w:spacing w:line="360" w:lineRule="auto"/>
        <w:rPr>
          <w:rFonts w:ascii="黑体" w:eastAsia="黑体" w:hAnsi="黑体"/>
          <w:b/>
          <w:bCs/>
          <w:sz w:val="24"/>
        </w:rPr>
      </w:pPr>
      <w:bookmarkStart w:id="6" w:name="_Toc28359003"/>
      <w:bookmarkStart w:id="7" w:name="_Toc28359080"/>
      <w:bookmarkStart w:id="8" w:name="_Toc35393791"/>
      <w:bookmarkStart w:id="9" w:name="_Toc35393622"/>
      <w:r w:rsidRPr="00C25A1E">
        <w:rPr>
          <w:rFonts w:ascii="黑体" w:eastAsia="黑体" w:hAnsi="黑体" w:hint="eastAsia"/>
          <w:b/>
          <w:bCs/>
          <w:sz w:val="24"/>
        </w:rPr>
        <w:t>二、投标人的资格要求：</w:t>
      </w:r>
      <w:bookmarkEnd w:id="6"/>
      <w:bookmarkEnd w:id="7"/>
      <w:bookmarkEnd w:id="8"/>
      <w:bookmarkEnd w:id="9"/>
    </w:p>
    <w:p w14:paraId="25BF1B72"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1.满足《中华人民共和国政府采购法》第二十二条规定；</w:t>
      </w:r>
    </w:p>
    <w:p w14:paraId="2F8CA6CD" w14:textId="77777777" w:rsidR="00DB1D10" w:rsidRPr="00C25A1E" w:rsidRDefault="007616A2">
      <w:pPr>
        <w:spacing w:line="360" w:lineRule="auto"/>
        <w:ind w:firstLineChars="200" w:firstLine="420"/>
        <w:rPr>
          <w:rFonts w:ascii="宋体" w:hAnsi="宋体"/>
          <w:szCs w:val="21"/>
        </w:rPr>
      </w:pPr>
      <w:bookmarkStart w:id="10" w:name="_Toc28359081"/>
      <w:bookmarkStart w:id="11" w:name="_Toc28359004"/>
      <w:r w:rsidRPr="00C25A1E">
        <w:rPr>
          <w:rFonts w:ascii="宋体" w:hAnsi="宋体" w:hint="eastAsia"/>
          <w:szCs w:val="21"/>
        </w:rPr>
        <w:t>2.落实政府采购政策需满足的资格要求：无</w:t>
      </w:r>
    </w:p>
    <w:p w14:paraId="41E7DDC4" w14:textId="77777777" w:rsidR="00DB1D10" w:rsidRPr="00C25A1E" w:rsidRDefault="007616A2">
      <w:pPr>
        <w:snapToGrid w:val="0"/>
        <w:spacing w:line="400" w:lineRule="atLeast"/>
        <w:ind w:firstLineChars="200" w:firstLine="420"/>
        <w:rPr>
          <w:kern w:val="0"/>
        </w:rPr>
      </w:pPr>
      <w:r w:rsidRPr="00C25A1E">
        <w:rPr>
          <w:rFonts w:ascii="宋体" w:hAnsi="宋体" w:hint="eastAsia"/>
          <w:szCs w:val="21"/>
        </w:rPr>
        <w:t>3.本项目的特定资格要求：无</w:t>
      </w:r>
    </w:p>
    <w:p w14:paraId="77337321"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4. 本项目的特定条件：无</w:t>
      </w:r>
    </w:p>
    <w:p w14:paraId="0BD4AB68"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8C07657"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 xml:space="preserve">6.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 </w:t>
      </w:r>
    </w:p>
    <w:p w14:paraId="0A88E557" w14:textId="77777777" w:rsidR="00DB1D10" w:rsidRPr="00C25A1E" w:rsidRDefault="007616A2">
      <w:pPr>
        <w:spacing w:line="360" w:lineRule="auto"/>
        <w:rPr>
          <w:rFonts w:ascii="黑体" w:eastAsia="黑体" w:hAnsi="黑体"/>
          <w:b/>
          <w:bCs/>
          <w:sz w:val="24"/>
        </w:rPr>
      </w:pPr>
      <w:bookmarkStart w:id="12" w:name="_Toc35393623"/>
      <w:bookmarkStart w:id="13" w:name="_Toc35393792"/>
      <w:r w:rsidRPr="00C25A1E">
        <w:rPr>
          <w:rFonts w:ascii="黑体" w:eastAsia="黑体" w:hAnsi="黑体" w:hint="eastAsia"/>
          <w:b/>
          <w:bCs/>
          <w:sz w:val="24"/>
        </w:rPr>
        <w:t>三、获取招标文件</w:t>
      </w:r>
      <w:bookmarkEnd w:id="10"/>
      <w:bookmarkEnd w:id="11"/>
      <w:bookmarkEnd w:id="12"/>
      <w:bookmarkEnd w:id="13"/>
    </w:p>
    <w:p w14:paraId="40D2E64A" w14:textId="77777777" w:rsidR="00DB1D10" w:rsidRPr="00C25A1E" w:rsidRDefault="007616A2" w:rsidP="007616A2">
      <w:pPr>
        <w:snapToGrid w:val="0"/>
        <w:spacing w:line="360" w:lineRule="auto"/>
        <w:ind w:firstLineChars="225" w:firstLine="473"/>
        <w:rPr>
          <w:rFonts w:ascii="宋体" w:hAnsi="宋体"/>
          <w:szCs w:val="21"/>
        </w:rPr>
      </w:pPr>
      <w:bookmarkStart w:id="14" w:name="_Toc28359005"/>
      <w:bookmarkStart w:id="15" w:name="_Toc28359082"/>
      <w:bookmarkStart w:id="16" w:name="_Toc35393624"/>
      <w:bookmarkStart w:id="17" w:name="_Toc35393793"/>
      <w:r w:rsidRPr="00C25A1E">
        <w:rPr>
          <w:rFonts w:ascii="宋体" w:hAnsi="宋体" w:hint="eastAsia"/>
          <w:szCs w:val="21"/>
        </w:rPr>
        <w:t>时间：自公告发布之日起。</w:t>
      </w:r>
    </w:p>
    <w:p w14:paraId="75D97ABF" w14:textId="77777777" w:rsidR="00DB1D10" w:rsidRPr="00C25A1E" w:rsidRDefault="007616A2">
      <w:pPr>
        <w:spacing w:line="360" w:lineRule="auto"/>
        <w:ind w:firstLineChars="200" w:firstLine="420"/>
        <w:rPr>
          <w:rFonts w:ascii="黑体" w:eastAsia="黑体" w:hAnsi="黑体"/>
          <w:b/>
          <w:bCs/>
          <w:sz w:val="24"/>
        </w:rPr>
      </w:pPr>
      <w:r w:rsidRPr="00C25A1E">
        <w:rPr>
          <w:rFonts w:ascii="宋体" w:hAnsi="宋体" w:hint="eastAsia"/>
          <w:szCs w:val="21"/>
        </w:rPr>
        <w:t>获取方式:网上下载。本项目不发放纸质文件，供应商可自行在</w:t>
      </w:r>
      <w:r w:rsidRPr="00C25A1E">
        <w:rPr>
          <w:rFonts w:hint="eastAsia"/>
        </w:rPr>
        <w:t>广西政府采购云平台（</w:t>
      </w:r>
      <w:r w:rsidRPr="00C25A1E">
        <w:rPr>
          <w:rFonts w:hint="eastAsia"/>
        </w:rPr>
        <w:t>https://www.gcy.zfcg.gxzf.gov.cn/</w:t>
      </w:r>
      <w:r w:rsidRPr="00C25A1E">
        <w:rPr>
          <w:rFonts w:hint="eastAsia"/>
        </w:rPr>
        <w:t>）</w:t>
      </w:r>
      <w:r w:rsidRPr="00C25A1E">
        <w:rPr>
          <w:rFonts w:ascii="宋体" w:hAnsi="宋体" w:hint="eastAsia"/>
          <w:szCs w:val="21"/>
        </w:rPr>
        <w:t>下载招标文件（操作路径：登录“</w:t>
      </w:r>
      <w:r w:rsidRPr="00C25A1E">
        <w:rPr>
          <w:rFonts w:hint="eastAsia"/>
        </w:rPr>
        <w:t>广西政府采购云平台</w:t>
      </w:r>
      <w:r w:rsidRPr="00C25A1E">
        <w:rPr>
          <w:rFonts w:ascii="宋体" w:hAnsi="宋体" w:hint="eastAsia"/>
          <w:szCs w:val="21"/>
        </w:rPr>
        <w:t>”平台-项目采购-获取采购文件-找到本项目-点击“申请获取采购文件”），电子投标文件制作需要基于“</w:t>
      </w:r>
      <w:r w:rsidRPr="00C25A1E">
        <w:rPr>
          <w:rFonts w:hint="eastAsia"/>
        </w:rPr>
        <w:t>广西政府采购云平台</w:t>
      </w:r>
      <w:r w:rsidRPr="00C25A1E">
        <w:rPr>
          <w:rFonts w:ascii="宋体" w:hAnsi="宋体" w:hint="eastAsia"/>
          <w:szCs w:val="21"/>
        </w:rPr>
        <w:t>”平台获取的招标文件编制。</w:t>
      </w:r>
    </w:p>
    <w:p w14:paraId="3346F7BC" w14:textId="77777777" w:rsidR="00DB1D10" w:rsidRPr="00C25A1E" w:rsidRDefault="007616A2" w:rsidP="007616A2">
      <w:pPr>
        <w:snapToGrid w:val="0"/>
        <w:spacing w:line="360" w:lineRule="auto"/>
        <w:ind w:firstLineChars="225" w:firstLine="473"/>
        <w:rPr>
          <w:rFonts w:ascii="宋体" w:hAnsi="宋体"/>
          <w:szCs w:val="21"/>
        </w:rPr>
      </w:pPr>
      <w:r w:rsidRPr="00C25A1E">
        <w:rPr>
          <w:rFonts w:ascii="宋体" w:hAnsi="宋体" w:hint="eastAsia"/>
          <w:szCs w:val="21"/>
        </w:rPr>
        <w:t>售价：0元。</w:t>
      </w:r>
    </w:p>
    <w:p w14:paraId="449AB4FF" w14:textId="77777777" w:rsidR="00DB1D10" w:rsidRPr="00C25A1E" w:rsidRDefault="007616A2">
      <w:pPr>
        <w:spacing w:line="360" w:lineRule="auto"/>
        <w:rPr>
          <w:rFonts w:ascii="黑体" w:eastAsia="黑体" w:hAnsi="黑体"/>
          <w:b/>
          <w:bCs/>
          <w:sz w:val="24"/>
        </w:rPr>
      </w:pPr>
      <w:r w:rsidRPr="00C25A1E">
        <w:rPr>
          <w:rFonts w:ascii="黑体" w:eastAsia="黑体" w:hAnsi="黑体" w:hint="eastAsia"/>
          <w:b/>
          <w:bCs/>
          <w:sz w:val="24"/>
        </w:rPr>
        <w:t>四、提交投标文件</w:t>
      </w:r>
      <w:bookmarkEnd w:id="14"/>
      <w:bookmarkEnd w:id="15"/>
      <w:r w:rsidRPr="00C25A1E">
        <w:rPr>
          <w:rFonts w:ascii="黑体" w:eastAsia="黑体" w:hAnsi="黑体" w:hint="eastAsia"/>
          <w:b/>
          <w:bCs/>
          <w:sz w:val="24"/>
        </w:rPr>
        <w:t>截止时间、开标时间和地点</w:t>
      </w:r>
      <w:bookmarkEnd w:id="16"/>
      <w:bookmarkEnd w:id="17"/>
    </w:p>
    <w:p w14:paraId="7E1E8256" w14:textId="77777777" w:rsidR="00DB1D10" w:rsidRPr="00C25A1E" w:rsidRDefault="007616A2">
      <w:pPr>
        <w:spacing w:line="360" w:lineRule="auto"/>
        <w:ind w:firstLineChars="200" w:firstLine="420"/>
        <w:rPr>
          <w:rFonts w:ascii="宋体" w:hAnsi="宋体"/>
          <w:bCs/>
          <w:szCs w:val="21"/>
          <w:u w:val="single"/>
        </w:rPr>
      </w:pPr>
      <w:r w:rsidRPr="00C25A1E">
        <w:rPr>
          <w:rFonts w:ascii="宋体" w:hAnsi="宋体" w:hint="eastAsia"/>
          <w:bCs/>
          <w:szCs w:val="21"/>
        </w:rPr>
        <w:t>1、提交投标文件截止时间和开标时间：</w:t>
      </w:r>
      <w:r w:rsidRPr="00C25A1E">
        <w:rPr>
          <w:rFonts w:ascii="宋体" w:hAnsi="宋体" w:hint="eastAsia"/>
          <w:bCs/>
          <w:szCs w:val="21"/>
          <w:u w:val="single"/>
        </w:rPr>
        <w:t>202</w:t>
      </w:r>
      <w:r w:rsidRPr="00C25A1E">
        <w:rPr>
          <w:rFonts w:ascii="宋体" w:hAnsi="宋体"/>
          <w:bCs/>
          <w:szCs w:val="21"/>
          <w:u w:val="single"/>
        </w:rPr>
        <w:t>6</w:t>
      </w:r>
      <w:r w:rsidRPr="00C25A1E">
        <w:rPr>
          <w:rFonts w:ascii="宋体" w:hAnsi="宋体" w:hint="eastAsia"/>
          <w:bCs/>
          <w:szCs w:val="21"/>
          <w:u w:val="single"/>
        </w:rPr>
        <w:t>年X月X日9时30分（北京时间）</w:t>
      </w:r>
    </w:p>
    <w:p w14:paraId="737B0610"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2、投标和开标地点：</w:t>
      </w:r>
    </w:p>
    <w:p w14:paraId="51A49882" w14:textId="77777777" w:rsidR="00DB1D10" w:rsidRPr="00C25A1E" w:rsidRDefault="007616A2">
      <w:pPr>
        <w:widowControl/>
        <w:spacing w:line="360" w:lineRule="auto"/>
        <w:ind w:firstLineChars="200" w:firstLine="420"/>
        <w:jc w:val="left"/>
        <w:rPr>
          <w:rFonts w:ascii="宋体" w:hAnsi="宋体"/>
          <w:szCs w:val="21"/>
        </w:rPr>
      </w:pPr>
      <w:r w:rsidRPr="00C25A1E">
        <w:rPr>
          <w:rFonts w:ascii="宋体" w:hAnsi="宋体" w:hint="eastAsia"/>
          <w:szCs w:val="21"/>
        </w:rPr>
        <w:t>（1）投标文件提交方式：本项目为南宁市全流程电子化项目，通过广西政府采购云平台（</w:t>
      </w:r>
      <w:r w:rsidRPr="00C25A1E">
        <w:rPr>
          <w:rFonts w:ascii="宋体" w:hAnsi="宋体" w:hint="eastAsia"/>
          <w:bCs/>
          <w:szCs w:val="21"/>
        </w:rPr>
        <w:t>https://www.gcy.zfcg.gxzf.gov.cn/</w:t>
      </w:r>
      <w:r w:rsidRPr="00C25A1E">
        <w:rPr>
          <w:rFonts w:ascii="宋体" w:hAnsi="宋体" w:hint="eastAsia"/>
          <w:szCs w:val="21"/>
        </w:rPr>
        <w:t>）实行在线电子投标，供应商应先安装“</w:t>
      </w:r>
      <w:r w:rsidRPr="00C25A1E">
        <w:rPr>
          <w:rFonts w:hint="eastAsia"/>
        </w:rPr>
        <w:t>广西政府采购云平台</w:t>
      </w:r>
      <w:r w:rsidRPr="00C25A1E">
        <w:rPr>
          <w:rFonts w:ascii="宋体" w:hAnsi="宋体" w:hint="eastAsia"/>
          <w:szCs w:val="21"/>
        </w:rPr>
        <w:t>电子交易客户端”（请自行前往“</w:t>
      </w:r>
      <w:r w:rsidRPr="00C25A1E">
        <w:rPr>
          <w:rFonts w:hint="eastAsia"/>
        </w:rPr>
        <w:t>广西政府采购云平台</w:t>
      </w:r>
      <w:r w:rsidRPr="00C25A1E">
        <w:rPr>
          <w:rFonts w:ascii="宋体" w:hAnsi="宋体" w:hint="eastAsia"/>
          <w:szCs w:val="21"/>
        </w:rPr>
        <w:t>”平台进行下载），并按照本项目招标文件和“</w:t>
      </w:r>
      <w:r w:rsidRPr="00C25A1E">
        <w:rPr>
          <w:rFonts w:hint="eastAsia"/>
        </w:rPr>
        <w:t>广西</w:t>
      </w:r>
      <w:r w:rsidRPr="00C25A1E">
        <w:rPr>
          <w:rFonts w:hint="eastAsia"/>
        </w:rPr>
        <w:lastRenderedPageBreak/>
        <w:t>政府采购云平台</w:t>
      </w:r>
      <w:r w:rsidRPr="00C25A1E">
        <w:rPr>
          <w:rFonts w:ascii="宋体" w:hAnsi="宋体" w:hint="eastAsia"/>
          <w:szCs w:val="21"/>
        </w:rPr>
        <w:t>”平台的要求编制、加密后在投标截止时间前通过网络上传至 “</w:t>
      </w:r>
      <w:r w:rsidRPr="00C25A1E">
        <w:rPr>
          <w:rFonts w:hint="eastAsia"/>
        </w:rPr>
        <w:t>广西政府采购云平台</w:t>
      </w:r>
      <w:r w:rsidRPr="00C25A1E">
        <w:rPr>
          <w:rFonts w:ascii="宋体" w:hAnsi="宋体" w:hint="eastAsia"/>
          <w:szCs w:val="21"/>
        </w:rPr>
        <w:t>”平台，</w:t>
      </w:r>
      <w:r w:rsidRPr="00C25A1E">
        <w:rPr>
          <w:rFonts w:ascii="宋体" w:hAnsi="宋体" w:hint="eastAsia"/>
          <w:b/>
          <w:szCs w:val="21"/>
        </w:rPr>
        <w:t>供应商在“</w:t>
      </w:r>
      <w:r w:rsidRPr="00C25A1E">
        <w:rPr>
          <w:rFonts w:hint="eastAsia"/>
        </w:rPr>
        <w:t>广西政府采购云平台</w:t>
      </w:r>
      <w:r w:rsidRPr="00C25A1E">
        <w:rPr>
          <w:rFonts w:ascii="宋体" w:hAnsi="宋体" w:hint="eastAsia"/>
          <w:b/>
          <w:szCs w:val="21"/>
        </w:rPr>
        <w:t>”平台提交电子版投标文件时，请填写参加远程开标活动经办人联系方式，</w:t>
      </w:r>
      <w:r w:rsidRPr="00C25A1E">
        <w:rPr>
          <w:rFonts w:ascii="宋体" w:hAnsi="宋体" w:hint="eastAsia"/>
          <w:szCs w:val="21"/>
        </w:rPr>
        <w:t>电子投标具体操作流程详见本公告附件</w:t>
      </w:r>
      <w:r w:rsidRPr="00C25A1E">
        <w:rPr>
          <w:rFonts w:ascii="宋体" w:hAnsi="宋体"/>
          <w:szCs w:val="21"/>
        </w:rPr>
        <w:t>2</w:t>
      </w:r>
      <w:r w:rsidRPr="00C25A1E">
        <w:rPr>
          <w:rFonts w:ascii="宋体" w:hAnsi="宋体" w:hint="eastAsia"/>
          <w:szCs w:val="21"/>
        </w:rPr>
        <w:t>。</w:t>
      </w:r>
    </w:p>
    <w:p w14:paraId="327BA771" w14:textId="77777777" w:rsidR="00DB1D10" w:rsidRPr="00C25A1E" w:rsidRDefault="007616A2">
      <w:pPr>
        <w:widowControl/>
        <w:spacing w:line="360" w:lineRule="auto"/>
        <w:ind w:firstLineChars="200" w:firstLine="420"/>
        <w:jc w:val="left"/>
        <w:rPr>
          <w:rFonts w:ascii="宋体" w:hAnsi="宋体"/>
          <w:szCs w:val="21"/>
        </w:rPr>
      </w:pPr>
      <w:r w:rsidRPr="00C25A1E">
        <w:rPr>
          <w:rFonts w:ascii="宋体" w:hAnsi="宋体" w:hint="eastAsia"/>
          <w:szCs w:val="21"/>
        </w:rPr>
        <w:t>（2）未进行网上注册并办理数字证书（CA认证）的供应商将无法参与本项目政府采购活动，潜在供应商应当在投标截止时间前，完成电子交易平台上的CA数字证书办理（申领流程见本公告附件</w:t>
      </w:r>
      <w:r w:rsidRPr="00C25A1E">
        <w:rPr>
          <w:rFonts w:ascii="宋体" w:hAnsi="宋体"/>
          <w:szCs w:val="21"/>
        </w:rPr>
        <w:t>1</w:t>
      </w:r>
      <w:r w:rsidRPr="00C25A1E">
        <w:rPr>
          <w:rFonts w:ascii="宋体" w:hAnsi="宋体" w:hint="eastAsia"/>
          <w:szCs w:val="21"/>
        </w:rPr>
        <w:t>）及投标文件的提交。完成CA数字证书办理预计7日左右，</w:t>
      </w:r>
      <w:r w:rsidRPr="00C25A1E">
        <w:rPr>
          <w:rFonts w:ascii="宋体" w:hAnsi="宋体" w:cs="宋体" w:hint="eastAsia"/>
          <w:szCs w:val="21"/>
        </w:rPr>
        <w:t>投标人只需办理其中一家CA数字证书及签章，</w:t>
      </w:r>
      <w:r w:rsidRPr="00C25A1E">
        <w:rPr>
          <w:rFonts w:ascii="宋体" w:hAnsi="宋体" w:hint="eastAsia"/>
          <w:szCs w:val="21"/>
        </w:rPr>
        <w:t>建议各投标人抓紧时间办理。</w:t>
      </w:r>
    </w:p>
    <w:p w14:paraId="4CD36953" w14:textId="77777777" w:rsidR="00DB1D10" w:rsidRPr="00C25A1E" w:rsidRDefault="007616A2">
      <w:pPr>
        <w:widowControl/>
        <w:spacing w:line="360" w:lineRule="auto"/>
        <w:ind w:firstLineChars="200" w:firstLine="420"/>
        <w:jc w:val="left"/>
        <w:rPr>
          <w:rFonts w:ascii="宋体" w:hAnsi="宋体"/>
          <w:szCs w:val="21"/>
        </w:rPr>
      </w:pPr>
      <w:r w:rsidRPr="00C25A1E">
        <w:rPr>
          <w:rFonts w:ascii="宋体" w:hAnsi="宋体" w:hint="eastAsia"/>
          <w:szCs w:val="21"/>
        </w:rPr>
        <w:t>（3）为确保网上操作合法、有效和安全，请投标供应商确保在电子投标过程中能够对相关数据电文进行加密和使用电子签章，妥善保管CA数字证书并使用有效的CA数字证书参与整个招标活动。</w:t>
      </w:r>
    </w:p>
    <w:p w14:paraId="657C75BC" w14:textId="77777777" w:rsidR="00DB1D10" w:rsidRPr="00C25A1E" w:rsidRDefault="007616A2">
      <w:pPr>
        <w:spacing w:line="360" w:lineRule="auto"/>
        <w:ind w:firstLineChars="200" w:firstLine="420"/>
        <w:rPr>
          <w:rFonts w:ascii="宋体" w:hAnsi="宋体"/>
          <w:bCs/>
          <w:szCs w:val="21"/>
          <w:u w:val="single"/>
        </w:rPr>
      </w:pPr>
      <w:r w:rsidRPr="00C25A1E">
        <w:rPr>
          <w:rFonts w:ascii="宋体" w:hAnsi="宋体" w:hint="eastAsia"/>
          <w:bCs/>
          <w:szCs w:val="21"/>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72BD8C4E" w14:textId="77777777" w:rsidR="00DB1D10" w:rsidRPr="00C25A1E" w:rsidRDefault="007616A2">
      <w:pPr>
        <w:widowControl/>
        <w:spacing w:line="360" w:lineRule="auto"/>
        <w:ind w:firstLineChars="200" w:firstLine="420"/>
        <w:jc w:val="left"/>
        <w:rPr>
          <w:rFonts w:ascii="宋体" w:hAnsi="宋体"/>
          <w:szCs w:val="21"/>
        </w:rPr>
      </w:pPr>
      <w:r w:rsidRPr="00C25A1E">
        <w:rPr>
          <w:rFonts w:ascii="宋体" w:hAnsi="宋体" w:hint="eastAsia"/>
          <w:szCs w:val="21"/>
        </w:rPr>
        <w:t>（4）开标地点：本次招标将</w:t>
      </w:r>
      <w:r w:rsidRPr="00C25A1E">
        <w:rPr>
          <w:rFonts w:ascii="宋体" w:hAnsi="宋体" w:hint="eastAsia"/>
          <w:szCs w:val="21"/>
          <w:u w:val="single"/>
        </w:rPr>
        <w:t>于202</w:t>
      </w:r>
      <w:r w:rsidRPr="00C25A1E">
        <w:rPr>
          <w:rFonts w:ascii="宋体" w:hAnsi="宋体"/>
          <w:szCs w:val="21"/>
          <w:u w:val="single"/>
        </w:rPr>
        <w:t>6</w:t>
      </w:r>
      <w:r w:rsidRPr="00C25A1E">
        <w:rPr>
          <w:rFonts w:ascii="宋体" w:hAnsi="宋体" w:hint="eastAsia"/>
          <w:szCs w:val="21"/>
          <w:u w:val="single"/>
        </w:rPr>
        <w:t>年X月X日9时30分（北京时间）</w:t>
      </w:r>
      <w:r w:rsidRPr="00C25A1E">
        <w:rPr>
          <w:rFonts w:ascii="宋体" w:hAnsi="宋体" w:hint="eastAsia"/>
          <w:szCs w:val="21"/>
        </w:rPr>
        <w:t>在“</w:t>
      </w:r>
      <w:r w:rsidRPr="00C25A1E">
        <w:rPr>
          <w:rFonts w:hint="eastAsia"/>
        </w:rPr>
        <w:t>广西政府采购云平台</w:t>
      </w:r>
      <w:r w:rsidRPr="00C25A1E">
        <w:rPr>
          <w:rFonts w:ascii="宋体" w:hAnsi="宋体" w:hint="eastAsia"/>
          <w:szCs w:val="21"/>
        </w:rPr>
        <w:t>”平台电子开标大厅开标。</w:t>
      </w:r>
    </w:p>
    <w:p w14:paraId="6CBC7276" w14:textId="77777777" w:rsidR="00DB1D10" w:rsidRPr="00C25A1E" w:rsidRDefault="007616A2">
      <w:pPr>
        <w:snapToGrid w:val="0"/>
        <w:spacing w:line="360" w:lineRule="auto"/>
        <w:ind w:firstLineChars="200" w:firstLine="420"/>
        <w:rPr>
          <w:rStyle w:val="af7"/>
        </w:rPr>
      </w:pPr>
      <w:r w:rsidRPr="00C25A1E">
        <w:rPr>
          <w:rFonts w:ascii="宋体" w:hAnsi="宋体" w:cs="宋体" w:hint="eastAsia"/>
          <w:kern w:val="0"/>
          <w:szCs w:val="21"/>
        </w:rPr>
        <w:t>（5）CA证书在线解密：供应商投标时，</w:t>
      </w:r>
      <w:r w:rsidRPr="00C25A1E">
        <w:rPr>
          <w:rFonts w:ascii="宋体" w:hAnsi="宋体" w:cs="宋体" w:hint="eastAsia"/>
          <w:b/>
          <w:kern w:val="0"/>
          <w:szCs w:val="21"/>
        </w:rPr>
        <w:t>需携带制作投标文件时用来加密的有效数字证书（CA认证）</w:t>
      </w:r>
      <w:r w:rsidRPr="00C25A1E">
        <w:rPr>
          <w:rFonts w:ascii="宋体" w:hAnsi="宋体" w:cs="宋体" w:hint="eastAsia"/>
          <w:kern w:val="0"/>
          <w:szCs w:val="21"/>
        </w:rPr>
        <w:t>登录“</w:t>
      </w:r>
      <w:r w:rsidRPr="00C25A1E">
        <w:rPr>
          <w:rFonts w:hint="eastAsia"/>
        </w:rPr>
        <w:t>广西政府采购云平台</w:t>
      </w:r>
      <w:r w:rsidRPr="00C25A1E">
        <w:rPr>
          <w:rFonts w:ascii="宋体" w:hAnsi="宋体" w:cs="宋体" w:hint="eastAsia"/>
          <w:kern w:val="0"/>
          <w:szCs w:val="21"/>
        </w:rPr>
        <w:t>”平台电子开标大厅现场按规定时间对加密的投标文件进行解密，未能按要求进行解密的，由此产生的后果由投标人自行承担。</w:t>
      </w:r>
    </w:p>
    <w:p w14:paraId="148008E3" w14:textId="77777777" w:rsidR="00DB1D10" w:rsidRPr="00C25A1E" w:rsidRDefault="007616A2">
      <w:pPr>
        <w:spacing w:line="360" w:lineRule="auto"/>
        <w:rPr>
          <w:rFonts w:ascii="黑体" w:eastAsia="黑体" w:hAnsi="黑体"/>
          <w:b/>
          <w:bCs/>
          <w:sz w:val="24"/>
        </w:rPr>
      </w:pPr>
      <w:bookmarkStart w:id="18" w:name="_Toc28359007"/>
      <w:bookmarkStart w:id="19" w:name="_Toc35393794"/>
      <w:bookmarkStart w:id="20" w:name="_Toc35393625"/>
      <w:bookmarkStart w:id="21" w:name="_Toc28359084"/>
      <w:r w:rsidRPr="00C25A1E">
        <w:rPr>
          <w:rFonts w:ascii="黑体" w:eastAsia="黑体" w:hAnsi="黑体" w:hint="eastAsia"/>
          <w:b/>
          <w:bCs/>
          <w:sz w:val="24"/>
        </w:rPr>
        <w:t>五、公告期限</w:t>
      </w:r>
      <w:bookmarkEnd w:id="18"/>
      <w:bookmarkEnd w:id="19"/>
      <w:bookmarkEnd w:id="20"/>
      <w:bookmarkEnd w:id="21"/>
    </w:p>
    <w:p w14:paraId="0EE1B539" w14:textId="77777777" w:rsidR="00DB1D10" w:rsidRPr="00C25A1E" w:rsidRDefault="007616A2">
      <w:pPr>
        <w:spacing w:line="360" w:lineRule="auto"/>
        <w:ind w:firstLineChars="200" w:firstLine="420"/>
        <w:rPr>
          <w:rFonts w:ascii="宋体" w:hAnsi="宋体" w:cs="宋体"/>
          <w:kern w:val="0"/>
          <w:szCs w:val="21"/>
        </w:rPr>
      </w:pPr>
      <w:r w:rsidRPr="00C25A1E">
        <w:rPr>
          <w:rFonts w:ascii="宋体" w:hAnsi="宋体" w:cs="宋体" w:hint="eastAsia"/>
          <w:kern w:val="0"/>
          <w:szCs w:val="21"/>
        </w:rPr>
        <w:t>自本公告发布之日起5个工作日。</w:t>
      </w:r>
    </w:p>
    <w:p w14:paraId="03F20D80" w14:textId="77777777" w:rsidR="00DB1D10" w:rsidRPr="00C25A1E" w:rsidRDefault="007616A2">
      <w:pPr>
        <w:spacing w:line="360" w:lineRule="auto"/>
        <w:rPr>
          <w:rFonts w:ascii="黑体" w:eastAsia="黑体" w:hAnsi="黑体"/>
          <w:b/>
          <w:bCs/>
          <w:sz w:val="24"/>
        </w:rPr>
      </w:pPr>
      <w:bookmarkStart w:id="22" w:name="_Toc35393795"/>
      <w:bookmarkStart w:id="23" w:name="_Toc35393626"/>
      <w:r w:rsidRPr="00C25A1E">
        <w:rPr>
          <w:rFonts w:ascii="黑体" w:eastAsia="黑体" w:hAnsi="黑体" w:hint="eastAsia"/>
          <w:b/>
          <w:bCs/>
          <w:sz w:val="24"/>
        </w:rPr>
        <w:t>六、其他补充事宜</w:t>
      </w:r>
      <w:bookmarkEnd w:id="22"/>
      <w:bookmarkEnd w:id="23"/>
    </w:p>
    <w:p w14:paraId="77FC870B" w14:textId="77777777" w:rsidR="00DB1D10" w:rsidRPr="00C25A1E" w:rsidRDefault="007616A2">
      <w:pPr>
        <w:spacing w:line="360" w:lineRule="auto"/>
        <w:ind w:firstLineChars="150" w:firstLine="315"/>
        <w:rPr>
          <w:rFonts w:ascii="宋体" w:hAnsi="宋体" w:cs="宋体"/>
          <w:kern w:val="0"/>
          <w:szCs w:val="21"/>
        </w:rPr>
      </w:pPr>
      <w:r w:rsidRPr="00C25A1E">
        <w:rPr>
          <w:rFonts w:ascii="宋体" w:hAnsi="宋体" w:cs="宋体" w:hint="eastAsia"/>
          <w:kern w:val="0"/>
          <w:szCs w:val="21"/>
        </w:rPr>
        <w:t>1.投标保证金：本项目不收取投标保证金</w:t>
      </w:r>
    </w:p>
    <w:p w14:paraId="2DD59CE5" w14:textId="77777777" w:rsidR="00DB1D10" w:rsidRPr="00C25A1E" w:rsidRDefault="007616A2">
      <w:pPr>
        <w:wordWrap w:val="0"/>
        <w:spacing w:line="360" w:lineRule="auto"/>
        <w:ind w:firstLineChars="150" w:firstLine="315"/>
        <w:jc w:val="left"/>
        <w:rPr>
          <w:rFonts w:ascii="宋体" w:hAnsi="宋体" w:cs="宋体"/>
          <w:kern w:val="0"/>
          <w:szCs w:val="21"/>
        </w:rPr>
      </w:pPr>
      <w:r w:rsidRPr="00C25A1E">
        <w:rPr>
          <w:rFonts w:ascii="宋体" w:hAnsi="宋体" w:cs="宋体" w:hint="eastAsia"/>
          <w:kern w:val="0"/>
          <w:szCs w:val="21"/>
        </w:rPr>
        <w:t>2.采购意向公开链接：</w:t>
      </w:r>
      <w:bookmarkStart w:id="24" w:name="_Hlk37429585"/>
      <w:r w:rsidR="00AA599A" w:rsidRPr="00C25A1E">
        <w:rPr>
          <w:rFonts w:ascii="宋体" w:hAnsi="宋体" w:cs="宋体"/>
          <w:kern w:val="0"/>
          <w:szCs w:val="21"/>
        </w:rPr>
        <w:t>https://zfcg.gxzf.gov.cn/luban/detail?parentId=66485&amp;articleId=ann_W0xSQSgowp//9VSZepMk8ND5ndTMr3NGt5TILBJnhQo=&amp;utm=web-micro-app-back-front.16775aa1.cPlanInfo.3.f52c6ca064ba11f191f03d8b1297f9d1</w:t>
      </w:r>
    </w:p>
    <w:p w14:paraId="76F0C63E" w14:textId="77777777" w:rsidR="00DB1D10" w:rsidRPr="00C25A1E" w:rsidRDefault="007616A2">
      <w:pPr>
        <w:spacing w:line="360" w:lineRule="auto"/>
        <w:ind w:firstLineChars="150" w:firstLine="315"/>
        <w:jc w:val="left"/>
        <w:rPr>
          <w:rFonts w:ascii="宋体" w:hAnsi="宋体" w:cs="宋体"/>
          <w:kern w:val="0"/>
          <w:szCs w:val="21"/>
        </w:rPr>
      </w:pPr>
      <w:r w:rsidRPr="00C25A1E">
        <w:rPr>
          <w:rFonts w:ascii="宋体" w:hAnsi="宋体" w:cs="宋体" w:hint="eastAsia"/>
          <w:kern w:val="0"/>
          <w:szCs w:val="21"/>
        </w:rPr>
        <w:t>3.</w:t>
      </w:r>
      <w:bookmarkStart w:id="25" w:name="_Hlk37429595"/>
      <w:r w:rsidRPr="00C25A1E">
        <w:rPr>
          <w:rFonts w:ascii="宋体" w:hAnsi="宋体" w:cs="宋体" w:hint="eastAsia"/>
          <w:kern w:val="0"/>
          <w:szCs w:val="21"/>
        </w:rPr>
        <w:t>网上查询地址</w:t>
      </w:r>
    </w:p>
    <w:p w14:paraId="0DF23C8D" w14:textId="77777777" w:rsidR="00DB1D10" w:rsidRPr="00C25A1E" w:rsidRDefault="007616A2">
      <w:pPr>
        <w:spacing w:line="380" w:lineRule="atLeast"/>
        <w:ind w:leftChars="200" w:left="420"/>
        <w:rPr>
          <w:szCs w:val="22"/>
        </w:rPr>
      </w:pPr>
      <w:bookmarkStart w:id="26" w:name="_Hlk37429674"/>
      <w:bookmarkEnd w:id="24"/>
      <w:bookmarkEnd w:id="25"/>
      <w:r w:rsidRPr="00C25A1E">
        <w:rPr>
          <w:rFonts w:hint="eastAsia"/>
          <w:kern w:val="0"/>
        </w:rPr>
        <w:t>中国政府采购网（</w:t>
      </w:r>
      <w:r w:rsidRPr="00C25A1E">
        <w:rPr>
          <w:kern w:val="0"/>
        </w:rPr>
        <w:t>http://www.ccgp.gov.cn</w:t>
      </w:r>
      <w:r w:rsidRPr="00C25A1E">
        <w:rPr>
          <w:rFonts w:hint="eastAsia"/>
          <w:kern w:val="0"/>
        </w:rPr>
        <w:t>）</w:t>
      </w:r>
      <w:r w:rsidRPr="00C25A1E">
        <w:rPr>
          <w:kern w:val="0"/>
        </w:rPr>
        <w:br/>
      </w:r>
      <w:r w:rsidRPr="00C25A1E">
        <w:rPr>
          <w:rFonts w:hint="eastAsia"/>
          <w:kern w:val="0"/>
        </w:rPr>
        <w:t>广西壮族自治区政府采购网（</w:t>
      </w:r>
      <w:r w:rsidRPr="00C25A1E">
        <w:rPr>
          <w:kern w:val="0"/>
        </w:rPr>
        <w:t>http://zfcg.gxzf.gov.cn</w:t>
      </w:r>
      <w:r w:rsidRPr="00C25A1E">
        <w:rPr>
          <w:rFonts w:hint="eastAsia"/>
          <w:kern w:val="0"/>
        </w:rPr>
        <w:t>）</w:t>
      </w:r>
      <w:r w:rsidRPr="00C25A1E">
        <w:rPr>
          <w:kern w:val="0"/>
        </w:rPr>
        <w:br/>
      </w:r>
      <w:r w:rsidRPr="00C25A1E">
        <w:rPr>
          <w:rFonts w:hint="eastAsia"/>
        </w:rPr>
        <w:t>全国公共资源交易平台（广西•南宁）（</w:t>
      </w:r>
      <w:r w:rsidRPr="00C25A1E">
        <w:t>http://ggzy.jgswj.gxzf.gov.cn/nnggzy/</w:t>
      </w:r>
      <w:r w:rsidRPr="00C25A1E">
        <w:rPr>
          <w:rFonts w:hint="eastAsia"/>
        </w:rPr>
        <w:t>）</w:t>
      </w:r>
    </w:p>
    <w:p w14:paraId="2109A2CC" w14:textId="77777777" w:rsidR="00DB1D10" w:rsidRPr="00C25A1E" w:rsidRDefault="007616A2">
      <w:pPr>
        <w:spacing w:line="360" w:lineRule="auto"/>
        <w:ind w:firstLineChars="150" w:firstLine="315"/>
        <w:rPr>
          <w:rFonts w:ascii="宋体" w:hAnsi="宋体" w:cs="宋体"/>
          <w:kern w:val="0"/>
          <w:szCs w:val="21"/>
        </w:rPr>
      </w:pPr>
      <w:r w:rsidRPr="00C25A1E">
        <w:rPr>
          <w:rFonts w:ascii="宋体" w:hAnsi="宋体" w:hint="eastAsia"/>
          <w:szCs w:val="21"/>
        </w:rPr>
        <w:t xml:space="preserve">4. </w:t>
      </w:r>
      <w:r w:rsidRPr="00C25A1E">
        <w:rPr>
          <w:rFonts w:ascii="宋体" w:hAnsi="宋体" w:cs="宋体" w:hint="eastAsia"/>
          <w:kern w:val="0"/>
          <w:szCs w:val="21"/>
        </w:rPr>
        <w:t>本项目需要落实的政府采购政策：</w:t>
      </w:r>
    </w:p>
    <w:bookmarkEnd w:id="26"/>
    <w:p w14:paraId="09B74115" w14:textId="77777777" w:rsidR="00DB1D10" w:rsidRPr="00C25A1E" w:rsidRDefault="007616A2">
      <w:pPr>
        <w:spacing w:line="360" w:lineRule="auto"/>
        <w:ind w:firstLineChars="200" w:firstLine="420"/>
        <w:rPr>
          <w:rFonts w:ascii="宋体" w:hAnsi="宋体" w:cs="宋体"/>
          <w:kern w:val="0"/>
          <w:szCs w:val="21"/>
        </w:rPr>
      </w:pPr>
      <w:r w:rsidRPr="00C25A1E">
        <w:rPr>
          <w:rFonts w:ascii="宋体" w:hAnsi="宋体" w:cs="宋体" w:hint="eastAsia"/>
          <w:kern w:val="0"/>
          <w:szCs w:val="21"/>
        </w:rPr>
        <w:lastRenderedPageBreak/>
        <w:t>（1）政府采购促进中小企业发展。</w:t>
      </w:r>
    </w:p>
    <w:p w14:paraId="5648755B" w14:textId="77777777" w:rsidR="00DB1D10" w:rsidRPr="00C25A1E" w:rsidRDefault="007616A2">
      <w:pPr>
        <w:spacing w:line="360" w:lineRule="auto"/>
        <w:ind w:firstLineChars="200" w:firstLine="420"/>
        <w:rPr>
          <w:rFonts w:ascii="宋体" w:hAnsi="宋体" w:cs="宋体"/>
          <w:kern w:val="0"/>
          <w:szCs w:val="21"/>
        </w:rPr>
      </w:pPr>
      <w:r w:rsidRPr="00C25A1E">
        <w:rPr>
          <w:rFonts w:ascii="宋体" w:hAnsi="宋体" w:cs="宋体" w:hint="eastAsia"/>
          <w:kern w:val="0"/>
          <w:szCs w:val="21"/>
        </w:rPr>
        <w:t>（2）强制采购节能产品；优先采购节能产品、环境标志产品。</w:t>
      </w:r>
    </w:p>
    <w:p w14:paraId="34CAFCC6" w14:textId="77777777" w:rsidR="00DB1D10" w:rsidRPr="00C25A1E" w:rsidRDefault="007616A2">
      <w:pPr>
        <w:spacing w:line="360" w:lineRule="auto"/>
        <w:ind w:firstLineChars="200" w:firstLine="420"/>
        <w:rPr>
          <w:rFonts w:ascii="宋体" w:hAnsi="宋体" w:cs="宋体"/>
          <w:kern w:val="0"/>
          <w:szCs w:val="21"/>
        </w:rPr>
      </w:pPr>
      <w:r w:rsidRPr="00C25A1E">
        <w:rPr>
          <w:rFonts w:ascii="宋体" w:hAnsi="宋体" w:cs="宋体" w:hint="eastAsia"/>
          <w:kern w:val="0"/>
          <w:szCs w:val="21"/>
        </w:rPr>
        <w:t>（3）政府采购促进残疾人就业政策。</w:t>
      </w:r>
    </w:p>
    <w:p w14:paraId="6A50142A" w14:textId="77777777" w:rsidR="00DB1D10" w:rsidRPr="00C25A1E" w:rsidRDefault="007616A2">
      <w:pPr>
        <w:spacing w:line="360" w:lineRule="auto"/>
        <w:ind w:firstLineChars="150" w:firstLine="315"/>
        <w:rPr>
          <w:rFonts w:ascii="宋体" w:hAnsi="宋体" w:cs="宋体"/>
          <w:kern w:val="0"/>
          <w:szCs w:val="21"/>
        </w:rPr>
      </w:pPr>
      <w:r w:rsidRPr="00C25A1E">
        <w:rPr>
          <w:rFonts w:ascii="宋体" w:hAnsi="宋体" w:cs="宋体" w:hint="eastAsia"/>
          <w:kern w:val="0"/>
          <w:szCs w:val="21"/>
        </w:rPr>
        <w:t>（4）政府采购支持监狱企业发展。</w:t>
      </w:r>
    </w:p>
    <w:p w14:paraId="1D22801A" w14:textId="77777777" w:rsidR="00DB1D10" w:rsidRPr="00C25A1E" w:rsidRDefault="007616A2">
      <w:pPr>
        <w:spacing w:line="360" w:lineRule="auto"/>
        <w:ind w:firstLineChars="150" w:firstLine="315"/>
        <w:rPr>
          <w:rFonts w:ascii="宋体" w:hAnsi="宋体" w:cs="宋体"/>
          <w:kern w:val="0"/>
          <w:szCs w:val="21"/>
        </w:rPr>
      </w:pPr>
      <w:r w:rsidRPr="00C25A1E">
        <w:rPr>
          <w:rFonts w:ascii="宋体" w:hAnsi="宋体" w:cs="宋体" w:hint="eastAsia"/>
          <w:kern w:val="0"/>
          <w:szCs w:val="21"/>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4F992E0D" w14:textId="77777777" w:rsidR="00DB1D10" w:rsidRPr="00C25A1E" w:rsidRDefault="007616A2">
      <w:pPr>
        <w:spacing w:line="360" w:lineRule="auto"/>
        <w:ind w:firstLineChars="200" w:firstLine="420"/>
        <w:rPr>
          <w:rFonts w:ascii="宋体" w:hAnsi="宋体" w:cs="宋体"/>
          <w:kern w:val="0"/>
          <w:szCs w:val="21"/>
        </w:rPr>
      </w:pPr>
      <w:r w:rsidRPr="00C25A1E">
        <w:rPr>
          <w:rFonts w:ascii="宋体" w:hAnsi="宋体" w:cs="宋体" w:hint="eastAsia"/>
          <w:kern w:val="0"/>
          <w:szCs w:val="21"/>
        </w:rPr>
        <w:t>6. 若对项目采购电子交易系统操作有疑问，可登录广西政府采购云平台（https://www.gcy.zfcg.gxzf.gov.cn/），点击右侧咨询小采，获取采小蜜智能服务管家帮助，或拨打广西政府采购云服务热线</w:t>
      </w:r>
      <w:r w:rsidRPr="00C25A1E">
        <w:rPr>
          <w:rFonts w:ascii="宋体" w:hAnsi="宋体" w:cs="宋体"/>
          <w:kern w:val="0"/>
          <w:szCs w:val="21"/>
        </w:rPr>
        <w:t>95763</w:t>
      </w:r>
      <w:r w:rsidRPr="00C25A1E">
        <w:rPr>
          <w:rFonts w:ascii="宋体" w:hAnsi="宋体" w:cs="宋体" w:hint="eastAsia"/>
          <w:kern w:val="0"/>
          <w:szCs w:val="21"/>
        </w:rPr>
        <w:t>或0771-3381253获取热线服务帮助。</w:t>
      </w:r>
    </w:p>
    <w:p w14:paraId="428882F0" w14:textId="77777777" w:rsidR="00DB1D10" w:rsidRPr="00C25A1E" w:rsidRDefault="007616A2">
      <w:pPr>
        <w:spacing w:line="360" w:lineRule="auto"/>
        <w:rPr>
          <w:rFonts w:ascii="黑体" w:eastAsia="黑体" w:hAnsi="黑体"/>
          <w:b/>
          <w:bCs/>
          <w:sz w:val="24"/>
        </w:rPr>
      </w:pPr>
      <w:bookmarkStart w:id="27" w:name="_Toc35393796"/>
      <w:bookmarkStart w:id="28" w:name="_Toc28359085"/>
      <w:bookmarkStart w:id="29" w:name="_Toc28359008"/>
      <w:bookmarkStart w:id="30" w:name="_Toc35393627"/>
      <w:r w:rsidRPr="00C25A1E">
        <w:rPr>
          <w:rFonts w:ascii="黑体" w:eastAsia="黑体" w:hAnsi="黑体" w:hint="eastAsia"/>
          <w:b/>
          <w:bCs/>
          <w:sz w:val="24"/>
        </w:rPr>
        <w:t>七、对本次招标提出询问，请按以下方式联系。</w:t>
      </w:r>
      <w:bookmarkEnd w:id="27"/>
      <w:bookmarkEnd w:id="28"/>
      <w:bookmarkEnd w:id="29"/>
      <w:bookmarkEnd w:id="30"/>
    </w:p>
    <w:p w14:paraId="0A13FF57" w14:textId="77777777" w:rsidR="00DB1D10" w:rsidRPr="00C25A1E" w:rsidRDefault="00DB1D10">
      <w:pPr>
        <w:spacing w:line="360" w:lineRule="auto"/>
        <w:rPr>
          <w:rFonts w:ascii="黑体" w:eastAsia="黑体" w:hAnsi="黑体"/>
          <w:b/>
          <w:bCs/>
          <w:sz w:val="24"/>
        </w:rPr>
      </w:pPr>
    </w:p>
    <w:p w14:paraId="3C377164" w14:textId="77777777" w:rsidR="00DB1D10" w:rsidRPr="00C25A1E" w:rsidRDefault="007616A2" w:rsidP="007616A2">
      <w:pPr>
        <w:spacing w:line="360" w:lineRule="auto"/>
        <w:ind w:firstLineChars="197" w:firstLine="414"/>
        <w:rPr>
          <w:rFonts w:ascii="黑体" w:eastAsia="黑体" w:hAnsi="黑体"/>
          <w:b/>
          <w:bCs/>
          <w:sz w:val="24"/>
        </w:rPr>
      </w:pPr>
      <w:r w:rsidRPr="00C25A1E">
        <w:rPr>
          <w:rFonts w:ascii="宋体" w:hAnsi="宋体" w:cs="宋体" w:hint="eastAsia"/>
          <w:szCs w:val="21"/>
        </w:rPr>
        <w:t>1.采购人信息</w:t>
      </w:r>
    </w:p>
    <w:p w14:paraId="3605D96D" w14:textId="77777777" w:rsidR="00DB1D10" w:rsidRPr="00C25A1E" w:rsidRDefault="007616A2" w:rsidP="007616A2">
      <w:pPr>
        <w:spacing w:line="360" w:lineRule="auto"/>
        <w:ind w:firstLineChars="197" w:firstLine="414"/>
        <w:rPr>
          <w:rFonts w:ascii="黑体" w:eastAsia="黑体" w:hAnsi="黑体"/>
          <w:b/>
          <w:bCs/>
          <w:sz w:val="24"/>
        </w:rPr>
      </w:pPr>
      <w:r w:rsidRPr="00C25A1E">
        <w:rPr>
          <w:rFonts w:ascii="宋体" w:hAnsi="宋体" w:hint="eastAsia"/>
          <w:szCs w:val="21"/>
        </w:rPr>
        <w:t>名 称：南宁市第四人民医院</w:t>
      </w:r>
    </w:p>
    <w:p w14:paraId="19730B1C" w14:textId="77777777" w:rsidR="00AA599A" w:rsidRPr="00C25A1E" w:rsidRDefault="007616A2">
      <w:pPr>
        <w:spacing w:line="360" w:lineRule="auto"/>
        <w:ind w:firstLineChars="197" w:firstLine="414"/>
        <w:rPr>
          <w:rFonts w:ascii="黑体" w:eastAsia="黑体" w:hAnsi="黑体"/>
          <w:b/>
          <w:bCs/>
          <w:sz w:val="24"/>
        </w:rPr>
      </w:pPr>
      <w:r w:rsidRPr="00C25A1E">
        <w:rPr>
          <w:rFonts w:ascii="宋体" w:hAnsi="宋体" w:hint="eastAsia"/>
          <w:szCs w:val="21"/>
        </w:rPr>
        <w:t>地址：广西南宁市兴宁区长堽路二里1号/530000</w:t>
      </w:r>
    </w:p>
    <w:p w14:paraId="6D7DE2D9" w14:textId="77777777" w:rsidR="00AA599A" w:rsidRPr="00C25A1E" w:rsidRDefault="007616A2">
      <w:pPr>
        <w:spacing w:line="360" w:lineRule="auto"/>
        <w:ind w:firstLineChars="197" w:firstLine="414"/>
        <w:rPr>
          <w:rFonts w:ascii="黑体" w:eastAsia="黑体" w:hAnsi="黑体"/>
          <w:b/>
          <w:bCs/>
          <w:sz w:val="24"/>
        </w:rPr>
      </w:pPr>
      <w:r w:rsidRPr="00C25A1E">
        <w:rPr>
          <w:rFonts w:ascii="宋体" w:hAnsi="宋体" w:hint="eastAsia"/>
          <w:szCs w:val="21"/>
        </w:rPr>
        <w:t>项目联系人：覃远芳</w:t>
      </w:r>
    </w:p>
    <w:p w14:paraId="11748915" w14:textId="77777777" w:rsidR="00AA599A" w:rsidRPr="00C25A1E" w:rsidRDefault="007616A2">
      <w:pPr>
        <w:spacing w:line="360" w:lineRule="auto"/>
        <w:ind w:firstLineChars="197" w:firstLine="414"/>
        <w:rPr>
          <w:rFonts w:ascii="黑体" w:eastAsia="黑体" w:hAnsi="黑体"/>
          <w:b/>
          <w:bCs/>
          <w:sz w:val="24"/>
        </w:rPr>
      </w:pPr>
      <w:r w:rsidRPr="00C25A1E">
        <w:rPr>
          <w:rFonts w:ascii="宋体" w:hAnsi="宋体" w:hint="eastAsia"/>
          <w:szCs w:val="21"/>
        </w:rPr>
        <w:t>联系电话：0771-5668230</w:t>
      </w:r>
    </w:p>
    <w:p w14:paraId="3EBBB3FC" w14:textId="77777777" w:rsidR="00AA599A" w:rsidRPr="00C25A1E" w:rsidRDefault="007616A2">
      <w:pPr>
        <w:spacing w:line="360" w:lineRule="auto"/>
        <w:ind w:firstLineChars="197" w:firstLine="414"/>
        <w:rPr>
          <w:rFonts w:ascii="黑体" w:eastAsia="黑体" w:hAnsi="黑体"/>
          <w:b/>
          <w:bCs/>
          <w:sz w:val="24"/>
        </w:rPr>
      </w:pPr>
      <w:r w:rsidRPr="00C25A1E">
        <w:rPr>
          <w:rFonts w:ascii="宋体" w:hAnsi="宋体" w:cs="宋体" w:hint="eastAsia"/>
          <w:szCs w:val="21"/>
        </w:rPr>
        <w:t>2.采购代理机构信息</w:t>
      </w:r>
    </w:p>
    <w:p w14:paraId="41F49DB8" w14:textId="77777777" w:rsidR="00DB1D10" w:rsidRPr="00C25A1E" w:rsidRDefault="007616A2">
      <w:pPr>
        <w:spacing w:line="360" w:lineRule="auto"/>
        <w:ind w:firstLineChars="200" w:firstLine="420"/>
        <w:jc w:val="left"/>
        <w:rPr>
          <w:rFonts w:ascii="宋体" w:hAnsi="宋体" w:cs="宋体"/>
          <w:szCs w:val="21"/>
        </w:rPr>
      </w:pPr>
      <w:r w:rsidRPr="00C25A1E">
        <w:rPr>
          <w:rFonts w:ascii="宋体" w:hAnsi="宋体" w:cs="宋体" w:hint="eastAsia"/>
          <w:szCs w:val="21"/>
        </w:rPr>
        <w:t xml:space="preserve">名 称：云之龙咨询集团有限公司　　　　　　　　　　　　</w:t>
      </w:r>
    </w:p>
    <w:p w14:paraId="60536725" w14:textId="77777777" w:rsidR="00DB1D10" w:rsidRPr="00C25A1E" w:rsidRDefault="007616A2">
      <w:pPr>
        <w:spacing w:line="360" w:lineRule="auto"/>
        <w:ind w:firstLineChars="200" w:firstLine="420"/>
        <w:jc w:val="left"/>
        <w:rPr>
          <w:rFonts w:ascii="宋体" w:hAnsi="宋体" w:cs="宋体"/>
          <w:szCs w:val="21"/>
        </w:rPr>
      </w:pPr>
      <w:r w:rsidRPr="00C25A1E">
        <w:rPr>
          <w:rFonts w:ascii="宋体" w:hAnsi="宋体" w:cs="宋体" w:hint="eastAsia"/>
          <w:szCs w:val="21"/>
        </w:rPr>
        <w:t xml:space="preserve">地　址：广西南宁市良庆区云英路15号3号楼云之龙咨询集团大厦6楼　　　　　　　　　　　　</w:t>
      </w:r>
    </w:p>
    <w:p w14:paraId="7AA8E555" w14:textId="77777777" w:rsidR="00DB1D10" w:rsidRPr="00C25A1E" w:rsidRDefault="007616A2">
      <w:pPr>
        <w:spacing w:line="360" w:lineRule="auto"/>
        <w:ind w:firstLineChars="200" w:firstLine="420"/>
        <w:jc w:val="left"/>
        <w:rPr>
          <w:rFonts w:ascii="宋体" w:hAnsi="宋体" w:cs="宋体"/>
          <w:szCs w:val="21"/>
        </w:rPr>
      </w:pPr>
      <w:r w:rsidRPr="00C25A1E">
        <w:rPr>
          <w:rFonts w:ascii="宋体" w:hAnsi="宋体" w:cs="宋体" w:hint="eastAsia"/>
          <w:szCs w:val="21"/>
        </w:rPr>
        <w:t xml:space="preserve">联系电话：0771-2618199、2618118、2611898　　　　　　　　　　　</w:t>
      </w:r>
    </w:p>
    <w:p w14:paraId="3C72E77D" w14:textId="77777777" w:rsidR="00DB1D10" w:rsidRPr="00C25A1E" w:rsidRDefault="007616A2">
      <w:pPr>
        <w:spacing w:line="360" w:lineRule="auto"/>
        <w:ind w:firstLineChars="200" w:firstLine="420"/>
        <w:jc w:val="left"/>
        <w:rPr>
          <w:rFonts w:ascii="宋体" w:hAnsi="宋体" w:cs="宋体"/>
          <w:szCs w:val="21"/>
        </w:rPr>
      </w:pPr>
      <w:r w:rsidRPr="00C25A1E">
        <w:rPr>
          <w:rFonts w:ascii="宋体" w:hAnsi="宋体" w:cs="宋体" w:hint="eastAsia"/>
          <w:szCs w:val="21"/>
        </w:rPr>
        <w:t>3.项目联系方式</w:t>
      </w:r>
    </w:p>
    <w:p w14:paraId="1F2778C2" w14:textId="77777777" w:rsidR="00DB1D10" w:rsidRPr="00C25A1E" w:rsidRDefault="007616A2">
      <w:pPr>
        <w:spacing w:line="360" w:lineRule="auto"/>
        <w:ind w:firstLineChars="200" w:firstLine="420"/>
        <w:jc w:val="left"/>
        <w:rPr>
          <w:rFonts w:ascii="宋体" w:hAnsi="宋体" w:cs="宋体"/>
          <w:szCs w:val="21"/>
        </w:rPr>
      </w:pPr>
      <w:r w:rsidRPr="00C25A1E">
        <w:rPr>
          <w:rFonts w:ascii="宋体" w:hAnsi="宋体" w:cs="宋体" w:hint="eastAsia"/>
          <w:szCs w:val="21"/>
        </w:rPr>
        <w:t>项目联系人：</w:t>
      </w:r>
      <w:r w:rsidRPr="00C25A1E">
        <w:rPr>
          <w:rFonts w:ascii="宋体" w:hAnsi="宋体" w:hint="eastAsia"/>
        </w:rPr>
        <w:t>黄新强、岑昌桦</w:t>
      </w:r>
    </w:p>
    <w:p w14:paraId="485075DB" w14:textId="77777777" w:rsidR="00DB1D10" w:rsidRPr="00C25A1E" w:rsidRDefault="007616A2">
      <w:pPr>
        <w:spacing w:line="360" w:lineRule="auto"/>
        <w:ind w:firstLineChars="200" w:firstLine="420"/>
        <w:jc w:val="left"/>
        <w:rPr>
          <w:rFonts w:ascii="宋体" w:hAnsi="宋体"/>
          <w:szCs w:val="21"/>
        </w:rPr>
      </w:pPr>
      <w:r w:rsidRPr="00C25A1E">
        <w:rPr>
          <w:rFonts w:ascii="宋体" w:hAnsi="宋体" w:cs="宋体" w:hint="eastAsia"/>
          <w:szCs w:val="21"/>
        </w:rPr>
        <w:t xml:space="preserve">电话：　0771-2618199、2618118、2611898　</w:t>
      </w:r>
    </w:p>
    <w:p w14:paraId="51C6220F" w14:textId="77777777" w:rsidR="00DB1D10" w:rsidRPr="00C25A1E" w:rsidRDefault="007616A2">
      <w:pPr>
        <w:pStyle w:val="a6"/>
        <w:spacing w:line="360" w:lineRule="auto"/>
        <w:ind w:firstLineChars="200" w:firstLine="420"/>
      </w:pPr>
      <w:r w:rsidRPr="00C25A1E">
        <w:rPr>
          <w:rFonts w:ascii="宋体" w:hAnsi="宋体" w:hint="eastAsia"/>
          <w:szCs w:val="21"/>
        </w:rPr>
        <w:t>附件： 1.CA证书申请方式及操作指南下载地址（登录</w:t>
      </w:r>
      <w:r w:rsidRPr="00C25A1E">
        <w:t>http://nncz.nanning.gov.cn/</w:t>
      </w:r>
      <w:r w:rsidRPr="00C25A1E">
        <w:rPr>
          <w:rFonts w:hint="eastAsia"/>
        </w:rPr>
        <w:t>（南宁市财政局官网）</w:t>
      </w:r>
      <w:r w:rsidRPr="00C25A1E">
        <w:t>-</w:t>
      </w:r>
      <w:r w:rsidRPr="00C25A1E">
        <w:rPr>
          <w:rFonts w:hint="eastAsia"/>
        </w:rPr>
        <w:t>业务专题</w:t>
      </w:r>
      <w:r w:rsidRPr="00C25A1E">
        <w:rPr>
          <w:rFonts w:hint="eastAsia"/>
        </w:rPr>
        <w:t>-</w:t>
      </w:r>
      <w:r w:rsidRPr="00C25A1E">
        <w:rPr>
          <w:rFonts w:hint="eastAsia"/>
        </w:rPr>
        <w:t>政府采购监督管理</w:t>
      </w:r>
      <w:r w:rsidRPr="00C25A1E">
        <w:rPr>
          <w:rFonts w:hint="eastAsia"/>
        </w:rPr>
        <w:t>-</w:t>
      </w:r>
      <w:r w:rsidRPr="00C25A1E">
        <w:rPr>
          <w:rFonts w:hint="eastAsia"/>
        </w:rPr>
        <w:t>资料下载</w:t>
      </w:r>
      <w:r w:rsidRPr="00C25A1E">
        <w:t>-</w:t>
      </w:r>
      <w:r w:rsidRPr="00C25A1E">
        <w:rPr>
          <w:rFonts w:hint="eastAsia"/>
        </w:rPr>
        <w:t>“广西政采云西部</w:t>
      </w:r>
      <w:r w:rsidRPr="00C25A1E">
        <w:t>CA</w:t>
      </w:r>
      <w:r w:rsidRPr="00C25A1E">
        <w:rPr>
          <w:rFonts w:hint="eastAsia"/>
        </w:rPr>
        <w:t>办理方式”或“南宁市政采云</w:t>
      </w:r>
      <w:r w:rsidRPr="00C25A1E">
        <w:t>CA</w:t>
      </w:r>
      <w:r w:rsidRPr="00C25A1E">
        <w:rPr>
          <w:rFonts w:hint="eastAsia"/>
        </w:rPr>
        <w:t>证书办理操作指南”</w:t>
      </w:r>
      <w:r w:rsidRPr="00C25A1E">
        <w:rPr>
          <w:rFonts w:ascii="宋体" w:hAnsi="宋体" w:hint="eastAsia"/>
          <w:szCs w:val="21"/>
        </w:rPr>
        <w:t>）（政采云C</w:t>
      </w:r>
      <w:r w:rsidRPr="00C25A1E">
        <w:rPr>
          <w:rFonts w:ascii="宋体" w:hAnsi="宋体"/>
          <w:szCs w:val="21"/>
        </w:rPr>
        <w:t>A</w:t>
      </w:r>
      <w:r w:rsidRPr="00C25A1E">
        <w:rPr>
          <w:rFonts w:ascii="宋体" w:hAnsi="宋体" w:hint="eastAsia"/>
          <w:szCs w:val="21"/>
        </w:rPr>
        <w:t>和</w:t>
      </w:r>
      <w:r w:rsidRPr="00C25A1E">
        <w:rPr>
          <w:rFonts w:hint="eastAsia"/>
        </w:rPr>
        <w:t>广西政府采购云平台</w:t>
      </w:r>
      <w:r w:rsidRPr="00C25A1E">
        <w:rPr>
          <w:rFonts w:hint="eastAsia"/>
        </w:rPr>
        <w:t>C</w:t>
      </w:r>
      <w:r w:rsidRPr="00C25A1E">
        <w:t>A</w:t>
      </w:r>
      <w:r w:rsidRPr="00C25A1E">
        <w:rPr>
          <w:rFonts w:hint="eastAsia"/>
        </w:rPr>
        <w:t>通用</w:t>
      </w:r>
      <w:r w:rsidRPr="00C25A1E">
        <w:rPr>
          <w:rFonts w:ascii="宋体" w:hAnsi="宋体" w:hint="eastAsia"/>
          <w:szCs w:val="21"/>
        </w:rPr>
        <w:t>）</w:t>
      </w:r>
    </w:p>
    <w:p w14:paraId="39156893" w14:textId="77777777" w:rsidR="00DB1D10" w:rsidRPr="00C25A1E" w:rsidRDefault="007616A2">
      <w:pPr>
        <w:pStyle w:val="a6"/>
        <w:spacing w:line="360" w:lineRule="auto"/>
        <w:ind w:firstLineChars="200" w:firstLine="420"/>
        <w:rPr>
          <w:rFonts w:ascii="宋体" w:hAnsi="宋体"/>
          <w:szCs w:val="21"/>
        </w:rPr>
      </w:pPr>
      <w:r w:rsidRPr="00C25A1E">
        <w:rPr>
          <w:rFonts w:ascii="宋体" w:hAnsi="宋体" w:hint="eastAsia"/>
          <w:szCs w:val="21"/>
        </w:rPr>
        <w:t>2.电子投标文件制作与投送教程（在此网址下载：</w:t>
      </w:r>
      <w:r w:rsidRPr="00C25A1E">
        <w:t>http://nncz.nanning.gov.cn/</w:t>
      </w:r>
      <w:r w:rsidRPr="00C25A1E">
        <w:rPr>
          <w:rFonts w:hint="eastAsia"/>
        </w:rPr>
        <w:t>（南宁市财政局官网）</w:t>
      </w:r>
      <w:r w:rsidRPr="00C25A1E">
        <w:t>-</w:t>
      </w:r>
      <w:r w:rsidRPr="00C25A1E">
        <w:rPr>
          <w:rFonts w:hint="eastAsia"/>
        </w:rPr>
        <w:lastRenderedPageBreak/>
        <w:t>业务专题</w:t>
      </w:r>
      <w:r w:rsidRPr="00C25A1E">
        <w:rPr>
          <w:rFonts w:hint="eastAsia"/>
        </w:rPr>
        <w:t>-</w:t>
      </w:r>
      <w:r w:rsidRPr="00C25A1E">
        <w:rPr>
          <w:rFonts w:hint="eastAsia"/>
        </w:rPr>
        <w:t>政府采购监督管理</w:t>
      </w:r>
      <w:r w:rsidRPr="00C25A1E">
        <w:rPr>
          <w:rFonts w:hint="eastAsia"/>
        </w:rPr>
        <w:t>-</w:t>
      </w:r>
      <w:r w:rsidRPr="00C25A1E">
        <w:rPr>
          <w:rFonts w:hint="eastAsia"/>
        </w:rPr>
        <w:t>资料下载</w:t>
      </w:r>
      <w:r w:rsidRPr="00C25A1E">
        <w:rPr>
          <w:rFonts w:hint="eastAsia"/>
        </w:rPr>
        <w:t>-</w:t>
      </w:r>
      <w:r w:rsidRPr="00C25A1E">
        <w:rPr>
          <w:rFonts w:hint="eastAsia"/>
        </w:rPr>
        <w:t>南宁市政府采购项目全流程电子化交易操作指南</w:t>
      </w:r>
      <w:r w:rsidRPr="00C25A1E">
        <w:rPr>
          <w:rFonts w:ascii="宋体" w:hAnsi="宋体" w:hint="eastAsia"/>
          <w:szCs w:val="21"/>
        </w:rPr>
        <w:t>）</w:t>
      </w:r>
    </w:p>
    <w:p w14:paraId="0559A20D" w14:textId="77777777" w:rsidR="00DB1D10" w:rsidRPr="00C25A1E" w:rsidRDefault="007616A2">
      <w:pPr>
        <w:spacing w:line="360" w:lineRule="auto"/>
        <w:ind w:firstLineChars="100" w:firstLine="210"/>
        <w:jc w:val="right"/>
        <w:rPr>
          <w:rFonts w:ascii="宋体" w:hAnsi="宋体"/>
          <w:szCs w:val="21"/>
          <w:u w:val="single"/>
        </w:rPr>
      </w:pPr>
      <w:r w:rsidRPr="00C25A1E">
        <w:rPr>
          <w:rFonts w:ascii="宋体" w:hAnsi="宋体" w:hint="eastAsia"/>
          <w:szCs w:val="21"/>
          <w:u w:val="single"/>
        </w:rPr>
        <w:t>云之龙咨询集团有限公司</w:t>
      </w:r>
    </w:p>
    <w:p w14:paraId="5AAA8D9C" w14:textId="77777777" w:rsidR="00DB1D10" w:rsidRPr="00C25A1E" w:rsidRDefault="007616A2">
      <w:pPr>
        <w:spacing w:line="360" w:lineRule="auto"/>
        <w:ind w:firstLineChars="100" w:firstLine="210"/>
        <w:jc w:val="right"/>
        <w:rPr>
          <w:rFonts w:ascii="宋体" w:hAnsi="宋体"/>
        </w:rPr>
      </w:pPr>
      <w:r w:rsidRPr="00C25A1E">
        <w:rPr>
          <w:rFonts w:ascii="宋体" w:hAnsi="宋体"/>
          <w:szCs w:val="21"/>
          <w:u w:val="single"/>
        </w:rPr>
        <w:t>2026</w:t>
      </w:r>
      <w:r w:rsidRPr="00C25A1E">
        <w:rPr>
          <w:rFonts w:ascii="宋体" w:hAnsi="宋体" w:hint="eastAsia"/>
          <w:szCs w:val="21"/>
        </w:rPr>
        <w:t>年X月X日</w:t>
      </w:r>
    </w:p>
    <w:p w14:paraId="5C077F0C" w14:textId="77777777" w:rsidR="00DB1D10" w:rsidRPr="00C25A1E" w:rsidRDefault="00DB1D10">
      <w:pPr>
        <w:widowControl/>
        <w:spacing w:line="360" w:lineRule="auto"/>
        <w:jc w:val="left"/>
        <w:rPr>
          <w:rFonts w:ascii="宋体" w:hAnsi="宋体" w:cs="宋体"/>
          <w:sz w:val="24"/>
          <w:lang w:val="zh-CN"/>
        </w:rPr>
        <w:sectPr w:rsidR="00DB1D10" w:rsidRPr="00C25A1E">
          <w:pgSz w:w="11906" w:h="16838"/>
          <w:pgMar w:top="1134" w:right="1134" w:bottom="1134" w:left="1134" w:header="720" w:footer="720" w:gutter="0"/>
          <w:pgNumType w:start="1"/>
          <w:cols w:space="720"/>
          <w:docGrid w:type="lines" w:linePitch="331"/>
        </w:sectPr>
      </w:pPr>
    </w:p>
    <w:p w14:paraId="26A1E659" w14:textId="77777777" w:rsidR="00DB1D10" w:rsidRPr="00C25A1E" w:rsidRDefault="007616A2">
      <w:pPr>
        <w:pStyle w:val="a9"/>
        <w:jc w:val="center"/>
        <w:outlineLvl w:val="0"/>
        <w:rPr>
          <w:rFonts w:ascii="Times New Roman" w:hAnsi="Times New Roman"/>
          <w:b/>
          <w:sz w:val="36"/>
        </w:rPr>
      </w:pPr>
      <w:bookmarkStart w:id="31" w:name="_Toc532545042"/>
      <w:bookmarkStart w:id="32" w:name="_Toc187761550"/>
      <w:r w:rsidRPr="00C25A1E">
        <w:rPr>
          <w:rFonts w:ascii="Times New Roman" w:hAnsi="Times New Roman" w:hint="eastAsia"/>
          <w:b/>
          <w:sz w:val="36"/>
        </w:rPr>
        <w:lastRenderedPageBreak/>
        <w:t>第二章</w:t>
      </w:r>
      <w:bookmarkEnd w:id="31"/>
      <w:r w:rsidRPr="00C25A1E">
        <w:rPr>
          <w:rFonts w:ascii="Times New Roman" w:hAnsi="Times New Roman" w:hint="eastAsia"/>
          <w:b/>
          <w:sz w:val="36"/>
        </w:rPr>
        <w:t>采购需求</w:t>
      </w:r>
      <w:bookmarkEnd w:id="32"/>
    </w:p>
    <w:p w14:paraId="2C0EA8E5" w14:textId="77777777" w:rsidR="00DB1D10" w:rsidRPr="00C25A1E" w:rsidRDefault="00DB1D10">
      <w:pPr>
        <w:adjustRightInd w:val="0"/>
        <w:spacing w:line="340" w:lineRule="exact"/>
        <w:rPr>
          <w:rFonts w:hAnsi="宋体"/>
          <w:b/>
          <w:szCs w:val="21"/>
        </w:rPr>
      </w:pPr>
    </w:p>
    <w:p w14:paraId="49721462" w14:textId="77777777" w:rsidR="00DB1D10" w:rsidRPr="00C25A1E" w:rsidRDefault="007616A2">
      <w:pPr>
        <w:adjustRightInd w:val="0"/>
        <w:spacing w:line="340" w:lineRule="exact"/>
        <w:rPr>
          <w:rFonts w:hAnsi="宋体"/>
          <w:b/>
          <w:szCs w:val="21"/>
        </w:rPr>
      </w:pPr>
      <w:r w:rsidRPr="00C25A1E">
        <w:rPr>
          <w:rFonts w:hAnsi="宋体" w:hint="eastAsia"/>
          <w:b/>
          <w:szCs w:val="21"/>
        </w:rPr>
        <w:t>说明：</w:t>
      </w:r>
    </w:p>
    <w:p w14:paraId="3884E079" w14:textId="77777777" w:rsidR="00DB1D10" w:rsidRPr="00C25A1E" w:rsidRDefault="007616A2">
      <w:pPr>
        <w:spacing w:line="360" w:lineRule="auto"/>
        <w:ind w:firstLineChars="200" w:firstLine="420"/>
        <w:jc w:val="left"/>
      </w:pPr>
      <w:r w:rsidRPr="00C25A1E">
        <w:t xml:space="preserve">1. </w:t>
      </w:r>
      <w:r w:rsidRPr="00C25A1E">
        <w:rPr>
          <w:rFonts w:hint="eastAsia"/>
        </w:rPr>
        <w:t>为落实政府采购政策需满足的要求</w:t>
      </w:r>
    </w:p>
    <w:p w14:paraId="5CA458DF" w14:textId="77777777" w:rsidR="00DB1D10" w:rsidRPr="00C25A1E" w:rsidRDefault="007616A2">
      <w:pPr>
        <w:spacing w:line="360" w:lineRule="auto"/>
        <w:ind w:firstLineChars="200" w:firstLine="420"/>
        <w:jc w:val="left"/>
        <w:rPr>
          <w:rFonts w:ascii="宋体" w:hAnsi="宋体" w:cs="宋体"/>
          <w:szCs w:val="21"/>
        </w:rPr>
      </w:pPr>
      <w:r w:rsidRPr="00C25A1E">
        <w:rPr>
          <w:rFonts w:ascii="宋体" w:hAnsi="宋体" w:cs="宋体" w:hint="eastAsia"/>
          <w:szCs w:val="21"/>
        </w:rPr>
        <w:t>（1）本招标文件所称中小企业必须符合《政府采购促进中小企业发展管理办法》（财库〔2020〕46号）的规定。</w:t>
      </w:r>
    </w:p>
    <w:p w14:paraId="27F257D4" w14:textId="77777777" w:rsidR="00DB1D10" w:rsidRPr="00C25A1E" w:rsidRDefault="007616A2">
      <w:pPr>
        <w:spacing w:line="360" w:lineRule="auto"/>
        <w:ind w:firstLineChars="202" w:firstLine="424"/>
        <w:jc w:val="left"/>
        <w:rPr>
          <w:rFonts w:ascii="宋体" w:hAnsi="宋体" w:cs="宋体"/>
          <w:szCs w:val="21"/>
        </w:rPr>
      </w:pPr>
      <w:r w:rsidRPr="00C25A1E">
        <w:rPr>
          <w:rFonts w:ascii="宋体" w:hAnsi="宋体" w:cs="宋体" w:hint="eastAsia"/>
          <w:szCs w:val="21"/>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w:t>
      </w:r>
      <w:r w:rsidRPr="00C25A1E">
        <w:rPr>
          <w:rFonts w:ascii="宋体" w:hAnsi="宋体" w:cs="宋体" w:hint="eastAsia"/>
          <w:b/>
          <w:szCs w:val="21"/>
        </w:rPr>
        <w:t>投标人的投标货物必须使用政府强制采购的节能产品，投标人必须在投标文件中提供所投标产品的节能产品认证证书复印件（加盖投标人电子公章），否则投标文件作无效处理。</w:t>
      </w:r>
      <w:r w:rsidRPr="00C25A1E">
        <w:rPr>
          <w:rFonts w:ascii="宋体" w:hAnsi="宋体" w:cs="宋体" w:hint="eastAsia"/>
          <w:szCs w:val="21"/>
        </w:rPr>
        <w:t>如本项目包含的货物属于品目清单内非标注“★”的产品时，应优先采购，具体详见“第四章 评标方法和评标标准”。</w:t>
      </w:r>
    </w:p>
    <w:p w14:paraId="17201A50" w14:textId="77777777" w:rsidR="00DB1D10" w:rsidRPr="00C25A1E" w:rsidRDefault="007616A2">
      <w:pPr>
        <w:spacing w:line="360" w:lineRule="auto"/>
        <w:ind w:firstLineChars="202" w:firstLine="424"/>
        <w:jc w:val="left"/>
        <w:rPr>
          <w:rFonts w:ascii="宋体" w:hAnsi="宋体" w:cs="宋体"/>
          <w:szCs w:val="21"/>
        </w:rPr>
      </w:pPr>
      <w:r w:rsidRPr="00C25A1E">
        <w:rPr>
          <w:rFonts w:ascii="宋体" w:hAnsi="宋体" w:cs="宋体" w:hint="eastAsia"/>
          <w:szCs w:val="21"/>
        </w:rPr>
        <w:t>（3）根据《关于调整网络安全专用产品安全管理有关事项的公告》（2023年1号）规定，本项目采购需求中的服务伴随的产品如果包括《网络关键设备和网络安全专用产品目录》的网络安全专用产品，供应商在投标文件中应主动列明供货范围中属于网络安全专用产品的投标产品，</w:t>
      </w:r>
      <w:r w:rsidRPr="00C25A1E">
        <w:rPr>
          <w:rFonts w:ascii="宋体" w:hAnsi="宋体" w:cs="宋体" w:hint="eastAsia"/>
          <w:b/>
          <w:szCs w:val="21"/>
        </w:rPr>
        <w:t>并在投标文件（商务及技术文件）中提供由中国网信网（ http://www.cac.gov.cn/index.htm）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r w:rsidRPr="00C25A1E">
        <w:rPr>
          <w:rFonts w:ascii="宋体" w:hAnsi="宋体" w:cs="宋体" w:hint="eastAsia"/>
          <w:szCs w:val="21"/>
        </w:rPr>
        <w:t>如属于《网络关键设备和网络安全专用产品目录》中“二、网络安全专用产品”内“产品类别”中的所描述的产品，但不属于所列“产品描述”情形的，应提供相应的说明及证明材料。</w:t>
      </w:r>
    </w:p>
    <w:p w14:paraId="459E2EAD" w14:textId="77777777" w:rsidR="00DB1D10" w:rsidRPr="00C25A1E" w:rsidRDefault="007616A2">
      <w:pPr>
        <w:numPr>
          <w:ilvl w:val="0"/>
          <w:numId w:val="1"/>
        </w:numPr>
        <w:spacing w:line="360" w:lineRule="auto"/>
        <w:ind w:firstLineChars="202" w:firstLine="424"/>
        <w:jc w:val="left"/>
        <w:rPr>
          <w:rFonts w:ascii="宋体" w:hAnsi="宋体" w:cs="宋体"/>
          <w:szCs w:val="21"/>
        </w:rPr>
      </w:pPr>
      <w:r w:rsidRPr="00C25A1E">
        <w:rPr>
          <w:rFonts w:ascii="宋体" w:hAnsi="宋体" w:cs="宋体" w:hint="eastAsia"/>
          <w:szCs w:val="21"/>
        </w:rPr>
        <w:t xml:space="preserve"> “实质性要求”是指招标文件中已经指明不满足则投标无效的条款，或者不能负偏离的条款，或者采购需求中带“▲”的条款。</w:t>
      </w:r>
    </w:p>
    <w:p w14:paraId="607184DA" w14:textId="77777777" w:rsidR="00DB1D10" w:rsidRPr="00C25A1E" w:rsidRDefault="007616A2">
      <w:pPr>
        <w:numPr>
          <w:ilvl w:val="0"/>
          <w:numId w:val="1"/>
        </w:numPr>
        <w:spacing w:line="360" w:lineRule="auto"/>
        <w:ind w:firstLineChars="202" w:firstLine="424"/>
        <w:jc w:val="left"/>
        <w:rPr>
          <w:rFonts w:ascii="宋体" w:hAnsi="宋体" w:cs="宋体"/>
          <w:szCs w:val="21"/>
        </w:rPr>
      </w:pPr>
      <w:r w:rsidRPr="00C25A1E">
        <w:rPr>
          <w:rFonts w:ascii="宋体" w:hAnsi="宋体" w:cs="宋体" w:hint="eastAsia"/>
          <w:szCs w:val="21"/>
        </w:rPr>
        <w:t>不需要投标人对采购需求响应为具体数值的，此采购需求的数值后将以◆号标注。</w:t>
      </w:r>
    </w:p>
    <w:p w14:paraId="7E028F82" w14:textId="77777777" w:rsidR="00DB1D10" w:rsidRPr="00C25A1E" w:rsidRDefault="007616A2">
      <w:pPr>
        <w:numPr>
          <w:ilvl w:val="0"/>
          <w:numId w:val="1"/>
        </w:numPr>
        <w:spacing w:line="360" w:lineRule="auto"/>
        <w:ind w:firstLineChars="202" w:firstLine="424"/>
        <w:jc w:val="left"/>
      </w:pPr>
      <w:r w:rsidRPr="00C25A1E">
        <w:rPr>
          <w:rFonts w:hint="eastAsia"/>
        </w:rPr>
        <w:t>如投标人投标产品存在侵犯他人的知识产权或者专利成果行为的，应承担相应法律责任。</w:t>
      </w:r>
    </w:p>
    <w:p w14:paraId="43487925" w14:textId="77777777" w:rsidR="00DB1D10" w:rsidRPr="00C25A1E" w:rsidRDefault="007616A2">
      <w:pPr>
        <w:tabs>
          <w:tab w:val="left" w:pos="312"/>
        </w:tabs>
        <w:spacing w:line="360" w:lineRule="auto"/>
        <w:ind w:firstLineChars="200" w:firstLine="420"/>
        <w:jc w:val="left"/>
        <w:rPr>
          <w:rFonts w:ascii="宋体" w:hAnsi="宋体" w:cs="宋体"/>
          <w:szCs w:val="21"/>
        </w:rPr>
      </w:pPr>
      <w:r w:rsidRPr="00C25A1E">
        <w:rPr>
          <w:rFonts w:hint="eastAsia"/>
        </w:rPr>
        <w:t xml:space="preserve">5. </w:t>
      </w:r>
      <w:r w:rsidRPr="00C25A1E">
        <w:rPr>
          <w:rFonts w:hint="eastAsia"/>
        </w:rPr>
        <w:t>本项目采购标的的中小企业划分标准所属行业名称（行业名称及划分见本章附件</w:t>
      </w:r>
      <w:r w:rsidRPr="00C25A1E">
        <w:rPr>
          <w:rFonts w:hint="eastAsia"/>
        </w:rPr>
        <w:t>2</w:t>
      </w:r>
      <w:r w:rsidRPr="00C25A1E">
        <w:rPr>
          <w:rFonts w:hint="eastAsia"/>
        </w:rPr>
        <w:t>）：</w:t>
      </w:r>
      <w:r w:rsidRPr="00C25A1E">
        <w:rPr>
          <w:rFonts w:ascii="宋体" w:hAnsi="宋体" w:cs="宋体" w:hint="eastAsia"/>
          <w:b/>
          <w:bCs/>
          <w:szCs w:val="21"/>
          <w:u w:val="single"/>
        </w:rPr>
        <w:t>租赁和商务服务业</w:t>
      </w:r>
      <w:r w:rsidRPr="00C25A1E">
        <w:rPr>
          <w:rFonts w:ascii="宋体" w:hAnsi="宋体" w:cs="宋体" w:hint="eastAsia"/>
          <w:szCs w:val="21"/>
        </w:rPr>
        <w:t>。</w:t>
      </w:r>
    </w:p>
    <w:p w14:paraId="4E5C514A" w14:textId="77777777" w:rsidR="00DB1D10" w:rsidRPr="00C25A1E" w:rsidRDefault="007616A2">
      <w:pPr>
        <w:tabs>
          <w:tab w:val="left" w:pos="312"/>
        </w:tabs>
        <w:spacing w:line="360" w:lineRule="auto"/>
        <w:ind w:firstLineChars="200" w:firstLine="420"/>
        <w:jc w:val="left"/>
      </w:pPr>
      <w:r w:rsidRPr="00C25A1E">
        <w:t>6.</w:t>
      </w:r>
      <w:r w:rsidRPr="00C25A1E">
        <w:rPr>
          <w:rFonts w:hint="eastAsia"/>
        </w:rPr>
        <w:t>服务需求中描述“医院”的均指代采购人，即“南宁市第四人民医院”</w:t>
      </w:r>
    </w:p>
    <w:tbl>
      <w:tblPr>
        <w:tblW w:w="5000" w:type="pct"/>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ook w:val="04A0" w:firstRow="1" w:lastRow="0" w:firstColumn="1" w:lastColumn="0" w:noHBand="0" w:noVBand="1"/>
      </w:tblPr>
      <w:tblGrid>
        <w:gridCol w:w="229"/>
        <w:gridCol w:w="869"/>
        <w:gridCol w:w="193"/>
        <w:gridCol w:w="376"/>
        <w:gridCol w:w="7550"/>
        <w:gridCol w:w="637"/>
      </w:tblGrid>
      <w:tr w:rsidR="00C25A1E" w:rsidRPr="00C25A1E" w14:paraId="1DB4F487" w14:textId="77777777">
        <w:tc>
          <w:tcPr>
            <w:tcW w:w="5000" w:type="pct"/>
            <w:gridSpan w:val="6"/>
            <w:tcBorders>
              <w:top w:val="single" w:sz="8" w:space="0" w:color="000000"/>
              <w:left w:val="single" w:sz="8" w:space="0" w:color="000000"/>
              <w:bottom w:val="single" w:sz="6" w:space="0" w:color="000000"/>
              <w:right w:val="single" w:sz="8" w:space="0" w:color="000000"/>
            </w:tcBorders>
          </w:tcPr>
          <w:p w14:paraId="46A75D59" w14:textId="77777777" w:rsidR="00DB1D10" w:rsidRPr="00C25A1E" w:rsidRDefault="007616A2">
            <w:pPr>
              <w:jc w:val="center"/>
              <w:rPr>
                <w:rFonts w:asciiTheme="majorEastAsia" w:eastAsiaTheme="majorEastAsia" w:hAnsiTheme="majorEastAsia"/>
                <w:b/>
                <w:szCs w:val="21"/>
              </w:rPr>
            </w:pPr>
            <w:r w:rsidRPr="00C25A1E">
              <w:rPr>
                <w:rFonts w:asciiTheme="majorEastAsia" w:eastAsiaTheme="majorEastAsia" w:hAnsiTheme="majorEastAsia" w:hint="eastAsia"/>
                <w:b/>
                <w:szCs w:val="21"/>
              </w:rPr>
              <w:t>服务需求一览表</w:t>
            </w:r>
          </w:p>
        </w:tc>
      </w:tr>
      <w:tr w:rsidR="00C25A1E" w:rsidRPr="00C25A1E" w14:paraId="71E046BD" w14:textId="77777777">
        <w:tc>
          <w:tcPr>
            <w:tcW w:w="557" w:type="pct"/>
            <w:gridSpan w:val="2"/>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4215A6AD"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标段</w:t>
            </w:r>
          </w:p>
        </w:tc>
        <w:tc>
          <w:tcPr>
            <w:tcW w:w="4120" w:type="pct"/>
            <w:gridSpan w:val="3"/>
            <w:tcBorders>
              <w:top w:val="single" w:sz="8" w:space="0" w:color="000000"/>
              <w:left w:val="single" w:sz="6" w:space="0" w:color="000000"/>
              <w:bottom w:val="single" w:sz="6" w:space="0" w:color="000000"/>
              <w:right w:val="single" w:sz="6" w:space="0" w:color="000000"/>
            </w:tcBorders>
          </w:tcPr>
          <w:p w14:paraId="53A8073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cs="Arial" w:hint="eastAsia"/>
                <w:szCs w:val="21"/>
              </w:rPr>
              <w:t>/</w:t>
            </w:r>
            <w:r w:rsidRPr="00C25A1E">
              <w:rPr>
                <w:rFonts w:asciiTheme="majorEastAsia" w:eastAsiaTheme="majorEastAsia" w:hAnsiTheme="majorEastAsia" w:hint="eastAsia"/>
                <w:szCs w:val="21"/>
              </w:rPr>
              <w:t>分标</w:t>
            </w:r>
          </w:p>
        </w:tc>
        <w:tc>
          <w:tcPr>
            <w:tcW w:w="323" w:type="pct"/>
            <w:tcBorders>
              <w:top w:val="single" w:sz="8" w:space="0" w:color="000000"/>
              <w:left w:val="single" w:sz="6" w:space="0" w:color="000000"/>
              <w:bottom w:val="single" w:sz="6" w:space="0" w:color="000000"/>
              <w:right w:val="single" w:sz="8" w:space="0" w:color="000000"/>
            </w:tcBorders>
            <w:vAlign w:val="center"/>
          </w:tcPr>
          <w:p w14:paraId="70290CE3" w14:textId="77777777" w:rsidR="00DB1D10" w:rsidRPr="00C25A1E" w:rsidRDefault="00DB1D10">
            <w:pPr>
              <w:rPr>
                <w:rFonts w:asciiTheme="majorEastAsia" w:eastAsiaTheme="majorEastAsia" w:hAnsiTheme="majorEastAsia"/>
                <w:szCs w:val="21"/>
              </w:rPr>
            </w:pPr>
          </w:p>
        </w:tc>
      </w:tr>
      <w:tr w:rsidR="00C25A1E" w:rsidRPr="00C25A1E" w14:paraId="0B19CDC8" w14:textId="77777777">
        <w:tc>
          <w:tcPr>
            <w:tcW w:w="116" w:type="pct"/>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4406BE9D" w14:textId="77777777" w:rsidR="00DB1D10" w:rsidRPr="00C25A1E" w:rsidRDefault="007616A2">
            <w:pPr>
              <w:jc w:val="center"/>
              <w:rPr>
                <w:rFonts w:asciiTheme="majorEastAsia" w:eastAsiaTheme="majorEastAsia" w:hAnsiTheme="majorEastAsia"/>
                <w:szCs w:val="21"/>
              </w:rPr>
            </w:pPr>
            <w:r w:rsidRPr="00C25A1E">
              <w:rPr>
                <w:rFonts w:asciiTheme="majorEastAsia" w:eastAsiaTheme="majorEastAsia" w:hAnsiTheme="majorEastAsia" w:hint="eastAsia"/>
                <w:szCs w:val="21"/>
              </w:rPr>
              <w:lastRenderedPageBreak/>
              <w:t>项号</w:t>
            </w:r>
          </w:p>
        </w:tc>
        <w:tc>
          <w:tcPr>
            <w:tcW w:w="441" w:type="pct"/>
            <w:tcBorders>
              <w:top w:val="single" w:sz="8" w:space="0" w:color="000000"/>
              <w:left w:val="single" w:sz="6" w:space="0" w:color="000000"/>
              <w:bottom w:val="single" w:sz="6" w:space="0" w:color="000000"/>
              <w:right w:val="single" w:sz="6" w:space="0" w:color="000000"/>
            </w:tcBorders>
            <w:vAlign w:val="center"/>
          </w:tcPr>
          <w:p w14:paraId="51CB73E9" w14:textId="77777777" w:rsidR="00DB1D10" w:rsidRPr="00C25A1E" w:rsidRDefault="007616A2">
            <w:pPr>
              <w:jc w:val="center"/>
              <w:rPr>
                <w:rFonts w:asciiTheme="majorEastAsia" w:eastAsiaTheme="majorEastAsia" w:hAnsiTheme="majorEastAsia"/>
                <w:szCs w:val="21"/>
              </w:rPr>
            </w:pPr>
            <w:r w:rsidRPr="00C25A1E">
              <w:rPr>
                <w:rFonts w:asciiTheme="majorEastAsia" w:eastAsiaTheme="majorEastAsia" w:hAnsiTheme="majorEastAsia" w:hint="eastAsia"/>
                <w:szCs w:val="21"/>
              </w:rPr>
              <w:t>采购标的</w:t>
            </w:r>
          </w:p>
        </w:tc>
        <w:tc>
          <w:tcPr>
            <w:tcW w:w="289" w:type="pct"/>
            <w:gridSpan w:val="2"/>
            <w:tcBorders>
              <w:top w:val="single" w:sz="8" w:space="0" w:color="000000"/>
              <w:left w:val="single" w:sz="6" w:space="0" w:color="000000"/>
              <w:bottom w:val="single" w:sz="6" w:space="0" w:color="000000"/>
              <w:right w:val="single" w:sz="6" w:space="0" w:color="000000"/>
            </w:tcBorders>
            <w:vAlign w:val="center"/>
          </w:tcPr>
          <w:p w14:paraId="052A9A8C" w14:textId="77777777" w:rsidR="00DB1D10" w:rsidRPr="00C25A1E" w:rsidRDefault="007616A2">
            <w:pPr>
              <w:jc w:val="center"/>
              <w:rPr>
                <w:rFonts w:asciiTheme="majorEastAsia" w:eastAsiaTheme="majorEastAsia" w:hAnsiTheme="majorEastAsia"/>
                <w:szCs w:val="21"/>
              </w:rPr>
            </w:pPr>
            <w:r w:rsidRPr="00C25A1E">
              <w:rPr>
                <w:rFonts w:asciiTheme="majorEastAsia" w:eastAsiaTheme="majorEastAsia" w:hAnsiTheme="majorEastAsia" w:hint="eastAsia"/>
                <w:szCs w:val="21"/>
              </w:rPr>
              <w:t>数量单位</w:t>
            </w:r>
          </w:p>
        </w:tc>
        <w:tc>
          <w:tcPr>
            <w:tcW w:w="3831" w:type="pct"/>
            <w:tcBorders>
              <w:top w:val="single" w:sz="8" w:space="0" w:color="000000"/>
              <w:left w:val="single" w:sz="6" w:space="0" w:color="000000"/>
              <w:bottom w:val="single" w:sz="6" w:space="0" w:color="000000"/>
              <w:right w:val="single" w:sz="6" w:space="0" w:color="000000"/>
            </w:tcBorders>
            <w:vAlign w:val="center"/>
          </w:tcPr>
          <w:p w14:paraId="4E77ABB9" w14:textId="77777777" w:rsidR="00DB1D10" w:rsidRPr="00C25A1E" w:rsidRDefault="007616A2">
            <w:pPr>
              <w:jc w:val="center"/>
              <w:rPr>
                <w:rFonts w:asciiTheme="majorEastAsia" w:eastAsiaTheme="majorEastAsia" w:hAnsiTheme="majorEastAsia"/>
                <w:szCs w:val="21"/>
              </w:rPr>
            </w:pPr>
            <w:r w:rsidRPr="00C25A1E">
              <w:rPr>
                <w:rFonts w:ascii="宋体" w:hAnsi="宋体" w:hint="eastAsia"/>
              </w:rPr>
              <w:t>▲</w:t>
            </w:r>
            <w:r w:rsidRPr="00C25A1E">
              <w:rPr>
                <w:rFonts w:asciiTheme="majorEastAsia" w:eastAsiaTheme="majorEastAsia" w:hAnsiTheme="majorEastAsia" w:hint="eastAsia"/>
                <w:szCs w:val="21"/>
              </w:rPr>
              <w:t>服务参数</w:t>
            </w:r>
          </w:p>
        </w:tc>
        <w:tc>
          <w:tcPr>
            <w:tcW w:w="323" w:type="pct"/>
            <w:tcBorders>
              <w:top w:val="single" w:sz="8" w:space="0" w:color="000000"/>
              <w:left w:val="single" w:sz="6" w:space="0" w:color="000000"/>
              <w:bottom w:val="single" w:sz="6" w:space="0" w:color="000000"/>
              <w:right w:val="single" w:sz="8" w:space="0" w:color="000000"/>
            </w:tcBorders>
            <w:vAlign w:val="center"/>
          </w:tcPr>
          <w:p w14:paraId="6003C141" w14:textId="77777777" w:rsidR="00DB1D10" w:rsidRPr="00C25A1E" w:rsidRDefault="007616A2">
            <w:pPr>
              <w:jc w:val="center"/>
              <w:rPr>
                <w:rFonts w:asciiTheme="majorEastAsia" w:eastAsiaTheme="majorEastAsia" w:hAnsiTheme="majorEastAsia"/>
                <w:szCs w:val="21"/>
              </w:rPr>
            </w:pPr>
            <w:r w:rsidRPr="00C25A1E">
              <w:rPr>
                <w:rFonts w:asciiTheme="majorEastAsia" w:eastAsiaTheme="majorEastAsia" w:hAnsiTheme="majorEastAsia" w:hint="eastAsia"/>
                <w:szCs w:val="21"/>
              </w:rPr>
              <w:t>分项预算金额（万元）</w:t>
            </w:r>
          </w:p>
        </w:tc>
      </w:tr>
      <w:tr w:rsidR="00C25A1E" w:rsidRPr="00C25A1E" w14:paraId="35EBF79B" w14:textId="77777777">
        <w:tc>
          <w:tcPr>
            <w:tcW w:w="116" w:type="pct"/>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77F82C19"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szCs w:val="21"/>
              </w:rPr>
              <w:t>1</w:t>
            </w:r>
          </w:p>
        </w:tc>
        <w:tc>
          <w:tcPr>
            <w:tcW w:w="441" w:type="pct"/>
            <w:tcBorders>
              <w:top w:val="single" w:sz="8" w:space="0" w:color="000000"/>
              <w:left w:val="single" w:sz="6" w:space="0" w:color="000000"/>
              <w:bottom w:val="single" w:sz="6" w:space="0" w:color="000000"/>
              <w:right w:val="single" w:sz="6" w:space="0" w:color="000000"/>
            </w:tcBorders>
            <w:vAlign w:val="center"/>
          </w:tcPr>
          <w:p w14:paraId="06C0AF00" w14:textId="77777777" w:rsidR="00DB1D10" w:rsidRPr="00C25A1E" w:rsidRDefault="007616A2">
            <w:pPr>
              <w:jc w:val="center"/>
              <w:rPr>
                <w:rFonts w:asciiTheme="majorEastAsia" w:eastAsiaTheme="majorEastAsia" w:hAnsiTheme="majorEastAsia"/>
                <w:szCs w:val="21"/>
              </w:rPr>
            </w:pPr>
            <w:r w:rsidRPr="00C25A1E">
              <w:rPr>
                <w:rFonts w:asciiTheme="majorEastAsia" w:eastAsiaTheme="majorEastAsia" w:hAnsiTheme="majorEastAsia" w:hint="eastAsia"/>
                <w:szCs w:val="21"/>
              </w:rPr>
              <w:t>南宁市第四人民医院2026年后勤人员服务管理项目</w:t>
            </w:r>
          </w:p>
        </w:tc>
        <w:tc>
          <w:tcPr>
            <w:tcW w:w="289" w:type="pct"/>
            <w:gridSpan w:val="2"/>
            <w:tcBorders>
              <w:top w:val="single" w:sz="8" w:space="0" w:color="000000"/>
              <w:left w:val="single" w:sz="6" w:space="0" w:color="000000"/>
              <w:bottom w:val="single" w:sz="6" w:space="0" w:color="000000"/>
              <w:right w:val="single" w:sz="6" w:space="0" w:color="000000"/>
            </w:tcBorders>
            <w:vAlign w:val="center"/>
          </w:tcPr>
          <w:p w14:paraId="2906467A" w14:textId="77777777" w:rsidR="00DB1D10" w:rsidRPr="00C25A1E" w:rsidRDefault="007616A2">
            <w:pPr>
              <w:jc w:val="center"/>
              <w:rPr>
                <w:rFonts w:asciiTheme="majorEastAsia" w:eastAsiaTheme="majorEastAsia" w:hAnsiTheme="majorEastAsia"/>
                <w:szCs w:val="21"/>
              </w:rPr>
            </w:pPr>
            <w:r w:rsidRPr="00C25A1E">
              <w:rPr>
                <w:rFonts w:asciiTheme="majorEastAsia" w:eastAsiaTheme="majorEastAsia" w:hAnsiTheme="majorEastAsia" w:hint="eastAsia"/>
                <w:szCs w:val="21"/>
              </w:rPr>
              <w:t>1项</w:t>
            </w:r>
          </w:p>
        </w:tc>
        <w:tc>
          <w:tcPr>
            <w:tcW w:w="3831" w:type="pct"/>
            <w:tcBorders>
              <w:top w:val="single" w:sz="8" w:space="0" w:color="000000"/>
              <w:left w:val="single" w:sz="6" w:space="0" w:color="000000"/>
              <w:bottom w:val="single" w:sz="6" w:space="0" w:color="000000"/>
              <w:right w:val="single" w:sz="6" w:space="0" w:color="000000"/>
            </w:tcBorders>
            <w:vAlign w:val="center"/>
          </w:tcPr>
          <w:p w14:paraId="70CA87FD"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第一节：司机服务方案</w:t>
            </w:r>
          </w:p>
          <w:p w14:paraId="24CFF4AA"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一、服务要求</w:t>
            </w:r>
          </w:p>
          <w:p w14:paraId="58E9EC0F"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驾驶特种专业技术用车（救护车）司机应合理使用警灯、警笛，除执行医疗急救任务外，不得乱开警笛、警灯。驾驶救护车执行急救任务时，要结合急救医生、护士意见及病人病情，在保障安全的前提下，确定行驶速度及行车路线。</w:t>
            </w:r>
          </w:p>
          <w:p w14:paraId="2111CE2C"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2）执行任务司机要坚持出车前和出车后做好车辆安全检查，出车前要例行检查车辆水，电，油，灯光，方向机，刹车系统及其他性能是否正常，出车过程中应督促乘车人员不得在车内吸烟、乱丢垃圾杂物，任务完成后要做好车辆内外卫生及值班车辆状态交接工作。</w:t>
            </w:r>
          </w:p>
          <w:p w14:paraId="431F35D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（3）车辆一级保养及日常保洁由分管车辆司机负责，确保车容整洁，确保车况良好运行。</w:t>
            </w:r>
          </w:p>
          <w:p w14:paraId="1F615A5D"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（4）司机出车在外必须保持通讯畅通，及时回复医院任何联系，遇特殊情况无法按时返回，应及时向车辆管理调度人员报告。</w:t>
            </w:r>
          </w:p>
          <w:p w14:paraId="74D472C8"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（5）司机必须服从医院工作安排，不准借故拖延或拒不出车。如有特殊情况不适合车辆驾驶，必须提前向车辆管理调度人员做出说明。</w:t>
            </w:r>
          </w:p>
          <w:p w14:paraId="15444A0F"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6）自觉接受上级有关部门、医院全体干部职工和社会各界群众监督，若驾驶人员因不文明驾驶，不遵守《中华人民共和国道路交通安全法》及省、市有关交通安全法律法规，发生交通事故耽误任务执行，影响医院形象，将对驾驶人员进行处罚。驾驶人员出车过程中违章处理自负。</w:t>
            </w:r>
          </w:p>
          <w:p w14:paraId="77D9EE6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（7）严禁喝酒，严禁赌博，严禁酒后开车，严禁超速行驶，严禁将车辆交给无证人员驾驶。</w:t>
            </w:r>
          </w:p>
          <w:p w14:paraId="7E9BADCC"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（8）严格遵守120特种车的操作规程，接到出车指令时，应3分钟内执行出车任务。按照要求参加相关业务、安全及急救知识和技能的培训及学习。</w:t>
            </w:r>
          </w:p>
          <w:p w14:paraId="356756EF"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（9）认真完成医院各部门的派车任务要求，服从派车调度安排。根据调度的安排及时完成出车任务并按照有关要求做好行车里程等有关记录。</w:t>
            </w:r>
          </w:p>
          <w:p w14:paraId="587ED0FC" w14:textId="77777777" w:rsidR="00DB1D10" w:rsidRPr="00C25A1E" w:rsidRDefault="007616A2">
            <w:pPr>
              <w:rPr>
                <w:rFonts w:asciiTheme="majorEastAsia" w:eastAsiaTheme="majorEastAsia" w:hAnsiTheme="majorEastAsia"/>
                <w:szCs w:val="21"/>
              </w:rPr>
            </w:pPr>
            <w:r w:rsidRPr="00C25A1E">
              <w:rPr>
                <w:rFonts w:hint="eastAsia"/>
              </w:rPr>
              <w:t>二</w:t>
            </w:r>
            <w:r w:rsidRPr="00C25A1E">
              <w:rPr>
                <w:rFonts w:asciiTheme="majorEastAsia" w:eastAsiaTheme="majorEastAsia" w:hAnsiTheme="majorEastAsia" w:hint="eastAsia"/>
                <w:szCs w:val="21"/>
              </w:rPr>
              <w:t xml:space="preserve">、工作流程规范 </w:t>
            </w:r>
          </w:p>
          <w:p w14:paraId="14243C4D"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 xml:space="preserve">（1）上岗前 </w:t>
            </w:r>
          </w:p>
          <w:p w14:paraId="4D2A06E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①应提前到岗，穿规定的工作服、佩戴工号牌。</w:t>
            </w:r>
          </w:p>
          <w:p w14:paraId="605796D8"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②按顺序检查担架、通讯系统、警报器和蓝色警灯、随车记录用具品种和数量是否按规定配置，能否正常使用和是否有损坏。与上一班人员做好车辆交接登记。</w:t>
            </w:r>
          </w:p>
          <w:p w14:paraId="1B42CEE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③全面检查车辆安全状况。</w:t>
            </w:r>
          </w:p>
          <w:p w14:paraId="6D079BF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 xml:space="preserve">（2）站内待命时 </w:t>
            </w:r>
          </w:p>
          <w:p w14:paraId="57F6B00A"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①在GPS车载显示器上按“站内待命”键。</w:t>
            </w:r>
          </w:p>
          <w:p w14:paraId="2DCC45BA"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②接到出车任务后，在3分钟内出车。</w:t>
            </w:r>
          </w:p>
          <w:p w14:paraId="109BBF19"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 xml:space="preserve">（3）执行任务途中 </w:t>
            </w:r>
          </w:p>
          <w:p w14:paraId="41FEE358"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应遵守《中华人民共和国道路交通安全法》，确保行车安全。具体要求如下：</w:t>
            </w:r>
          </w:p>
          <w:p w14:paraId="6A6488D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①救护车出发后，在GPS车载显示器上按“驶向现场键”。</w:t>
            </w:r>
          </w:p>
          <w:p w14:paraId="2DE1E909"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②途中驾驶必须系好安全带，要集中精力，控制车速，避免“四急”：急刹车、</w:t>
            </w:r>
            <w:r w:rsidRPr="00C25A1E">
              <w:rPr>
                <w:rFonts w:asciiTheme="majorEastAsia" w:eastAsiaTheme="majorEastAsia" w:hAnsiTheme="majorEastAsia" w:hint="eastAsia"/>
                <w:szCs w:val="21"/>
              </w:rPr>
              <w:lastRenderedPageBreak/>
              <w:t>急转向、急调头、急靠边；按规定使用警灯、警报装置；服从交警指挥。</w:t>
            </w:r>
          </w:p>
          <w:p w14:paraId="4EB5C4B4"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③如发生行车事故应立即报告指挥调度中心，请求另派车辆完成此次任务。同时及时上报急救站站长和车管科，并按照《中华人民共和国道路交通安全法》规定程序处理。</w:t>
            </w:r>
          </w:p>
          <w:p w14:paraId="2E47FD5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④如发生车辆故障，立即检查原因并排除故障。如无法及时修复，应立即报告指挥调度中心，请求另派车辆完成此次任务。</w:t>
            </w:r>
          </w:p>
          <w:p w14:paraId="1ACEC52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④按规定使用警灯、警报器。</w:t>
            </w:r>
          </w:p>
          <w:p w14:paraId="096F2FA2"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 xml:space="preserve">（4）到达现场后 </w:t>
            </w:r>
          </w:p>
          <w:p w14:paraId="09831CF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①救护车停稳后，将车停放在安全及方便患者上车的地方，在GPS车载显示器上按“到达现场“键。并立即下车与医生、护士（担架工）共同将担架抬下车。</w:t>
            </w:r>
          </w:p>
          <w:p w14:paraId="05FBE62A"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②如现场无呼救者或者患者家属等候时，立即与指挥调度中心联系，进一步核实地址。</w:t>
            </w:r>
          </w:p>
          <w:p w14:paraId="2BB97AFA"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③如患者已离开（车到人已走），确实无法找到患者时，立即向指挥调度中心报告，并在GPS车载显示器上按“完成任务”键。</w:t>
            </w:r>
          </w:p>
          <w:p w14:paraId="05AF989F"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④当医生、护士进行现场救治时，在救护车边等候。</w:t>
            </w:r>
          </w:p>
          <w:p w14:paraId="3C7ED06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⑤协助医生、护士、担架工、家属搬抬患者，并负责担架车上下车。</w:t>
            </w:r>
          </w:p>
          <w:p w14:paraId="680D9B3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（5）送院途中</w:t>
            </w:r>
          </w:p>
          <w:p w14:paraId="6D0875BA"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救护车行驶速度和停靠应在确保安全的情况下服从医疗需求。</w:t>
            </w:r>
          </w:p>
          <w:p w14:paraId="78995E39"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（6）到达医院后</w:t>
            </w:r>
          </w:p>
          <w:p w14:paraId="2EC0A21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送达医院后，协助医生、护士、担架员将担架抬下救护车。</w:t>
            </w:r>
          </w:p>
          <w:p w14:paraId="2F168600"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（7）离开医院后</w:t>
            </w:r>
          </w:p>
          <w:p w14:paraId="0E1F725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在 GPS 车载显示器上按“途中待命”键。</w:t>
            </w:r>
          </w:p>
          <w:p w14:paraId="677219E4"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（8）回到站中</w:t>
            </w:r>
          </w:p>
          <w:p w14:paraId="1F583910"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在 GPS 车载显示器上按“站内待命”键。</w:t>
            </w:r>
          </w:p>
          <w:p w14:paraId="1691F09C"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（9）离岗后</w:t>
            </w:r>
          </w:p>
          <w:p w14:paraId="77C84352"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a、在 GPS 车载显示器上刷卡下班。</w:t>
            </w:r>
          </w:p>
          <w:p w14:paraId="58CB98E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b、清洁驾驶室及车厢外卫生，按规定做好车辆交接工作。</w:t>
            </w:r>
          </w:p>
          <w:p w14:paraId="15B58FF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c、填写车辆检查报表。</w:t>
            </w:r>
          </w:p>
          <w:p w14:paraId="7161ADFB"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d、油箱存油少于油箱一半时应及时加油。</w:t>
            </w:r>
          </w:p>
          <w:p w14:paraId="4B5C648D"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三、救护车清洗消毒预案与流程</w:t>
            </w:r>
          </w:p>
          <w:p w14:paraId="328A647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1、全方位管理明确分工，由护士长负责管理，制定救护车清洗消毒预案及操作流程，定人，定岗，定消毒流程。</w:t>
            </w:r>
          </w:p>
          <w:p w14:paraId="023E0580"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2、加强医院感染知识培训对医护人员，定期进行医院感染知识培训并进行严格考核，掌握消毒方法和自我保护措施，对新上岗人员，进修生，实习生做到先培训，达标后再上岗，以提高整体医疗质量。</w:t>
            </w:r>
          </w:p>
          <w:p w14:paraId="2065BD2B"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 xml:space="preserve">3、建立救护车消毒登记制度，救护车内保持整洁，严格区分清洁区与污染区，并有明显标记，救护车使用后，必须报告救护车污染情况，由当班随车护士负责清洁消毒。 </w:t>
            </w:r>
          </w:p>
          <w:p w14:paraId="7A16E0E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4、医院感染管理科把救护车纳入监控范围，监控内容包括制度是否完善，消毒措施是否得当，消毒效果是否达标等。</w:t>
            </w:r>
          </w:p>
          <w:p w14:paraId="5ABEFD4B"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 xml:space="preserve">5、消毒措施  </w:t>
            </w:r>
          </w:p>
          <w:p w14:paraId="6C081E5B"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（1）每次救护车使用后，用1：200“84”消毒液擦拭车厢内座位，车内壁及地面。同时，开窗、开门通风15分钟。</w:t>
            </w:r>
          </w:p>
          <w:p w14:paraId="0E81696B"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lastRenderedPageBreak/>
              <w:t>（2）救护车内每日夜间用30W紫外线灯照射30分钟。救护车内的物品，如；止血带，听诊器，血压计，手电筒等展开放在紫外线灯前同时照射。每周一清洁灯管，并有记录。</w:t>
            </w:r>
          </w:p>
          <w:p w14:paraId="15B5F821"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3）氧气湿化瓶每日用1：200“84”消毒液浸泡10分钟后再更换蒸馏水急救箱，除颤仪，心电监护仪，吸痰气等表面用1：200“84”消毒液擦拭，除颤电极板应用75%酒精擦拭。担架若有血液、分泌物，排泄物，呕吐物污染，应用1：200“84”消毒液浸泡30分钟后，清洗晒干，紫外线照射60分钟。</w:t>
            </w:r>
          </w:p>
          <w:p w14:paraId="00FCBDB1"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（4）救护车内应备有速干手消毒液或放在带盖容器内浸泡消毒液的小毛巾，在进行抢救治疗及其它侵袭性操作时，先进行擦手消毒，并严格执行无菌操作规范。</w:t>
            </w:r>
          </w:p>
          <w:p w14:paraId="7B05EF8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5）运送带有血迹、分泌物、排泄物污染的患者时，医护人员应戴手套和口罩，担架上铺一次性床单，送入医院后将污染物装袋送焚烧炉进行焚烧，运送尸体时，应用一次性床单或袋裹住尸体，有耳、鼻、口等处溢液的用消毒液棉球填塞开放口。</w:t>
            </w:r>
          </w:p>
          <w:p w14:paraId="2DC267FB"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（6）每周对救护车进行全面清洁消毒，并进行终末消毒处理。</w:t>
            </w:r>
          </w:p>
          <w:p w14:paraId="161BE31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（7）每月对救护车内空气、物体表面采样做细菌培养1次。</w:t>
            </w:r>
          </w:p>
          <w:p w14:paraId="46E3100A" w14:textId="77777777" w:rsidR="00DB1D10" w:rsidRPr="00C25A1E" w:rsidRDefault="00DB1D10">
            <w:pPr>
              <w:rPr>
                <w:rFonts w:asciiTheme="majorEastAsia" w:eastAsiaTheme="majorEastAsia" w:hAnsiTheme="majorEastAsia"/>
                <w:szCs w:val="21"/>
              </w:rPr>
            </w:pPr>
          </w:p>
          <w:p w14:paraId="0FEB3C0F"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第二节：水电工服务方案</w:t>
            </w:r>
          </w:p>
          <w:p w14:paraId="4E6BB88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一、服务要求</w:t>
            </w:r>
          </w:p>
          <w:p w14:paraId="159406C4"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（1）供应商用电线路、发电设备、供水设备和照明设备的日常维护工作。</w:t>
            </w:r>
          </w:p>
          <w:p w14:paraId="6AD4453F"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（2）供应商用电线路、发电设备、供水设备和照明设备的常规巡检及维修、保养工作。</w:t>
            </w:r>
          </w:p>
          <w:p w14:paraId="6C717CF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（3）负责水电工作记录及业务资料的收集、保管工作。</w:t>
            </w:r>
          </w:p>
          <w:p w14:paraId="58D506E5"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（4）负责水电工室的安全工作和卫生工作。</w:t>
            </w:r>
          </w:p>
          <w:p w14:paraId="7F766B4F"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（5）完成领导临时分配的其他任务。</w:t>
            </w:r>
          </w:p>
          <w:p w14:paraId="7CFFBA05"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二、服务方案</w:t>
            </w:r>
          </w:p>
          <w:p w14:paraId="799049A0"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（一）日常巡检</w:t>
            </w:r>
          </w:p>
          <w:p w14:paraId="2F656A0D"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制定巡检计划：制定详细的水电系统巡检计划，明确巡检时间、路线、内容及标准。对重点科室（如手术室、重症监护室、检验科等）增加巡检频次，每天至少巡检 2 次；普通区域每天巡检 1 次。</w:t>
            </w:r>
          </w:p>
          <w:p w14:paraId="60A22FFD"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巡检内容：对水电设备设施进行全面检查，包括配电箱、变压器、水泵、阀门、照明灯具、插座等。检查设备运行状态，查看有无异常声响、异味、发热等情况；检查水电线路有无破损、老化、漏电等问题；记录设备运行参数，如电压、电流、水压等。</w:t>
            </w:r>
          </w:p>
          <w:p w14:paraId="4917F0C0"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（二）维修服务</w:t>
            </w:r>
          </w:p>
          <w:p w14:paraId="367BC88C"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报修响应：建立 24 小时报修响应机制，设立专门的报修电话与微信公众号报修平台，确保医院工作人员及患者能及时反馈水电问题。接到报修信息后，10 分钟内响应，30 分钟内到达现场（紧急情况 5 分钟内到达）。</w:t>
            </w:r>
          </w:p>
          <w:p w14:paraId="45C971AF"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维修流程：到达现场后，迅速对故障进行诊断，制定维修方案，向报修人员说明维修所需时间与费用。维修过程严格遵守安全操作规程，采取必要的安全防护措施，确保维修人员及现场人员安全。维修完成后，对维修效果进行测试，经报修人员签字确认后方可离开。</w:t>
            </w:r>
          </w:p>
          <w:p w14:paraId="5C1B23B5"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（三）应急处理</w:t>
            </w:r>
          </w:p>
          <w:p w14:paraId="1835CE7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应急预案：制定完善的水电系统应急预案，涵盖突发停电、停水、漏水、电气火</w:t>
            </w:r>
            <w:r w:rsidRPr="00C25A1E">
              <w:rPr>
                <w:rFonts w:asciiTheme="majorEastAsia" w:eastAsiaTheme="majorEastAsia" w:hAnsiTheme="majorEastAsia" w:hint="eastAsia"/>
                <w:szCs w:val="21"/>
              </w:rPr>
              <w:lastRenderedPageBreak/>
              <w:t>灾等各类紧急情况。明确应急处理流程、责任分工及联络方式，确保在突发事件发生时能够迅速、有序地开展应急救援工作。</w:t>
            </w:r>
          </w:p>
          <w:p w14:paraId="633F754A"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应急演练：定期组织水电工进行应急演练，每年不少于 2 次。通过演练，检验和完善应急预案，提高水电工的应急处理能力与团队协作能力。</w:t>
            </w:r>
          </w:p>
          <w:p w14:paraId="14837698"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应急物资储备：配备充足的应急物资，如发电机、应急照明灯具、水泵、抢修工具、消防器材等，并定期进行检查与维护，确保应急物资处于良好状态。</w:t>
            </w:r>
          </w:p>
          <w:p w14:paraId="12696F7A"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（四）节能改造</w:t>
            </w:r>
          </w:p>
          <w:p w14:paraId="71E64F05"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能耗分析：定期对医院水电能耗进行分析，找出能耗高的区域与设备，提出针对性的节能改造建议。</w:t>
            </w:r>
          </w:p>
          <w:p w14:paraId="2B725965"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节能措施：实施水电节能改造项目，如安装智能电表、水表，对老旧设备进行升级换代，采用节能灯具、节水器具等，降低医院水电能耗，实现节能减排目标。</w:t>
            </w:r>
          </w:p>
          <w:p w14:paraId="5CDC44CB" w14:textId="77777777" w:rsidR="00DB1D10" w:rsidRPr="00C25A1E" w:rsidRDefault="00DB1D10">
            <w:pPr>
              <w:rPr>
                <w:rFonts w:asciiTheme="majorEastAsia" w:eastAsiaTheme="majorEastAsia" w:hAnsiTheme="majorEastAsia"/>
                <w:szCs w:val="21"/>
              </w:rPr>
            </w:pPr>
          </w:p>
          <w:p w14:paraId="0947F611"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第三节：担架员服务方案</w:t>
            </w:r>
          </w:p>
          <w:p w14:paraId="28B7A73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一、服务流程规范</w:t>
            </w:r>
          </w:p>
          <w:p w14:paraId="2897D0CA"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（一）常规转运流程（门诊、住院患者检查、转科等）：需求发起、人员调度、术前准备、转运实施、交接确认、后续处理。</w:t>
            </w:r>
          </w:p>
          <w:p w14:paraId="633191FF"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（二）急诊急救转运流程（急诊患者、危重患者）：紧急响应、快速到位、急救转运、紧急处置、交接处置、复盘总结。（三）出院患者转运流程：需求确认、人员安排、转运服务、送达交接、工具回收。</w:t>
            </w:r>
          </w:p>
          <w:p w14:paraId="7FBAE1D0"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二、服务标准</w:t>
            </w:r>
          </w:p>
          <w:p w14:paraId="3F75E445"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（一）仪容仪表标准</w:t>
            </w:r>
          </w:p>
          <w:p w14:paraId="28C300B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1.穿戴统一工服、工牌，工服干净整洁、无破损、无污渍，工牌佩戴在胸前醒目位置；</w:t>
            </w:r>
          </w:p>
          <w:p w14:paraId="5BFF1132"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2.头发整齐，男士不留长发、胡须，女士盘发，不佩戴夸张首饰、不化浓妆；</w:t>
            </w:r>
          </w:p>
          <w:p w14:paraId="6343852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3.指甲修剪整齐、干净，不涂指甲油，避免佩戴可能划伤患者的饰品；</w:t>
            </w:r>
          </w:p>
          <w:p w14:paraId="305808C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（二）操作规范标准：担架操作、患者转移、转运工具维护、应急操作。</w:t>
            </w:r>
          </w:p>
          <w:p w14:paraId="3C558B71"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第四节、消毒供应室消毒员服务方案</w:t>
            </w:r>
          </w:p>
          <w:p w14:paraId="38D33D0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一、总体服务流程</w:t>
            </w:r>
          </w:p>
          <w:p w14:paraId="1AD8FA41"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临床回收→分类清点→初步消毒→彻底清洗→消毒处理→干燥处理→灭菌操作→灭菌效果监测→无菌储存→临床发放→全程记录</w:t>
            </w:r>
          </w:p>
          <w:p w14:paraId="110558BF"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二、具体操作规范</w:t>
            </w:r>
          </w:p>
          <w:p w14:paraId="152A55A8"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（一）临床回收规范</w:t>
            </w:r>
          </w:p>
          <w:p w14:paraId="1424BF5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1.回收人员需穿戴好防护用品（手套、口罩、防护服、鞋套等），使用密闭式回收容器（专用回收车、回收袋），前往临床科室回收使用后的医疗器械、器具及物品。</w:t>
            </w:r>
          </w:p>
          <w:p w14:paraId="60CD0DA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2.回收时，与临床科室护士核对物品名称、数量、完整性，确认无误后，在回收登记本上签字确认，注明回收日期、时间、科室、物品信息。</w:t>
            </w:r>
          </w:p>
          <w:p w14:paraId="3591771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3.对污染严重、有明显血迹、分泌物的物品，单独放置于专用密封容器内，做好标记，避免与其他物品混放，防止交叉污染。</w:t>
            </w:r>
          </w:p>
          <w:p w14:paraId="28937D4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4.回收完毕后，及时将回收容器转运至消毒供应室分类区，对回收容器进行消毒处理，回收人员做好手部消毒。</w:t>
            </w:r>
          </w:p>
          <w:p w14:paraId="3D393221"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（二）分类清点规范</w:t>
            </w:r>
          </w:p>
          <w:p w14:paraId="5644FE12"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1.在分类区，消毒员穿戴好防护用品，对回收的物品进行分类处理，按照医疗器</w:t>
            </w:r>
            <w:r w:rsidRPr="00C25A1E">
              <w:rPr>
                <w:rFonts w:asciiTheme="majorEastAsia" w:eastAsiaTheme="majorEastAsia" w:hAnsiTheme="majorEastAsia" w:hint="eastAsia"/>
                <w:szCs w:val="21"/>
              </w:rPr>
              <w:lastRenderedPageBreak/>
              <w:t>械、器具的种类、用途、污染程度进行分类，区分可重复使用与一次性使用物品。</w:t>
            </w:r>
          </w:p>
          <w:p w14:paraId="2FD3C97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2.对可重复使用的物品，逐一清点数量，检查完整性（如器械的关节、齿牙是否完好，玻璃器皿是否破损等），对损坏、无法修复的物品，做好标记，上报护士长，按规定进行处理。</w:t>
            </w:r>
          </w:p>
          <w:p w14:paraId="6AE4944C"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3.对一次性使用物品，核对数量、有效期，确认无破损、无污染后，按医疗废物处理规范进行分类处置，严禁重复使用。</w:t>
            </w:r>
          </w:p>
          <w:p w14:paraId="5E1A1F0B"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4.分类清点完毕后，做好分类登记，注明分类日期、物品名称、数量、状态等信息。</w:t>
            </w:r>
          </w:p>
          <w:p w14:paraId="2B25D784"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（三）清洗消毒规范</w:t>
            </w:r>
          </w:p>
          <w:p w14:paraId="65C9B9B8"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1.清洗前，对污染严重的物品进行初步消毒（如用含氯消毒剂浸泡30分钟），去除表面明显的污物、血迹。</w:t>
            </w:r>
          </w:p>
          <w:p w14:paraId="06E6AEB9"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2.根据物品的材质、结构，选择合适的清洗方式（手工清洗或机械清洗）：精密器械、复杂器械采用手工清洗，普通器械采用机械清洗。</w:t>
            </w:r>
          </w:p>
          <w:p w14:paraId="5AC9B1B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3.手工清洗：按照“冲洗→洗涤→漂洗→终末漂洗”的流程进行，使用专用清洗工具（毛刷、海绵等），避免损伤器械；洗涤时使用合适的清洗剂，水温控制在30-40℃，漂洗时确保无清洗剂残留，终末漂洗使用无菌水。</w:t>
            </w:r>
          </w:p>
          <w:p w14:paraId="06B4AB41"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4.机械清洗：将物品正确放置于清洗机内，按照清洗机操作规程设置清洗参数（温度、时间、转速等），加入合适的清洗剂，启动清洗机；清洗完毕后，取出物品，检查清洗效果，对清洗不彻底的物品重新清洗。</w:t>
            </w:r>
          </w:p>
          <w:p w14:paraId="5C1A9F4C"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5.清洗后的物品，立即进行消毒处理，可采用热力消毒（如煮沸消毒、流通蒸汽消毒）或化学消毒（如含氯消毒剂浸泡），消毒参数符合规范要求，消毒后及时进行干燥处理。</w:t>
            </w:r>
          </w:p>
          <w:p w14:paraId="045E19C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（四）灭菌操作规范</w:t>
            </w:r>
          </w:p>
          <w:p w14:paraId="290FA1BD"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1.灭菌前，对清洗消毒干燥后的物品进行检查，确认无污物、无残留、无破损，方可进行灭菌处理；将物品按照规范包装，包装标识清晰，注明物品名称、数量、灭菌日期、有效期、责任人。</w:t>
            </w:r>
          </w:p>
          <w:p w14:paraId="57BC9D3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2.根据物品的材质、耐热性，选择合适的灭菌方式：耐高温、耐高压的物品采用压力蒸汽灭菌，不耐高温、耐高压的物品采用干热灭菌或其他符合要求的灭菌方式。</w:t>
            </w:r>
          </w:p>
          <w:p w14:paraId="79E7FA61"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3.压力蒸汽灭菌：将包装好的物品放入灭菌器内，合理摆放，留有一定间隙，确保蒸汽流通；设置灭菌参数（温度134℃，压力0.2MPa，时间18-20分钟），启动灭菌器；灭菌过程中，密切监测温度、压力，确保参数稳定；灭菌结束后，待灭菌器内压力降至常压、温度降至50℃以下，方可打开灭菌器，取出物品。</w:t>
            </w:r>
          </w:p>
          <w:p w14:paraId="537D4C4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4.干热灭菌：将包装好的物品放入干热灭菌器内，摆放整齐，留有间隙；设置灭菌参数（温度160-170℃，时间2-3小时），启动灭菌器；灭菌过程中，监测温度，确保参数符合要求；灭菌结束后，待温度降至40℃以下，取出物品。</w:t>
            </w:r>
          </w:p>
          <w:p w14:paraId="08E529ED"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5.灭菌后，对物品进行检查，观察包装是否完好、有无破损、潮湿，确认灭菌合格；对灭菌不合格的物品，重新进行清洗、消毒、灭菌处理，并做好记录。</w:t>
            </w:r>
          </w:p>
          <w:p w14:paraId="5A86178D"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（五）灭菌效果监测规范</w:t>
            </w:r>
          </w:p>
          <w:p w14:paraId="65426DBD"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1.物理监测：每次灭菌过程中，记录灭菌温度、压力、时间等参数，确保参数符合规范要求，监测记录完整、准确。</w:t>
            </w:r>
          </w:p>
          <w:p w14:paraId="4078CC9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2.化学监测：每个灭菌包外粘贴化学指示胶带，包内放置化学指示卡，灭菌后观察化学指示物的颜色变化，确认达到灭菌合格标准；若化学指示物颜色未达到标</w:t>
            </w:r>
            <w:r w:rsidRPr="00C25A1E">
              <w:rPr>
                <w:rFonts w:asciiTheme="majorEastAsia" w:eastAsiaTheme="majorEastAsia" w:hAnsiTheme="majorEastAsia" w:hint="eastAsia"/>
                <w:szCs w:val="21"/>
              </w:rPr>
              <w:lastRenderedPageBreak/>
              <w:t>准，说明灭菌不合格，需重新灭菌。</w:t>
            </w:r>
          </w:p>
          <w:p w14:paraId="754EA4E2"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3.生物监测：每周进行一次生物监测，采用标准试验菌株，按照操作规程进行培养，观察培养结果；若生物监测不合格，立即停止灭菌工作，排查原因，整改后重新进行生物监测，合格后方可恢复工作。</w:t>
            </w:r>
          </w:p>
          <w:p w14:paraId="651869FC"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4.所有监测结果均需做好记录，存档备查，保存期限不少于3年。</w:t>
            </w:r>
          </w:p>
          <w:p w14:paraId="74A6DA5C"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（六）无菌储存规范</w:t>
            </w:r>
          </w:p>
          <w:p w14:paraId="4013F841"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1.无菌物品存放区需保持清洁、干燥、通风，温度控制在20-25℃，相对湿度≤60%，定期进行环境消毒（每日空气消毒2次，每周环境擦拭消毒1次）。</w:t>
            </w:r>
          </w:p>
          <w:p w14:paraId="5927A0C4"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2.灭菌合格的物品，分类存放于专用的无菌物品存放架上，存放架距地面≥20cm、距墙面≥5cm、距天花板≥50cm，避免受潮、污染。</w:t>
            </w:r>
          </w:p>
          <w:p w14:paraId="604F6029"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3.无菌物品按灭菌日期先后顺序摆放，遵循“先进先出”的原则，定期检查无菌物品的有效期，对过期、破损、潮湿的无菌物品，及时清理，按规定处置，做好记录。</w:t>
            </w:r>
          </w:p>
          <w:p w14:paraId="6028E061"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4.无菌物品存放区严禁存放非无菌物品、杂物，严禁人员随意出入，进入存放区需穿戴无菌衣、无菌鞋，做好手部消毒。</w:t>
            </w:r>
          </w:p>
          <w:p w14:paraId="1B34E120"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（七）临床发放规范</w:t>
            </w:r>
          </w:p>
          <w:p w14:paraId="56AD5414"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1.发放人员需核对临床科室的申领单，确认申领物品名称、数量、规格、灭菌日期、有效期，确保与申领单一致。</w:t>
            </w:r>
          </w:p>
          <w:p w14:paraId="527F59BB"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2.发放时，将无菌物品放入专用的无菌发放车，密闭转运，避免在转运过程中受到污染；发放车每日进行消毒处理。</w:t>
            </w:r>
          </w:p>
          <w:p w14:paraId="7AA24C4C"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3.与临床科室护士核对物品信息，确认无误后，在发放登记本上签字确认，注明发放日期、时间、科室、物品信息、发放人、接收人。</w:t>
            </w:r>
          </w:p>
          <w:p w14:paraId="3F55F8F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4.对临床科室退回的无菌物品，核对物品名称、数量、灭菌日期、有效期，检查包装是否完好、有无污染，对符合要求的可重新储存，对不符合要求的按规定处置，做好记录。</w:t>
            </w:r>
          </w:p>
          <w:p w14:paraId="603E0C00"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第五节、综合维修工服务方案</w:t>
            </w:r>
          </w:p>
          <w:p w14:paraId="475F532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（一）日常巡检</w:t>
            </w:r>
          </w:p>
          <w:p w14:paraId="2F05383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制定巡检计划：根据医院设施设备分布情况，制定详细的日常巡检计划，明确巡检路线、时间、内容和责任人。维修人员每日按照计划对医院水电系统、暖通系统、消防系统、电梯等设施设备进行巡检，及时发现潜在问题。</w:t>
            </w:r>
          </w:p>
          <w:p w14:paraId="764A48E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巡检记录：巡检过程中，维修人员需认真填写巡检记录，记录设备运行状态、发现的问题及处理情况。对于发现的异常情况，及时上报维修主管，并采取相应的措施进行处理。</w:t>
            </w:r>
          </w:p>
          <w:p w14:paraId="1ADCC015"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（二）报修处理</w:t>
            </w:r>
          </w:p>
          <w:p w14:paraId="21C1B594"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报修渠道：设立 24 小时报修电话，并在医院各科室、病房张贴报修电话和二维码，方便医护人员和患者进行报修。同时，在医院物业管理系统中开通线上报修功能，实现报修信息的实时传递。</w:t>
            </w:r>
          </w:p>
          <w:p w14:paraId="1F5FC15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响应与派单：接到报修信息后，维修调度人员应在 5 分钟内对报修信息进行核实和分类，并根据维修任务的紧急程度和维修人员的工作安排，及时派单给相应的维修人员。维修人员接到派单后，应在规定时间内到达现场进行维修。</w:t>
            </w:r>
          </w:p>
          <w:p w14:paraId="3788E08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维修处理：维修人员到达现场后，应首先对故障进行全面检查，确定故障原因和维修方案。对于简单故障，应立即进行维修；对于复杂故障，应制定详细的维修计划，并及时向维修主管和医院相关部门汇报。维修过程中，维修人员应遵守医</w:t>
            </w:r>
            <w:r w:rsidRPr="00C25A1E">
              <w:rPr>
                <w:rFonts w:asciiTheme="majorEastAsia" w:eastAsiaTheme="majorEastAsia" w:hAnsiTheme="majorEastAsia" w:hint="eastAsia"/>
                <w:szCs w:val="21"/>
              </w:rPr>
              <w:lastRenderedPageBreak/>
              <w:t>院的规章制度，注意保护现场环境，尽量减少对医院正常工作的影响。</w:t>
            </w:r>
          </w:p>
          <w:p w14:paraId="191A5E2E"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维修验收：维修完成后，维修人员应邀请报修人对维修结果进行验收。报修人对维修结果满意后，在维修单上签字确认。若报修人对维修结果不满意，维修人员应重新进行维修，直至报修人满意为止。</w:t>
            </w:r>
          </w:p>
          <w:p w14:paraId="239BDAF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（三）定期保养</w:t>
            </w:r>
          </w:p>
          <w:p w14:paraId="2D2BD77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制定保养计划：根据设施设备的使用说明书和相关规范，制定详细的定期保养计划，明确保养周期、内容和责任人。保养计划应涵盖医院所有设施设备，确保设备得到全面、及时的保养。</w:t>
            </w:r>
          </w:p>
          <w:p w14:paraId="05F52694"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保养实施：维修人员按照保养计划对设施设备进行保养，保养内容包括设备清洁、润滑、调试、零部件更换等。保养过程中，维修人员应严格按照操作规程进行操作，确保保养质量。</w:t>
            </w:r>
          </w:p>
          <w:p w14:paraId="28D5C06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保养记录：保养完成后，维修人员应认真填写保养记录，记录保养内容、更换的零部件、保养时间等信息。保养记录应作为设备档案的重要组成部分，进行妥善保存。</w:t>
            </w:r>
          </w:p>
          <w:p w14:paraId="2B42F195"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第二章、服务承诺</w:t>
            </w:r>
          </w:p>
          <w:p w14:paraId="423AA384"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一、人员投入承诺</w:t>
            </w:r>
            <w:r w:rsidR="002826CC" w:rsidRPr="00C25A1E">
              <w:rPr>
                <w:rFonts w:asciiTheme="majorEastAsia" w:eastAsiaTheme="majorEastAsia" w:hAnsiTheme="majorEastAsia" w:hint="eastAsia"/>
                <w:b/>
                <w:szCs w:val="21"/>
              </w:rPr>
              <w:t>及人员费用上控价</w:t>
            </w:r>
          </w:p>
          <w:tbl>
            <w:tblPr>
              <w:tblStyle w:val="af1"/>
              <w:tblW w:w="5000" w:type="pct"/>
              <w:tblLook w:val="04A0" w:firstRow="1" w:lastRow="0" w:firstColumn="1" w:lastColumn="0" w:noHBand="0" w:noVBand="1"/>
            </w:tblPr>
            <w:tblGrid>
              <w:gridCol w:w="1461"/>
              <w:gridCol w:w="978"/>
              <w:gridCol w:w="1844"/>
              <w:gridCol w:w="1843"/>
              <w:gridCol w:w="1198"/>
            </w:tblGrid>
            <w:tr w:rsidR="00C25A1E" w:rsidRPr="00C25A1E" w14:paraId="21F1DA1F" w14:textId="77777777" w:rsidTr="002826CC">
              <w:tc>
                <w:tcPr>
                  <w:tcW w:w="997" w:type="pct"/>
                  <w:vAlign w:val="center"/>
                </w:tcPr>
                <w:p w14:paraId="5E9FD63E" w14:textId="77777777" w:rsidR="00AA599A" w:rsidRPr="00C25A1E" w:rsidRDefault="00AA599A">
                  <w:pPr>
                    <w:pStyle w:val="null3"/>
                    <w:widowControl/>
                    <w:spacing w:line="276" w:lineRule="auto"/>
                    <w:jc w:val="center"/>
                    <w:rPr>
                      <w:rFonts w:ascii="宋体" w:hAnsi="宋体" w:hint="default"/>
                      <w:b/>
                      <w:kern w:val="2"/>
                      <w:sz w:val="21"/>
                      <w:szCs w:val="21"/>
                    </w:rPr>
                  </w:pPr>
                  <w:r w:rsidRPr="00C25A1E">
                    <w:rPr>
                      <w:rFonts w:ascii="宋体" w:hAnsi="宋体"/>
                      <w:b/>
                      <w:kern w:val="2"/>
                      <w:sz w:val="21"/>
                      <w:szCs w:val="21"/>
                    </w:rPr>
                    <w:t>服务岗位</w:t>
                  </w:r>
                </w:p>
              </w:tc>
              <w:tc>
                <w:tcPr>
                  <w:tcW w:w="668" w:type="pct"/>
                  <w:vAlign w:val="center"/>
                </w:tcPr>
                <w:p w14:paraId="34EAF9D1" w14:textId="77777777" w:rsidR="00AA599A" w:rsidRPr="00C25A1E" w:rsidRDefault="00AA599A">
                  <w:pPr>
                    <w:pStyle w:val="null3"/>
                    <w:widowControl/>
                    <w:spacing w:line="276" w:lineRule="auto"/>
                    <w:jc w:val="center"/>
                    <w:rPr>
                      <w:rFonts w:ascii="宋体" w:hAnsi="宋体" w:hint="default"/>
                      <w:b/>
                      <w:kern w:val="2"/>
                      <w:sz w:val="21"/>
                      <w:szCs w:val="21"/>
                    </w:rPr>
                  </w:pPr>
                  <w:r w:rsidRPr="00C25A1E">
                    <w:rPr>
                      <w:rFonts w:ascii="宋体" w:hAnsi="宋体"/>
                      <w:b/>
                      <w:kern w:val="2"/>
                      <w:sz w:val="21"/>
                      <w:szCs w:val="21"/>
                    </w:rPr>
                    <w:t>服务岗位数量</w:t>
                  </w:r>
                </w:p>
              </w:tc>
              <w:tc>
                <w:tcPr>
                  <w:tcW w:w="1259" w:type="pct"/>
                  <w:vAlign w:val="center"/>
                </w:tcPr>
                <w:p w14:paraId="357E92FB" w14:textId="77777777" w:rsidR="00AA599A" w:rsidRPr="00C25A1E" w:rsidRDefault="00AA599A">
                  <w:pPr>
                    <w:pStyle w:val="null3"/>
                    <w:widowControl/>
                    <w:spacing w:line="276" w:lineRule="auto"/>
                    <w:jc w:val="center"/>
                    <w:rPr>
                      <w:rFonts w:ascii="宋体" w:hAnsi="宋体" w:hint="default"/>
                      <w:b/>
                      <w:kern w:val="2"/>
                      <w:sz w:val="21"/>
                      <w:szCs w:val="21"/>
                    </w:rPr>
                  </w:pPr>
                  <w:r w:rsidRPr="00C25A1E">
                    <w:rPr>
                      <w:rFonts w:ascii="宋体" w:hAnsi="宋体"/>
                      <w:b/>
                      <w:kern w:val="2"/>
                      <w:sz w:val="21"/>
                      <w:szCs w:val="21"/>
                    </w:rPr>
                    <w:t>资格证书</w:t>
                  </w:r>
                </w:p>
              </w:tc>
              <w:tc>
                <w:tcPr>
                  <w:tcW w:w="1258" w:type="pct"/>
                  <w:vAlign w:val="center"/>
                </w:tcPr>
                <w:p w14:paraId="53D968AC" w14:textId="77777777" w:rsidR="00AA599A" w:rsidRPr="00C25A1E" w:rsidRDefault="00AA599A" w:rsidP="002826CC">
                  <w:pPr>
                    <w:pStyle w:val="null3"/>
                    <w:widowControl/>
                    <w:spacing w:line="276" w:lineRule="auto"/>
                    <w:jc w:val="center"/>
                    <w:rPr>
                      <w:rFonts w:ascii="宋体" w:hAnsi="宋体" w:hint="default"/>
                      <w:b/>
                      <w:kern w:val="2"/>
                      <w:sz w:val="21"/>
                      <w:szCs w:val="21"/>
                    </w:rPr>
                  </w:pPr>
                  <w:r w:rsidRPr="00C25A1E">
                    <w:rPr>
                      <w:rFonts w:ascii="宋体" w:hAnsi="宋体"/>
                      <w:b/>
                      <w:kern w:val="2"/>
                      <w:sz w:val="21"/>
                      <w:szCs w:val="21"/>
                    </w:rPr>
                    <w:t>年龄</w:t>
                  </w:r>
                </w:p>
              </w:tc>
              <w:tc>
                <w:tcPr>
                  <w:tcW w:w="819" w:type="pct"/>
                  <w:vAlign w:val="center"/>
                </w:tcPr>
                <w:p w14:paraId="56915EE2" w14:textId="77777777" w:rsidR="00AA599A" w:rsidRPr="00C25A1E" w:rsidRDefault="002826CC" w:rsidP="002826CC">
                  <w:pPr>
                    <w:pStyle w:val="null3"/>
                    <w:spacing w:line="276" w:lineRule="auto"/>
                    <w:jc w:val="center"/>
                    <w:rPr>
                      <w:rFonts w:ascii="宋体" w:hAnsi="宋体" w:hint="default"/>
                      <w:b/>
                      <w:kern w:val="2"/>
                      <w:sz w:val="21"/>
                      <w:szCs w:val="21"/>
                    </w:rPr>
                  </w:pPr>
                  <w:r w:rsidRPr="00C25A1E">
                    <w:rPr>
                      <w:rFonts w:ascii="宋体" w:hAnsi="宋体"/>
                      <w:b/>
                      <w:kern w:val="2"/>
                      <w:sz w:val="21"/>
                      <w:szCs w:val="21"/>
                    </w:rPr>
                    <w:t>人员费用上控价</w:t>
                  </w:r>
                </w:p>
              </w:tc>
            </w:tr>
            <w:tr w:rsidR="00C25A1E" w:rsidRPr="00C25A1E" w14:paraId="55D83CE7" w14:textId="77777777" w:rsidTr="002826CC">
              <w:tc>
                <w:tcPr>
                  <w:tcW w:w="997" w:type="pct"/>
                  <w:vAlign w:val="center"/>
                </w:tcPr>
                <w:p w14:paraId="56499ED1" w14:textId="77777777" w:rsidR="00AA599A" w:rsidRPr="00C25A1E" w:rsidRDefault="00AA599A">
                  <w:pPr>
                    <w:pStyle w:val="null3"/>
                    <w:widowControl/>
                    <w:spacing w:line="276" w:lineRule="auto"/>
                    <w:jc w:val="center"/>
                    <w:rPr>
                      <w:rFonts w:ascii="宋体" w:hAnsi="宋体" w:hint="default"/>
                      <w:kern w:val="2"/>
                      <w:sz w:val="21"/>
                      <w:szCs w:val="21"/>
                    </w:rPr>
                  </w:pPr>
                  <w:r w:rsidRPr="00C25A1E">
                    <w:rPr>
                      <w:rFonts w:ascii="宋体" w:hAnsi="宋体"/>
                      <w:kern w:val="2"/>
                      <w:sz w:val="21"/>
                      <w:szCs w:val="21"/>
                    </w:rPr>
                    <w:t>司机</w:t>
                  </w:r>
                </w:p>
              </w:tc>
              <w:tc>
                <w:tcPr>
                  <w:tcW w:w="668" w:type="pct"/>
                  <w:vAlign w:val="center"/>
                </w:tcPr>
                <w:p w14:paraId="615EA3AC" w14:textId="77777777" w:rsidR="00AA599A" w:rsidRPr="00C25A1E" w:rsidRDefault="00AA599A">
                  <w:pPr>
                    <w:pStyle w:val="null3"/>
                    <w:widowControl/>
                    <w:spacing w:line="276" w:lineRule="auto"/>
                    <w:jc w:val="center"/>
                    <w:rPr>
                      <w:rFonts w:ascii="宋体" w:hAnsi="宋体" w:hint="default"/>
                      <w:kern w:val="2"/>
                      <w:sz w:val="21"/>
                      <w:szCs w:val="21"/>
                    </w:rPr>
                  </w:pPr>
                  <w:r w:rsidRPr="00C25A1E">
                    <w:rPr>
                      <w:rFonts w:ascii="宋体" w:hAnsi="宋体"/>
                      <w:kern w:val="2"/>
                      <w:sz w:val="21"/>
                      <w:szCs w:val="21"/>
                    </w:rPr>
                    <w:t>5</w:t>
                  </w:r>
                </w:p>
              </w:tc>
              <w:tc>
                <w:tcPr>
                  <w:tcW w:w="1259" w:type="pct"/>
                  <w:vAlign w:val="center"/>
                </w:tcPr>
                <w:p w14:paraId="06B9DEF8" w14:textId="77777777" w:rsidR="00AA599A" w:rsidRPr="00C25A1E" w:rsidRDefault="00AA599A">
                  <w:pPr>
                    <w:pStyle w:val="null3"/>
                    <w:widowControl/>
                    <w:spacing w:line="276" w:lineRule="auto"/>
                    <w:jc w:val="center"/>
                    <w:rPr>
                      <w:rFonts w:ascii="宋体" w:hAnsi="宋体" w:hint="default"/>
                      <w:kern w:val="2"/>
                      <w:sz w:val="21"/>
                      <w:szCs w:val="21"/>
                    </w:rPr>
                  </w:pPr>
                  <w:r w:rsidRPr="00C25A1E">
                    <w:rPr>
                      <w:rFonts w:ascii="宋体" w:hAnsi="宋体"/>
                      <w:kern w:val="2"/>
                      <w:sz w:val="21"/>
                      <w:szCs w:val="21"/>
                    </w:rPr>
                    <w:t>有B1以上驾驶证</w:t>
                  </w:r>
                </w:p>
              </w:tc>
              <w:tc>
                <w:tcPr>
                  <w:tcW w:w="1258" w:type="pct"/>
                  <w:vMerge w:val="restart"/>
                </w:tcPr>
                <w:p w14:paraId="23AB8FA3" w14:textId="77777777" w:rsidR="00AA599A" w:rsidRPr="00C25A1E" w:rsidRDefault="00AA599A">
                  <w:pPr>
                    <w:spacing w:line="276" w:lineRule="auto"/>
                    <w:rPr>
                      <w:rFonts w:ascii="宋体" w:hAnsi="宋体"/>
                      <w:szCs w:val="21"/>
                    </w:rPr>
                  </w:pPr>
                  <w:r w:rsidRPr="00C25A1E">
                    <w:rPr>
                      <w:rFonts w:ascii="宋体" w:hAnsi="宋体" w:hint="eastAsia"/>
                      <w:szCs w:val="21"/>
                    </w:rPr>
                    <w:t>男性年龄50周岁以下，女性年龄45周岁以下，身体健康，有相应工作经验的优先。（年龄计算截止至投标文件递交截止之日）</w:t>
                  </w:r>
                </w:p>
              </w:tc>
              <w:tc>
                <w:tcPr>
                  <w:tcW w:w="819" w:type="pct"/>
                  <w:vMerge w:val="restart"/>
                  <w:vAlign w:val="center"/>
                </w:tcPr>
                <w:p w14:paraId="07B214E5" w14:textId="77777777" w:rsidR="00AA599A" w:rsidRPr="00C25A1E" w:rsidRDefault="002B52E3" w:rsidP="002826CC">
                  <w:pPr>
                    <w:spacing w:line="276" w:lineRule="auto"/>
                    <w:jc w:val="center"/>
                    <w:rPr>
                      <w:rFonts w:ascii="宋体" w:hAnsi="宋体"/>
                      <w:szCs w:val="21"/>
                    </w:rPr>
                  </w:pPr>
                  <w:r w:rsidRPr="00C25A1E">
                    <w:rPr>
                      <w:rFonts w:ascii="宋体" w:hAnsi="宋体" w:hint="eastAsia"/>
                      <w:szCs w:val="21"/>
                    </w:rPr>
                    <w:t>不超过</w:t>
                  </w:r>
                  <w:r w:rsidR="002826CC" w:rsidRPr="00C25A1E">
                    <w:rPr>
                      <w:rFonts w:ascii="宋体" w:hAnsi="宋体" w:hint="eastAsia"/>
                      <w:szCs w:val="21"/>
                    </w:rPr>
                    <w:t>每人4450元/月</w:t>
                  </w:r>
                </w:p>
              </w:tc>
            </w:tr>
            <w:tr w:rsidR="00C25A1E" w:rsidRPr="00C25A1E" w14:paraId="521A38B2" w14:textId="77777777" w:rsidTr="002826CC">
              <w:tc>
                <w:tcPr>
                  <w:tcW w:w="997" w:type="pct"/>
                  <w:vAlign w:val="center"/>
                </w:tcPr>
                <w:p w14:paraId="63A54E18" w14:textId="77777777" w:rsidR="00AA599A" w:rsidRPr="00C25A1E" w:rsidRDefault="00AA599A">
                  <w:pPr>
                    <w:pStyle w:val="null3"/>
                    <w:widowControl/>
                    <w:spacing w:line="276" w:lineRule="auto"/>
                    <w:jc w:val="center"/>
                    <w:rPr>
                      <w:rFonts w:ascii="宋体" w:hAnsi="宋体" w:hint="default"/>
                      <w:kern w:val="2"/>
                      <w:sz w:val="21"/>
                      <w:szCs w:val="21"/>
                    </w:rPr>
                  </w:pPr>
                  <w:r w:rsidRPr="00C25A1E">
                    <w:rPr>
                      <w:rFonts w:ascii="宋体" w:hAnsi="宋体"/>
                      <w:kern w:val="2"/>
                      <w:sz w:val="21"/>
                      <w:szCs w:val="21"/>
                    </w:rPr>
                    <w:t>水电工</w:t>
                  </w:r>
                </w:p>
              </w:tc>
              <w:tc>
                <w:tcPr>
                  <w:tcW w:w="668" w:type="pct"/>
                  <w:vAlign w:val="center"/>
                </w:tcPr>
                <w:p w14:paraId="57B1E94D" w14:textId="77777777" w:rsidR="00AA599A" w:rsidRPr="00C25A1E" w:rsidRDefault="00AA599A">
                  <w:pPr>
                    <w:pStyle w:val="null3"/>
                    <w:widowControl/>
                    <w:spacing w:line="276" w:lineRule="auto"/>
                    <w:jc w:val="center"/>
                    <w:rPr>
                      <w:rFonts w:ascii="宋体" w:hAnsi="宋体" w:hint="default"/>
                      <w:kern w:val="2"/>
                      <w:sz w:val="21"/>
                      <w:szCs w:val="21"/>
                    </w:rPr>
                  </w:pPr>
                  <w:r w:rsidRPr="00C25A1E">
                    <w:rPr>
                      <w:rFonts w:ascii="宋体" w:hAnsi="宋体"/>
                      <w:kern w:val="2"/>
                      <w:sz w:val="21"/>
                      <w:szCs w:val="21"/>
                    </w:rPr>
                    <w:t>2</w:t>
                  </w:r>
                </w:p>
              </w:tc>
              <w:tc>
                <w:tcPr>
                  <w:tcW w:w="1259" w:type="pct"/>
                  <w:vAlign w:val="center"/>
                </w:tcPr>
                <w:p w14:paraId="5F500F1B" w14:textId="77777777" w:rsidR="00AA599A" w:rsidRPr="00C25A1E" w:rsidRDefault="00AA599A">
                  <w:pPr>
                    <w:pStyle w:val="null3"/>
                    <w:widowControl/>
                    <w:spacing w:line="276" w:lineRule="auto"/>
                    <w:jc w:val="center"/>
                    <w:rPr>
                      <w:rFonts w:ascii="宋体" w:hAnsi="宋体" w:hint="default"/>
                      <w:kern w:val="2"/>
                      <w:sz w:val="21"/>
                      <w:szCs w:val="21"/>
                    </w:rPr>
                  </w:pPr>
                  <w:r w:rsidRPr="00C25A1E">
                    <w:rPr>
                      <w:rFonts w:ascii="宋体" w:hAnsi="宋体"/>
                      <w:kern w:val="2"/>
                      <w:sz w:val="21"/>
                      <w:szCs w:val="21"/>
                    </w:rPr>
                    <w:t>有低压电工特种作业操作证</w:t>
                  </w:r>
                </w:p>
              </w:tc>
              <w:tc>
                <w:tcPr>
                  <w:tcW w:w="1258" w:type="pct"/>
                  <w:vMerge/>
                </w:tcPr>
                <w:p w14:paraId="1D605A60" w14:textId="77777777" w:rsidR="00AA599A" w:rsidRPr="00C25A1E" w:rsidRDefault="00AA599A">
                  <w:pPr>
                    <w:spacing w:line="276" w:lineRule="auto"/>
                    <w:rPr>
                      <w:rFonts w:ascii="宋体" w:hAnsi="宋体"/>
                      <w:szCs w:val="21"/>
                    </w:rPr>
                  </w:pPr>
                </w:p>
              </w:tc>
              <w:tc>
                <w:tcPr>
                  <w:tcW w:w="819" w:type="pct"/>
                  <w:vMerge/>
                </w:tcPr>
                <w:p w14:paraId="1477C701" w14:textId="77777777" w:rsidR="00AA599A" w:rsidRPr="00C25A1E" w:rsidRDefault="00AA599A">
                  <w:pPr>
                    <w:spacing w:line="276" w:lineRule="auto"/>
                    <w:rPr>
                      <w:rFonts w:ascii="宋体" w:hAnsi="宋体"/>
                      <w:szCs w:val="21"/>
                    </w:rPr>
                  </w:pPr>
                </w:p>
              </w:tc>
            </w:tr>
            <w:tr w:rsidR="00C25A1E" w:rsidRPr="00C25A1E" w14:paraId="3CC3A410" w14:textId="77777777" w:rsidTr="002826CC">
              <w:tc>
                <w:tcPr>
                  <w:tcW w:w="997" w:type="pct"/>
                  <w:vAlign w:val="center"/>
                </w:tcPr>
                <w:p w14:paraId="52FDDB81" w14:textId="77777777" w:rsidR="00AA599A" w:rsidRPr="00C25A1E" w:rsidRDefault="00AA599A">
                  <w:pPr>
                    <w:pStyle w:val="null3"/>
                    <w:spacing w:line="276" w:lineRule="auto"/>
                    <w:jc w:val="center"/>
                    <w:rPr>
                      <w:rFonts w:ascii="宋体" w:hAnsi="宋体" w:hint="default"/>
                      <w:kern w:val="2"/>
                      <w:sz w:val="21"/>
                      <w:szCs w:val="21"/>
                    </w:rPr>
                  </w:pPr>
                  <w:r w:rsidRPr="00C25A1E">
                    <w:rPr>
                      <w:rFonts w:ascii="宋体" w:hAnsi="宋体"/>
                      <w:kern w:val="2"/>
                      <w:sz w:val="21"/>
                      <w:szCs w:val="21"/>
                    </w:rPr>
                    <w:t>担架员</w:t>
                  </w:r>
                </w:p>
              </w:tc>
              <w:tc>
                <w:tcPr>
                  <w:tcW w:w="668" w:type="pct"/>
                  <w:vAlign w:val="center"/>
                </w:tcPr>
                <w:p w14:paraId="6FDAD1B5" w14:textId="77777777" w:rsidR="00AA599A" w:rsidRPr="00C25A1E" w:rsidRDefault="00AA599A">
                  <w:pPr>
                    <w:pStyle w:val="null3"/>
                    <w:spacing w:line="276" w:lineRule="auto"/>
                    <w:jc w:val="center"/>
                    <w:rPr>
                      <w:rFonts w:ascii="宋体" w:hAnsi="宋体" w:hint="default"/>
                      <w:kern w:val="2"/>
                      <w:sz w:val="21"/>
                      <w:szCs w:val="21"/>
                    </w:rPr>
                  </w:pPr>
                  <w:r w:rsidRPr="00C25A1E">
                    <w:rPr>
                      <w:rFonts w:ascii="宋体" w:hAnsi="宋体"/>
                      <w:kern w:val="2"/>
                      <w:sz w:val="21"/>
                      <w:szCs w:val="21"/>
                    </w:rPr>
                    <w:t>2</w:t>
                  </w:r>
                </w:p>
              </w:tc>
              <w:tc>
                <w:tcPr>
                  <w:tcW w:w="1259" w:type="pct"/>
                  <w:vAlign w:val="center"/>
                </w:tcPr>
                <w:p w14:paraId="38ABF189" w14:textId="77777777" w:rsidR="00AA599A" w:rsidRPr="00C25A1E" w:rsidRDefault="00AA599A">
                  <w:pPr>
                    <w:pStyle w:val="null3"/>
                    <w:spacing w:line="276" w:lineRule="auto"/>
                    <w:jc w:val="center"/>
                    <w:rPr>
                      <w:rFonts w:ascii="宋体" w:hAnsi="宋体" w:hint="default"/>
                      <w:kern w:val="2"/>
                      <w:sz w:val="21"/>
                      <w:szCs w:val="21"/>
                    </w:rPr>
                  </w:pPr>
                  <w:r w:rsidRPr="00C25A1E">
                    <w:rPr>
                      <w:rFonts w:ascii="宋体" w:hAnsi="宋体"/>
                      <w:kern w:val="2"/>
                      <w:sz w:val="21"/>
                      <w:szCs w:val="21"/>
                    </w:rPr>
                    <w:t>无要求</w:t>
                  </w:r>
                </w:p>
              </w:tc>
              <w:tc>
                <w:tcPr>
                  <w:tcW w:w="1258" w:type="pct"/>
                  <w:vMerge/>
                </w:tcPr>
                <w:p w14:paraId="375DD416" w14:textId="77777777" w:rsidR="00AA599A" w:rsidRPr="00C25A1E" w:rsidRDefault="00AA599A">
                  <w:pPr>
                    <w:spacing w:line="276" w:lineRule="auto"/>
                    <w:rPr>
                      <w:rFonts w:ascii="宋体" w:hAnsi="宋体"/>
                      <w:szCs w:val="21"/>
                    </w:rPr>
                  </w:pPr>
                </w:p>
              </w:tc>
              <w:tc>
                <w:tcPr>
                  <w:tcW w:w="819" w:type="pct"/>
                  <w:vMerge/>
                </w:tcPr>
                <w:p w14:paraId="259E1621" w14:textId="77777777" w:rsidR="00AA599A" w:rsidRPr="00C25A1E" w:rsidRDefault="00AA599A">
                  <w:pPr>
                    <w:spacing w:line="276" w:lineRule="auto"/>
                    <w:rPr>
                      <w:rFonts w:ascii="宋体" w:hAnsi="宋体"/>
                      <w:szCs w:val="21"/>
                    </w:rPr>
                  </w:pPr>
                </w:p>
              </w:tc>
            </w:tr>
            <w:tr w:rsidR="00C25A1E" w:rsidRPr="00C25A1E" w14:paraId="2937B041" w14:textId="77777777" w:rsidTr="002826CC">
              <w:tc>
                <w:tcPr>
                  <w:tcW w:w="997" w:type="pct"/>
                  <w:vAlign w:val="center"/>
                </w:tcPr>
                <w:p w14:paraId="3879DCDE" w14:textId="77777777" w:rsidR="00AA599A" w:rsidRPr="00C25A1E" w:rsidRDefault="00AA599A">
                  <w:pPr>
                    <w:pStyle w:val="null3"/>
                    <w:spacing w:line="276" w:lineRule="auto"/>
                    <w:jc w:val="center"/>
                    <w:rPr>
                      <w:rFonts w:ascii="宋体" w:hAnsi="宋体" w:hint="default"/>
                      <w:kern w:val="2"/>
                      <w:sz w:val="21"/>
                      <w:szCs w:val="21"/>
                    </w:rPr>
                  </w:pPr>
                  <w:r w:rsidRPr="00C25A1E">
                    <w:rPr>
                      <w:rFonts w:ascii="宋体" w:hAnsi="宋体"/>
                      <w:kern w:val="2"/>
                      <w:sz w:val="21"/>
                      <w:szCs w:val="21"/>
                    </w:rPr>
                    <w:t>消毒供应室消毒员</w:t>
                  </w:r>
                </w:p>
              </w:tc>
              <w:tc>
                <w:tcPr>
                  <w:tcW w:w="668" w:type="pct"/>
                  <w:vAlign w:val="center"/>
                </w:tcPr>
                <w:p w14:paraId="361B0F6F" w14:textId="77777777" w:rsidR="00AA599A" w:rsidRPr="00C25A1E" w:rsidRDefault="00AA599A">
                  <w:pPr>
                    <w:pStyle w:val="null3"/>
                    <w:spacing w:line="276" w:lineRule="auto"/>
                    <w:jc w:val="center"/>
                    <w:rPr>
                      <w:rFonts w:ascii="宋体" w:hAnsi="宋体" w:hint="default"/>
                      <w:kern w:val="2"/>
                      <w:sz w:val="21"/>
                      <w:szCs w:val="21"/>
                    </w:rPr>
                  </w:pPr>
                  <w:r w:rsidRPr="00C25A1E">
                    <w:rPr>
                      <w:rFonts w:ascii="宋体" w:hAnsi="宋体"/>
                      <w:kern w:val="2"/>
                      <w:sz w:val="21"/>
                      <w:szCs w:val="21"/>
                    </w:rPr>
                    <w:t>1</w:t>
                  </w:r>
                </w:p>
              </w:tc>
              <w:tc>
                <w:tcPr>
                  <w:tcW w:w="1259" w:type="pct"/>
                  <w:vAlign w:val="center"/>
                </w:tcPr>
                <w:p w14:paraId="472BE68C" w14:textId="77777777" w:rsidR="00AA599A" w:rsidRPr="00C25A1E" w:rsidRDefault="00AA599A">
                  <w:pPr>
                    <w:pStyle w:val="null3"/>
                    <w:spacing w:line="276" w:lineRule="auto"/>
                    <w:jc w:val="center"/>
                    <w:rPr>
                      <w:rFonts w:ascii="宋体" w:hAnsi="宋体" w:hint="default"/>
                      <w:kern w:val="2"/>
                      <w:sz w:val="21"/>
                      <w:szCs w:val="21"/>
                    </w:rPr>
                  </w:pPr>
                  <w:r w:rsidRPr="00C25A1E">
                    <w:rPr>
                      <w:rFonts w:ascii="宋体" w:hAnsi="宋体"/>
                      <w:kern w:val="2"/>
                      <w:sz w:val="21"/>
                      <w:szCs w:val="21"/>
                    </w:rPr>
                    <w:t>无要求</w:t>
                  </w:r>
                </w:p>
              </w:tc>
              <w:tc>
                <w:tcPr>
                  <w:tcW w:w="1258" w:type="pct"/>
                  <w:vMerge/>
                </w:tcPr>
                <w:p w14:paraId="7A385ECD" w14:textId="77777777" w:rsidR="00AA599A" w:rsidRPr="00C25A1E" w:rsidRDefault="00AA599A">
                  <w:pPr>
                    <w:spacing w:line="276" w:lineRule="auto"/>
                    <w:rPr>
                      <w:rFonts w:ascii="宋体" w:hAnsi="宋体"/>
                      <w:szCs w:val="21"/>
                    </w:rPr>
                  </w:pPr>
                </w:p>
              </w:tc>
              <w:tc>
                <w:tcPr>
                  <w:tcW w:w="819" w:type="pct"/>
                  <w:vMerge/>
                </w:tcPr>
                <w:p w14:paraId="5F99C56C" w14:textId="77777777" w:rsidR="00AA599A" w:rsidRPr="00C25A1E" w:rsidRDefault="00AA599A">
                  <w:pPr>
                    <w:spacing w:line="276" w:lineRule="auto"/>
                    <w:rPr>
                      <w:rFonts w:ascii="宋体" w:hAnsi="宋体"/>
                      <w:szCs w:val="21"/>
                    </w:rPr>
                  </w:pPr>
                </w:p>
              </w:tc>
            </w:tr>
            <w:tr w:rsidR="00C25A1E" w:rsidRPr="00C25A1E" w14:paraId="5F4DB1D2" w14:textId="77777777" w:rsidTr="002826CC">
              <w:tc>
                <w:tcPr>
                  <w:tcW w:w="997" w:type="pct"/>
                  <w:vAlign w:val="center"/>
                </w:tcPr>
                <w:p w14:paraId="5871764B" w14:textId="77777777" w:rsidR="00AA599A" w:rsidRPr="00C25A1E" w:rsidRDefault="00AA599A">
                  <w:pPr>
                    <w:pStyle w:val="null3"/>
                    <w:widowControl/>
                    <w:spacing w:line="276" w:lineRule="auto"/>
                    <w:jc w:val="center"/>
                    <w:rPr>
                      <w:rFonts w:ascii="宋体" w:hAnsi="宋体" w:hint="default"/>
                      <w:kern w:val="2"/>
                      <w:sz w:val="21"/>
                      <w:szCs w:val="21"/>
                    </w:rPr>
                  </w:pPr>
                  <w:r w:rsidRPr="00C25A1E">
                    <w:rPr>
                      <w:rFonts w:ascii="宋体" w:hAnsi="宋体"/>
                      <w:kern w:val="2"/>
                      <w:sz w:val="21"/>
                      <w:szCs w:val="21"/>
                    </w:rPr>
                    <w:t>综合维修工</w:t>
                  </w:r>
                </w:p>
              </w:tc>
              <w:tc>
                <w:tcPr>
                  <w:tcW w:w="668" w:type="pct"/>
                  <w:vAlign w:val="center"/>
                </w:tcPr>
                <w:p w14:paraId="13D3FC6E" w14:textId="77777777" w:rsidR="00AA599A" w:rsidRPr="00C25A1E" w:rsidRDefault="00AA599A">
                  <w:pPr>
                    <w:pStyle w:val="null3"/>
                    <w:widowControl/>
                    <w:spacing w:line="276" w:lineRule="auto"/>
                    <w:jc w:val="center"/>
                    <w:rPr>
                      <w:rFonts w:ascii="宋体" w:hAnsi="宋体" w:hint="default"/>
                      <w:kern w:val="2"/>
                      <w:sz w:val="21"/>
                      <w:szCs w:val="21"/>
                    </w:rPr>
                  </w:pPr>
                  <w:r w:rsidRPr="00C25A1E">
                    <w:rPr>
                      <w:rFonts w:ascii="宋体" w:hAnsi="宋体"/>
                      <w:kern w:val="2"/>
                      <w:sz w:val="21"/>
                      <w:szCs w:val="21"/>
                    </w:rPr>
                    <w:t>1</w:t>
                  </w:r>
                </w:p>
              </w:tc>
              <w:tc>
                <w:tcPr>
                  <w:tcW w:w="1259" w:type="pct"/>
                  <w:vAlign w:val="center"/>
                </w:tcPr>
                <w:p w14:paraId="4687D1FD" w14:textId="77777777" w:rsidR="00AA599A" w:rsidRPr="00C25A1E" w:rsidRDefault="00AA599A">
                  <w:pPr>
                    <w:pStyle w:val="null3"/>
                    <w:widowControl/>
                    <w:spacing w:line="276" w:lineRule="auto"/>
                    <w:jc w:val="center"/>
                    <w:rPr>
                      <w:rFonts w:ascii="宋体" w:hAnsi="宋体" w:hint="default"/>
                      <w:kern w:val="2"/>
                      <w:sz w:val="21"/>
                      <w:szCs w:val="21"/>
                    </w:rPr>
                  </w:pPr>
                  <w:r w:rsidRPr="00C25A1E">
                    <w:rPr>
                      <w:rFonts w:ascii="宋体" w:hAnsi="宋体"/>
                      <w:kern w:val="2"/>
                      <w:sz w:val="21"/>
                      <w:szCs w:val="21"/>
                    </w:rPr>
                    <w:t>无要求</w:t>
                  </w:r>
                </w:p>
              </w:tc>
              <w:tc>
                <w:tcPr>
                  <w:tcW w:w="1258" w:type="pct"/>
                  <w:vMerge/>
                </w:tcPr>
                <w:p w14:paraId="638FC26E" w14:textId="77777777" w:rsidR="00AA599A" w:rsidRPr="00C25A1E" w:rsidRDefault="00AA599A">
                  <w:pPr>
                    <w:spacing w:line="276" w:lineRule="auto"/>
                    <w:rPr>
                      <w:rFonts w:ascii="宋体" w:hAnsi="宋体"/>
                      <w:szCs w:val="21"/>
                    </w:rPr>
                  </w:pPr>
                </w:p>
              </w:tc>
              <w:tc>
                <w:tcPr>
                  <w:tcW w:w="819" w:type="pct"/>
                  <w:vMerge/>
                </w:tcPr>
                <w:p w14:paraId="1D22E8E7" w14:textId="77777777" w:rsidR="00AA599A" w:rsidRPr="00C25A1E" w:rsidRDefault="00AA599A">
                  <w:pPr>
                    <w:spacing w:line="276" w:lineRule="auto"/>
                    <w:rPr>
                      <w:rFonts w:ascii="宋体" w:hAnsi="宋体"/>
                      <w:szCs w:val="21"/>
                    </w:rPr>
                  </w:pPr>
                </w:p>
              </w:tc>
            </w:tr>
            <w:tr w:rsidR="00C25A1E" w:rsidRPr="00C25A1E" w14:paraId="6F586F72" w14:textId="77777777" w:rsidTr="002826CC">
              <w:tc>
                <w:tcPr>
                  <w:tcW w:w="997" w:type="pct"/>
                </w:tcPr>
                <w:p w14:paraId="42AB9F34" w14:textId="77777777" w:rsidR="00AA599A" w:rsidRPr="00C25A1E" w:rsidRDefault="00AA599A">
                  <w:pPr>
                    <w:pStyle w:val="null3"/>
                    <w:widowControl/>
                    <w:spacing w:line="276" w:lineRule="auto"/>
                    <w:jc w:val="center"/>
                    <w:rPr>
                      <w:rFonts w:ascii="宋体" w:hAnsi="宋体" w:hint="default"/>
                      <w:kern w:val="2"/>
                      <w:sz w:val="21"/>
                      <w:szCs w:val="21"/>
                    </w:rPr>
                  </w:pPr>
                  <w:r w:rsidRPr="00C25A1E">
                    <w:rPr>
                      <w:rFonts w:ascii="宋体" w:hAnsi="宋体"/>
                      <w:kern w:val="2"/>
                      <w:sz w:val="21"/>
                      <w:szCs w:val="21"/>
                    </w:rPr>
                    <w:t>合计人数</w:t>
                  </w:r>
                </w:p>
              </w:tc>
              <w:tc>
                <w:tcPr>
                  <w:tcW w:w="3184" w:type="pct"/>
                  <w:gridSpan w:val="3"/>
                </w:tcPr>
                <w:p w14:paraId="4D076688" w14:textId="77777777" w:rsidR="00AA599A" w:rsidRPr="00C25A1E" w:rsidRDefault="00AA599A">
                  <w:pPr>
                    <w:pStyle w:val="null3"/>
                    <w:widowControl/>
                    <w:spacing w:line="276" w:lineRule="auto"/>
                    <w:jc w:val="center"/>
                    <w:rPr>
                      <w:rFonts w:ascii="宋体" w:hAnsi="宋体" w:hint="default"/>
                      <w:kern w:val="2"/>
                      <w:sz w:val="21"/>
                      <w:szCs w:val="21"/>
                    </w:rPr>
                  </w:pPr>
                  <w:r w:rsidRPr="00C25A1E">
                    <w:rPr>
                      <w:rFonts w:ascii="宋体" w:hAnsi="宋体"/>
                      <w:kern w:val="2"/>
                      <w:sz w:val="21"/>
                      <w:szCs w:val="21"/>
                    </w:rPr>
                    <w:t>11</w:t>
                  </w:r>
                </w:p>
              </w:tc>
              <w:tc>
                <w:tcPr>
                  <w:tcW w:w="819" w:type="pct"/>
                  <w:vMerge/>
                </w:tcPr>
                <w:p w14:paraId="2FF544AD" w14:textId="77777777" w:rsidR="00AA599A" w:rsidRPr="00C25A1E" w:rsidRDefault="00AA599A">
                  <w:pPr>
                    <w:pStyle w:val="null3"/>
                    <w:spacing w:line="276" w:lineRule="auto"/>
                    <w:jc w:val="center"/>
                    <w:rPr>
                      <w:rFonts w:ascii="宋体" w:hAnsi="宋体" w:hint="default"/>
                      <w:kern w:val="2"/>
                      <w:sz w:val="21"/>
                      <w:szCs w:val="21"/>
                    </w:rPr>
                  </w:pPr>
                </w:p>
              </w:tc>
            </w:tr>
          </w:tbl>
          <w:p w14:paraId="2EB85702"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二、客户满意度达90%及以上的承诺</w:t>
            </w:r>
          </w:p>
          <w:p w14:paraId="70EEC57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每月会与采购人联合开展客户满意度调查（客户范围：医院全体职工、病友及家属），承诺做到每月管理满意率达90%及以上。</w:t>
            </w:r>
          </w:p>
          <w:p w14:paraId="131A22A0"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三、按时足额发放员工工资承诺</w:t>
            </w:r>
          </w:p>
          <w:p w14:paraId="6CAF172F"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将按照国家《中华人民共和国劳动合同法》及相关法律按时足额发放员工工资，每月工资发放时间不超过15号，员工工资标准不低于南宁市最低保障工资，同时员工每年应有服装、福利费、加班者有加班费。</w:t>
            </w:r>
          </w:p>
          <w:p w14:paraId="141955B8"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四、为员工购买社会统筹保险的承诺</w:t>
            </w:r>
          </w:p>
          <w:p w14:paraId="2AFA403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对供应商入职的员工，需为其购买社会统筹保险，确保员工享受到合法的待遇和权益。</w:t>
            </w:r>
          </w:p>
          <w:p w14:paraId="5D7D9B86"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五、积极配合采购人重大检查承诺</w:t>
            </w:r>
          </w:p>
          <w:p w14:paraId="36C449F5"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在采购人开展重大检查时，中标人会积极配合，若有需要，也会从其他业务点调派员工到采购人进行协助。中标人承诺做到不在服务内容上使得采购人丢分。</w:t>
            </w:r>
          </w:p>
          <w:p w14:paraId="23561386"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六、其他工作内容承诺</w:t>
            </w:r>
          </w:p>
          <w:p w14:paraId="3837B527"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严格遵循采购人保密制度，对患者信息进行保密，配合采购人进行应急演练，上</w:t>
            </w:r>
            <w:r w:rsidRPr="00C25A1E">
              <w:rPr>
                <w:rFonts w:asciiTheme="majorEastAsia" w:eastAsiaTheme="majorEastAsia" w:hAnsiTheme="majorEastAsia" w:hint="eastAsia"/>
                <w:szCs w:val="21"/>
              </w:rPr>
              <w:lastRenderedPageBreak/>
              <w:t>班时间服从科室调配，</w:t>
            </w:r>
          </w:p>
          <w:p w14:paraId="4C2D58DB" w14:textId="77777777" w:rsidR="00DB1D10" w:rsidRPr="00C25A1E" w:rsidRDefault="00DB1D10">
            <w:pPr>
              <w:rPr>
                <w:rFonts w:asciiTheme="majorEastAsia" w:eastAsiaTheme="majorEastAsia" w:hAnsiTheme="majorEastAsia"/>
                <w:szCs w:val="21"/>
              </w:rPr>
            </w:pPr>
          </w:p>
        </w:tc>
        <w:tc>
          <w:tcPr>
            <w:tcW w:w="323" w:type="pct"/>
            <w:tcBorders>
              <w:top w:val="single" w:sz="8" w:space="0" w:color="000000"/>
              <w:left w:val="single" w:sz="6" w:space="0" w:color="000000"/>
              <w:bottom w:val="single" w:sz="6" w:space="0" w:color="000000"/>
              <w:right w:val="single" w:sz="8" w:space="0" w:color="000000"/>
            </w:tcBorders>
            <w:vAlign w:val="center"/>
          </w:tcPr>
          <w:p w14:paraId="02B6B28A"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lastRenderedPageBreak/>
              <w:t>详见采购公告</w:t>
            </w:r>
          </w:p>
        </w:tc>
      </w:tr>
      <w:tr w:rsidR="00C25A1E" w:rsidRPr="00C25A1E" w14:paraId="22AF7C8E" w14:textId="77777777">
        <w:tc>
          <w:tcPr>
            <w:tcW w:w="5000" w:type="pct"/>
            <w:gridSpan w:val="6"/>
            <w:tcBorders>
              <w:top w:val="single" w:sz="8" w:space="0" w:color="000000"/>
              <w:left w:val="single" w:sz="8" w:space="0" w:color="000000"/>
              <w:bottom w:val="single" w:sz="6" w:space="0" w:color="000000"/>
              <w:right w:val="single" w:sz="8" w:space="0" w:color="000000"/>
            </w:tcBorders>
            <w:tcMar>
              <w:top w:w="0" w:type="dxa"/>
              <w:left w:w="0" w:type="dxa"/>
              <w:bottom w:w="0" w:type="dxa"/>
              <w:right w:w="0" w:type="dxa"/>
            </w:tcMar>
            <w:vAlign w:val="center"/>
          </w:tcPr>
          <w:p w14:paraId="3886B3E0"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lastRenderedPageBreak/>
              <w:t>▲</w:t>
            </w:r>
            <w:r w:rsidRPr="00C25A1E">
              <w:rPr>
                <w:rFonts w:asciiTheme="majorEastAsia" w:eastAsiaTheme="majorEastAsia" w:hAnsiTheme="majorEastAsia" w:hint="eastAsia"/>
                <w:b/>
                <w:szCs w:val="21"/>
              </w:rPr>
              <w:t>商务条款</w:t>
            </w:r>
          </w:p>
        </w:tc>
      </w:tr>
      <w:tr w:rsidR="00C25A1E" w:rsidRPr="00C25A1E" w14:paraId="134DAAA9"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414A27CE" w14:textId="77777777" w:rsidR="00DB1D10" w:rsidRPr="00C25A1E" w:rsidRDefault="007616A2">
            <w:pPr>
              <w:spacing w:line="276" w:lineRule="auto"/>
              <w:jc w:val="center"/>
              <w:rPr>
                <w:rFonts w:asciiTheme="majorEastAsia" w:eastAsiaTheme="majorEastAsia" w:hAnsiTheme="majorEastAsia"/>
                <w:szCs w:val="21"/>
              </w:rPr>
            </w:pPr>
            <w:r w:rsidRPr="00C25A1E">
              <w:rPr>
                <w:rFonts w:asciiTheme="majorEastAsia" w:eastAsiaTheme="majorEastAsia" w:hAnsiTheme="majorEastAsia" w:hint="eastAsia"/>
                <w:szCs w:val="21"/>
              </w:rPr>
              <w:t>合同签订日期</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54E5E9F8" w14:textId="77777777" w:rsidR="00DB1D10" w:rsidRPr="00C25A1E" w:rsidRDefault="007616A2">
            <w:pPr>
              <w:spacing w:line="276" w:lineRule="auto"/>
              <w:rPr>
                <w:rFonts w:asciiTheme="majorEastAsia" w:eastAsiaTheme="majorEastAsia" w:hAnsiTheme="majorEastAsia"/>
                <w:szCs w:val="21"/>
              </w:rPr>
            </w:pPr>
            <w:r w:rsidRPr="00C25A1E">
              <w:rPr>
                <w:rFonts w:asciiTheme="majorEastAsia" w:eastAsiaTheme="majorEastAsia" w:hAnsiTheme="majorEastAsia" w:hint="eastAsia"/>
                <w:szCs w:val="21"/>
              </w:rPr>
              <w:t>中标通知书发出后</w:t>
            </w:r>
            <w:r w:rsidRPr="00C25A1E">
              <w:rPr>
                <w:rFonts w:asciiTheme="majorEastAsia" w:eastAsiaTheme="majorEastAsia" w:hAnsiTheme="majorEastAsia"/>
                <w:szCs w:val="21"/>
              </w:rPr>
              <w:t>25</w:t>
            </w:r>
            <w:r w:rsidRPr="00C25A1E">
              <w:rPr>
                <w:rFonts w:asciiTheme="majorEastAsia" w:eastAsiaTheme="majorEastAsia" w:hAnsiTheme="majorEastAsia" w:hint="eastAsia"/>
                <w:szCs w:val="21"/>
              </w:rPr>
              <w:t>日内。</w:t>
            </w:r>
          </w:p>
        </w:tc>
      </w:tr>
      <w:tr w:rsidR="00C25A1E" w:rsidRPr="00C25A1E" w14:paraId="1F8474EF"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2598C786" w14:textId="77777777" w:rsidR="00DB1D10" w:rsidRPr="00C25A1E" w:rsidRDefault="007616A2">
            <w:pPr>
              <w:spacing w:line="276" w:lineRule="auto"/>
              <w:jc w:val="center"/>
              <w:rPr>
                <w:rFonts w:asciiTheme="majorEastAsia" w:eastAsiaTheme="majorEastAsia" w:hAnsiTheme="majorEastAsia"/>
                <w:szCs w:val="21"/>
              </w:rPr>
            </w:pPr>
            <w:r w:rsidRPr="00C25A1E">
              <w:rPr>
                <w:rFonts w:asciiTheme="majorEastAsia" w:eastAsiaTheme="majorEastAsia" w:hAnsiTheme="majorEastAsia" w:hint="eastAsia"/>
                <w:szCs w:val="21"/>
              </w:rPr>
              <w:t>服务期限</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712B2702" w14:textId="77777777" w:rsidR="00DB1D10" w:rsidRPr="00C25A1E" w:rsidRDefault="007616A2">
            <w:pPr>
              <w:spacing w:line="276" w:lineRule="auto"/>
              <w:rPr>
                <w:rFonts w:asciiTheme="majorEastAsia" w:eastAsiaTheme="majorEastAsia" w:hAnsiTheme="majorEastAsia"/>
                <w:szCs w:val="21"/>
              </w:rPr>
            </w:pPr>
            <w:r w:rsidRPr="00C25A1E">
              <w:rPr>
                <w:rFonts w:asciiTheme="majorEastAsia" w:eastAsiaTheme="majorEastAsia" w:hAnsiTheme="majorEastAsia" w:hint="eastAsia"/>
                <w:szCs w:val="21"/>
              </w:rPr>
              <w:t>自合同签订之日起1年</w:t>
            </w:r>
          </w:p>
        </w:tc>
      </w:tr>
      <w:tr w:rsidR="00C25A1E" w:rsidRPr="00C25A1E" w14:paraId="5CF96507"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3786BC62" w14:textId="77777777" w:rsidR="00DB1D10" w:rsidRPr="00C25A1E" w:rsidRDefault="007616A2">
            <w:pPr>
              <w:spacing w:line="276" w:lineRule="auto"/>
              <w:jc w:val="center"/>
              <w:rPr>
                <w:rFonts w:asciiTheme="majorEastAsia" w:eastAsiaTheme="majorEastAsia" w:hAnsiTheme="majorEastAsia"/>
                <w:szCs w:val="21"/>
              </w:rPr>
            </w:pPr>
            <w:r w:rsidRPr="00C25A1E">
              <w:rPr>
                <w:rFonts w:asciiTheme="majorEastAsia" w:eastAsiaTheme="majorEastAsia" w:hAnsiTheme="majorEastAsia" w:hint="eastAsia"/>
                <w:szCs w:val="21"/>
              </w:rPr>
              <w:t>服务地点</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46F5C0FC" w14:textId="77777777" w:rsidR="00DB1D10" w:rsidRPr="00C25A1E" w:rsidRDefault="007616A2">
            <w:pPr>
              <w:spacing w:line="276" w:lineRule="auto"/>
              <w:rPr>
                <w:rFonts w:asciiTheme="majorEastAsia" w:eastAsiaTheme="majorEastAsia" w:hAnsiTheme="majorEastAsia"/>
                <w:szCs w:val="21"/>
              </w:rPr>
            </w:pPr>
            <w:r w:rsidRPr="00C25A1E">
              <w:rPr>
                <w:rFonts w:asciiTheme="majorEastAsia" w:eastAsiaTheme="majorEastAsia" w:hAnsiTheme="majorEastAsia" w:hint="eastAsia"/>
                <w:szCs w:val="21"/>
              </w:rPr>
              <w:t>广西南宁市第四人民医院指定地点。</w:t>
            </w:r>
          </w:p>
        </w:tc>
      </w:tr>
      <w:tr w:rsidR="00C25A1E" w:rsidRPr="00C25A1E" w14:paraId="65025B37"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66A5A372" w14:textId="77777777" w:rsidR="00DB1D10" w:rsidRPr="00C25A1E" w:rsidRDefault="007616A2">
            <w:pPr>
              <w:spacing w:line="276" w:lineRule="auto"/>
              <w:jc w:val="center"/>
              <w:rPr>
                <w:rFonts w:asciiTheme="majorEastAsia" w:eastAsiaTheme="majorEastAsia" w:hAnsiTheme="majorEastAsia"/>
                <w:szCs w:val="21"/>
              </w:rPr>
            </w:pPr>
            <w:r w:rsidRPr="00C25A1E">
              <w:rPr>
                <w:rFonts w:asciiTheme="majorEastAsia" w:eastAsiaTheme="majorEastAsia" w:hAnsiTheme="majorEastAsia" w:hint="eastAsia"/>
                <w:szCs w:val="21"/>
              </w:rPr>
              <w:t>付款方式</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7B7C2773" w14:textId="77777777" w:rsidR="00DB1D10" w:rsidRPr="00C25A1E" w:rsidRDefault="007616A2">
            <w:pPr>
              <w:pStyle w:val="a6"/>
              <w:spacing w:line="276" w:lineRule="auto"/>
              <w:rPr>
                <w:rFonts w:asciiTheme="majorEastAsia" w:eastAsiaTheme="majorEastAsia" w:hAnsiTheme="majorEastAsia"/>
                <w:szCs w:val="21"/>
              </w:rPr>
            </w:pPr>
            <w:r w:rsidRPr="00C25A1E">
              <w:rPr>
                <w:rFonts w:ascii="宋体" w:hAnsi="宋体" w:cs="Arial" w:hint="eastAsia"/>
                <w:szCs w:val="21"/>
              </w:rPr>
              <w:t>采购人按月（中标金额/12个月）向中标人支付服务费。当月的服务费</w:t>
            </w:r>
            <w:r w:rsidRPr="00C25A1E">
              <w:rPr>
                <w:rStyle w:val="af7"/>
                <w:rFonts w:hint="eastAsia"/>
              </w:rPr>
              <w:t>，</w:t>
            </w:r>
            <w:r w:rsidRPr="00C25A1E">
              <w:rPr>
                <w:rFonts w:hint="eastAsia"/>
              </w:rPr>
              <w:t>扣除应扣金额（如有）</w:t>
            </w:r>
            <w:r w:rsidRPr="00C25A1E">
              <w:rPr>
                <w:rFonts w:ascii="宋体" w:hAnsi="宋体" w:cs="Arial" w:hint="eastAsia"/>
                <w:szCs w:val="21"/>
              </w:rPr>
              <w:t>，在下一月内，采购人以转账方式足额转入中标人指定账户。转账前中标人将相应金额的发票交给采购人。</w:t>
            </w:r>
          </w:p>
        </w:tc>
      </w:tr>
      <w:tr w:rsidR="00C25A1E" w:rsidRPr="00C25A1E" w14:paraId="2B4DFA73"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26723150" w14:textId="77777777" w:rsidR="00DB1D10" w:rsidRPr="00C25A1E" w:rsidRDefault="007616A2">
            <w:pPr>
              <w:spacing w:line="276" w:lineRule="auto"/>
              <w:rPr>
                <w:rFonts w:asciiTheme="majorEastAsia" w:eastAsiaTheme="majorEastAsia" w:hAnsiTheme="majorEastAsia"/>
                <w:szCs w:val="21"/>
              </w:rPr>
            </w:pPr>
            <w:r w:rsidRPr="00C25A1E">
              <w:rPr>
                <w:rFonts w:asciiTheme="majorEastAsia" w:eastAsiaTheme="majorEastAsia" w:hAnsiTheme="majorEastAsia" w:hint="eastAsia"/>
                <w:szCs w:val="21"/>
              </w:rPr>
              <w:t>报价要求</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05DA85DC" w14:textId="77777777" w:rsidR="00DB1D10" w:rsidRPr="00C25A1E" w:rsidRDefault="007616A2">
            <w:pPr>
              <w:adjustRightInd w:val="0"/>
              <w:snapToGrid w:val="0"/>
              <w:spacing w:line="276" w:lineRule="auto"/>
              <w:ind w:leftChars="27" w:left="58" w:hanging="1"/>
              <w:jc w:val="left"/>
              <w:rPr>
                <w:rFonts w:ascii="宋体" w:hAnsi="宋体" w:cs="Arial"/>
                <w:szCs w:val="21"/>
              </w:rPr>
            </w:pPr>
            <w:r w:rsidRPr="00C25A1E">
              <w:rPr>
                <w:rFonts w:ascii="宋体" w:hAnsi="宋体" w:cs="Arial" w:hint="eastAsia"/>
                <w:szCs w:val="21"/>
              </w:rPr>
              <w:t>报价应包含：人员的工资、劳保，社保费和福利待遇，基本装备和服装以及其他管理费用、税费、奖金、企业利润等。除此之外，采购人无需向中标人或安保人员个人支付任何费用。投标人负责投入人员在采购人服务期间的工资、其他劳务费， 社会保险费（包括养老、失业、工伤、生育、医疗）及住房公积金等各项费用。投入人员在采购人工作期间发生工伤（亡）、患职业病、因病或非因工死亡，由中标人负责为其向社保机构申请社保规定之费用，按法律法规规定应由采购人支付的其他费用，由采购人承担。人员薪资不得低于南宁市最低工资标准。</w:t>
            </w:r>
          </w:p>
        </w:tc>
      </w:tr>
      <w:tr w:rsidR="00C25A1E" w:rsidRPr="00C25A1E" w14:paraId="61A1CBC5"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698DEA16" w14:textId="77777777" w:rsidR="00DB1D10" w:rsidRPr="00C25A1E" w:rsidRDefault="007616A2">
            <w:pPr>
              <w:spacing w:line="276" w:lineRule="auto"/>
              <w:jc w:val="center"/>
              <w:rPr>
                <w:rFonts w:asciiTheme="majorEastAsia" w:eastAsiaTheme="majorEastAsia" w:hAnsiTheme="majorEastAsia"/>
                <w:szCs w:val="21"/>
              </w:rPr>
            </w:pPr>
            <w:r w:rsidRPr="00C25A1E">
              <w:rPr>
                <w:rFonts w:asciiTheme="majorEastAsia" w:eastAsiaTheme="majorEastAsia" w:hAnsiTheme="majorEastAsia" w:hint="eastAsia"/>
                <w:szCs w:val="21"/>
              </w:rPr>
              <w:t>验收标准</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045A45CE" w14:textId="77777777" w:rsidR="00DB1D10" w:rsidRPr="00C25A1E" w:rsidRDefault="007616A2">
            <w:pPr>
              <w:pStyle w:val="a7"/>
              <w:spacing w:line="276" w:lineRule="auto"/>
              <w:rPr>
                <w:rFonts w:ascii="宋体" w:hAnsi="宋体" w:cs="宋体"/>
                <w:kern w:val="0"/>
                <w:szCs w:val="21"/>
              </w:rPr>
            </w:pPr>
            <w:r w:rsidRPr="00C25A1E">
              <w:rPr>
                <w:rFonts w:ascii="宋体" w:hAnsi="宋体" w:cs="宋体" w:hint="eastAsia"/>
                <w:kern w:val="0"/>
                <w:szCs w:val="21"/>
              </w:rPr>
              <w:t>（1）采购人对</w:t>
            </w:r>
            <w:r w:rsidRPr="00C25A1E">
              <w:rPr>
                <w:rFonts w:ascii="宋体" w:hAnsi="宋体" w:cs="宋体" w:hint="eastAsia"/>
                <w:szCs w:val="21"/>
              </w:rPr>
              <w:t>中标人</w:t>
            </w:r>
            <w:r w:rsidRPr="00C25A1E">
              <w:rPr>
                <w:rFonts w:ascii="宋体" w:hAnsi="宋体" w:cs="宋体" w:hint="eastAsia"/>
                <w:kern w:val="0"/>
                <w:szCs w:val="21"/>
              </w:rPr>
              <w:t>提交的服务依据招标采购合同及国家有关标准（如有）进行验收。</w:t>
            </w:r>
          </w:p>
          <w:p w14:paraId="1634B453" w14:textId="77777777" w:rsidR="00DB1D10" w:rsidRPr="00C25A1E" w:rsidRDefault="007616A2">
            <w:pPr>
              <w:widowControl/>
              <w:spacing w:line="276" w:lineRule="auto"/>
              <w:jc w:val="left"/>
              <w:rPr>
                <w:rFonts w:ascii="宋体" w:hAnsi="宋体" w:cs="宋体"/>
                <w:szCs w:val="21"/>
              </w:rPr>
            </w:pPr>
            <w:r w:rsidRPr="00C25A1E">
              <w:rPr>
                <w:rFonts w:ascii="宋体" w:hAnsi="宋体" w:cs="宋体" w:hint="eastAsia"/>
                <w:szCs w:val="21"/>
              </w:rPr>
              <w:t>（2）验收工作由采购人组织。</w:t>
            </w:r>
          </w:p>
          <w:p w14:paraId="7EF68860" w14:textId="77777777" w:rsidR="00DB1D10" w:rsidRPr="00C25A1E" w:rsidRDefault="007616A2">
            <w:pPr>
              <w:widowControl/>
              <w:spacing w:line="276" w:lineRule="auto"/>
              <w:jc w:val="left"/>
              <w:rPr>
                <w:rFonts w:ascii="宋体" w:hAnsi="宋体" w:cs="宋体"/>
                <w:szCs w:val="21"/>
              </w:rPr>
            </w:pPr>
            <w:r w:rsidRPr="00C25A1E">
              <w:rPr>
                <w:rFonts w:ascii="宋体" w:hAnsi="宋体" w:cs="宋体" w:hint="eastAsia"/>
                <w:szCs w:val="21"/>
              </w:rPr>
              <w:t>（3）验收不通过的，根据采购人意见进行整改，直到验收通过为止，期间产生相关费用由中标人承担。</w:t>
            </w:r>
          </w:p>
          <w:p w14:paraId="52DABBDE" w14:textId="77777777" w:rsidR="00DB1D10" w:rsidRPr="00C25A1E" w:rsidRDefault="007616A2">
            <w:pPr>
              <w:spacing w:line="276" w:lineRule="auto"/>
              <w:rPr>
                <w:rFonts w:ascii="宋体" w:hAnsi="宋体" w:cs="宋体"/>
                <w:kern w:val="0"/>
                <w:szCs w:val="21"/>
              </w:rPr>
            </w:pPr>
            <w:r w:rsidRPr="00C25A1E">
              <w:rPr>
                <w:rFonts w:ascii="宋体" w:hAnsi="宋体" w:cs="宋体" w:hint="eastAsia"/>
                <w:kern w:val="0"/>
                <w:szCs w:val="21"/>
              </w:rPr>
              <w:t>（4）其他未尽事宜应严格按照《关于印发广西壮族自治区政府采购项目履约验收管理办法的通知》[桂财采〔2015〕22号]以及《财政部关于进一步加强政府采购需求和履约验收管理的指导意见》[财库〔2016〕205号]规定执行。</w:t>
            </w:r>
          </w:p>
          <w:p w14:paraId="2C660A31" w14:textId="77777777" w:rsidR="00DB1D10" w:rsidRPr="00C25A1E" w:rsidRDefault="007616A2">
            <w:pPr>
              <w:spacing w:line="276" w:lineRule="auto"/>
              <w:rPr>
                <w:rFonts w:asciiTheme="majorEastAsia" w:eastAsiaTheme="majorEastAsia" w:hAnsiTheme="majorEastAsia"/>
                <w:szCs w:val="21"/>
              </w:rPr>
            </w:pPr>
            <w:r w:rsidRPr="00C25A1E">
              <w:rPr>
                <w:rFonts w:ascii="宋体" w:hAnsi="宋体" w:cs="宋体" w:hint="eastAsia"/>
                <w:kern w:val="0"/>
                <w:szCs w:val="21"/>
              </w:rPr>
              <w:t>（5）验收产生的费用由</w:t>
            </w:r>
            <w:r w:rsidRPr="00C25A1E">
              <w:rPr>
                <w:rFonts w:ascii="宋体" w:hAnsi="宋体" w:cs="宋体" w:hint="eastAsia"/>
                <w:szCs w:val="21"/>
              </w:rPr>
              <w:t>中标人</w:t>
            </w:r>
            <w:r w:rsidRPr="00C25A1E">
              <w:rPr>
                <w:rFonts w:ascii="宋体" w:hAnsi="宋体" w:cs="宋体" w:hint="eastAsia"/>
                <w:kern w:val="0"/>
                <w:szCs w:val="21"/>
              </w:rPr>
              <w:t>负责。</w:t>
            </w:r>
          </w:p>
        </w:tc>
      </w:tr>
      <w:tr w:rsidR="00C25A1E" w:rsidRPr="00C25A1E" w14:paraId="579E5E1E" w14:textId="77777777">
        <w:trPr>
          <w:trHeight w:val="90"/>
        </w:trPr>
        <w:tc>
          <w:tcPr>
            <w:tcW w:w="5000" w:type="pct"/>
            <w:gridSpan w:val="6"/>
            <w:tcBorders>
              <w:top w:val="single" w:sz="6" w:space="0" w:color="000000"/>
              <w:left w:val="single" w:sz="8" w:space="0" w:color="000000"/>
              <w:bottom w:val="single" w:sz="6" w:space="0" w:color="000000"/>
              <w:right w:val="single" w:sz="8" w:space="0" w:color="000000"/>
            </w:tcBorders>
            <w:shd w:val="clear" w:color="auto" w:fill="FFFFFF"/>
            <w:vAlign w:val="center"/>
          </w:tcPr>
          <w:p w14:paraId="171339D5" w14:textId="77777777" w:rsidR="00DB1D10" w:rsidRPr="00C25A1E" w:rsidRDefault="007616A2">
            <w:pPr>
              <w:rPr>
                <w:rFonts w:asciiTheme="majorEastAsia" w:eastAsiaTheme="majorEastAsia" w:hAnsiTheme="majorEastAsia"/>
                <w:b/>
                <w:szCs w:val="21"/>
              </w:rPr>
            </w:pPr>
            <w:r w:rsidRPr="00C25A1E">
              <w:rPr>
                <w:rFonts w:asciiTheme="majorEastAsia" w:eastAsiaTheme="majorEastAsia" w:hAnsiTheme="majorEastAsia" w:hint="eastAsia"/>
                <w:b/>
                <w:szCs w:val="21"/>
              </w:rPr>
              <w:t>其他要求和说明</w:t>
            </w:r>
          </w:p>
        </w:tc>
      </w:tr>
      <w:tr w:rsidR="00C25A1E" w:rsidRPr="00C25A1E" w14:paraId="631FE2CE" w14:textId="77777777">
        <w:trPr>
          <w:trHeight w:val="328"/>
        </w:trPr>
        <w:tc>
          <w:tcPr>
            <w:tcW w:w="655" w:type="pct"/>
            <w:gridSpan w:val="3"/>
            <w:tcBorders>
              <w:top w:val="single" w:sz="6" w:space="0" w:color="000000"/>
              <w:left w:val="single" w:sz="8" w:space="0" w:color="000000"/>
              <w:bottom w:val="single" w:sz="6" w:space="0" w:color="000000"/>
              <w:right w:val="single" w:sz="6" w:space="0" w:color="000000"/>
            </w:tcBorders>
            <w:shd w:val="clear" w:color="auto" w:fill="FFFFFF"/>
            <w:vAlign w:val="center"/>
          </w:tcPr>
          <w:p w14:paraId="718D988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进口产品说明</w:t>
            </w:r>
          </w:p>
        </w:tc>
        <w:tc>
          <w:tcPr>
            <w:tcW w:w="4345" w:type="pct"/>
            <w:gridSpan w:val="3"/>
            <w:tcBorders>
              <w:top w:val="single" w:sz="6" w:space="0" w:color="000000"/>
              <w:left w:val="single" w:sz="6" w:space="0" w:color="000000"/>
              <w:bottom w:val="single" w:sz="6" w:space="0" w:color="000000"/>
              <w:right w:val="single" w:sz="8" w:space="0" w:color="000000"/>
            </w:tcBorders>
            <w:shd w:val="clear" w:color="auto" w:fill="FFFFFF"/>
          </w:tcPr>
          <w:p w14:paraId="6020BDD8"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服务类项目无要求</w:t>
            </w:r>
          </w:p>
        </w:tc>
      </w:tr>
      <w:tr w:rsidR="00C25A1E" w:rsidRPr="00C25A1E" w14:paraId="57E59E33" w14:textId="77777777">
        <w:trPr>
          <w:trHeight w:val="328"/>
        </w:trPr>
        <w:tc>
          <w:tcPr>
            <w:tcW w:w="655" w:type="pct"/>
            <w:gridSpan w:val="3"/>
            <w:tcBorders>
              <w:top w:val="single" w:sz="6" w:space="0" w:color="000000"/>
              <w:left w:val="single" w:sz="8" w:space="0" w:color="000000"/>
              <w:bottom w:val="single" w:sz="6" w:space="0" w:color="000000"/>
              <w:right w:val="single" w:sz="6" w:space="0" w:color="000000"/>
            </w:tcBorders>
            <w:shd w:val="clear" w:color="auto" w:fill="FFFFFF"/>
            <w:vAlign w:val="center"/>
          </w:tcPr>
          <w:p w14:paraId="594CE2C9"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核心产品</w:t>
            </w:r>
          </w:p>
        </w:tc>
        <w:tc>
          <w:tcPr>
            <w:tcW w:w="4345" w:type="pct"/>
            <w:gridSpan w:val="3"/>
            <w:tcBorders>
              <w:top w:val="single" w:sz="6" w:space="0" w:color="000000"/>
              <w:left w:val="single" w:sz="6" w:space="0" w:color="000000"/>
              <w:bottom w:val="single" w:sz="6" w:space="0" w:color="000000"/>
              <w:right w:val="single" w:sz="8" w:space="0" w:color="000000"/>
            </w:tcBorders>
            <w:shd w:val="clear" w:color="auto" w:fill="FFFFFF"/>
          </w:tcPr>
          <w:p w14:paraId="75A50CB6"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服务类项目无要求</w:t>
            </w:r>
          </w:p>
        </w:tc>
      </w:tr>
      <w:tr w:rsidR="00C25A1E" w:rsidRPr="00C25A1E" w14:paraId="60AA3C0C" w14:textId="77777777">
        <w:trPr>
          <w:trHeight w:val="328"/>
        </w:trPr>
        <w:tc>
          <w:tcPr>
            <w:tcW w:w="655" w:type="pct"/>
            <w:gridSpan w:val="3"/>
            <w:tcBorders>
              <w:top w:val="single" w:sz="6" w:space="0" w:color="000000"/>
              <w:left w:val="single" w:sz="8" w:space="0" w:color="000000"/>
              <w:bottom w:val="single" w:sz="6" w:space="0" w:color="000000"/>
              <w:right w:val="single" w:sz="6" w:space="0" w:color="000000"/>
            </w:tcBorders>
            <w:shd w:val="clear" w:color="auto" w:fill="FFFFFF"/>
            <w:vAlign w:val="center"/>
          </w:tcPr>
          <w:p w14:paraId="1EF2DC93"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本国产品</w:t>
            </w:r>
          </w:p>
        </w:tc>
        <w:tc>
          <w:tcPr>
            <w:tcW w:w="4345" w:type="pct"/>
            <w:gridSpan w:val="3"/>
            <w:tcBorders>
              <w:top w:val="single" w:sz="6" w:space="0" w:color="000000"/>
              <w:left w:val="single" w:sz="6" w:space="0" w:color="000000"/>
              <w:bottom w:val="single" w:sz="6" w:space="0" w:color="000000"/>
              <w:right w:val="single" w:sz="8" w:space="0" w:color="000000"/>
            </w:tcBorders>
            <w:shd w:val="clear" w:color="auto" w:fill="FFFFFF"/>
          </w:tcPr>
          <w:p w14:paraId="6604C945"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服务类项目不涉及货物，不适用国务院办公厅关于在政府采购中实施本国产品标准及相关政策的通知的要求</w:t>
            </w:r>
          </w:p>
        </w:tc>
      </w:tr>
      <w:tr w:rsidR="00C25A1E" w:rsidRPr="00C25A1E" w14:paraId="104739D6" w14:textId="77777777">
        <w:trPr>
          <w:trHeight w:val="328"/>
        </w:trPr>
        <w:tc>
          <w:tcPr>
            <w:tcW w:w="655" w:type="pct"/>
            <w:gridSpan w:val="3"/>
            <w:tcBorders>
              <w:top w:val="single" w:sz="6" w:space="0" w:color="000000"/>
              <w:left w:val="single" w:sz="8" w:space="0" w:color="000000"/>
              <w:bottom w:val="single" w:sz="6" w:space="0" w:color="000000"/>
              <w:right w:val="single" w:sz="6" w:space="0" w:color="000000"/>
            </w:tcBorders>
            <w:shd w:val="clear" w:color="auto" w:fill="FFFFFF"/>
            <w:vAlign w:val="center"/>
          </w:tcPr>
          <w:p w14:paraId="7DCE8C58" w14:textId="77777777" w:rsidR="00DB1D10" w:rsidRPr="00C25A1E" w:rsidRDefault="007616A2">
            <w:pPr>
              <w:rPr>
                <w:rFonts w:asciiTheme="majorEastAsia" w:eastAsiaTheme="majorEastAsia" w:hAnsiTheme="majorEastAsia"/>
                <w:szCs w:val="21"/>
              </w:rPr>
            </w:pPr>
            <w:r w:rsidRPr="00C25A1E">
              <w:rPr>
                <w:rFonts w:asciiTheme="majorEastAsia" w:eastAsiaTheme="majorEastAsia" w:hAnsiTheme="majorEastAsia" w:hint="eastAsia"/>
                <w:szCs w:val="21"/>
              </w:rPr>
              <w:t>其他要求</w:t>
            </w:r>
          </w:p>
        </w:tc>
        <w:tc>
          <w:tcPr>
            <w:tcW w:w="4345" w:type="pct"/>
            <w:gridSpan w:val="3"/>
            <w:tcBorders>
              <w:top w:val="single" w:sz="6" w:space="0" w:color="000000"/>
              <w:left w:val="single" w:sz="6" w:space="0" w:color="000000"/>
              <w:bottom w:val="single" w:sz="6" w:space="0" w:color="000000"/>
              <w:right w:val="single" w:sz="8" w:space="0" w:color="000000"/>
            </w:tcBorders>
            <w:shd w:val="clear" w:color="auto" w:fill="FFFFFF"/>
          </w:tcPr>
          <w:p w14:paraId="77EB1310" w14:textId="77777777" w:rsidR="00DB1D10" w:rsidRPr="00C25A1E" w:rsidRDefault="007616A2">
            <w:pPr>
              <w:widowControl/>
              <w:spacing w:line="360" w:lineRule="exact"/>
              <w:jc w:val="left"/>
              <w:rPr>
                <w:rFonts w:asciiTheme="majorEastAsia" w:eastAsiaTheme="majorEastAsia" w:hAnsiTheme="majorEastAsia"/>
                <w:szCs w:val="21"/>
              </w:rPr>
            </w:pPr>
            <w:r w:rsidRPr="00C25A1E">
              <w:rPr>
                <w:rFonts w:asciiTheme="majorEastAsia" w:eastAsiaTheme="majorEastAsia" w:hAnsiTheme="majorEastAsia" w:hint="eastAsia"/>
                <w:szCs w:val="21"/>
              </w:rPr>
              <w:t>供应商可根据评分标准在投标文件提供</w:t>
            </w:r>
            <w:r w:rsidRPr="00C25A1E">
              <w:rPr>
                <w:rFonts w:ascii="宋体" w:hAnsi="宋体" w:cs="宋体" w:hint="eastAsia"/>
                <w:szCs w:val="21"/>
              </w:rPr>
              <w:t>企业管理制度、服务方案、应急方案、服务承诺、信誉、业绩</w:t>
            </w:r>
            <w:r w:rsidRPr="00C25A1E">
              <w:rPr>
                <w:rFonts w:asciiTheme="majorEastAsia" w:eastAsiaTheme="majorEastAsia" w:hAnsiTheme="majorEastAsia" w:hint="eastAsia"/>
                <w:szCs w:val="21"/>
              </w:rPr>
              <w:t>。</w:t>
            </w:r>
          </w:p>
        </w:tc>
      </w:tr>
    </w:tbl>
    <w:p w14:paraId="1782854F" w14:textId="77777777" w:rsidR="00DB1D10" w:rsidRPr="00C25A1E" w:rsidRDefault="00DB1D10">
      <w:pPr>
        <w:spacing w:line="428" w:lineRule="exact"/>
        <w:ind w:left="119"/>
        <w:rPr>
          <w:rFonts w:ascii="微软雅黑" w:eastAsia="微软雅黑" w:hAnsi="微软雅黑" w:cs="微软雅黑"/>
          <w:sz w:val="32"/>
          <w:szCs w:val="32"/>
        </w:rPr>
      </w:pPr>
    </w:p>
    <w:p w14:paraId="0540F4E1" w14:textId="77777777" w:rsidR="00DB1D10" w:rsidRPr="00C25A1E" w:rsidRDefault="00DB1D10">
      <w:pPr>
        <w:spacing w:line="428" w:lineRule="exact"/>
        <w:ind w:left="119"/>
        <w:rPr>
          <w:rFonts w:ascii="微软雅黑" w:eastAsia="微软雅黑" w:hAnsi="微软雅黑" w:cs="微软雅黑"/>
          <w:sz w:val="32"/>
          <w:szCs w:val="32"/>
        </w:rPr>
      </w:pPr>
    </w:p>
    <w:p w14:paraId="27FF12AA" w14:textId="77777777" w:rsidR="00DB1D10" w:rsidRPr="00C25A1E" w:rsidRDefault="00DB1D10">
      <w:pPr>
        <w:rPr>
          <w:rFonts w:ascii="仿宋" w:eastAsia="仿宋" w:hAnsi="仿宋" w:cs="仿宋"/>
          <w:szCs w:val="21"/>
        </w:rPr>
      </w:pPr>
    </w:p>
    <w:p w14:paraId="7F7BBCB3" w14:textId="77777777" w:rsidR="00DB1D10" w:rsidRPr="00C25A1E" w:rsidRDefault="00DB1D10">
      <w:pPr>
        <w:spacing w:line="428" w:lineRule="exact"/>
        <w:ind w:left="119"/>
        <w:rPr>
          <w:rFonts w:ascii="微软雅黑" w:eastAsia="微软雅黑" w:hAnsi="微软雅黑" w:cs="微软雅黑"/>
          <w:sz w:val="32"/>
          <w:szCs w:val="32"/>
        </w:rPr>
      </w:pPr>
    </w:p>
    <w:p w14:paraId="49032107" w14:textId="77777777" w:rsidR="00DB1D10" w:rsidRPr="00C25A1E" w:rsidRDefault="007616A2">
      <w:pPr>
        <w:widowControl/>
        <w:jc w:val="left"/>
        <w:rPr>
          <w:rFonts w:ascii="Arial Unicode MS" w:eastAsia="Arial Unicode MS" w:hAnsi="Arial Unicode MS" w:cs="Arial Unicode MS"/>
          <w:sz w:val="32"/>
          <w:szCs w:val="32"/>
        </w:rPr>
      </w:pPr>
      <w:r w:rsidRPr="00C25A1E">
        <w:rPr>
          <w:rFonts w:ascii="微软雅黑" w:eastAsia="微软雅黑" w:hAnsi="微软雅黑" w:cs="微软雅黑" w:hint="eastAsia"/>
          <w:sz w:val="32"/>
          <w:szCs w:val="32"/>
        </w:rPr>
        <w:t>附件</w:t>
      </w:r>
      <w:r w:rsidRPr="00C25A1E">
        <w:rPr>
          <w:rFonts w:ascii="Arial Unicode MS" w:eastAsia="Arial Unicode MS" w:hAnsi="Arial Unicode MS" w:cs="Arial Unicode MS"/>
          <w:sz w:val="32"/>
          <w:szCs w:val="32"/>
        </w:rPr>
        <w:t>1</w:t>
      </w:r>
      <w:r w:rsidRPr="00C25A1E">
        <w:rPr>
          <w:rFonts w:ascii="微软雅黑" w:eastAsia="微软雅黑" w:hAnsi="微软雅黑" w:cs="微软雅黑" w:hint="eastAsia"/>
          <w:sz w:val="32"/>
          <w:szCs w:val="32"/>
        </w:rPr>
        <w:t>：</w:t>
      </w:r>
    </w:p>
    <w:p w14:paraId="1816E914" w14:textId="77777777" w:rsidR="00DB1D10" w:rsidRPr="00C25A1E" w:rsidRDefault="00DB1D10">
      <w:pPr>
        <w:spacing w:before="7"/>
        <w:rPr>
          <w:rFonts w:ascii="Arial Unicode MS" w:eastAsia="Arial Unicode MS" w:hAnsi="Arial Unicode MS" w:cs="Arial Unicode MS"/>
          <w:sz w:val="17"/>
          <w:szCs w:val="17"/>
        </w:rPr>
      </w:pPr>
    </w:p>
    <w:p w14:paraId="41F86E72" w14:textId="77777777" w:rsidR="00DB1D10" w:rsidRPr="00C25A1E" w:rsidRDefault="007616A2">
      <w:pPr>
        <w:spacing w:line="528" w:lineRule="exact"/>
        <w:ind w:left="1871"/>
        <w:rPr>
          <w:rFonts w:ascii="Arial Unicode MS" w:eastAsia="Arial Unicode MS" w:hAnsi="Arial Unicode MS" w:cs="Arial Unicode MS"/>
          <w:sz w:val="40"/>
          <w:szCs w:val="40"/>
        </w:rPr>
      </w:pPr>
      <w:r w:rsidRPr="00C25A1E">
        <w:rPr>
          <w:rFonts w:ascii="方正小标宋简体" w:eastAsia="方正小标宋简体" w:hAnsi="方正小标宋简体" w:cs="方正小标宋简体" w:hint="eastAsia"/>
          <w:sz w:val="44"/>
          <w:szCs w:val="44"/>
        </w:rPr>
        <w:lastRenderedPageBreak/>
        <w:t>节能产品政府采购品目清单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1422"/>
        <w:gridCol w:w="1496"/>
        <w:gridCol w:w="1481"/>
        <w:gridCol w:w="3452"/>
      </w:tblGrid>
      <w:tr w:rsidR="00C25A1E" w:rsidRPr="00C25A1E" w14:paraId="66804B9E"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72B1DE82" w14:textId="77777777" w:rsidR="00DB1D10" w:rsidRPr="00C25A1E" w:rsidRDefault="007616A2">
            <w:pPr>
              <w:jc w:val="center"/>
              <w:rPr>
                <w:rFonts w:ascii="Calibri" w:hAnsi="Calibri"/>
                <w:szCs w:val="22"/>
              </w:rPr>
            </w:pPr>
            <w:r w:rsidRPr="00C25A1E">
              <w:rPr>
                <w:rFonts w:ascii="宋体" w:hAnsi="宋体" w:cs="宋体" w:hint="eastAsia"/>
                <w:b/>
                <w:bCs/>
                <w:w w:val="99"/>
              </w:rPr>
              <w:t>品目序号</w:t>
            </w:r>
          </w:p>
        </w:tc>
        <w:tc>
          <w:tcPr>
            <w:tcW w:w="4399" w:type="dxa"/>
            <w:gridSpan w:val="3"/>
            <w:tcBorders>
              <w:top w:val="single" w:sz="4" w:space="0" w:color="000000"/>
              <w:left w:val="single" w:sz="4" w:space="0" w:color="000000"/>
              <w:bottom w:val="single" w:sz="4" w:space="0" w:color="000000"/>
              <w:right w:val="single" w:sz="4" w:space="0" w:color="000000"/>
            </w:tcBorders>
            <w:vAlign w:val="center"/>
          </w:tcPr>
          <w:p w14:paraId="2CB20BED" w14:textId="77777777" w:rsidR="00DB1D10" w:rsidRPr="00C25A1E" w:rsidRDefault="007616A2">
            <w:pPr>
              <w:jc w:val="center"/>
              <w:rPr>
                <w:rFonts w:ascii="Calibri" w:hAnsi="Calibri"/>
                <w:szCs w:val="22"/>
              </w:rPr>
            </w:pPr>
            <w:r w:rsidRPr="00C25A1E">
              <w:rPr>
                <w:rFonts w:ascii="宋体" w:hAnsi="宋体" w:cs="宋体" w:hint="eastAsia"/>
                <w:b/>
                <w:bCs/>
                <w:w w:val="99"/>
              </w:rPr>
              <w:t>名称</w:t>
            </w:r>
          </w:p>
        </w:tc>
        <w:tc>
          <w:tcPr>
            <w:tcW w:w="3452" w:type="dxa"/>
            <w:tcBorders>
              <w:top w:val="single" w:sz="4" w:space="0" w:color="000000"/>
              <w:left w:val="single" w:sz="4" w:space="0" w:color="000000"/>
              <w:bottom w:val="single" w:sz="4" w:space="0" w:color="000000"/>
              <w:right w:val="single" w:sz="4" w:space="0" w:color="000000"/>
            </w:tcBorders>
            <w:vAlign w:val="center"/>
          </w:tcPr>
          <w:p w14:paraId="45804FC0" w14:textId="77777777" w:rsidR="00DB1D10" w:rsidRPr="00C25A1E" w:rsidRDefault="007616A2">
            <w:pPr>
              <w:jc w:val="center"/>
              <w:rPr>
                <w:rFonts w:ascii="Calibri" w:hAnsi="Calibri"/>
                <w:szCs w:val="22"/>
              </w:rPr>
            </w:pPr>
            <w:r w:rsidRPr="00C25A1E">
              <w:rPr>
                <w:rFonts w:ascii="宋体" w:hAnsi="宋体" w:cs="宋体" w:hint="eastAsia"/>
                <w:b/>
                <w:bCs/>
                <w:w w:val="99"/>
              </w:rPr>
              <w:t>依据的标准</w:t>
            </w:r>
          </w:p>
        </w:tc>
      </w:tr>
      <w:tr w:rsidR="00C25A1E" w:rsidRPr="00C25A1E" w14:paraId="775EFAA0"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62E1E88E" w14:textId="77777777" w:rsidR="00DB1D10" w:rsidRPr="00C25A1E" w:rsidRDefault="007616A2">
            <w:pPr>
              <w:jc w:val="center"/>
              <w:rPr>
                <w:rFonts w:ascii="宋体" w:hAnsi="宋体"/>
                <w:szCs w:val="21"/>
              </w:rPr>
            </w:pPr>
            <w:r w:rsidRPr="00C25A1E">
              <w:rPr>
                <w:rFonts w:ascii="宋体" w:hAnsi="宋体" w:hint="eastAsia"/>
                <w:szCs w:val="21"/>
              </w:rPr>
              <w:t>1</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0FA3689B" w14:textId="77777777" w:rsidR="00DB1D10" w:rsidRPr="00C25A1E" w:rsidRDefault="007616A2">
            <w:pPr>
              <w:jc w:val="center"/>
              <w:rPr>
                <w:rFonts w:ascii="宋体" w:hAnsi="宋体"/>
                <w:szCs w:val="21"/>
              </w:rPr>
            </w:pPr>
            <w:r w:rsidRPr="00C25A1E">
              <w:rPr>
                <w:rFonts w:ascii="宋体" w:hAnsi="宋体" w:cs="仿宋_GB2312" w:hint="eastAsia"/>
                <w:szCs w:val="21"/>
              </w:rPr>
              <w:t>A02010100</w:t>
            </w:r>
            <w:r w:rsidRPr="00C25A1E">
              <w:rPr>
                <w:rFonts w:ascii="宋体" w:hAnsi="宋体" w:cs="宋体" w:hint="eastAsia"/>
                <w:w w:val="99"/>
                <w:szCs w:val="21"/>
              </w:rPr>
              <w:t>计算机</w:t>
            </w:r>
          </w:p>
        </w:tc>
        <w:tc>
          <w:tcPr>
            <w:tcW w:w="1496" w:type="dxa"/>
            <w:tcBorders>
              <w:top w:val="single" w:sz="4" w:space="0" w:color="000000"/>
              <w:left w:val="single" w:sz="4" w:space="0" w:color="000000"/>
              <w:bottom w:val="single" w:sz="4" w:space="0" w:color="000000"/>
              <w:right w:val="single" w:sz="4" w:space="0" w:color="000000"/>
            </w:tcBorders>
            <w:vAlign w:val="center"/>
          </w:tcPr>
          <w:p w14:paraId="0AF0ADB2" w14:textId="77777777" w:rsidR="00DB1D10" w:rsidRPr="00C25A1E" w:rsidRDefault="007616A2">
            <w:pPr>
              <w:pStyle w:val="TableParagraph"/>
              <w:spacing w:before="93"/>
              <w:ind w:left="7" w:right="5"/>
              <w:jc w:val="center"/>
              <w:rPr>
                <w:rFonts w:ascii="宋体" w:hAnsi="宋体" w:cs="宋体"/>
                <w:kern w:val="2"/>
                <w:sz w:val="21"/>
                <w:szCs w:val="21"/>
              </w:rPr>
            </w:pPr>
            <w:r w:rsidRPr="00C25A1E">
              <w:rPr>
                <w:rFonts w:ascii="宋体" w:hAnsi="宋体" w:cs="宋体" w:hint="eastAsia"/>
                <w:w w:val="99"/>
                <w:kern w:val="2"/>
                <w:sz w:val="21"/>
                <w:szCs w:val="21"/>
              </w:rPr>
              <w:t>★</w:t>
            </w:r>
            <w:r w:rsidRPr="00C25A1E">
              <w:rPr>
                <w:rFonts w:ascii="宋体" w:hAnsi="宋体" w:cs="仿宋_GB2312" w:hint="eastAsia"/>
                <w:kern w:val="2"/>
                <w:sz w:val="21"/>
                <w:szCs w:val="21"/>
              </w:rPr>
              <w:t>A02010105</w:t>
            </w:r>
            <w:r w:rsidRPr="00C25A1E">
              <w:rPr>
                <w:rFonts w:ascii="宋体" w:hAnsi="宋体" w:cs="宋体" w:hint="eastAsia"/>
                <w:w w:val="99"/>
                <w:kern w:val="2"/>
                <w:sz w:val="21"/>
                <w:szCs w:val="21"/>
              </w:rPr>
              <w:t>台式计算机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4E443FA8"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2B4B0080"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《微型计算机能效限定值及能效等级》（GB28380）</w:t>
            </w:r>
          </w:p>
        </w:tc>
      </w:tr>
      <w:tr w:rsidR="00C25A1E" w:rsidRPr="00C25A1E" w14:paraId="3EE01AD9"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11C1BAF2"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02DA244" w14:textId="77777777" w:rsidR="00DB1D10" w:rsidRPr="00C25A1E" w:rsidRDefault="00DB1D10">
            <w:pPr>
              <w:widowControl/>
              <w:jc w:val="left"/>
              <w:rPr>
                <w:rFonts w:ascii="宋体" w:hAnsi="宋体"/>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01B6E811" w14:textId="77777777" w:rsidR="00DB1D10" w:rsidRPr="00C25A1E" w:rsidRDefault="007616A2">
            <w:pPr>
              <w:pStyle w:val="TableParagraph"/>
              <w:spacing w:before="44"/>
              <w:ind w:left="7" w:right="5"/>
              <w:jc w:val="center"/>
              <w:rPr>
                <w:rFonts w:ascii="宋体" w:hAnsi="宋体" w:cs="宋体"/>
                <w:kern w:val="2"/>
                <w:sz w:val="21"/>
                <w:szCs w:val="21"/>
              </w:rPr>
            </w:pPr>
            <w:r w:rsidRPr="00C25A1E">
              <w:rPr>
                <w:rFonts w:ascii="宋体" w:hAnsi="宋体" w:cs="宋体" w:hint="eastAsia"/>
                <w:w w:val="99"/>
                <w:kern w:val="2"/>
                <w:sz w:val="21"/>
                <w:szCs w:val="21"/>
              </w:rPr>
              <w:t>★</w:t>
            </w:r>
            <w:r w:rsidRPr="00C25A1E">
              <w:rPr>
                <w:rFonts w:ascii="宋体" w:hAnsi="宋体" w:cs="仿宋_GB2312" w:hint="eastAsia"/>
                <w:kern w:val="2"/>
                <w:sz w:val="21"/>
                <w:szCs w:val="21"/>
              </w:rPr>
              <w:t>A02010108</w:t>
            </w:r>
            <w:r w:rsidRPr="00C25A1E">
              <w:rPr>
                <w:rFonts w:ascii="宋体" w:hAnsi="宋体" w:cs="宋体" w:hint="eastAsia"/>
                <w:w w:val="99"/>
                <w:kern w:val="2"/>
                <w:sz w:val="21"/>
                <w:szCs w:val="21"/>
              </w:rPr>
              <w:t>便携式计算机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60F19417"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2ECB0DE0"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《微型计算机能效限定值及能效等级》（GB28380）</w:t>
            </w:r>
          </w:p>
        </w:tc>
      </w:tr>
      <w:tr w:rsidR="00C25A1E" w:rsidRPr="00C25A1E" w14:paraId="66DDB812"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3672D3D2"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E34E2B9" w14:textId="77777777" w:rsidR="00DB1D10" w:rsidRPr="00C25A1E" w:rsidRDefault="00DB1D10">
            <w:pPr>
              <w:widowControl/>
              <w:jc w:val="left"/>
              <w:rPr>
                <w:rFonts w:ascii="宋体" w:hAnsi="宋体"/>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7DEABF53" w14:textId="77777777" w:rsidR="00DB1D10" w:rsidRPr="00C25A1E" w:rsidRDefault="007616A2">
            <w:pPr>
              <w:pStyle w:val="TableParagraph"/>
              <w:spacing w:before="64"/>
              <w:ind w:left="7" w:right="5"/>
              <w:jc w:val="center"/>
              <w:rPr>
                <w:rFonts w:ascii="宋体" w:hAnsi="宋体" w:cs="宋体"/>
                <w:kern w:val="2"/>
                <w:sz w:val="21"/>
                <w:szCs w:val="21"/>
                <w:lang w:eastAsia="zh-CN"/>
              </w:rPr>
            </w:pPr>
            <w:r w:rsidRPr="00C25A1E">
              <w:rPr>
                <w:rFonts w:ascii="宋体" w:hAnsi="宋体" w:cs="宋体" w:hint="eastAsia"/>
                <w:w w:val="99"/>
                <w:kern w:val="2"/>
                <w:sz w:val="21"/>
                <w:szCs w:val="21"/>
                <w:lang w:eastAsia="zh-CN"/>
              </w:rPr>
              <w:t>★</w:t>
            </w:r>
            <w:r w:rsidRPr="00C25A1E">
              <w:rPr>
                <w:rFonts w:ascii="宋体" w:hAnsi="宋体" w:cs="仿宋_GB2312" w:hint="eastAsia"/>
                <w:kern w:val="2"/>
                <w:sz w:val="21"/>
                <w:szCs w:val="21"/>
                <w:lang w:eastAsia="zh-CN"/>
              </w:rPr>
              <w:t>A02010109平板式计算机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31BAD78D"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67EC1490"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《微型计算机能效限定值及能效等级》（GB28380）</w:t>
            </w:r>
          </w:p>
        </w:tc>
      </w:tr>
      <w:tr w:rsidR="00C25A1E" w:rsidRPr="00C25A1E" w14:paraId="6429D425"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62EB699F" w14:textId="77777777" w:rsidR="00DB1D10" w:rsidRPr="00C25A1E" w:rsidRDefault="007616A2">
            <w:pPr>
              <w:jc w:val="center"/>
              <w:rPr>
                <w:rFonts w:ascii="宋体" w:hAnsi="宋体"/>
                <w:szCs w:val="21"/>
              </w:rPr>
            </w:pPr>
            <w:r w:rsidRPr="00C25A1E">
              <w:rPr>
                <w:rFonts w:ascii="宋体" w:hAnsi="宋体" w:hint="eastAsia"/>
                <w:szCs w:val="21"/>
              </w:rPr>
              <w:t>2</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7C3FE5DB" w14:textId="77777777" w:rsidR="00DB1D10" w:rsidRPr="00C25A1E" w:rsidRDefault="007616A2">
            <w:pPr>
              <w:pStyle w:val="TableParagraph"/>
              <w:ind w:left="7"/>
              <w:jc w:val="center"/>
              <w:rPr>
                <w:rFonts w:ascii="宋体" w:hAnsi="宋体" w:cs="宋体"/>
                <w:kern w:val="2"/>
                <w:sz w:val="21"/>
                <w:szCs w:val="21"/>
              </w:rPr>
            </w:pPr>
            <w:r w:rsidRPr="00C25A1E">
              <w:rPr>
                <w:rFonts w:ascii="宋体" w:hAnsi="宋体" w:cs="仿宋_GB2312" w:hint="eastAsia"/>
                <w:kern w:val="2"/>
                <w:sz w:val="21"/>
                <w:szCs w:val="21"/>
              </w:rPr>
              <w:t>A02020000</w:t>
            </w:r>
            <w:r w:rsidRPr="00C25A1E">
              <w:rPr>
                <w:rFonts w:ascii="宋体" w:hAnsi="宋体" w:cs="宋体" w:hint="eastAsia"/>
                <w:w w:val="99"/>
                <w:kern w:val="2"/>
                <w:sz w:val="21"/>
                <w:szCs w:val="21"/>
              </w:rPr>
              <w:t>办公设备</w:t>
            </w: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3A61EE62" w14:textId="77777777" w:rsidR="00DB1D10" w:rsidRPr="00C25A1E" w:rsidRDefault="007616A2">
            <w:pPr>
              <w:jc w:val="center"/>
              <w:rPr>
                <w:rFonts w:ascii="宋体" w:hAnsi="宋体"/>
                <w:szCs w:val="21"/>
              </w:rPr>
            </w:pPr>
            <w:r w:rsidRPr="00C25A1E">
              <w:rPr>
                <w:rFonts w:ascii="宋体" w:hAnsi="宋体" w:cs="宋体" w:hint="eastAsia"/>
                <w:spacing w:val="1"/>
                <w:w w:val="99"/>
                <w:szCs w:val="21"/>
              </w:rPr>
              <w:t>A02021000</w:t>
            </w:r>
            <w:r w:rsidRPr="00C25A1E">
              <w:rPr>
                <w:rFonts w:ascii="宋体" w:hAnsi="宋体" w:cs="Arial" w:hint="eastAsia"/>
                <w:szCs w:val="21"/>
                <w:shd w:val="clear" w:color="auto" w:fill="FFFFFF"/>
              </w:rPr>
              <w:t>打印机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5A02E7C3" w14:textId="77777777" w:rsidR="00DB1D10" w:rsidRPr="00C25A1E" w:rsidRDefault="007616A2">
            <w:pPr>
              <w:jc w:val="center"/>
              <w:rPr>
                <w:rFonts w:ascii="宋体" w:hAnsi="宋体"/>
                <w:szCs w:val="21"/>
              </w:rPr>
            </w:pPr>
            <w:r w:rsidRPr="00C25A1E">
              <w:rPr>
                <w:rFonts w:ascii="宋体" w:hAnsi="宋体" w:hint="eastAsia"/>
                <w:szCs w:val="21"/>
              </w:rPr>
              <w:t>A02021001 A3黑白打印机</w:t>
            </w:r>
          </w:p>
        </w:tc>
        <w:tc>
          <w:tcPr>
            <w:tcW w:w="3452" w:type="dxa"/>
            <w:tcBorders>
              <w:top w:val="single" w:sz="4" w:space="0" w:color="000000"/>
              <w:left w:val="single" w:sz="4" w:space="0" w:color="000000"/>
              <w:bottom w:val="single" w:sz="4" w:space="0" w:color="000000"/>
              <w:right w:val="single" w:sz="4" w:space="0" w:color="000000"/>
            </w:tcBorders>
          </w:tcPr>
          <w:p w14:paraId="3C820C97"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《复印机、打印机和传真机能效限定值及能效等级》（GB21521）</w:t>
            </w:r>
          </w:p>
        </w:tc>
      </w:tr>
      <w:tr w:rsidR="00C25A1E" w:rsidRPr="00C25A1E" w14:paraId="7C121A60"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33BC80BC"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1A37859"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74CD62E" w14:textId="77777777" w:rsidR="00DB1D10" w:rsidRPr="00C25A1E" w:rsidRDefault="00DB1D10">
            <w:pPr>
              <w:widowControl/>
              <w:jc w:val="left"/>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39C19979" w14:textId="77777777" w:rsidR="00DB1D10" w:rsidRPr="00C25A1E" w:rsidRDefault="007616A2">
            <w:pPr>
              <w:jc w:val="center"/>
              <w:rPr>
                <w:rFonts w:ascii="宋体" w:hAnsi="宋体"/>
                <w:szCs w:val="21"/>
              </w:rPr>
            </w:pPr>
            <w:r w:rsidRPr="00C25A1E">
              <w:rPr>
                <w:rFonts w:ascii="宋体" w:hAnsi="宋体" w:hint="eastAsia"/>
                <w:szCs w:val="21"/>
              </w:rPr>
              <w:t>A02021002 A3彩色打印机</w:t>
            </w:r>
          </w:p>
        </w:tc>
        <w:tc>
          <w:tcPr>
            <w:tcW w:w="3452" w:type="dxa"/>
            <w:tcBorders>
              <w:top w:val="single" w:sz="4" w:space="0" w:color="000000"/>
              <w:left w:val="single" w:sz="4" w:space="0" w:color="000000"/>
              <w:bottom w:val="single" w:sz="4" w:space="0" w:color="000000"/>
              <w:right w:val="single" w:sz="4" w:space="0" w:color="000000"/>
            </w:tcBorders>
          </w:tcPr>
          <w:p w14:paraId="53298CF9"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《复印机、打印机和传真机能效限定值及能效等级》（GB21521）</w:t>
            </w:r>
          </w:p>
        </w:tc>
      </w:tr>
      <w:tr w:rsidR="00C25A1E" w:rsidRPr="00C25A1E" w14:paraId="2B2A3DCD"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5D8AC09F"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F0C7565"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C00712C" w14:textId="77777777" w:rsidR="00DB1D10" w:rsidRPr="00C25A1E" w:rsidRDefault="00DB1D10">
            <w:pPr>
              <w:widowControl/>
              <w:jc w:val="left"/>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0802516C" w14:textId="77777777" w:rsidR="00DB1D10" w:rsidRPr="00C25A1E" w:rsidRDefault="007616A2">
            <w:pPr>
              <w:jc w:val="center"/>
              <w:rPr>
                <w:rFonts w:ascii="宋体" w:hAnsi="宋体"/>
                <w:szCs w:val="21"/>
              </w:rPr>
            </w:pPr>
            <w:r w:rsidRPr="00C25A1E">
              <w:rPr>
                <w:rFonts w:ascii="宋体" w:hAnsi="宋体" w:hint="eastAsia"/>
                <w:szCs w:val="21"/>
              </w:rPr>
              <w:t>A02021003 A4黑白打印机</w:t>
            </w:r>
          </w:p>
        </w:tc>
        <w:tc>
          <w:tcPr>
            <w:tcW w:w="3452" w:type="dxa"/>
            <w:tcBorders>
              <w:top w:val="single" w:sz="4" w:space="0" w:color="000000"/>
              <w:left w:val="single" w:sz="4" w:space="0" w:color="000000"/>
              <w:bottom w:val="single" w:sz="4" w:space="0" w:color="000000"/>
              <w:right w:val="single" w:sz="4" w:space="0" w:color="000000"/>
            </w:tcBorders>
          </w:tcPr>
          <w:p w14:paraId="5BFA44B2"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《复印机、打印机和传真机能效限定值及能效等级》（GB21521）</w:t>
            </w:r>
          </w:p>
        </w:tc>
      </w:tr>
      <w:tr w:rsidR="00C25A1E" w:rsidRPr="00C25A1E" w14:paraId="0B11A125"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0E91B2D9"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686EC5A"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125F10C" w14:textId="77777777" w:rsidR="00DB1D10" w:rsidRPr="00C25A1E" w:rsidRDefault="00DB1D10">
            <w:pPr>
              <w:widowControl/>
              <w:jc w:val="left"/>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279CFD40" w14:textId="77777777" w:rsidR="00DB1D10" w:rsidRPr="00C25A1E" w:rsidRDefault="007616A2">
            <w:pPr>
              <w:jc w:val="center"/>
              <w:rPr>
                <w:rFonts w:ascii="宋体" w:hAnsi="宋体"/>
                <w:szCs w:val="21"/>
              </w:rPr>
            </w:pPr>
            <w:r w:rsidRPr="00C25A1E">
              <w:rPr>
                <w:rFonts w:ascii="宋体" w:hAnsi="宋体" w:hint="eastAsia"/>
                <w:szCs w:val="21"/>
              </w:rPr>
              <w:t>A02021004 A4彩色打印机</w:t>
            </w:r>
          </w:p>
        </w:tc>
        <w:tc>
          <w:tcPr>
            <w:tcW w:w="3452" w:type="dxa"/>
            <w:tcBorders>
              <w:top w:val="single" w:sz="4" w:space="0" w:color="000000"/>
              <w:left w:val="single" w:sz="4" w:space="0" w:color="000000"/>
              <w:bottom w:val="single" w:sz="4" w:space="0" w:color="000000"/>
              <w:right w:val="single" w:sz="4" w:space="0" w:color="000000"/>
            </w:tcBorders>
          </w:tcPr>
          <w:p w14:paraId="4CAC5A51"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《复印机、打印机和传真机能效限定值及能效等级》（GB21521）</w:t>
            </w:r>
          </w:p>
        </w:tc>
      </w:tr>
      <w:tr w:rsidR="00C25A1E" w:rsidRPr="00C25A1E" w14:paraId="3D40DE02"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3E5FBDCA"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A00D4CE"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CF0EEA8" w14:textId="77777777" w:rsidR="00DB1D10" w:rsidRPr="00C25A1E" w:rsidRDefault="00DB1D10">
            <w:pPr>
              <w:widowControl/>
              <w:jc w:val="left"/>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1200546A" w14:textId="77777777" w:rsidR="00DB1D10" w:rsidRPr="00C25A1E" w:rsidRDefault="007616A2">
            <w:pPr>
              <w:jc w:val="center"/>
              <w:rPr>
                <w:rFonts w:ascii="宋体" w:hAnsi="宋体"/>
                <w:szCs w:val="21"/>
              </w:rPr>
            </w:pPr>
            <w:r w:rsidRPr="00C25A1E">
              <w:rPr>
                <w:rFonts w:ascii="宋体" w:hAnsi="宋体" w:hint="eastAsia"/>
                <w:szCs w:val="21"/>
              </w:rPr>
              <w:t>A02021005 3D打印机</w:t>
            </w:r>
          </w:p>
        </w:tc>
        <w:tc>
          <w:tcPr>
            <w:tcW w:w="3452" w:type="dxa"/>
            <w:tcBorders>
              <w:top w:val="single" w:sz="4" w:space="0" w:color="000000"/>
              <w:left w:val="single" w:sz="4" w:space="0" w:color="000000"/>
              <w:bottom w:val="single" w:sz="4" w:space="0" w:color="000000"/>
              <w:right w:val="single" w:sz="4" w:space="0" w:color="000000"/>
            </w:tcBorders>
          </w:tcPr>
          <w:p w14:paraId="31B30E85"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《复印机、打印机和传真机能效限定值及能效等级》（GB21521）</w:t>
            </w:r>
          </w:p>
        </w:tc>
      </w:tr>
      <w:tr w:rsidR="00C25A1E" w:rsidRPr="00C25A1E" w14:paraId="21DA73F0"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7C91B675"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D11AE7F"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A60320D" w14:textId="77777777" w:rsidR="00DB1D10" w:rsidRPr="00C25A1E" w:rsidRDefault="00DB1D10">
            <w:pPr>
              <w:widowControl/>
              <w:jc w:val="left"/>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476CF690" w14:textId="77777777" w:rsidR="00DB1D10" w:rsidRPr="00C25A1E" w:rsidRDefault="007616A2">
            <w:pPr>
              <w:jc w:val="center"/>
              <w:rPr>
                <w:rFonts w:ascii="宋体" w:hAnsi="宋体"/>
                <w:szCs w:val="21"/>
              </w:rPr>
            </w:pPr>
            <w:r w:rsidRPr="00C25A1E">
              <w:rPr>
                <w:rFonts w:ascii="宋体" w:hAnsi="宋体" w:hint="eastAsia"/>
                <w:szCs w:val="21"/>
              </w:rPr>
              <w:t>A02021006票据打印机</w:t>
            </w:r>
          </w:p>
        </w:tc>
        <w:tc>
          <w:tcPr>
            <w:tcW w:w="3452" w:type="dxa"/>
            <w:tcBorders>
              <w:top w:val="single" w:sz="4" w:space="0" w:color="000000"/>
              <w:left w:val="single" w:sz="4" w:space="0" w:color="000000"/>
              <w:bottom w:val="single" w:sz="4" w:space="0" w:color="000000"/>
              <w:right w:val="single" w:sz="4" w:space="0" w:color="000000"/>
            </w:tcBorders>
          </w:tcPr>
          <w:p w14:paraId="3A3BC3FC"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《复印机、打印机和传真机能效限定值及能效等级》（GB21521）</w:t>
            </w:r>
          </w:p>
        </w:tc>
      </w:tr>
      <w:tr w:rsidR="00C25A1E" w:rsidRPr="00C25A1E" w14:paraId="71AB54FC"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549E8C69"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17D8A42"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82DF852" w14:textId="77777777" w:rsidR="00DB1D10" w:rsidRPr="00C25A1E" w:rsidRDefault="00DB1D10">
            <w:pPr>
              <w:widowControl/>
              <w:jc w:val="left"/>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069C1C50" w14:textId="77777777" w:rsidR="00DB1D10" w:rsidRPr="00C25A1E" w:rsidRDefault="007616A2">
            <w:pPr>
              <w:jc w:val="center"/>
              <w:rPr>
                <w:rFonts w:ascii="宋体" w:hAnsi="宋体"/>
                <w:szCs w:val="21"/>
              </w:rPr>
            </w:pPr>
            <w:r w:rsidRPr="00C25A1E">
              <w:rPr>
                <w:rFonts w:ascii="宋体" w:hAnsi="宋体" w:hint="eastAsia"/>
                <w:szCs w:val="21"/>
              </w:rPr>
              <w:t>A02021007条码打印机</w:t>
            </w:r>
          </w:p>
        </w:tc>
        <w:tc>
          <w:tcPr>
            <w:tcW w:w="3452" w:type="dxa"/>
            <w:tcBorders>
              <w:top w:val="single" w:sz="4" w:space="0" w:color="000000"/>
              <w:left w:val="single" w:sz="4" w:space="0" w:color="000000"/>
              <w:bottom w:val="single" w:sz="4" w:space="0" w:color="000000"/>
              <w:right w:val="single" w:sz="4" w:space="0" w:color="000000"/>
            </w:tcBorders>
          </w:tcPr>
          <w:p w14:paraId="2DF6D738"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《复印机、打印机和传真机能效限定值及能效等级》（GB21521）</w:t>
            </w:r>
          </w:p>
        </w:tc>
      </w:tr>
      <w:tr w:rsidR="00C25A1E" w:rsidRPr="00C25A1E" w14:paraId="44B467DB"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54E838FD"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BDF1C0C"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943E5E7" w14:textId="77777777" w:rsidR="00DB1D10" w:rsidRPr="00C25A1E" w:rsidRDefault="00DB1D10">
            <w:pPr>
              <w:widowControl/>
              <w:jc w:val="left"/>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6CD7BE55" w14:textId="77777777" w:rsidR="00DB1D10" w:rsidRPr="00C25A1E" w:rsidRDefault="007616A2">
            <w:pPr>
              <w:jc w:val="center"/>
              <w:rPr>
                <w:rFonts w:ascii="宋体" w:hAnsi="宋体"/>
                <w:szCs w:val="21"/>
              </w:rPr>
            </w:pPr>
            <w:r w:rsidRPr="00C25A1E">
              <w:rPr>
                <w:rFonts w:ascii="宋体" w:hAnsi="宋体" w:hint="eastAsia"/>
                <w:szCs w:val="21"/>
              </w:rPr>
              <w:t>A02021008地址打印机</w:t>
            </w:r>
          </w:p>
        </w:tc>
        <w:tc>
          <w:tcPr>
            <w:tcW w:w="3452" w:type="dxa"/>
            <w:tcBorders>
              <w:top w:val="single" w:sz="4" w:space="0" w:color="000000"/>
              <w:left w:val="single" w:sz="4" w:space="0" w:color="000000"/>
              <w:bottom w:val="single" w:sz="4" w:space="0" w:color="000000"/>
              <w:right w:val="single" w:sz="4" w:space="0" w:color="000000"/>
            </w:tcBorders>
          </w:tcPr>
          <w:p w14:paraId="2BADC6E7"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《复印机、打印机和传真机能效限定值及能效等级》（GB21521）</w:t>
            </w:r>
          </w:p>
        </w:tc>
      </w:tr>
      <w:tr w:rsidR="00C25A1E" w:rsidRPr="00C25A1E" w14:paraId="60307C62"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58011187"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C0A4122"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0718E10" w14:textId="77777777" w:rsidR="00DB1D10" w:rsidRPr="00C25A1E" w:rsidRDefault="00DB1D10">
            <w:pPr>
              <w:widowControl/>
              <w:jc w:val="left"/>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4F63FE69" w14:textId="77777777" w:rsidR="00DB1D10" w:rsidRPr="00C25A1E" w:rsidRDefault="007616A2">
            <w:pPr>
              <w:jc w:val="center"/>
              <w:rPr>
                <w:rFonts w:ascii="宋体" w:hAnsi="宋体"/>
                <w:szCs w:val="21"/>
              </w:rPr>
            </w:pPr>
            <w:r w:rsidRPr="00C25A1E">
              <w:rPr>
                <w:rFonts w:ascii="宋体" w:hAnsi="宋体" w:hint="eastAsia"/>
                <w:szCs w:val="21"/>
              </w:rPr>
              <w:t>A02021099其他打印机</w:t>
            </w:r>
          </w:p>
        </w:tc>
        <w:tc>
          <w:tcPr>
            <w:tcW w:w="3452" w:type="dxa"/>
            <w:tcBorders>
              <w:top w:val="single" w:sz="4" w:space="0" w:color="000000"/>
              <w:left w:val="single" w:sz="4" w:space="0" w:color="000000"/>
              <w:bottom w:val="single" w:sz="4" w:space="0" w:color="000000"/>
              <w:right w:val="single" w:sz="4" w:space="0" w:color="000000"/>
            </w:tcBorders>
          </w:tcPr>
          <w:p w14:paraId="4A23F310"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《复印机、打印机和传真机能效限定值及能效等级》（GB21521）</w:t>
            </w:r>
          </w:p>
        </w:tc>
      </w:tr>
      <w:tr w:rsidR="00C25A1E" w:rsidRPr="00C25A1E" w14:paraId="28A00978"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3F20B80F"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541E5F9" w14:textId="77777777" w:rsidR="00DB1D10" w:rsidRPr="00C25A1E" w:rsidRDefault="00DB1D10">
            <w:pPr>
              <w:widowControl/>
              <w:jc w:val="left"/>
              <w:rPr>
                <w:rFonts w:ascii="宋体" w:hAnsi="宋体" w:cs="宋体"/>
                <w:szCs w:val="21"/>
              </w:rPr>
            </w:pP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2C206916" w14:textId="77777777" w:rsidR="00DB1D10" w:rsidRPr="00C25A1E" w:rsidRDefault="007616A2">
            <w:pPr>
              <w:jc w:val="center"/>
              <w:rPr>
                <w:rFonts w:ascii="宋体" w:hAnsi="宋体"/>
                <w:szCs w:val="21"/>
              </w:rPr>
            </w:pPr>
            <w:r w:rsidRPr="00C25A1E">
              <w:rPr>
                <w:rFonts w:ascii="宋体" w:hAnsi="宋体" w:hint="eastAsia"/>
                <w:szCs w:val="21"/>
              </w:rPr>
              <w:t>A02021100输入输出设备</w:t>
            </w:r>
          </w:p>
        </w:tc>
        <w:tc>
          <w:tcPr>
            <w:tcW w:w="1481" w:type="dxa"/>
            <w:tcBorders>
              <w:top w:val="single" w:sz="4" w:space="0" w:color="000000"/>
              <w:left w:val="single" w:sz="4" w:space="0" w:color="000000"/>
              <w:bottom w:val="single" w:sz="4" w:space="0" w:color="000000"/>
              <w:right w:val="single" w:sz="4" w:space="0" w:color="000000"/>
            </w:tcBorders>
            <w:vAlign w:val="center"/>
          </w:tcPr>
          <w:p w14:paraId="726C2C7C" w14:textId="77777777" w:rsidR="00DB1D10" w:rsidRPr="00C25A1E" w:rsidRDefault="007616A2">
            <w:pPr>
              <w:jc w:val="center"/>
              <w:rPr>
                <w:rFonts w:ascii="宋体" w:hAnsi="宋体"/>
                <w:szCs w:val="21"/>
              </w:rPr>
            </w:pPr>
            <w:r w:rsidRPr="00C25A1E">
              <w:rPr>
                <w:rFonts w:ascii="宋体" w:hAnsi="宋体" w:cs="宋体" w:hint="eastAsia"/>
                <w:w w:val="99"/>
                <w:szCs w:val="21"/>
              </w:rPr>
              <w:t>★</w:t>
            </w:r>
            <w:r w:rsidRPr="00C25A1E">
              <w:rPr>
                <w:rFonts w:ascii="宋体" w:hAnsi="宋体" w:hint="eastAsia"/>
                <w:szCs w:val="21"/>
              </w:rPr>
              <w:t>A02021104液晶显示器</w:t>
            </w:r>
          </w:p>
        </w:tc>
        <w:tc>
          <w:tcPr>
            <w:tcW w:w="3452" w:type="dxa"/>
            <w:tcBorders>
              <w:top w:val="single" w:sz="4" w:space="0" w:color="000000"/>
              <w:left w:val="single" w:sz="4" w:space="0" w:color="000000"/>
              <w:bottom w:val="single" w:sz="4" w:space="0" w:color="000000"/>
              <w:right w:val="single" w:sz="4" w:space="0" w:color="000000"/>
            </w:tcBorders>
            <w:vAlign w:val="center"/>
          </w:tcPr>
          <w:p w14:paraId="3AF3736E"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《计算机显示器能效限定值及能效等级》（GB21520）</w:t>
            </w:r>
          </w:p>
        </w:tc>
      </w:tr>
      <w:tr w:rsidR="00C25A1E" w:rsidRPr="00C25A1E" w14:paraId="0273C06B"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1E981783"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BCACB0A"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DDC1F4A" w14:textId="77777777" w:rsidR="00DB1D10" w:rsidRPr="00C25A1E" w:rsidRDefault="00DB1D10">
            <w:pPr>
              <w:widowControl/>
              <w:jc w:val="left"/>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40A93FDC" w14:textId="77777777" w:rsidR="00DB1D10" w:rsidRPr="00C25A1E" w:rsidRDefault="007616A2">
            <w:pPr>
              <w:jc w:val="center"/>
              <w:rPr>
                <w:rFonts w:ascii="宋体" w:hAnsi="宋体"/>
                <w:szCs w:val="21"/>
              </w:rPr>
            </w:pPr>
            <w:r w:rsidRPr="00C25A1E">
              <w:rPr>
                <w:rFonts w:ascii="宋体" w:hAnsi="宋体" w:hint="eastAsia"/>
                <w:szCs w:val="21"/>
              </w:rPr>
              <w:t>A02021118扫描仪</w:t>
            </w:r>
          </w:p>
        </w:tc>
        <w:tc>
          <w:tcPr>
            <w:tcW w:w="3452" w:type="dxa"/>
            <w:tcBorders>
              <w:top w:val="single" w:sz="4" w:space="0" w:color="000000"/>
              <w:left w:val="single" w:sz="4" w:space="0" w:color="000000"/>
              <w:bottom w:val="single" w:sz="4" w:space="0" w:color="000000"/>
              <w:right w:val="single" w:sz="4" w:space="0" w:color="000000"/>
            </w:tcBorders>
            <w:vAlign w:val="center"/>
          </w:tcPr>
          <w:p w14:paraId="3803BCEE"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参照《复印机、打印机和传真机能效限定值及能效等级》（GB21521）中打印速度为15页/</w:t>
            </w:r>
            <w:r w:rsidRPr="00C25A1E">
              <w:rPr>
                <w:rFonts w:ascii="宋体" w:hAnsi="宋体" w:cs="宋体" w:hint="eastAsia"/>
                <w:spacing w:val="10"/>
                <w:kern w:val="2"/>
                <w:sz w:val="21"/>
                <w:szCs w:val="21"/>
                <w:lang w:eastAsia="zh-CN"/>
              </w:rPr>
              <w:lastRenderedPageBreak/>
              <w:t>分的针式打印机相关要求</w:t>
            </w:r>
          </w:p>
        </w:tc>
      </w:tr>
      <w:tr w:rsidR="00C25A1E" w:rsidRPr="00C25A1E" w14:paraId="1DBCBD03"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2DA98710" w14:textId="77777777" w:rsidR="00DB1D10" w:rsidRPr="00C25A1E" w:rsidRDefault="007616A2">
            <w:pPr>
              <w:jc w:val="center"/>
              <w:rPr>
                <w:rFonts w:ascii="宋体" w:hAnsi="宋体"/>
                <w:szCs w:val="21"/>
              </w:rPr>
            </w:pPr>
            <w:r w:rsidRPr="00C25A1E">
              <w:rPr>
                <w:rFonts w:ascii="宋体" w:hAnsi="宋体" w:hint="eastAsia"/>
                <w:w w:val="99"/>
                <w:szCs w:val="21"/>
              </w:rPr>
              <w:lastRenderedPageBreak/>
              <w:t>3</w:t>
            </w:r>
          </w:p>
        </w:tc>
        <w:tc>
          <w:tcPr>
            <w:tcW w:w="1422" w:type="dxa"/>
            <w:tcBorders>
              <w:top w:val="single" w:sz="4" w:space="0" w:color="000000"/>
              <w:left w:val="single" w:sz="4" w:space="0" w:color="000000"/>
              <w:bottom w:val="single" w:sz="4" w:space="0" w:color="000000"/>
              <w:right w:val="single" w:sz="4" w:space="0" w:color="000000"/>
            </w:tcBorders>
            <w:vAlign w:val="center"/>
          </w:tcPr>
          <w:p w14:paraId="5BAF4183" w14:textId="77777777" w:rsidR="00DB1D10" w:rsidRPr="00C25A1E" w:rsidRDefault="007616A2">
            <w:pPr>
              <w:jc w:val="center"/>
              <w:rPr>
                <w:rFonts w:ascii="宋体" w:hAnsi="宋体"/>
                <w:szCs w:val="21"/>
              </w:rPr>
            </w:pPr>
            <w:r w:rsidRPr="00C25A1E">
              <w:rPr>
                <w:rFonts w:ascii="宋体" w:hAnsi="宋体" w:hint="eastAsia"/>
                <w:szCs w:val="21"/>
              </w:rPr>
              <w:t>A02020200投影仪</w:t>
            </w:r>
          </w:p>
        </w:tc>
        <w:tc>
          <w:tcPr>
            <w:tcW w:w="1496" w:type="dxa"/>
            <w:tcBorders>
              <w:top w:val="single" w:sz="4" w:space="0" w:color="000000"/>
              <w:left w:val="single" w:sz="4" w:space="0" w:color="000000"/>
              <w:bottom w:val="single" w:sz="4" w:space="0" w:color="000000"/>
              <w:right w:val="single" w:sz="4" w:space="0" w:color="000000"/>
            </w:tcBorders>
            <w:vAlign w:val="center"/>
          </w:tcPr>
          <w:p w14:paraId="6D71211E" w14:textId="77777777" w:rsidR="00DB1D10" w:rsidRPr="00C25A1E" w:rsidRDefault="00DB1D10">
            <w:pPr>
              <w:jc w:val="center"/>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281076A2"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vAlign w:val="center"/>
          </w:tcPr>
          <w:p w14:paraId="1AA3ECB6"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《投影机能效限定值及能效等级》（GB32028）</w:t>
            </w:r>
          </w:p>
        </w:tc>
      </w:tr>
      <w:tr w:rsidR="00C25A1E" w:rsidRPr="00C25A1E" w14:paraId="77D0531E"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6CABED16" w14:textId="77777777" w:rsidR="00DB1D10" w:rsidRPr="00C25A1E" w:rsidRDefault="007616A2">
            <w:pPr>
              <w:jc w:val="center"/>
              <w:rPr>
                <w:rFonts w:ascii="宋体" w:hAnsi="宋体"/>
                <w:szCs w:val="21"/>
              </w:rPr>
            </w:pPr>
            <w:r w:rsidRPr="00C25A1E">
              <w:rPr>
                <w:rFonts w:ascii="宋体" w:hAnsi="宋体" w:hint="eastAsia"/>
                <w:szCs w:val="21"/>
              </w:rPr>
              <w:t>4</w:t>
            </w:r>
          </w:p>
        </w:tc>
        <w:tc>
          <w:tcPr>
            <w:tcW w:w="1422" w:type="dxa"/>
            <w:tcBorders>
              <w:top w:val="single" w:sz="4" w:space="0" w:color="000000"/>
              <w:left w:val="single" w:sz="4" w:space="0" w:color="000000"/>
              <w:bottom w:val="single" w:sz="4" w:space="0" w:color="000000"/>
              <w:right w:val="single" w:sz="4" w:space="0" w:color="000000"/>
            </w:tcBorders>
            <w:vAlign w:val="center"/>
          </w:tcPr>
          <w:p w14:paraId="1AB34C65" w14:textId="77777777" w:rsidR="00DB1D10" w:rsidRPr="00C25A1E" w:rsidRDefault="007616A2">
            <w:pPr>
              <w:pStyle w:val="TableParagraph"/>
              <w:spacing w:before="66"/>
              <w:ind w:left="7"/>
              <w:jc w:val="center"/>
              <w:rPr>
                <w:rFonts w:ascii="宋体" w:hAnsi="宋体" w:cs="宋体"/>
                <w:kern w:val="2"/>
                <w:sz w:val="21"/>
                <w:szCs w:val="21"/>
              </w:rPr>
            </w:pPr>
            <w:r w:rsidRPr="00C25A1E">
              <w:rPr>
                <w:rFonts w:ascii="宋体" w:hAnsi="宋体" w:cs="仿宋_GB2312" w:hint="eastAsia"/>
                <w:kern w:val="2"/>
                <w:sz w:val="21"/>
                <w:szCs w:val="21"/>
              </w:rPr>
              <w:t>A02020400</w:t>
            </w:r>
            <w:r w:rsidRPr="00C25A1E">
              <w:rPr>
                <w:rFonts w:ascii="宋体" w:hAnsi="宋体" w:cs="宋体" w:hint="eastAsia"/>
                <w:w w:val="99"/>
                <w:kern w:val="2"/>
                <w:sz w:val="21"/>
                <w:szCs w:val="21"/>
              </w:rPr>
              <w:t>多功能一体机</w:t>
            </w:r>
          </w:p>
        </w:tc>
        <w:tc>
          <w:tcPr>
            <w:tcW w:w="1496" w:type="dxa"/>
            <w:tcBorders>
              <w:top w:val="single" w:sz="4" w:space="0" w:color="000000"/>
              <w:left w:val="single" w:sz="4" w:space="0" w:color="000000"/>
              <w:bottom w:val="single" w:sz="4" w:space="0" w:color="000000"/>
              <w:right w:val="single" w:sz="4" w:space="0" w:color="000000"/>
            </w:tcBorders>
            <w:vAlign w:val="center"/>
          </w:tcPr>
          <w:p w14:paraId="6B868BA4" w14:textId="77777777" w:rsidR="00DB1D10" w:rsidRPr="00C25A1E" w:rsidRDefault="00DB1D10">
            <w:pPr>
              <w:jc w:val="center"/>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23A80153"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vAlign w:val="center"/>
          </w:tcPr>
          <w:p w14:paraId="7F47929B"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《复印机、打印机和传真机能效限定值及能效等级》（GB21521）</w:t>
            </w:r>
          </w:p>
        </w:tc>
      </w:tr>
      <w:tr w:rsidR="00C25A1E" w:rsidRPr="00C25A1E" w14:paraId="6B1EE456"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0E11AE32" w14:textId="77777777" w:rsidR="00DB1D10" w:rsidRPr="00C25A1E" w:rsidRDefault="007616A2">
            <w:pPr>
              <w:pStyle w:val="TableParagraph"/>
              <w:spacing w:before="160"/>
              <w:ind w:right="1"/>
              <w:jc w:val="center"/>
              <w:rPr>
                <w:rFonts w:ascii="宋体" w:hAnsi="宋体" w:cs="宋体"/>
                <w:kern w:val="2"/>
                <w:sz w:val="21"/>
                <w:szCs w:val="21"/>
              </w:rPr>
            </w:pPr>
            <w:r w:rsidRPr="00C25A1E">
              <w:rPr>
                <w:rFonts w:ascii="宋体" w:hAnsi="宋体" w:hint="eastAsia"/>
                <w:w w:val="99"/>
                <w:kern w:val="2"/>
                <w:sz w:val="21"/>
                <w:szCs w:val="21"/>
              </w:rPr>
              <w:t>5</w:t>
            </w:r>
          </w:p>
        </w:tc>
        <w:tc>
          <w:tcPr>
            <w:tcW w:w="1422" w:type="dxa"/>
            <w:tcBorders>
              <w:top w:val="single" w:sz="4" w:space="0" w:color="000000"/>
              <w:left w:val="single" w:sz="4" w:space="0" w:color="000000"/>
              <w:bottom w:val="single" w:sz="4" w:space="0" w:color="000000"/>
              <w:right w:val="single" w:sz="4" w:space="0" w:color="000000"/>
            </w:tcBorders>
            <w:vAlign w:val="center"/>
          </w:tcPr>
          <w:p w14:paraId="57547739" w14:textId="77777777" w:rsidR="00DB1D10" w:rsidRPr="00C25A1E" w:rsidRDefault="007616A2">
            <w:pPr>
              <w:pStyle w:val="TableParagraph"/>
              <w:spacing w:before="160"/>
              <w:ind w:left="7"/>
              <w:jc w:val="center"/>
              <w:rPr>
                <w:rFonts w:ascii="宋体" w:hAnsi="宋体" w:cs="宋体"/>
                <w:kern w:val="2"/>
                <w:sz w:val="21"/>
                <w:szCs w:val="21"/>
              </w:rPr>
            </w:pPr>
            <w:r w:rsidRPr="00C25A1E">
              <w:rPr>
                <w:rFonts w:ascii="宋体" w:hAnsi="宋体" w:cs="仿宋_GB2312" w:hint="eastAsia"/>
                <w:kern w:val="2"/>
                <w:sz w:val="21"/>
                <w:szCs w:val="21"/>
              </w:rPr>
              <w:t>A02051900</w:t>
            </w:r>
            <w:r w:rsidRPr="00C25A1E">
              <w:rPr>
                <w:rFonts w:ascii="宋体" w:hAnsi="宋体" w:cs="宋体" w:hint="eastAsia"/>
                <w:w w:val="99"/>
                <w:kern w:val="2"/>
                <w:sz w:val="21"/>
                <w:szCs w:val="21"/>
              </w:rPr>
              <w:t>泵</w:t>
            </w:r>
          </w:p>
        </w:tc>
        <w:tc>
          <w:tcPr>
            <w:tcW w:w="1496" w:type="dxa"/>
            <w:tcBorders>
              <w:top w:val="single" w:sz="4" w:space="0" w:color="000000"/>
              <w:left w:val="single" w:sz="4" w:space="0" w:color="000000"/>
              <w:bottom w:val="single" w:sz="4" w:space="0" w:color="000000"/>
              <w:right w:val="single" w:sz="4" w:space="0" w:color="000000"/>
            </w:tcBorders>
            <w:vAlign w:val="center"/>
          </w:tcPr>
          <w:p w14:paraId="5E6EB559" w14:textId="77777777" w:rsidR="00DB1D10" w:rsidRPr="00C25A1E" w:rsidRDefault="007616A2">
            <w:pPr>
              <w:pStyle w:val="TableParagraph"/>
              <w:spacing w:before="160"/>
              <w:ind w:left="7"/>
              <w:jc w:val="center"/>
              <w:rPr>
                <w:rFonts w:ascii="宋体" w:hAnsi="宋体" w:cs="宋体"/>
                <w:kern w:val="2"/>
                <w:sz w:val="21"/>
                <w:szCs w:val="21"/>
              </w:rPr>
            </w:pPr>
            <w:r w:rsidRPr="00C25A1E">
              <w:rPr>
                <w:rFonts w:ascii="宋体" w:hAnsi="宋体" w:cs="宋体" w:hint="eastAsia"/>
                <w:spacing w:val="1"/>
                <w:w w:val="99"/>
                <w:kern w:val="2"/>
                <w:sz w:val="21"/>
                <w:szCs w:val="21"/>
              </w:rPr>
              <w:t>A02</w:t>
            </w:r>
            <w:r w:rsidRPr="00C25A1E">
              <w:rPr>
                <w:rFonts w:ascii="宋体" w:hAnsi="宋体" w:cs="宋体" w:hint="eastAsia"/>
                <w:w w:val="99"/>
                <w:kern w:val="2"/>
                <w:sz w:val="21"/>
                <w:szCs w:val="21"/>
              </w:rPr>
              <w:t>05</w:t>
            </w:r>
            <w:r w:rsidRPr="00C25A1E">
              <w:rPr>
                <w:rFonts w:ascii="宋体" w:hAnsi="宋体" w:cs="宋体" w:hint="eastAsia"/>
                <w:spacing w:val="1"/>
                <w:w w:val="99"/>
                <w:kern w:val="2"/>
                <w:sz w:val="21"/>
                <w:szCs w:val="21"/>
              </w:rPr>
              <w:t>1</w:t>
            </w:r>
            <w:r w:rsidRPr="00C25A1E">
              <w:rPr>
                <w:rFonts w:ascii="宋体" w:hAnsi="宋体" w:cs="宋体" w:hint="eastAsia"/>
                <w:w w:val="99"/>
                <w:kern w:val="2"/>
                <w:sz w:val="21"/>
                <w:szCs w:val="21"/>
              </w:rPr>
              <w:t>901离心泵</w:t>
            </w:r>
          </w:p>
        </w:tc>
        <w:tc>
          <w:tcPr>
            <w:tcW w:w="1481" w:type="dxa"/>
            <w:tcBorders>
              <w:top w:val="single" w:sz="4" w:space="0" w:color="000000"/>
              <w:left w:val="single" w:sz="4" w:space="0" w:color="000000"/>
              <w:bottom w:val="single" w:sz="4" w:space="0" w:color="000000"/>
              <w:right w:val="single" w:sz="4" w:space="0" w:color="000000"/>
            </w:tcBorders>
            <w:vAlign w:val="center"/>
          </w:tcPr>
          <w:p w14:paraId="583009E5"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45F88BFB"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《清水离心泵能效限定值及节能评价值》（GB19762）</w:t>
            </w:r>
          </w:p>
        </w:tc>
      </w:tr>
      <w:tr w:rsidR="00C25A1E" w:rsidRPr="00C25A1E" w14:paraId="78FC791D"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1B2AB460" w14:textId="77777777" w:rsidR="00DB1D10" w:rsidRPr="00C25A1E" w:rsidRDefault="007616A2">
            <w:pPr>
              <w:jc w:val="center"/>
              <w:rPr>
                <w:rFonts w:ascii="宋体" w:hAnsi="宋体"/>
                <w:szCs w:val="21"/>
              </w:rPr>
            </w:pPr>
            <w:r w:rsidRPr="00C25A1E">
              <w:rPr>
                <w:rFonts w:ascii="宋体" w:hAnsi="宋体" w:hint="eastAsia"/>
                <w:szCs w:val="21"/>
              </w:rPr>
              <w:t>6</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5056878A" w14:textId="77777777" w:rsidR="00DB1D10" w:rsidRPr="00C25A1E" w:rsidRDefault="007616A2">
            <w:pPr>
              <w:pStyle w:val="TableParagraph"/>
              <w:jc w:val="center"/>
              <w:rPr>
                <w:rFonts w:ascii="宋体" w:hAnsi="宋体" w:cs="宋体"/>
                <w:kern w:val="2"/>
                <w:sz w:val="21"/>
                <w:szCs w:val="21"/>
              </w:rPr>
            </w:pPr>
            <w:r w:rsidRPr="00C25A1E">
              <w:rPr>
                <w:rFonts w:ascii="宋体" w:hAnsi="宋体" w:cs="仿宋_GB2312" w:hint="eastAsia"/>
                <w:kern w:val="2"/>
                <w:sz w:val="21"/>
                <w:szCs w:val="21"/>
              </w:rPr>
              <w:t>A02052300</w:t>
            </w:r>
            <w:r w:rsidRPr="00C25A1E">
              <w:rPr>
                <w:rFonts w:ascii="宋体" w:hAnsi="宋体" w:cs="宋体" w:hint="eastAsia"/>
                <w:w w:val="99"/>
                <w:kern w:val="2"/>
                <w:sz w:val="21"/>
                <w:szCs w:val="21"/>
              </w:rPr>
              <w:t>制冷空调设备</w:t>
            </w: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229A899C" w14:textId="77777777" w:rsidR="00DB1D10" w:rsidRPr="00C25A1E" w:rsidRDefault="007616A2">
            <w:pPr>
              <w:pStyle w:val="TableParagraph"/>
              <w:spacing w:line="276" w:lineRule="auto"/>
              <w:ind w:right="5"/>
              <w:jc w:val="center"/>
              <w:rPr>
                <w:rFonts w:ascii="宋体" w:hAnsi="宋体" w:cs="宋体"/>
                <w:kern w:val="2"/>
                <w:sz w:val="21"/>
                <w:szCs w:val="21"/>
              </w:rPr>
            </w:pPr>
            <w:r w:rsidRPr="00C25A1E">
              <w:rPr>
                <w:rFonts w:ascii="宋体" w:hAnsi="宋体" w:cs="宋体" w:hint="eastAsia"/>
                <w:w w:val="99"/>
                <w:kern w:val="2"/>
                <w:sz w:val="21"/>
                <w:szCs w:val="21"/>
              </w:rPr>
              <w:t>★</w:t>
            </w:r>
            <w:r w:rsidRPr="00C25A1E">
              <w:rPr>
                <w:rFonts w:ascii="宋体" w:hAnsi="宋体" w:cs="宋体" w:hint="eastAsia"/>
                <w:spacing w:val="1"/>
                <w:w w:val="99"/>
                <w:kern w:val="2"/>
                <w:sz w:val="21"/>
                <w:szCs w:val="21"/>
              </w:rPr>
              <w:t>A020</w:t>
            </w:r>
            <w:r w:rsidRPr="00C25A1E">
              <w:rPr>
                <w:rFonts w:ascii="宋体" w:hAnsi="宋体" w:cs="宋体" w:hint="eastAsia"/>
                <w:w w:val="99"/>
                <w:kern w:val="2"/>
                <w:sz w:val="21"/>
                <w:szCs w:val="21"/>
              </w:rPr>
              <w:t>52</w:t>
            </w:r>
            <w:r w:rsidRPr="00C25A1E">
              <w:rPr>
                <w:rFonts w:ascii="宋体" w:hAnsi="宋体" w:cs="宋体" w:hint="eastAsia"/>
                <w:spacing w:val="1"/>
                <w:w w:val="99"/>
                <w:kern w:val="2"/>
                <w:sz w:val="21"/>
                <w:szCs w:val="21"/>
              </w:rPr>
              <w:t>3</w:t>
            </w:r>
            <w:r w:rsidRPr="00C25A1E">
              <w:rPr>
                <w:rFonts w:ascii="宋体" w:hAnsi="宋体" w:cs="宋体" w:hint="eastAsia"/>
                <w:w w:val="99"/>
                <w:kern w:val="2"/>
                <w:sz w:val="21"/>
                <w:szCs w:val="21"/>
              </w:rPr>
              <w:t>01制冷压缩机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1D9DDC4C"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冷水机组</w:t>
            </w:r>
          </w:p>
        </w:tc>
        <w:tc>
          <w:tcPr>
            <w:tcW w:w="3452" w:type="dxa"/>
            <w:tcBorders>
              <w:top w:val="single" w:sz="4" w:space="0" w:color="000000"/>
              <w:left w:val="single" w:sz="4" w:space="0" w:color="000000"/>
              <w:bottom w:val="single" w:sz="4" w:space="0" w:color="000000"/>
              <w:right w:val="single" w:sz="4" w:space="0" w:color="000000"/>
            </w:tcBorders>
          </w:tcPr>
          <w:p w14:paraId="4C19130B"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《冷水机组能效限定值及能效等级》（GB19577），《低环境温度空气源热泵（冷水）机组能效限定值及能效等级》（GB37480）</w:t>
            </w:r>
          </w:p>
        </w:tc>
      </w:tr>
      <w:tr w:rsidR="00C25A1E" w:rsidRPr="00C25A1E" w14:paraId="771DFE15"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08BF51DD"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EB4365F"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2969EFF" w14:textId="77777777" w:rsidR="00DB1D10" w:rsidRPr="00C25A1E" w:rsidRDefault="00DB1D10">
            <w:pPr>
              <w:widowControl/>
              <w:jc w:val="left"/>
              <w:rPr>
                <w:rFonts w:ascii="宋体" w:hAnsi="宋体" w:cs="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775E7739" w14:textId="77777777" w:rsidR="00DB1D10" w:rsidRPr="00C25A1E" w:rsidRDefault="007616A2">
            <w:pPr>
              <w:jc w:val="center"/>
              <w:rPr>
                <w:rFonts w:ascii="宋体" w:hAnsi="宋体"/>
                <w:szCs w:val="21"/>
              </w:rPr>
            </w:pPr>
            <w:r w:rsidRPr="00C25A1E">
              <w:rPr>
                <w:rFonts w:ascii="宋体" w:hAnsi="宋体" w:hint="eastAsia"/>
                <w:szCs w:val="21"/>
              </w:rPr>
              <w:t>溴化锂吸收式冷水机组</w:t>
            </w:r>
          </w:p>
        </w:tc>
        <w:tc>
          <w:tcPr>
            <w:tcW w:w="3452" w:type="dxa"/>
            <w:tcBorders>
              <w:top w:val="single" w:sz="4" w:space="0" w:color="000000"/>
              <w:left w:val="single" w:sz="4" w:space="0" w:color="000000"/>
              <w:bottom w:val="single" w:sz="4" w:space="0" w:color="000000"/>
              <w:right w:val="single" w:sz="4" w:space="0" w:color="000000"/>
            </w:tcBorders>
            <w:vAlign w:val="center"/>
          </w:tcPr>
          <w:p w14:paraId="7E10B6B2"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《溴化锂吸收式冷水机组能效限</w:t>
            </w:r>
          </w:p>
          <w:p w14:paraId="623DC791" w14:textId="77777777" w:rsidR="00DB1D10" w:rsidRPr="00C25A1E" w:rsidRDefault="007616A2">
            <w:pPr>
              <w:spacing w:before="131" w:line="276" w:lineRule="auto"/>
              <w:ind w:right="4"/>
              <w:rPr>
                <w:rFonts w:ascii="宋体" w:hAnsi="宋体" w:cs="宋体"/>
                <w:spacing w:val="10"/>
                <w:szCs w:val="21"/>
              </w:rPr>
            </w:pPr>
            <w:r w:rsidRPr="00C25A1E">
              <w:rPr>
                <w:rFonts w:ascii="宋体" w:hAnsi="宋体" w:cs="宋体" w:hint="eastAsia"/>
                <w:spacing w:val="10"/>
                <w:szCs w:val="21"/>
              </w:rPr>
              <w:t>定值及能效等级》（GB29540）</w:t>
            </w:r>
          </w:p>
        </w:tc>
      </w:tr>
      <w:tr w:rsidR="00C25A1E" w:rsidRPr="00C25A1E" w14:paraId="1CB38231"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54A967DC"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202430F" w14:textId="77777777" w:rsidR="00DB1D10" w:rsidRPr="00C25A1E" w:rsidRDefault="00DB1D10">
            <w:pPr>
              <w:widowControl/>
              <w:jc w:val="left"/>
              <w:rPr>
                <w:rFonts w:ascii="宋体" w:hAnsi="宋体" w:cs="宋体"/>
                <w:szCs w:val="21"/>
              </w:rPr>
            </w:pP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2BD34BA6" w14:textId="77777777" w:rsidR="00DB1D10" w:rsidRPr="00C25A1E" w:rsidRDefault="007616A2">
            <w:pPr>
              <w:pStyle w:val="TableParagraph"/>
              <w:spacing w:line="276" w:lineRule="auto"/>
              <w:ind w:right="5"/>
              <w:jc w:val="center"/>
              <w:rPr>
                <w:rFonts w:ascii="宋体" w:hAnsi="宋体" w:cs="宋体"/>
                <w:kern w:val="2"/>
                <w:sz w:val="21"/>
                <w:szCs w:val="21"/>
              </w:rPr>
            </w:pPr>
            <w:r w:rsidRPr="00C25A1E">
              <w:rPr>
                <w:rFonts w:ascii="宋体" w:hAnsi="宋体" w:cs="宋体" w:hint="eastAsia"/>
                <w:w w:val="99"/>
                <w:kern w:val="2"/>
                <w:sz w:val="21"/>
                <w:szCs w:val="21"/>
              </w:rPr>
              <w:t>★A02052305空调机组</w:t>
            </w:r>
          </w:p>
        </w:tc>
        <w:tc>
          <w:tcPr>
            <w:tcW w:w="1481" w:type="dxa"/>
            <w:tcBorders>
              <w:top w:val="single" w:sz="4" w:space="0" w:color="000000"/>
              <w:left w:val="single" w:sz="4" w:space="0" w:color="000000"/>
              <w:bottom w:val="single" w:sz="4" w:space="0" w:color="000000"/>
              <w:right w:val="single" w:sz="4" w:space="0" w:color="000000"/>
            </w:tcBorders>
            <w:vAlign w:val="center"/>
          </w:tcPr>
          <w:p w14:paraId="6409F7CC" w14:textId="77777777" w:rsidR="00DB1D10" w:rsidRPr="00C25A1E" w:rsidRDefault="007616A2">
            <w:pPr>
              <w:pStyle w:val="TableParagraph"/>
              <w:spacing w:before="4" w:line="276" w:lineRule="auto"/>
              <w:ind w:left="7" w:right="7"/>
              <w:jc w:val="center"/>
              <w:rPr>
                <w:rFonts w:ascii="宋体" w:hAnsi="宋体" w:cs="宋体"/>
                <w:w w:val="99"/>
                <w:kern w:val="2"/>
                <w:sz w:val="21"/>
                <w:szCs w:val="21"/>
                <w:lang w:eastAsia="zh-CN"/>
              </w:rPr>
            </w:pPr>
            <w:r w:rsidRPr="00C25A1E">
              <w:rPr>
                <w:rFonts w:ascii="宋体" w:hAnsi="宋体" w:cs="宋体" w:hint="eastAsia"/>
                <w:w w:val="99"/>
                <w:kern w:val="2"/>
                <w:sz w:val="21"/>
                <w:szCs w:val="21"/>
                <w:lang w:eastAsia="zh-CN"/>
              </w:rPr>
              <w:t>多联式空调（热泵）机组（制冷量&gt;14000W）</w:t>
            </w:r>
          </w:p>
        </w:tc>
        <w:tc>
          <w:tcPr>
            <w:tcW w:w="3452" w:type="dxa"/>
            <w:tcBorders>
              <w:top w:val="single" w:sz="4" w:space="0" w:color="000000"/>
              <w:left w:val="single" w:sz="4" w:space="0" w:color="000000"/>
              <w:bottom w:val="single" w:sz="4" w:space="0" w:color="000000"/>
              <w:right w:val="single" w:sz="4" w:space="0" w:color="000000"/>
            </w:tcBorders>
          </w:tcPr>
          <w:p w14:paraId="6D742B71"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《多联式空调（热泵）机组能效限定值及能源效率等级》（GB21454）</w:t>
            </w:r>
          </w:p>
        </w:tc>
      </w:tr>
      <w:tr w:rsidR="00C25A1E" w:rsidRPr="00C25A1E" w14:paraId="27BBD36E"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2D965A42"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C116240"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1F32E01" w14:textId="77777777" w:rsidR="00DB1D10" w:rsidRPr="00C25A1E" w:rsidRDefault="00DB1D10">
            <w:pPr>
              <w:widowControl/>
              <w:jc w:val="left"/>
              <w:rPr>
                <w:rFonts w:ascii="宋体" w:hAnsi="宋体" w:cs="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2938C6D7" w14:textId="77777777" w:rsidR="00DB1D10" w:rsidRPr="00C25A1E" w:rsidRDefault="007616A2">
            <w:pPr>
              <w:jc w:val="center"/>
              <w:rPr>
                <w:rFonts w:ascii="宋体" w:hAnsi="宋体"/>
                <w:szCs w:val="21"/>
              </w:rPr>
            </w:pPr>
            <w:r w:rsidRPr="00C25A1E">
              <w:rPr>
                <w:rFonts w:ascii="宋体" w:hAnsi="宋体" w:cs="宋体" w:hint="eastAsia"/>
                <w:w w:val="99"/>
                <w:szCs w:val="21"/>
              </w:rPr>
              <w:t>单元式空气调节机</w:t>
            </w:r>
          </w:p>
        </w:tc>
        <w:tc>
          <w:tcPr>
            <w:tcW w:w="3452" w:type="dxa"/>
            <w:tcBorders>
              <w:top w:val="single" w:sz="4" w:space="0" w:color="000000"/>
              <w:left w:val="single" w:sz="4" w:space="0" w:color="000000"/>
              <w:bottom w:val="single" w:sz="4" w:space="0" w:color="000000"/>
              <w:right w:val="single" w:sz="4" w:space="0" w:color="000000"/>
            </w:tcBorders>
          </w:tcPr>
          <w:p w14:paraId="0230DDDB"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《单元式空气调节机能效限定值及能效等级》（GB19576）《风管送风式空调机组能效限定值及能效等级》（GB37479）</w:t>
            </w:r>
          </w:p>
        </w:tc>
      </w:tr>
      <w:tr w:rsidR="00C25A1E" w:rsidRPr="00C25A1E" w14:paraId="7577B9E2"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6BAAF7A1"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8EAD613" w14:textId="77777777" w:rsidR="00DB1D10" w:rsidRPr="00C25A1E" w:rsidRDefault="00DB1D10">
            <w:pPr>
              <w:widowControl/>
              <w:jc w:val="left"/>
              <w:rPr>
                <w:rFonts w:ascii="宋体" w:hAnsi="宋体" w:cs="宋体"/>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042350AD" w14:textId="77777777" w:rsidR="00DB1D10" w:rsidRPr="00C25A1E" w:rsidRDefault="007616A2">
            <w:pPr>
              <w:pStyle w:val="TableParagraph"/>
              <w:spacing w:before="83"/>
              <w:ind w:left="7"/>
              <w:jc w:val="center"/>
              <w:rPr>
                <w:rFonts w:ascii="宋体" w:hAnsi="宋体" w:cs="宋体"/>
                <w:w w:val="99"/>
                <w:kern w:val="2"/>
                <w:sz w:val="21"/>
                <w:szCs w:val="21"/>
                <w:lang w:eastAsia="zh-CN"/>
              </w:rPr>
            </w:pPr>
            <w:r w:rsidRPr="00C25A1E">
              <w:rPr>
                <w:rFonts w:ascii="宋体" w:hAnsi="宋体" w:cs="宋体" w:hint="eastAsia"/>
                <w:w w:val="99"/>
                <w:kern w:val="2"/>
                <w:sz w:val="21"/>
                <w:szCs w:val="21"/>
                <w:lang w:eastAsia="zh-CN"/>
              </w:rPr>
              <w:t>★A02052309专用制冷、空调设备</w:t>
            </w:r>
          </w:p>
        </w:tc>
        <w:tc>
          <w:tcPr>
            <w:tcW w:w="1481" w:type="dxa"/>
            <w:tcBorders>
              <w:top w:val="single" w:sz="4" w:space="0" w:color="000000"/>
              <w:left w:val="single" w:sz="4" w:space="0" w:color="000000"/>
              <w:bottom w:val="single" w:sz="4" w:space="0" w:color="000000"/>
              <w:right w:val="single" w:sz="4" w:space="0" w:color="000000"/>
            </w:tcBorders>
            <w:vAlign w:val="center"/>
          </w:tcPr>
          <w:p w14:paraId="59DAB20C"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机房空调</w:t>
            </w:r>
          </w:p>
        </w:tc>
        <w:tc>
          <w:tcPr>
            <w:tcW w:w="3452" w:type="dxa"/>
            <w:tcBorders>
              <w:top w:val="single" w:sz="4" w:space="0" w:color="000000"/>
              <w:left w:val="single" w:sz="4" w:space="0" w:color="000000"/>
              <w:bottom w:val="single" w:sz="4" w:space="0" w:color="000000"/>
              <w:right w:val="single" w:sz="4" w:space="0" w:color="000000"/>
            </w:tcBorders>
          </w:tcPr>
          <w:p w14:paraId="35ED4EDA"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《单元式空气调节机能效限定值</w:t>
            </w:r>
          </w:p>
          <w:p w14:paraId="6BF6C886"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及能效等级》（GB19576）</w:t>
            </w:r>
          </w:p>
        </w:tc>
      </w:tr>
      <w:tr w:rsidR="00C25A1E" w:rsidRPr="00C25A1E" w14:paraId="55E9C3B8"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0D230106"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2EB08A4" w14:textId="77777777" w:rsidR="00DB1D10" w:rsidRPr="00C25A1E" w:rsidRDefault="00DB1D10">
            <w:pPr>
              <w:widowControl/>
              <w:jc w:val="left"/>
              <w:rPr>
                <w:rFonts w:ascii="宋体" w:hAnsi="宋体" w:cs="宋体"/>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5DB73DAA" w14:textId="77777777" w:rsidR="00DB1D10" w:rsidRPr="00C25A1E" w:rsidRDefault="007616A2">
            <w:pPr>
              <w:pStyle w:val="TableParagraph"/>
              <w:spacing w:line="254" w:lineRule="exact"/>
              <w:ind w:left="7"/>
              <w:jc w:val="center"/>
              <w:rPr>
                <w:rFonts w:ascii="宋体" w:hAnsi="宋体" w:cs="宋体"/>
                <w:w w:val="99"/>
                <w:kern w:val="2"/>
                <w:sz w:val="21"/>
                <w:szCs w:val="21"/>
              </w:rPr>
            </w:pPr>
            <w:r w:rsidRPr="00C25A1E">
              <w:rPr>
                <w:rFonts w:ascii="宋体" w:hAnsi="宋体" w:cs="宋体" w:hint="eastAsia"/>
                <w:w w:val="99"/>
                <w:kern w:val="2"/>
                <w:sz w:val="21"/>
                <w:szCs w:val="21"/>
              </w:rPr>
              <w:t>A02052399其他制冷</w:t>
            </w:r>
          </w:p>
          <w:p w14:paraId="59C5848A" w14:textId="77777777" w:rsidR="00DB1D10" w:rsidRPr="00C25A1E" w:rsidRDefault="007616A2">
            <w:pPr>
              <w:pStyle w:val="TableParagraph"/>
              <w:spacing w:line="254" w:lineRule="exact"/>
              <w:ind w:left="7"/>
              <w:jc w:val="center"/>
              <w:rPr>
                <w:rFonts w:ascii="宋体" w:hAnsi="宋体" w:cs="宋体"/>
                <w:kern w:val="2"/>
                <w:sz w:val="21"/>
                <w:szCs w:val="21"/>
              </w:rPr>
            </w:pPr>
            <w:r w:rsidRPr="00C25A1E">
              <w:rPr>
                <w:rFonts w:ascii="宋体" w:hAnsi="宋体" w:cs="宋体" w:hint="eastAsia"/>
                <w:w w:val="99"/>
                <w:kern w:val="2"/>
                <w:sz w:val="21"/>
                <w:szCs w:val="21"/>
              </w:rPr>
              <w:t>空调设备</w:t>
            </w:r>
          </w:p>
        </w:tc>
        <w:tc>
          <w:tcPr>
            <w:tcW w:w="1481" w:type="dxa"/>
            <w:tcBorders>
              <w:top w:val="single" w:sz="4" w:space="0" w:color="000000"/>
              <w:left w:val="single" w:sz="4" w:space="0" w:color="000000"/>
              <w:bottom w:val="single" w:sz="4" w:space="0" w:color="000000"/>
              <w:right w:val="single" w:sz="4" w:space="0" w:color="000000"/>
            </w:tcBorders>
            <w:vAlign w:val="center"/>
          </w:tcPr>
          <w:p w14:paraId="097A7D8D" w14:textId="77777777" w:rsidR="00DB1D10" w:rsidRPr="00C25A1E" w:rsidRDefault="007616A2">
            <w:pPr>
              <w:widowControl/>
              <w:jc w:val="center"/>
              <w:rPr>
                <w:rFonts w:ascii="宋体" w:hAnsi="宋体" w:cs="宋体"/>
                <w:szCs w:val="21"/>
                <w:lang w:eastAsia="en-US"/>
              </w:rPr>
            </w:pPr>
            <w:r w:rsidRPr="00C25A1E">
              <w:rPr>
                <w:rFonts w:ascii="宋体" w:hAnsi="宋体" w:cs="宋体" w:hint="eastAsia"/>
                <w:w w:val="99"/>
                <w:szCs w:val="21"/>
              </w:rPr>
              <w:t>冷却塔</w:t>
            </w:r>
          </w:p>
        </w:tc>
        <w:tc>
          <w:tcPr>
            <w:tcW w:w="3452" w:type="dxa"/>
            <w:tcBorders>
              <w:top w:val="single" w:sz="4" w:space="0" w:color="000000"/>
              <w:left w:val="single" w:sz="4" w:space="0" w:color="000000"/>
              <w:bottom w:val="single" w:sz="4" w:space="0" w:color="000000"/>
              <w:right w:val="single" w:sz="4" w:space="0" w:color="000000"/>
            </w:tcBorders>
          </w:tcPr>
          <w:p w14:paraId="3B2F2E6A"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《机械通风冷却塔第1部分：中小型开式冷却塔》（GB/T7190.1）</w:t>
            </w:r>
          </w:p>
          <w:p w14:paraId="1C146816"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《机械通风冷却塔第2部分：大型开式冷却塔》（GB/T7190.2）</w:t>
            </w:r>
          </w:p>
        </w:tc>
      </w:tr>
      <w:tr w:rsidR="00C25A1E" w:rsidRPr="00C25A1E" w14:paraId="39037B3E"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04065EBC" w14:textId="77777777" w:rsidR="00DB1D10" w:rsidRPr="00C25A1E" w:rsidRDefault="007616A2">
            <w:pPr>
              <w:pStyle w:val="TableParagraph"/>
              <w:ind w:right="1"/>
              <w:jc w:val="center"/>
              <w:rPr>
                <w:rFonts w:ascii="宋体" w:hAnsi="宋体" w:cs="宋体"/>
                <w:kern w:val="2"/>
                <w:sz w:val="21"/>
                <w:szCs w:val="21"/>
              </w:rPr>
            </w:pPr>
            <w:r w:rsidRPr="00C25A1E">
              <w:rPr>
                <w:rFonts w:ascii="宋体" w:hAnsi="宋体" w:hint="eastAsia"/>
                <w:w w:val="99"/>
                <w:kern w:val="2"/>
                <w:sz w:val="21"/>
                <w:szCs w:val="21"/>
              </w:rPr>
              <w:t>7</w:t>
            </w:r>
          </w:p>
        </w:tc>
        <w:tc>
          <w:tcPr>
            <w:tcW w:w="1422" w:type="dxa"/>
            <w:tcBorders>
              <w:top w:val="single" w:sz="4" w:space="0" w:color="000000"/>
              <w:left w:val="single" w:sz="4" w:space="0" w:color="000000"/>
              <w:bottom w:val="single" w:sz="4" w:space="0" w:color="000000"/>
              <w:right w:val="single" w:sz="4" w:space="0" w:color="000000"/>
            </w:tcBorders>
            <w:vAlign w:val="center"/>
          </w:tcPr>
          <w:p w14:paraId="036D1390" w14:textId="77777777" w:rsidR="00DB1D10" w:rsidRPr="00C25A1E" w:rsidRDefault="007616A2">
            <w:pPr>
              <w:pStyle w:val="TableParagraph"/>
              <w:jc w:val="center"/>
              <w:rPr>
                <w:rFonts w:ascii="宋体" w:hAnsi="宋体" w:cs="宋体"/>
                <w:kern w:val="2"/>
                <w:sz w:val="21"/>
                <w:szCs w:val="21"/>
              </w:rPr>
            </w:pPr>
            <w:r w:rsidRPr="00C25A1E">
              <w:rPr>
                <w:rFonts w:ascii="宋体" w:hAnsi="宋体" w:cs="仿宋_GB2312" w:hint="eastAsia"/>
                <w:kern w:val="2"/>
                <w:sz w:val="21"/>
                <w:szCs w:val="21"/>
              </w:rPr>
              <w:t>A02060100</w:t>
            </w:r>
            <w:r w:rsidRPr="00C25A1E">
              <w:rPr>
                <w:rFonts w:ascii="宋体" w:hAnsi="宋体" w:cs="宋体" w:hint="eastAsia"/>
                <w:w w:val="99"/>
                <w:kern w:val="2"/>
                <w:sz w:val="21"/>
                <w:szCs w:val="21"/>
              </w:rPr>
              <w:t>电机</w:t>
            </w:r>
          </w:p>
        </w:tc>
        <w:tc>
          <w:tcPr>
            <w:tcW w:w="1496" w:type="dxa"/>
            <w:tcBorders>
              <w:top w:val="single" w:sz="4" w:space="0" w:color="000000"/>
              <w:left w:val="single" w:sz="4" w:space="0" w:color="000000"/>
              <w:bottom w:val="single" w:sz="4" w:space="0" w:color="000000"/>
              <w:right w:val="single" w:sz="4" w:space="0" w:color="000000"/>
            </w:tcBorders>
            <w:vAlign w:val="center"/>
          </w:tcPr>
          <w:p w14:paraId="0A9436CF" w14:textId="77777777" w:rsidR="00DB1D10" w:rsidRPr="00C25A1E" w:rsidRDefault="00DB1D10">
            <w:pPr>
              <w:jc w:val="center"/>
              <w:rPr>
                <w:rFonts w:ascii="宋体" w:hAnsi="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73075F37"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7CDCADC6"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《中小型三相异步电动机能效限定值及能效等级》（GB18613）</w:t>
            </w:r>
          </w:p>
        </w:tc>
      </w:tr>
      <w:tr w:rsidR="00C25A1E" w:rsidRPr="00C25A1E" w14:paraId="2DB3D716"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559BCC2B" w14:textId="77777777" w:rsidR="00DB1D10" w:rsidRPr="00C25A1E" w:rsidRDefault="007616A2">
            <w:pPr>
              <w:pStyle w:val="TableParagraph"/>
              <w:ind w:right="1"/>
              <w:jc w:val="center"/>
              <w:rPr>
                <w:rFonts w:ascii="宋体" w:hAnsi="宋体" w:cs="宋体"/>
                <w:kern w:val="2"/>
                <w:sz w:val="21"/>
                <w:szCs w:val="21"/>
              </w:rPr>
            </w:pPr>
            <w:r w:rsidRPr="00C25A1E">
              <w:rPr>
                <w:rFonts w:ascii="宋体" w:hAnsi="宋体" w:hint="eastAsia"/>
                <w:w w:val="99"/>
                <w:kern w:val="2"/>
                <w:sz w:val="21"/>
                <w:szCs w:val="21"/>
              </w:rPr>
              <w:t>8</w:t>
            </w:r>
          </w:p>
        </w:tc>
        <w:tc>
          <w:tcPr>
            <w:tcW w:w="1422" w:type="dxa"/>
            <w:tcBorders>
              <w:top w:val="single" w:sz="4" w:space="0" w:color="000000"/>
              <w:left w:val="single" w:sz="4" w:space="0" w:color="000000"/>
              <w:bottom w:val="single" w:sz="4" w:space="0" w:color="000000"/>
              <w:right w:val="single" w:sz="4" w:space="0" w:color="000000"/>
            </w:tcBorders>
            <w:vAlign w:val="center"/>
          </w:tcPr>
          <w:p w14:paraId="54F474DF" w14:textId="77777777" w:rsidR="00DB1D10" w:rsidRPr="00C25A1E" w:rsidRDefault="007616A2">
            <w:pPr>
              <w:pStyle w:val="TableParagraph"/>
              <w:spacing w:before="30"/>
              <w:ind w:left="7"/>
              <w:jc w:val="center"/>
              <w:rPr>
                <w:rFonts w:ascii="宋体" w:hAnsi="宋体" w:cs="宋体"/>
                <w:kern w:val="2"/>
                <w:sz w:val="21"/>
                <w:szCs w:val="21"/>
              </w:rPr>
            </w:pPr>
            <w:r w:rsidRPr="00C25A1E">
              <w:rPr>
                <w:rFonts w:ascii="宋体" w:hAnsi="宋体" w:cs="仿宋_GB2312" w:hint="eastAsia"/>
                <w:kern w:val="2"/>
                <w:sz w:val="21"/>
                <w:szCs w:val="21"/>
              </w:rPr>
              <w:t>A02060200</w:t>
            </w:r>
            <w:r w:rsidRPr="00C25A1E">
              <w:rPr>
                <w:rFonts w:ascii="宋体" w:hAnsi="宋体" w:cs="宋体" w:hint="eastAsia"/>
                <w:w w:val="99"/>
                <w:kern w:val="2"/>
                <w:sz w:val="21"/>
                <w:szCs w:val="21"/>
              </w:rPr>
              <w:t>变压</w:t>
            </w:r>
          </w:p>
        </w:tc>
        <w:tc>
          <w:tcPr>
            <w:tcW w:w="1496" w:type="dxa"/>
            <w:tcBorders>
              <w:top w:val="single" w:sz="4" w:space="0" w:color="000000"/>
              <w:left w:val="single" w:sz="4" w:space="0" w:color="000000"/>
              <w:bottom w:val="single" w:sz="4" w:space="0" w:color="000000"/>
              <w:right w:val="single" w:sz="4" w:space="0" w:color="000000"/>
            </w:tcBorders>
            <w:vAlign w:val="center"/>
          </w:tcPr>
          <w:p w14:paraId="41347464"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配电变压器</w:t>
            </w:r>
          </w:p>
        </w:tc>
        <w:tc>
          <w:tcPr>
            <w:tcW w:w="1481" w:type="dxa"/>
            <w:tcBorders>
              <w:top w:val="single" w:sz="4" w:space="0" w:color="000000"/>
              <w:left w:val="single" w:sz="4" w:space="0" w:color="000000"/>
              <w:bottom w:val="single" w:sz="4" w:space="0" w:color="000000"/>
              <w:right w:val="single" w:sz="4" w:space="0" w:color="000000"/>
            </w:tcBorders>
            <w:vAlign w:val="center"/>
          </w:tcPr>
          <w:p w14:paraId="1461F0F4"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0C658534"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《三相配电变压器能效限定值及能效等级》（GB 20052）</w:t>
            </w:r>
          </w:p>
        </w:tc>
      </w:tr>
      <w:tr w:rsidR="00C25A1E" w:rsidRPr="00C25A1E" w14:paraId="640DF855"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674F2D7F" w14:textId="77777777" w:rsidR="00DB1D10" w:rsidRPr="00C25A1E" w:rsidRDefault="007616A2">
            <w:pPr>
              <w:pStyle w:val="TableParagraph"/>
              <w:ind w:right="1"/>
              <w:jc w:val="center"/>
              <w:rPr>
                <w:rFonts w:ascii="宋体" w:hAnsi="宋体" w:cs="宋体"/>
                <w:kern w:val="2"/>
                <w:sz w:val="21"/>
                <w:szCs w:val="21"/>
              </w:rPr>
            </w:pPr>
            <w:r w:rsidRPr="00C25A1E">
              <w:rPr>
                <w:rFonts w:ascii="宋体" w:hAnsi="宋体" w:hint="eastAsia"/>
                <w:w w:val="99"/>
                <w:kern w:val="2"/>
                <w:sz w:val="21"/>
                <w:szCs w:val="21"/>
              </w:rPr>
              <w:t>9</w:t>
            </w:r>
          </w:p>
        </w:tc>
        <w:tc>
          <w:tcPr>
            <w:tcW w:w="1422" w:type="dxa"/>
            <w:tcBorders>
              <w:top w:val="single" w:sz="4" w:space="0" w:color="000000"/>
              <w:left w:val="single" w:sz="4" w:space="0" w:color="000000"/>
              <w:bottom w:val="single" w:sz="4" w:space="0" w:color="000000"/>
              <w:right w:val="single" w:sz="4" w:space="0" w:color="000000"/>
            </w:tcBorders>
            <w:vAlign w:val="center"/>
          </w:tcPr>
          <w:p w14:paraId="63915E6A" w14:textId="77777777" w:rsidR="00DB1D10" w:rsidRPr="00C25A1E" w:rsidRDefault="007616A2">
            <w:pPr>
              <w:pStyle w:val="TableParagraph"/>
              <w:spacing w:before="126"/>
              <w:ind w:left="7"/>
              <w:jc w:val="center"/>
              <w:rPr>
                <w:rFonts w:ascii="宋体" w:hAnsi="宋体" w:cs="宋体"/>
                <w:kern w:val="2"/>
                <w:sz w:val="21"/>
                <w:szCs w:val="21"/>
              </w:rPr>
            </w:pPr>
            <w:r w:rsidRPr="00C25A1E">
              <w:rPr>
                <w:rFonts w:ascii="宋体" w:hAnsi="宋体" w:cs="宋体" w:hint="eastAsia"/>
                <w:w w:val="99"/>
                <w:kern w:val="2"/>
                <w:sz w:val="21"/>
                <w:szCs w:val="21"/>
              </w:rPr>
              <w:t>★A02060900镇流器</w:t>
            </w:r>
          </w:p>
        </w:tc>
        <w:tc>
          <w:tcPr>
            <w:tcW w:w="1496" w:type="dxa"/>
            <w:tcBorders>
              <w:top w:val="single" w:sz="4" w:space="0" w:color="000000"/>
              <w:left w:val="single" w:sz="4" w:space="0" w:color="000000"/>
              <w:bottom w:val="single" w:sz="4" w:space="0" w:color="000000"/>
              <w:right w:val="single" w:sz="4" w:space="0" w:color="000000"/>
            </w:tcBorders>
            <w:vAlign w:val="center"/>
          </w:tcPr>
          <w:p w14:paraId="5ADFFD52"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管型荧光灯镇流器</w:t>
            </w:r>
          </w:p>
        </w:tc>
        <w:tc>
          <w:tcPr>
            <w:tcW w:w="1481" w:type="dxa"/>
            <w:tcBorders>
              <w:top w:val="single" w:sz="4" w:space="0" w:color="000000"/>
              <w:left w:val="single" w:sz="4" w:space="0" w:color="000000"/>
              <w:bottom w:val="single" w:sz="4" w:space="0" w:color="000000"/>
              <w:right w:val="single" w:sz="4" w:space="0" w:color="000000"/>
            </w:tcBorders>
            <w:vAlign w:val="center"/>
          </w:tcPr>
          <w:p w14:paraId="5E061372"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2A24E265"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《管形荧光灯镇流器能效限定值</w:t>
            </w:r>
            <w:r w:rsidRPr="00C25A1E">
              <w:rPr>
                <w:rFonts w:ascii="宋体" w:hAnsi="宋体" w:cs="宋体" w:hint="eastAsia"/>
                <w:spacing w:val="10"/>
                <w:kern w:val="2"/>
                <w:sz w:val="21"/>
                <w:szCs w:val="21"/>
                <w:lang w:eastAsia="zh-CN"/>
              </w:rPr>
              <w:lastRenderedPageBreak/>
              <w:t>及能效等级》（GB17896）</w:t>
            </w:r>
          </w:p>
        </w:tc>
      </w:tr>
      <w:tr w:rsidR="00C25A1E" w:rsidRPr="00C25A1E" w14:paraId="367F3D48"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06FCC533" w14:textId="77777777" w:rsidR="00DB1D10" w:rsidRPr="00C25A1E" w:rsidRDefault="007616A2">
            <w:pPr>
              <w:pStyle w:val="TableParagraph"/>
              <w:jc w:val="center"/>
              <w:rPr>
                <w:rFonts w:ascii="宋体" w:hAnsi="宋体" w:cs="宋体"/>
                <w:kern w:val="2"/>
                <w:sz w:val="21"/>
                <w:szCs w:val="21"/>
              </w:rPr>
            </w:pPr>
            <w:r w:rsidRPr="00C25A1E">
              <w:rPr>
                <w:rFonts w:ascii="宋体" w:hAnsi="宋体" w:hint="eastAsia"/>
                <w:w w:val="99"/>
                <w:kern w:val="2"/>
                <w:sz w:val="21"/>
                <w:szCs w:val="21"/>
              </w:rPr>
              <w:lastRenderedPageBreak/>
              <w:t>10</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2A25F3B8"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A02061800生活用电器</w:t>
            </w:r>
          </w:p>
        </w:tc>
        <w:tc>
          <w:tcPr>
            <w:tcW w:w="1496" w:type="dxa"/>
            <w:tcBorders>
              <w:top w:val="single" w:sz="4" w:space="0" w:color="000000"/>
              <w:left w:val="single" w:sz="4" w:space="0" w:color="000000"/>
              <w:bottom w:val="single" w:sz="4" w:space="0" w:color="000000"/>
              <w:right w:val="single" w:sz="4" w:space="0" w:color="000000"/>
            </w:tcBorders>
            <w:vAlign w:val="center"/>
          </w:tcPr>
          <w:p w14:paraId="0D03AA8C"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A02061801电冰箱</w:t>
            </w:r>
          </w:p>
        </w:tc>
        <w:tc>
          <w:tcPr>
            <w:tcW w:w="1481" w:type="dxa"/>
            <w:tcBorders>
              <w:top w:val="single" w:sz="4" w:space="0" w:color="000000"/>
              <w:left w:val="single" w:sz="4" w:space="0" w:color="000000"/>
              <w:bottom w:val="single" w:sz="4" w:space="0" w:color="000000"/>
              <w:right w:val="single" w:sz="4" w:space="0" w:color="000000"/>
            </w:tcBorders>
            <w:vAlign w:val="center"/>
          </w:tcPr>
          <w:p w14:paraId="60B26206"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36675D9E"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《家用电冰箱耗电量限定值及能效等级》（GB12021.2）</w:t>
            </w:r>
          </w:p>
        </w:tc>
      </w:tr>
      <w:tr w:rsidR="00C25A1E" w:rsidRPr="00C25A1E" w14:paraId="17A28721"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4A5EC68D"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0F3EF6F" w14:textId="77777777" w:rsidR="00DB1D10" w:rsidRPr="00C25A1E" w:rsidRDefault="00DB1D10">
            <w:pPr>
              <w:widowControl/>
              <w:jc w:val="left"/>
              <w:rPr>
                <w:rFonts w:ascii="宋体" w:hAnsi="宋体" w:cs="宋体"/>
                <w:szCs w:val="21"/>
              </w:rPr>
            </w:pP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1935317F" w14:textId="77777777" w:rsidR="00DB1D10" w:rsidRPr="00C25A1E" w:rsidRDefault="007616A2">
            <w:pPr>
              <w:pStyle w:val="TableParagraph"/>
              <w:spacing w:before="171"/>
              <w:jc w:val="center"/>
              <w:rPr>
                <w:rFonts w:ascii="宋体" w:hAnsi="宋体" w:cs="宋体"/>
                <w:kern w:val="2"/>
                <w:sz w:val="21"/>
                <w:szCs w:val="21"/>
              </w:rPr>
            </w:pPr>
            <w:r w:rsidRPr="00C25A1E">
              <w:rPr>
                <w:rFonts w:ascii="宋体" w:hAnsi="宋体" w:cs="宋体" w:hint="eastAsia"/>
                <w:w w:val="99"/>
                <w:kern w:val="2"/>
                <w:sz w:val="21"/>
                <w:szCs w:val="21"/>
              </w:rPr>
              <w:t>★</w:t>
            </w:r>
            <w:r w:rsidRPr="00C25A1E">
              <w:rPr>
                <w:rFonts w:ascii="宋体" w:hAnsi="宋体" w:cs="仿宋_GB2312" w:hint="eastAsia"/>
                <w:kern w:val="2"/>
                <w:sz w:val="21"/>
                <w:szCs w:val="21"/>
              </w:rPr>
              <w:t>A02061804</w:t>
            </w:r>
            <w:r w:rsidRPr="00C25A1E">
              <w:rPr>
                <w:rFonts w:ascii="宋体" w:hAnsi="宋体" w:cs="宋体" w:hint="eastAsia"/>
                <w:w w:val="99"/>
                <w:kern w:val="2"/>
                <w:sz w:val="21"/>
                <w:szCs w:val="21"/>
              </w:rPr>
              <w:t>空调机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28B88325"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房间空气调节器</w:t>
            </w:r>
          </w:p>
        </w:tc>
        <w:tc>
          <w:tcPr>
            <w:tcW w:w="3452" w:type="dxa"/>
            <w:tcBorders>
              <w:top w:val="single" w:sz="4" w:space="0" w:color="000000"/>
              <w:left w:val="single" w:sz="4" w:space="0" w:color="000000"/>
              <w:bottom w:val="single" w:sz="4" w:space="0" w:color="000000"/>
              <w:right w:val="single" w:sz="4" w:space="0" w:color="000000"/>
            </w:tcBorders>
          </w:tcPr>
          <w:p w14:paraId="498BEA26"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《房间空气调节器能效限定值及能效等级》（GB21455-2019）</w:t>
            </w:r>
          </w:p>
        </w:tc>
      </w:tr>
      <w:tr w:rsidR="00C25A1E" w:rsidRPr="00C25A1E" w14:paraId="4C749FEC"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5126AFDD"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43597F0"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712A62F" w14:textId="77777777" w:rsidR="00DB1D10" w:rsidRPr="00C25A1E" w:rsidRDefault="00DB1D10">
            <w:pPr>
              <w:widowControl/>
              <w:jc w:val="left"/>
              <w:rPr>
                <w:rFonts w:ascii="宋体" w:hAnsi="宋体" w:cs="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117E244E" w14:textId="77777777" w:rsidR="00DB1D10" w:rsidRPr="00C25A1E" w:rsidRDefault="007616A2">
            <w:pPr>
              <w:pStyle w:val="TableParagraph"/>
              <w:spacing w:before="4" w:line="276" w:lineRule="auto"/>
              <w:ind w:left="7" w:right="7"/>
              <w:jc w:val="center"/>
              <w:rPr>
                <w:rFonts w:ascii="宋体" w:hAnsi="宋体" w:cs="宋体"/>
                <w:kern w:val="2"/>
                <w:sz w:val="21"/>
                <w:szCs w:val="21"/>
                <w:lang w:eastAsia="zh-CN"/>
              </w:rPr>
            </w:pPr>
            <w:r w:rsidRPr="00C25A1E">
              <w:rPr>
                <w:rFonts w:ascii="宋体" w:hAnsi="宋体" w:cs="宋体" w:hint="eastAsia"/>
                <w:w w:val="99"/>
                <w:kern w:val="2"/>
                <w:sz w:val="21"/>
                <w:szCs w:val="21"/>
                <w:lang w:eastAsia="zh-CN"/>
              </w:rPr>
              <w:t>多联式空调（热泵）机组（制冷量≤ 14000W）</w:t>
            </w:r>
          </w:p>
        </w:tc>
        <w:tc>
          <w:tcPr>
            <w:tcW w:w="3452" w:type="dxa"/>
            <w:tcBorders>
              <w:top w:val="single" w:sz="4" w:space="0" w:color="000000"/>
              <w:left w:val="single" w:sz="4" w:space="0" w:color="000000"/>
              <w:bottom w:val="single" w:sz="4" w:space="0" w:color="000000"/>
              <w:right w:val="single" w:sz="4" w:space="0" w:color="000000"/>
            </w:tcBorders>
          </w:tcPr>
          <w:p w14:paraId="2F4385E6"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《多联式空调（热泵）机组能效限定值及能源效率等级》（GB21454）</w:t>
            </w:r>
          </w:p>
        </w:tc>
      </w:tr>
      <w:tr w:rsidR="00C25A1E" w:rsidRPr="00C25A1E" w14:paraId="63F52F03"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3127F2A2"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493F8C8"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BBBF8E2" w14:textId="77777777" w:rsidR="00DB1D10" w:rsidRPr="00C25A1E" w:rsidRDefault="00DB1D10">
            <w:pPr>
              <w:widowControl/>
              <w:jc w:val="left"/>
              <w:rPr>
                <w:rFonts w:ascii="宋体" w:hAnsi="宋体" w:cs="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1547C2FB" w14:textId="77777777" w:rsidR="00DB1D10" w:rsidRPr="00C25A1E" w:rsidRDefault="007616A2">
            <w:pPr>
              <w:pStyle w:val="TableParagraph"/>
              <w:jc w:val="center"/>
              <w:rPr>
                <w:rFonts w:ascii="宋体" w:hAnsi="宋体" w:cs="宋体"/>
                <w:kern w:val="2"/>
                <w:sz w:val="21"/>
                <w:szCs w:val="21"/>
                <w:lang w:eastAsia="zh-CN"/>
              </w:rPr>
            </w:pPr>
            <w:r w:rsidRPr="00C25A1E">
              <w:rPr>
                <w:rFonts w:ascii="宋体" w:hAnsi="宋体" w:cs="宋体" w:hint="eastAsia"/>
                <w:w w:val="99"/>
                <w:kern w:val="2"/>
                <w:sz w:val="21"/>
                <w:szCs w:val="21"/>
                <w:lang w:eastAsia="zh-CN"/>
              </w:rPr>
              <w:t>单元式空气调节机（制冷量≤ 14000W）</w:t>
            </w:r>
          </w:p>
        </w:tc>
        <w:tc>
          <w:tcPr>
            <w:tcW w:w="3452" w:type="dxa"/>
            <w:tcBorders>
              <w:top w:val="single" w:sz="4" w:space="0" w:color="000000"/>
              <w:left w:val="single" w:sz="4" w:space="0" w:color="000000"/>
              <w:bottom w:val="single" w:sz="4" w:space="0" w:color="000000"/>
              <w:right w:val="single" w:sz="4" w:space="0" w:color="000000"/>
            </w:tcBorders>
          </w:tcPr>
          <w:p w14:paraId="7D0FD898"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《单元式空气调节机能效限定值及能源效率等级》（GB19576）《风管送风式空调机组能效限定值及能效等级》（GB37479）</w:t>
            </w:r>
          </w:p>
        </w:tc>
      </w:tr>
      <w:tr w:rsidR="00C25A1E" w:rsidRPr="00C25A1E" w14:paraId="58F001DB"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5019603A"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88D7E9D" w14:textId="77777777" w:rsidR="00DB1D10" w:rsidRPr="00C25A1E" w:rsidRDefault="00DB1D10">
            <w:pPr>
              <w:widowControl/>
              <w:jc w:val="left"/>
              <w:rPr>
                <w:rFonts w:ascii="宋体" w:hAnsi="宋体" w:cs="宋体"/>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673F3C4D" w14:textId="77777777" w:rsidR="00DB1D10" w:rsidRPr="00C25A1E" w:rsidRDefault="007616A2">
            <w:pPr>
              <w:pStyle w:val="TableParagraph"/>
              <w:spacing w:before="162"/>
              <w:ind w:left="7"/>
              <w:jc w:val="center"/>
              <w:rPr>
                <w:rFonts w:ascii="宋体" w:hAnsi="宋体" w:cs="宋体"/>
                <w:kern w:val="2"/>
                <w:sz w:val="21"/>
                <w:szCs w:val="21"/>
              </w:rPr>
            </w:pPr>
            <w:r w:rsidRPr="00C25A1E">
              <w:rPr>
                <w:rFonts w:ascii="宋体" w:hAnsi="宋体" w:cs="仿宋_GB2312" w:hint="eastAsia"/>
                <w:kern w:val="2"/>
                <w:sz w:val="21"/>
                <w:szCs w:val="21"/>
              </w:rPr>
              <w:t>A02061810</w:t>
            </w:r>
            <w:r w:rsidRPr="00C25A1E">
              <w:rPr>
                <w:rFonts w:ascii="宋体" w:hAnsi="宋体" w:cs="宋体" w:hint="eastAsia"/>
                <w:w w:val="99"/>
                <w:kern w:val="2"/>
                <w:sz w:val="21"/>
                <w:szCs w:val="21"/>
              </w:rPr>
              <w:t>洗衣机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7FF94C22"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19EA9F5A"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《电动洗衣机能效水效限定值及等级》（GB12021.4）</w:t>
            </w:r>
          </w:p>
        </w:tc>
      </w:tr>
      <w:tr w:rsidR="00C25A1E" w:rsidRPr="00C25A1E" w14:paraId="7294A5F7"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0A841750"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87F08FF" w14:textId="77777777" w:rsidR="00DB1D10" w:rsidRPr="00C25A1E" w:rsidRDefault="00DB1D10">
            <w:pPr>
              <w:widowControl/>
              <w:jc w:val="left"/>
              <w:rPr>
                <w:rFonts w:ascii="宋体" w:hAnsi="宋体" w:cs="宋体"/>
                <w:szCs w:val="21"/>
              </w:rPr>
            </w:pP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0C88C335" w14:textId="77777777" w:rsidR="00DB1D10" w:rsidRPr="00C25A1E" w:rsidRDefault="007616A2">
            <w:pPr>
              <w:pStyle w:val="TableParagraph"/>
              <w:spacing w:before="161"/>
              <w:jc w:val="center"/>
              <w:rPr>
                <w:rFonts w:ascii="宋体" w:hAnsi="宋体" w:cs="宋体"/>
                <w:kern w:val="2"/>
                <w:sz w:val="21"/>
                <w:szCs w:val="21"/>
              </w:rPr>
            </w:pPr>
            <w:r w:rsidRPr="00C25A1E">
              <w:rPr>
                <w:rFonts w:ascii="宋体" w:hAnsi="宋体" w:cs="仿宋_GB2312" w:hint="eastAsia"/>
                <w:kern w:val="2"/>
                <w:sz w:val="21"/>
                <w:szCs w:val="21"/>
              </w:rPr>
              <w:t>A02061819</w:t>
            </w:r>
            <w:r w:rsidRPr="00C25A1E">
              <w:rPr>
                <w:rFonts w:ascii="宋体" w:hAnsi="宋体" w:cs="宋体" w:hint="eastAsia"/>
                <w:w w:val="99"/>
                <w:kern w:val="2"/>
                <w:sz w:val="21"/>
                <w:szCs w:val="21"/>
              </w:rPr>
              <w:t>热水器</w:t>
            </w:r>
          </w:p>
        </w:tc>
        <w:tc>
          <w:tcPr>
            <w:tcW w:w="1481" w:type="dxa"/>
            <w:tcBorders>
              <w:top w:val="single" w:sz="4" w:space="0" w:color="000000"/>
              <w:left w:val="single" w:sz="4" w:space="0" w:color="000000"/>
              <w:bottom w:val="single" w:sz="4" w:space="0" w:color="000000"/>
              <w:right w:val="single" w:sz="4" w:space="0" w:color="000000"/>
            </w:tcBorders>
            <w:vAlign w:val="center"/>
          </w:tcPr>
          <w:p w14:paraId="75B56DF1"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★电热</w:t>
            </w:r>
            <w:r w:rsidRPr="00C25A1E">
              <w:rPr>
                <w:rFonts w:ascii="宋体" w:hAnsi="宋体" w:cs="宋体" w:hint="eastAsia"/>
                <w:spacing w:val="2"/>
                <w:w w:val="99"/>
                <w:kern w:val="2"/>
                <w:sz w:val="21"/>
                <w:szCs w:val="21"/>
              </w:rPr>
              <w:t>水</w:t>
            </w:r>
            <w:r w:rsidRPr="00C25A1E">
              <w:rPr>
                <w:rFonts w:ascii="宋体" w:hAnsi="宋体" w:cs="宋体" w:hint="eastAsia"/>
                <w:w w:val="99"/>
                <w:kern w:val="2"/>
                <w:sz w:val="21"/>
                <w:szCs w:val="21"/>
              </w:rPr>
              <w:t>器</w:t>
            </w:r>
          </w:p>
        </w:tc>
        <w:tc>
          <w:tcPr>
            <w:tcW w:w="3452" w:type="dxa"/>
            <w:tcBorders>
              <w:top w:val="single" w:sz="4" w:space="0" w:color="000000"/>
              <w:left w:val="single" w:sz="4" w:space="0" w:color="000000"/>
              <w:bottom w:val="single" w:sz="4" w:space="0" w:color="000000"/>
              <w:right w:val="single" w:sz="4" w:space="0" w:color="000000"/>
            </w:tcBorders>
          </w:tcPr>
          <w:p w14:paraId="4C479E67"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《储水式电热水器能效限定值及能效等级》（GB21519）</w:t>
            </w:r>
          </w:p>
        </w:tc>
      </w:tr>
      <w:tr w:rsidR="00C25A1E" w:rsidRPr="00C25A1E" w14:paraId="3F3C6147"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4BAFD8AF"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4189767"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E751E7D" w14:textId="77777777" w:rsidR="00DB1D10" w:rsidRPr="00C25A1E" w:rsidRDefault="00DB1D10">
            <w:pPr>
              <w:widowControl/>
              <w:jc w:val="left"/>
              <w:rPr>
                <w:rFonts w:ascii="宋体" w:hAnsi="宋体" w:cs="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5E1F739B"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燃气热</w:t>
            </w:r>
            <w:r w:rsidRPr="00C25A1E">
              <w:rPr>
                <w:rFonts w:ascii="宋体" w:hAnsi="宋体" w:cs="宋体" w:hint="eastAsia"/>
                <w:spacing w:val="2"/>
                <w:w w:val="99"/>
                <w:kern w:val="2"/>
                <w:sz w:val="21"/>
                <w:szCs w:val="21"/>
              </w:rPr>
              <w:t>水</w:t>
            </w:r>
            <w:r w:rsidRPr="00C25A1E">
              <w:rPr>
                <w:rFonts w:ascii="宋体" w:hAnsi="宋体" w:cs="宋体" w:hint="eastAsia"/>
                <w:w w:val="99"/>
                <w:kern w:val="2"/>
                <w:sz w:val="21"/>
                <w:szCs w:val="21"/>
              </w:rPr>
              <w:t>器</w:t>
            </w:r>
          </w:p>
        </w:tc>
        <w:tc>
          <w:tcPr>
            <w:tcW w:w="3452" w:type="dxa"/>
            <w:tcBorders>
              <w:top w:val="single" w:sz="4" w:space="0" w:color="000000"/>
              <w:left w:val="single" w:sz="4" w:space="0" w:color="000000"/>
              <w:bottom w:val="single" w:sz="4" w:space="0" w:color="000000"/>
              <w:right w:val="single" w:sz="4" w:space="0" w:color="000000"/>
            </w:tcBorders>
          </w:tcPr>
          <w:p w14:paraId="77A2E51C"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《家用燃气快速热水器和燃气采暖热水炉能效限定值及能效等级》（GB20665）</w:t>
            </w:r>
          </w:p>
        </w:tc>
      </w:tr>
      <w:tr w:rsidR="00C25A1E" w:rsidRPr="00C25A1E" w14:paraId="5C77FB47"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0A6CAF3F"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68BBE2F"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A0BD0B0" w14:textId="77777777" w:rsidR="00DB1D10" w:rsidRPr="00C25A1E" w:rsidRDefault="00DB1D10">
            <w:pPr>
              <w:widowControl/>
              <w:jc w:val="left"/>
              <w:rPr>
                <w:rFonts w:ascii="宋体" w:hAnsi="宋体" w:cs="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7251D1F1"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热泵热</w:t>
            </w:r>
            <w:r w:rsidRPr="00C25A1E">
              <w:rPr>
                <w:rFonts w:ascii="宋体" w:hAnsi="宋体" w:cs="宋体" w:hint="eastAsia"/>
                <w:spacing w:val="2"/>
                <w:w w:val="99"/>
                <w:kern w:val="2"/>
                <w:sz w:val="21"/>
                <w:szCs w:val="21"/>
              </w:rPr>
              <w:t>水</w:t>
            </w:r>
            <w:r w:rsidRPr="00C25A1E">
              <w:rPr>
                <w:rFonts w:ascii="宋体" w:hAnsi="宋体" w:cs="宋体" w:hint="eastAsia"/>
                <w:w w:val="99"/>
                <w:kern w:val="2"/>
                <w:sz w:val="21"/>
                <w:szCs w:val="21"/>
              </w:rPr>
              <w:t>器</w:t>
            </w:r>
          </w:p>
        </w:tc>
        <w:tc>
          <w:tcPr>
            <w:tcW w:w="3452" w:type="dxa"/>
            <w:tcBorders>
              <w:top w:val="single" w:sz="4" w:space="0" w:color="000000"/>
              <w:left w:val="single" w:sz="4" w:space="0" w:color="000000"/>
              <w:bottom w:val="single" w:sz="4" w:space="0" w:color="000000"/>
              <w:right w:val="single" w:sz="4" w:space="0" w:color="000000"/>
            </w:tcBorders>
          </w:tcPr>
          <w:p w14:paraId="47EFFADE"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《热泵热水机（器）能效限定值及能效等级》（GB29541）</w:t>
            </w:r>
          </w:p>
        </w:tc>
      </w:tr>
      <w:tr w:rsidR="00C25A1E" w:rsidRPr="00C25A1E" w14:paraId="2DFD2721"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01EFAA77"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26B3846"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65AB33E" w14:textId="77777777" w:rsidR="00DB1D10" w:rsidRPr="00C25A1E" w:rsidRDefault="00DB1D10">
            <w:pPr>
              <w:widowControl/>
              <w:jc w:val="left"/>
              <w:rPr>
                <w:rFonts w:ascii="宋体" w:hAnsi="宋体" w:cs="宋体"/>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209B2BE4"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太阳能</w:t>
            </w:r>
            <w:r w:rsidRPr="00C25A1E">
              <w:rPr>
                <w:rFonts w:ascii="宋体" w:hAnsi="宋体" w:cs="宋体" w:hint="eastAsia"/>
                <w:spacing w:val="2"/>
                <w:w w:val="99"/>
                <w:kern w:val="2"/>
                <w:sz w:val="21"/>
                <w:szCs w:val="21"/>
              </w:rPr>
              <w:t>热</w:t>
            </w:r>
            <w:r w:rsidRPr="00C25A1E">
              <w:rPr>
                <w:rFonts w:ascii="宋体" w:hAnsi="宋体" w:cs="宋体" w:hint="eastAsia"/>
                <w:w w:val="99"/>
                <w:kern w:val="2"/>
                <w:sz w:val="21"/>
                <w:szCs w:val="21"/>
              </w:rPr>
              <w:t>水系统</w:t>
            </w:r>
          </w:p>
        </w:tc>
        <w:tc>
          <w:tcPr>
            <w:tcW w:w="3452" w:type="dxa"/>
            <w:tcBorders>
              <w:top w:val="single" w:sz="4" w:space="0" w:color="000000"/>
              <w:left w:val="single" w:sz="4" w:space="0" w:color="000000"/>
              <w:bottom w:val="single" w:sz="4" w:space="0" w:color="000000"/>
              <w:right w:val="single" w:sz="4" w:space="0" w:color="000000"/>
            </w:tcBorders>
          </w:tcPr>
          <w:p w14:paraId="7BEF7F8C"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《家用太阳能热水系统能效限定值及能效等级》（GB26969）</w:t>
            </w:r>
          </w:p>
        </w:tc>
      </w:tr>
      <w:tr w:rsidR="00C25A1E" w:rsidRPr="00C25A1E" w14:paraId="5D16CA92"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63D2EDD6" w14:textId="77777777" w:rsidR="00DB1D10" w:rsidRPr="00C25A1E" w:rsidRDefault="007616A2">
            <w:pPr>
              <w:pStyle w:val="TableParagraph"/>
              <w:jc w:val="center"/>
              <w:rPr>
                <w:rFonts w:ascii="宋体" w:hAnsi="宋体" w:cs="宋体"/>
                <w:kern w:val="2"/>
                <w:sz w:val="21"/>
                <w:szCs w:val="21"/>
              </w:rPr>
            </w:pPr>
            <w:r w:rsidRPr="00C25A1E">
              <w:rPr>
                <w:rFonts w:ascii="宋体" w:hAnsi="宋体" w:hint="eastAsia"/>
                <w:spacing w:val="1"/>
                <w:w w:val="99"/>
                <w:kern w:val="2"/>
                <w:sz w:val="21"/>
                <w:szCs w:val="21"/>
              </w:rPr>
              <w:t>1</w:t>
            </w:r>
            <w:r w:rsidRPr="00C25A1E">
              <w:rPr>
                <w:rFonts w:ascii="宋体" w:hAnsi="宋体" w:hint="eastAsia"/>
                <w:w w:val="99"/>
                <w:kern w:val="2"/>
                <w:sz w:val="21"/>
                <w:szCs w:val="21"/>
              </w:rPr>
              <w:t>1</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2DFB0435" w14:textId="77777777" w:rsidR="00DB1D10" w:rsidRPr="00C25A1E" w:rsidRDefault="007616A2">
            <w:pPr>
              <w:pStyle w:val="TableParagraph"/>
              <w:spacing w:before="157"/>
              <w:jc w:val="center"/>
              <w:rPr>
                <w:rFonts w:ascii="宋体" w:hAnsi="宋体" w:cs="宋体"/>
                <w:kern w:val="2"/>
                <w:sz w:val="21"/>
                <w:szCs w:val="21"/>
              </w:rPr>
            </w:pPr>
            <w:r w:rsidRPr="00C25A1E">
              <w:rPr>
                <w:rFonts w:ascii="宋体" w:hAnsi="宋体" w:cs="宋体" w:hint="eastAsia"/>
                <w:spacing w:val="1"/>
                <w:w w:val="99"/>
                <w:kern w:val="2"/>
                <w:sz w:val="21"/>
                <w:szCs w:val="21"/>
              </w:rPr>
              <w:t>A02</w:t>
            </w:r>
            <w:r w:rsidRPr="00C25A1E">
              <w:rPr>
                <w:rFonts w:ascii="宋体" w:hAnsi="宋体" w:cs="宋体" w:hint="eastAsia"/>
                <w:w w:val="99"/>
                <w:kern w:val="2"/>
                <w:sz w:val="21"/>
                <w:szCs w:val="21"/>
              </w:rPr>
              <w:t>06</w:t>
            </w:r>
            <w:r w:rsidRPr="00C25A1E">
              <w:rPr>
                <w:rFonts w:ascii="宋体" w:hAnsi="宋体" w:cs="宋体" w:hint="eastAsia"/>
                <w:spacing w:val="1"/>
                <w:w w:val="99"/>
                <w:kern w:val="2"/>
                <w:sz w:val="21"/>
                <w:szCs w:val="21"/>
              </w:rPr>
              <w:t>1</w:t>
            </w:r>
            <w:r w:rsidRPr="00C25A1E">
              <w:rPr>
                <w:rFonts w:ascii="宋体" w:hAnsi="宋体" w:cs="宋体" w:hint="eastAsia"/>
                <w:w w:val="99"/>
                <w:kern w:val="2"/>
                <w:sz w:val="21"/>
                <w:szCs w:val="21"/>
              </w:rPr>
              <w:t>900照明设备</w:t>
            </w:r>
          </w:p>
        </w:tc>
        <w:tc>
          <w:tcPr>
            <w:tcW w:w="1496" w:type="dxa"/>
            <w:tcBorders>
              <w:top w:val="single" w:sz="4" w:space="0" w:color="000000"/>
              <w:left w:val="single" w:sz="4" w:space="0" w:color="000000"/>
              <w:bottom w:val="single" w:sz="4" w:space="0" w:color="000000"/>
              <w:right w:val="single" w:sz="4" w:space="0" w:color="000000"/>
            </w:tcBorders>
            <w:vAlign w:val="center"/>
          </w:tcPr>
          <w:p w14:paraId="11DD3A73" w14:textId="77777777" w:rsidR="00DB1D10" w:rsidRPr="00C25A1E" w:rsidRDefault="007616A2">
            <w:pPr>
              <w:pStyle w:val="TableParagraph"/>
              <w:spacing w:before="133" w:line="276" w:lineRule="auto"/>
              <w:ind w:left="7" w:right="7"/>
              <w:jc w:val="center"/>
              <w:rPr>
                <w:rFonts w:ascii="宋体" w:hAnsi="宋体" w:cs="宋体"/>
                <w:kern w:val="2"/>
                <w:sz w:val="21"/>
                <w:szCs w:val="21"/>
                <w:lang w:eastAsia="zh-CN"/>
              </w:rPr>
            </w:pPr>
            <w:r w:rsidRPr="00C25A1E">
              <w:rPr>
                <w:rFonts w:ascii="宋体" w:hAnsi="宋体" w:cs="宋体" w:hint="eastAsia"/>
                <w:w w:val="99"/>
                <w:kern w:val="2"/>
                <w:sz w:val="21"/>
                <w:szCs w:val="21"/>
                <w:lang w:eastAsia="zh-CN"/>
              </w:rPr>
              <w:t>★普通照明用双端荧光灯</w:t>
            </w:r>
          </w:p>
        </w:tc>
        <w:tc>
          <w:tcPr>
            <w:tcW w:w="1481" w:type="dxa"/>
            <w:tcBorders>
              <w:top w:val="single" w:sz="4" w:space="0" w:color="000000"/>
              <w:left w:val="single" w:sz="4" w:space="0" w:color="000000"/>
              <w:bottom w:val="single" w:sz="4" w:space="0" w:color="000000"/>
              <w:right w:val="single" w:sz="4" w:space="0" w:color="000000"/>
            </w:tcBorders>
            <w:vAlign w:val="center"/>
          </w:tcPr>
          <w:p w14:paraId="6F181568"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09FA2980"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《普通照明用双端荧光灯能效限定值及能效等级》（GB19043）</w:t>
            </w:r>
          </w:p>
        </w:tc>
      </w:tr>
      <w:tr w:rsidR="00C25A1E" w:rsidRPr="00C25A1E" w14:paraId="707D9E12"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4E663049"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15733EA" w14:textId="77777777" w:rsidR="00DB1D10" w:rsidRPr="00C25A1E" w:rsidRDefault="00DB1D10">
            <w:pPr>
              <w:widowControl/>
              <w:jc w:val="left"/>
              <w:rPr>
                <w:rFonts w:ascii="宋体" w:hAnsi="宋体" w:cs="宋体"/>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496F7837" w14:textId="77777777" w:rsidR="00DB1D10" w:rsidRPr="00C25A1E" w:rsidRDefault="007616A2">
            <w:pPr>
              <w:pStyle w:val="TableParagraph"/>
              <w:spacing w:before="92" w:line="276" w:lineRule="auto"/>
              <w:ind w:left="7" w:right="2"/>
              <w:jc w:val="center"/>
              <w:rPr>
                <w:rFonts w:ascii="宋体" w:hAnsi="宋体" w:cs="宋体"/>
                <w:kern w:val="2"/>
                <w:sz w:val="21"/>
                <w:szCs w:val="21"/>
              </w:rPr>
            </w:pPr>
            <w:r w:rsidRPr="00C25A1E">
              <w:rPr>
                <w:rFonts w:ascii="宋体" w:hAnsi="宋体" w:cs="宋体" w:hint="eastAsia"/>
                <w:spacing w:val="1"/>
                <w:w w:val="99"/>
                <w:kern w:val="2"/>
                <w:sz w:val="21"/>
                <w:szCs w:val="21"/>
              </w:rPr>
              <w:t>LE</w:t>
            </w:r>
            <w:r w:rsidRPr="00C25A1E">
              <w:rPr>
                <w:rFonts w:ascii="宋体" w:hAnsi="宋体" w:cs="宋体" w:hint="eastAsia"/>
                <w:w w:val="99"/>
                <w:kern w:val="2"/>
                <w:sz w:val="21"/>
                <w:szCs w:val="21"/>
              </w:rPr>
              <w:t>D</w:t>
            </w:r>
            <w:r w:rsidRPr="00C25A1E">
              <w:rPr>
                <w:rFonts w:ascii="宋体" w:hAnsi="宋体" w:cs="宋体" w:hint="eastAsia"/>
                <w:spacing w:val="12"/>
                <w:w w:val="99"/>
                <w:kern w:val="2"/>
                <w:sz w:val="21"/>
                <w:szCs w:val="21"/>
              </w:rPr>
              <w:t>道</w:t>
            </w:r>
            <w:r w:rsidRPr="00C25A1E">
              <w:rPr>
                <w:rFonts w:ascii="宋体" w:hAnsi="宋体" w:cs="宋体" w:hint="eastAsia"/>
                <w:spacing w:val="9"/>
                <w:w w:val="99"/>
                <w:kern w:val="2"/>
                <w:sz w:val="21"/>
                <w:szCs w:val="21"/>
              </w:rPr>
              <w:t>路</w:t>
            </w:r>
            <w:r w:rsidRPr="00C25A1E">
              <w:rPr>
                <w:rFonts w:ascii="宋体" w:hAnsi="宋体" w:cs="宋体" w:hint="eastAsia"/>
                <w:spacing w:val="13"/>
                <w:w w:val="99"/>
                <w:kern w:val="2"/>
                <w:sz w:val="21"/>
                <w:szCs w:val="21"/>
              </w:rPr>
              <w:t>/</w:t>
            </w:r>
            <w:r w:rsidRPr="00C25A1E">
              <w:rPr>
                <w:rFonts w:ascii="宋体" w:hAnsi="宋体" w:cs="宋体" w:hint="eastAsia"/>
                <w:spacing w:val="12"/>
                <w:w w:val="99"/>
                <w:kern w:val="2"/>
                <w:sz w:val="21"/>
                <w:szCs w:val="21"/>
              </w:rPr>
              <w:t>隧道照</w:t>
            </w:r>
            <w:r w:rsidRPr="00C25A1E">
              <w:rPr>
                <w:rFonts w:ascii="宋体" w:hAnsi="宋体" w:cs="宋体" w:hint="eastAsia"/>
                <w:w w:val="99"/>
                <w:kern w:val="2"/>
                <w:sz w:val="21"/>
                <w:szCs w:val="21"/>
              </w:rPr>
              <w:t>明产品</w:t>
            </w:r>
          </w:p>
        </w:tc>
        <w:tc>
          <w:tcPr>
            <w:tcW w:w="1481" w:type="dxa"/>
            <w:tcBorders>
              <w:top w:val="single" w:sz="4" w:space="0" w:color="000000"/>
              <w:left w:val="single" w:sz="4" w:space="0" w:color="000000"/>
              <w:bottom w:val="single" w:sz="4" w:space="0" w:color="000000"/>
              <w:right w:val="single" w:sz="4" w:space="0" w:color="000000"/>
            </w:tcBorders>
            <w:vAlign w:val="center"/>
          </w:tcPr>
          <w:p w14:paraId="5463B883"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10AA4DF6"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《道路和隧道照明用LED灯具能效限定值及能效等级》（GB37478）</w:t>
            </w:r>
          </w:p>
        </w:tc>
      </w:tr>
      <w:tr w:rsidR="00C25A1E" w:rsidRPr="00C25A1E" w14:paraId="352FA80B"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1E26123A"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595EDF3" w14:textId="77777777" w:rsidR="00DB1D10" w:rsidRPr="00C25A1E" w:rsidRDefault="00DB1D10">
            <w:pPr>
              <w:widowControl/>
              <w:jc w:val="left"/>
              <w:rPr>
                <w:rFonts w:ascii="宋体" w:hAnsi="宋体" w:cs="宋体"/>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53D64391"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spacing w:val="1"/>
                <w:w w:val="99"/>
                <w:kern w:val="2"/>
                <w:sz w:val="21"/>
                <w:szCs w:val="21"/>
              </w:rPr>
              <w:t>LE</w:t>
            </w:r>
            <w:r w:rsidRPr="00C25A1E">
              <w:rPr>
                <w:rFonts w:ascii="宋体" w:hAnsi="宋体" w:cs="宋体" w:hint="eastAsia"/>
                <w:w w:val="99"/>
                <w:kern w:val="2"/>
                <w:sz w:val="21"/>
                <w:szCs w:val="21"/>
              </w:rPr>
              <w:t>D筒灯</w:t>
            </w:r>
          </w:p>
        </w:tc>
        <w:tc>
          <w:tcPr>
            <w:tcW w:w="1481" w:type="dxa"/>
            <w:tcBorders>
              <w:top w:val="single" w:sz="4" w:space="0" w:color="000000"/>
              <w:left w:val="single" w:sz="4" w:space="0" w:color="000000"/>
              <w:bottom w:val="single" w:sz="4" w:space="0" w:color="000000"/>
              <w:right w:val="single" w:sz="4" w:space="0" w:color="000000"/>
            </w:tcBorders>
            <w:vAlign w:val="center"/>
          </w:tcPr>
          <w:p w14:paraId="5DEAE5AB"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1779C2B7"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《室内照明用LED产品能效限定值及能效等级》（GB30255）</w:t>
            </w:r>
          </w:p>
        </w:tc>
      </w:tr>
      <w:tr w:rsidR="00C25A1E" w:rsidRPr="00C25A1E" w14:paraId="5AE5A937"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004E855E" w14:textId="77777777" w:rsidR="00DB1D10" w:rsidRPr="00C25A1E" w:rsidRDefault="00DB1D10">
            <w:pPr>
              <w:widowControl/>
              <w:jc w:val="left"/>
              <w:rPr>
                <w:rFonts w:ascii="宋体" w:hAnsi="宋体" w:cs="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F5F12AE" w14:textId="77777777" w:rsidR="00DB1D10" w:rsidRPr="00C25A1E" w:rsidRDefault="00DB1D10">
            <w:pPr>
              <w:widowControl/>
              <w:jc w:val="left"/>
              <w:rPr>
                <w:rFonts w:ascii="宋体" w:hAnsi="宋体" w:cs="宋体"/>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5D5C8B81" w14:textId="77777777" w:rsidR="00DB1D10" w:rsidRPr="00C25A1E" w:rsidRDefault="007616A2">
            <w:pPr>
              <w:pStyle w:val="TableParagraph"/>
              <w:spacing w:line="276" w:lineRule="auto"/>
              <w:ind w:right="7"/>
              <w:jc w:val="center"/>
              <w:rPr>
                <w:rFonts w:ascii="宋体" w:hAnsi="宋体" w:cs="宋体"/>
                <w:kern w:val="2"/>
                <w:sz w:val="21"/>
                <w:szCs w:val="21"/>
                <w:lang w:eastAsia="zh-CN"/>
              </w:rPr>
            </w:pPr>
            <w:r w:rsidRPr="00C25A1E">
              <w:rPr>
                <w:rFonts w:ascii="宋体" w:hAnsi="宋体" w:cs="宋体" w:hint="eastAsia"/>
                <w:w w:val="99"/>
                <w:kern w:val="2"/>
                <w:sz w:val="21"/>
                <w:szCs w:val="21"/>
                <w:lang w:eastAsia="zh-CN"/>
              </w:rPr>
              <w:t>普</w:t>
            </w:r>
            <w:r w:rsidRPr="00C25A1E">
              <w:rPr>
                <w:rFonts w:ascii="宋体" w:hAnsi="宋体" w:cs="宋体" w:hint="eastAsia"/>
                <w:spacing w:val="24"/>
                <w:w w:val="99"/>
                <w:kern w:val="2"/>
                <w:sz w:val="21"/>
                <w:szCs w:val="21"/>
                <w:lang w:eastAsia="zh-CN"/>
              </w:rPr>
              <w:t>通</w:t>
            </w:r>
            <w:r w:rsidRPr="00C25A1E">
              <w:rPr>
                <w:rFonts w:ascii="宋体" w:hAnsi="宋体" w:cs="宋体" w:hint="eastAsia"/>
                <w:w w:val="99"/>
                <w:kern w:val="2"/>
                <w:sz w:val="21"/>
                <w:szCs w:val="21"/>
                <w:lang w:eastAsia="zh-CN"/>
              </w:rPr>
              <w:t>照明用非</w:t>
            </w:r>
            <w:r w:rsidRPr="00C25A1E">
              <w:rPr>
                <w:rFonts w:ascii="宋体" w:hAnsi="宋体" w:cs="宋体" w:hint="eastAsia"/>
                <w:spacing w:val="24"/>
                <w:w w:val="99"/>
                <w:kern w:val="2"/>
                <w:sz w:val="21"/>
                <w:szCs w:val="21"/>
                <w:lang w:eastAsia="zh-CN"/>
              </w:rPr>
              <w:t>定</w:t>
            </w:r>
            <w:r w:rsidRPr="00C25A1E">
              <w:rPr>
                <w:rFonts w:ascii="宋体" w:hAnsi="宋体" w:cs="宋体" w:hint="eastAsia"/>
                <w:w w:val="99"/>
                <w:kern w:val="2"/>
                <w:sz w:val="21"/>
                <w:szCs w:val="21"/>
                <w:lang w:eastAsia="zh-CN"/>
              </w:rPr>
              <w:t>向自镇流</w:t>
            </w:r>
            <w:r w:rsidRPr="00C25A1E">
              <w:rPr>
                <w:rFonts w:ascii="宋体" w:hAnsi="宋体" w:cs="宋体" w:hint="eastAsia"/>
                <w:spacing w:val="1"/>
                <w:w w:val="99"/>
                <w:kern w:val="2"/>
                <w:sz w:val="21"/>
                <w:szCs w:val="21"/>
                <w:lang w:eastAsia="zh-CN"/>
              </w:rPr>
              <w:t>LE</w:t>
            </w:r>
            <w:r w:rsidRPr="00C25A1E">
              <w:rPr>
                <w:rFonts w:ascii="宋体" w:hAnsi="宋体" w:cs="宋体" w:hint="eastAsia"/>
                <w:w w:val="99"/>
                <w:kern w:val="2"/>
                <w:sz w:val="21"/>
                <w:szCs w:val="21"/>
                <w:lang w:eastAsia="zh-CN"/>
              </w:rPr>
              <w:t>D灯</w:t>
            </w:r>
          </w:p>
        </w:tc>
        <w:tc>
          <w:tcPr>
            <w:tcW w:w="1481" w:type="dxa"/>
            <w:tcBorders>
              <w:top w:val="single" w:sz="4" w:space="0" w:color="000000"/>
              <w:left w:val="single" w:sz="4" w:space="0" w:color="000000"/>
              <w:bottom w:val="single" w:sz="4" w:space="0" w:color="000000"/>
              <w:right w:val="single" w:sz="4" w:space="0" w:color="000000"/>
            </w:tcBorders>
            <w:vAlign w:val="center"/>
          </w:tcPr>
          <w:p w14:paraId="4260CA7A"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16447267"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《室内照明用LED产品能效限定值及能效等级》（GB30255）</w:t>
            </w:r>
          </w:p>
        </w:tc>
      </w:tr>
      <w:tr w:rsidR="00C25A1E" w:rsidRPr="00C25A1E" w14:paraId="7A5494FE"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37998DFB" w14:textId="77777777" w:rsidR="00DB1D10" w:rsidRPr="00C25A1E" w:rsidRDefault="007616A2">
            <w:pPr>
              <w:pStyle w:val="TableParagraph"/>
              <w:jc w:val="center"/>
              <w:rPr>
                <w:rFonts w:ascii="宋体" w:hAnsi="宋体" w:cs="宋体"/>
                <w:kern w:val="2"/>
                <w:sz w:val="21"/>
                <w:szCs w:val="21"/>
              </w:rPr>
            </w:pPr>
            <w:r w:rsidRPr="00C25A1E">
              <w:rPr>
                <w:rFonts w:ascii="宋体" w:hAnsi="宋体" w:hint="eastAsia"/>
                <w:spacing w:val="1"/>
                <w:w w:val="99"/>
                <w:kern w:val="2"/>
                <w:sz w:val="21"/>
                <w:szCs w:val="21"/>
              </w:rPr>
              <w:lastRenderedPageBreak/>
              <w:t>1</w:t>
            </w:r>
            <w:r w:rsidRPr="00C25A1E">
              <w:rPr>
                <w:rFonts w:ascii="宋体" w:hAnsi="宋体" w:hint="eastAsia"/>
                <w:w w:val="99"/>
                <w:kern w:val="2"/>
                <w:sz w:val="21"/>
                <w:szCs w:val="21"/>
              </w:rPr>
              <w:t>2</w:t>
            </w:r>
          </w:p>
        </w:tc>
        <w:tc>
          <w:tcPr>
            <w:tcW w:w="1422" w:type="dxa"/>
            <w:tcBorders>
              <w:top w:val="single" w:sz="4" w:space="0" w:color="000000"/>
              <w:left w:val="single" w:sz="4" w:space="0" w:color="000000"/>
              <w:bottom w:val="single" w:sz="4" w:space="0" w:color="000000"/>
              <w:right w:val="single" w:sz="4" w:space="0" w:color="000000"/>
            </w:tcBorders>
            <w:vAlign w:val="center"/>
          </w:tcPr>
          <w:p w14:paraId="18E89859" w14:textId="77777777" w:rsidR="00DB1D10" w:rsidRPr="00C25A1E" w:rsidRDefault="007616A2">
            <w:pPr>
              <w:pStyle w:val="TableParagraph"/>
              <w:spacing w:before="81"/>
              <w:ind w:left="7"/>
              <w:jc w:val="center"/>
              <w:rPr>
                <w:rFonts w:ascii="宋体" w:hAnsi="宋体" w:cs="宋体"/>
                <w:kern w:val="2"/>
                <w:sz w:val="21"/>
                <w:szCs w:val="21"/>
              </w:rPr>
            </w:pPr>
            <w:r w:rsidRPr="00C25A1E">
              <w:rPr>
                <w:rFonts w:ascii="宋体" w:hAnsi="宋体" w:cs="宋体" w:hint="eastAsia"/>
                <w:w w:val="99"/>
                <w:kern w:val="2"/>
                <w:sz w:val="21"/>
                <w:szCs w:val="21"/>
              </w:rPr>
              <w:t>★</w:t>
            </w:r>
            <w:r w:rsidRPr="00C25A1E">
              <w:rPr>
                <w:rFonts w:ascii="宋体" w:hAnsi="宋体" w:cs="宋体" w:hint="eastAsia"/>
                <w:spacing w:val="1"/>
                <w:w w:val="99"/>
                <w:kern w:val="2"/>
                <w:sz w:val="21"/>
                <w:szCs w:val="21"/>
              </w:rPr>
              <w:t>A020</w:t>
            </w:r>
            <w:r w:rsidRPr="00C25A1E">
              <w:rPr>
                <w:rFonts w:ascii="宋体" w:hAnsi="宋体" w:cs="宋体" w:hint="eastAsia"/>
                <w:w w:val="99"/>
                <w:kern w:val="2"/>
                <w:sz w:val="21"/>
                <w:szCs w:val="21"/>
              </w:rPr>
              <w:t>91000电视设备</w:t>
            </w:r>
          </w:p>
        </w:tc>
        <w:tc>
          <w:tcPr>
            <w:tcW w:w="1496" w:type="dxa"/>
            <w:tcBorders>
              <w:top w:val="single" w:sz="4" w:space="0" w:color="000000"/>
              <w:left w:val="single" w:sz="4" w:space="0" w:color="000000"/>
              <w:bottom w:val="single" w:sz="4" w:space="0" w:color="000000"/>
              <w:right w:val="single" w:sz="4" w:space="0" w:color="000000"/>
            </w:tcBorders>
            <w:vAlign w:val="center"/>
          </w:tcPr>
          <w:p w14:paraId="2E2950B8" w14:textId="77777777" w:rsidR="00DB1D10" w:rsidRPr="00C25A1E" w:rsidRDefault="007616A2">
            <w:pPr>
              <w:pStyle w:val="TableParagraph"/>
              <w:spacing w:before="81" w:line="276" w:lineRule="auto"/>
              <w:ind w:left="7" w:right="5"/>
              <w:jc w:val="center"/>
              <w:rPr>
                <w:rFonts w:ascii="宋体" w:hAnsi="宋体" w:cs="宋体"/>
                <w:kern w:val="2"/>
                <w:sz w:val="21"/>
                <w:szCs w:val="21"/>
                <w:lang w:eastAsia="zh-CN"/>
              </w:rPr>
            </w:pPr>
            <w:r w:rsidRPr="00C25A1E">
              <w:rPr>
                <w:rFonts w:ascii="宋体" w:hAnsi="宋体" w:cs="宋体" w:hint="eastAsia"/>
                <w:spacing w:val="1"/>
                <w:w w:val="99"/>
                <w:kern w:val="2"/>
                <w:sz w:val="21"/>
                <w:szCs w:val="21"/>
                <w:lang w:eastAsia="zh-CN"/>
              </w:rPr>
              <w:t>A02</w:t>
            </w:r>
            <w:r w:rsidRPr="00C25A1E">
              <w:rPr>
                <w:rFonts w:ascii="宋体" w:hAnsi="宋体" w:cs="宋体" w:hint="eastAsia"/>
                <w:w w:val="99"/>
                <w:kern w:val="2"/>
                <w:sz w:val="21"/>
                <w:szCs w:val="21"/>
                <w:lang w:eastAsia="zh-CN"/>
              </w:rPr>
              <w:t>09</w:t>
            </w:r>
            <w:r w:rsidRPr="00C25A1E">
              <w:rPr>
                <w:rFonts w:ascii="宋体" w:hAnsi="宋体" w:cs="宋体" w:hint="eastAsia"/>
                <w:spacing w:val="1"/>
                <w:w w:val="99"/>
                <w:kern w:val="2"/>
                <w:sz w:val="21"/>
                <w:szCs w:val="21"/>
                <w:lang w:eastAsia="zh-CN"/>
              </w:rPr>
              <w:t>1</w:t>
            </w:r>
            <w:r w:rsidRPr="00C25A1E">
              <w:rPr>
                <w:rFonts w:ascii="宋体" w:hAnsi="宋体" w:cs="宋体" w:hint="eastAsia"/>
                <w:w w:val="99"/>
                <w:kern w:val="2"/>
                <w:sz w:val="21"/>
                <w:szCs w:val="21"/>
                <w:lang w:eastAsia="zh-CN"/>
              </w:rPr>
              <w:t>001普通电视设备（</w:t>
            </w:r>
            <w:r w:rsidRPr="00C25A1E">
              <w:rPr>
                <w:rFonts w:ascii="宋体" w:hAnsi="宋体" w:cs="宋体" w:hint="eastAsia"/>
                <w:spacing w:val="2"/>
                <w:w w:val="99"/>
                <w:kern w:val="2"/>
                <w:sz w:val="21"/>
                <w:szCs w:val="21"/>
                <w:lang w:eastAsia="zh-CN"/>
              </w:rPr>
              <w:t>电</w:t>
            </w:r>
            <w:r w:rsidRPr="00C25A1E">
              <w:rPr>
                <w:rFonts w:ascii="宋体" w:hAnsi="宋体" w:cs="宋体" w:hint="eastAsia"/>
                <w:w w:val="99"/>
                <w:kern w:val="2"/>
                <w:sz w:val="21"/>
                <w:szCs w:val="21"/>
                <w:lang w:eastAsia="zh-CN"/>
              </w:rPr>
              <w:t>视机）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020A7A24"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66FC5BA4"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《平板电视与机顶盒能效限定值及能效等级》（GB24850）</w:t>
            </w:r>
          </w:p>
        </w:tc>
      </w:tr>
      <w:tr w:rsidR="00C25A1E" w:rsidRPr="00C25A1E" w14:paraId="369A6501"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19E4D321" w14:textId="77777777" w:rsidR="00DB1D10" w:rsidRPr="00C25A1E" w:rsidRDefault="007616A2">
            <w:pPr>
              <w:pStyle w:val="TableParagraph"/>
              <w:jc w:val="center"/>
              <w:rPr>
                <w:rFonts w:ascii="宋体" w:hAnsi="宋体" w:cs="宋体"/>
                <w:kern w:val="2"/>
                <w:sz w:val="21"/>
                <w:szCs w:val="21"/>
              </w:rPr>
            </w:pPr>
            <w:r w:rsidRPr="00C25A1E">
              <w:rPr>
                <w:rFonts w:ascii="宋体" w:hAnsi="宋体" w:hint="eastAsia"/>
                <w:spacing w:val="1"/>
                <w:w w:val="99"/>
                <w:kern w:val="2"/>
                <w:sz w:val="21"/>
                <w:szCs w:val="21"/>
              </w:rPr>
              <w:t>1</w:t>
            </w:r>
            <w:r w:rsidRPr="00C25A1E">
              <w:rPr>
                <w:rFonts w:ascii="宋体" w:hAnsi="宋体" w:hint="eastAsia"/>
                <w:w w:val="99"/>
                <w:kern w:val="2"/>
                <w:sz w:val="21"/>
                <w:szCs w:val="21"/>
              </w:rPr>
              <w:t>3</w:t>
            </w:r>
          </w:p>
        </w:tc>
        <w:tc>
          <w:tcPr>
            <w:tcW w:w="1422" w:type="dxa"/>
            <w:tcBorders>
              <w:top w:val="single" w:sz="4" w:space="0" w:color="000000"/>
              <w:left w:val="single" w:sz="4" w:space="0" w:color="000000"/>
              <w:bottom w:val="single" w:sz="4" w:space="0" w:color="000000"/>
              <w:right w:val="single" w:sz="4" w:space="0" w:color="000000"/>
            </w:tcBorders>
            <w:vAlign w:val="center"/>
          </w:tcPr>
          <w:p w14:paraId="7A846064"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w:t>
            </w:r>
            <w:r w:rsidRPr="00C25A1E">
              <w:rPr>
                <w:rFonts w:ascii="宋体" w:hAnsi="宋体" w:cs="宋体" w:hint="eastAsia"/>
                <w:spacing w:val="1"/>
                <w:w w:val="99"/>
                <w:kern w:val="2"/>
                <w:sz w:val="21"/>
                <w:szCs w:val="21"/>
              </w:rPr>
              <w:t>A020</w:t>
            </w:r>
            <w:r w:rsidRPr="00C25A1E">
              <w:rPr>
                <w:rFonts w:ascii="宋体" w:hAnsi="宋体" w:cs="宋体" w:hint="eastAsia"/>
                <w:w w:val="99"/>
                <w:kern w:val="2"/>
                <w:sz w:val="21"/>
                <w:szCs w:val="21"/>
              </w:rPr>
              <w:t>91100视频设备</w:t>
            </w:r>
          </w:p>
        </w:tc>
        <w:tc>
          <w:tcPr>
            <w:tcW w:w="1496" w:type="dxa"/>
            <w:tcBorders>
              <w:top w:val="single" w:sz="4" w:space="0" w:color="000000"/>
              <w:left w:val="single" w:sz="4" w:space="0" w:color="000000"/>
              <w:bottom w:val="single" w:sz="4" w:space="0" w:color="000000"/>
              <w:right w:val="single" w:sz="4" w:space="0" w:color="000000"/>
            </w:tcBorders>
            <w:vAlign w:val="center"/>
          </w:tcPr>
          <w:p w14:paraId="4372E080" w14:textId="77777777" w:rsidR="00DB1D10" w:rsidRPr="00C25A1E" w:rsidRDefault="007616A2">
            <w:pPr>
              <w:pStyle w:val="TableParagraph"/>
              <w:spacing w:line="276" w:lineRule="auto"/>
              <w:ind w:right="5"/>
              <w:jc w:val="center"/>
              <w:rPr>
                <w:rFonts w:ascii="宋体" w:hAnsi="宋体" w:cs="宋体"/>
                <w:kern w:val="2"/>
                <w:sz w:val="21"/>
                <w:szCs w:val="21"/>
              </w:rPr>
            </w:pPr>
            <w:r w:rsidRPr="00C25A1E">
              <w:rPr>
                <w:rFonts w:ascii="宋体" w:hAnsi="宋体" w:cs="宋体" w:hint="eastAsia"/>
                <w:spacing w:val="1"/>
                <w:w w:val="99"/>
                <w:kern w:val="2"/>
                <w:sz w:val="21"/>
                <w:szCs w:val="21"/>
              </w:rPr>
              <w:t>A02</w:t>
            </w:r>
            <w:r w:rsidRPr="00C25A1E">
              <w:rPr>
                <w:rFonts w:ascii="宋体" w:hAnsi="宋体" w:cs="宋体" w:hint="eastAsia"/>
                <w:w w:val="99"/>
                <w:kern w:val="2"/>
                <w:sz w:val="21"/>
                <w:szCs w:val="21"/>
              </w:rPr>
              <w:t>09</w:t>
            </w:r>
            <w:r w:rsidRPr="00C25A1E">
              <w:rPr>
                <w:rFonts w:ascii="宋体" w:hAnsi="宋体" w:cs="宋体" w:hint="eastAsia"/>
                <w:spacing w:val="1"/>
                <w:w w:val="99"/>
                <w:kern w:val="2"/>
                <w:sz w:val="21"/>
                <w:szCs w:val="21"/>
              </w:rPr>
              <w:t>1</w:t>
            </w:r>
            <w:r w:rsidRPr="00C25A1E">
              <w:rPr>
                <w:rFonts w:ascii="宋体" w:hAnsi="宋体" w:cs="宋体" w:hint="eastAsia"/>
                <w:w w:val="99"/>
                <w:kern w:val="2"/>
                <w:sz w:val="21"/>
                <w:szCs w:val="21"/>
              </w:rPr>
              <w:t>107视频监控设备</w:t>
            </w:r>
          </w:p>
        </w:tc>
        <w:tc>
          <w:tcPr>
            <w:tcW w:w="1481" w:type="dxa"/>
            <w:tcBorders>
              <w:top w:val="single" w:sz="4" w:space="0" w:color="000000"/>
              <w:left w:val="single" w:sz="4" w:space="0" w:color="000000"/>
              <w:bottom w:val="single" w:sz="4" w:space="0" w:color="000000"/>
              <w:right w:val="single" w:sz="4" w:space="0" w:color="000000"/>
            </w:tcBorders>
            <w:vAlign w:val="center"/>
          </w:tcPr>
          <w:p w14:paraId="291B783A"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监视器</w:t>
            </w:r>
          </w:p>
        </w:tc>
        <w:tc>
          <w:tcPr>
            <w:tcW w:w="3452" w:type="dxa"/>
            <w:tcBorders>
              <w:top w:val="single" w:sz="4" w:space="0" w:color="000000"/>
              <w:left w:val="single" w:sz="4" w:space="0" w:color="000000"/>
              <w:bottom w:val="single" w:sz="4" w:space="0" w:color="000000"/>
              <w:right w:val="single" w:sz="4" w:space="0" w:color="000000"/>
            </w:tcBorders>
          </w:tcPr>
          <w:p w14:paraId="1DE007DD" w14:textId="77777777" w:rsidR="00DB1D10" w:rsidRPr="00C25A1E" w:rsidRDefault="007616A2">
            <w:pPr>
              <w:pStyle w:val="TableParagraph"/>
              <w:spacing w:before="131" w:line="276" w:lineRule="auto"/>
              <w:ind w:left="7" w:right="4"/>
              <w:rPr>
                <w:rFonts w:ascii="宋体" w:hAnsi="宋体" w:cs="宋体"/>
                <w:spacing w:val="10"/>
                <w:kern w:val="2"/>
                <w:sz w:val="21"/>
                <w:szCs w:val="21"/>
                <w:lang w:eastAsia="zh-CN"/>
              </w:rPr>
            </w:pPr>
            <w:r w:rsidRPr="00C25A1E">
              <w:rPr>
                <w:rFonts w:ascii="宋体" w:hAnsi="宋体" w:cs="宋体" w:hint="eastAsia"/>
                <w:spacing w:val="10"/>
                <w:kern w:val="2"/>
                <w:sz w:val="21"/>
                <w:szCs w:val="21"/>
                <w:lang w:eastAsia="zh-CN"/>
              </w:rPr>
              <w:t>以射频信号为主要信号输入的监视器应符合《平板电视与机顶盒能效限定值及能效等级》（GB24850），以数字信号为主要信号输入的监视器应符合《计算机显示器能效限定值及能效等级》（GB21520）</w:t>
            </w:r>
          </w:p>
        </w:tc>
      </w:tr>
      <w:tr w:rsidR="00C25A1E" w:rsidRPr="00C25A1E" w14:paraId="647E2F48"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5C21A849" w14:textId="77777777" w:rsidR="00DB1D10" w:rsidRPr="00C25A1E" w:rsidRDefault="007616A2">
            <w:pPr>
              <w:pStyle w:val="TableParagraph"/>
              <w:jc w:val="center"/>
              <w:rPr>
                <w:rFonts w:ascii="宋体" w:hAnsi="宋体" w:cs="宋体"/>
                <w:kern w:val="2"/>
                <w:sz w:val="21"/>
                <w:szCs w:val="21"/>
              </w:rPr>
            </w:pPr>
            <w:r w:rsidRPr="00C25A1E">
              <w:rPr>
                <w:rFonts w:ascii="宋体" w:hAnsi="宋体" w:hint="eastAsia"/>
                <w:spacing w:val="1"/>
                <w:w w:val="99"/>
                <w:kern w:val="2"/>
                <w:sz w:val="21"/>
                <w:szCs w:val="21"/>
              </w:rPr>
              <w:t>1</w:t>
            </w:r>
            <w:r w:rsidRPr="00C25A1E">
              <w:rPr>
                <w:rFonts w:ascii="宋体" w:hAnsi="宋体" w:hint="eastAsia"/>
                <w:w w:val="99"/>
                <w:kern w:val="2"/>
                <w:sz w:val="21"/>
                <w:szCs w:val="21"/>
              </w:rPr>
              <w:t>4</w:t>
            </w:r>
          </w:p>
        </w:tc>
        <w:tc>
          <w:tcPr>
            <w:tcW w:w="1422" w:type="dxa"/>
            <w:tcBorders>
              <w:top w:val="single" w:sz="4" w:space="0" w:color="000000"/>
              <w:left w:val="single" w:sz="4" w:space="0" w:color="000000"/>
              <w:bottom w:val="single" w:sz="4" w:space="0" w:color="000000"/>
              <w:right w:val="single" w:sz="4" w:space="0" w:color="000000"/>
            </w:tcBorders>
            <w:vAlign w:val="center"/>
          </w:tcPr>
          <w:p w14:paraId="1241D8F5" w14:textId="77777777" w:rsidR="00DB1D10" w:rsidRPr="00C25A1E" w:rsidRDefault="007616A2">
            <w:pPr>
              <w:pStyle w:val="TableParagraph"/>
              <w:spacing w:before="76"/>
              <w:ind w:left="7"/>
              <w:jc w:val="center"/>
              <w:rPr>
                <w:rFonts w:ascii="宋体" w:hAnsi="宋体" w:cs="宋体"/>
                <w:kern w:val="2"/>
                <w:sz w:val="21"/>
                <w:szCs w:val="21"/>
              </w:rPr>
            </w:pPr>
            <w:r w:rsidRPr="00C25A1E">
              <w:rPr>
                <w:rFonts w:ascii="宋体" w:hAnsi="宋体" w:cs="仿宋_GB2312" w:hint="eastAsia"/>
                <w:kern w:val="2"/>
                <w:sz w:val="21"/>
                <w:szCs w:val="21"/>
              </w:rPr>
              <w:t>A02241000</w:t>
            </w:r>
            <w:r w:rsidRPr="00C25A1E">
              <w:rPr>
                <w:rFonts w:ascii="宋体" w:hAnsi="宋体" w:cs="宋体" w:hint="eastAsia"/>
                <w:w w:val="99"/>
                <w:kern w:val="2"/>
                <w:sz w:val="21"/>
                <w:szCs w:val="21"/>
              </w:rPr>
              <w:t>饮食炊事机械</w:t>
            </w:r>
          </w:p>
        </w:tc>
        <w:tc>
          <w:tcPr>
            <w:tcW w:w="1496" w:type="dxa"/>
            <w:tcBorders>
              <w:top w:val="single" w:sz="4" w:space="0" w:color="000000"/>
              <w:left w:val="single" w:sz="4" w:space="0" w:color="000000"/>
              <w:bottom w:val="single" w:sz="4" w:space="0" w:color="000000"/>
              <w:right w:val="single" w:sz="4" w:space="0" w:color="000000"/>
            </w:tcBorders>
            <w:vAlign w:val="center"/>
          </w:tcPr>
          <w:p w14:paraId="032CD9B8"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商用燃</w:t>
            </w:r>
            <w:r w:rsidRPr="00C25A1E">
              <w:rPr>
                <w:rFonts w:ascii="宋体" w:hAnsi="宋体" w:cs="宋体" w:hint="eastAsia"/>
                <w:spacing w:val="2"/>
                <w:w w:val="99"/>
                <w:kern w:val="2"/>
                <w:sz w:val="21"/>
                <w:szCs w:val="21"/>
              </w:rPr>
              <w:t>气</w:t>
            </w:r>
            <w:r w:rsidRPr="00C25A1E">
              <w:rPr>
                <w:rFonts w:ascii="宋体" w:hAnsi="宋体" w:cs="宋体" w:hint="eastAsia"/>
                <w:w w:val="99"/>
                <w:kern w:val="2"/>
                <w:sz w:val="21"/>
                <w:szCs w:val="21"/>
              </w:rPr>
              <w:t>灶具</w:t>
            </w:r>
          </w:p>
        </w:tc>
        <w:tc>
          <w:tcPr>
            <w:tcW w:w="1481" w:type="dxa"/>
            <w:tcBorders>
              <w:top w:val="single" w:sz="4" w:space="0" w:color="000000"/>
              <w:left w:val="single" w:sz="4" w:space="0" w:color="000000"/>
              <w:bottom w:val="single" w:sz="4" w:space="0" w:color="000000"/>
              <w:right w:val="single" w:sz="4" w:space="0" w:color="000000"/>
            </w:tcBorders>
            <w:vAlign w:val="center"/>
          </w:tcPr>
          <w:p w14:paraId="6AA9097C"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71DDC93D" w14:textId="77777777" w:rsidR="00DB1D10" w:rsidRPr="00C25A1E" w:rsidRDefault="007616A2">
            <w:pPr>
              <w:pStyle w:val="TableParagraph"/>
              <w:spacing w:before="131" w:line="276" w:lineRule="auto"/>
              <w:ind w:left="7" w:right="4"/>
              <w:rPr>
                <w:rFonts w:ascii="宋体" w:hAnsi="宋体" w:cs="宋体"/>
                <w:kern w:val="2"/>
                <w:sz w:val="21"/>
                <w:szCs w:val="21"/>
                <w:lang w:eastAsia="zh-CN"/>
              </w:rPr>
            </w:pPr>
            <w:r w:rsidRPr="00C25A1E">
              <w:rPr>
                <w:rFonts w:ascii="宋体" w:hAnsi="宋体" w:cs="宋体" w:hint="eastAsia"/>
                <w:kern w:val="2"/>
                <w:sz w:val="21"/>
                <w:szCs w:val="21"/>
                <w:lang w:eastAsia="zh-CN"/>
              </w:rPr>
              <w:t>《商用燃气灶具能效限定值及能效等级》（GB30531）</w:t>
            </w:r>
          </w:p>
        </w:tc>
      </w:tr>
      <w:tr w:rsidR="00C25A1E" w:rsidRPr="00C25A1E" w14:paraId="3A8D2245"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57E8BC64" w14:textId="77777777" w:rsidR="00DB1D10" w:rsidRPr="00C25A1E" w:rsidRDefault="007616A2">
            <w:pPr>
              <w:jc w:val="center"/>
              <w:rPr>
                <w:rFonts w:ascii="宋体" w:hAnsi="宋体"/>
                <w:szCs w:val="21"/>
              </w:rPr>
            </w:pPr>
            <w:r w:rsidRPr="00C25A1E">
              <w:rPr>
                <w:rFonts w:ascii="宋体" w:hAnsi="宋体" w:hint="eastAsia"/>
                <w:szCs w:val="21"/>
              </w:rPr>
              <w:t>15</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16901D00" w14:textId="77777777" w:rsidR="00DB1D10" w:rsidRPr="00C25A1E" w:rsidRDefault="007616A2">
            <w:pPr>
              <w:pStyle w:val="TableParagraph"/>
              <w:jc w:val="center"/>
              <w:rPr>
                <w:rFonts w:ascii="宋体" w:hAnsi="宋体" w:cs="宋体"/>
                <w:w w:val="99"/>
                <w:kern w:val="2"/>
                <w:sz w:val="21"/>
                <w:szCs w:val="21"/>
              </w:rPr>
            </w:pPr>
            <w:r w:rsidRPr="00C25A1E">
              <w:rPr>
                <w:rFonts w:ascii="宋体" w:hAnsi="宋体" w:cs="宋体" w:hint="eastAsia"/>
                <w:w w:val="99"/>
                <w:kern w:val="2"/>
                <w:sz w:val="21"/>
                <w:szCs w:val="21"/>
              </w:rPr>
              <w:t>★</w:t>
            </w:r>
            <w:r w:rsidRPr="00C25A1E">
              <w:rPr>
                <w:rFonts w:ascii="宋体" w:hAnsi="宋体" w:cs="仿宋_GB2312" w:hint="eastAsia"/>
                <w:kern w:val="2"/>
                <w:sz w:val="21"/>
                <w:szCs w:val="21"/>
              </w:rPr>
              <w:t>A05020105</w:t>
            </w:r>
            <w:r w:rsidRPr="00C25A1E">
              <w:rPr>
                <w:rFonts w:ascii="宋体" w:hAnsi="宋体" w:cs="宋体" w:hint="eastAsia"/>
                <w:w w:val="99"/>
                <w:kern w:val="2"/>
                <w:sz w:val="21"/>
                <w:szCs w:val="21"/>
              </w:rPr>
              <w:t>便器</w:t>
            </w:r>
          </w:p>
        </w:tc>
        <w:tc>
          <w:tcPr>
            <w:tcW w:w="1496" w:type="dxa"/>
            <w:tcBorders>
              <w:top w:val="single" w:sz="4" w:space="0" w:color="000000"/>
              <w:left w:val="single" w:sz="4" w:space="0" w:color="000000"/>
              <w:bottom w:val="single" w:sz="4" w:space="0" w:color="000000"/>
              <w:right w:val="single" w:sz="4" w:space="0" w:color="000000"/>
            </w:tcBorders>
            <w:vAlign w:val="center"/>
          </w:tcPr>
          <w:p w14:paraId="31B54638"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坐便器</w:t>
            </w:r>
          </w:p>
        </w:tc>
        <w:tc>
          <w:tcPr>
            <w:tcW w:w="1481" w:type="dxa"/>
            <w:tcBorders>
              <w:top w:val="single" w:sz="4" w:space="0" w:color="000000"/>
              <w:left w:val="single" w:sz="4" w:space="0" w:color="000000"/>
              <w:bottom w:val="single" w:sz="4" w:space="0" w:color="000000"/>
              <w:right w:val="single" w:sz="4" w:space="0" w:color="000000"/>
            </w:tcBorders>
            <w:vAlign w:val="center"/>
          </w:tcPr>
          <w:p w14:paraId="1253952F"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2B8EE073" w14:textId="77777777" w:rsidR="00DB1D10" w:rsidRPr="00C25A1E" w:rsidRDefault="007616A2">
            <w:pPr>
              <w:pStyle w:val="TableParagraph"/>
              <w:spacing w:before="131" w:line="276" w:lineRule="auto"/>
              <w:ind w:left="7" w:right="4"/>
              <w:rPr>
                <w:rFonts w:ascii="宋体" w:hAnsi="宋体" w:cs="宋体"/>
                <w:kern w:val="2"/>
                <w:sz w:val="21"/>
                <w:szCs w:val="21"/>
                <w:lang w:eastAsia="zh-CN"/>
              </w:rPr>
            </w:pPr>
            <w:r w:rsidRPr="00C25A1E">
              <w:rPr>
                <w:rFonts w:ascii="宋体" w:hAnsi="宋体" w:cs="宋体" w:hint="eastAsia"/>
                <w:kern w:val="2"/>
                <w:sz w:val="21"/>
                <w:szCs w:val="21"/>
                <w:lang w:eastAsia="zh-CN"/>
              </w:rPr>
              <w:t>《坐便器水效限定值及水效等级》</w:t>
            </w:r>
          </w:p>
          <w:p w14:paraId="23457458" w14:textId="77777777" w:rsidR="00DB1D10" w:rsidRPr="00C25A1E" w:rsidRDefault="007616A2">
            <w:pPr>
              <w:pStyle w:val="TableParagraph"/>
              <w:spacing w:before="131" w:line="276" w:lineRule="auto"/>
              <w:ind w:left="7" w:right="4"/>
              <w:rPr>
                <w:rFonts w:ascii="宋体" w:hAnsi="宋体" w:cs="宋体"/>
                <w:kern w:val="2"/>
                <w:sz w:val="21"/>
                <w:szCs w:val="21"/>
                <w:lang w:eastAsia="zh-CN"/>
              </w:rPr>
            </w:pPr>
            <w:r w:rsidRPr="00C25A1E">
              <w:rPr>
                <w:rFonts w:ascii="宋体" w:hAnsi="宋体" w:cs="宋体" w:hint="eastAsia"/>
                <w:kern w:val="2"/>
                <w:sz w:val="21"/>
                <w:szCs w:val="21"/>
                <w:lang w:eastAsia="zh-CN"/>
              </w:rPr>
              <w:t>（GB25502）</w:t>
            </w:r>
          </w:p>
        </w:tc>
      </w:tr>
      <w:tr w:rsidR="00C25A1E" w:rsidRPr="00C25A1E" w14:paraId="2B70ED75"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536883C9"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B94A43D" w14:textId="77777777" w:rsidR="00DB1D10" w:rsidRPr="00C25A1E" w:rsidRDefault="00DB1D10">
            <w:pPr>
              <w:widowControl/>
              <w:jc w:val="left"/>
              <w:rPr>
                <w:rFonts w:ascii="宋体" w:hAnsi="宋体" w:cs="宋体"/>
                <w:w w:val="99"/>
                <w:szCs w:val="21"/>
                <w:lang w:eastAsia="en-US"/>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406D996B"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蹲便器</w:t>
            </w:r>
          </w:p>
        </w:tc>
        <w:tc>
          <w:tcPr>
            <w:tcW w:w="1481" w:type="dxa"/>
            <w:tcBorders>
              <w:top w:val="single" w:sz="4" w:space="0" w:color="000000"/>
              <w:left w:val="single" w:sz="4" w:space="0" w:color="000000"/>
              <w:bottom w:val="single" w:sz="4" w:space="0" w:color="000000"/>
              <w:right w:val="single" w:sz="4" w:space="0" w:color="000000"/>
            </w:tcBorders>
            <w:vAlign w:val="center"/>
          </w:tcPr>
          <w:p w14:paraId="47A36F05"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63E6E1CA" w14:textId="77777777" w:rsidR="00DB1D10" w:rsidRPr="00C25A1E" w:rsidRDefault="007616A2">
            <w:pPr>
              <w:pStyle w:val="TableParagraph"/>
              <w:spacing w:before="131" w:line="276" w:lineRule="auto"/>
              <w:ind w:left="7" w:right="4"/>
              <w:rPr>
                <w:rFonts w:ascii="宋体" w:hAnsi="宋体" w:cs="宋体"/>
                <w:kern w:val="2"/>
                <w:sz w:val="21"/>
                <w:szCs w:val="21"/>
                <w:lang w:eastAsia="zh-CN"/>
              </w:rPr>
            </w:pPr>
            <w:r w:rsidRPr="00C25A1E">
              <w:rPr>
                <w:rFonts w:ascii="宋体" w:hAnsi="宋体" w:cs="宋体" w:hint="eastAsia"/>
                <w:kern w:val="2"/>
                <w:sz w:val="21"/>
                <w:szCs w:val="21"/>
                <w:lang w:eastAsia="zh-CN"/>
              </w:rPr>
              <w:t>《蹲便器用水效率限定值及用水效率等级》（GB30717）</w:t>
            </w:r>
          </w:p>
        </w:tc>
      </w:tr>
      <w:tr w:rsidR="00C25A1E" w:rsidRPr="00C25A1E" w14:paraId="070888E1" w14:textId="77777777">
        <w:tc>
          <w:tcPr>
            <w:tcW w:w="0" w:type="auto"/>
            <w:vMerge/>
            <w:tcBorders>
              <w:top w:val="single" w:sz="4" w:space="0" w:color="000000"/>
              <w:left w:val="single" w:sz="4" w:space="0" w:color="000000"/>
              <w:bottom w:val="single" w:sz="4" w:space="0" w:color="000000"/>
              <w:right w:val="single" w:sz="4" w:space="0" w:color="000000"/>
            </w:tcBorders>
            <w:vAlign w:val="center"/>
          </w:tcPr>
          <w:p w14:paraId="26526AA3" w14:textId="77777777" w:rsidR="00DB1D10" w:rsidRPr="00C25A1E" w:rsidRDefault="00DB1D10">
            <w:pPr>
              <w:widowControl/>
              <w:jc w:val="left"/>
              <w:rPr>
                <w:rFonts w:ascii="宋体" w:hAnsi="宋体"/>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2D1AD7B" w14:textId="77777777" w:rsidR="00DB1D10" w:rsidRPr="00C25A1E" w:rsidRDefault="00DB1D10">
            <w:pPr>
              <w:widowControl/>
              <w:jc w:val="left"/>
              <w:rPr>
                <w:rFonts w:ascii="宋体" w:hAnsi="宋体" w:cs="宋体"/>
                <w:w w:val="99"/>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00F91F5B" w14:textId="77777777" w:rsidR="00DB1D10" w:rsidRPr="00C25A1E" w:rsidRDefault="007616A2">
            <w:pPr>
              <w:pStyle w:val="TableParagraph"/>
              <w:jc w:val="center"/>
              <w:rPr>
                <w:rFonts w:ascii="宋体" w:hAnsi="宋体" w:cs="宋体"/>
                <w:kern w:val="2"/>
                <w:sz w:val="21"/>
                <w:szCs w:val="21"/>
              </w:rPr>
            </w:pPr>
            <w:r w:rsidRPr="00C25A1E">
              <w:rPr>
                <w:rFonts w:ascii="宋体" w:hAnsi="宋体" w:cs="宋体" w:hint="eastAsia"/>
                <w:w w:val="99"/>
                <w:kern w:val="2"/>
                <w:sz w:val="21"/>
                <w:szCs w:val="21"/>
              </w:rPr>
              <w:t>小便器</w:t>
            </w:r>
          </w:p>
        </w:tc>
        <w:tc>
          <w:tcPr>
            <w:tcW w:w="1481" w:type="dxa"/>
            <w:tcBorders>
              <w:top w:val="single" w:sz="4" w:space="0" w:color="000000"/>
              <w:left w:val="single" w:sz="4" w:space="0" w:color="000000"/>
              <w:bottom w:val="single" w:sz="4" w:space="0" w:color="000000"/>
              <w:right w:val="single" w:sz="4" w:space="0" w:color="000000"/>
            </w:tcBorders>
            <w:vAlign w:val="center"/>
          </w:tcPr>
          <w:p w14:paraId="70348719" w14:textId="77777777" w:rsidR="00DB1D10" w:rsidRPr="00C25A1E" w:rsidRDefault="00DB1D10">
            <w:pPr>
              <w:jc w:val="center"/>
              <w:rPr>
                <w:rFonts w:ascii="宋体" w:hAnsi="宋体"/>
                <w:szCs w:val="21"/>
              </w:rPr>
            </w:pPr>
          </w:p>
        </w:tc>
        <w:tc>
          <w:tcPr>
            <w:tcW w:w="3452" w:type="dxa"/>
            <w:tcBorders>
              <w:top w:val="single" w:sz="4" w:space="0" w:color="000000"/>
              <w:left w:val="single" w:sz="4" w:space="0" w:color="000000"/>
              <w:bottom w:val="single" w:sz="4" w:space="0" w:color="000000"/>
              <w:right w:val="single" w:sz="4" w:space="0" w:color="000000"/>
            </w:tcBorders>
          </w:tcPr>
          <w:p w14:paraId="2A2FCE42" w14:textId="77777777" w:rsidR="00DB1D10" w:rsidRPr="00C25A1E" w:rsidRDefault="007616A2">
            <w:pPr>
              <w:pStyle w:val="TableParagraph"/>
              <w:spacing w:before="131" w:line="276" w:lineRule="auto"/>
              <w:ind w:left="7" w:right="4"/>
              <w:rPr>
                <w:rFonts w:ascii="宋体" w:hAnsi="宋体" w:cs="宋体"/>
                <w:kern w:val="2"/>
                <w:sz w:val="21"/>
                <w:szCs w:val="21"/>
                <w:lang w:eastAsia="zh-CN"/>
              </w:rPr>
            </w:pPr>
            <w:r w:rsidRPr="00C25A1E">
              <w:rPr>
                <w:rFonts w:ascii="宋体" w:hAnsi="宋体" w:cs="宋体" w:hint="eastAsia"/>
                <w:kern w:val="2"/>
                <w:sz w:val="21"/>
                <w:szCs w:val="21"/>
                <w:lang w:eastAsia="zh-CN"/>
              </w:rPr>
              <w:t>《小便器用水效率限定值及用水效率等级》（GB28377）</w:t>
            </w:r>
          </w:p>
        </w:tc>
      </w:tr>
      <w:tr w:rsidR="00C25A1E" w:rsidRPr="00C25A1E" w14:paraId="7CD4C10C"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6D77DD7A" w14:textId="77777777" w:rsidR="00DB1D10" w:rsidRPr="00C25A1E" w:rsidRDefault="007616A2">
            <w:pPr>
              <w:pStyle w:val="TableParagraph"/>
              <w:jc w:val="center"/>
              <w:rPr>
                <w:rFonts w:ascii="宋体" w:hAnsi="宋体" w:cs="宋体"/>
                <w:kern w:val="2"/>
                <w:sz w:val="21"/>
                <w:szCs w:val="21"/>
              </w:rPr>
            </w:pPr>
            <w:r w:rsidRPr="00C25A1E">
              <w:rPr>
                <w:rFonts w:ascii="宋体" w:hAnsi="宋体" w:hint="eastAsia"/>
                <w:kern w:val="2"/>
                <w:sz w:val="21"/>
                <w:szCs w:val="21"/>
              </w:rPr>
              <w:t>16</w:t>
            </w:r>
          </w:p>
        </w:tc>
        <w:tc>
          <w:tcPr>
            <w:tcW w:w="1422" w:type="dxa"/>
            <w:tcBorders>
              <w:top w:val="single" w:sz="4" w:space="0" w:color="000000"/>
              <w:left w:val="single" w:sz="4" w:space="0" w:color="000000"/>
              <w:bottom w:val="single" w:sz="4" w:space="0" w:color="000000"/>
              <w:right w:val="single" w:sz="4" w:space="0" w:color="000000"/>
            </w:tcBorders>
            <w:vAlign w:val="center"/>
          </w:tcPr>
          <w:p w14:paraId="2A7884F0" w14:textId="77777777" w:rsidR="00DB1D10" w:rsidRPr="00C25A1E" w:rsidRDefault="007616A2">
            <w:pPr>
              <w:pStyle w:val="TableParagraph"/>
              <w:spacing w:before="153"/>
              <w:ind w:left="7"/>
              <w:jc w:val="center"/>
              <w:rPr>
                <w:rFonts w:ascii="宋体" w:hAnsi="宋体" w:cs="宋体"/>
                <w:kern w:val="2"/>
                <w:sz w:val="21"/>
                <w:szCs w:val="21"/>
              </w:rPr>
            </w:pPr>
            <w:r w:rsidRPr="00C25A1E">
              <w:rPr>
                <w:rFonts w:ascii="宋体" w:hAnsi="宋体" w:cs="宋体" w:hint="eastAsia"/>
                <w:kern w:val="2"/>
                <w:sz w:val="21"/>
                <w:szCs w:val="21"/>
              </w:rPr>
              <w:t>★</w:t>
            </w:r>
            <w:r w:rsidRPr="00C25A1E">
              <w:rPr>
                <w:rFonts w:ascii="宋体" w:hAnsi="宋体" w:cs="仿宋_GB2312" w:hint="eastAsia"/>
                <w:kern w:val="2"/>
                <w:sz w:val="21"/>
                <w:szCs w:val="21"/>
              </w:rPr>
              <w:t>A05020106</w:t>
            </w:r>
            <w:r w:rsidRPr="00C25A1E">
              <w:rPr>
                <w:rFonts w:ascii="宋体" w:hAnsi="宋体" w:cs="宋体" w:hint="eastAsia"/>
                <w:kern w:val="2"/>
                <w:sz w:val="21"/>
                <w:szCs w:val="21"/>
              </w:rPr>
              <w:t>水</w:t>
            </w:r>
            <w:r w:rsidRPr="00C25A1E">
              <w:rPr>
                <w:rFonts w:ascii="宋体" w:hAnsi="宋体" w:cs="宋体" w:hint="eastAsia"/>
                <w:w w:val="99"/>
                <w:kern w:val="2"/>
                <w:sz w:val="21"/>
                <w:szCs w:val="21"/>
              </w:rPr>
              <w:t>嘴</w:t>
            </w:r>
          </w:p>
        </w:tc>
        <w:tc>
          <w:tcPr>
            <w:tcW w:w="1496" w:type="dxa"/>
            <w:tcBorders>
              <w:top w:val="single" w:sz="4" w:space="0" w:color="000000"/>
              <w:left w:val="single" w:sz="4" w:space="0" w:color="000000"/>
              <w:bottom w:val="single" w:sz="4" w:space="0" w:color="000000"/>
              <w:right w:val="single" w:sz="4" w:space="0" w:color="000000"/>
            </w:tcBorders>
            <w:vAlign w:val="center"/>
          </w:tcPr>
          <w:p w14:paraId="6C90A927" w14:textId="77777777" w:rsidR="00DB1D10" w:rsidRPr="00C25A1E" w:rsidRDefault="00DB1D10">
            <w:pPr>
              <w:jc w:val="center"/>
              <w:rPr>
                <w:rFonts w:ascii="宋体" w:hAnsi="宋体"/>
                <w:szCs w:val="21"/>
                <w:lang w:eastAsia="en-US"/>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04B61F54" w14:textId="77777777" w:rsidR="00DB1D10" w:rsidRPr="00C25A1E" w:rsidRDefault="00DB1D10">
            <w:pPr>
              <w:jc w:val="center"/>
              <w:rPr>
                <w:rFonts w:ascii="宋体" w:hAnsi="宋体"/>
                <w:szCs w:val="21"/>
                <w:lang w:eastAsia="en-US"/>
              </w:rPr>
            </w:pPr>
          </w:p>
        </w:tc>
        <w:tc>
          <w:tcPr>
            <w:tcW w:w="3452" w:type="dxa"/>
            <w:tcBorders>
              <w:top w:val="single" w:sz="4" w:space="0" w:color="000000"/>
              <w:left w:val="single" w:sz="4" w:space="0" w:color="000000"/>
              <w:bottom w:val="single" w:sz="4" w:space="0" w:color="000000"/>
              <w:right w:val="single" w:sz="4" w:space="0" w:color="000000"/>
            </w:tcBorders>
          </w:tcPr>
          <w:p w14:paraId="59DC8B31" w14:textId="77777777" w:rsidR="00DB1D10" w:rsidRPr="00C25A1E" w:rsidRDefault="007616A2">
            <w:pPr>
              <w:pStyle w:val="TableParagraph"/>
              <w:spacing w:before="153" w:line="276" w:lineRule="auto"/>
              <w:ind w:left="7" w:right="4"/>
              <w:rPr>
                <w:rFonts w:ascii="宋体" w:hAnsi="宋体" w:cs="宋体"/>
                <w:kern w:val="2"/>
                <w:sz w:val="21"/>
                <w:szCs w:val="21"/>
                <w:lang w:eastAsia="zh-CN"/>
              </w:rPr>
            </w:pPr>
            <w:r w:rsidRPr="00C25A1E">
              <w:rPr>
                <w:rFonts w:ascii="宋体" w:hAnsi="宋体" w:cs="宋体" w:hint="eastAsia"/>
                <w:spacing w:val="10"/>
                <w:kern w:val="2"/>
                <w:sz w:val="21"/>
                <w:szCs w:val="21"/>
                <w:lang w:eastAsia="zh-CN"/>
              </w:rPr>
              <w:t>《水嘴用水效率限定值及用水效</w:t>
            </w:r>
            <w:r w:rsidRPr="00C25A1E">
              <w:rPr>
                <w:rFonts w:ascii="宋体" w:hAnsi="宋体" w:cs="宋体" w:hint="eastAsia"/>
                <w:kern w:val="2"/>
                <w:sz w:val="21"/>
                <w:szCs w:val="21"/>
                <w:lang w:eastAsia="zh-CN"/>
              </w:rPr>
              <w:t>率等级》（GB 25501）</w:t>
            </w:r>
          </w:p>
        </w:tc>
      </w:tr>
      <w:tr w:rsidR="00C25A1E" w:rsidRPr="00C25A1E" w14:paraId="72B2C19A"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08FED8EE" w14:textId="77777777" w:rsidR="00DB1D10" w:rsidRPr="00C25A1E" w:rsidRDefault="007616A2">
            <w:pPr>
              <w:pStyle w:val="TableParagraph"/>
              <w:jc w:val="center"/>
              <w:rPr>
                <w:rFonts w:ascii="宋体" w:hAnsi="宋体" w:cs="宋体"/>
                <w:kern w:val="2"/>
                <w:sz w:val="21"/>
                <w:szCs w:val="21"/>
              </w:rPr>
            </w:pPr>
            <w:r w:rsidRPr="00C25A1E">
              <w:rPr>
                <w:rFonts w:ascii="宋体" w:hAnsi="宋体" w:hint="eastAsia"/>
                <w:kern w:val="2"/>
                <w:sz w:val="21"/>
                <w:szCs w:val="21"/>
              </w:rPr>
              <w:t>17</w:t>
            </w:r>
          </w:p>
        </w:tc>
        <w:tc>
          <w:tcPr>
            <w:tcW w:w="1422" w:type="dxa"/>
            <w:tcBorders>
              <w:top w:val="single" w:sz="4" w:space="0" w:color="000000"/>
              <w:left w:val="single" w:sz="4" w:space="0" w:color="000000"/>
              <w:bottom w:val="single" w:sz="4" w:space="0" w:color="000000"/>
              <w:right w:val="single" w:sz="4" w:space="0" w:color="000000"/>
            </w:tcBorders>
            <w:vAlign w:val="center"/>
          </w:tcPr>
          <w:p w14:paraId="33D4E7C5" w14:textId="77777777" w:rsidR="00DB1D10" w:rsidRPr="00C25A1E" w:rsidRDefault="007616A2">
            <w:pPr>
              <w:pStyle w:val="TableParagraph"/>
              <w:spacing w:before="112"/>
              <w:ind w:left="7"/>
              <w:jc w:val="center"/>
              <w:rPr>
                <w:rFonts w:ascii="宋体" w:hAnsi="宋体" w:cs="宋体"/>
                <w:kern w:val="2"/>
                <w:sz w:val="21"/>
                <w:szCs w:val="21"/>
              </w:rPr>
            </w:pPr>
            <w:r w:rsidRPr="00C25A1E">
              <w:rPr>
                <w:rFonts w:ascii="宋体" w:hAnsi="宋体" w:cs="仿宋_GB2312" w:hint="eastAsia"/>
                <w:kern w:val="2"/>
                <w:sz w:val="21"/>
                <w:szCs w:val="21"/>
              </w:rPr>
              <w:t>A05020107</w:t>
            </w:r>
            <w:r w:rsidRPr="00C25A1E">
              <w:rPr>
                <w:rFonts w:ascii="宋体" w:hAnsi="宋体" w:cs="宋体" w:hint="eastAsia"/>
                <w:kern w:val="2"/>
                <w:sz w:val="21"/>
                <w:szCs w:val="21"/>
              </w:rPr>
              <w:t>便器冲洗阀</w:t>
            </w:r>
          </w:p>
        </w:tc>
        <w:tc>
          <w:tcPr>
            <w:tcW w:w="1496" w:type="dxa"/>
            <w:tcBorders>
              <w:top w:val="single" w:sz="4" w:space="0" w:color="000000"/>
              <w:left w:val="single" w:sz="4" w:space="0" w:color="000000"/>
              <w:bottom w:val="single" w:sz="4" w:space="0" w:color="000000"/>
              <w:right w:val="single" w:sz="4" w:space="0" w:color="000000"/>
            </w:tcBorders>
            <w:vAlign w:val="center"/>
          </w:tcPr>
          <w:p w14:paraId="09CC4B15" w14:textId="77777777" w:rsidR="00DB1D10" w:rsidRPr="00C25A1E" w:rsidRDefault="00DB1D10">
            <w:pPr>
              <w:jc w:val="center"/>
              <w:rPr>
                <w:rFonts w:ascii="宋体" w:hAnsi="宋体"/>
                <w:szCs w:val="21"/>
                <w:lang w:eastAsia="en-US"/>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7D692849" w14:textId="77777777" w:rsidR="00DB1D10" w:rsidRPr="00C25A1E" w:rsidRDefault="00DB1D10">
            <w:pPr>
              <w:jc w:val="center"/>
              <w:rPr>
                <w:rFonts w:ascii="宋体" w:hAnsi="宋体"/>
                <w:szCs w:val="21"/>
                <w:lang w:eastAsia="en-US"/>
              </w:rPr>
            </w:pPr>
          </w:p>
        </w:tc>
        <w:tc>
          <w:tcPr>
            <w:tcW w:w="3452" w:type="dxa"/>
            <w:tcBorders>
              <w:top w:val="single" w:sz="4" w:space="0" w:color="000000"/>
              <w:left w:val="single" w:sz="4" w:space="0" w:color="000000"/>
              <w:bottom w:val="single" w:sz="4" w:space="0" w:color="000000"/>
              <w:right w:val="single" w:sz="4" w:space="0" w:color="000000"/>
            </w:tcBorders>
          </w:tcPr>
          <w:p w14:paraId="463B798C" w14:textId="77777777" w:rsidR="00DB1D10" w:rsidRPr="00C25A1E" w:rsidRDefault="007616A2">
            <w:pPr>
              <w:pStyle w:val="TableParagraph"/>
              <w:spacing w:before="112" w:line="276" w:lineRule="auto"/>
              <w:ind w:left="7" w:right="4"/>
              <w:rPr>
                <w:rFonts w:ascii="宋体" w:hAnsi="宋体" w:cs="宋体"/>
                <w:kern w:val="2"/>
                <w:sz w:val="21"/>
                <w:szCs w:val="21"/>
                <w:lang w:eastAsia="zh-CN"/>
              </w:rPr>
            </w:pPr>
            <w:r w:rsidRPr="00C25A1E">
              <w:rPr>
                <w:rFonts w:ascii="宋体" w:hAnsi="宋体" w:cs="宋体" w:hint="eastAsia"/>
                <w:spacing w:val="10"/>
                <w:kern w:val="2"/>
                <w:sz w:val="21"/>
                <w:szCs w:val="21"/>
                <w:lang w:eastAsia="zh-CN"/>
              </w:rPr>
              <w:t>《便器冲洗阀用水效率限定值及</w:t>
            </w:r>
            <w:r w:rsidRPr="00C25A1E">
              <w:rPr>
                <w:rFonts w:ascii="宋体" w:hAnsi="宋体" w:cs="宋体" w:hint="eastAsia"/>
                <w:kern w:val="2"/>
                <w:sz w:val="21"/>
                <w:szCs w:val="21"/>
                <w:lang w:eastAsia="zh-CN"/>
              </w:rPr>
              <w:t>用水效率等级》（GB28379）</w:t>
            </w:r>
          </w:p>
        </w:tc>
      </w:tr>
      <w:tr w:rsidR="00C25A1E" w:rsidRPr="00C25A1E" w14:paraId="31ACA8A8"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4EBA37AA" w14:textId="77777777" w:rsidR="00DB1D10" w:rsidRPr="00C25A1E" w:rsidRDefault="007616A2">
            <w:pPr>
              <w:pStyle w:val="TableParagraph"/>
              <w:jc w:val="center"/>
              <w:rPr>
                <w:rFonts w:ascii="宋体" w:hAnsi="宋体" w:cs="宋体"/>
                <w:kern w:val="2"/>
                <w:sz w:val="21"/>
                <w:szCs w:val="21"/>
              </w:rPr>
            </w:pPr>
            <w:r w:rsidRPr="00C25A1E">
              <w:rPr>
                <w:rFonts w:ascii="宋体" w:hAnsi="宋体" w:hint="eastAsia"/>
                <w:kern w:val="2"/>
                <w:sz w:val="21"/>
                <w:szCs w:val="21"/>
              </w:rPr>
              <w:t>18</w:t>
            </w:r>
          </w:p>
        </w:tc>
        <w:tc>
          <w:tcPr>
            <w:tcW w:w="1422" w:type="dxa"/>
            <w:tcBorders>
              <w:top w:val="single" w:sz="4" w:space="0" w:color="000000"/>
              <w:left w:val="single" w:sz="4" w:space="0" w:color="000000"/>
              <w:bottom w:val="single" w:sz="4" w:space="0" w:color="000000"/>
              <w:right w:val="single" w:sz="4" w:space="0" w:color="000000"/>
            </w:tcBorders>
            <w:vAlign w:val="center"/>
          </w:tcPr>
          <w:p w14:paraId="58F66560" w14:textId="77777777" w:rsidR="00DB1D10" w:rsidRPr="00C25A1E" w:rsidRDefault="007616A2">
            <w:pPr>
              <w:pStyle w:val="TableParagraph"/>
              <w:spacing w:before="131"/>
              <w:ind w:left="7"/>
              <w:jc w:val="center"/>
              <w:rPr>
                <w:rFonts w:ascii="宋体" w:hAnsi="宋体" w:cs="宋体"/>
                <w:kern w:val="2"/>
                <w:sz w:val="21"/>
                <w:szCs w:val="21"/>
              </w:rPr>
            </w:pPr>
            <w:r w:rsidRPr="00C25A1E">
              <w:rPr>
                <w:rFonts w:ascii="宋体" w:hAnsi="宋体" w:cs="仿宋_GB2312" w:hint="eastAsia"/>
                <w:kern w:val="2"/>
                <w:sz w:val="21"/>
                <w:szCs w:val="21"/>
              </w:rPr>
              <w:t>A05020110</w:t>
            </w:r>
            <w:r w:rsidRPr="00C25A1E">
              <w:rPr>
                <w:rFonts w:ascii="宋体" w:hAnsi="宋体" w:cs="宋体" w:hint="eastAsia"/>
                <w:kern w:val="2"/>
                <w:sz w:val="21"/>
                <w:szCs w:val="21"/>
              </w:rPr>
              <w:t>淋浴</w:t>
            </w:r>
            <w:r w:rsidRPr="00C25A1E">
              <w:rPr>
                <w:rFonts w:ascii="宋体" w:hAnsi="宋体" w:cs="宋体" w:hint="eastAsia"/>
                <w:w w:val="99"/>
                <w:kern w:val="2"/>
                <w:sz w:val="21"/>
                <w:szCs w:val="21"/>
              </w:rPr>
              <w:t>器</w:t>
            </w:r>
          </w:p>
        </w:tc>
        <w:tc>
          <w:tcPr>
            <w:tcW w:w="1496" w:type="dxa"/>
            <w:tcBorders>
              <w:top w:val="single" w:sz="4" w:space="0" w:color="000000"/>
              <w:left w:val="single" w:sz="4" w:space="0" w:color="000000"/>
              <w:bottom w:val="single" w:sz="4" w:space="0" w:color="000000"/>
              <w:right w:val="single" w:sz="4" w:space="0" w:color="000000"/>
            </w:tcBorders>
            <w:vAlign w:val="center"/>
          </w:tcPr>
          <w:p w14:paraId="7F9BEDEF" w14:textId="77777777" w:rsidR="00DB1D10" w:rsidRPr="00C25A1E" w:rsidRDefault="00DB1D10">
            <w:pPr>
              <w:jc w:val="center"/>
              <w:rPr>
                <w:rFonts w:ascii="宋体" w:hAnsi="宋体"/>
                <w:szCs w:val="21"/>
                <w:lang w:eastAsia="en-US"/>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1C03F6C4" w14:textId="77777777" w:rsidR="00DB1D10" w:rsidRPr="00C25A1E" w:rsidRDefault="00DB1D10">
            <w:pPr>
              <w:jc w:val="center"/>
              <w:rPr>
                <w:rFonts w:ascii="宋体" w:hAnsi="宋体"/>
                <w:szCs w:val="21"/>
                <w:lang w:eastAsia="en-US"/>
              </w:rPr>
            </w:pPr>
          </w:p>
        </w:tc>
        <w:tc>
          <w:tcPr>
            <w:tcW w:w="3452" w:type="dxa"/>
            <w:tcBorders>
              <w:top w:val="single" w:sz="4" w:space="0" w:color="000000"/>
              <w:left w:val="single" w:sz="4" w:space="0" w:color="000000"/>
              <w:bottom w:val="single" w:sz="4" w:space="0" w:color="000000"/>
              <w:right w:val="single" w:sz="4" w:space="0" w:color="000000"/>
            </w:tcBorders>
          </w:tcPr>
          <w:p w14:paraId="5F1E8A4E" w14:textId="77777777" w:rsidR="00DB1D10" w:rsidRPr="00C25A1E" w:rsidRDefault="007616A2">
            <w:pPr>
              <w:pStyle w:val="TableParagraph"/>
              <w:spacing w:before="131" w:line="276" w:lineRule="auto"/>
              <w:ind w:left="7" w:right="4"/>
              <w:rPr>
                <w:rFonts w:ascii="宋体" w:hAnsi="宋体" w:cs="宋体"/>
                <w:kern w:val="2"/>
                <w:sz w:val="21"/>
                <w:szCs w:val="21"/>
                <w:lang w:eastAsia="zh-CN"/>
              </w:rPr>
            </w:pPr>
            <w:r w:rsidRPr="00C25A1E">
              <w:rPr>
                <w:rFonts w:ascii="宋体" w:hAnsi="宋体" w:cs="宋体" w:hint="eastAsia"/>
                <w:spacing w:val="10"/>
                <w:kern w:val="2"/>
                <w:sz w:val="21"/>
                <w:szCs w:val="21"/>
                <w:lang w:eastAsia="zh-CN"/>
              </w:rPr>
              <w:t>《淋浴器用水效率限定值及用水</w:t>
            </w:r>
            <w:r w:rsidRPr="00C25A1E">
              <w:rPr>
                <w:rFonts w:ascii="宋体" w:hAnsi="宋体" w:cs="宋体" w:hint="eastAsia"/>
                <w:kern w:val="2"/>
                <w:sz w:val="21"/>
                <w:szCs w:val="21"/>
                <w:lang w:eastAsia="zh-CN"/>
              </w:rPr>
              <w:t>效率等级》（GB28378）</w:t>
            </w:r>
          </w:p>
        </w:tc>
      </w:tr>
    </w:tbl>
    <w:p w14:paraId="47CEF219" w14:textId="77777777" w:rsidR="00DB1D10" w:rsidRPr="00C25A1E" w:rsidRDefault="007616A2">
      <w:pPr>
        <w:pStyle w:val="a7"/>
        <w:spacing w:line="360" w:lineRule="auto"/>
        <w:rPr>
          <w:rFonts w:ascii="宋体" w:hAnsi="宋体"/>
          <w:szCs w:val="21"/>
        </w:rPr>
      </w:pPr>
      <w:r w:rsidRPr="00C25A1E">
        <w:rPr>
          <w:rFonts w:ascii="宋体" w:hAnsi="宋体" w:hint="eastAsia"/>
          <w:spacing w:val="-3"/>
          <w:szCs w:val="21"/>
        </w:rPr>
        <w:t>注：1.节能产品认证应依据相关国家标准的最新版本，依据国家标准中二级能效（水效）</w:t>
      </w:r>
      <w:r w:rsidRPr="00C25A1E">
        <w:rPr>
          <w:rFonts w:ascii="宋体" w:hAnsi="宋体" w:hint="eastAsia"/>
          <w:szCs w:val="21"/>
        </w:rPr>
        <w:t>指标。</w:t>
      </w:r>
    </w:p>
    <w:p w14:paraId="692A8458" w14:textId="77777777" w:rsidR="00DB1D10" w:rsidRPr="00C25A1E" w:rsidRDefault="007616A2">
      <w:pPr>
        <w:pStyle w:val="a7"/>
        <w:spacing w:line="360" w:lineRule="auto"/>
        <w:ind w:firstLine="465"/>
        <w:rPr>
          <w:rFonts w:ascii="宋体" w:hAnsi="宋体"/>
          <w:szCs w:val="21"/>
        </w:rPr>
      </w:pPr>
      <w:r w:rsidRPr="00C25A1E">
        <w:rPr>
          <w:rFonts w:ascii="宋体" w:hAnsi="宋体" w:hint="eastAsia"/>
          <w:szCs w:val="21"/>
        </w:rPr>
        <w:t>2.以“★”标注的为政府强制采购产品。</w:t>
      </w:r>
    </w:p>
    <w:p w14:paraId="1F2406F4" w14:textId="77777777" w:rsidR="00DB1D10" w:rsidRPr="00C25A1E" w:rsidRDefault="007616A2">
      <w:pPr>
        <w:pStyle w:val="a7"/>
        <w:spacing w:line="360" w:lineRule="auto"/>
        <w:ind w:firstLine="465"/>
        <w:rPr>
          <w:rFonts w:ascii="Arial Unicode MS" w:eastAsia="Arial Unicode MS" w:hAnsi="Arial Unicode MS" w:cs="Arial Unicode MS"/>
          <w:sz w:val="32"/>
          <w:szCs w:val="32"/>
        </w:rPr>
      </w:pPr>
      <w:r w:rsidRPr="00C25A1E">
        <w:rPr>
          <w:rFonts w:ascii="宋体" w:hAnsi="宋体" w:hint="eastAsia"/>
          <w:szCs w:val="21"/>
        </w:rPr>
        <w:t>3.本表格原为《关于印发节能产品政府采购品目清单的通知》（财库〔2019〕19号）规定的表格附件，其中名称及编码已根据《财政部关于印发〈政府采购品目分类目录〉的通知》（财库〔2022〕31号）修改。</w:t>
      </w:r>
      <w:r w:rsidRPr="00C25A1E">
        <w:rPr>
          <w:rFonts w:hAnsi="宋体" w:hint="eastAsia"/>
        </w:rPr>
        <w:br w:type="page"/>
      </w:r>
      <w:r w:rsidRPr="00C25A1E">
        <w:rPr>
          <w:rFonts w:ascii="微软雅黑" w:eastAsia="微软雅黑" w:hAnsi="微软雅黑" w:cs="微软雅黑" w:hint="eastAsia"/>
          <w:sz w:val="32"/>
          <w:szCs w:val="32"/>
        </w:rPr>
        <w:lastRenderedPageBreak/>
        <w:t>附件</w:t>
      </w:r>
      <w:r w:rsidRPr="00C25A1E">
        <w:rPr>
          <w:rFonts w:ascii="Arial Unicode MS" w:eastAsia="Arial Unicode MS" w:hAnsi="Arial Unicode MS" w:cs="Arial Unicode MS"/>
          <w:sz w:val="32"/>
          <w:szCs w:val="32"/>
        </w:rPr>
        <w:t>2</w:t>
      </w:r>
      <w:r w:rsidRPr="00C25A1E">
        <w:rPr>
          <w:rFonts w:ascii="微软雅黑" w:eastAsia="微软雅黑" w:hAnsi="微软雅黑" w:cs="微软雅黑" w:hint="eastAsia"/>
          <w:sz w:val="32"/>
          <w:szCs w:val="32"/>
        </w:rPr>
        <w:t>：</w:t>
      </w:r>
    </w:p>
    <w:p w14:paraId="442B7018" w14:textId="77777777" w:rsidR="00DB1D10" w:rsidRPr="00C25A1E" w:rsidRDefault="007616A2">
      <w:pPr>
        <w:spacing w:line="528" w:lineRule="exact"/>
        <w:ind w:left="1871"/>
        <w:rPr>
          <w:rFonts w:ascii="Arial Unicode MS" w:eastAsia="Arial Unicode MS" w:hAnsi="Arial Unicode MS" w:cs="Arial Unicode MS"/>
          <w:sz w:val="40"/>
          <w:szCs w:val="40"/>
        </w:rPr>
      </w:pPr>
      <w:r w:rsidRPr="00C25A1E">
        <w:rPr>
          <w:rFonts w:ascii="微软雅黑" w:eastAsia="微软雅黑" w:hAnsi="微软雅黑" w:cs="微软雅黑" w:hint="eastAsia"/>
          <w:sz w:val="40"/>
          <w:szCs w:val="40"/>
        </w:rPr>
        <w:t>中小微企业划型标准</w:t>
      </w:r>
    </w:p>
    <w:tbl>
      <w:tblPr>
        <w:tblW w:w="7980" w:type="dxa"/>
        <w:tblInd w:w="250" w:type="dxa"/>
        <w:tblLayout w:type="fixed"/>
        <w:tblLook w:val="04A0" w:firstRow="1" w:lastRow="0" w:firstColumn="1" w:lastColumn="0" w:noHBand="0" w:noVBand="1"/>
      </w:tblPr>
      <w:tblGrid>
        <w:gridCol w:w="1701"/>
        <w:gridCol w:w="1383"/>
        <w:gridCol w:w="913"/>
        <w:gridCol w:w="1619"/>
        <w:gridCol w:w="1439"/>
        <w:gridCol w:w="925"/>
      </w:tblGrid>
      <w:tr w:rsidR="00C25A1E" w:rsidRPr="00C25A1E" w14:paraId="4C108F18" w14:textId="77777777">
        <w:trPr>
          <w:trHeight w:val="285"/>
        </w:trPr>
        <w:tc>
          <w:tcPr>
            <w:tcW w:w="1701" w:type="dxa"/>
            <w:tcBorders>
              <w:top w:val="single" w:sz="4" w:space="0" w:color="auto"/>
              <w:left w:val="single" w:sz="4" w:space="0" w:color="auto"/>
              <w:bottom w:val="single" w:sz="4" w:space="0" w:color="auto"/>
              <w:right w:val="single" w:sz="4" w:space="0" w:color="auto"/>
            </w:tcBorders>
            <w:vAlign w:val="center"/>
          </w:tcPr>
          <w:p w14:paraId="51781E10" w14:textId="77777777" w:rsidR="00DB1D10" w:rsidRPr="00C25A1E" w:rsidRDefault="007616A2">
            <w:pPr>
              <w:widowControl/>
              <w:jc w:val="left"/>
              <w:rPr>
                <w:rFonts w:ascii="仿宋_GB2312" w:eastAsia="仿宋_GB2312" w:hAnsi="仿宋" w:cs="宋体"/>
                <w:b/>
                <w:kern w:val="0"/>
                <w:sz w:val="24"/>
              </w:rPr>
            </w:pPr>
            <w:r w:rsidRPr="00C25A1E">
              <w:rPr>
                <w:rFonts w:ascii="仿宋_GB2312" w:eastAsia="仿宋_GB2312" w:hAnsi="仿宋" w:cs="宋体" w:hint="eastAsia"/>
                <w:b/>
                <w:kern w:val="0"/>
                <w:sz w:val="24"/>
              </w:rPr>
              <w:t>行业名称</w:t>
            </w:r>
          </w:p>
        </w:tc>
        <w:tc>
          <w:tcPr>
            <w:tcW w:w="1384" w:type="dxa"/>
            <w:tcBorders>
              <w:top w:val="single" w:sz="4" w:space="0" w:color="auto"/>
              <w:left w:val="nil"/>
              <w:bottom w:val="single" w:sz="4" w:space="0" w:color="auto"/>
              <w:right w:val="single" w:sz="4" w:space="0" w:color="auto"/>
            </w:tcBorders>
            <w:vAlign w:val="center"/>
          </w:tcPr>
          <w:p w14:paraId="08262162" w14:textId="77777777" w:rsidR="00DB1D10" w:rsidRPr="00C25A1E" w:rsidRDefault="007616A2">
            <w:pPr>
              <w:widowControl/>
              <w:jc w:val="left"/>
              <w:rPr>
                <w:rFonts w:ascii="仿宋_GB2312" w:eastAsia="仿宋_GB2312" w:hAnsi="仿宋" w:cs="宋体"/>
                <w:b/>
                <w:kern w:val="0"/>
                <w:sz w:val="24"/>
              </w:rPr>
            </w:pPr>
            <w:r w:rsidRPr="00C25A1E">
              <w:rPr>
                <w:rFonts w:ascii="仿宋_GB2312" w:eastAsia="仿宋_GB2312" w:hAnsi="仿宋" w:cs="宋体" w:hint="eastAsia"/>
                <w:b/>
                <w:kern w:val="0"/>
                <w:sz w:val="24"/>
              </w:rPr>
              <w:t>指标名称</w:t>
            </w:r>
          </w:p>
        </w:tc>
        <w:tc>
          <w:tcPr>
            <w:tcW w:w="913" w:type="dxa"/>
            <w:tcBorders>
              <w:top w:val="single" w:sz="4" w:space="0" w:color="auto"/>
              <w:left w:val="nil"/>
              <w:bottom w:val="single" w:sz="4" w:space="0" w:color="auto"/>
              <w:right w:val="single" w:sz="4" w:space="0" w:color="auto"/>
            </w:tcBorders>
            <w:vAlign w:val="center"/>
          </w:tcPr>
          <w:p w14:paraId="39DB70B6" w14:textId="77777777" w:rsidR="00DB1D10" w:rsidRPr="00C25A1E" w:rsidRDefault="007616A2">
            <w:pPr>
              <w:widowControl/>
              <w:jc w:val="left"/>
              <w:rPr>
                <w:rFonts w:ascii="仿宋_GB2312" w:eastAsia="仿宋_GB2312" w:hAnsi="仿宋" w:cs="宋体"/>
                <w:b/>
                <w:kern w:val="0"/>
                <w:sz w:val="24"/>
              </w:rPr>
            </w:pPr>
            <w:r w:rsidRPr="00C25A1E">
              <w:rPr>
                <w:rFonts w:ascii="仿宋_GB2312" w:eastAsia="仿宋_GB2312" w:hAnsi="仿宋" w:cs="宋体" w:hint="eastAsia"/>
                <w:b/>
                <w:kern w:val="0"/>
                <w:sz w:val="24"/>
              </w:rPr>
              <w:t>计量单位</w:t>
            </w:r>
          </w:p>
        </w:tc>
        <w:tc>
          <w:tcPr>
            <w:tcW w:w="1620" w:type="dxa"/>
            <w:tcBorders>
              <w:top w:val="single" w:sz="4" w:space="0" w:color="auto"/>
              <w:left w:val="nil"/>
              <w:bottom w:val="single" w:sz="4" w:space="0" w:color="auto"/>
              <w:right w:val="single" w:sz="4" w:space="0" w:color="auto"/>
            </w:tcBorders>
            <w:vAlign w:val="center"/>
          </w:tcPr>
          <w:p w14:paraId="327FD43A" w14:textId="77777777" w:rsidR="00DB1D10" w:rsidRPr="00C25A1E" w:rsidRDefault="007616A2">
            <w:pPr>
              <w:widowControl/>
              <w:jc w:val="left"/>
              <w:rPr>
                <w:rFonts w:ascii="仿宋_GB2312" w:eastAsia="仿宋_GB2312" w:hAnsi="仿宋" w:cs="宋体"/>
                <w:b/>
                <w:kern w:val="0"/>
                <w:sz w:val="24"/>
              </w:rPr>
            </w:pPr>
            <w:r w:rsidRPr="00C25A1E">
              <w:rPr>
                <w:rFonts w:ascii="仿宋_GB2312" w:eastAsia="仿宋_GB2312" w:hAnsi="仿宋" w:cs="宋体" w:hint="eastAsia"/>
                <w:b/>
                <w:kern w:val="0"/>
                <w:sz w:val="24"/>
              </w:rPr>
              <w:t>中型</w:t>
            </w:r>
          </w:p>
        </w:tc>
        <w:tc>
          <w:tcPr>
            <w:tcW w:w="1440" w:type="dxa"/>
            <w:tcBorders>
              <w:top w:val="single" w:sz="4" w:space="0" w:color="auto"/>
              <w:left w:val="nil"/>
              <w:bottom w:val="single" w:sz="4" w:space="0" w:color="auto"/>
              <w:right w:val="single" w:sz="4" w:space="0" w:color="auto"/>
            </w:tcBorders>
            <w:vAlign w:val="center"/>
          </w:tcPr>
          <w:p w14:paraId="6CFD944D" w14:textId="77777777" w:rsidR="00DB1D10" w:rsidRPr="00C25A1E" w:rsidRDefault="007616A2">
            <w:pPr>
              <w:widowControl/>
              <w:jc w:val="left"/>
              <w:rPr>
                <w:rFonts w:ascii="仿宋_GB2312" w:eastAsia="仿宋_GB2312" w:hAnsi="仿宋" w:cs="宋体"/>
                <w:b/>
                <w:kern w:val="0"/>
                <w:sz w:val="24"/>
              </w:rPr>
            </w:pPr>
            <w:r w:rsidRPr="00C25A1E">
              <w:rPr>
                <w:rFonts w:ascii="仿宋_GB2312" w:eastAsia="仿宋_GB2312" w:hAnsi="仿宋" w:cs="宋体" w:hint="eastAsia"/>
                <w:b/>
                <w:kern w:val="0"/>
                <w:sz w:val="24"/>
              </w:rPr>
              <w:t>小型</w:t>
            </w:r>
          </w:p>
        </w:tc>
        <w:tc>
          <w:tcPr>
            <w:tcW w:w="925" w:type="dxa"/>
            <w:tcBorders>
              <w:top w:val="single" w:sz="4" w:space="0" w:color="auto"/>
              <w:left w:val="nil"/>
              <w:bottom w:val="single" w:sz="4" w:space="0" w:color="auto"/>
              <w:right w:val="single" w:sz="4" w:space="0" w:color="auto"/>
            </w:tcBorders>
            <w:vAlign w:val="center"/>
          </w:tcPr>
          <w:p w14:paraId="572F4901" w14:textId="77777777" w:rsidR="00DB1D10" w:rsidRPr="00C25A1E" w:rsidRDefault="007616A2">
            <w:pPr>
              <w:widowControl/>
              <w:jc w:val="left"/>
              <w:rPr>
                <w:rFonts w:ascii="仿宋_GB2312" w:eastAsia="仿宋_GB2312" w:hAnsi="仿宋" w:cs="宋体"/>
                <w:b/>
                <w:kern w:val="0"/>
                <w:sz w:val="24"/>
              </w:rPr>
            </w:pPr>
            <w:r w:rsidRPr="00C25A1E">
              <w:rPr>
                <w:rFonts w:ascii="仿宋_GB2312" w:eastAsia="仿宋_GB2312" w:hAnsi="仿宋" w:cs="宋体" w:hint="eastAsia"/>
                <w:b/>
                <w:kern w:val="0"/>
                <w:sz w:val="24"/>
              </w:rPr>
              <w:t>微型</w:t>
            </w:r>
          </w:p>
        </w:tc>
      </w:tr>
      <w:tr w:rsidR="00C25A1E" w:rsidRPr="00C25A1E" w14:paraId="10EF2CE7" w14:textId="77777777">
        <w:trPr>
          <w:trHeight w:val="225"/>
        </w:trPr>
        <w:tc>
          <w:tcPr>
            <w:tcW w:w="1701" w:type="dxa"/>
            <w:tcBorders>
              <w:top w:val="nil"/>
              <w:left w:val="single" w:sz="4" w:space="0" w:color="auto"/>
              <w:bottom w:val="single" w:sz="4" w:space="0" w:color="auto"/>
              <w:right w:val="single" w:sz="4" w:space="0" w:color="auto"/>
            </w:tcBorders>
            <w:vAlign w:val="bottom"/>
          </w:tcPr>
          <w:p w14:paraId="324E5C7E"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农、林、牧、渔</w:t>
            </w:r>
          </w:p>
        </w:tc>
        <w:tc>
          <w:tcPr>
            <w:tcW w:w="1384" w:type="dxa"/>
            <w:tcBorders>
              <w:top w:val="nil"/>
              <w:left w:val="nil"/>
              <w:bottom w:val="single" w:sz="4" w:space="0" w:color="auto"/>
              <w:right w:val="single" w:sz="4" w:space="0" w:color="auto"/>
            </w:tcBorders>
            <w:vAlign w:val="center"/>
          </w:tcPr>
          <w:p w14:paraId="033F2046"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27C5D06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6AD806DC"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500≤Y＜20000</w:t>
            </w:r>
          </w:p>
        </w:tc>
        <w:tc>
          <w:tcPr>
            <w:tcW w:w="1440" w:type="dxa"/>
            <w:tcBorders>
              <w:top w:val="nil"/>
              <w:left w:val="nil"/>
              <w:bottom w:val="single" w:sz="4" w:space="0" w:color="auto"/>
              <w:right w:val="single" w:sz="4" w:space="0" w:color="auto"/>
            </w:tcBorders>
            <w:vAlign w:val="center"/>
          </w:tcPr>
          <w:p w14:paraId="7C8C0CCC"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50≤Y＜500</w:t>
            </w:r>
          </w:p>
        </w:tc>
        <w:tc>
          <w:tcPr>
            <w:tcW w:w="925" w:type="dxa"/>
            <w:tcBorders>
              <w:top w:val="nil"/>
              <w:left w:val="nil"/>
              <w:bottom w:val="single" w:sz="4" w:space="0" w:color="auto"/>
              <w:right w:val="single" w:sz="4" w:space="0" w:color="auto"/>
            </w:tcBorders>
            <w:vAlign w:val="center"/>
          </w:tcPr>
          <w:p w14:paraId="23D3D716"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Y＜50</w:t>
            </w:r>
          </w:p>
        </w:tc>
      </w:tr>
      <w:tr w:rsidR="00C25A1E" w:rsidRPr="00C25A1E" w14:paraId="1BC88C56"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429A5F74"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工业</w:t>
            </w:r>
          </w:p>
        </w:tc>
        <w:tc>
          <w:tcPr>
            <w:tcW w:w="1384" w:type="dxa"/>
            <w:tcBorders>
              <w:top w:val="nil"/>
              <w:left w:val="nil"/>
              <w:bottom w:val="single" w:sz="4" w:space="0" w:color="auto"/>
              <w:right w:val="single" w:sz="4" w:space="0" w:color="auto"/>
            </w:tcBorders>
            <w:vAlign w:val="center"/>
          </w:tcPr>
          <w:p w14:paraId="374CAE3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13C391D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50BE277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300≤X＜1000</w:t>
            </w:r>
          </w:p>
        </w:tc>
        <w:tc>
          <w:tcPr>
            <w:tcW w:w="1440" w:type="dxa"/>
            <w:tcBorders>
              <w:top w:val="nil"/>
              <w:left w:val="nil"/>
              <w:bottom w:val="single" w:sz="4" w:space="0" w:color="auto"/>
              <w:right w:val="single" w:sz="4" w:space="0" w:color="auto"/>
            </w:tcBorders>
            <w:vAlign w:val="center"/>
          </w:tcPr>
          <w:p w14:paraId="29FBE116"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20≤X＜300</w:t>
            </w:r>
          </w:p>
        </w:tc>
        <w:tc>
          <w:tcPr>
            <w:tcW w:w="925" w:type="dxa"/>
            <w:tcBorders>
              <w:top w:val="nil"/>
              <w:left w:val="nil"/>
              <w:bottom w:val="single" w:sz="4" w:space="0" w:color="auto"/>
              <w:right w:val="single" w:sz="4" w:space="0" w:color="auto"/>
            </w:tcBorders>
            <w:vAlign w:val="center"/>
          </w:tcPr>
          <w:p w14:paraId="3EF6C3F6"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X＜20</w:t>
            </w:r>
          </w:p>
        </w:tc>
      </w:tr>
      <w:tr w:rsidR="00C25A1E" w:rsidRPr="00C25A1E" w14:paraId="24CB2376"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77BC7C28"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14F3FE39"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6F6C959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33B2B2B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2000≤Y＜40000</w:t>
            </w:r>
          </w:p>
        </w:tc>
        <w:tc>
          <w:tcPr>
            <w:tcW w:w="1440" w:type="dxa"/>
            <w:tcBorders>
              <w:top w:val="nil"/>
              <w:left w:val="nil"/>
              <w:bottom w:val="single" w:sz="4" w:space="0" w:color="auto"/>
              <w:right w:val="single" w:sz="4" w:space="0" w:color="auto"/>
            </w:tcBorders>
            <w:vAlign w:val="center"/>
          </w:tcPr>
          <w:p w14:paraId="697FFF8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300≤Y＜2000</w:t>
            </w:r>
          </w:p>
        </w:tc>
        <w:tc>
          <w:tcPr>
            <w:tcW w:w="925" w:type="dxa"/>
            <w:tcBorders>
              <w:top w:val="nil"/>
              <w:left w:val="nil"/>
              <w:bottom w:val="single" w:sz="4" w:space="0" w:color="auto"/>
              <w:right w:val="single" w:sz="4" w:space="0" w:color="auto"/>
            </w:tcBorders>
            <w:vAlign w:val="center"/>
          </w:tcPr>
          <w:p w14:paraId="6E7BF74C"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Y＜300</w:t>
            </w:r>
          </w:p>
        </w:tc>
      </w:tr>
      <w:tr w:rsidR="00C25A1E" w:rsidRPr="00C25A1E" w14:paraId="7148D60E"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201C1B4B"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建筑业</w:t>
            </w:r>
          </w:p>
        </w:tc>
        <w:tc>
          <w:tcPr>
            <w:tcW w:w="1384" w:type="dxa"/>
            <w:tcBorders>
              <w:top w:val="nil"/>
              <w:left w:val="nil"/>
              <w:bottom w:val="single" w:sz="4" w:space="0" w:color="auto"/>
              <w:right w:val="single" w:sz="4" w:space="0" w:color="auto"/>
            </w:tcBorders>
            <w:vAlign w:val="center"/>
          </w:tcPr>
          <w:p w14:paraId="714FD347"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1E692C21"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43CE9FAA"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6000≤Y＜80000</w:t>
            </w:r>
          </w:p>
        </w:tc>
        <w:tc>
          <w:tcPr>
            <w:tcW w:w="1440" w:type="dxa"/>
            <w:tcBorders>
              <w:top w:val="nil"/>
              <w:left w:val="nil"/>
              <w:bottom w:val="single" w:sz="4" w:space="0" w:color="auto"/>
              <w:right w:val="single" w:sz="4" w:space="0" w:color="auto"/>
            </w:tcBorders>
            <w:vAlign w:val="center"/>
          </w:tcPr>
          <w:p w14:paraId="68D02701"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300≤Y＜6000</w:t>
            </w:r>
          </w:p>
        </w:tc>
        <w:tc>
          <w:tcPr>
            <w:tcW w:w="925" w:type="dxa"/>
            <w:tcBorders>
              <w:top w:val="nil"/>
              <w:left w:val="nil"/>
              <w:bottom w:val="single" w:sz="4" w:space="0" w:color="auto"/>
              <w:right w:val="single" w:sz="4" w:space="0" w:color="auto"/>
            </w:tcBorders>
            <w:vAlign w:val="center"/>
          </w:tcPr>
          <w:p w14:paraId="147540E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Y＜300</w:t>
            </w:r>
          </w:p>
        </w:tc>
      </w:tr>
      <w:tr w:rsidR="00C25A1E" w:rsidRPr="00C25A1E" w14:paraId="5AE56467"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1248D0FF"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0E868E7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资产总额（Z）</w:t>
            </w:r>
          </w:p>
        </w:tc>
        <w:tc>
          <w:tcPr>
            <w:tcW w:w="913" w:type="dxa"/>
            <w:tcBorders>
              <w:top w:val="nil"/>
              <w:left w:val="nil"/>
              <w:bottom w:val="single" w:sz="4" w:space="0" w:color="auto"/>
              <w:right w:val="single" w:sz="4" w:space="0" w:color="auto"/>
            </w:tcBorders>
            <w:vAlign w:val="center"/>
          </w:tcPr>
          <w:p w14:paraId="5B155907"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5D0558E7"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5000≤Z＜80000</w:t>
            </w:r>
          </w:p>
        </w:tc>
        <w:tc>
          <w:tcPr>
            <w:tcW w:w="1440" w:type="dxa"/>
            <w:tcBorders>
              <w:top w:val="nil"/>
              <w:left w:val="nil"/>
              <w:bottom w:val="single" w:sz="4" w:space="0" w:color="auto"/>
              <w:right w:val="single" w:sz="4" w:space="0" w:color="auto"/>
            </w:tcBorders>
            <w:vAlign w:val="center"/>
          </w:tcPr>
          <w:p w14:paraId="31307D5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300≤Z＜5000</w:t>
            </w:r>
          </w:p>
        </w:tc>
        <w:tc>
          <w:tcPr>
            <w:tcW w:w="925" w:type="dxa"/>
            <w:tcBorders>
              <w:top w:val="nil"/>
              <w:left w:val="nil"/>
              <w:bottom w:val="single" w:sz="4" w:space="0" w:color="auto"/>
              <w:right w:val="single" w:sz="4" w:space="0" w:color="auto"/>
            </w:tcBorders>
            <w:vAlign w:val="center"/>
          </w:tcPr>
          <w:p w14:paraId="2C447FB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Z＜300</w:t>
            </w:r>
          </w:p>
        </w:tc>
      </w:tr>
      <w:tr w:rsidR="00C25A1E" w:rsidRPr="00C25A1E" w14:paraId="23AA0FA9"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2D49AF17"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批发业</w:t>
            </w:r>
          </w:p>
        </w:tc>
        <w:tc>
          <w:tcPr>
            <w:tcW w:w="1384" w:type="dxa"/>
            <w:tcBorders>
              <w:top w:val="nil"/>
              <w:left w:val="nil"/>
              <w:bottom w:val="single" w:sz="4" w:space="0" w:color="auto"/>
              <w:right w:val="single" w:sz="4" w:space="0" w:color="auto"/>
            </w:tcBorders>
            <w:vAlign w:val="center"/>
          </w:tcPr>
          <w:p w14:paraId="7ECEDFD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616F31AC"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01D16E3A"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20≤X＜200</w:t>
            </w:r>
          </w:p>
        </w:tc>
        <w:tc>
          <w:tcPr>
            <w:tcW w:w="1440" w:type="dxa"/>
            <w:tcBorders>
              <w:top w:val="nil"/>
              <w:left w:val="nil"/>
              <w:bottom w:val="single" w:sz="4" w:space="0" w:color="auto"/>
              <w:right w:val="single" w:sz="4" w:space="0" w:color="auto"/>
            </w:tcBorders>
            <w:vAlign w:val="center"/>
          </w:tcPr>
          <w:p w14:paraId="5A7E5945"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5≤X＜20</w:t>
            </w:r>
          </w:p>
        </w:tc>
        <w:tc>
          <w:tcPr>
            <w:tcW w:w="925" w:type="dxa"/>
            <w:tcBorders>
              <w:top w:val="nil"/>
              <w:left w:val="nil"/>
              <w:bottom w:val="single" w:sz="4" w:space="0" w:color="auto"/>
              <w:right w:val="single" w:sz="4" w:space="0" w:color="auto"/>
            </w:tcBorders>
            <w:vAlign w:val="center"/>
          </w:tcPr>
          <w:p w14:paraId="3C33A0BC"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X＜5</w:t>
            </w:r>
          </w:p>
        </w:tc>
      </w:tr>
      <w:tr w:rsidR="00C25A1E" w:rsidRPr="00C25A1E" w14:paraId="7ECB7658"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4E27852F"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5D2D3E27"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2BB65575"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0CF9239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5000≤Y＜40000</w:t>
            </w:r>
          </w:p>
        </w:tc>
        <w:tc>
          <w:tcPr>
            <w:tcW w:w="1440" w:type="dxa"/>
            <w:tcBorders>
              <w:top w:val="nil"/>
              <w:left w:val="nil"/>
              <w:bottom w:val="single" w:sz="4" w:space="0" w:color="auto"/>
              <w:right w:val="single" w:sz="4" w:space="0" w:color="auto"/>
            </w:tcBorders>
            <w:vAlign w:val="center"/>
          </w:tcPr>
          <w:p w14:paraId="4CD68F79"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1000≤Y＜5000</w:t>
            </w:r>
          </w:p>
        </w:tc>
        <w:tc>
          <w:tcPr>
            <w:tcW w:w="925" w:type="dxa"/>
            <w:tcBorders>
              <w:top w:val="nil"/>
              <w:left w:val="nil"/>
              <w:bottom w:val="single" w:sz="4" w:space="0" w:color="auto"/>
              <w:right w:val="single" w:sz="4" w:space="0" w:color="auto"/>
            </w:tcBorders>
            <w:vAlign w:val="center"/>
          </w:tcPr>
          <w:p w14:paraId="5E4B0353"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Y＜1000</w:t>
            </w:r>
          </w:p>
        </w:tc>
      </w:tr>
      <w:tr w:rsidR="00C25A1E" w:rsidRPr="00C25A1E" w14:paraId="09674A3C"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5E87FD16"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零售业</w:t>
            </w:r>
          </w:p>
        </w:tc>
        <w:tc>
          <w:tcPr>
            <w:tcW w:w="1384" w:type="dxa"/>
            <w:tcBorders>
              <w:top w:val="nil"/>
              <w:left w:val="nil"/>
              <w:bottom w:val="single" w:sz="4" w:space="0" w:color="auto"/>
              <w:right w:val="single" w:sz="4" w:space="0" w:color="auto"/>
            </w:tcBorders>
            <w:vAlign w:val="center"/>
          </w:tcPr>
          <w:p w14:paraId="22051D38"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393EBA39"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367ADE1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50≤X＜300</w:t>
            </w:r>
          </w:p>
        </w:tc>
        <w:tc>
          <w:tcPr>
            <w:tcW w:w="1440" w:type="dxa"/>
            <w:tcBorders>
              <w:top w:val="nil"/>
              <w:left w:val="nil"/>
              <w:bottom w:val="single" w:sz="4" w:space="0" w:color="auto"/>
              <w:right w:val="single" w:sz="4" w:space="0" w:color="auto"/>
            </w:tcBorders>
            <w:vAlign w:val="center"/>
          </w:tcPr>
          <w:p w14:paraId="22A814B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10≤X＜50</w:t>
            </w:r>
          </w:p>
        </w:tc>
        <w:tc>
          <w:tcPr>
            <w:tcW w:w="925" w:type="dxa"/>
            <w:tcBorders>
              <w:top w:val="nil"/>
              <w:left w:val="nil"/>
              <w:bottom w:val="single" w:sz="4" w:space="0" w:color="auto"/>
              <w:right w:val="single" w:sz="4" w:space="0" w:color="auto"/>
            </w:tcBorders>
            <w:vAlign w:val="center"/>
          </w:tcPr>
          <w:p w14:paraId="252EA471"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X＜10</w:t>
            </w:r>
          </w:p>
        </w:tc>
      </w:tr>
      <w:tr w:rsidR="00C25A1E" w:rsidRPr="00C25A1E" w14:paraId="78D5F641"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5A97A8B3"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072FD11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5076299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602565F5"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500≤Y＜20000</w:t>
            </w:r>
          </w:p>
        </w:tc>
        <w:tc>
          <w:tcPr>
            <w:tcW w:w="1440" w:type="dxa"/>
            <w:tcBorders>
              <w:top w:val="nil"/>
              <w:left w:val="nil"/>
              <w:bottom w:val="single" w:sz="4" w:space="0" w:color="auto"/>
              <w:right w:val="single" w:sz="4" w:space="0" w:color="auto"/>
            </w:tcBorders>
            <w:vAlign w:val="center"/>
          </w:tcPr>
          <w:p w14:paraId="15C5506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100≤Y＜500</w:t>
            </w:r>
          </w:p>
        </w:tc>
        <w:tc>
          <w:tcPr>
            <w:tcW w:w="925" w:type="dxa"/>
            <w:tcBorders>
              <w:top w:val="nil"/>
              <w:left w:val="nil"/>
              <w:bottom w:val="single" w:sz="4" w:space="0" w:color="auto"/>
              <w:right w:val="single" w:sz="4" w:space="0" w:color="auto"/>
            </w:tcBorders>
            <w:vAlign w:val="center"/>
          </w:tcPr>
          <w:p w14:paraId="4DA9740D"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Y＜100</w:t>
            </w:r>
          </w:p>
        </w:tc>
      </w:tr>
      <w:tr w:rsidR="00C25A1E" w:rsidRPr="00C25A1E" w14:paraId="7A2D3542"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43550C28"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交通运输业</w:t>
            </w:r>
          </w:p>
        </w:tc>
        <w:tc>
          <w:tcPr>
            <w:tcW w:w="1384" w:type="dxa"/>
            <w:tcBorders>
              <w:top w:val="nil"/>
              <w:left w:val="nil"/>
              <w:bottom w:val="single" w:sz="4" w:space="0" w:color="auto"/>
              <w:right w:val="single" w:sz="4" w:space="0" w:color="auto"/>
            </w:tcBorders>
            <w:vAlign w:val="center"/>
          </w:tcPr>
          <w:p w14:paraId="30C02DC7"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57A8FD9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09146817"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300≤X＜1000</w:t>
            </w:r>
          </w:p>
        </w:tc>
        <w:tc>
          <w:tcPr>
            <w:tcW w:w="1440" w:type="dxa"/>
            <w:tcBorders>
              <w:top w:val="nil"/>
              <w:left w:val="nil"/>
              <w:bottom w:val="single" w:sz="4" w:space="0" w:color="auto"/>
              <w:right w:val="single" w:sz="4" w:space="0" w:color="auto"/>
            </w:tcBorders>
            <w:vAlign w:val="center"/>
          </w:tcPr>
          <w:p w14:paraId="6EE9E79C"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20≤X＜300</w:t>
            </w:r>
          </w:p>
        </w:tc>
        <w:tc>
          <w:tcPr>
            <w:tcW w:w="925" w:type="dxa"/>
            <w:tcBorders>
              <w:top w:val="nil"/>
              <w:left w:val="nil"/>
              <w:bottom w:val="single" w:sz="4" w:space="0" w:color="auto"/>
              <w:right w:val="single" w:sz="4" w:space="0" w:color="auto"/>
            </w:tcBorders>
            <w:vAlign w:val="center"/>
          </w:tcPr>
          <w:p w14:paraId="1E6740CA"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X＜20</w:t>
            </w:r>
          </w:p>
        </w:tc>
      </w:tr>
      <w:tr w:rsidR="00C25A1E" w:rsidRPr="00C25A1E" w14:paraId="7C0DD4F4"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336127CD"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3140C30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1C85EDE8"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5904B06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3000≤Y＜30000</w:t>
            </w:r>
          </w:p>
        </w:tc>
        <w:tc>
          <w:tcPr>
            <w:tcW w:w="1440" w:type="dxa"/>
            <w:tcBorders>
              <w:top w:val="nil"/>
              <w:left w:val="nil"/>
              <w:bottom w:val="single" w:sz="4" w:space="0" w:color="auto"/>
              <w:right w:val="single" w:sz="4" w:space="0" w:color="auto"/>
            </w:tcBorders>
            <w:vAlign w:val="center"/>
          </w:tcPr>
          <w:p w14:paraId="23EF3D93"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200≤Y＜3000</w:t>
            </w:r>
          </w:p>
        </w:tc>
        <w:tc>
          <w:tcPr>
            <w:tcW w:w="925" w:type="dxa"/>
            <w:tcBorders>
              <w:top w:val="nil"/>
              <w:left w:val="nil"/>
              <w:bottom w:val="single" w:sz="4" w:space="0" w:color="auto"/>
              <w:right w:val="single" w:sz="4" w:space="0" w:color="auto"/>
            </w:tcBorders>
            <w:vAlign w:val="center"/>
          </w:tcPr>
          <w:p w14:paraId="2C19FD0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Y＜200</w:t>
            </w:r>
          </w:p>
        </w:tc>
      </w:tr>
      <w:tr w:rsidR="00C25A1E" w:rsidRPr="00C25A1E" w14:paraId="3D25CBE8"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39AF90CC"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仓储业</w:t>
            </w:r>
          </w:p>
        </w:tc>
        <w:tc>
          <w:tcPr>
            <w:tcW w:w="1384" w:type="dxa"/>
            <w:tcBorders>
              <w:top w:val="nil"/>
              <w:left w:val="nil"/>
              <w:bottom w:val="single" w:sz="4" w:space="0" w:color="auto"/>
              <w:right w:val="single" w:sz="4" w:space="0" w:color="auto"/>
            </w:tcBorders>
            <w:vAlign w:val="center"/>
          </w:tcPr>
          <w:p w14:paraId="1F52BB3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43E46C3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2D1962C3"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100≤X＜200</w:t>
            </w:r>
          </w:p>
        </w:tc>
        <w:tc>
          <w:tcPr>
            <w:tcW w:w="1440" w:type="dxa"/>
            <w:tcBorders>
              <w:top w:val="nil"/>
              <w:left w:val="nil"/>
              <w:bottom w:val="single" w:sz="4" w:space="0" w:color="auto"/>
              <w:right w:val="single" w:sz="4" w:space="0" w:color="auto"/>
            </w:tcBorders>
            <w:vAlign w:val="center"/>
          </w:tcPr>
          <w:p w14:paraId="41EE9D5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20≤X＜100</w:t>
            </w:r>
          </w:p>
        </w:tc>
        <w:tc>
          <w:tcPr>
            <w:tcW w:w="925" w:type="dxa"/>
            <w:tcBorders>
              <w:top w:val="nil"/>
              <w:left w:val="nil"/>
              <w:bottom w:val="single" w:sz="4" w:space="0" w:color="auto"/>
              <w:right w:val="single" w:sz="4" w:space="0" w:color="auto"/>
            </w:tcBorders>
            <w:vAlign w:val="center"/>
          </w:tcPr>
          <w:p w14:paraId="7A161B6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X＜20</w:t>
            </w:r>
          </w:p>
        </w:tc>
      </w:tr>
      <w:tr w:rsidR="00C25A1E" w:rsidRPr="00C25A1E" w14:paraId="1868E6EB"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6E0C516E"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699CD41B"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4082066C"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573D255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1000≤Y＜30000</w:t>
            </w:r>
          </w:p>
        </w:tc>
        <w:tc>
          <w:tcPr>
            <w:tcW w:w="1440" w:type="dxa"/>
            <w:tcBorders>
              <w:top w:val="nil"/>
              <w:left w:val="nil"/>
              <w:bottom w:val="single" w:sz="4" w:space="0" w:color="auto"/>
              <w:right w:val="single" w:sz="4" w:space="0" w:color="auto"/>
            </w:tcBorders>
            <w:vAlign w:val="center"/>
          </w:tcPr>
          <w:p w14:paraId="5FCD6439"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100≤Y＜1000</w:t>
            </w:r>
          </w:p>
        </w:tc>
        <w:tc>
          <w:tcPr>
            <w:tcW w:w="925" w:type="dxa"/>
            <w:tcBorders>
              <w:top w:val="nil"/>
              <w:left w:val="nil"/>
              <w:bottom w:val="single" w:sz="4" w:space="0" w:color="auto"/>
              <w:right w:val="single" w:sz="4" w:space="0" w:color="auto"/>
            </w:tcBorders>
            <w:vAlign w:val="center"/>
          </w:tcPr>
          <w:p w14:paraId="658AC9B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Y＜100</w:t>
            </w:r>
          </w:p>
        </w:tc>
      </w:tr>
      <w:tr w:rsidR="00C25A1E" w:rsidRPr="00C25A1E" w14:paraId="3DCA43EA"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0B6F87C3"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邮政业</w:t>
            </w:r>
          </w:p>
        </w:tc>
        <w:tc>
          <w:tcPr>
            <w:tcW w:w="1384" w:type="dxa"/>
            <w:tcBorders>
              <w:top w:val="nil"/>
              <w:left w:val="nil"/>
              <w:bottom w:val="single" w:sz="4" w:space="0" w:color="auto"/>
              <w:right w:val="single" w:sz="4" w:space="0" w:color="auto"/>
            </w:tcBorders>
            <w:vAlign w:val="center"/>
          </w:tcPr>
          <w:p w14:paraId="50B7F4C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3C35F47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7CF1782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300≤X＜1000</w:t>
            </w:r>
          </w:p>
        </w:tc>
        <w:tc>
          <w:tcPr>
            <w:tcW w:w="1440" w:type="dxa"/>
            <w:tcBorders>
              <w:top w:val="nil"/>
              <w:left w:val="nil"/>
              <w:bottom w:val="single" w:sz="4" w:space="0" w:color="auto"/>
              <w:right w:val="single" w:sz="4" w:space="0" w:color="auto"/>
            </w:tcBorders>
            <w:vAlign w:val="center"/>
          </w:tcPr>
          <w:p w14:paraId="569CB149"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20≤X＜300</w:t>
            </w:r>
          </w:p>
        </w:tc>
        <w:tc>
          <w:tcPr>
            <w:tcW w:w="925" w:type="dxa"/>
            <w:tcBorders>
              <w:top w:val="nil"/>
              <w:left w:val="nil"/>
              <w:bottom w:val="single" w:sz="4" w:space="0" w:color="auto"/>
              <w:right w:val="single" w:sz="4" w:space="0" w:color="auto"/>
            </w:tcBorders>
            <w:vAlign w:val="center"/>
          </w:tcPr>
          <w:p w14:paraId="544A346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X＜20</w:t>
            </w:r>
          </w:p>
        </w:tc>
      </w:tr>
      <w:tr w:rsidR="00C25A1E" w:rsidRPr="00C25A1E" w14:paraId="276DAF0C"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139C4DB0"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6E5D1F11"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057DCFFB"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46A08CF3"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2000≤Y＜30000</w:t>
            </w:r>
          </w:p>
        </w:tc>
        <w:tc>
          <w:tcPr>
            <w:tcW w:w="1440" w:type="dxa"/>
            <w:tcBorders>
              <w:top w:val="nil"/>
              <w:left w:val="nil"/>
              <w:bottom w:val="single" w:sz="4" w:space="0" w:color="auto"/>
              <w:right w:val="single" w:sz="4" w:space="0" w:color="auto"/>
            </w:tcBorders>
            <w:vAlign w:val="center"/>
          </w:tcPr>
          <w:p w14:paraId="184C2C08"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100≤Y＜2000</w:t>
            </w:r>
          </w:p>
        </w:tc>
        <w:tc>
          <w:tcPr>
            <w:tcW w:w="925" w:type="dxa"/>
            <w:tcBorders>
              <w:top w:val="nil"/>
              <w:left w:val="nil"/>
              <w:bottom w:val="single" w:sz="4" w:space="0" w:color="auto"/>
              <w:right w:val="single" w:sz="4" w:space="0" w:color="auto"/>
            </w:tcBorders>
            <w:vAlign w:val="center"/>
          </w:tcPr>
          <w:p w14:paraId="3D41FC0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Y＜100</w:t>
            </w:r>
          </w:p>
        </w:tc>
      </w:tr>
      <w:tr w:rsidR="00C25A1E" w:rsidRPr="00C25A1E" w14:paraId="29ACB2C9"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35E11C6D"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住宿业</w:t>
            </w:r>
          </w:p>
        </w:tc>
        <w:tc>
          <w:tcPr>
            <w:tcW w:w="1384" w:type="dxa"/>
            <w:tcBorders>
              <w:top w:val="nil"/>
              <w:left w:val="nil"/>
              <w:bottom w:val="single" w:sz="4" w:space="0" w:color="auto"/>
              <w:right w:val="single" w:sz="4" w:space="0" w:color="auto"/>
            </w:tcBorders>
            <w:vAlign w:val="center"/>
          </w:tcPr>
          <w:p w14:paraId="180C5CDD"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2D5346E7"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6ED3E3BB"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100≤X＜300</w:t>
            </w:r>
          </w:p>
        </w:tc>
        <w:tc>
          <w:tcPr>
            <w:tcW w:w="1440" w:type="dxa"/>
            <w:tcBorders>
              <w:top w:val="nil"/>
              <w:left w:val="nil"/>
              <w:bottom w:val="single" w:sz="4" w:space="0" w:color="auto"/>
              <w:right w:val="single" w:sz="4" w:space="0" w:color="auto"/>
            </w:tcBorders>
            <w:vAlign w:val="center"/>
          </w:tcPr>
          <w:p w14:paraId="51D478A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10≤X＜100</w:t>
            </w:r>
          </w:p>
        </w:tc>
        <w:tc>
          <w:tcPr>
            <w:tcW w:w="925" w:type="dxa"/>
            <w:tcBorders>
              <w:top w:val="nil"/>
              <w:left w:val="nil"/>
              <w:bottom w:val="single" w:sz="4" w:space="0" w:color="auto"/>
              <w:right w:val="single" w:sz="4" w:space="0" w:color="auto"/>
            </w:tcBorders>
            <w:vAlign w:val="center"/>
          </w:tcPr>
          <w:p w14:paraId="5F250138"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X＜10</w:t>
            </w:r>
          </w:p>
        </w:tc>
      </w:tr>
      <w:tr w:rsidR="00C25A1E" w:rsidRPr="00C25A1E" w14:paraId="03C6300B"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6153A302"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60A16355"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2A6CAB6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25F7EA4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2000≤Y＜10000</w:t>
            </w:r>
          </w:p>
        </w:tc>
        <w:tc>
          <w:tcPr>
            <w:tcW w:w="1440" w:type="dxa"/>
            <w:tcBorders>
              <w:top w:val="nil"/>
              <w:left w:val="nil"/>
              <w:bottom w:val="single" w:sz="4" w:space="0" w:color="auto"/>
              <w:right w:val="single" w:sz="4" w:space="0" w:color="auto"/>
            </w:tcBorders>
            <w:vAlign w:val="center"/>
          </w:tcPr>
          <w:p w14:paraId="32E4770C"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100≤Y＜2000</w:t>
            </w:r>
          </w:p>
        </w:tc>
        <w:tc>
          <w:tcPr>
            <w:tcW w:w="925" w:type="dxa"/>
            <w:tcBorders>
              <w:top w:val="nil"/>
              <w:left w:val="nil"/>
              <w:bottom w:val="single" w:sz="4" w:space="0" w:color="auto"/>
              <w:right w:val="single" w:sz="4" w:space="0" w:color="auto"/>
            </w:tcBorders>
            <w:vAlign w:val="center"/>
          </w:tcPr>
          <w:p w14:paraId="01B7D07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Y＜100</w:t>
            </w:r>
          </w:p>
        </w:tc>
      </w:tr>
      <w:tr w:rsidR="00C25A1E" w:rsidRPr="00C25A1E" w14:paraId="6E9A63BB"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652DC74D"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餐饮业</w:t>
            </w:r>
          </w:p>
        </w:tc>
        <w:tc>
          <w:tcPr>
            <w:tcW w:w="1384" w:type="dxa"/>
            <w:tcBorders>
              <w:top w:val="nil"/>
              <w:left w:val="nil"/>
              <w:bottom w:val="single" w:sz="4" w:space="0" w:color="auto"/>
              <w:right w:val="single" w:sz="4" w:space="0" w:color="auto"/>
            </w:tcBorders>
            <w:vAlign w:val="center"/>
          </w:tcPr>
          <w:p w14:paraId="2843B36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48452F55"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2135B855"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100≤X＜300</w:t>
            </w:r>
          </w:p>
        </w:tc>
        <w:tc>
          <w:tcPr>
            <w:tcW w:w="1440" w:type="dxa"/>
            <w:tcBorders>
              <w:top w:val="nil"/>
              <w:left w:val="nil"/>
              <w:bottom w:val="single" w:sz="4" w:space="0" w:color="auto"/>
              <w:right w:val="single" w:sz="4" w:space="0" w:color="auto"/>
            </w:tcBorders>
            <w:vAlign w:val="center"/>
          </w:tcPr>
          <w:p w14:paraId="24ED504D"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10≤X＜100</w:t>
            </w:r>
          </w:p>
        </w:tc>
        <w:tc>
          <w:tcPr>
            <w:tcW w:w="925" w:type="dxa"/>
            <w:tcBorders>
              <w:top w:val="nil"/>
              <w:left w:val="nil"/>
              <w:bottom w:val="single" w:sz="4" w:space="0" w:color="auto"/>
              <w:right w:val="single" w:sz="4" w:space="0" w:color="auto"/>
            </w:tcBorders>
            <w:vAlign w:val="center"/>
          </w:tcPr>
          <w:p w14:paraId="3F2E4F06"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X＜10</w:t>
            </w:r>
          </w:p>
        </w:tc>
      </w:tr>
      <w:tr w:rsidR="00C25A1E" w:rsidRPr="00C25A1E" w14:paraId="25E8EFC7"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33F0F2DF"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3DA22B41"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1162391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00346D4A"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2000≤Y＜10000</w:t>
            </w:r>
          </w:p>
        </w:tc>
        <w:tc>
          <w:tcPr>
            <w:tcW w:w="1440" w:type="dxa"/>
            <w:tcBorders>
              <w:top w:val="nil"/>
              <w:left w:val="nil"/>
              <w:bottom w:val="single" w:sz="4" w:space="0" w:color="auto"/>
              <w:right w:val="single" w:sz="4" w:space="0" w:color="auto"/>
            </w:tcBorders>
            <w:vAlign w:val="center"/>
          </w:tcPr>
          <w:p w14:paraId="76516C1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100≤Y＜2000</w:t>
            </w:r>
          </w:p>
        </w:tc>
        <w:tc>
          <w:tcPr>
            <w:tcW w:w="925" w:type="dxa"/>
            <w:tcBorders>
              <w:top w:val="nil"/>
              <w:left w:val="nil"/>
              <w:bottom w:val="single" w:sz="4" w:space="0" w:color="auto"/>
              <w:right w:val="single" w:sz="4" w:space="0" w:color="auto"/>
            </w:tcBorders>
            <w:vAlign w:val="center"/>
          </w:tcPr>
          <w:p w14:paraId="2CADE2F7"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Y＜100</w:t>
            </w:r>
          </w:p>
        </w:tc>
      </w:tr>
      <w:tr w:rsidR="00C25A1E" w:rsidRPr="00C25A1E" w14:paraId="0DB521C1"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74437B28"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信息传输业</w:t>
            </w:r>
          </w:p>
        </w:tc>
        <w:tc>
          <w:tcPr>
            <w:tcW w:w="1384" w:type="dxa"/>
            <w:tcBorders>
              <w:top w:val="nil"/>
              <w:left w:val="nil"/>
              <w:bottom w:val="single" w:sz="4" w:space="0" w:color="auto"/>
              <w:right w:val="single" w:sz="4" w:space="0" w:color="auto"/>
            </w:tcBorders>
            <w:vAlign w:val="center"/>
          </w:tcPr>
          <w:p w14:paraId="5BD8B3E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23798C71"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090D8C6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100≤X＜2000</w:t>
            </w:r>
          </w:p>
        </w:tc>
        <w:tc>
          <w:tcPr>
            <w:tcW w:w="1440" w:type="dxa"/>
            <w:tcBorders>
              <w:top w:val="nil"/>
              <w:left w:val="nil"/>
              <w:bottom w:val="single" w:sz="4" w:space="0" w:color="auto"/>
              <w:right w:val="single" w:sz="4" w:space="0" w:color="auto"/>
            </w:tcBorders>
            <w:vAlign w:val="center"/>
          </w:tcPr>
          <w:p w14:paraId="67CF9ACA"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10≤X＜100</w:t>
            </w:r>
          </w:p>
        </w:tc>
        <w:tc>
          <w:tcPr>
            <w:tcW w:w="925" w:type="dxa"/>
            <w:tcBorders>
              <w:top w:val="nil"/>
              <w:left w:val="nil"/>
              <w:bottom w:val="single" w:sz="4" w:space="0" w:color="auto"/>
              <w:right w:val="single" w:sz="4" w:space="0" w:color="auto"/>
            </w:tcBorders>
            <w:vAlign w:val="center"/>
          </w:tcPr>
          <w:p w14:paraId="227215A5"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X＜10</w:t>
            </w:r>
          </w:p>
        </w:tc>
      </w:tr>
      <w:tr w:rsidR="00C25A1E" w:rsidRPr="00C25A1E" w14:paraId="5E2A7EB6"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78DC8F2C"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406D95AD"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4713F01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62EE0E1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1000≤Y＜100000</w:t>
            </w:r>
          </w:p>
        </w:tc>
        <w:tc>
          <w:tcPr>
            <w:tcW w:w="1440" w:type="dxa"/>
            <w:tcBorders>
              <w:top w:val="nil"/>
              <w:left w:val="nil"/>
              <w:bottom w:val="single" w:sz="4" w:space="0" w:color="auto"/>
              <w:right w:val="single" w:sz="4" w:space="0" w:color="auto"/>
            </w:tcBorders>
            <w:vAlign w:val="center"/>
          </w:tcPr>
          <w:p w14:paraId="61A0B9D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100≤Y＜1000</w:t>
            </w:r>
          </w:p>
        </w:tc>
        <w:tc>
          <w:tcPr>
            <w:tcW w:w="925" w:type="dxa"/>
            <w:tcBorders>
              <w:top w:val="nil"/>
              <w:left w:val="nil"/>
              <w:bottom w:val="single" w:sz="4" w:space="0" w:color="auto"/>
              <w:right w:val="single" w:sz="4" w:space="0" w:color="auto"/>
            </w:tcBorders>
            <w:vAlign w:val="center"/>
          </w:tcPr>
          <w:p w14:paraId="6E0558B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Y＜100</w:t>
            </w:r>
          </w:p>
        </w:tc>
      </w:tr>
      <w:tr w:rsidR="00C25A1E" w:rsidRPr="00C25A1E" w14:paraId="55799359"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1F4BF88A"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软件和信息技术服务业</w:t>
            </w:r>
          </w:p>
        </w:tc>
        <w:tc>
          <w:tcPr>
            <w:tcW w:w="1384" w:type="dxa"/>
            <w:tcBorders>
              <w:top w:val="nil"/>
              <w:left w:val="nil"/>
              <w:bottom w:val="single" w:sz="4" w:space="0" w:color="auto"/>
              <w:right w:val="single" w:sz="4" w:space="0" w:color="auto"/>
            </w:tcBorders>
            <w:vAlign w:val="center"/>
          </w:tcPr>
          <w:p w14:paraId="408A999A"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2033902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752CD3AB"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100≤X＜300</w:t>
            </w:r>
          </w:p>
        </w:tc>
        <w:tc>
          <w:tcPr>
            <w:tcW w:w="1440" w:type="dxa"/>
            <w:tcBorders>
              <w:top w:val="nil"/>
              <w:left w:val="nil"/>
              <w:bottom w:val="single" w:sz="4" w:space="0" w:color="auto"/>
              <w:right w:val="single" w:sz="4" w:space="0" w:color="auto"/>
            </w:tcBorders>
            <w:vAlign w:val="center"/>
          </w:tcPr>
          <w:p w14:paraId="53C1423A"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10≤X＜100</w:t>
            </w:r>
          </w:p>
        </w:tc>
        <w:tc>
          <w:tcPr>
            <w:tcW w:w="925" w:type="dxa"/>
            <w:tcBorders>
              <w:top w:val="nil"/>
              <w:left w:val="nil"/>
              <w:bottom w:val="single" w:sz="4" w:space="0" w:color="auto"/>
              <w:right w:val="single" w:sz="4" w:space="0" w:color="auto"/>
            </w:tcBorders>
            <w:vAlign w:val="center"/>
          </w:tcPr>
          <w:p w14:paraId="381695B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X＜10</w:t>
            </w:r>
          </w:p>
        </w:tc>
      </w:tr>
      <w:tr w:rsidR="00C25A1E" w:rsidRPr="00C25A1E" w14:paraId="71A305AC"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34169453"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6145099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308D029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2CA8A7C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1000≤Y＜10000</w:t>
            </w:r>
          </w:p>
        </w:tc>
        <w:tc>
          <w:tcPr>
            <w:tcW w:w="1440" w:type="dxa"/>
            <w:tcBorders>
              <w:top w:val="nil"/>
              <w:left w:val="nil"/>
              <w:bottom w:val="single" w:sz="4" w:space="0" w:color="auto"/>
              <w:right w:val="single" w:sz="4" w:space="0" w:color="auto"/>
            </w:tcBorders>
            <w:vAlign w:val="center"/>
          </w:tcPr>
          <w:p w14:paraId="5D387599"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50≤Y＜1000</w:t>
            </w:r>
          </w:p>
        </w:tc>
        <w:tc>
          <w:tcPr>
            <w:tcW w:w="925" w:type="dxa"/>
            <w:tcBorders>
              <w:top w:val="nil"/>
              <w:left w:val="nil"/>
              <w:bottom w:val="single" w:sz="4" w:space="0" w:color="auto"/>
              <w:right w:val="single" w:sz="4" w:space="0" w:color="auto"/>
            </w:tcBorders>
            <w:vAlign w:val="center"/>
          </w:tcPr>
          <w:p w14:paraId="5A044A4B"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Y＜50</w:t>
            </w:r>
          </w:p>
        </w:tc>
      </w:tr>
      <w:tr w:rsidR="00C25A1E" w:rsidRPr="00C25A1E" w14:paraId="5B42671A"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161D7CF1"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房地产开发经营</w:t>
            </w:r>
          </w:p>
        </w:tc>
        <w:tc>
          <w:tcPr>
            <w:tcW w:w="1384" w:type="dxa"/>
            <w:tcBorders>
              <w:top w:val="nil"/>
              <w:left w:val="nil"/>
              <w:bottom w:val="single" w:sz="4" w:space="0" w:color="auto"/>
              <w:right w:val="single" w:sz="4" w:space="0" w:color="auto"/>
            </w:tcBorders>
            <w:vAlign w:val="center"/>
          </w:tcPr>
          <w:p w14:paraId="044EDAE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6031AAD6"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6C73AD6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1000≤Y＜200000</w:t>
            </w:r>
          </w:p>
        </w:tc>
        <w:tc>
          <w:tcPr>
            <w:tcW w:w="1440" w:type="dxa"/>
            <w:tcBorders>
              <w:top w:val="nil"/>
              <w:left w:val="nil"/>
              <w:bottom w:val="single" w:sz="4" w:space="0" w:color="auto"/>
              <w:right w:val="single" w:sz="4" w:space="0" w:color="auto"/>
            </w:tcBorders>
            <w:vAlign w:val="center"/>
          </w:tcPr>
          <w:p w14:paraId="2CD13F1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100≤X＜1000</w:t>
            </w:r>
          </w:p>
        </w:tc>
        <w:tc>
          <w:tcPr>
            <w:tcW w:w="925" w:type="dxa"/>
            <w:tcBorders>
              <w:top w:val="nil"/>
              <w:left w:val="nil"/>
              <w:bottom w:val="single" w:sz="4" w:space="0" w:color="auto"/>
              <w:right w:val="single" w:sz="4" w:space="0" w:color="auto"/>
            </w:tcBorders>
            <w:vAlign w:val="center"/>
          </w:tcPr>
          <w:p w14:paraId="726D041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X＜100</w:t>
            </w:r>
          </w:p>
        </w:tc>
      </w:tr>
      <w:tr w:rsidR="00C25A1E" w:rsidRPr="00C25A1E" w14:paraId="64610A86"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1D7A49C2"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776C4DD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资产总额（Z）</w:t>
            </w:r>
          </w:p>
        </w:tc>
        <w:tc>
          <w:tcPr>
            <w:tcW w:w="913" w:type="dxa"/>
            <w:tcBorders>
              <w:top w:val="nil"/>
              <w:left w:val="nil"/>
              <w:bottom w:val="single" w:sz="4" w:space="0" w:color="auto"/>
              <w:right w:val="single" w:sz="4" w:space="0" w:color="auto"/>
            </w:tcBorders>
            <w:vAlign w:val="center"/>
          </w:tcPr>
          <w:p w14:paraId="10F45F46"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09F7AC4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5000≤Z＜10000</w:t>
            </w:r>
          </w:p>
        </w:tc>
        <w:tc>
          <w:tcPr>
            <w:tcW w:w="1440" w:type="dxa"/>
            <w:tcBorders>
              <w:top w:val="nil"/>
              <w:left w:val="nil"/>
              <w:bottom w:val="single" w:sz="4" w:space="0" w:color="auto"/>
              <w:right w:val="single" w:sz="4" w:space="0" w:color="auto"/>
            </w:tcBorders>
            <w:vAlign w:val="center"/>
          </w:tcPr>
          <w:p w14:paraId="7D986A2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2000≤Y＜5000</w:t>
            </w:r>
          </w:p>
        </w:tc>
        <w:tc>
          <w:tcPr>
            <w:tcW w:w="925" w:type="dxa"/>
            <w:tcBorders>
              <w:top w:val="nil"/>
              <w:left w:val="nil"/>
              <w:bottom w:val="single" w:sz="4" w:space="0" w:color="auto"/>
              <w:right w:val="single" w:sz="4" w:space="0" w:color="auto"/>
            </w:tcBorders>
            <w:vAlign w:val="center"/>
          </w:tcPr>
          <w:p w14:paraId="5B2CE52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Y＜2000</w:t>
            </w:r>
          </w:p>
        </w:tc>
      </w:tr>
      <w:tr w:rsidR="00C25A1E" w:rsidRPr="00C25A1E" w14:paraId="6FFC5AA8"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79DD9755"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物业管理</w:t>
            </w:r>
          </w:p>
        </w:tc>
        <w:tc>
          <w:tcPr>
            <w:tcW w:w="1384" w:type="dxa"/>
            <w:tcBorders>
              <w:top w:val="nil"/>
              <w:left w:val="nil"/>
              <w:bottom w:val="single" w:sz="4" w:space="0" w:color="auto"/>
              <w:right w:val="single" w:sz="4" w:space="0" w:color="auto"/>
            </w:tcBorders>
            <w:vAlign w:val="center"/>
          </w:tcPr>
          <w:p w14:paraId="4503A438"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37BFDA6D"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562B5885"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300≤X＜1000</w:t>
            </w:r>
          </w:p>
        </w:tc>
        <w:tc>
          <w:tcPr>
            <w:tcW w:w="1440" w:type="dxa"/>
            <w:tcBorders>
              <w:top w:val="nil"/>
              <w:left w:val="nil"/>
              <w:bottom w:val="single" w:sz="4" w:space="0" w:color="auto"/>
              <w:right w:val="single" w:sz="4" w:space="0" w:color="auto"/>
            </w:tcBorders>
            <w:vAlign w:val="center"/>
          </w:tcPr>
          <w:p w14:paraId="57EFC6B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100≤X＜300</w:t>
            </w:r>
          </w:p>
        </w:tc>
        <w:tc>
          <w:tcPr>
            <w:tcW w:w="925" w:type="dxa"/>
            <w:tcBorders>
              <w:top w:val="nil"/>
              <w:left w:val="nil"/>
              <w:bottom w:val="single" w:sz="4" w:space="0" w:color="auto"/>
              <w:right w:val="single" w:sz="4" w:space="0" w:color="auto"/>
            </w:tcBorders>
            <w:vAlign w:val="center"/>
          </w:tcPr>
          <w:p w14:paraId="24A884D3"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X＜100</w:t>
            </w:r>
          </w:p>
        </w:tc>
      </w:tr>
      <w:tr w:rsidR="00C25A1E" w:rsidRPr="00C25A1E" w14:paraId="582F4F18"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3F2ECE3A"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01AA4FD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营业收入（Y）</w:t>
            </w:r>
          </w:p>
        </w:tc>
        <w:tc>
          <w:tcPr>
            <w:tcW w:w="913" w:type="dxa"/>
            <w:tcBorders>
              <w:top w:val="nil"/>
              <w:left w:val="nil"/>
              <w:bottom w:val="single" w:sz="4" w:space="0" w:color="auto"/>
              <w:right w:val="single" w:sz="4" w:space="0" w:color="auto"/>
            </w:tcBorders>
            <w:vAlign w:val="center"/>
          </w:tcPr>
          <w:p w14:paraId="7DC539CD"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124759C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1000≤Y＜5000</w:t>
            </w:r>
          </w:p>
        </w:tc>
        <w:tc>
          <w:tcPr>
            <w:tcW w:w="1440" w:type="dxa"/>
            <w:tcBorders>
              <w:top w:val="nil"/>
              <w:left w:val="nil"/>
              <w:bottom w:val="single" w:sz="4" w:space="0" w:color="auto"/>
              <w:right w:val="single" w:sz="4" w:space="0" w:color="auto"/>
            </w:tcBorders>
            <w:vAlign w:val="center"/>
          </w:tcPr>
          <w:p w14:paraId="564AC588"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500≤Y＜1000</w:t>
            </w:r>
          </w:p>
        </w:tc>
        <w:tc>
          <w:tcPr>
            <w:tcW w:w="925" w:type="dxa"/>
            <w:tcBorders>
              <w:top w:val="nil"/>
              <w:left w:val="nil"/>
              <w:bottom w:val="single" w:sz="4" w:space="0" w:color="auto"/>
              <w:right w:val="single" w:sz="4" w:space="0" w:color="auto"/>
            </w:tcBorders>
            <w:vAlign w:val="center"/>
          </w:tcPr>
          <w:p w14:paraId="0D88E7B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Y＜500</w:t>
            </w:r>
          </w:p>
        </w:tc>
      </w:tr>
      <w:tr w:rsidR="00C25A1E" w:rsidRPr="00C25A1E" w14:paraId="741B2FFE"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29FA3B37"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租赁和商务服务业</w:t>
            </w:r>
          </w:p>
        </w:tc>
        <w:tc>
          <w:tcPr>
            <w:tcW w:w="1384" w:type="dxa"/>
            <w:tcBorders>
              <w:top w:val="nil"/>
              <w:left w:val="nil"/>
              <w:bottom w:val="single" w:sz="4" w:space="0" w:color="auto"/>
              <w:right w:val="single" w:sz="4" w:space="0" w:color="auto"/>
            </w:tcBorders>
            <w:vAlign w:val="center"/>
          </w:tcPr>
          <w:p w14:paraId="7FBE6B3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4725278D"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776B3A24"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100≤X＜300</w:t>
            </w:r>
          </w:p>
        </w:tc>
        <w:tc>
          <w:tcPr>
            <w:tcW w:w="1440" w:type="dxa"/>
            <w:tcBorders>
              <w:top w:val="nil"/>
              <w:left w:val="nil"/>
              <w:bottom w:val="single" w:sz="4" w:space="0" w:color="auto"/>
              <w:right w:val="single" w:sz="4" w:space="0" w:color="auto"/>
            </w:tcBorders>
            <w:vAlign w:val="center"/>
          </w:tcPr>
          <w:p w14:paraId="67A262D3"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10≤X＜100</w:t>
            </w:r>
          </w:p>
        </w:tc>
        <w:tc>
          <w:tcPr>
            <w:tcW w:w="925" w:type="dxa"/>
            <w:tcBorders>
              <w:top w:val="nil"/>
              <w:left w:val="nil"/>
              <w:bottom w:val="single" w:sz="4" w:space="0" w:color="auto"/>
              <w:right w:val="single" w:sz="4" w:space="0" w:color="auto"/>
            </w:tcBorders>
            <w:vAlign w:val="center"/>
          </w:tcPr>
          <w:p w14:paraId="5BB61A48"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X＜10</w:t>
            </w:r>
          </w:p>
        </w:tc>
      </w:tr>
      <w:tr w:rsidR="00C25A1E" w:rsidRPr="00C25A1E" w14:paraId="1918538D"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520D1C6F" w14:textId="77777777" w:rsidR="00DB1D10" w:rsidRPr="00C25A1E" w:rsidRDefault="00DB1D10">
            <w:pPr>
              <w:widowControl/>
              <w:jc w:val="left"/>
              <w:rPr>
                <w:rFonts w:ascii="仿宋_GB2312" w:eastAsia="仿宋_GB2312" w:hAnsi="仿宋" w:cs="宋体"/>
                <w:b/>
                <w:bCs/>
                <w:kern w:val="0"/>
                <w:sz w:val="18"/>
                <w:szCs w:val="18"/>
              </w:rPr>
            </w:pPr>
          </w:p>
        </w:tc>
        <w:tc>
          <w:tcPr>
            <w:tcW w:w="1384" w:type="dxa"/>
            <w:tcBorders>
              <w:top w:val="nil"/>
              <w:left w:val="nil"/>
              <w:bottom w:val="single" w:sz="4" w:space="0" w:color="auto"/>
              <w:right w:val="single" w:sz="4" w:space="0" w:color="auto"/>
            </w:tcBorders>
            <w:vAlign w:val="center"/>
          </w:tcPr>
          <w:p w14:paraId="5C089D39"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资产总额（Z）</w:t>
            </w:r>
          </w:p>
        </w:tc>
        <w:tc>
          <w:tcPr>
            <w:tcW w:w="913" w:type="dxa"/>
            <w:tcBorders>
              <w:top w:val="nil"/>
              <w:left w:val="nil"/>
              <w:bottom w:val="single" w:sz="4" w:space="0" w:color="auto"/>
              <w:right w:val="single" w:sz="4" w:space="0" w:color="auto"/>
            </w:tcBorders>
            <w:vAlign w:val="center"/>
          </w:tcPr>
          <w:p w14:paraId="518477C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万元</w:t>
            </w:r>
          </w:p>
        </w:tc>
        <w:tc>
          <w:tcPr>
            <w:tcW w:w="1620" w:type="dxa"/>
            <w:tcBorders>
              <w:top w:val="nil"/>
              <w:left w:val="nil"/>
              <w:bottom w:val="single" w:sz="4" w:space="0" w:color="auto"/>
              <w:right w:val="single" w:sz="4" w:space="0" w:color="auto"/>
            </w:tcBorders>
            <w:vAlign w:val="center"/>
          </w:tcPr>
          <w:p w14:paraId="61F533D0"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8000≤Z＜120000</w:t>
            </w:r>
          </w:p>
        </w:tc>
        <w:tc>
          <w:tcPr>
            <w:tcW w:w="1440" w:type="dxa"/>
            <w:tcBorders>
              <w:top w:val="nil"/>
              <w:left w:val="nil"/>
              <w:bottom w:val="single" w:sz="4" w:space="0" w:color="auto"/>
              <w:right w:val="single" w:sz="4" w:space="0" w:color="auto"/>
            </w:tcBorders>
            <w:vAlign w:val="center"/>
          </w:tcPr>
          <w:p w14:paraId="16D196D2"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100≤Z＜8000</w:t>
            </w:r>
          </w:p>
        </w:tc>
        <w:tc>
          <w:tcPr>
            <w:tcW w:w="925" w:type="dxa"/>
            <w:tcBorders>
              <w:top w:val="nil"/>
              <w:left w:val="nil"/>
              <w:bottom w:val="single" w:sz="4" w:space="0" w:color="auto"/>
              <w:right w:val="single" w:sz="4" w:space="0" w:color="auto"/>
            </w:tcBorders>
            <w:vAlign w:val="center"/>
          </w:tcPr>
          <w:p w14:paraId="0193AB1E"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Y＜100</w:t>
            </w:r>
          </w:p>
        </w:tc>
      </w:tr>
      <w:tr w:rsidR="00C25A1E" w:rsidRPr="00C25A1E" w14:paraId="60D2C381" w14:textId="77777777">
        <w:trPr>
          <w:trHeight w:val="225"/>
        </w:trPr>
        <w:tc>
          <w:tcPr>
            <w:tcW w:w="1701" w:type="dxa"/>
            <w:tcBorders>
              <w:top w:val="nil"/>
              <w:left w:val="single" w:sz="4" w:space="0" w:color="auto"/>
              <w:bottom w:val="single" w:sz="4" w:space="0" w:color="auto"/>
              <w:right w:val="single" w:sz="4" w:space="0" w:color="auto"/>
            </w:tcBorders>
            <w:vAlign w:val="bottom"/>
          </w:tcPr>
          <w:p w14:paraId="5549FDCC" w14:textId="77777777" w:rsidR="00DB1D10" w:rsidRPr="00C25A1E" w:rsidRDefault="007616A2">
            <w:pPr>
              <w:widowControl/>
              <w:jc w:val="center"/>
              <w:rPr>
                <w:rFonts w:ascii="仿宋_GB2312" w:eastAsia="仿宋_GB2312" w:hAnsi="仿宋" w:cs="宋体"/>
                <w:b/>
                <w:bCs/>
                <w:kern w:val="0"/>
                <w:sz w:val="18"/>
                <w:szCs w:val="18"/>
              </w:rPr>
            </w:pPr>
            <w:r w:rsidRPr="00C25A1E">
              <w:rPr>
                <w:rFonts w:ascii="仿宋_GB2312" w:eastAsia="仿宋_GB2312" w:hAnsi="仿宋" w:cs="宋体" w:hint="eastAsia"/>
                <w:b/>
                <w:bCs/>
                <w:kern w:val="0"/>
                <w:sz w:val="18"/>
                <w:szCs w:val="18"/>
              </w:rPr>
              <w:t>其他未列明行业</w:t>
            </w:r>
          </w:p>
        </w:tc>
        <w:tc>
          <w:tcPr>
            <w:tcW w:w="1384" w:type="dxa"/>
            <w:tcBorders>
              <w:top w:val="nil"/>
              <w:left w:val="nil"/>
              <w:bottom w:val="single" w:sz="4" w:space="0" w:color="auto"/>
              <w:right w:val="single" w:sz="4" w:space="0" w:color="auto"/>
            </w:tcBorders>
            <w:vAlign w:val="center"/>
          </w:tcPr>
          <w:p w14:paraId="129A5B95"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从业人员（X）</w:t>
            </w:r>
          </w:p>
        </w:tc>
        <w:tc>
          <w:tcPr>
            <w:tcW w:w="913" w:type="dxa"/>
            <w:tcBorders>
              <w:top w:val="nil"/>
              <w:left w:val="nil"/>
              <w:bottom w:val="single" w:sz="4" w:space="0" w:color="auto"/>
              <w:right w:val="single" w:sz="4" w:space="0" w:color="auto"/>
            </w:tcBorders>
            <w:vAlign w:val="center"/>
          </w:tcPr>
          <w:p w14:paraId="46B82477"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人</w:t>
            </w:r>
          </w:p>
        </w:tc>
        <w:tc>
          <w:tcPr>
            <w:tcW w:w="1620" w:type="dxa"/>
            <w:tcBorders>
              <w:top w:val="nil"/>
              <w:left w:val="nil"/>
              <w:bottom w:val="single" w:sz="4" w:space="0" w:color="auto"/>
              <w:right w:val="single" w:sz="4" w:space="0" w:color="auto"/>
            </w:tcBorders>
            <w:vAlign w:val="center"/>
          </w:tcPr>
          <w:p w14:paraId="215BD20F"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100≤X＜300</w:t>
            </w:r>
          </w:p>
        </w:tc>
        <w:tc>
          <w:tcPr>
            <w:tcW w:w="1440" w:type="dxa"/>
            <w:tcBorders>
              <w:top w:val="nil"/>
              <w:left w:val="nil"/>
              <w:bottom w:val="single" w:sz="4" w:space="0" w:color="auto"/>
              <w:right w:val="single" w:sz="4" w:space="0" w:color="auto"/>
            </w:tcBorders>
            <w:vAlign w:val="center"/>
          </w:tcPr>
          <w:p w14:paraId="5A964158"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10≤X＜100</w:t>
            </w:r>
          </w:p>
        </w:tc>
        <w:tc>
          <w:tcPr>
            <w:tcW w:w="925" w:type="dxa"/>
            <w:tcBorders>
              <w:top w:val="nil"/>
              <w:left w:val="nil"/>
              <w:bottom w:val="single" w:sz="4" w:space="0" w:color="auto"/>
              <w:right w:val="single" w:sz="4" w:space="0" w:color="auto"/>
            </w:tcBorders>
            <w:vAlign w:val="center"/>
          </w:tcPr>
          <w:p w14:paraId="5155BA23" w14:textId="77777777" w:rsidR="00DB1D10" w:rsidRPr="00C25A1E" w:rsidRDefault="007616A2">
            <w:pPr>
              <w:widowControl/>
              <w:jc w:val="left"/>
              <w:rPr>
                <w:rFonts w:ascii="仿宋_GB2312" w:eastAsia="仿宋_GB2312" w:hAnsi="仿宋" w:cs="宋体"/>
                <w:kern w:val="0"/>
                <w:sz w:val="18"/>
                <w:szCs w:val="18"/>
              </w:rPr>
            </w:pPr>
            <w:r w:rsidRPr="00C25A1E">
              <w:rPr>
                <w:rFonts w:ascii="仿宋_GB2312" w:eastAsia="仿宋_GB2312" w:hAnsi="仿宋" w:cs="宋体" w:hint="eastAsia"/>
                <w:kern w:val="0"/>
                <w:sz w:val="18"/>
                <w:szCs w:val="18"/>
              </w:rPr>
              <w:t>X＜10</w:t>
            </w:r>
          </w:p>
        </w:tc>
      </w:tr>
    </w:tbl>
    <w:p w14:paraId="10A31032" w14:textId="77777777" w:rsidR="00DB1D10" w:rsidRPr="00C25A1E" w:rsidRDefault="007616A2">
      <w:pPr>
        <w:spacing w:line="360" w:lineRule="auto"/>
        <w:ind w:firstLineChars="250" w:firstLine="525"/>
        <w:rPr>
          <w:rFonts w:ascii="仿宋_GB2312" w:eastAsia="仿宋_GB2312" w:hAnsi="仿宋"/>
          <w:szCs w:val="21"/>
        </w:rPr>
      </w:pPr>
      <w:r w:rsidRPr="00C25A1E">
        <w:rPr>
          <w:rFonts w:ascii="仿宋_GB2312" w:eastAsia="仿宋_GB2312" w:hAnsi="仿宋" w:hint="eastAsia"/>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5AB109F5" w14:textId="77777777" w:rsidR="00DB1D10" w:rsidRPr="00C25A1E" w:rsidRDefault="00DB1D10">
      <w:pPr>
        <w:widowControl/>
        <w:jc w:val="left"/>
        <w:rPr>
          <w:rFonts w:ascii="宋体" w:hAnsi="宋体"/>
          <w:szCs w:val="20"/>
        </w:rPr>
        <w:sectPr w:rsidR="00DB1D10" w:rsidRPr="00C25A1E">
          <w:pgSz w:w="11906" w:h="16838"/>
          <w:pgMar w:top="1134" w:right="1134" w:bottom="1134" w:left="1134" w:header="720" w:footer="720" w:gutter="0"/>
          <w:cols w:space="720"/>
          <w:docGrid w:type="lines" w:linePitch="331"/>
        </w:sectPr>
      </w:pPr>
    </w:p>
    <w:p w14:paraId="54D7D3E5" w14:textId="77777777" w:rsidR="00DB1D10" w:rsidRPr="00C25A1E" w:rsidRDefault="007616A2">
      <w:pPr>
        <w:pStyle w:val="a9"/>
        <w:jc w:val="center"/>
        <w:outlineLvl w:val="0"/>
        <w:rPr>
          <w:rFonts w:hAnsi="宋体"/>
          <w:b/>
          <w:sz w:val="36"/>
          <w:szCs w:val="36"/>
        </w:rPr>
      </w:pPr>
      <w:bookmarkStart w:id="33" w:name="_Toc187761551"/>
      <w:bookmarkStart w:id="34" w:name="_Toc532545044"/>
      <w:r w:rsidRPr="00C25A1E">
        <w:rPr>
          <w:rFonts w:ascii="Times New Roman" w:hAnsi="Times New Roman" w:hint="eastAsia"/>
          <w:b/>
          <w:sz w:val="36"/>
        </w:rPr>
        <w:lastRenderedPageBreak/>
        <w:t>第三章投标人须知</w:t>
      </w:r>
      <w:bookmarkEnd w:id="33"/>
      <w:bookmarkEnd w:id="34"/>
    </w:p>
    <w:p w14:paraId="76E8D480" w14:textId="77777777" w:rsidR="00DB1D10" w:rsidRPr="00C25A1E" w:rsidRDefault="007616A2">
      <w:pPr>
        <w:pStyle w:val="a9"/>
        <w:spacing w:line="720" w:lineRule="auto"/>
        <w:jc w:val="center"/>
        <w:outlineLvl w:val="1"/>
        <w:rPr>
          <w:rFonts w:ascii="Times New Roman" w:hAnsi="Times New Roman"/>
          <w:b/>
          <w:sz w:val="30"/>
          <w:szCs w:val="30"/>
        </w:rPr>
      </w:pPr>
      <w:bookmarkStart w:id="35" w:name="_Toc187761552"/>
      <w:r w:rsidRPr="00C25A1E">
        <w:rPr>
          <w:rFonts w:ascii="Times New Roman" w:hAnsi="Times New Roman" w:hint="eastAsia"/>
          <w:b/>
          <w:sz w:val="30"/>
          <w:szCs w:val="30"/>
        </w:rPr>
        <w:t>第一节投标人须知前附表</w:t>
      </w:r>
      <w:bookmarkEnd w:id="35"/>
    </w:p>
    <w:tbl>
      <w:tblPr>
        <w:tblW w:w="10240" w:type="dxa"/>
        <w:tblInd w:w="11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75"/>
        <w:gridCol w:w="2268"/>
        <w:gridCol w:w="7297"/>
      </w:tblGrid>
      <w:tr w:rsidR="00C25A1E" w:rsidRPr="00C25A1E" w14:paraId="2EEB2C4C" w14:textId="77777777">
        <w:tc>
          <w:tcPr>
            <w:tcW w:w="675" w:type="dxa"/>
            <w:tcBorders>
              <w:top w:val="single" w:sz="4" w:space="0" w:color="auto"/>
              <w:left w:val="single" w:sz="4" w:space="0" w:color="auto"/>
              <w:bottom w:val="single" w:sz="4" w:space="0" w:color="auto"/>
              <w:right w:val="single" w:sz="4" w:space="0" w:color="auto"/>
            </w:tcBorders>
            <w:vAlign w:val="center"/>
          </w:tcPr>
          <w:p w14:paraId="5D2D2A4F" w14:textId="77777777" w:rsidR="00DB1D10" w:rsidRPr="00C25A1E" w:rsidRDefault="007616A2">
            <w:pPr>
              <w:snapToGrid w:val="0"/>
              <w:spacing w:line="360" w:lineRule="auto"/>
              <w:jc w:val="left"/>
              <w:rPr>
                <w:rFonts w:ascii="宋体" w:hAnsi="宋体"/>
                <w:szCs w:val="21"/>
              </w:rPr>
            </w:pPr>
            <w:r w:rsidRPr="00C25A1E">
              <w:rPr>
                <w:rFonts w:ascii="宋体" w:hAnsi="宋体" w:hint="eastAsia"/>
                <w:szCs w:val="21"/>
              </w:rPr>
              <w:t>条款号</w:t>
            </w:r>
          </w:p>
        </w:tc>
        <w:tc>
          <w:tcPr>
            <w:tcW w:w="2268" w:type="dxa"/>
            <w:tcBorders>
              <w:top w:val="single" w:sz="4" w:space="0" w:color="auto"/>
              <w:left w:val="single" w:sz="4" w:space="0" w:color="auto"/>
              <w:bottom w:val="single" w:sz="4" w:space="0" w:color="auto"/>
              <w:right w:val="single" w:sz="4" w:space="0" w:color="auto"/>
            </w:tcBorders>
            <w:vAlign w:val="center"/>
          </w:tcPr>
          <w:p w14:paraId="28BD03A0" w14:textId="77777777" w:rsidR="00DB1D10" w:rsidRPr="00C25A1E" w:rsidRDefault="007616A2">
            <w:pPr>
              <w:snapToGrid w:val="0"/>
              <w:spacing w:line="360" w:lineRule="auto"/>
              <w:jc w:val="left"/>
              <w:rPr>
                <w:rFonts w:ascii="宋体" w:hAnsi="宋体"/>
                <w:szCs w:val="21"/>
              </w:rPr>
            </w:pPr>
            <w:r w:rsidRPr="00C25A1E">
              <w:rPr>
                <w:rFonts w:ascii="宋体" w:hAnsi="宋体" w:hint="eastAsia"/>
                <w:szCs w:val="21"/>
              </w:rPr>
              <w:t>项目内容</w:t>
            </w:r>
          </w:p>
        </w:tc>
        <w:tc>
          <w:tcPr>
            <w:tcW w:w="7297" w:type="dxa"/>
            <w:tcBorders>
              <w:top w:val="single" w:sz="4" w:space="0" w:color="auto"/>
              <w:left w:val="single" w:sz="4" w:space="0" w:color="auto"/>
              <w:bottom w:val="single" w:sz="4" w:space="0" w:color="auto"/>
              <w:right w:val="single" w:sz="4" w:space="0" w:color="auto"/>
            </w:tcBorders>
            <w:vAlign w:val="center"/>
          </w:tcPr>
          <w:p w14:paraId="7640CC51" w14:textId="77777777" w:rsidR="00DB1D10" w:rsidRPr="00C25A1E" w:rsidRDefault="007616A2">
            <w:pPr>
              <w:snapToGrid w:val="0"/>
              <w:spacing w:line="360" w:lineRule="auto"/>
              <w:jc w:val="center"/>
              <w:rPr>
                <w:rFonts w:ascii="宋体" w:hAnsi="宋体"/>
                <w:szCs w:val="21"/>
              </w:rPr>
            </w:pPr>
            <w:r w:rsidRPr="00C25A1E">
              <w:rPr>
                <w:rFonts w:ascii="宋体" w:hAnsi="宋体" w:hint="eastAsia"/>
                <w:szCs w:val="21"/>
              </w:rPr>
              <w:t>编列内容</w:t>
            </w:r>
          </w:p>
        </w:tc>
      </w:tr>
      <w:tr w:rsidR="00C25A1E" w:rsidRPr="00C25A1E" w14:paraId="46D04B24" w14:textId="77777777">
        <w:tc>
          <w:tcPr>
            <w:tcW w:w="675" w:type="dxa"/>
            <w:tcBorders>
              <w:top w:val="single" w:sz="4" w:space="0" w:color="auto"/>
              <w:left w:val="single" w:sz="4" w:space="0" w:color="auto"/>
              <w:bottom w:val="single" w:sz="4" w:space="0" w:color="auto"/>
              <w:right w:val="single" w:sz="4" w:space="0" w:color="auto"/>
            </w:tcBorders>
            <w:vAlign w:val="center"/>
          </w:tcPr>
          <w:p w14:paraId="0F0F369B" w14:textId="77777777" w:rsidR="00DB1D10" w:rsidRPr="00C25A1E" w:rsidRDefault="007616A2">
            <w:pPr>
              <w:spacing w:line="380" w:lineRule="exact"/>
              <w:rPr>
                <w:rFonts w:ascii="宋体" w:hAnsi="宋体"/>
                <w:szCs w:val="21"/>
              </w:rPr>
            </w:pPr>
            <w:r w:rsidRPr="00C25A1E">
              <w:rPr>
                <w:rFonts w:ascii="宋体" w:hAnsi="宋体" w:hint="eastAsia"/>
                <w:szCs w:val="21"/>
              </w:rPr>
              <w:t>6.1</w:t>
            </w:r>
          </w:p>
        </w:tc>
        <w:tc>
          <w:tcPr>
            <w:tcW w:w="2268" w:type="dxa"/>
            <w:tcBorders>
              <w:top w:val="single" w:sz="4" w:space="0" w:color="auto"/>
              <w:left w:val="single" w:sz="4" w:space="0" w:color="auto"/>
              <w:bottom w:val="single" w:sz="4" w:space="0" w:color="auto"/>
              <w:right w:val="single" w:sz="4" w:space="0" w:color="auto"/>
            </w:tcBorders>
            <w:vAlign w:val="center"/>
          </w:tcPr>
          <w:p w14:paraId="55AE875D" w14:textId="77777777" w:rsidR="00DB1D10" w:rsidRPr="00C25A1E" w:rsidRDefault="007616A2">
            <w:pPr>
              <w:spacing w:line="380" w:lineRule="exact"/>
              <w:rPr>
                <w:rFonts w:ascii="宋体" w:hAnsi="宋体"/>
                <w:szCs w:val="21"/>
              </w:rPr>
            </w:pPr>
            <w:bookmarkStart w:id="36" w:name="_5"/>
            <w:bookmarkStart w:id="37" w:name="_9.2"/>
            <w:bookmarkStart w:id="38" w:name="_8.1"/>
            <w:bookmarkEnd w:id="36"/>
            <w:bookmarkEnd w:id="37"/>
            <w:bookmarkEnd w:id="38"/>
            <w:r w:rsidRPr="00C25A1E">
              <w:rPr>
                <w:rFonts w:ascii="宋体" w:hAnsi="宋体" w:hint="eastAsia"/>
                <w:szCs w:val="21"/>
              </w:rPr>
              <w:t>是否接受联合体投标</w:t>
            </w:r>
          </w:p>
        </w:tc>
        <w:tc>
          <w:tcPr>
            <w:tcW w:w="7297" w:type="dxa"/>
            <w:tcBorders>
              <w:top w:val="single" w:sz="4" w:space="0" w:color="auto"/>
              <w:left w:val="single" w:sz="4" w:space="0" w:color="auto"/>
              <w:bottom w:val="single" w:sz="4" w:space="0" w:color="auto"/>
              <w:right w:val="single" w:sz="4" w:space="0" w:color="auto"/>
            </w:tcBorders>
            <w:vAlign w:val="center"/>
          </w:tcPr>
          <w:p w14:paraId="238BD753" w14:textId="77777777" w:rsidR="00DB1D10" w:rsidRPr="00C25A1E" w:rsidRDefault="007616A2">
            <w:pPr>
              <w:pStyle w:val="a6"/>
              <w:spacing w:line="380" w:lineRule="exact"/>
              <w:rPr>
                <w:rFonts w:ascii="宋体" w:hAnsi="宋体"/>
                <w:szCs w:val="21"/>
              </w:rPr>
            </w:pPr>
            <w:r w:rsidRPr="00C25A1E">
              <w:rPr>
                <w:rFonts w:ascii="宋体" w:hAnsi="宋体" w:hint="eastAsia"/>
                <w:szCs w:val="21"/>
              </w:rPr>
              <w:t>□是/√否。</w:t>
            </w:r>
          </w:p>
        </w:tc>
      </w:tr>
      <w:tr w:rsidR="00C25A1E" w:rsidRPr="00C25A1E" w14:paraId="67ABAC70" w14:textId="77777777">
        <w:tc>
          <w:tcPr>
            <w:tcW w:w="675" w:type="dxa"/>
            <w:tcBorders>
              <w:top w:val="single" w:sz="4" w:space="0" w:color="auto"/>
              <w:left w:val="single" w:sz="4" w:space="0" w:color="auto"/>
              <w:bottom w:val="single" w:sz="4" w:space="0" w:color="auto"/>
              <w:right w:val="single" w:sz="4" w:space="0" w:color="auto"/>
            </w:tcBorders>
            <w:vAlign w:val="center"/>
          </w:tcPr>
          <w:p w14:paraId="3FDF8290" w14:textId="77777777" w:rsidR="00DB1D10" w:rsidRPr="00C25A1E" w:rsidRDefault="007616A2">
            <w:pPr>
              <w:spacing w:line="380" w:lineRule="exact"/>
              <w:rPr>
                <w:rFonts w:ascii="宋体" w:hAnsi="宋体"/>
                <w:szCs w:val="21"/>
              </w:rPr>
            </w:pPr>
            <w:r w:rsidRPr="00C25A1E">
              <w:rPr>
                <w:rFonts w:ascii="宋体" w:hAnsi="宋体" w:hint="eastAsia"/>
                <w:szCs w:val="21"/>
              </w:rPr>
              <w:t>6.2</w:t>
            </w:r>
          </w:p>
        </w:tc>
        <w:tc>
          <w:tcPr>
            <w:tcW w:w="2268" w:type="dxa"/>
            <w:tcBorders>
              <w:top w:val="single" w:sz="4" w:space="0" w:color="auto"/>
              <w:left w:val="single" w:sz="4" w:space="0" w:color="auto"/>
              <w:bottom w:val="single" w:sz="4" w:space="0" w:color="auto"/>
              <w:right w:val="single" w:sz="4" w:space="0" w:color="auto"/>
            </w:tcBorders>
            <w:vAlign w:val="center"/>
          </w:tcPr>
          <w:p w14:paraId="7CA0AA05" w14:textId="77777777" w:rsidR="00DB1D10" w:rsidRPr="00C25A1E" w:rsidRDefault="007616A2">
            <w:pPr>
              <w:spacing w:line="380" w:lineRule="exact"/>
              <w:rPr>
                <w:rFonts w:ascii="宋体" w:hAnsi="宋体"/>
                <w:szCs w:val="21"/>
              </w:rPr>
            </w:pPr>
            <w:r w:rsidRPr="00C25A1E">
              <w:rPr>
                <w:rFonts w:ascii="宋体" w:hAnsi="宋体" w:hint="eastAsia"/>
                <w:szCs w:val="21"/>
              </w:rPr>
              <w:t>联合体投标要求</w:t>
            </w:r>
          </w:p>
        </w:tc>
        <w:tc>
          <w:tcPr>
            <w:tcW w:w="7297" w:type="dxa"/>
            <w:tcBorders>
              <w:top w:val="single" w:sz="4" w:space="0" w:color="auto"/>
              <w:left w:val="single" w:sz="4" w:space="0" w:color="auto"/>
              <w:bottom w:val="single" w:sz="4" w:space="0" w:color="auto"/>
              <w:right w:val="single" w:sz="4" w:space="0" w:color="auto"/>
            </w:tcBorders>
            <w:vAlign w:val="center"/>
          </w:tcPr>
          <w:p w14:paraId="3AA78E9B" w14:textId="77777777" w:rsidR="00DB1D10" w:rsidRPr="00C25A1E" w:rsidRDefault="007616A2">
            <w:pPr>
              <w:pStyle w:val="a6"/>
              <w:spacing w:line="380" w:lineRule="exact"/>
              <w:rPr>
                <w:rFonts w:ascii="宋体" w:hAnsi="宋体"/>
                <w:szCs w:val="21"/>
              </w:rPr>
            </w:pPr>
            <w:r w:rsidRPr="00C25A1E">
              <w:rPr>
                <w:rFonts w:ascii="宋体" w:hAnsi="宋体" w:hint="eastAsia"/>
                <w:szCs w:val="21"/>
              </w:rPr>
              <w:t>1.两个以上投标人可以组成一个投标联合体，以一个投标人的身份共同参加投标，联合体投标人的名称应统一按“XXX公司与XXX公司的联合体”的规则填写。</w:t>
            </w:r>
          </w:p>
          <w:p w14:paraId="4916B5D6" w14:textId="77777777" w:rsidR="00DB1D10" w:rsidRPr="00C25A1E" w:rsidRDefault="007616A2">
            <w:pPr>
              <w:pStyle w:val="a6"/>
              <w:spacing w:line="380" w:lineRule="exact"/>
              <w:rPr>
                <w:rFonts w:ascii="宋体" w:hAnsi="宋体"/>
                <w:szCs w:val="21"/>
              </w:rPr>
            </w:pPr>
            <w:r w:rsidRPr="00C25A1E">
              <w:rPr>
                <w:rFonts w:ascii="宋体" w:hAnsi="宋体" w:hint="eastAsia"/>
                <w:szCs w:val="21"/>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4. 本项目的特定条件”。</w:t>
            </w:r>
          </w:p>
          <w:p w14:paraId="074AB14E" w14:textId="77777777" w:rsidR="00DB1D10" w:rsidRPr="00C25A1E" w:rsidRDefault="007616A2">
            <w:pPr>
              <w:pStyle w:val="a6"/>
              <w:spacing w:line="380" w:lineRule="exact"/>
              <w:rPr>
                <w:rFonts w:ascii="宋体" w:hAnsi="宋体"/>
                <w:szCs w:val="21"/>
              </w:rPr>
            </w:pPr>
            <w:r w:rsidRPr="00C25A1E">
              <w:rPr>
                <w:rFonts w:ascii="宋体" w:hAnsi="宋体" w:hint="eastAsia"/>
                <w:szCs w:val="21"/>
              </w:rPr>
              <w:t>3. 联合体投标的，须提供《联合体投标协议书》（格式后附），协议书必须明确主体方（或者牵头方）并明确约定联合体各方承担的工作和相应的责任（各方承担责任与义务的分工必须符合采购需求，否则，联合体投标无效），并将联合投标协议放入投标文件。联合体各方必须共同与采购人签订采购合同，就采购合同约定的事项对采购人承担连带责任。</w:t>
            </w:r>
          </w:p>
          <w:p w14:paraId="5780B9A7" w14:textId="77777777" w:rsidR="00DB1D10" w:rsidRPr="00C25A1E" w:rsidRDefault="007616A2">
            <w:pPr>
              <w:pStyle w:val="a6"/>
              <w:spacing w:line="380" w:lineRule="exact"/>
              <w:rPr>
                <w:rFonts w:ascii="宋体" w:hAnsi="宋体"/>
                <w:szCs w:val="21"/>
              </w:rPr>
            </w:pPr>
            <w:r w:rsidRPr="00C25A1E">
              <w:rPr>
                <w:rFonts w:ascii="宋体" w:hAnsi="宋体" w:hint="eastAsia"/>
                <w:szCs w:val="21"/>
              </w:rPr>
              <w:t>4.以联合体形式参加政府采购活动的，联合体各方不得再单独参加或者与其他投标人另外组成联合体参加同一合同项下的政府采购活动，否则与之相关的投标文件作废。</w:t>
            </w:r>
          </w:p>
          <w:p w14:paraId="005F1DFA" w14:textId="77777777" w:rsidR="00DB1D10" w:rsidRPr="00C25A1E" w:rsidRDefault="007616A2">
            <w:pPr>
              <w:pStyle w:val="a6"/>
              <w:spacing w:line="380" w:lineRule="exact"/>
              <w:rPr>
                <w:rFonts w:ascii="宋体" w:hAnsi="宋体"/>
                <w:szCs w:val="21"/>
              </w:rPr>
            </w:pPr>
            <w:r w:rsidRPr="00C25A1E">
              <w:rPr>
                <w:rFonts w:ascii="宋体" w:hAnsi="宋体" w:hint="eastAsia"/>
                <w:szCs w:val="21"/>
              </w:rPr>
              <w:t>5.联合体中有同类资质的投标人按照联合体分工承担相同工作的，应当按照资质等级较低的投标人确定资质等级。</w:t>
            </w:r>
          </w:p>
          <w:p w14:paraId="5C0DBF48" w14:textId="77777777" w:rsidR="00DB1D10" w:rsidRPr="00C25A1E" w:rsidRDefault="007616A2">
            <w:pPr>
              <w:pStyle w:val="a6"/>
              <w:spacing w:line="380" w:lineRule="exact"/>
              <w:rPr>
                <w:rFonts w:ascii="宋体" w:hAnsi="宋体"/>
                <w:szCs w:val="21"/>
              </w:rPr>
            </w:pPr>
            <w:r w:rsidRPr="00C25A1E">
              <w:rPr>
                <w:rFonts w:ascii="宋体" w:hAnsi="宋体" w:hint="eastAsia"/>
                <w:szCs w:val="21"/>
              </w:rPr>
              <w:t>6.联合体投标业绩、履约能力按照联合体各方其中较高的一方认定并计算（招标文件另有规定的除外）。</w:t>
            </w:r>
          </w:p>
          <w:p w14:paraId="16702798" w14:textId="77777777" w:rsidR="00DB1D10" w:rsidRPr="00C25A1E" w:rsidRDefault="007616A2">
            <w:pPr>
              <w:pStyle w:val="a6"/>
              <w:spacing w:line="380" w:lineRule="exact"/>
              <w:rPr>
                <w:rFonts w:ascii="宋体" w:hAnsi="宋体"/>
                <w:szCs w:val="21"/>
              </w:rPr>
            </w:pPr>
            <w:r w:rsidRPr="00C25A1E">
              <w:rPr>
                <w:rFonts w:ascii="宋体" w:hAnsi="宋体" w:hint="eastAsia"/>
                <w:szCs w:val="21"/>
              </w:rPr>
              <w:t>7.联合体各方均应按照招标文件的规定提交资格证明文件。</w:t>
            </w:r>
          </w:p>
        </w:tc>
      </w:tr>
      <w:tr w:rsidR="00C25A1E" w:rsidRPr="00C25A1E" w14:paraId="74FC6487" w14:textId="77777777">
        <w:tc>
          <w:tcPr>
            <w:tcW w:w="675" w:type="dxa"/>
            <w:tcBorders>
              <w:top w:val="single" w:sz="4" w:space="0" w:color="auto"/>
              <w:left w:val="single" w:sz="4" w:space="0" w:color="auto"/>
              <w:bottom w:val="single" w:sz="4" w:space="0" w:color="auto"/>
              <w:right w:val="single" w:sz="4" w:space="0" w:color="auto"/>
            </w:tcBorders>
            <w:vAlign w:val="center"/>
          </w:tcPr>
          <w:p w14:paraId="400323B2" w14:textId="77777777" w:rsidR="00DB1D10" w:rsidRPr="00C25A1E" w:rsidRDefault="007616A2">
            <w:pPr>
              <w:spacing w:line="380" w:lineRule="exact"/>
              <w:rPr>
                <w:rFonts w:ascii="宋体" w:hAnsi="宋体"/>
                <w:szCs w:val="21"/>
              </w:rPr>
            </w:pPr>
            <w:r w:rsidRPr="00C25A1E">
              <w:rPr>
                <w:rFonts w:ascii="宋体" w:hAnsi="宋体" w:hint="eastAsia"/>
                <w:szCs w:val="21"/>
              </w:rPr>
              <w:t>7.2</w:t>
            </w:r>
          </w:p>
        </w:tc>
        <w:tc>
          <w:tcPr>
            <w:tcW w:w="2268" w:type="dxa"/>
            <w:tcBorders>
              <w:top w:val="single" w:sz="4" w:space="0" w:color="auto"/>
              <w:left w:val="single" w:sz="4" w:space="0" w:color="auto"/>
              <w:bottom w:val="single" w:sz="4" w:space="0" w:color="auto"/>
              <w:right w:val="single" w:sz="4" w:space="0" w:color="auto"/>
            </w:tcBorders>
            <w:vAlign w:val="center"/>
          </w:tcPr>
          <w:p w14:paraId="537D49CA" w14:textId="77777777" w:rsidR="00DB1D10" w:rsidRPr="00C25A1E" w:rsidRDefault="007616A2">
            <w:pPr>
              <w:spacing w:line="380" w:lineRule="exact"/>
              <w:rPr>
                <w:rFonts w:ascii="宋体" w:hAnsi="宋体"/>
                <w:szCs w:val="21"/>
              </w:rPr>
            </w:pPr>
            <w:r w:rsidRPr="00C25A1E">
              <w:rPr>
                <w:rFonts w:ascii="宋体" w:hAnsi="宋体" w:hint="eastAsia"/>
                <w:szCs w:val="21"/>
              </w:rPr>
              <w:t>是否允许转包/分包</w:t>
            </w:r>
          </w:p>
        </w:tc>
        <w:tc>
          <w:tcPr>
            <w:tcW w:w="7297" w:type="dxa"/>
            <w:tcBorders>
              <w:top w:val="single" w:sz="4" w:space="0" w:color="auto"/>
              <w:left w:val="single" w:sz="4" w:space="0" w:color="auto"/>
              <w:bottom w:val="single" w:sz="4" w:space="0" w:color="auto"/>
              <w:right w:val="single" w:sz="4" w:space="0" w:color="auto"/>
            </w:tcBorders>
            <w:vAlign w:val="center"/>
          </w:tcPr>
          <w:p w14:paraId="0884BA54" w14:textId="77777777" w:rsidR="00DB1D10" w:rsidRPr="00C25A1E" w:rsidRDefault="007616A2">
            <w:pPr>
              <w:pStyle w:val="a6"/>
              <w:spacing w:line="380" w:lineRule="exact"/>
              <w:rPr>
                <w:rFonts w:ascii="宋体" w:hAnsi="宋体"/>
                <w:szCs w:val="21"/>
              </w:rPr>
            </w:pPr>
            <w:r w:rsidRPr="00C25A1E">
              <w:rPr>
                <w:rFonts w:ascii="宋体" w:hAnsi="宋体" w:hint="eastAsia"/>
                <w:szCs w:val="21"/>
              </w:rPr>
              <w:t>□允许/√不允许。</w:t>
            </w:r>
          </w:p>
          <w:p w14:paraId="66ECEA3A" w14:textId="77777777" w:rsidR="00DB1D10" w:rsidRPr="00C25A1E" w:rsidRDefault="007616A2">
            <w:pPr>
              <w:pStyle w:val="a6"/>
              <w:spacing w:line="380" w:lineRule="exact"/>
              <w:rPr>
                <w:rFonts w:ascii="宋体" w:hAnsi="宋体"/>
                <w:szCs w:val="21"/>
              </w:rPr>
            </w:pPr>
            <w:r w:rsidRPr="00C25A1E">
              <w:rPr>
                <w:rFonts w:ascii="宋体" w:hAnsi="宋体" w:hint="eastAsia"/>
                <w:szCs w:val="21"/>
              </w:rPr>
              <w:t>转包/分包内容：</w:t>
            </w:r>
            <w:r w:rsidRPr="00C25A1E">
              <w:rPr>
                <w:rFonts w:ascii="宋体" w:hAnsi="宋体" w:hint="eastAsia"/>
                <w:szCs w:val="21"/>
                <w:u w:val="single"/>
              </w:rPr>
              <w:t xml:space="preserve">                                     。</w:t>
            </w:r>
          </w:p>
          <w:p w14:paraId="29E29860" w14:textId="77777777" w:rsidR="00DB1D10" w:rsidRPr="00C25A1E" w:rsidRDefault="007616A2">
            <w:pPr>
              <w:pStyle w:val="a6"/>
              <w:spacing w:line="380" w:lineRule="exact"/>
              <w:rPr>
                <w:rFonts w:ascii="宋体" w:hAnsi="宋体"/>
                <w:szCs w:val="21"/>
              </w:rPr>
            </w:pPr>
            <w:r w:rsidRPr="00C25A1E">
              <w:rPr>
                <w:rFonts w:ascii="宋体" w:hAnsi="宋体" w:hint="eastAsia"/>
                <w:szCs w:val="21"/>
              </w:rPr>
              <w:t>转包/分包金额或者比例：</w:t>
            </w:r>
            <w:r w:rsidRPr="00C25A1E">
              <w:rPr>
                <w:rFonts w:ascii="宋体" w:hAnsi="宋体" w:hint="eastAsia"/>
                <w:szCs w:val="21"/>
                <w:u w:val="single"/>
              </w:rPr>
              <w:t xml:space="preserve">                                     。</w:t>
            </w:r>
          </w:p>
        </w:tc>
      </w:tr>
      <w:tr w:rsidR="00C25A1E" w:rsidRPr="00C25A1E" w14:paraId="149C552E" w14:textId="77777777">
        <w:tc>
          <w:tcPr>
            <w:tcW w:w="675" w:type="dxa"/>
            <w:tcBorders>
              <w:top w:val="single" w:sz="4" w:space="0" w:color="auto"/>
              <w:left w:val="single" w:sz="4" w:space="0" w:color="auto"/>
              <w:bottom w:val="single" w:sz="4" w:space="0" w:color="auto"/>
              <w:right w:val="single" w:sz="4" w:space="0" w:color="auto"/>
            </w:tcBorders>
            <w:vAlign w:val="center"/>
          </w:tcPr>
          <w:p w14:paraId="11A97E17" w14:textId="77777777" w:rsidR="00DB1D10" w:rsidRPr="00C25A1E" w:rsidRDefault="007616A2">
            <w:pPr>
              <w:spacing w:line="380" w:lineRule="exact"/>
              <w:rPr>
                <w:rFonts w:ascii="宋体" w:hAnsi="宋体"/>
                <w:szCs w:val="21"/>
              </w:rPr>
            </w:pPr>
            <w:r w:rsidRPr="00C25A1E">
              <w:rPr>
                <w:rFonts w:ascii="宋体" w:hAnsi="宋体" w:hint="eastAsia"/>
                <w:szCs w:val="21"/>
              </w:rPr>
              <w:t>11.4</w:t>
            </w:r>
          </w:p>
        </w:tc>
        <w:tc>
          <w:tcPr>
            <w:tcW w:w="2268" w:type="dxa"/>
            <w:tcBorders>
              <w:top w:val="single" w:sz="4" w:space="0" w:color="auto"/>
              <w:left w:val="single" w:sz="4" w:space="0" w:color="auto"/>
              <w:bottom w:val="single" w:sz="4" w:space="0" w:color="auto"/>
              <w:right w:val="single" w:sz="4" w:space="0" w:color="auto"/>
            </w:tcBorders>
            <w:vAlign w:val="center"/>
          </w:tcPr>
          <w:p w14:paraId="2E56F353" w14:textId="77777777" w:rsidR="00DB1D10" w:rsidRPr="00C25A1E" w:rsidRDefault="007616A2">
            <w:pPr>
              <w:spacing w:line="380" w:lineRule="exact"/>
              <w:rPr>
                <w:rFonts w:ascii="宋体" w:hAnsi="宋体"/>
                <w:szCs w:val="21"/>
              </w:rPr>
            </w:pPr>
            <w:r w:rsidRPr="00C25A1E">
              <w:rPr>
                <w:rFonts w:ascii="宋体" w:hAnsi="宋体" w:hint="eastAsia"/>
                <w:szCs w:val="21"/>
              </w:rPr>
              <w:t>媒体发布渠道</w:t>
            </w:r>
          </w:p>
        </w:tc>
        <w:tc>
          <w:tcPr>
            <w:tcW w:w="7297" w:type="dxa"/>
            <w:tcBorders>
              <w:top w:val="single" w:sz="4" w:space="0" w:color="auto"/>
              <w:left w:val="single" w:sz="4" w:space="0" w:color="auto"/>
              <w:bottom w:val="single" w:sz="4" w:space="0" w:color="auto"/>
              <w:right w:val="single" w:sz="4" w:space="0" w:color="auto"/>
            </w:tcBorders>
            <w:vAlign w:val="center"/>
          </w:tcPr>
          <w:p w14:paraId="58C18F1E" w14:textId="77777777" w:rsidR="00DB1D10" w:rsidRPr="00C25A1E" w:rsidRDefault="007616A2">
            <w:pPr>
              <w:rPr>
                <w:sz w:val="28"/>
                <w:szCs w:val="18"/>
              </w:rPr>
            </w:pPr>
            <w:r w:rsidRPr="00C25A1E">
              <w:rPr>
                <w:rFonts w:ascii="宋体" w:hAnsi="宋体" w:cs="宋体" w:hint="eastAsia"/>
                <w:szCs w:val="21"/>
              </w:rPr>
              <w:t>与本项目相关的政府采购业务澄清、更正及与之相关的事项将在采购公告中“</w:t>
            </w:r>
            <w:r w:rsidRPr="00C25A1E">
              <w:rPr>
                <w:rFonts w:ascii="宋体" w:hAnsi="宋体" w:hint="eastAsia"/>
                <w:szCs w:val="21"/>
              </w:rPr>
              <w:t>六、其他补充事宜”中网上查询地址</w:t>
            </w:r>
            <w:r w:rsidRPr="00C25A1E">
              <w:rPr>
                <w:rFonts w:ascii="宋体" w:hAnsi="宋体" w:cs="宋体" w:hint="eastAsia"/>
                <w:szCs w:val="21"/>
              </w:rPr>
              <w:t>上发布</w:t>
            </w:r>
            <w:r w:rsidRPr="00C25A1E">
              <w:rPr>
                <w:rFonts w:ascii="宋体" w:hAnsi="宋体" w:cs="宋体" w:hint="eastAsia"/>
                <w:kern w:val="0"/>
                <w:szCs w:val="21"/>
              </w:rPr>
              <w:t>。</w:t>
            </w:r>
          </w:p>
        </w:tc>
      </w:tr>
      <w:tr w:rsidR="00C25A1E" w:rsidRPr="00C25A1E" w14:paraId="3607912A" w14:textId="77777777">
        <w:tc>
          <w:tcPr>
            <w:tcW w:w="675" w:type="dxa"/>
            <w:tcBorders>
              <w:top w:val="single" w:sz="4" w:space="0" w:color="auto"/>
              <w:left w:val="single" w:sz="4" w:space="0" w:color="auto"/>
              <w:bottom w:val="single" w:sz="4" w:space="0" w:color="auto"/>
              <w:right w:val="single" w:sz="4" w:space="0" w:color="auto"/>
            </w:tcBorders>
            <w:vAlign w:val="center"/>
          </w:tcPr>
          <w:p w14:paraId="4C7C9309" w14:textId="77777777" w:rsidR="00DB1D10" w:rsidRPr="00C25A1E" w:rsidRDefault="007616A2">
            <w:pPr>
              <w:spacing w:line="380" w:lineRule="exact"/>
              <w:rPr>
                <w:rFonts w:ascii="宋体" w:hAnsi="宋体"/>
                <w:szCs w:val="21"/>
              </w:rPr>
            </w:pPr>
            <w:r w:rsidRPr="00C25A1E">
              <w:rPr>
                <w:rFonts w:ascii="宋体" w:hAnsi="宋体" w:hint="eastAsia"/>
                <w:szCs w:val="21"/>
              </w:rPr>
              <w:t>11.6</w:t>
            </w:r>
          </w:p>
        </w:tc>
        <w:tc>
          <w:tcPr>
            <w:tcW w:w="2268" w:type="dxa"/>
            <w:tcBorders>
              <w:top w:val="single" w:sz="4" w:space="0" w:color="auto"/>
              <w:left w:val="single" w:sz="4" w:space="0" w:color="auto"/>
              <w:bottom w:val="single" w:sz="4" w:space="0" w:color="auto"/>
              <w:right w:val="single" w:sz="4" w:space="0" w:color="auto"/>
            </w:tcBorders>
            <w:vAlign w:val="center"/>
          </w:tcPr>
          <w:p w14:paraId="6221AB7D" w14:textId="77777777" w:rsidR="00DB1D10" w:rsidRPr="00C25A1E" w:rsidRDefault="007616A2">
            <w:pPr>
              <w:spacing w:line="380" w:lineRule="exact"/>
              <w:rPr>
                <w:rFonts w:ascii="宋体" w:hAnsi="宋体"/>
                <w:szCs w:val="21"/>
              </w:rPr>
            </w:pPr>
            <w:r w:rsidRPr="00C25A1E">
              <w:rPr>
                <w:rFonts w:ascii="宋体" w:hAnsi="宋体" w:hint="eastAsia"/>
                <w:szCs w:val="21"/>
              </w:rPr>
              <w:t>是否组织标前答疑会</w:t>
            </w:r>
          </w:p>
        </w:tc>
        <w:tc>
          <w:tcPr>
            <w:tcW w:w="7297" w:type="dxa"/>
            <w:tcBorders>
              <w:top w:val="single" w:sz="4" w:space="0" w:color="auto"/>
              <w:left w:val="single" w:sz="4" w:space="0" w:color="auto"/>
              <w:bottom w:val="single" w:sz="4" w:space="0" w:color="auto"/>
              <w:right w:val="single" w:sz="4" w:space="0" w:color="auto"/>
            </w:tcBorders>
            <w:vAlign w:val="center"/>
          </w:tcPr>
          <w:p w14:paraId="40BCD7D7"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√不组织召开开标前答疑会</w:t>
            </w:r>
          </w:p>
          <w:p w14:paraId="27B12F7E"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□组织召开开标前答疑会</w:t>
            </w:r>
          </w:p>
          <w:p w14:paraId="5377CD30" w14:textId="77777777" w:rsidR="00DB1D10" w:rsidRPr="00C25A1E" w:rsidRDefault="007616A2">
            <w:pPr>
              <w:snapToGrid w:val="0"/>
              <w:spacing w:line="380" w:lineRule="exact"/>
              <w:rPr>
                <w:rFonts w:ascii="宋体" w:hAnsi="宋体"/>
                <w:szCs w:val="21"/>
                <w:u w:val="single"/>
              </w:rPr>
            </w:pPr>
            <w:r w:rsidRPr="00C25A1E">
              <w:rPr>
                <w:rFonts w:ascii="宋体" w:hAnsi="宋体" w:hint="eastAsia"/>
                <w:szCs w:val="21"/>
              </w:rPr>
              <w:t>会议开始时间：年月日 时</w:t>
            </w:r>
            <w:r w:rsidRPr="00C25A1E">
              <w:rPr>
                <w:rFonts w:ascii="宋体" w:hAnsi="宋体" w:hint="eastAsia"/>
                <w:szCs w:val="21"/>
                <w:u w:val="single"/>
              </w:rPr>
              <w:t xml:space="preserve">  分</w:t>
            </w:r>
            <w:r w:rsidRPr="00C25A1E">
              <w:rPr>
                <w:rFonts w:ascii="宋体" w:hAnsi="宋体" w:hint="eastAsia"/>
                <w:szCs w:val="21"/>
              </w:rPr>
              <w:t>，逾期后果自负。会议地点：</w:t>
            </w:r>
          </w:p>
        </w:tc>
      </w:tr>
      <w:tr w:rsidR="00C25A1E" w:rsidRPr="00C25A1E" w14:paraId="02788366" w14:textId="77777777">
        <w:tc>
          <w:tcPr>
            <w:tcW w:w="675" w:type="dxa"/>
            <w:tcBorders>
              <w:top w:val="nil"/>
              <w:left w:val="single" w:sz="4" w:space="0" w:color="auto"/>
              <w:bottom w:val="nil"/>
              <w:right w:val="single" w:sz="4" w:space="0" w:color="auto"/>
            </w:tcBorders>
            <w:vAlign w:val="center"/>
          </w:tcPr>
          <w:p w14:paraId="5B58D338" w14:textId="77777777" w:rsidR="00DB1D10" w:rsidRPr="00C25A1E" w:rsidRDefault="007616A2">
            <w:pPr>
              <w:spacing w:line="380" w:lineRule="exact"/>
              <w:rPr>
                <w:rFonts w:ascii="宋体" w:hAnsi="宋体"/>
                <w:szCs w:val="21"/>
              </w:rPr>
            </w:pPr>
            <w:r w:rsidRPr="00C25A1E">
              <w:rPr>
                <w:rFonts w:ascii="宋体" w:hAnsi="宋体" w:hint="eastAsia"/>
                <w:szCs w:val="21"/>
              </w:rPr>
              <w:t>13.1</w:t>
            </w:r>
          </w:p>
        </w:tc>
        <w:tc>
          <w:tcPr>
            <w:tcW w:w="2268" w:type="dxa"/>
            <w:tcBorders>
              <w:top w:val="single" w:sz="4" w:space="0" w:color="auto"/>
              <w:left w:val="single" w:sz="4" w:space="0" w:color="auto"/>
              <w:bottom w:val="single" w:sz="4" w:space="0" w:color="auto"/>
              <w:right w:val="single" w:sz="4" w:space="0" w:color="auto"/>
            </w:tcBorders>
            <w:vAlign w:val="center"/>
          </w:tcPr>
          <w:p w14:paraId="79ABF8D0" w14:textId="77777777" w:rsidR="00DB1D10" w:rsidRPr="00C25A1E" w:rsidRDefault="007616A2">
            <w:pPr>
              <w:snapToGrid w:val="0"/>
              <w:spacing w:line="380" w:lineRule="exact"/>
              <w:jc w:val="left"/>
              <w:rPr>
                <w:rFonts w:ascii="宋体" w:hAnsi="宋体" w:cs="Courier New"/>
                <w:szCs w:val="21"/>
              </w:rPr>
            </w:pPr>
            <w:bookmarkStart w:id="39" w:name="_13.2"/>
            <w:bookmarkEnd w:id="39"/>
            <w:r w:rsidRPr="00C25A1E">
              <w:rPr>
                <w:rFonts w:ascii="宋体" w:hAnsi="宋体" w:cs="Courier New" w:hint="eastAsia"/>
                <w:szCs w:val="21"/>
              </w:rPr>
              <w:t>资格证明文件组成</w:t>
            </w:r>
          </w:p>
        </w:tc>
        <w:tc>
          <w:tcPr>
            <w:tcW w:w="7297" w:type="dxa"/>
            <w:tcBorders>
              <w:top w:val="single" w:sz="4" w:space="0" w:color="auto"/>
              <w:left w:val="single" w:sz="4" w:space="0" w:color="auto"/>
              <w:bottom w:val="single" w:sz="4" w:space="0" w:color="auto"/>
              <w:right w:val="single" w:sz="4" w:space="0" w:color="auto"/>
            </w:tcBorders>
            <w:vAlign w:val="center"/>
          </w:tcPr>
          <w:p w14:paraId="55752BDD"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1、投标人为法人或者其他组织的，提供营业执照等证明文件</w:t>
            </w:r>
            <w:r w:rsidRPr="00C25A1E">
              <w:rPr>
                <w:rFonts w:ascii="宋体" w:hAnsi="宋体" w:cs="宋体" w:hint="eastAsia"/>
                <w:szCs w:val="21"/>
              </w:rPr>
              <w:t>（如营业执照或者事业单位法人证书或者</w:t>
            </w:r>
            <w:r w:rsidRPr="00C25A1E">
              <w:rPr>
                <w:rStyle w:val="260pt"/>
                <w:color w:val="auto"/>
                <w:szCs w:val="21"/>
              </w:rPr>
              <w:t>执业许可证</w:t>
            </w:r>
            <w:r w:rsidRPr="00C25A1E">
              <w:rPr>
                <w:rFonts w:ascii="宋体" w:hAnsi="宋体" w:cs="宋体" w:hint="eastAsia"/>
                <w:szCs w:val="21"/>
              </w:rPr>
              <w:t>等）</w:t>
            </w:r>
            <w:r w:rsidRPr="00C25A1E">
              <w:rPr>
                <w:rFonts w:ascii="宋体" w:hAnsi="宋体" w:hint="eastAsia"/>
                <w:szCs w:val="21"/>
              </w:rPr>
              <w:t>，投标人为自然人的，提供身份证</w:t>
            </w:r>
            <w:r w:rsidRPr="00C25A1E">
              <w:rPr>
                <w:rFonts w:ascii="宋体" w:hAnsi="宋体" w:cs="宋体" w:hint="eastAsia"/>
                <w:szCs w:val="21"/>
              </w:rPr>
              <w:lastRenderedPageBreak/>
              <w:t>复印件</w:t>
            </w:r>
            <w:r w:rsidRPr="00C25A1E">
              <w:rPr>
                <w:rFonts w:ascii="宋体" w:hAnsi="宋体" w:hint="eastAsia"/>
                <w:szCs w:val="21"/>
              </w:rPr>
              <w:t>。（</w:t>
            </w:r>
            <w:r w:rsidRPr="00C25A1E">
              <w:rPr>
                <w:rFonts w:ascii="宋体" w:hAnsi="宋体" w:hint="eastAsia"/>
                <w:b/>
                <w:szCs w:val="21"/>
              </w:rPr>
              <w:t>必须提供，否则作无效投标处理</w:t>
            </w:r>
            <w:r w:rsidRPr="00C25A1E">
              <w:rPr>
                <w:rFonts w:ascii="宋体" w:hAnsi="宋体" w:hint="eastAsia"/>
                <w:szCs w:val="21"/>
              </w:rPr>
              <w:t>）</w:t>
            </w:r>
          </w:p>
          <w:p w14:paraId="0B209122" w14:textId="77777777" w:rsidR="00DB1D10" w:rsidRPr="00C25A1E" w:rsidRDefault="007616A2">
            <w:pPr>
              <w:snapToGrid w:val="0"/>
              <w:spacing w:line="380" w:lineRule="exact"/>
              <w:jc w:val="left"/>
              <w:rPr>
                <w:rFonts w:ascii="宋体" w:hAnsi="宋体"/>
                <w:szCs w:val="21"/>
              </w:rPr>
            </w:pPr>
            <w:r w:rsidRPr="00C25A1E">
              <w:rPr>
                <w:rFonts w:ascii="宋体" w:hAnsi="宋体" w:cs="宋体" w:hint="eastAsia"/>
                <w:szCs w:val="21"/>
              </w:rPr>
              <w:t>2、投标人依法缴纳税收的相关材料[</w:t>
            </w:r>
            <w:r w:rsidRPr="00C25A1E">
              <w:rPr>
                <w:rFonts w:ascii="宋体" w:hAnsi="宋体" w:cs="宋体"/>
                <w:szCs w:val="21"/>
                <w:u w:val="single"/>
              </w:rPr>
              <w:t>202</w:t>
            </w:r>
            <w:r w:rsidRPr="00C25A1E">
              <w:rPr>
                <w:rFonts w:ascii="宋体" w:hAnsi="宋体" w:cs="宋体" w:hint="eastAsia"/>
                <w:szCs w:val="21"/>
                <w:u w:val="single"/>
              </w:rPr>
              <w:t>6</w:t>
            </w:r>
            <w:r w:rsidRPr="00C25A1E">
              <w:rPr>
                <w:rFonts w:ascii="宋体" w:hAnsi="宋体" w:cs="宋体" w:hint="eastAsia"/>
                <w:szCs w:val="21"/>
              </w:rPr>
              <w:t>年</w:t>
            </w:r>
            <w:r w:rsidRPr="00C25A1E">
              <w:rPr>
                <w:rFonts w:ascii="宋体" w:hAnsi="宋体" w:cs="宋体" w:hint="eastAsia"/>
                <w:szCs w:val="21"/>
                <w:u w:val="single"/>
              </w:rPr>
              <w:t>1</w:t>
            </w:r>
            <w:r w:rsidRPr="00C25A1E">
              <w:rPr>
                <w:rFonts w:ascii="宋体" w:hAnsi="宋体" w:cs="宋体" w:hint="eastAsia"/>
                <w:szCs w:val="21"/>
              </w:rPr>
              <w:t>月至</w:t>
            </w:r>
            <w:r w:rsidRPr="00C25A1E">
              <w:rPr>
                <w:rFonts w:ascii="宋体" w:hAnsi="宋体" w:cs="宋体"/>
                <w:szCs w:val="21"/>
                <w:u w:val="single"/>
              </w:rPr>
              <w:t>2026</w:t>
            </w:r>
            <w:r w:rsidRPr="00C25A1E">
              <w:rPr>
                <w:rFonts w:ascii="宋体" w:hAnsi="宋体" w:cs="宋体" w:hint="eastAsia"/>
                <w:szCs w:val="21"/>
              </w:rPr>
              <w:t>年</w:t>
            </w:r>
            <w:r w:rsidRPr="00C25A1E">
              <w:rPr>
                <w:rFonts w:ascii="宋体" w:hAnsi="宋体" w:cs="宋体" w:hint="eastAsia"/>
                <w:szCs w:val="21"/>
                <w:u w:val="single"/>
              </w:rPr>
              <w:t>6</w:t>
            </w:r>
            <w:r w:rsidRPr="00C25A1E">
              <w:rPr>
                <w:rFonts w:ascii="宋体" w:hAnsi="宋体" w:cs="宋体" w:hint="eastAsia"/>
                <w:szCs w:val="21"/>
              </w:rPr>
              <w:t>月连续</w:t>
            </w:r>
            <w:r w:rsidRPr="00C25A1E">
              <w:rPr>
                <w:rFonts w:ascii="宋体" w:hAnsi="宋体" w:cs="宋体"/>
                <w:szCs w:val="21"/>
                <w:u w:val="single"/>
              </w:rPr>
              <w:t>3</w:t>
            </w:r>
            <w:r w:rsidRPr="00C25A1E">
              <w:rPr>
                <w:rFonts w:ascii="宋体" w:hAnsi="宋体" w:cs="宋体" w:hint="eastAsia"/>
                <w:szCs w:val="21"/>
              </w:rPr>
              <w:t>个月]的依法缴纳税收的凭据复印件；依</w:t>
            </w:r>
            <w:r w:rsidRPr="00C25A1E">
              <w:rPr>
                <w:rFonts w:ascii="宋体" w:hAnsi="宋体" w:hint="eastAsia"/>
                <w:szCs w:val="21"/>
              </w:rPr>
              <w:t>法免税的供应商，必须提供相应文件证明其依法免税。无纳税记录的，应提供投标人所在地主管税务部门出具的依法纳税或依法免税证明复印件。</w:t>
            </w:r>
            <w:r w:rsidRPr="00C25A1E">
              <w:rPr>
                <w:rFonts w:ascii="宋体" w:hAnsi="宋体" w:cs="宋体" w:hint="eastAsia"/>
                <w:szCs w:val="21"/>
              </w:rPr>
              <w:t>从取得营业执照时间起到投标文件提交截止时间为止不足要求月数的，只需提供从取得营业执照起的依法缴纳税收</w:t>
            </w:r>
            <w:r w:rsidRPr="00C25A1E">
              <w:rPr>
                <w:rFonts w:ascii="宋体" w:hAnsi="宋体" w:hint="eastAsia"/>
                <w:szCs w:val="21"/>
              </w:rPr>
              <w:t>相应证明文件。（</w:t>
            </w:r>
            <w:r w:rsidRPr="00C25A1E">
              <w:rPr>
                <w:rFonts w:ascii="宋体" w:hAnsi="宋体" w:hint="eastAsia"/>
                <w:b/>
                <w:szCs w:val="21"/>
              </w:rPr>
              <w:t>必须提供，否则作无效投标处理</w:t>
            </w:r>
            <w:r w:rsidRPr="00C25A1E">
              <w:rPr>
                <w:rFonts w:ascii="宋体" w:hAnsi="宋体" w:hint="eastAsia"/>
                <w:szCs w:val="21"/>
              </w:rPr>
              <w:t>）</w:t>
            </w:r>
          </w:p>
          <w:p w14:paraId="7B6C82A4" w14:textId="77777777" w:rsidR="00DB1D10" w:rsidRPr="00C25A1E" w:rsidRDefault="007616A2">
            <w:pPr>
              <w:snapToGrid w:val="0"/>
              <w:spacing w:line="380" w:lineRule="exact"/>
              <w:jc w:val="left"/>
              <w:rPr>
                <w:rFonts w:ascii="宋体" w:hAnsi="宋体"/>
                <w:szCs w:val="21"/>
              </w:rPr>
            </w:pPr>
            <w:r w:rsidRPr="00C25A1E">
              <w:rPr>
                <w:rFonts w:ascii="宋体" w:hAnsi="宋体" w:cs="宋体" w:hint="eastAsia"/>
                <w:szCs w:val="21"/>
              </w:rPr>
              <w:t>3、投标人依法缴纳社会保障资金的相关材料[</w:t>
            </w:r>
            <w:r w:rsidRPr="00C25A1E">
              <w:rPr>
                <w:rFonts w:ascii="宋体" w:hAnsi="宋体" w:cs="宋体"/>
                <w:szCs w:val="21"/>
                <w:u w:val="single"/>
              </w:rPr>
              <w:t>202</w:t>
            </w:r>
            <w:r w:rsidRPr="00C25A1E">
              <w:rPr>
                <w:rFonts w:ascii="宋体" w:hAnsi="宋体" w:cs="宋体" w:hint="eastAsia"/>
                <w:szCs w:val="21"/>
                <w:u w:val="single"/>
              </w:rPr>
              <w:t>6</w:t>
            </w:r>
            <w:r w:rsidRPr="00C25A1E">
              <w:rPr>
                <w:rFonts w:ascii="宋体" w:hAnsi="宋体" w:cs="宋体" w:hint="eastAsia"/>
                <w:szCs w:val="21"/>
              </w:rPr>
              <w:t>年</w:t>
            </w:r>
            <w:r w:rsidRPr="00C25A1E">
              <w:rPr>
                <w:rFonts w:ascii="宋体" w:hAnsi="宋体" w:cs="宋体" w:hint="eastAsia"/>
                <w:szCs w:val="21"/>
                <w:u w:val="single"/>
              </w:rPr>
              <w:t>1</w:t>
            </w:r>
            <w:r w:rsidRPr="00C25A1E">
              <w:rPr>
                <w:rFonts w:ascii="宋体" w:hAnsi="宋体" w:cs="宋体" w:hint="eastAsia"/>
                <w:szCs w:val="21"/>
              </w:rPr>
              <w:t>月至</w:t>
            </w:r>
            <w:r w:rsidRPr="00C25A1E">
              <w:rPr>
                <w:rFonts w:ascii="宋体" w:hAnsi="宋体" w:cs="宋体"/>
                <w:szCs w:val="21"/>
                <w:u w:val="single"/>
              </w:rPr>
              <w:t>2026</w:t>
            </w:r>
            <w:r w:rsidRPr="00C25A1E">
              <w:rPr>
                <w:rFonts w:ascii="宋体" w:hAnsi="宋体" w:cs="宋体" w:hint="eastAsia"/>
                <w:szCs w:val="21"/>
              </w:rPr>
              <w:t>年</w:t>
            </w:r>
            <w:r w:rsidRPr="00C25A1E">
              <w:rPr>
                <w:rFonts w:ascii="宋体" w:hAnsi="宋体" w:cs="宋体" w:hint="eastAsia"/>
                <w:szCs w:val="21"/>
                <w:u w:val="single"/>
              </w:rPr>
              <w:t>6</w:t>
            </w:r>
            <w:r w:rsidRPr="00C25A1E">
              <w:rPr>
                <w:rFonts w:ascii="宋体" w:hAnsi="宋体" w:cs="宋体" w:hint="eastAsia"/>
                <w:szCs w:val="21"/>
              </w:rPr>
              <w:t>月连续</w:t>
            </w:r>
            <w:r w:rsidRPr="00C25A1E">
              <w:rPr>
                <w:rFonts w:ascii="宋体" w:hAnsi="宋体" w:cs="宋体"/>
                <w:szCs w:val="21"/>
                <w:u w:val="single"/>
              </w:rPr>
              <w:t>3</w:t>
            </w:r>
            <w:r w:rsidRPr="00C25A1E">
              <w:rPr>
                <w:rFonts w:ascii="宋体" w:hAnsi="宋体" w:cs="宋体" w:hint="eastAsia"/>
                <w:szCs w:val="21"/>
              </w:rPr>
              <w:t>个月]的依法缴纳社会保障资金的缴费凭证（专用收据或者社会保险缴纳清单）复印件；</w:t>
            </w:r>
            <w:r w:rsidRPr="00C25A1E">
              <w:rPr>
                <w:rFonts w:ascii="宋体" w:hAnsi="宋体" w:hint="eastAsia"/>
                <w:szCs w:val="21"/>
              </w:rPr>
              <w:t>依法不需要缴纳社会保障资金的供应商，必须提供相应文件证明不需要缴纳社会保障资金。</w:t>
            </w:r>
            <w:r w:rsidRPr="00C25A1E">
              <w:rPr>
                <w:rFonts w:ascii="宋体" w:hAnsi="宋体" w:cs="宋体" w:hint="eastAsia"/>
                <w:szCs w:val="21"/>
              </w:rPr>
              <w:t>从取得营业执照时间起到投标文件提交截止时间为止不足要求月数的只需提供从取得营业执照起的依法缴纳社会保障资金的</w:t>
            </w:r>
            <w:r w:rsidRPr="00C25A1E">
              <w:rPr>
                <w:rFonts w:ascii="宋体" w:hAnsi="宋体" w:hint="eastAsia"/>
                <w:szCs w:val="21"/>
              </w:rPr>
              <w:t>相应证明文件。（</w:t>
            </w:r>
            <w:r w:rsidRPr="00C25A1E">
              <w:rPr>
                <w:rFonts w:ascii="宋体" w:hAnsi="宋体" w:hint="eastAsia"/>
                <w:b/>
                <w:szCs w:val="21"/>
              </w:rPr>
              <w:t>必须提供，否则作无效投标处理</w:t>
            </w:r>
            <w:r w:rsidRPr="00C25A1E">
              <w:rPr>
                <w:rFonts w:ascii="宋体" w:hAnsi="宋体" w:hint="eastAsia"/>
                <w:szCs w:val="21"/>
              </w:rPr>
              <w:t>）</w:t>
            </w:r>
          </w:p>
          <w:p w14:paraId="0CDCBDC0" w14:textId="77777777" w:rsidR="00DB1D10" w:rsidRPr="00C25A1E" w:rsidRDefault="007616A2">
            <w:pPr>
              <w:snapToGrid w:val="0"/>
              <w:spacing w:line="380" w:lineRule="exact"/>
              <w:jc w:val="left"/>
              <w:rPr>
                <w:rFonts w:ascii="宋体" w:hAnsi="宋体"/>
                <w:szCs w:val="21"/>
              </w:rPr>
            </w:pPr>
            <w:r w:rsidRPr="00C25A1E">
              <w:rPr>
                <w:rFonts w:ascii="宋体" w:hAnsi="宋体" w:cs="宋体" w:hint="eastAsia"/>
                <w:szCs w:val="21"/>
              </w:rPr>
              <w:t>4、投标人财务状况报告：</w:t>
            </w:r>
            <w:r w:rsidRPr="00C25A1E">
              <w:rPr>
                <w:rFonts w:ascii="宋体" w:hAnsi="宋体" w:hint="eastAsia"/>
                <w:szCs w:val="21"/>
              </w:rPr>
              <w:t>[</w:t>
            </w:r>
            <w:r w:rsidRPr="00C25A1E">
              <w:rPr>
                <w:rFonts w:ascii="宋体" w:hAnsi="宋体" w:hint="eastAsia"/>
                <w:szCs w:val="21"/>
                <w:u w:val="single"/>
              </w:rPr>
              <w:t>2</w:t>
            </w:r>
            <w:r w:rsidRPr="00C25A1E">
              <w:rPr>
                <w:rFonts w:ascii="宋体" w:hAnsi="宋体"/>
                <w:szCs w:val="21"/>
                <w:u w:val="single"/>
              </w:rPr>
              <w:t>024</w:t>
            </w:r>
            <w:r w:rsidRPr="00C25A1E">
              <w:rPr>
                <w:rFonts w:ascii="宋体" w:hAnsi="宋体" w:hint="eastAsia"/>
                <w:szCs w:val="21"/>
                <w:u w:val="single"/>
              </w:rPr>
              <w:t>或2</w:t>
            </w:r>
            <w:r w:rsidRPr="00C25A1E">
              <w:rPr>
                <w:rFonts w:ascii="宋体" w:hAnsi="宋体"/>
                <w:szCs w:val="21"/>
                <w:u w:val="single"/>
              </w:rPr>
              <w:t>025</w:t>
            </w:r>
            <w:r w:rsidRPr="00C25A1E">
              <w:rPr>
                <w:rFonts w:ascii="宋体" w:hAnsi="宋体" w:hint="eastAsia"/>
                <w:szCs w:val="21"/>
              </w:rPr>
              <w:t>年度]财务状况报告复印件；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sidRPr="00C25A1E">
              <w:rPr>
                <w:rFonts w:ascii="宋体" w:hAnsi="宋体" w:hint="eastAsia"/>
                <w:b/>
                <w:szCs w:val="21"/>
              </w:rPr>
              <w:t>必须提供，否则作无效投标处理</w:t>
            </w:r>
            <w:r w:rsidRPr="00C25A1E">
              <w:rPr>
                <w:rFonts w:ascii="宋体" w:hAnsi="宋体" w:hint="eastAsia"/>
                <w:szCs w:val="21"/>
              </w:rPr>
              <w:t>）</w:t>
            </w:r>
          </w:p>
          <w:p w14:paraId="0B681F15"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5、投标人直接控股、管理关系信息表。（</w:t>
            </w:r>
            <w:r w:rsidRPr="00C25A1E">
              <w:rPr>
                <w:rFonts w:ascii="宋体" w:hAnsi="宋体" w:hint="eastAsia"/>
                <w:b/>
                <w:szCs w:val="21"/>
              </w:rPr>
              <w:t>必须提供，否则作无效投标处理</w:t>
            </w:r>
            <w:r w:rsidRPr="00C25A1E">
              <w:rPr>
                <w:rFonts w:ascii="宋体" w:hAnsi="宋体" w:hint="eastAsia"/>
                <w:szCs w:val="21"/>
              </w:rPr>
              <w:t>）</w:t>
            </w:r>
          </w:p>
          <w:p w14:paraId="347D222D" w14:textId="77777777" w:rsidR="00DB1D10" w:rsidRPr="00C25A1E" w:rsidRDefault="007616A2">
            <w:pPr>
              <w:numPr>
                <w:ilvl w:val="0"/>
                <w:numId w:val="2"/>
              </w:numPr>
              <w:snapToGrid w:val="0"/>
              <w:spacing w:line="380" w:lineRule="exact"/>
              <w:jc w:val="left"/>
              <w:rPr>
                <w:rFonts w:ascii="宋体" w:hAnsi="宋体"/>
                <w:szCs w:val="21"/>
              </w:rPr>
            </w:pPr>
            <w:r w:rsidRPr="00C25A1E">
              <w:rPr>
                <w:rFonts w:ascii="宋体" w:hAnsi="宋体" w:hint="eastAsia"/>
                <w:szCs w:val="21"/>
              </w:rPr>
              <w:t>投标资格声明。（</w:t>
            </w:r>
            <w:r w:rsidRPr="00C25A1E">
              <w:rPr>
                <w:rFonts w:ascii="宋体" w:hAnsi="宋体" w:hint="eastAsia"/>
                <w:b/>
                <w:szCs w:val="21"/>
              </w:rPr>
              <w:t>必须提供，否则作无效投标处理</w:t>
            </w:r>
            <w:r w:rsidRPr="00C25A1E">
              <w:rPr>
                <w:rFonts w:ascii="宋体" w:hAnsi="宋体" w:hint="eastAsia"/>
                <w:szCs w:val="21"/>
              </w:rPr>
              <w:t>）</w:t>
            </w:r>
          </w:p>
          <w:p w14:paraId="3F94DF01"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7、联合体协议书。（</w:t>
            </w:r>
            <w:r w:rsidRPr="00C25A1E">
              <w:rPr>
                <w:rFonts w:ascii="宋体" w:hAnsi="宋体" w:hint="eastAsia"/>
                <w:b/>
                <w:szCs w:val="21"/>
              </w:rPr>
              <w:t>联合体投标时必须提供，否则作无效投标处理</w:t>
            </w:r>
            <w:r w:rsidRPr="00C25A1E">
              <w:rPr>
                <w:rFonts w:ascii="宋体" w:hAnsi="宋体" w:hint="eastAsia"/>
                <w:szCs w:val="21"/>
              </w:rPr>
              <w:t>）</w:t>
            </w:r>
          </w:p>
          <w:p w14:paraId="4D3C0E37" w14:textId="77777777" w:rsidR="00DB1D10" w:rsidRPr="00C25A1E" w:rsidRDefault="007616A2">
            <w:pPr>
              <w:snapToGrid w:val="0"/>
              <w:spacing w:line="380" w:lineRule="exact"/>
              <w:jc w:val="left"/>
              <w:rPr>
                <w:rFonts w:ascii="宋体" w:hAnsi="宋体"/>
                <w:b/>
                <w:szCs w:val="21"/>
              </w:rPr>
            </w:pPr>
            <w:r w:rsidRPr="00C25A1E">
              <w:rPr>
                <w:rFonts w:ascii="宋体" w:hAnsi="宋体"/>
                <w:szCs w:val="21"/>
              </w:rPr>
              <w:t>8</w:t>
            </w:r>
            <w:r w:rsidRPr="00C25A1E">
              <w:rPr>
                <w:rFonts w:ascii="宋体" w:hAnsi="宋体" w:hint="eastAsia"/>
                <w:szCs w:val="21"/>
              </w:rPr>
              <w:t>、《中小企业声明函》或《残疾人福利性单位声明函》或监狱企业证明（由省级以上监狱管理局、戒毒管理局（含新疆生产建设兵团）出具的属于监狱企业的证明文件）。</w:t>
            </w:r>
          </w:p>
          <w:p w14:paraId="13FA408E"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9、除招标文件规定必须提供以外，投标人认为需要提供的其他证明材料。</w:t>
            </w:r>
          </w:p>
          <w:p w14:paraId="028B42A2" w14:textId="77777777" w:rsidR="00DB1D10" w:rsidRPr="00C25A1E" w:rsidRDefault="007616A2">
            <w:pPr>
              <w:snapToGrid w:val="0"/>
              <w:spacing w:line="380" w:lineRule="exact"/>
              <w:jc w:val="left"/>
              <w:rPr>
                <w:rFonts w:ascii="宋体" w:hAnsi="宋体" w:cs="Courier New"/>
                <w:b/>
                <w:szCs w:val="21"/>
              </w:rPr>
            </w:pPr>
            <w:r w:rsidRPr="00C25A1E">
              <w:rPr>
                <w:rFonts w:ascii="宋体" w:hAnsi="宋体" w:hint="eastAsia"/>
                <w:b/>
                <w:bCs/>
                <w:szCs w:val="21"/>
              </w:rPr>
              <w:t>注：1.以上标明“必须提供”的材料</w:t>
            </w:r>
            <w:r w:rsidRPr="00C25A1E">
              <w:rPr>
                <w:rFonts w:ascii="宋体" w:hAnsi="宋体" w:cs="宋体" w:hint="eastAsia"/>
                <w:b/>
                <w:szCs w:val="21"/>
              </w:rPr>
              <w:t>属于复印件的扫描件的</w:t>
            </w:r>
            <w:r w:rsidRPr="00C25A1E">
              <w:rPr>
                <w:rFonts w:ascii="宋体" w:hAnsi="宋体" w:hint="eastAsia"/>
                <w:b/>
                <w:bCs/>
                <w:szCs w:val="21"/>
              </w:rPr>
              <w:t>，必须加盖投标人电子公章，否则</w:t>
            </w:r>
            <w:r w:rsidRPr="00C25A1E">
              <w:rPr>
                <w:rFonts w:ascii="宋体" w:hAnsi="宋体" w:cs="Courier New" w:hint="eastAsia"/>
                <w:b/>
                <w:szCs w:val="21"/>
              </w:rPr>
              <w:t>作无效投标处理。</w:t>
            </w:r>
          </w:p>
          <w:p w14:paraId="3387F96C" w14:textId="77777777" w:rsidR="00DB1D10" w:rsidRPr="00C25A1E" w:rsidRDefault="007616A2">
            <w:pPr>
              <w:snapToGrid w:val="0"/>
              <w:spacing w:line="380" w:lineRule="exact"/>
              <w:ind w:firstLineChars="200" w:firstLine="422"/>
              <w:jc w:val="left"/>
              <w:rPr>
                <w:rFonts w:ascii="宋体" w:hAnsi="宋体"/>
                <w:b/>
                <w:bCs/>
                <w:szCs w:val="21"/>
              </w:rPr>
            </w:pPr>
            <w:r w:rsidRPr="00C25A1E">
              <w:rPr>
                <w:rFonts w:ascii="宋体" w:hAnsi="宋体" w:cs="Courier New" w:hint="eastAsia"/>
                <w:b/>
                <w:szCs w:val="21"/>
              </w:rPr>
              <w:t>2</w:t>
            </w:r>
            <w:r w:rsidRPr="00C25A1E">
              <w:rPr>
                <w:rFonts w:ascii="宋体" w:hAnsi="宋体" w:hint="eastAsia"/>
                <w:b/>
                <w:bCs/>
                <w:szCs w:val="21"/>
              </w:rPr>
              <w:t>.联合体投标时，第1-5项项资格证明文件联合体各方均必须分别提供，联合体各方分别盖章和签字，否则投标文件按无效响应处理。</w:t>
            </w:r>
          </w:p>
        </w:tc>
      </w:tr>
      <w:tr w:rsidR="00C25A1E" w:rsidRPr="00C25A1E" w14:paraId="7A41C224" w14:textId="77777777">
        <w:tc>
          <w:tcPr>
            <w:tcW w:w="675" w:type="dxa"/>
            <w:tcBorders>
              <w:top w:val="nil"/>
              <w:left w:val="single" w:sz="4" w:space="0" w:color="auto"/>
              <w:bottom w:val="nil"/>
              <w:right w:val="single" w:sz="4" w:space="0" w:color="auto"/>
            </w:tcBorders>
            <w:vAlign w:val="center"/>
          </w:tcPr>
          <w:p w14:paraId="64559E65" w14:textId="77777777" w:rsidR="00DB1D10" w:rsidRPr="00C25A1E" w:rsidRDefault="00DB1D10">
            <w:pPr>
              <w:spacing w:line="380" w:lineRule="exac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43AA6754" w14:textId="77777777" w:rsidR="00DB1D10" w:rsidRPr="00C25A1E" w:rsidRDefault="007616A2">
            <w:pPr>
              <w:snapToGrid w:val="0"/>
              <w:spacing w:line="380" w:lineRule="exact"/>
              <w:jc w:val="left"/>
              <w:rPr>
                <w:rFonts w:ascii="宋体" w:hAnsi="宋体" w:cs="Courier New"/>
                <w:szCs w:val="21"/>
              </w:rPr>
            </w:pPr>
            <w:bookmarkStart w:id="40" w:name="_13.3"/>
            <w:bookmarkEnd w:id="40"/>
            <w:r w:rsidRPr="00C25A1E">
              <w:rPr>
                <w:rFonts w:ascii="宋体" w:hAnsi="宋体" w:cs="Courier New" w:hint="eastAsia"/>
                <w:szCs w:val="21"/>
              </w:rPr>
              <w:t>商务文件组成</w:t>
            </w:r>
          </w:p>
          <w:p w14:paraId="7B4ADBCD" w14:textId="77777777" w:rsidR="00DB1D10" w:rsidRPr="00C25A1E" w:rsidRDefault="00DB1D10">
            <w:pPr>
              <w:spacing w:line="380" w:lineRule="exact"/>
              <w:rPr>
                <w:rFonts w:ascii="宋体" w:hAnsi="宋体"/>
                <w:szCs w:val="21"/>
              </w:rPr>
            </w:pPr>
          </w:p>
        </w:tc>
        <w:tc>
          <w:tcPr>
            <w:tcW w:w="7297" w:type="dxa"/>
            <w:tcBorders>
              <w:top w:val="single" w:sz="4" w:space="0" w:color="auto"/>
              <w:left w:val="single" w:sz="4" w:space="0" w:color="auto"/>
              <w:bottom w:val="single" w:sz="4" w:space="0" w:color="auto"/>
              <w:right w:val="single" w:sz="4" w:space="0" w:color="auto"/>
            </w:tcBorders>
            <w:vAlign w:val="center"/>
          </w:tcPr>
          <w:p w14:paraId="01DF42F5"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1、无串通投标行为的承诺函；（</w:t>
            </w:r>
            <w:r w:rsidRPr="00C25A1E">
              <w:rPr>
                <w:rFonts w:ascii="宋体" w:hAnsi="宋体" w:hint="eastAsia"/>
                <w:b/>
                <w:szCs w:val="21"/>
              </w:rPr>
              <w:t>必须提供，否则作无效投标处理</w:t>
            </w:r>
            <w:r w:rsidRPr="00C25A1E">
              <w:rPr>
                <w:rFonts w:ascii="宋体" w:hAnsi="宋体" w:hint="eastAsia"/>
                <w:szCs w:val="21"/>
              </w:rPr>
              <w:t>）</w:t>
            </w:r>
          </w:p>
          <w:p w14:paraId="6D1871AA"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2、法定代表人身份证明及法定代表人有效身份证正反面复印件；（</w:t>
            </w:r>
            <w:r w:rsidRPr="00C25A1E">
              <w:rPr>
                <w:rFonts w:ascii="宋体" w:hAnsi="宋体" w:cs="宋体" w:hint="eastAsia"/>
                <w:b/>
                <w:bCs/>
                <w:szCs w:val="21"/>
              </w:rPr>
              <w:t>除自然人投标外</w:t>
            </w:r>
            <w:r w:rsidRPr="00C25A1E">
              <w:rPr>
                <w:rFonts w:ascii="宋体" w:hAnsi="宋体" w:hint="eastAsia"/>
                <w:b/>
                <w:szCs w:val="21"/>
              </w:rPr>
              <w:t>必须提供，否则作无效投标处理</w:t>
            </w:r>
            <w:r w:rsidRPr="00C25A1E">
              <w:rPr>
                <w:rFonts w:ascii="宋体" w:hAnsi="宋体" w:hint="eastAsia"/>
                <w:szCs w:val="21"/>
              </w:rPr>
              <w:t>）</w:t>
            </w:r>
          </w:p>
          <w:p w14:paraId="5DCD7D98"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3、法定代表人授权委托书及委托代理人有效身份证正反面复印件；（</w:t>
            </w:r>
            <w:r w:rsidRPr="00C25A1E">
              <w:rPr>
                <w:rFonts w:ascii="宋体" w:hAnsi="宋体" w:hint="eastAsia"/>
                <w:b/>
                <w:szCs w:val="21"/>
              </w:rPr>
              <w:t>委托时必须提供，否则作无效投标处理</w:t>
            </w:r>
            <w:r w:rsidRPr="00C25A1E">
              <w:rPr>
                <w:rFonts w:ascii="宋体" w:hAnsi="宋体" w:hint="eastAsia"/>
                <w:szCs w:val="21"/>
              </w:rPr>
              <w:t>）</w:t>
            </w:r>
          </w:p>
          <w:p w14:paraId="2F582449"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4、商务条款偏离表；（</w:t>
            </w:r>
            <w:r w:rsidRPr="00C25A1E">
              <w:rPr>
                <w:rFonts w:ascii="宋体" w:hAnsi="宋体" w:hint="eastAsia"/>
                <w:b/>
                <w:szCs w:val="21"/>
              </w:rPr>
              <w:t>必须提供，否则作无效投标处理</w:t>
            </w:r>
            <w:r w:rsidRPr="00C25A1E">
              <w:rPr>
                <w:rFonts w:ascii="宋体" w:hAnsi="宋体" w:hint="eastAsia"/>
                <w:szCs w:val="21"/>
              </w:rPr>
              <w:t>）</w:t>
            </w:r>
          </w:p>
          <w:p w14:paraId="6374C5DB"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5、投标人情况介绍；</w:t>
            </w:r>
          </w:p>
          <w:p w14:paraId="11D74B63"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lastRenderedPageBreak/>
              <w:t>6、除招标文件规定必须提供以外，投标人认为需要提供的其他证明材料。（投标人根据“第二章 采购需求”及“第四章 评标方法及评标标准”提供有关证明材料）。</w:t>
            </w:r>
          </w:p>
          <w:p w14:paraId="0B73CCDD" w14:textId="77777777" w:rsidR="00DB1D10" w:rsidRPr="00C25A1E" w:rsidRDefault="007616A2">
            <w:pPr>
              <w:snapToGrid w:val="0"/>
              <w:spacing w:line="380" w:lineRule="exact"/>
              <w:jc w:val="left"/>
              <w:rPr>
                <w:rFonts w:ascii="宋体" w:hAnsi="宋体"/>
                <w:b/>
                <w:bCs/>
                <w:szCs w:val="21"/>
              </w:rPr>
            </w:pPr>
            <w:r w:rsidRPr="00C25A1E">
              <w:rPr>
                <w:rFonts w:ascii="宋体" w:hAnsi="宋体" w:hint="eastAsia"/>
                <w:b/>
                <w:bCs/>
                <w:szCs w:val="21"/>
              </w:rPr>
              <w:t>注： 1.法定代表人授权委托书必须由法定代表人及委托代理人签字，并加盖投标人公章，否则作无效投标处理。</w:t>
            </w:r>
          </w:p>
          <w:p w14:paraId="74870117" w14:textId="77777777" w:rsidR="00DB1D10" w:rsidRPr="00C25A1E" w:rsidRDefault="007616A2">
            <w:pPr>
              <w:snapToGrid w:val="0"/>
              <w:spacing w:line="380" w:lineRule="exact"/>
              <w:ind w:firstLineChars="200" w:firstLine="422"/>
              <w:jc w:val="left"/>
              <w:rPr>
                <w:rFonts w:ascii="宋体" w:hAnsi="宋体" w:cs="Courier New"/>
                <w:b/>
                <w:szCs w:val="21"/>
              </w:rPr>
            </w:pPr>
            <w:r w:rsidRPr="00C25A1E">
              <w:rPr>
                <w:rFonts w:ascii="宋体" w:hAnsi="宋体" w:hint="eastAsia"/>
                <w:b/>
                <w:bCs/>
                <w:szCs w:val="21"/>
              </w:rPr>
              <w:t>2.以上标明“必须提供”的材料</w:t>
            </w:r>
            <w:r w:rsidRPr="00C25A1E">
              <w:rPr>
                <w:rFonts w:ascii="宋体" w:hAnsi="宋体" w:cs="宋体" w:hint="eastAsia"/>
                <w:b/>
                <w:szCs w:val="21"/>
              </w:rPr>
              <w:t>属于复印件的扫描件的</w:t>
            </w:r>
            <w:r w:rsidRPr="00C25A1E">
              <w:rPr>
                <w:rFonts w:ascii="宋体" w:hAnsi="宋体" w:hint="eastAsia"/>
                <w:b/>
                <w:bCs/>
                <w:szCs w:val="21"/>
              </w:rPr>
              <w:t>，必须加盖投标人电子公章，否则</w:t>
            </w:r>
            <w:r w:rsidRPr="00C25A1E">
              <w:rPr>
                <w:rFonts w:ascii="宋体" w:hAnsi="宋体" w:cs="Courier New" w:hint="eastAsia"/>
                <w:b/>
                <w:szCs w:val="21"/>
              </w:rPr>
              <w:t>作无效投标处理</w:t>
            </w:r>
            <w:r w:rsidRPr="00C25A1E">
              <w:rPr>
                <w:rFonts w:ascii="宋体" w:hAnsi="宋体" w:hint="eastAsia"/>
                <w:b/>
                <w:bCs/>
                <w:szCs w:val="21"/>
              </w:rPr>
              <w:t>。</w:t>
            </w:r>
          </w:p>
        </w:tc>
      </w:tr>
      <w:tr w:rsidR="00C25A1E" w:rsidRPr="00C25A1E" w14:paraId="06E90A8E" w14:textId="77777777">
        <w:tc>
          <w:tcPr>
            <w:tcW w:w="675" w:type="dxa"/>
            <w:vMerge w:val="restart"/>
            <w:tcBorders>
              <w:top w:val="nil"/>
              <w:left w:val="single" w:sz="4" w:space="0" w:color="auto"/>
              <w:bottom w:val="single" w:sz="4" w:space="0" w:color="auto"/>
              <w:right w:val="single" w:sz="4" w:space="0" w:color="auto"/>
            </w:tcBorders>
            <w:vAlign w:val="center"/>
          </w:tcPr>
          <w:p w14:paraId="47C1E9C5" w14:textId="77777777" w:rsidR="00DB1D10" w:rsidRPr="00C25A1E" w:rsidRDefault="00DB1D10">
            <w:pPr>
              <w:spacing w:line="380" w:lineRule="exac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75320CCB" w14:textId="77777777" w:rsidR="00DB1D10" w:rsidRPr="00C25A1E" w:rsidRDefault="007616A2">
            <w:pPr>
              <w:snapToGrid w:val="0"/>
              <w:spacing w:line="380" w:lineRule="exact"/>
              <w:jc w:val="left"/>
              <w:rPr>
                <w:rFonts w:ascii="宋体" w:hAnsi="宋体" w:cs="Courier New"/>
                <w:szCs w:val="21"/>
              </w:rPr>
            </w:pPr>
            <w:bookmarkStart w:id="41" w:name="_13.4"/>
            <w:bookmarkEnd w:id="41"/>
            <w:r w:rsidRPr="00C25A1E">
              <w:rPr>
                <w:rFonts w:ascii="宋体" w:hAnsi="宋体" w:cs="Courier New" w:hint="eastAsia"/>
                <w:szCs w:val="21"/>
              </w:rPr>
              <w:t>技术文件组成</w:t>
            </w:r>
          </w:p>
          <w:p w14:paraId="1C21CCF9" w14:textId="77777777" w:rsidR="00DB1D10" w:rsidRPr="00C25A1E" w:rsidRDefault="00DB1D10">
            <w:pPr>
              <w:spacing w:line="380" w:lineRule="exact"/>
              <w:rPr>
                <w:rFonts w:ascii="宋体" w:hAnsi="宋体"/>
                <w:szCs w:val="21"/>
              </w:rPr>
            </w:pPr>
          </w:p>
        </w:tc>
        <w:tc>
          <w:tcPr>
            <w:tcW w:w="7297" w:type="dxa"/>
            <w:tcBorders>
              <w:top w:val="single" w:sz="4" w:space="0" w:color="auto"/>
              <w:left w:val="single" w:sz="4" w:space="0" w:color="auto"/>
              <w:bottom w:val="single" w:sz="4" w:space="0" w:color="auto"/>
              <w:right w:val="single" w:sz="4" w:space="0" w:color="auto"/>
            </w:tcBorders>
            <w:vAlign w:val="center"/>
          </w:tcPr>
          <w:p w14:paraId="57C11E6F"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1、服务需求、技术需求偏离表；（</w:t>
            </w:r>
            <w:r w:rsidRPr="00C25A1E">
              <w:rPr>
                <w:rFonts w:ascii="宋体" w:hAnsi="宋体" w:hint="eastAsia"/>
                <w:b/>
                <w:szCs w:val="21"/>
              </w:rPr>
              <w:t>必须提供，否则作无效投标处理</w:t>
            </w:r>
            <w:r w:rsidRPr="00C25A1E">
              <w:rPr>
                <w:rFonts w:ascii="宋体" w:hAnsi="宋体" w:hint="eastAsia"/>
                <w:szCs w:val="21"/>
              </w:rPr>
              <w:t>）</w:t>
            </w:r>
          </w:p>
          <w:p w14:paraId="26B96816"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 xml:space="preserve">2、组织服务方案【项目前期准备、项目实施计划（人员构成、技术服务、技术培训、售后服务的内容和措施）】； </w:t>
            </w:r>
          </w:p>
          <w:p w14:paraId="31DACCB7"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 xml:space="preserve">3、售后服务方案； </w:t>
            </w:r>
          </w:p>
          <w:p w14:paraId="31EC4F37"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 xml:space="preserve">4、项目实施人员一览表； </w:t>
            </w:r>
          </w:p>
          <w:p w14:paraId="51A7B670" w14:textId="77777777" w:rsidR="00DB1D10" w:rsidRPr="00C25A1E" w:rsidRDefault="007616A2">
            <w:pPr>
              <w:snapToGrid w:val="0"/>
              <w:spacing w:line="380" w:lineRule="exact"/>
              <w:jc w:val="left"/>
              <w:rPr>
                <w:rFonts w:ascii="宋体" w:hAnsi="宋体"/>
                <w:szCs w:val="21"/>
              </w:rPr>
            </w:pPr>
            <w:r w:rsidRPr="00C25A1E">
              <w:rPr>
                <w:rFonts w:ascii="宋体" w:hAnsi="宋体" w:hint="eastAsia"/>
                <w:szCs w:val="21"/>
              </w:rPr>
              <w:t>5、投标人对本项目的合理化建议和改进措施；</w:t>
            </w:r>
          </w:p>
          <w:p w14:paraId="2A0ECF24" w14:textId="77777777" w:rsidR="00DB1D10" w:rsidRPr="00C25A1E" w:rsidRDefault="007616A2">
            <w:pPr>
              <w:snapToGrid w:val="0"/>
              <w:spacing w:line="380" w:lineRule="exact"/>
              <w:jc w:val="left"/>
              <w:rPr>
                <w:rFonts w:ascii="宋体" w:hAnsi="宋体"/>
                <w:bCs/>
                <w:szCs w:val="21"/>
              </w:rPr>
            </w:pPr>
            <w:r w:rsidRPr="00C25A1E">
              <w:rPr>
                <w:rFonts w:ascii="宋体" w:hAnsi="宋体"/>
                <w:szCs w:val="21"/>
              </w:rPr>
              <w:t>6</w:t>
            </w:r>
            <w:r w:rsidRPr="00C25A1E">
              <w:rPr>
                <w:rFonts w:ascii="宋体" w:hAnsi="宋体" w:hint="eastAsia"/>
                <w:szCs w:val="21"/>
              </w:rPr>
              <w:t>、除招标文件规定必须提供以外，投标人需要说明的其他文件和说明。</w:t>
            </w:r>
          </w:p>
          <w:p w14:paraId="152D5380" w14:textId="77777777" w:rsidR="00DB1D10" w:rsidRPr="00C25A1E" w:rsidRDefault="007616A2">
            <w:pPr>
              <w:snapToGrid w:val="0"/>
              <w:spacing w:line="380" w:lineRule="exact"/>
              <w:jc w:val="left"/>
              <w:rPr>
                <w:rFonts w:ascii="宋体" w:hAnsi="宋体"/>
                <w:b/>
                <w:bCs/>
                <w:szCs w:val="21"/>
              </w:rPr>
            </w:pPr>
            <w:r w:rsidRPr="00C25A1E">
              <w:rPr>
                <w:rFonts w:ascii="宋体" w:hAnsi="宋体" w:hint="eastAsia"/>
                <w:b/>
                <w:bCs/>
                <w:szCs w:val="21"/>
              </w:rPr>
              <w:t>注：以上标明“必须提供”的材料</w:t>
            </w:r>
            <w:r w:rsidRPr="00C25A1E">
              <w:rPr>
                <w:rFonts w:ascii="宋体" w:hAnsi="宋体" w:cs="宋体" w:hint="eastAsia"/>
                <w:b/>
                <w:szCs w:val="21"/>
              </w:rPr>
              <w:t>属于复印件的扫描件的</w:t>
            </w:r>
            <w:r w:rsidRPr="00C25A1E">
              <w:rPr>
                <w:rFonts w:ascii="宋体" w:hAnsi="宋体" w:hint="eastAsia"/>
                <w:b/>
                <w:bCs/>
                <w:szCs w:val="21"/>
              </w:rPr>
              <w:t>，必须加盖投标人电子公章，否则</w:t>
            </w:r>
            <w:r w:rsidRPr="00C25A1E">
              <w:rPr>
                <w:rFonts w:ascii="宋体" w:hAnsi="宋体" w:cs="Courier New" w:hint="eastAsia"/>
                <w:b/>
                <w:szCs w:val="21"/>
              </w:rPr>
              <w:t>作无效投标处理</w:t>
            </w:r>
            <w:r w:rsidRPr="00C25A1E">
              <w:rPr>
                <w:rFonts w:ascii="宋体" w:hAnsi="宋体" w:hint="eastAsia"/>
                <w:b/>
                <w:bCs/>
                <w:szCs w:val="21"/>
              </w:rPr>
              <w:t>。</w:t>
            </w:r>
          </w:p>
        </w:tc>
      </w:tr>
      <w:tr w:rsidR="00C25A1E" w:rsidRPr="00C25A1E" w14:paraId="18BF15AB" w14:textId="77777777">
        <w:tc>
          <w:tcPr>
            <w:tcW w:w="675" w:type="dxa"/>
            <w:vMerge/>
            <w:tcBorders>
              <w:top w:val="nil"/>
              <w:left w:val="single" w:sz="4" w:space="0" w:color="auto"/>
              <w:bottom w:val="single" w:sz="4" w:space="0" w:color="auto"/>
              <w:right w:val="single" w:sz="4" w:space="0" w:color="auto"/>
            </w:tcBorders>
            <w:vAlign w:val="center"/>
          </w:tcPr>
          <w:p w14:paraId="35468DC7" w14:textId="77777777" w:rsidR="00DB1D10" w:rsidRPr="00C25A1E" w:rsidRDefault="00DB1D10">
            <w:pPr>
              <w:widowControl/>
              <w:jc w:val="lef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6EB9DADD" w14:textId="77777777" w:rsidR="00DB1D10" w:rsidRPr="00C25A1E" w:rsidRDefault="007616A2">
            <w:pPr>
              <w:snapToGrid w:val="0"/>
              <w:spacing w:line="380" w:lineRule="exact"/>
              <w:jc w:val="left"/>
              <w:rPr>
                <w:rFonts w:ascii="宋体" w:hAnsi="宋体" w:cs="Courier New"/>
                <w:szCs w:val="21"/>
              </w:rPr>
            </w:pPr>
            <w:r w:rsidRPr="00C25A1E">
              <w:rPr>
                <w:rFonts w:ascii="宋体" w:hAnsi="宋体" w:cs="Courier New" w:hint="eastAsia"/>
                <w:szCs w:val="21"/>
              </w:rPr>
              <w:t>报价文件</w:t>
            </w:r>
            <w:r w:rsidRPr="00C25A1E">
              <w:rPr>
                <w:rFonts w:ascii="宋体" w:hAnsi="宋体" w:hint="eastAsia"/>
                <w:szCs w:val="21"/>
              </w:rPr>
              <w:t>组成</w:t>
            </w:r>
          </w:p>
        </w:tc>
        <w:tc>
          <w:tcPr>
            <w:tcW w:w="7297" w:type="dxa"/>
            <w:tcBorders>
              <w:top w:val="single" w:sz="4" w:space="0" w:color="auto"/>
              <w:left w:val="single" w:sz="4" w:space="0" w:color="auto"/>
              <w:bottom w:val="single" w:sz="4" w:space="0" w:color="auto"/>
              <w:right w:val="single" w:sz="4" w:space="0" w:color="auto"/>
            </w:tcBorders>
            <w:vAlign w:val="center"/>
          </w:tcPr>
          <w:p w14:paraId="6B0E4CBD" w14:textId="77777777" w:rsidR="00DB1D10" w:rsidRPr="00C25A1E" w:rsidRDefault="007616A2">
            <w:pPr>
              <w:tabs>
                <w:tab w:val="left" w:pos="459"/>
              </w:tabs>
              <w:snapToGrid w:val="0"/>
              <w:spacing w:line="380" w:lineRule="exact"/>
              <w:jc w:val="left"/>
              <w:rPr>
                <w:rFonts w:ascii="宋体" w:hAnsi="宋体"/>
                <w:szCs w:val="21"/>
              </w:rPr>
            </w:pPr>
            <w:r w:rsidRPr="00C25A1E">
              <w:rPr>
                <w:rFonts w:ascii="宋体" w:hAnsi="宋体" w:hint="eastAsia"/>
                <w:szCs w:val="21"/>
              </w:rPr>
              <w:t>1、投标函；</w:t>
            </w:r>
            <w:r w:rsidRPr="00C25A1E">
              <w:rPr>
                <w:rFonts w:ascii="宋体" w:hAnsi="宋体" w:hint="eastAsia"/>
                <w:b/>
                <w:szCs w:val="21"/>
              </w:rPr>
              <w:t>（必须提供，否则作无效投标处理）</w:t>
            </w:r>
          </w:p>
          <w:p w14:paraId="1EA2E3A0" w14:textId="77777777" w:rsidR="00DB1D10" w:rsidRPr="00C25A1E" w:rsidRDefault="007616A2">
            <w:pPr>
              <w:tabs>
                <w:tab w:val="left" w:pos="459"/>
              </w:tabs>
              <w:snapToGrid w:val="0"/>
              <w:spacing w:line="380" w:lineRule="exact"/>
              <w:jc w:val="left"/>
              <w:rPr>
                <w:rFonts w:ascii="宋体" w:hAnsi="宋体"/>
                <w:szCs w:val="21"/>
              </w:rPr>
            </w:pPr>
            <w:r w:rsidRPr="00C25A1E">
              <w:rPr>
                <w:rFonts w:ascii="宋体" w:hAnsi="宋体" w:hint="eastAsia"/>
                <w:szCs w:val="21"/>
              </w:rPr>
              <w:t>2、开标一览表；（</w:t>
            </w:r>
            <w:r w:rsidRPr="00C25A1E">
              <w:rPr>
                <w:rFonts w:ascii="宋体" w:hAnsi="宋体" w:hint="eastAsia"/>
                <w:b/>
                <w:szCs w:val="21"/>
              </w:rPr>
              <w:t>必须提供，否则作无效投标处理</w:t>
            </w:r>
            <w:r w:rsidRPr="00C25A1E">
              <w:rPr>
                <w:rFonts w:ascii="宋体" w:hAnsi="宋体" w:hint="eastAsia"/>
                <w:szCs w:val="21"/>
              </w:rPr>
              <w:t>）</w:t>
            </w:r>
          </w:p>
          <w:p w14:paraId="6A03396E" w14:textId="77777777" w:rsidR="00DB1D10" w:rsidRPr="00C25A1E" w:rsidRDefault="007616A2">
            <w:pPr>
              <w:tabs>
                <w:tab w:val="left" w:pos="459"/>
              </w:tabs>
              <w:snapToGrid w:val="0"/>
              <w:spacing w:line="380" w:lineRule="exact"/>
              <w:jc w:val="left"/>
              <w:rPr>
                <w:rFonts w:ascii="宋体" w:hAnsi="宋体"/>
                <w:szCs w:val="21"/>
              </w:rPr>
            </w:pPr>
            <w:r w:rsidRPr="00C25A1E">
              <w:rPr>
                <w:rFonts w:ascii="宋体" w:hAnsi="宋体"/>
                <w:szCs w:val="21"/>
              </w:rPr>
              <w:t>3</w:t>
            </w:r>
            <w:r w:rsidRPr="00C25A1E">
              <w:rPr>
                <w:rFonts w:ascii="宋体" w:hAnsi="宋体" w:hint="eastAsia"/>
                <w:szCs w:val="21"/>
              </w:rPr>
              <w:t>、投标人针对报价需要说明的其他文件和说明。</w:t>
            </w:r>
          </w:p>
        </w:tc>
      </w:tr>
      <w:tr w:rsidR="00C25A1E" w:rsidRPr="00C25A1E" w14:paraId="6AE4574E" w14:textId="77777777">
        <w:tc>
          <w:tcPr>
            <w:tcW w:w="675" w:type="dxa"/>
            <w:tcBorders>
              <w:top w:val="single" w:sz="4" w:space="0" w:color="auto"/>
              <w:left w:val="single" w:sz="4" w:space="0" w:color="auto"/>
              <w:bottom w:val="single" w:sz="4" w:space="0" w:color="auto"/>
              <w:right w:val="single" w:sz="4" w:space="0" w:color="auto"/>
            </w:tcBorders>
            <w:vAlign w:val="center"/>
          </w:tcPr>
          <w:p w14:paraId="75AEF964" w14:textId="77777777" w:rsidR="00DB1D10" w:rsidRPr="00C25A1E" w:rsidRDefault="007616A2">
            <w:pPr>
              <w:spacing w:line="380" w:lineRule="exact"/>
              <w:rPr>
                <w:rFonts w:ascii="宋体" w:hAnsi="宋体"/>
                <w:szCs w:val="21"/>
              </w:rPr>
            </w:pPr>
            <w:r w:rsidRPr="00C25A1E">
              <w:rPr>
                <w:rFonts w:ascii="宋体" w:hAnsi="宋体" w:hint="eastAsia"/>
                <w:szCs w:val="21"/>
              </w:rPr>
              <w:t>16.2</w:t>
            </w:r>
          </w:p>
        </w:tc>
        <w:tc>
          <w:tcPr>
            <w:tcW w:w="2268" w:type="dxa"/>
            <w:tcBorders>
              <w:top w:val="single" w:sz="4" w:space="0" w:color="auto"/>
              <w:left w:val="single" w:sz="4" w:space="0" w:color="auto"/>
              <w:bottom w:val="single" w:sz="4" w:space="0" w:color="auto"/>
              <w:right w:val="single" w:sz="4" w:space="0" w:color="auto"/>
            </w:tcBorders>
            <w:vAlign w:val="center"/>
          </w:tcPr>
          <w:p w14:paraId="54A25AFA" w14:textId="77777777" w:rsidR="00DB1D10" w:rsidRPr="00C25A1E" w:rsidRDefault="007616A2">
            <w:pPr>
              <w:spacing w:line="380" w:lineRule="exact"/>
              <w:rPr>
                <w:rFonts w:ascii="宋体" w:hAnsi="宋体"/>
                <w:szCs w:val="21"/>
              </w:rPr>
            </w:pPr>
            <w:bookmarkStart w:id="42" w:name="_16.2"/>
            <w:bookmarkEnd w:id="42"/>
            <w:r w:rsidRPr="00C25A1E">
              <w:rPr>
                <w:rFonts w:ascii="宋体" w:hAnsi="宋体" w:hint="eastAsia"/>
                <w:szCs w:val="21"/>
              </w:rPr>
              <w:t>投标报价要求</w:t>
            </w:r>
          </w:p>
        </w:tc>
        <w:tc>
          <w:tcPr>
            <w:tcW w:w="7297" w:type="dxa"/>
            <w:tcBorders>
              <w:top w:val="single" w:sz="4" w:space="0" w:color="auto"/>
              <w:left w:val="single" w:sz="4" w:space="0" w:color="auto"/>
              <w:bottom w:val="single" w:sz="4" w:space="0" w:color="auto"/>
              <w:right w:val="single" w:sz="4" w:space="0" w:color="auto"/>
            </w:tcBorders>
            <w:vAlign w:val="center"/>
          </w:tcPr>
          <w:p w14:paraId="73890727" w14:textId="77777777" w:rsidR="00DB1D10" w:rsidRPr="00C25A1E" w:rsidRDefault="007616A2">
            <w:pPr>
              <w:spacing w:line="400" w:lineRule="exact"/>
              <w:rPr>
                <w:rFonts w:ascii="宋体" w:hAnsi="宋体" w:cs="Arial"/>
                <w:szCs w:val="21"/>
              </w:rPr>
            </w:pPr>
            <w:r w:rsidRPr="00C25A1E">
              <w:rPr>
                <w:rFonts w:ascii="宋体" w:hAnsi="宋体" w:cs="Arial" w:hint="eastAsia"/>
                <w:szCs w:val="21"/>
              </w:rPr>
              <w:t>报价必须含以下部分，包括：人员的工资、劳保，社保费和福利待遇，基本装备和服装以及其他管理费用、税费、奖金、企业利润等。除此之外，采购人无需向中标人或安保人员个人支付任何费用。投标人负责投入人员在采购人服务期间的工资、其他劳务费， 社会保险费（包括养老、失业、工伤、生育、医疗）及住房公积金等各项费用。投入人员在采购人工作期间发生工伤（亡）、患职业病、因病或非因工死亡，由中标人负责为其向社保机构申请社保规定之费用，按法律法规规定应由采购人支付的其他费用，由采购人承担。人员薪资不得低于南宁市最低工资标准。</w:t>
            </w:r>
          </w:p>
        </w:tc>
      </w:tr>
      <w:tr w:rsidR="00C25A1E" w:rsidRPr="00C25A1E" w14:paraId="15DC4026" w14:textId="77777777">
        <w:tc>
          <w:tcPr>
            <w:tcW w:w="675" w:type="dxa"/>
            <w:tcBorders>
              <w:top w:val="single" w:sz="4" w:space="0" w:color="auto"/>
              <w:left w:val="single" w:sz="4" w:space="0" w:color="auto"/>
              <w:bottom w:val="single" w:sz="4" w:space="0" w:color="auto"/>
              <w:right w:val="single" w:sz="4" w:space="0" w:color="auto"/>
            </w:tcBorders>
            <w:vAlign w:val="center"/>
          </w:tcPr>
          <w:p w14:paraId="54F63A27" w14:textId="77777777" w:rsidR="00DB1D10" w:rsidRPr="00C25A1E" w:rsidRDefault="007616A2">
            <w:pPr>
              <w:spacing w:line="380" w:lineRule="exact"/>
              <w:rPr>
                <w:rFonts w:ascii="宋体" w:hAnsi="宋体"/>
                <w:szCs w:val="21"/>
              </w:rPr>
            </w:pPr>
            <w:r w:rsidRPr="00C25A1E">
              <w:rPr>
                <w:rFonts w:ascii="宋体" w:hAnsi="宋体" w:hint="eastAsia"/>
                <w:szCs w:val="21"/>
              </w:rPr>
              <w:t>17.2</w:t>
            </w:r>
          </w:p>
        </w:tc>
        <w:tc>
          <w:tcPr>
            <w:tcW w:w="2268" w:type="dxa"/>
            <w:tcBorders>
              <w:top w:val="single" w:sz="4" w:space="0" w:color="auto"/>
              <w:left w:val="single" w:sz="4" w:space="0" w:color="auto"/>
              <w:bottom w:val="single" w:sz="4" w:space="0" w:color="auto"/>
              <w:right w:val="single" w:sz="4" w:space="0" w:color="auto"/>
            </w:tcBorders>
            <w:vAlign w:val="center"/>
          </w:tcPr>
          <w:p w14:paraId="0521DCE3" w14:textId="77777777" w:rsidR="00DB1D10" w:rsidRPr="00C25A1E" w:rsidRDefault="007616A2">
            <w:pPr>
              <w:spacing w:line="380" w:lineRule="exact"/>
              <w:rPr>
                <w:rFonts w:ascii="宋体" w:hAnsi="宋体"/>
                <w:szCs w:val="21"/>
              </w:rPr>
            </w:pPr>
            <w:bookmarkStart w:id="43" w:name="_17.1"/>
            <w:bookmarkEnd w:id="43"/>
            <w:r w:rsidRPr="00C25A1E">
              <w:rPr>
                <w:rFonts w:ascii="宋体" w:hAnsi="宋体" w:hint="eastAsia"/>
                <w:szCs w:val="21"/>
              </w:rPr>
              <w:t>投标有效期</w:t>
            </w:r>
          </w:p>
        </w:tc>
        <w:tc>
          <w:tcPr>
            <w:tcW w:w="7297" w:type="dxa"/>
            <w:tcBorders>
              <w:top w:val="single" w:sz="4" w:space="0" w:color="auto"/>
              <w:left w:val="single" w:sz="4" w:space="0" w:color="auto"/>
              <w:bottom w:val="single" w:sz="4" w:space="0" w:color="auto"/>
              <w:right w:val="single" w:sz="4" w:space="0" w:color="auto"/>
            </w:tcBorders>
            <w:vAlign w:val="center"/>
          </w:tcPr>
          <w:p w14:paraId="7F23A775"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自投标截止之日起</w:t>
            </w:r>
            <w:r w:rsidRPr="00C25A1E">
              <w:rPr>
                <w:rFonts w:ascii="宋体" w:hAnsi="宋体"/>
                <w:szCs w:val="21"/>
                <w:u w:val="single"/>
              </w:rPr>
              <w:t>90</w:t>
            </w:r>
            <w:r w:rsidRPr="00C25A1E">
              <w:rPr>
                <w:rFonts w:ascii="宋体" w:hAnsi="宋体" w:hint="eastAsia"/>
                <w:szCs w:val="21"/>
              </w:rPr>
              <w:t>日。</w:t>
            </w:r>
          </w:p>
        </w:tc>
      </w:tr>
      <w:tr w:rsidR="00C25A1E" w:rsidRPr="00C25A1E" w14:paraId="2AA04FED" w14:textId="77777777">
        <w:tc>
          <w:tcPr>
            <w:tcW w:w="675" w:type="dxa"/>
            <w:tcBorders>
              <w:top w:val="single" w:sz="4" w:space="0" w:color="auto"/>
              <w:left w:val="single" w:sz="4" w:space="0" w:color="auto"/>
              <w:bottom w:val="single" w:sz="4" w:space="0" w:color="auto"/>
              <w:right w:val="single" w:sz="4" w:space="0" w:color="auto"/>
            </w:tcBorders>
            <w:vAlign w:val="center"/>
          </w:tcPr>
          <w:p w14:paraId="3D95A308" w14:textId="77777777" w:rsidR="00DB1D10" w:rsidRPr="00C25A1E" w:rsidRDefault="007616A2">
            <w:pPr>
              <w:spacing w:line="380" w:lineRule="exact"/>
              <w:rPr>
                <w:rFonts w:ascii="宋体" w:hAnsi="宋体"/>
                <w:szCs w:val="21"/>
              </w:rPr>
            </w:pPr>
            <w:r w:rsidRPr="00C25A1E">
              <w:rPr>
                <w:rFonts w:ascii="宋体" w:hAnsi="宋体" w:hint="eastAsia"/>
                <w:szCs w:val="21"/>
              </w:rPr>
              <w:t>18</w:t>
            </w:r>
          </w:p>
        </w:tc>
        <w:tc>
          <w:tcPr>
            <w:tcW w:w="2268" w:type="dxa"/>
            <w:tcBorders>
              <w:top w:val="single" w:sz="4" w:space="0" w:color="auto"/>
              <w:left w:val="single" w:sz="4" w:space="0" w:color="auto"/>
              <w:bottom w:val="single" w:sz="4" w:space="0" w:color="auto"/>
              <w:right w:val="single" w:sz="4" w:space="0" w:color="auto"/>
            </w:tcBorders>
            <w:vAlign w:val="center"/>
          </w:tcPr>
          <w:p w14:paraId="309C50B6" w14:textId="77777777" w:rsidR="00DB1D10" w:rsidRPr="00C25A1E" w:rsidRDefault="007616A2">
            <w:pPr>
              <w:spacing w:line="380" w:lineRule="exact"/>
              <w:rPr>
                <w:rFonts w:ascii="宋体" w:hAnsi="宋体"/>
                <w:szCs w:val="21"/>
              </w:rPr>
            </w:pPr>
            <w:bookmarkStart w:id="44" w:name="_18"/>
            <w:bookmarkEnd w:id="44"/>
            <w:r w:rsidRPr="00C25A1E">
              <w:rPr>
                <w:rFonts w:ascii="宋体" w:hAnsi="宋体" w:hint="eastAsia"/>
                <w:szCs w:val="21"/>
              </w:rPr>
              <w:t>投标保证金金额</w:t>
            </w:r>
          </w:p>
        </w:tc>
        <w:tc>
          <w:tcPr>
            <w:tcW w:w="7297" w:type="dxa"/>
            <w:tcBorders>
              <w:top w:val="single" w:sz="4" w:space="0" w:color="auto"/>
              <w:left w:val="single" w:sz="4" w:space="0" w:color="auto"/>
              <w:bottom w:val="single" w:sz="4" w:space="0" w:color="auto"/>
              <w:right w:val="single" w:sz="4" w:space="0" w:color="auto"/>
            </w:tcBorders>
            <w:vAlign w:val="center"/>
          </w:tcPr>
          <w:p w14:paraId="77D111AF" w14:textId="77777777" w:rsidR="00DB1D10" w:rsidRPr="00C25A1E" w:rsidRDefault="007616A2">
            <w:pPr>
              <w:autoSpaceDE w:val="0"/>
              <w:autoSpaceDN w:val="0"/>
              <w:snapToGrid w:val="0"/>
              <w:spacing w:line="380" w:lineRule="exact"/>
              <w:textAlignment w:val="bottom"/>
              <w:rPr>
                <w:rFonts w:ascii="宋体" w:hAnsi="宋体"/>
                <w:szCs w:val="21"/>
              </w:rPr>
            </w:pPr>
            <w:r w:rsidRPr="00C25A1E">
              <w:rPr>
                <w:rFonts w:ascii="宋体" w:hAnsi="宋体" w:hint="eastAsia"/>
                <w:szCs w:val="21"/>
              </w:rPr>
              <w:t>本项目不收取投标保证金。</w:t>
            </w:r>
          </w:p>
        </w:tc>
      </w:tr>
      <w:tr w:rsidR="00C25A1E" w:rsidRPr="00C25A1E" w14:paraId="7BFA5105" w14:textId="77777777">
        <w:tc>
          <w:tcPr>
            <w:tcW w:w="675" w:type="dxa"/>
            <w:tcBorders>
              <w:top w:val="single" w:sz="4" w:space="0" w:color="auto"/>
              <w:left w:val="single" w:sz="4" w:space="0" w:color="auto"/>
              <w:bottom w:val="single" w:sz="4" w:space="0" w:color="auto"/>
              <w:right w:val="single" w:sz="4" w:space="0" w:color="auto"/>
            </w:tcBorders>
            <w:vAlign w:val="center"/>
          </w:tcPr>
          <w:p w14:paraId="6326F98F" w14:textId="77777777" w:rsidR="00DB1D10" w:rsidRPr="00C25A1E" w:rsidRDefault="007616A2">
            <w:pPr>
              <w:spacing w:line="380" w:lineRule="exact"/>
              <w:rPr>
                <w:rFonts w:ascii="宋体" w:hAnsi="宋体"/>
                <w:szCs w:val="21"/>
              </w:rPr>
            </w:pPr>
            <w:r w:rsidRPr="00C25A1E">
              <w:rPr>
                <w:rFonts w:ascii="宋体" w:hAnsi="宋体" w:hint="eastAsia"/>
                <w:szCs w:val="21"/>
              </w:rPr>
              <w:t>19.1</w:t>
            </w:r>
          </w:p>
        </w:tc>
        <w:tc>
          <w:tcPr>
            <w:tcW w:w="2268" w:type="dxa"/>
            <w:tcBorders>
              <w:top w:val="single" w:sz="4" w:space="0" w:color="auto"/>
              <w:left w:val="single" w:sz="4" w:space="0" w:color="auto"/>
              <w:bottom w:val="single" w:sz="4" w:space="0" w:color="auto"/>
              <w:right w:val="single" w:sz="4" w:space="0" w:color="auto"/>
            </w:tcBorders>
            <w:vAlign w:val="center"/>
          </w:tcPr>
          <w:p w14:paraId="6940C135" w14:textId="77777777" w:rsidR="00DB1D10" w:rsidRPr="00C25A1E" w:rsidRDefault="007616A2">
            <w:pPr>
              <w:spacing w:line="380" w:lineRule="exact"/>
              <w:rPr>
                <w:rFonts w:ascii="宋体" w:hAnsi="宋体"/>
                <w:szCs w:val="21"/>
              </w:rPr>
            </w:pPr>
            <w:r w:rsidRPr="00C25A1E">
              <w:rPr>
                <w:rFonts w:ascii="宋体" w:hAnsi="宋体" w:hint="eastAsia"/>
                <w:szCs w:val="21"/>
              </w:rPr>
              <w:t>投标文件编制要求</w:t>
            </w:r>
          </w:p>
        </w:tc>
        <w:tc>
          <w:tcPr>
            <w:tcW w:w="7297" w:type="dxa"/>
            <w:tcBorders>
              <w:top w:val="single" w:sz="4" w:space="0" w:color="auto"/>
              <w:left w:val="single" w:sz="4" w:space="0" w:color="auto"/>
              <w:bottom w:val="single" w:sz="4" w:space="0" w:color="auto"/>
              <w:right w:val="single" w:sz="4" w:space="0" w:color="auto"/>
            </w:tcBorders>
            <w:vAlign w:val="center"/>
          </w:tcPr>
          <w:p w14:paraId="7440FB6C" w14:textId="77777777" w:rsidR="00DB1D10" w:rsidRPr="00C25A1E" w:rsidRDefault="007616A2">
            <w:pPr>
              <w:spacing w:line="360" w:lineRule="auto"/>
              <w:rPr>
                <w:rFonts w:ascii="宋体" w:hAnsi="宋体"/>
                <w:b/>
                <w:szCs w:val="21"/>
                <w:u w:val="single"/>
              </w:rPr>
            </w:pPr>
            <w:r w:rsidRPr="00C25A1E">
              <w:rPr>
                <w:rFonts w:hAnsi="宋体" w:hint="eastAsia"/>
                <w:szCs w:val="21"/>
              </w:rPr>
              <w:t>投标文件应按报价文件、资格证明文件、商务文件、技术文件分别编制，报价文件、资格证明文件分别生成电子文件，商务文件和技术文件按顺序合并生成电子文件。</w:t>
            </w:r>
            <w:r w:rsidRPr="00C25A1E">
              <w:rPr>
                <w:rFonts w:ascii="宋体" w:hAnsi="宋体" w:hint="eastAsia"/>
                <w:b/>
                <w:szCs w:val="21"/>
                <w:u w:val="single"/>
              </w:rPr>
              <w:t>电子版投标文件制作方式见招标公告附件。</w:t>
            </w:r>
          </w:p>
        </w:tc>
      </w:tr>
      <w:tr w:rsidR="00C25A1E" w:rsidRPr="00C25A1E" w14:paraId="658A4AF9" w14:textId="77777777">
        <w:tc>
          <w:tcPr>
            <w:tcW w:w="675" w:type="dxa"/>
            <w:tcBorders>
              <w:top w:val="single" w:sz="4" w:space="0" w:color="auto"/>
              <w:left w:val="single" w:sz="4" w:space="0" w:color="auto"/>
              <w:bottom w:val="single" w:sz="4" w:space="0" w:color="auto"/>
              <w:right w:val="single" w:sz="4" w:space="0" w:color="auto"/>
            </w:tcBorders>
            <w:vAlign w:val="center"/>
          </w:tcPr>
          <w:p w14:paraId="4D033782" w14:textId="77777777" w:rsidR="00DB1D10" w:rsidRPr="00C25A1E" w:rsidRDefault="007616A2">
            <w:pPr>
              <w:spacing w:line="380" w:lineRule="exact"/>
              <w:rPr>
                <w:rFonts w:ascii="宋体" w:hAnsi="宋体"/>
                <w:szCs w:val="21"/>
              </w:rPr>
            </w:pPr>
            <w:r w:rsidRPr="00C25A1E">
              <w:rPr>
                <w:rFonts w:ascii="宋体" w:hAnsi="宋体" w:hint="eastAsia"/>
                <w:szCs w:val="21"/>
              </w:rPr>
              <w:t>20</w:t>
            </w:r>
          </w:p>
        </w:tc>
        <w:tc>
          <w:tcPr>
            <w:tcW w:w="2268" w:type="dxa"/>
            <w:tcBorders>
              <w:top w:val="single" w:sz="4" w:space="0" w:color="auto"/>
              <w:left w:val="single" w:sz="4" w:space="0" w:color="auto"/>
              <w:bottom w:val="single" w:sz="4" w:space="0" w:color="auto"/>
              <w:right w:val="single" w:sz="4" w:space="0" w:color="auto"/>
            </w:tcBorders>
            <w:vAlign w:val="center"/>
          </w:tcPr>
          <w:p w14:paraId="0F755876" w14:textId="77777777" w:rsidR="00DB1D10" w:rsidRPr="00C25A1E" w:rsidRDefault="007616A2">
            <w:pPr>
              <w:spacing w:line="380" w:lineRule="exact"/>
              <w:rPr>
                <w:rFonts w:ascii="宋体" w:hAnsi="宋体"/>
                <w:szCs w:val="21"/>
              </w:rPr>
            </w:pPr>
            <w:r w:rsidRPr="00C25A1E">
              <w:rPr>
                <w:rFonts w:ascii="宋体" w:hAnsi="宋体" w:hint="eastAsia"/>
                <w:szCs w:val="21"/>
              </w:rPr>
              <w:t>备份投标文件</w:t>
            </w:r>
          </w:p>
        </w:tc>
        <w:tc>
          <w:tcPr>
            <w:tcW w:w="7297" w:type="dxa"/>
            <w:tcBorders>
              <w:top w:val="single" w:sz="4" w:space="0" w:color="auto"/>
              <w:left w:val="single" w:sz="4" w:space="0" w:color="auto"/>
              <w:bottom w:val="single" w:sz="4" w:space="0" w:color="auto"/>
              <w:right w:val="single" w:sz="4" w:space="0" w:color="auto"/>
            </w:tcBorders>
            <w:vAlign w:val="center"/>
          </w:tcPr>
          <w:p w14:paraId="23CF5F5D" w14:textId="77777777" w:rsidR="00DB1D10" w:rsidRPr="00C25A1E" w:rsidRDefault="007616A2">
            <w:pPr>
              <w:autoSpaceDE w:val="0"/>
              <w:autoSpaceDN w:val="0"/>
              <w:snapToGrid w:val="0"/>
              <w:spacing w:line="380" w:lineRule="exact"/>
              <w:textAlignment w:val="bottom"/>
              <w:rPr>
                <w:rFonts w:ascii="宋体" w:hAnsi="宋体"/>
                <w:szCs w:val="21"/>
              </w:rPr>
            </w:pPr>
            <w:r w:rsidRPr="00C25A1E">
              <w:rPr>
                <w:rFonts w:ascii="宋体" w:hAnsi="宋体" w:hint="eastAsia"/>
                <w:szCs w:val="21"/>
              </w:rPr>
              <w:t>本项目不接受备份投标文件。</w:t>
            </w:r>
          </w:p>
        </w:tc>
      </w:tr>
      <w:tr w:rsidR="00C25A1E" w:rsidRPr="00C25A1E" w14:paraId="7D3EBB5A" w14:textId="77777777">
        <w:trPr>
          <w:trHeight w:val="427"/>
        </w:trPr>
        <w:tc>
          <w:tcPr>
            <w:tcW w:w="675" w:type="dxa"/>
            <w:vMerge w:val="restart"/>
            <w:tcBorders>
              <w:top w:val="single" w:sz="4" w:space="0" w:color="auto"/>
              <w:left w:val="single" w:sz="4" w:space="0" w:color="auto"/>
              <w:bottom w:val="nil"/>
              <w:right w:val="single" w:sz="4" w:space="0" w:color="auto"/>
            </w:tcBorders>
            <w:vAlign w:val="center"/>
          </w:tcPr>
          <w:p w14:paraId="056B2AA5" w14:textId="77777777" w:rsidR="00DB1D10" w:rsidRPr="00C25A1E" w:rsidRDefault="007616A2">
            <w:pPr>
              <w:spacing w:line="380" w:lineRule="exact"/>
              <w:rPr>
                <w:rFonts w:ascii="宋体" w:hAnsi="宋体"/>
                <w:szCs w:val="21"/>
              </w:rPr>
            </w:pPr>
            <w:r w:rsidRPr="00C25A1E">
              <w:rPr>
                <w:rFonts w:ascii="宋体" w:hAnsi="宋体" w:hint="eastAsia"/>
                <w:szCs w:val="21"/>
              </w:rPr>
              <w:t>21.1</w:t>
            </w:r>
          </w:p>
        </w:tc>
        <w:tc>
          <w:tcPr>
            <w:tcW w:w="2268" w:type="dxa"/>
            <w:tcBorders>
              <w:top w:val="single" w:sz="4" w:space="0" w:color="auto"/>
              <w:left w:val="single" w:sz="4" w:space="0" w:color="auto"/>
              <w:bottom w:val="single" w:sz="4" w:space="0" w:color="auto"/>
              <w:right w:val="single" w:sz="4" w:space="0" w:color="auto"/>
            </w:tcBorders>
            <w:vAlign w:val="center"/>
          </w:tcPr>
          <w:p w14:paraId="7B4FBCE7" w14:textId="77777777" w:rsidR="00DB1D10" w:rsidRPr="00C25A1E" w:rsidRDefault="007616A2">
            <w:pPr>
              <w:spacing w:line="380" w:lineRule="exact"/>
              <w:rPr>
                <w:rFonts w:ascii="宋体" w:hAnsi="宋体"/>
                <w:szCs w:val="21"/>
              </w:rPr>
            </w:pPr>
            <w:bookmarkStart w:id="45" w:name="_21.1"/>
            <w:bookmarkEnd w:id="45"/>
            <w:r w:rsidRPr="00C25A1E">
              <w:rPr>
                <w:rFonts w:ascii="宋体" w:hAnsi="宋体" w:hint="eastAsia"/>
                <w:szCs w:val="21"/>
              </w:rPr>
              <w:t>投标截止时间</w:t>
            </w:r>
          </w:p>
        </w:tc>
        <w:tc>
          <w:tcPr>
            <w:tcW w:w="7297" w:type="dxa"/>
            <w:tcBorders>
              <w:top w:val="single" w:sz="4" w:space="0" w:color="auto"/>
              <w:left w:val="single" w:sz="4" w:space="0" w:color="auto"/>
              <w:bottom w:val="single" w:sz="4" w:space="0" w:color="auto"/>
              <w:right w:val="single" w:sz="4" w:space="0" w:color="auto"/>
            </w:tcBorders>
            <w:vAlign w:val="center"/>
          </w:tcPr>
          <w:p w14:paraId="3D0ED644" w14:textId="77777777" w:rsidR="00DB1D10" w:rsidRPr="00C25A1E" w:rsidRDefault="007616A2">
            <w:pPr>
              <w:snapToGrid w:val="0"/>
              <w:spacing w:line="380" w:lineRule="exact"/>
              <w:rPr>
                <w:rFonts w:ascii="宋体" w:hAnsi="宋体"/>
                <w:szCs w:val="21"/>
                <w:u w:val="single"/>
              </w:rPr>
            </w:pPr>
            <w:r w:rsidRPr="00C25A1E">
              <w:rPr>
                <w:rFonts w:ascii="宋体" w:hAnsi="宋体" w:hint="eastAsia"/>
                <w:szCs w:val="21"/>
              </w:rPr>
              <w:t>详见招标公告</w:t>
            </w:r>
          </w:p>
        </w:tc>
      </w:tr>
      <w:tr w:rsidR="00C25A1E" w:rsidRPr="00C25A1E" w14:paraId="501EB804" w14:textId="77777777">
        <w:trPr>
          <w:trHeight w:val="425"/>
        </w:trPr>
        <w:tc>
          <w:tcPr>
            <w:tcW w:w="675" w:type="dxa"/>
            <w:vMerge/>
            <w:tcBorders>
              <w:top w:val="single" w:sz="4" w:space="0" w:color="auto"/>
              <w:left w:val="single" w:sz="4" w:space="0" w:color="auto"/>
              <w:bottom w:val="nil"/>
              <w:right w:val="single" w:sz="4" w:space="0" w:color="auto"/>
            </w:tcBorders>
            <w:vAlign w:val="center"/>
          </w:tcPr>
          <w:p w14:paraId="6AA664ED" w14:textId="77777777" w:rsidR="00DB1D10" w:rsidRPr="00C25A1E" w:rsidRDefault="00DB1D10">
            <w:pPr>
              <w:widowControl/>
              <w:jc w:val="lef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0C7AD468" w14:textId="77777777" w:rsidR="00DB1D10" w:rsidRPr="00C25A1E" w:rsidRDefault="007616A2">
            <w:pPr>
              <w:spacing w:line="380" w:lineRule="exact"/>
              <w:rPr>
                <w:rFonts w:ascii="宋体" w:hAnsi="宋体"/>
                <w:szCs w:val="21"/>
              </w:rPr>
            </w:pPr>
            <w:r w:rsidRPr="00C25A1E">
              <w:rPr>
                <w:rFonts w:ascii="宋体" w:hAnsi="宋体" w:hint="eastAsia"/>
                <w:szCs w:val="21"/>
              </w:rPr>
              <w:t>投标文件提交起止时间</w:t>
            </w:r>
          </w:p>
        </w:tc>
        <w:tc>
          <w:tcPr>
            <w:tcW w:w="7297" w:type="dxa"/>
            <w:tcBorders>
              <w:top w:val="single" w:sz="4" w:space="0" w:color="auto"/>
              <w:left w:val="single" w:sz="4" w:space="0" w:color="auto"/>
              <w:bottom w:val="single" w:sz="4" w:space="0" w:color="auto"/>
              <w:right w:val="single" w:sz="4" w:space="0" w:color="auto"/>
            </w:tcBorders>
            <w:vAlign w:val="center"/>
          </w:tcPr>
          <w:p w14:paraId="5F335A5E"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详见招标公告</w:t>
            </w:r>
          </w:p>
        </w:tc>
      </w:tr>
      <w:tr w:rsidR="00C25A1E" w:rsidRPr="00C25A1E" w14:paraId="6F5AAFBB" w14:textId="77777777">
        <w:trPr>
          <w:trHeight w:val="425"/>
        </w:trPr>
        <w:tc>
          <w:tcPr>
            <w:tcW w:w="675" w:type="dxa"/>
            <w:vMerge/>
            <w:tcBorders>
              <w:top w:val="single" w:sz="4" w:space="0" w:color="auto"/>
              <w:left w:val="single" w:sz="4" w:space="0" w:color="auto"/>
              <w:bottom w:val="nil"/>
              <w:right w:val="single" w:sz="4" w:space="0" w:color="auto"/>
            </w:tcBorders>
            <w:vAlign w:val="center"/>
          </w:tcPr>
          <w:p w14:paraId="4586528F" w14:textId="77777777" w:rsidR="00DB1D10" w:rsidRPr="00C25A1E" w:rsidRDefault="00DB1D10">
            <w:pPr>
              <w:widowControl/>
              <w:jc w:val="lef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4D1A215F" w14:textId="77777777" w:rsidR="00DB1D10" w:rsidRPr="00C25A1E" w:rsidRDefault="007616A2">
            <w:pPr>
              <w:spacing w:line="380" w:lineRule="exact"/>
              <w:rPr>
                <w:rFonts w:ascii="宋体" w:hAnsi="宋体"/>
                <w:szCs w:val="21"/>
              </w:rPr>
            </w:pPr>
            <w:r w:rsidRPr="00C25A1E">
              <w:rPr>
                <w:rFonts w:ascii="宋体" w:hAnsi="宋体" w:hint="eastAsia"/>
                <w:szCs w:val="21"/>
              </w:rPr>
              <w:t>投标地点</w:t>
            </w:r>
          </w:p>
        </w:tc>
        <w:tc>
          <w:tcPr>
            <w:tcW w:w="7297" w:type="dxa"/>
            <w:tcBorders>
              <w:top w:val="single" w:sz="4" w:space="0" w:color="auto"/>
              <w:left w:val="single" w:sz="4" w:space="0" w:color="auto"/>
              <w:bottom w:val="single" w:sz="4" w:space="0" w:color="auto"/>
              <w:right w:val="single" w:sz="4" w:space="0" w:color="auto"/>
            </w:tcBorders>
            <w:vAlign w:val="center"/>
          </w:tcPr>
          <w:p w14:paraId="7E7F2927"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详见招标公告</w:t>
            </w:r>
          </w:p>
        </w:tc>
      </w:tr>
      <w:tr w:rsidR="00C25A1E" w:rsidRPr="00C25A1E" w14:paraId="0A33BF33" w14:textId="77777777">
        <w:trPr>
          <w:trHeight w:val="425"/>
        </w:trPr>
        <w:tc>
          <w:tcPr>
            <w:tcW w:w="675" w:type="dxa"/>
            <w:vMerge/>
            <w:tcBorders>
              <w:top w:val="single" w:sz="4" w:space="0" w:color="auto"/>
              <w:left w:val="single" w:sz="4" w:space="0" w:color="auto"/>
              <w:bottom w:val="nil"/>
              <w:right w:val="single" w:sz="4" w:space="0" w:color="auto"/>
            </w:tcBorders>
            <w:vAlign w:val="center"/>
          </w:tcPr>
          <w:p w14:paraId="05148ECD" w14:textId="77777777" w:rsidR="00DB1D10" w:rsidRPr="00C25A1E" w:rsidRDefault="00DB1D10">
            <w:pPr>
              <w:widowControl/>
              <w:jc w:val="lef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00B6F750" w14:textId="77777777" w:rsidR="00DB1D10" w:rsidRPr="00C25A1E" w:rsidRDefault="007616A2">
            <w:pPr>
              <w:spacing w:line="380" w:lineRule="exact"/>
              <w:rPr>
                <w:rFonts w:ascii="宋体" w:hAnsi="宋体"/>
                <w:szCs w:val="21"/>
              </w:rPr>
            </w:pPr>
            <w:r w:rsidRPr="00C25A1E">
              <w:rPr>
                <w:rFonts w:ascii="宋体" w:hAnsi="宋体" w:hint="eastAsia"/>
                <w:szCs w:val="21"/>
              </w:rPr>
              <w:t>投标人递交投标样品截止时间及地点</w:t>
            </w:r>
          </w:p>
        </w:tc>
        <w:tc>
          <w:tcPr>
            <w:tcW w:w="7297" w:type="dxa"/>
            <w:tcBorders>
              <w:top w:val="single" w:sz="4" w:space="0" w:color="auto"/>
              <w:left w:val="single" w:sz="4" w:space="0" w:color="auto"/>
              <w:bottom w:val="single" w:sz="4" w:space="0" w:color="auto"/>
              <w:right w:val="single" w:sz="4" w:space="0" w:color="auto"/>
            </w:tcBorders>
            <w:vAlign w:val="center"/>
          </w:tcPr>
          <w:p w14:paraId="063A6B51"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无样品</w:t>
            </w:r>
          </w:p>
        </w:tc>
      </w:tr>
      <w:tr w:rsidR="00C25A1E" w:rsidRPr="00C25A1E" w14:paraId="29F683BE" w14:textId="77777777">
        <w:tc>
          <w:tcPr>
            <w:tcW w:w="675" w:type="dxa"/>
            <w:tcBorders>
              <w:top w:val="single" w:sz="4" w:space="0" w:color="auto"/>
              <w:left w:val="single" w:sz="4" w:space="0" w:color="auto"/>
              <w:bottom w:val="single" w:sz="4" w:space="0" w:color="auto"/>
              <w:right w:val="single" w:sz="4" w:space="0" w:color="auto"/>
            </w:tcBorders>
            <w:vAlign w:val="center"/>
          </w:tcPr>
          <w:p w14:paraId="7E3AAC0C" w14:textId="77777777" w:rsidR="00DB1D10" w:rsidRPr="00C25A1E" w:rsidRDefault="007616A2">
            <w:pPr>
              <w:spacing w:line="380" w:lineRule="exact"/>
              <w:rPr>
                <w:rFonts w:ascii="宋体" w:hAnsi="宋体"/>
                <w:szCs w:val="21"/>
              </w:rPr>
            </w:pPr>
            <w:r w:rsidRPr="00C25A1E">
              <w:rPr>
                <w:rFonts w:ascii="宋体" w:hAnsi="宋体" w:hint="eastAsia"/>
                <w:szCs w:val="21"/>
              </w:rPr>
              <w:t>23</w:t>
            </w:r>
          </w:p>
        </w:tc>
        <w:tc>
          <w:tcPr>
            <w:tcW w:w="2268" w:type="dxa"/>
            <w:tcBorders>
              <w:top w:val="single" w:sz="4" w:space="0" w:color="auto"/>
              <w:left w:val="single" w:sz="4" w:space="0" w:color="auto"/>
              <w:bottom w:val="single" w:sz="4" w:space="0" w:color="auto"/>
              <w:right w:val="single" w:sz="4" w:space="0" w:color="auto"/>
            </w:tcBorders>
            <w:vAlign w:val="center"/>
          </w:tcPr>
          <w:p w14:paraId="2BE742DA" w14:textId="77777777" w:rsidR="00DB1D10" w:rsidRPr="00C25A1E" w:rsidRDefault="007616A2">
            <w:pPr>
              <w:spacing w:line="380" w:lineRule="exact"/>
              <w:rPr>
                <w:rFonts w:ascii="宋体" w:hAnsi="宋体"/>
                <w:szCs w:val="21"/>
              </w:rPr>
            </w:pPr>
            <w:bookmarkStart w:id="46" w:name="_23"/>
            <w:bookmarkEnd w:id="46"/>
            <w:r w:rsidRPr="00C25A1E">
              <w:rPr>
                <w:rFonts w:ascii="宋体" w:hAnsi="宋体" w:hint="eastAsia"/>
                <w:szCs w:val="21"/>
              </w:rPr>
              <w:t>开标时间、地点</w:t>
            </w:r>
          </w:p>
        </w:tc>
        <w:tc>
          <w:tcPr>
            <w:tcW w:w="7297" w:type="dxa"/>
            <w:tcBorders>
              <w:top w:val="single" w:sz="4" w:space="0" w:color="auto"/>
              <w:left w:val="single" w:sz="4" w:space="0" w:color="auto"/>
              <w:bottom w:val="single" w:sz="4" w:space="0" w:color="auto"/>
              <w:right w:val="single" w:sz="4" w:space="0" w:color="auto"/>
            </w:tcBorders>
            <w:vAlign w:val="center"/>
          </w:tcPr>
          <w:p w14:paraId="61FC5FDD"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 xml:space="preserve">详见招标公告 </w:t>
            </w:r>
          </w:p>
        </w:tc>
      </w:tr>
      <w:tr w:rsidR="00C25A1E" w:rsidRPr="00C25A1E" w14:paraId="0EA77FE0" w14:textId="77777777">
        <w:trPr>
          <w:trHeight w:val="1287"/>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7128DD6C" w14:textId="77777777" w:rsidR="00DB1D10" w:rsidRPr="00C25A1E" w:rsidRDefault="007616A2">
            <w:pPr>
              <w:spacing w:line="380" w:lineRule="exact"/>
              <w:rPr>
                <w:rFonts w:ascii="宋体" w:hAnsi="宋体"/>
                <w:szCs w:val="21"/>
              </w:rPr>
            </w:pPr>
            <w:r w:rsidRPr="00C25A1E">
              <w:rPr>
                <w:rFonts w:ascii="宋体" w:hAnsi="宋体" w:hint="eastAsia"/>
                <w:szCs w:val="21"/>
              </w:rPr>
              <w:t>25.3（2）</w:t>
            </w:r>
          </w:p>
        </w:tc>
        <w:tc>
          <w:tcPr>
            <w:tcW w:w="2268" w:type="dxa"/>
            <w:tcBorders>
              <w:top w:val="single" w:sz="4" w:space="0" w:color="auto"/>
              <w:left w:val="single" w:sz="4" w:space="0" w:color="auto"/>
              <w:bottom w:val="single" w:sz="4" w:space="0" w:color="auto"/>
              <w:right w:val="single" w:sz="4" w:space="0" w:color="auto"/>
            </w:tcBorders>
            <w:vAlign w:val="center"/>
          </w:tcPr>
          <w:p w14:paraId="47C36A6D" w14:textId="77777777" w:rsidR="00DB1D10" w:rsidRPr="00C25A1E" w:rsidRDefault="007616A2">
            <w:pPr>
              <w:spacing w:line="380" w:lineRule="exact"/>
              <w:rPr>
                <w:rFonts w:ascii="宋体" w:hAnsi="宋体"/>
                <w:szCs w:val="21"/>
              </w:rPr>
            </w:pPr>
            <w:bookmarkStart w:id="47" w:name="_25.3"/>
            <w:bookmarkEnd w:id="47"/>
            <w:r w:rsidRPr="00C25A1E">
              <w:rPr>
                <w:rFonts w:ascii="宋体" w:hAnsi="宋体" w:hint="eastAsia"/>
                <w:szCs w:val="21"/>
              </w:rPr>
              <w:t>投标人信用查询渠道</w:t>
            </w:r>
          </w:p>
        </w:tc>
        <w:tc>
          <w:tcPr>
            <w:tcW w:w="7297" w:type="dxa"/>
            <w:tcBorders>
              <w:top w:val="single" w:sz="4" w:space="0" w:color="auto"/>
              <w:left w:val="single" w:sz="4" w:space="0" w:color="auto"/>
              <w:bottom w:val="single" w:sz="4" w:space="0" w:color="auto"/>
              <w:right w:val="single" w:sz="4" w:space="0" w:color="auto"/>
            </w:tcBorders>
            <w:vAlign w:val="center"/>
          </w:tcPr>
          <w:p w14:paraId="2ED6AA8B"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采购人或者采购代理机构在资格审查结束前，对投标人进行信用查询。</w:t>
            </w:r>
          </w:p>
          <w:p w14:paraId="7C597341"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查询渠道：“信用中国”网站(www.creditchina.gov.cn) 、中国政府采购网(www.ccgp.gov.cn)。</w:t>
            </w:r>
          </w:p>
        </w:tc>
      </w:tr>
      <w:tr w:rsidR="00C25A1E" w:rsidRPr="00C25A1E" w14:paraId="65FC9E2C" w14:textId="77777777">
        <w:trPr>
          <w:trHeight w:val="643"/>
        </w:trPr>
        <w:tc>
          <w:tcPr>
            <w:tcW w:w="675" w:type="dxa"/>
            <w:vMerge/>
            <w:tcBorders>
              <w:top w:val="single" w:sz="4" w:space="0" w:color="auto"/>
              <w:left w:val="single" w:sz="4" w:space="0" w:color="auto"/>
              <w:bottom w:val="single" w:sz="4" w:space="0" w:color="auto"/>
              <w:right w:val="single" w:sz="4" w:space="0" w:color="auto"/>
            </w:tcBorders>
            <w:vAlign w:val="center"/>
          </w:tcPr>
          <w:p w14:paraId="4AE16035" w14:textId="77777777" w:rsidR="00DB1D10" w:rsidRPr="00C25A1E" w:rsidRDefault="00DB1D10">
            <w:pPr>
              <w:widowControl/>
              <w:jc w:val="lef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4334B50F" w14:textId="77777777" w:rsidR="00DB1D10" w:rsidRPr="00C25A1E" w:rsidRDefault="007616A2">
            <w:pPr>
              <w:spacing w:line="380" w:lineRule="exact"/>
              <w:rPr>
                <w:rFonts w:ascii="宋体" w:hAnsi="宋体"/>
                <w:szCs w:val="21"/>
              </w:rPr>
            </w:pPr>
            <w:r w:rsidRPr="00C25A1E">
              <w:rPr>
                <w:rFonts w:ascii="宋体" w:hAnsi="宋体" w:hint="eastAsia"/>
                <w:szCs w:val="21"/>
              </w:rPr>
              <w:t>信用查询截止时点</w:t>
            </w:r>
          </w:p>
        </w:tc>
        <w:tc>
          <w:tcPr>
            <w:tcW w:w="7297" w:type="dxa"/>
            <w:tcBorders>
              <w:top w:val="single" w:sz="4" w:space="0" w:color="auto"/>
              <w:left w:val="single" w:sz="4" w:space="0" w:color="auto"/>
              <w:bottom w:val="single" w:sz="4" w:space="0" w:color="auto"/>
              <w:right w:val="single" w:sz="4" w:space="0" w:color="auto"/>
            </w:tcBorders>
            <w:vAlign w:val="center"/>
          </w:tcPr>
          <w:p w14:paraId="5812D830"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资格审查结束前</w:t>
            </w:r>
          </w:p>
        </w:tc>
      </w:tr>
      <w:tr w:rsidR="00C25A1E" w:rsidRPr="00C25A1E" w14:paraId="7C3B1221" w14:textId="77777777">
        <w:trPr>
          <w:trHeight w:val="708"/>
        </w:trPr>
        <w:tc>
          <w:tcPr>
            <w:tcW w:w="675" w:type="dxa"/>
            <w:vMerge/>
            <w:tcBorders>
              <w:top w:val="single" w:sz="4" w:space="0" w:color="auto"/>
              <w:left w:val="single" w:sz="4" w:space="0" w:color="auto"/>
              <w:bottom w:val="single" w:sz="4" w:space="0" w:color="auto"/>
              <w:right w:val="single" w:sz="4" w:space="0" w:color="auto"/>
            </w:tcBorders>
            <w:vAlign w:val="center"/>
          </w:tcPr>
          <w:p w14:paraId="274CFE0A" w14:textId="77777777" w:rsidR="00DB1D10" w:rsidRPr="00C25A1E" w:rsidRDefault="00DB1D10">
            <w:pPr>
              <w:widowControl/>
              <w:jc w:val="lef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4FBA895E" w14:textId="77777777" w:rsidR="00DB1D10" w:rsidRPr="00C25A1E" w:rsidRDefault="007616A2">
            <w:pPr>
              <w:spacing w:line="380" w:lineRule="exact"/>
              <w:rPr>
                <w:rFonts w:ascii="宋体" w:hAnsi="宋体"/>
                <w:szCs w:val="21"/>
              </w:rPr>
            </w:pPr>
            <w:r w:rsidRPr="00C25A1E">
              <w:rPr>
                <w:rFonts w:ascii="宋体" w:hAnsi="宋体" w:hint="eastAsia"/>
                <w:szCs w:val="21"/>
              </w:rPr>
              <w:t>查询记录和证据留存方式</w:t>
            </w:r>
          </w:p>
        </w:tc>
        <w:tc>
          <w:tcPr>
            <w:tcW w:w="7297" w:type="dxa"/>
            <w:tcBorders>
              <w:top w:val="single" w:sz="4" w:space="0" w:color="auto"/>
              <w:left w:val="single" w:sz="4" w:space="0" w:color="auto"/>
              <w:bottom w:val="single" w:sz="4" w:space="0" w:color="auto"/>
              <w:right w:val="single" w:sz="4" w:space="0" w:color="auto"/>
            </w:tcBorders>
            <w:vAlign w:val="center"/>
          </w:tcPr>
          <w:p w14:paraId="4234BCC8"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在查询网站中直接截图查询记录，截图作为在“广西政府采购云”平台作为附件上传保存。</w:t>
            </w:r>
          </w:p>
        </w:tc>
      </w:tr>
      <w:tr w:rsidR="00C25A1E" w:rsidRPr="00C25A1E" w14:paraId="75D8F2E3" w14:textId="77777777">
        <w:trPr>
          <w:trHeight w:val="840"/>
        </w:trPr>
        <w:tc>
          <w:tcPr>
            <w:tcW w:w="675" w:type="dxa"/>
            <w:vMerge/>
            <w:tcBorders>
              <w:top w:val="single" w:sz="4" w:space="0" w:color="auto"/>
              <w:left w:val="single" w:sz="4" w:space="0" w:color="auto"/>
              <w:bottom w:val="single" w:sz="4" w:space="0" w:color="auto"/>
              <w:right w:val="single" w:sz="4" w:space="0" w:color="auto"/>
            </w:tcBorders>
            <w:vAlign w:val="center"/>
          </w:tcPr>
          <w:p w14:paraId="01337527" w14:textId="77777777" w:rsidR="00DB1D10" w:rsidRPr="00C25A1E" w:rsidRDefault="00DB1D10">
            <w:pPr>
              <w:widowControl/>
              <w:jc w:val="lef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2E2201B5" w14:textId="77777777" w:rsidR="00DB1D10" w:rsidRPr="00C25A1E" w:rsidRDefault="007616A2">
            <w:pPr>
              <w:spacing w:line="380" w:lineRule="exact"/>
              <w:rPr>
                <w:rFonts w:ascii="宋体" w:hAnsi="宋体"/>
                <w:szCs w:val="21"/>
              </w:rPr>
            </w:pPr>
            <w:r w:rsidRPr="00C25A1E">
              <w:rPr>
                <w:rFonts w:ascii="宋体" w:hAnsi="宋体" w:hint="eastAsia"/>
                <w:szCs w:val="21"/>
              </w:rPr>
              <w:t>信用信息使用规则</w:t>
            </w:r>
          </w:p>
        </w:tc>
        <w:tc>
          <w:tcPr>
            <w:tcW w:w="7297" w:type="dxa"/>
            <w:tcBorders>
              <w:top w:val="single" w:sz="4" w:space="0" w:color="auto"/>
              <w:left w:val="single" w:sz="4" w:space="0" w:color="auto"/>
              <w:bottom w:val="single" w:sz="4" w:space="0" w:color="auto"/>
              <w:right w:val="single" w:sz="4" w:space="0" w:color="auto"/>
            </w:tcBorders>
            <w:vAlign w:val="center"/>
          </w:tcPr>
          <w:p w14:paraId="69A83A7E"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w:t>
            </w:r>
            <w:r w:rsidRPr="00C25A1E">
              <w:rPr>
                <w:rFonts w:hint="eastAsia"/>
                <w:sz w:val="22"/>
                <w:szCs w:val="22"/>
              </w:rPr>
              <w:t>应当拒绝其参与政府采购活动</w:t>
            </w:r>
            <w:r w:rsidRPr="00C25A1E">
              <w:rPr>
                <w:rFonts w:ascii="宋体" w:hAnsi="宋体" w:hint="eastAsia"/>
                <w:szCs w:val="21"/>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rsidR="00C25A1E" w:rsidRPr="00C25A1E" w14:paraId="086BAD66" w14:textId="77777777">
        <w:tc>
          <w:tcPr>
            <w:tcW w:w="675" w:type="dxa"/>
            <w:tcBorders>
              <w:top w:val="single" w:sz="4" w:space="0" w:color="auto"/>
              <w:left w:val="single" w:sz="4" w:space="0" w:color="auto"/>
              <w:bottom w:val="single" w:sz="4" w:space="0" w:color="auto"/>
              <w:right w:val="single" w:sz="4" w:space="0" w:color="auto"/>
            </w:tcBorders>
            <w:vAlign w:val="center"/>
          </w:tcPr>
          <w:p w14:paraId="1EEAE168" w14:textId="77777777" w:rsidR="00DB1D10" w:rsidRPr="00C25A1E" w:rsidRDefault="007616A2">
            <w:pPr>
              <w:spacing w:line="380" w:lineRule="exact"/>
              <w:rPr>
                <w:rFonts w:ascii="宋体" w:hAnsi="宋体"/>
                <w:szCs w:val="21"/>
              </w:rPr>
            </w:pPr>
            <w:r w:rsidRPr="00C25A1E">
              <w:rPr>
                <w:rFonts w:ascii="宋体" w:hAnsi="宋体" w:hint="eastAsia"/>
                <w:szCs w:val="21"/>
              </w:rPr>
              <w:t>29.1</w:t>
            </w:r>
          </w:p>
        </w:tc>
        <w:tc>
          <w:tcPr>
            <w:tcW w:w="2268" w:type="dxa"/>
            <w:tcBorders>
              <w:top w:val="single" w:sz="4" w:space="0" w:color="auto"/>
              <w:left w:val="single" w:sz="4" w:space="0" w:color="auto"/>
              <w:bottom w:val="single" w:sz="4" w:space="0" w:color="auto"/>
              <w:right w:val="single" w:sz="4" w:space="0" w:color="auto"/>
            </w:tcBorders>
            <w:vAlign w:val="center"/>
          </w:tcPr>
          <w:p w14:paraId="33D61ED6" w14:textId="77777777" w:rsidR="00DB1D10" w:rsidRPr="00C25A1E" w:rsidRDefault="007616A2">
            <w:pPr>
              <w:spacing w:line="380" w:lineRule="exact"/>
              <w:rPr>
                <w:rFonts w:ascii="宋体" w:hAnsi="宋体"/>
                <w:szCs w:val="21"/>
              </w:rPr>
            </w:pPr>
            <w:bookmarkStart w:id="48" w:name="_26"/>
            <w:bookmarkStart w:id="49" w:name="_28.3"/>
            <w:bookmarkEnd w:id="48"/>
            <w:bookmarkEnd w:id="49"/>
            <w:r w:rsidRPr="00C25A1E">
              <w:rPr>
                <w:rFonts w:ascii="宋体" w:hAnsi="宋体" w:hint="eastAsia"/>
                <w:szCs w:val="21"/>
              </w:rPr>
              <w:t>评标方法</w:t>
            </w:r>
          </w:p>
        </w:tc>
        <w:tc>
          <w:tcPr>
            <w:tcW w:w="7297" w:type="dxa"/>
            <w:tcBorders>
              <w:top w:val="single" w:sz="4" w:space="0" w:color="auto"/>
              <w:left w:val="single" w:sz="4" w:space="0" w:color="auto"/>
              <w:bottom w:val="single" w:sz="4" w:space="0" w:color="auto"/>
              <w:right w:val="single" w:sz="4" w:space="0" w:color="auto"/>
            </w:tcBorders>
            <w:vAlign w:val="center"/>
          </w:tcPr>
          <w:p w14:paraId="3869B93B" w14:textId="77777777" w:rsidR="00DB1D10" w:rsidRPr="00C25A1E" w:rsidRDefault="007616A2">
            <w:pPr>
              <w:autoSpaceDE w:val="0"/>
              <w:autoSpaceDN w:val="0"/>
              <w:snapToGrid w:val="0"/>
              <w:spacing w:line="380" w:lineRule="exact"/>
              <w:textAlignment w:val="bottom"/>
              <w:rPr>
                <w:rFonts w:ascii="宋体" w:hAnsi="宋体"/>
                <w:szCs w:val="21"/>
              </w:rPr>
            </w:pPr>
            <w:r w:rsidRPr="00C25A1E">
              <w:rPr>
                <w:rFonts w:ascii="宋体" w:hAnsi="宋体" w:hint="eastAsia"/>
                <w:szCs w:val="21"/>
              </w:rPr>
              <w:t>√综合评分法</w:t>
            </w:r>
          </w:p>
          <w:p w14:paraId="4AF3DCD5" w14:textId="77777777" w:rsidR="00DB1D10" w:rsidRPr="00C25A1E" w:rsidRDefault="007616A2">
            <w:pPr>
              <w:autoSpaceDE w:val="0"/>
              <w:autoSpaceDN w:val="0"/>
              <w:snapToGrid w:val="0"/>
              <w:spacing w:line="380" w:lineRule="exact"/>
              <w:textAlignment w:val="bottom"/>
              <w:rPr>
                <w:rFonts w:ascii="宋体" w:hAnsi="宋体"/>
                <w:szCs w:val="21"/>
              </w:rPr>
            </w:pPr>
            <w:r w:rsidRPr="00C25A1E">
              <w:rPr>
                <w:rFonts w:ascii="宋体" w:hAnsi="宋体" w:hint="eastAsia"/>
                <w:szCs w:val="21"/>
              </w:rPr>
              <w:t>□最低评标价法</w:t>
            </w:r>
          </w:p>
        </w:tc>
      </w:tr>
      <w:tr w:rsidR="00C25A1E" w:rsidRPr="00C25A1E" w14:paraId="7EE4D19E" w14:textId="77777777">
        <w:trPr>
          <w:trHeight w:val="555"/>
        </w:trPr>
        <w:tc>
          <w:tcPr>
            <w:tcW w:w="675" w:type="dxa"/>
            <w:tcBorders>
              <w:top w:val="single" w:sz="4" w:space="0" w:color="auto"/>
              <w:left w:val="single" w:sz="4" w:space="0" w:color="auto"/>
              <w:bottom w:val="nil"/>
              <w:right w:val="single" w:sz="4" w:space="0" w:color="auto"/>
            </w:tcBorders>
            <w:vAlign w:val="center"/>
          </w:tcPr>
          <w:p w14:paraId="25E7E99D" w14:textId="77777777" w:rsidR="00DB1D10" w:rsidRPr="00C25A1E" w:rsidRDefault="007616A2">
            <w:pPr>
              <w:spacing w:line="380" w:lineRule="exact"/>
              <w:rPr>
                <w:rFonts w:ascii="宋体" w:hAnsi="宋体"/>
                <w:szCs w:val="21"/>
              </w:rPr>
            </w:pPr>
            <w:r w:rsidRPr="00C25A1E">
              <w:rPr>
                <w:rFonts w:ascii="宋体" w:hAnsi="宋体" w:hint="eastAsia"/>
                <w:szCs w:val="21"/>
              </w:rPr>
              <w:t>29.2</w:t>
            </w:r>
          </w:p>
        </w:tc>
        <w:tc>
          <w:tcPr>
            <w:tcW w:w="2268" w:type="dxa"/>
            <w:tcBorders>
              <w:top w:val="single" w:sz="4" w:space="0" w:color="auto"/>
              <w:left w:val="single" w:sz="4" w:space="0" w:color="auto"/>
              <w:bottom w:val="nil"/>
              <w:right w:val="single" w:sz="4" w:space="0" w:color="auto"/>
            </w:tcBorders>
            <w:vAlign w:val="center"/>
          </w:tcPr>
          <w:p w14:paraId="4CF9F16B" w14:textId="77777777" w:rsidR="00DB1D10" w:rsidRPr="00C25A1E" w:rsidRDefault="007616A2">
            <w:pPr>
              <w:spacing w:line="380" w:lineRule="exact"/>
              <w:rPr>
                <w:rFonts w:ascii="宋体" w:hAnsi="宋体"/>
                <w:szCs w:val="21"/>
              </w:rPr>
            </w:pPr>
            <w:bookmarkStart w:id="50" w:name="_29.2.2（2）"/>
            <w:bookmarkEnd w:id="50"/>
            <w:r w:rsidRPr="00C25A1E">
              <w:rPr>
                <w:rFonts w:ascii="宋体" w:hAnsi="宋体" w:hint="eastAsia"/>
                <w:szCs w:val="21"/>
              </w:rPr>
              <w:t>允许负偏离项</w:t>
            </w:r>
          </w:p>
        </w:tc>
        <w:tc>
          <w:tcPr>
            <w:tcW w:w="7297" w:type="dxa"/>
            <w:tcBorders>
              <w:top w:val="single" w:sz="4" w:space="0" w:color="auto"/>
              <w:left w:val="single" w:sz="4" w:space="0" w:color="auto"/>
              <w:bottom w:val="nil"/>
              <w:right w:val="single" w:sz="4" w:space="0" w:color="auto"/>
            </w:tcBorders>
            <w:vAlign w:val="center"/>
          </w:tcPr>
          <w:p w14:paraId="2BAF775B" w14:textId="77777777" w:rsidR="00DB1D10" w:rsidRPr="00C25A1E" w:rsidRDefault="007616A2">
            <w:pPr>
              <w:snapToGrid w:val="0"/>
              <w:spacing w:line="380" w:lineRule="exact"/>
              <w:rPr>
                <w:rFonts w:ascii="宋体" w:hAnsi="宋体"/>
                <w:szCs w:val="21"/>
              </w:rPr>
            </w:pPr>
            <w:r w:rsidRPr="00C25A1E">
              <w:rPr>
                <w:rFonts w:ascii="宋体" w:hAnsi="宋体" w:cs="宋体" w:hint="eastAsia"/>
                <w:szCs w:val="21"/>
              </w:rPr>
              <w:t>商务条款</w:t>
            </w:r>
            <w:r w:rsidRPr="00C25A1E">
              <w:rPr>
                <w:rFonts w:ascii="宋体" w:hAnsi="宋体" w:hint="eastAsia"/>
                <w:szCs w:val="21"/>
              </w:rPr>
              <w:t>评审中允许负偏离的条款数为</w:t>
            </w:r>
            <w:r w:rsidRPr="00C25A1E">
              <w:rPr>
                <w:rFonts w:ascii="宋体" w:hAnsi="宋体"/>
                <w:szCs w:val="21"/>
                <w:u w:val="single"/>
              </w:rPr>
              <w:t>0</w:t>
            </w:r>
            <w:r w:rsidRPr="00C25A1E">
              <w:rPr>
                <w:rFonts w:ascii="宋体" w:hAnsi="宋体" w:hint="eastAsia"/>
                <w:szCs w:val="21"/>
              </w:rPr>
              <w:t>项。</w:t>
            </w:r>
          </w:p>
          <w:p w14:paraId="05829D9A" w14:textId="77777777" w:rsidR="00DB1D10" w:rsidRPr="00C25A1E" w:rsidRDefault="007616A2">
            <w:pPr>
              <w:snapToGrid w:val="0"/>
              <w:spacing w:line="380" w:lineRule="exact"/>
              <w:rPr>
                <w:rFonts w:ascii="宋体" w:hAnsi="宋体"/>
                <w:szCs w:val="21"/>
              </w:rPr>
            </w:pPr>
            <w:r w:rsidRPr="00C25A1E">
              <w:rPr>
                <w:rFonts w:ascii="宋体" w:hAnsi="宋体" w:cs="宋体" w:hint="eastAsia"/>
                <w:szCs w:val="21"/>
              </w:rPr>
              <w:t>技术需求</w:t>
            </w:r>
            <w:r w:rsidRPr="00C25A1E">
              <w:rPr>
                <w:rFonts w:ascii="宋体" w:hAnsi="宋体" w:hint="eastAsia"/>
                <w:szCs w:val="21"/>
              </w:rPr>
              <w:t xml:space="preserve">评审中允许负偏离的条款数为 </w:t>
            </w:r>
            <w:r w:rsidRPr="00C25A1E">
              <w:rPr>
                <w:rFonts w:ascii="宋体" w:hAnsi="宋体"/>
                <w:szCs w:val="21"/>
              </w:rPr>
              <w:t>0</w:t>
            </w:r>
            <w:r w:rsidRPr="00C25A1E">
              <w:rPr>
                <w:rFonts w:ascii="宋体" w:hAnsi="宋体" w:hint="eastAsia"/>
                <w:szCs w:val="21"/>
              </w:rPr>
              <w:t>项。</w:t>
            </w:r>
          </w:p>
        </w:tc>
      </w:tr>
      <w:tr w:rsidR="00C25A1E" w:rsidRPr="00C25A1E" w14:paraId="02A507E7" w14:textId="77777777">
        <w:tc>
          <w:tcPr>
            <w:tcW w:w="675" w:type="dxa"/>
            <w:tcBorders>
              <w:top w:val="single" w:sz="4" w:space="0" w:color="auto"/>
              <w:left w:val="single" w:sz="4" w:space="0" w:color="auto"/>
              <w:bottom w:val="single" w:sz="4" w:space="0" w:color="auto"/>
              <w:right w:val="single" w:sz="4" w:space="0" w:color="auto"/>
            </w:tcBorders>
            <w:vAlign w:val="center"/>
          </w:tcPr>
          <w:p w14:paraId="2B4A8ED7" w14:textId="77777777" w:rsidR="00DB1D10" w:rsidRPr="00C25A1E" w:rsidRDefault="007616A2">
            <w:pPr>
              <w:spacing w:line="380" w:lineRule="exact"/>
              <w:rPr>
                <w:rFonts w:ascii="宋体" w:hAnsi="宋体"/>
                <w:szCs w:val="21"/>
              </w:rPr>
            </w:pPr>
            <w:r w:rsidRPr="00C25A1E">
              <w:rPr>
                <w:rFonts w:ascii="宋体" w:hAnsi="宋体" w:hint="eastAsia"/>
                <w:szCs w:val="21"/>
              </w:rPr>
              <w:t>30.1</w:t>
            </w:r>
          </w:p>
        </w:tc>
        <w:tc>
          <w:tcPr>
            <w:tcW w:w="2268" w:type="dxa"/>
            <w:tcBorders>
              <w:top w:val="single" w:sz="4" w:space="0" w:color="auto"/>
              <w:left w:val="single" w:sz="4" w:space="0" w:color="auto"/>
              <w:bottom w:val="single" w:sz="4" w:space="0" w:color="auto"/>
              <w:right w:val="single" w:sz="4" w:space="0" w:color="auto"/>
            </w:tcBorders>
            <w:vAlign w:val="center"/>
          </w:tcPr>
          <w:p w14:paraId="66568C12" w14:textId="77777777" w:rsidR="00DB1D10" w:rsidRPr="00C25A1E" w:rsidRDefault="007616A2">
            <w:pPr>
              <w:autoSpaceDE w:val="0"/>
              <w:autoSpaceDN w:val="0"/>
              <w:snapToGrid w:val="0"/>
              <w:spacing w:line="380" w:lineRule="exact"/>
              <w:textAlignment w:val="bottom"/>
              <w:rPr>
                <w:rFonts w:ascii="宋体" w:hAnsi="宋体"/>
                <w:szCs w:val="21"/>
              </w:rPr>
            </w:pPr>
            <w:r w:rsidRPr="00C25A1E">
              <w:rPr>
                <w:rFonts w:ascii="宋体" w:hAnsi="宋体" w:hint="eastAsia"/>
                <w:szCs w:val="21"/>
              </w:rPr>
              <w:t xml:space="preserve">确定中标人时，出现中标候选人分数并列的情形，确定中标人方式 </w:t>
            </w:r>
          </w:p>
        </w:tc>
        <w:tc>
          <w:tcPr>
            <w:tcW w:w="7297" w:type="dxa"/>
            <w:tcBorders>
              <w:top w:val="single" w:sz="4" w:space="0" w:color="auto"/>
              <w:left w:val="single" w:sz="4" w:space="0" w:color="auto"/>
              <w:bottom w:val="single" w:sz="4" w:space="0" w:color="auto"/>
              <w:right w:val="single" w:sz="4" w:space="0" w:color="auto"/>
            </w:tcBorders>
            <w:vAlign w:val="center"/>
          </w:tcPr>
          <w:p w14:paraId="214870B3" w14:textId="77777777" w:rsidR="00DB1D10" w:rsidRPr="00C25A1E" w:rsidRDefault="007616A2">
            <w:pPr>
              <w:autoSpaceDE w:val="0"/>
              <w:autoSpaceDN w:val="0"/>
              <w:snapToGrid w:val="0"/>
              <w:spacing w:line="380" w:lineRule="exact"/>
              <w:textAlignment w:val="bottom"/>
              <w:rPr>
                <w:rFonts w:ascii="宋体" w:hAnsi="宋体"/>
                <w:szCs w:val="21"/>
              </w:rPr>
            </w:pPr>
            <w:r w:rsidRPr="00C25A1E">
              <w:rPr>
                <w:rFonts w:ascii="宋体" w:hAnsi="宋体" w:hint="eastAsia"/>
                <w:szCs w:val="21"/>
              </w:rPr>
              <w:t xml:space="preserve">□采用最低评标价法的，投标文件满足招标文件全部实质性要求且投标报价最低的投标人为排名第一的中标候选人； </w:t>
            </w:r>
          </w:p>
          <w:p w14:paraId="7318348D" w14:textId="77777777" w:rsidR="00DB1D10" w:rsidRPr="00C25A1E" w:rsidRDefault="007616A2">
            <w:pPr>
              <w:autoSpaceDE w:val="0"/>
              <w:autoSpaceDN w:val="0"/>
              <w:snapToGrid w:val="0"/>
              <w:spacing w:line="380" w:lineRule="exact"/>
              <w:textAlignment w:val="bottom"/>
              <w:rPr>
                <w:rFonts w:ascii="宋体" w:hAnsi="宋体"/>
                <w:b/>
                <w:szCs w:val="21"/>
              </w:rPr>
            </w:pPr>
            <w:r w:rsidRPr="00C25A1E">
              <w:rPr>
                <w:rFonts w:ascii="宋体" w:hAnsi="宋体" w:hint="eastAsia"/>
                <w:szCs w:val="21"/>
              </w:rPr>
              <w:t>√采用综合评分法的，按投标报价由低到高顺序排列。得分且投标报价相同的并列。投标文件满足招标文件全部实质性要求，且按照评审因素的量化指标评审得分最高的投标人为排名第一的中标候选人。</w:t>
            </w:r>
          </w:p>
        </w:tc>
      </w:tr>
      <w:tr w:rsidR="00C25A1E" w:rsidRPr="00C25A1E" w14:paraId="288AD329" w14:textId="77777777">
        <w:trPr>
          <w:trHeight w:val="360"/>
        </w:trPr>
        <w:tc>
          <w:tcPr>
            <w:tcW w:w="675" w:type="dxa"/>
            <w:tcBorders>
              <w:top w:val="single" w:sz="4" w:space="0" w:color="auto"/>
              <w:left w:val="single" w:sz="4" w:space="0" w:color="auto"/>
              <w:bottom w:val="single" w:sz="4" w:space="0" w:color="auto"/>
              <w:right w:val="single" w:sz="4" w:space="0" w:color="auto"/>
            </w:tcBorders>
            <w:vAlign w:val="center"/>
          </w:tcPr>
          <w:p w14:paraId="102CD401" w14:textId="77777777" w:rsidR="00DB1D10" w:rsidRPr="00C25A1E" w:rsidRDefault="007616A2">
            <w:pPr>
              <w:spacing w:line="380" w:lineRule="exact"/>
              <w:rPr>
                <w:rFonts w:ascii="宋体" w:hAnsi="宋体"/>
                <w:szCs w:val="21"/>
              </w:rPr>
            </w:pPr>
            <w:r w:rsidRPr="00C25A1E">
              <w:rPr>
                <w:rFonts w:ascii="宋体" w:hAnsi="宋体" w:hint="eastAsia"/>
                <w:szCs w:val="21"/>
              </w:rPr>
              <w:t>35</w:t>
            </w:r>
          </w:p>
        </w:tc>
        <w:tc>
          <w:tcPr>
            <w:tcW w:w="2268" w:type="dxa"/>
            <w:tcBorders>
              <w:top w:val="single" w:sz="4" w:space="0" w:color="auto"/>
              <w:left w:val="single" w:sz="4" w:space="0" w:color="auto"/>
              <w:bottom w:val="single" w:sz="4" w:space="0" w:color="auto"/>
              <w:right w:val="single" w:sz="4" w:space="0" w:color="auto"/>
            </w:tcBorders>
            <w:vAlign w:val="center"/>
          </w:tcPr>
          <w:p w14:paraId="22CDEEDA" w14:textId="77777777" w:rsidR="00DB1D10" w:rsidRPr="00C25A1E" w:rsidRDefault="007616A2">
            <w:pPr>
              <w:spacing w:line="380" w:lineRule="exact"/>
              <w:rPr>
                <w:rFonts w:ascii="宋体" w:hAnsi="宋体"/>
                <w:szCs w:val="21"/>
              </w:rPr>
            </w:pPr>
            <w:bookmarkStart w:id="51" w:name="_39.1"/>
            <w:bookmarkEnd w:id="51"/>
            <w:r w:rsidRPr="00C25A1E">
              <w:rPr>
                <w:rFonts w:ascii="宋体" w:hAnsi="宋体" w:hint="eastAsia"/>
                <w:szCs w:val="21"/>
              </w:rPr>
              <w:t>履约保证金金额</w:t>
            </w:r>
          </w:p>
        </w:tc>
        <w:tc>
          <w:tcPr>
            <w:tcW w:w="7297" w:type="dxa"/>
            <w:tcBorders>
              <w:top w:val="single" w:sz="4" w:space="0" w:color="auto"/>
              <w:left w:val="single" w:sz="4" w:space="0" w:color="auto"/>
              <w:bottom w:val="single" w:sz="4" w:space="0" w:color="auto"/>
              <w:right w:val="single" w:sz="4" w:space="0" w:color="auto"/>
            </w:tcBorders>
            <w:vAlign w:val="bottom"/>
          </w:tcPr>
          <w:p w14:paraId="5150EC6C" w14:textId="77777777" w:rsidR="00DB1D10" w:rsidRPr="00C25A1E" w:rsidRDefault="007616A2">
            <w:pPr>
              <w:autoSpaceDE w:val="0"/>
              <w:autoSpaceDN w:val="0"/>
              <w:snapToGrid w:val="0"/>
              <w:spacing w:line="380" w:lineRule="exact"/>
              <w:jc w:val="left"/>
              <w:textAlignment w:val="bottom"/>
              <w:rPr>
                <w:rFonts w:ascii="宋体" w:hAnsi="宋体"/>
                <w:szCs w:val="21"/>
              </w:rPr>
            </w:pPr>
            <w:r w:rsidRPr="00C25A1E">
              <w:rPr>
                <w:rFonts w:ascii="宋体" w:hAnsi="宋体" w:hint="eastAsia"/>
                <w:szCs w:val="21"/>
              </w:rPr>
              <w:t>本项目不收取履约保证金。</w:t>
            </w:r>
          </w:p>
        </w:tc>
      </w:tr>
      <w:tr w:rsidR="00C25A1E" w:rsidRPr="00C25A1E" w14:paraId="60EAE174" w14:textId="77777777">
        <w:tc>
          <w:tcPr>
            <w:tcW w:w="675" w:type="dxa"/>
            <w:tcBorders>
              <w:top w:val="single" w:sz="4" w:space="0" w:color="auto"/>
              <w:left w:val="single" w:sz="4" w:space="0" w:color="auto"/>
              <w:bottom w:val="single" w:sz="4" w:space="0" w:color="auto"/>
              <w:right w:val="single" w:sz="4" w:space="0" w:color="auto"/>
            </w:tcBorders>
            <w:vAlign w:val="center"/>
          </w:tcPr>
          <w:p w14:paraId="70D3A342" w14:textId="77777777" w:rsidR="00DB1D10" w:rsidRPr="00C25A1E" w:rsidRDefault="007616A2">
            <w:pPr>
              <w:spacing w:line="380" w:lineRule="exact"/>
              <w:rPr>
                <w:rFonts w:ascii="宋体" w:hAnsi="宋体"/>
                <w:szCs w:val="21"/>
              </w:rPr>
            </w:pPr>
            <w:r w:rsidRPr="00C25A1E">
              <w:rPr>
                <w:rFonts w:ascii="宋体" w:hAnsi="宋体" w:hint="eastAsia"/>
                <w:szCs w:val="21"/>
              </w:rPr>
              <w:t>36.1</w:t>
            </w:r>
          </w:p>
        </w:tc>
        <w:tc>
          <w:tcPr>
            <w:tcW w:w="2268" w:type="dxa"/>
            <w:tcBorders>
              <w:top w:val="single" w:sz="4" w:space="0" w:color="auto"/>
              <w:left w:val="single" w:sz="4" w:space="0" w:color="auto"/>
              <w:bottom w:val="single" w:sz="4" w:space="0" w:color="auto"/>
              <w:right w:val="single" w:sz="4" w:space="0" w:color="auto"/>
            </w:tcBorders>
            <w:vAlign w:val="center"/>
          </w:tcPr>
          <w:p w14:paraId="022B133E" w14:textId="77777777" w:rsidR="00DB1D10" w:rsidRPr="00C25A1E" w:rsidRDefault="007616A2">
            <w:pPr>
              <w:spacing w:line="380" w:lineRule="exact"/>
              <w:rPr>
                <w:rFonts w:ascii="宋体" w:hAnsi="宋体"/>
                <w:szCs w:val="21"/>
              </w:rPr>
            </w:pPr>
            <w:bookmarkStart w:id="52" w:name="_40.1"/>
            <w:bookmarkEnd w:id="52"/>
            <w:r w:rsidRPr="00C25A1E">
              <w:rPr>
                <w:rFonts w:ascii="宋体" w:hAnsi="宋体" w:hint="eastAsia"/>
                <w:szCs w:val="21"/>
              </w:rPr>
              <w:t>签订电子合同携带的材料</w:t>
            </w:r>
          </w:p>
        </w:tc>
        <w:tc>
          <w:tcPr>
            <w:tcW w:w="7297" w:type="dxa"/>
            <w:tcBorders>
              <w:top w:val="single" w:sz="4" w:space="0" w:color="auto"/>
              <w:left w:val="single" w:sz="4" w:space="0" w:color="auto"/>
              <w:bottom w:val="single" w:sz="4" w:space="0" w:color="auto"/>
              <w:right w:val="single" w:sz="4" w:space="0" w:color="auto"/>
            </w:tcBorders>
            <w:vAlign w:val="center"/>
          </w:tcPr>
          <w:p w14:paraId="498DD32A" w14:textId="77777777" w:rsidR="00DB1D10" w:rsidRPr="00C25A1E" w:rsidRDefault="007616A2">
            <w:pPr>
              <w:autoSpaceDE w:val="0"/>
              <w:autoSpaceDN w:val="0"/>
              <w:snapToGrid w:val="0"/>
              <w:spacing w:line="380" w:lineRule="exact"/>
              <w:textAlignment w:val="bottom"/>
              <w:rPr>
                <w:rFonts w:ascii="宋体" w:hAnsi="宋体"/>
                <w:szCs w:val="21"/>
              </w:rPr>
            </w:pPr>
            <w:r w:rsidRPr="00C25A1E">
              <w:rPr>
                <w:rFonts w:ascii="宋体" w:hAnsi="宋体" w:hint="eastAsia"/>
                <w:szCs w:val="21"/>
              </w:rPr>
              <w:t>电子采购合同需要供应商通过有效CA证书进行电子签署</w:t>
            </w:r>
          </w:p>
        </w:tc>
      </w:tr>
      <w:tr w:rsidR="00C25A1E" w:rsidRPr="00C25A1E" w14:paraId="7556F085" w14:textId="77777777">
        <w:trPr>
          <w:trHeight w:val="591"/>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2DD7FEE7" w14:textId="77777777" w:rsidR="00DB1D10" w:rsidRPr="00C25A1E" w:rsidRDefault="007616A2">
            <w:pPr>
              <w:spacing w:line="380" w:lineRule="exact"/>
              <w:rPr>
                <w:rFonts w:ascii="宋体" w:hAnsi="宋体"/>
                <w:szCs w:val="21"/>
              </w:rPr>
            </w:pPr>
            <w:r w:rsidRPr="00C25A1E">
              <w:rPr>
                <w:rFonts w:ascii="宋体" w:hAnsi="宋体" w:hint="eastAsia"/>
                <w:szCs w:val="21"/>
              </w:rPr>
              <w:t>38.2.1</w:t>
            </w:r>
          </w:p>
        </w:tc>
        <w:tc>
          <w:tcPr>
            <w:tcW w:w="2268" w:type="dxa"/>
            <w:tcBorders>
              <w:top w:val="single" w:sz="4" w:space="0" w:color="auto"/>
              <w:left w:val="single" w:sz="4" w:space="0" w:color="auto"/>
              <w:bottom w:val="single" w:sz="4" w:space="0" w:color="auto"/>
              <w:right w:val="single" w:sz="4" w:space="0" w:color="auto"/>
            </w:tcBorders>
            <w:vAlign w:val="center"/>
          </w:tcPr>
          <w:p w14:paraId="525A9CA3" w14:textId="77777777" w:rsidR="00DB1D10" w:rsidRPr="00C25A1E" w:rsidRDefault="007616A2">
            <w:pPr>
              <w:spacing w:line="380" w:lineRule="exact"/>
              <w:rPr>
                <w:rFonts w:ascii="宋体" w:hAnsi="宋体"/>
                <w:szCs w:val="21"/>
              </w:rPr>
            </w:pPr>
            <w:r w:rsidRPr="00C25A1E">
              <w:rPr>
                <w:rFonts w:ascii="宋体" w:hAnsi="宋体" w:hint="eastAsia"/>
                <w:szCs w:val="21"/>
              </w:rPr>
              <w:t>接收质疑函方式</w:t>
            </w:r>
          </w:p>
        </w:tc>
        <w:tc>
          <w:tcPr>
            <w:tcW w:w="7297" w:type="dxa"/>
            <w:tcBorders>
              <w:top w:val="single" w:sz="4" w:space="0" w:color="auto"/>
              <w:left w:val="single" w:sz="4" w:space="0" w:color="auto"/>
              <w:bottom w:val="single" w:sz="4" w:space="0" w:color="auto"/>
              <w:right w:val="single" w:sz="4" w:space="0" w:color="auto"/>
            </w:tcBorders>
            <w:vAlign w:val="center"/>
          </w:tcPr>
          <w:p w14:paraId="7938064F"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以书面形式</w:t>
            </w:r>
          </w:p>
        </w:tc>
      </w:tr>
      <w:tr w:rsidR="00C25A1E" w:rsidRPr="00C25A1E" w14:paraId="2EDE7CA4" w14:textId="77777777">
        <w:trPr>
          <w:trHeight w:val="709"/>
        </w:trPr>
        <w:tc>
          <w:tcPr>
            <w:tcW w:w="675" w:type="dxa"/>
            <w:vMerge/>
            <w:tcBorders>
              <w:top w:val="single" w:sz="4" w:space="0" w:color="auto"/>
              <w:left w:val="single" w:sz="4" w:space="0" w:color="auto"/>
              <w:bottom w:val="single" w:sz="4" w:space="0" w:color="auto"/>
              <w:right w:val="single" w:sz="4" w:space="0" w:color="auto"/>
            </w:tcBorders>
            <w:vAlign w:val="center"/>
          </w:tcPr>
          <w:p w14:paraId="235606D8" w14:textId="77777777" w:rsidR="00DB1D10" w:rsidRPr="00C25A1E" w:rsidRDefault="00DB1D10">
            <w:pPr>
              <w:widowControl/>
              <w:jc w:val="lef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36514EEE" w14:textId="77777777" w:rsidR="00DB1D10" w:rsidRPr="00C25A1E" w:rsidRDefault="007616A2">
            <w:pPr>
              <w:spacing w:line="380" w:lineRule="exact"/>
              <w:rPr>
                <w:rFonts w:ascii="宋体" w:hAnsi="宋体"/>
                <w:szCs w:val="21"/>
              </w:rPr>
            </w:pPr>
            <w:r w:rsidRPr="00C25A1E">
              <w:rPr>
                <w:rFonts w:ascii="宋体" w:hAnsi="宋体" w:hint="eastAsia"/>
                <w:szCs w:val="21"/>
              </w:rPr>
              <w:t>质疑联系部门及联系方式</w:t>
            </w:r>
          </w:p>
        </w:tc>
        <w:tc>
          <w:tcPr>
            <w:tcW w:w="7297" w:type="dxa"/>
            <w:tcBorders>
              <w:top w:val="single" w:sz="4" w:space="0" w:color="auto"/>
              <w:left w:val="single" w:sz="4" w:space="0" w:color="auto"/>
              <w:bottom w:val="single" w:sz="4" w:space="0" w:color="auto"/>
              <w:right w:val="single" w:sz="4" w:space="0" w:color="auto"/>
            </w:tcBorders>
            <w:vAlign w:val="center"/>
          </w:tcPr>
          <w:p w14:paraId="684DDEB8" w14:textId="77777777" w:rsidR="00DB1D10" w:rsidRPr="00C25A1E" w:rsidRDefault="007616A2">
            <w:pPr>
              <w:snapToGrid w:val="0"/>
              <w:spacing w:line="380" w:lineRule="exact"/>
              <w:rPr>
                <w:rFonts w:ascii="宋体" w:hAnsi="宋体"/>
                <w:szCs w:val="21"/>
              </w:rPr>
            </w:pPr>
            <w:r w:rsidRPr="00C25A1E">
              <w:rPr>
                <w:rFonts w:ascii="宋体" w:hAnsi="宋体" w:hint="eastAsia"/>
                <w:szCs w:val="21"/>
                <w:u w:val="single"/>
              </w:rPr>
              <w:t>（1）云之龙咨询集团有限公司</w:t>
            </w:r>
            <w:r w:rsidRPr="00C25A1E">
              <w:rPr>
                <w:rFonts w:ascii="宋体" w:hAnsi="宋体" w:hint="eastAsia"/>
                <w:szCs w:val="21"/>
              </w:rPr>
              <w:t>；</w:t>
            </w:r>
          </w:p>
          <w:p w14:paraId="0E662605"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联系电话：0771-2618199、2618118 、2611898</w:t>
            </w:r>
          </w:p>
          <w:p w14:paraId="7FCD33E0"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通讯地址</w:t>
            </w:r>
            <w:r w:rsidRPr="00C25A1E">
              <w:rPr>
                <w:rFonts w:ascii="宋体" w:hAnsi="宋体" w:cs="Helvetica" w:hint="eastAsia"/>
                <w:szCs w:val="21"/>
              </w:rPr>
              <w:t>：</w:t>
            </w:r>
            <w:r w:rsidRPr="00C25A1E">
              <w:rPr>
                <w:rFonts w:ascii="宋体" w:hAnsi="宋体" w:hint="eastAsia"/>
                <w:szCs w:val="21"/>
                <w:u w:val="single"/>
              </w:rPr>
              <w:t xml:space="preserve">广西南宁市良庆区云英路15号3号楼云之龙咨询集团大厦6楼   </w:t>
            </w:r>
          </w:p>
          <w:p w14:paraId="7E4C2310" w14:textId="77777777" w:rsidR="00DB1D10" w:rsidRPr="00C25A1E" w:rsidRDefault="007616A2">
            <w:pPr>
              <w:snapToGrid w:val="0"/>
              <w:spacing w:line="380" w:lineRule="exact"/>
              <w:rPr>
                <w:rFonts w:ascii="宋体" w:hAnsi="宋体"/>
                <w:szCs w:val="21"/>
                <w:u w:val="single"/>
              </w:rPr>
            </w:pPr>
            <w:r w:rsidRPr="00C25A1E">
              <w:rPr>
                <w:rFonts w:ascii="宋体" w:hAnsi="宋体" w:hint="eastAsia"/>
                <w:szCs w:val="21"/>
                <w:u w:val="single"/>
              </w:rPr>
              <w:t>（2）南宁市第四人民医院；</w:t>
            </w:r>
          </w:p>
          <w:p w14:paraId="49EA2568" w14:textId="77777777" w:rsidR="00DB1D10" w:rsidRPr="00C25A1E" w:rsidRDefault="007616A2">
            <w:pPr>
              <w:snapToGrid w:val="0"/>
              <w:spacing w:line="380" w:lineRule="exact"/>
              <w:rPr>
                <w:rFonts w:ascii="宋体" w:hAnsi="宋体"/>
                <w:szCs w:val="21"/>
                <w:u w:val="single"/>
              </w:rPr>
            </w:pPr>
            <w:r w:rsidRPr="00C25A1E">
              <w:rPr>
                <w:rFonts w:ascii="宋体" w:hAnsi="宋体" w:hint="eastAsia"/>
                <w:szCs w:val="21"/>
                <w:u w:val="single"/>
              </w:rPr>
              <w:t>联系电话：0771-5668230</w:t>
            </w:r>
          </w:p>
          <w:p w14:paraId="36A9E5B7" w14:textId="77777777" w:rsidR="00DB1D10" w:rsidRPr="00C25A1E" w:rsidRDefault="007616A2">
            <w:pPr>
              <w:snapToGrid w:val="0"/>
              <w:spacing w:line="380" w:lineRule="exact"/>
            </w:pPr>
            <w:r w:rsidRPr="00C25A1E">
              <w:rPr>
                <w:rFonts w:ascii="宋体" w:hAnsi="宋体" w:hint="eastAsia"/>
                <w:szCs w:val="21"/>
                <w:u w:val="single"/>
              </w:rPr>
              <w:t>通讯地址：广西南宁市兴宁区长堽路二里1号/530000</w:t>
            </w:r>
          </w:p>
        </w:tc>
      </w:tr>
      <w:tr w:rsidR="00C25A1E" w:rsidRPr="00C25A1E" w14:paraId="7FD171D7" w14:textId="77777777">
        <w:trPr>
          <w:trHeight w:val="709"/>
        </w:trPr>
        <w:tc>
          <w:tcPr>
            <w:tcW w:w="675" w:type="dxa"/>
            <w:vMerge/>
            <w:tcBorders>
              <w:top w:val="single" w:sz="4" w:space="0" w:color="auto"/>
              <w:left w:val="single" w:sz="4" w:space="0" w:color="auto"/>
              <w:bottom w:val="single" w:sz="4" w:space="0" w:color="auto"/>
              <w:right w:val="single" w:sz="4" w:space="0" w:color="auto"/>
            </w:tcBorders>
            <w:vAlign w:val="center"/>
          </w:tcPr>
          <w:p w14:paraId="28606D48" w14:textId="77777777" w:rsidR="00DB1D10" w:rsidRPr="00C25A1E" w:rsidRDefault="00DB1D10">
            <w:pPr>
              <w:widowControl/>
              <w:jc w:val="lef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164D247F" w14:textId="77777777" w:rsidR="00DB1D10" w:rsidRPr="00C25A1E" w:rsidRDefault="007616A2">
            <w:pPr>
              <w:spacing w:line="380" w:lineRule="exact"/>
              <w:rPr>
                <w:rFonts w:ascii="宋体" w:hAnsi="宋体"/>
                <w:szCs w:val="21"/>
              </w:rPr>
            </w:pPr>
            <w:r w:rsidRPr="00C25A1E">
              <w:rPr>
                <w:rFonts w:hAnsi="宋体" w:hint="eastAsia"/>
              </w:rPr>
              <w:t>现场提交质疑办理业务时间</w:t>
            </w:r>
          </w:p>
        </w:tc>
        <w:tc>
          <w:tcPr>
            <w:tcW w:w="7297" w:type="dxa"/>
            <w:tcBorders>
              <w:top w:val="single" w:sz="4" w:space="0" w:color="auto"/>
              <w:left w:val="single" w:sz="4" w:space="0" w:color="auto"/>
              <w:bottom w:val="single" w:sz="4" w:space="0" w:color="auto"/>
              <w:right w:val="single" w:sz="4" w:space="0" w:color="auto"/>
            </w:tcBorders>
            <w:vAlign w:val="center"/>
          </w:tcPr>
          <w:p w14:paraId="287DDE9A" w14:textId="77777777" w:rsidR="00DB1D10" w:rsidRPr="00C25A1E" w:rsidRDefault="007616A2">
            <w:pPr>
              <w:snapToGrid w:val="0"/>
              <w:spacing w:line="380" w:lineRule="exact"/>
              <w:rPr>
                <w:rFonts w:ascii="宋体" w:hAnsi="宋体"/>
                <w:szCs w:val="21"/>
              </w:rPr>
            </w:pPr>
            <w:r w:rsidRPr="00C25A1E">
              <w:rPr>
                <w:rFonts w:hAnsi="宋体" w:hint="eastAsia"/>
              </w:rPr>
              <w:t>质疑期内每个工作日</w:t>
            </w:r>
            <w:r w:rsidRPr="00C25A1E">
              <w:rPr>
                <w:rFonts w:hAnsi="宋体"/>
                <w:u w:val="single"/>
              </w:rPr>
              <w:t xml:space="preserve"> 8</w:t>
            </w:r>
            <w:r w:rsidRPr="00C25A1E">
              <w:rPr>
                <w:rFonts w:hAnsi="宋体" w:hint="eastAsia"/>
              </w:rPr>
              <w:t>时</w:t>
            </w:r>
            <w:r w:rsidRPr="00C25A1E">
              <w:rPr>
                <w:rFonts w:hAnsi="宋体"/>
                <w:u w:val="single"/>
              </w:rPr>
              <w:t xml:space="preserve"> 00</w:t>
            </w:r>
            <w:r w:rsidRPr="00C25A1E">
              <w:rPr>
                <w:rFonts w:hAnsi="宋体" w:hint="eastAsia"/>
              </w:rPr>
              <w:t>分到</w:t>
            </w:r>
            <w:r w:rsidRPr="00C25A1E">
              <w:rPr>
                <w:rFonts w:hAnsi="宋体"/>
                <w:u w:val="single"/>
              </w:rPr>
              <w:t xml:space="preserve"> 12 </w:t>
            </w:r>
            <w:r w:rsidRPr="00C25A1E">
              <w:rPr>
                <w:rFonts w:hAnsi="宋体" w:hint="eastAsia"/>
              </w:rPr>
              <w:t>时</w:t>
            </w:r>
            <w:r w:rsidRPr="00C25A1E">
              <w:rPr>
                <w:rFonts w:hAnsi="宋体"/>
              </w:rPr>
              <w:t>00</w:t>
            </w:r>
            <w:r w:rsidRPr="00C25A1E">
              <w:rPr>
                <w:rFonts w:hAnsi="宋体" w:hint="eastAsia"/>
              </w:rPr>
              <w:t>分，</w:t>
            </w:r>
            <w:r w:rsidRPr="00C25A1E">
              <w:rPr>
                <w:rFonts w:hAnsi="宋体"/>
                <w:u w:val="single"/>
              </w:rPr>
              <w:t xml:space="preserve">   15 </w:t>
            </w:r>
            <w:r w:rsidRPr="00C25A1E">
              <w:rPr>
                <w:rFonts w:hAnsi="宋体" w:hint="eastAsia"/>
              </w:rPr>
              <w:t>时</w:t>
            </w:r>
            <w:r w:rsidRPr="00C25A1E">
              <w:rPr>
                <w:rFonts w:hAnsi="宋体"/>
                <w:u w:val="single"/>
              </w:rPr>
              <w:t>00</w:t>
            </w:r>
            <w:r w:rsidRPr="00C25A1E">
              <w:rPr>
                <w:rFonts w:hAnsi="宋体" w:hint="eastAsia"/>
              </w:rPr>
              <w:t>分到</w:t>
            </w:r>
            <w:r w:rsidRPr="00C25A1E">
              <w:rPr>
                <w:rFonts w:hAnsi="宋体"/>
                <w:u w:val="single"/>
              </w:rPr>
              <w:t xml:space="preserve">   18</w:t>
            </w:r>
            <w:r w:rsidRPr="00C25A1E">
              <w:rPr>
                <w:rFonts w:hAnsi="宋体" w:hint="eastAsia"/>
              </w:rPr>
              <w:t>时</w:t>
            </w:r>
            <w:r w:rsidRPr="00C25A1E">
              <w:rPr>
                <w:rFonts w:hAnsi="宋体"/>
                <w:u w:val="single"/>
              </w:rPr>
              <w:t xml:space="preserve">00 </w:t>
            </w:r>
            <w:r w:rsidRPr="00C25A1E">
              <w:rPr>
                <w:rFonts w:hAnsi="宋体" w:hint="eastAsia"/>
              </w:rPr>
              <w:t>分</w:t>
            </w:r>
          </w:p>
        </w:tc>
      </w:tr>
      <w:tr w:rsidR="00C25A1E" w:rsidRPr="00C25A1E" w14:paraId="3F6F7B84" w14:textId="77777777">
        <w:trPr>
          <w:trHeight w:val="709"/>
        </w:trPr>
        <w:tc>
          <w:tcPr>
            <w:tcW w:w="675" w:type="dxa"/>
            <w:tcBorders>
              <w:top w:val="nil"/>
              <w:left w:val="single" w:sz="4" w:space="0" w:color="auto"/>
              <w:bottom w:val="single" w:sz="4" w:space="0" w:color="auto"/>
              <w:right w:val="single" w:sz="4" w:space="0" w:color="auto"/>
            </w:tcBorders>
            <w:vAlign w:val="center"/>
          </w:tcPr>
          <w:p w14:paraId="21093247" w14:textId="77777777" w:rsidR="00DB1D10" w:rsidRPr="00C25A1E" w:rsidRDefault="007616A2">
            <w:pPr>
              <w:spacing w:line="380" w:lineRule="exact"/>
              <w:rPr>
                <w:rFonts w:ascii="宋体" w:hAnsi="宋体"/>
                <w:szCs w:val="21"/>
              </w:rPr>
            </w:pPr>
            <w:r w:rsidRPr="00C25A1E">
              <w:rPr>
                <w:rFonts w:ascii="宋体" w:hAnsi="宋体" w:hint="eastAsia"/>
                <w:szCs w:val="21"/>
              </w:rPr>
              <w:t>38.3.1</w:t>
            </w:r>
          </w:p>
        </w:tc>
        <w:tc>
          <w:tcPr>
            <w:tcW w:w="2268" w:type="dxa"/>
            <w:tcBorders>
              <w:top w:val="single" w:sz="4" w:space="0" w:color="auto"/>
              <w:left w:val="single" w:sz="4" w:space="0" w:color="auto"/>
              <w:bottom w:val="single" w:sz="4" w:space="0" w:color="auto"/>
              <w:right w:val="single" w:sz="4" w:space="0" w:color="auto"/>
            </w:tcBorders>
            <w:vAlign w:val="center"/>
          </w:tcPr>
          <w:p w14:paraId="78DA9A4B" w14:textId="77777777" w:rsidR="00DB1D10" w:rsidRPr="00C25A1E" w:rsidRDefault="007616A2">
            <w:pPr>
              <w:spacing w:line="380" w:lineRule="exact"/>
              <w:rPr>
                <w:rFonts w:hAnsi="宋体"/>
              </w:rPr>
            </w:pPr>
            <w:r w:rsidRPr="00C25A1E">
              <w:rPr>
                <w:rFonts w:hAnsi="宋体" w:hint="eastAsia"/>
              </w:rPr>
              <w:t>投诉受理方式</w:t>
            </w:r>
          </w:p>
        </w:tc>
        <w:tc>
          <w:tcPr>
            <w:tcW w:w="7297" w:type="dxa"/>
            <w:tcBorders>
              <w:top w:val="single" w:sz="4" w:space="0" w:color="auto"/>
              <w:left w:val="single" w:sz="4" w:space="0" w:color="auto"/>
              <w:bottom w:val="single" w:sz="4" w:space="0" w:color="auto"/>
              <w:right w:val="single" w:sz="4" w:space="0" w:color="auto"/>
            </w:tcBorders>
            <w:vAlign w:val="center"/>
          </w:tcPr>
          <w:p w14:paraId="755E1A8A" w14:textId="77777777" w:rsidR="00DB1D10" w:rsidRPr="00C25A1E" w:rsidRDefault="007616A2">
            <w:pPr>
              <w:snapToGrid w:val="0"/>
              <w:spacing w:line="360" w:lineRule="auto"/>
              <w:rPr>
                <w:rFonts w:hAnsi="宋体"/>
              </w:rPr>
            </w:pPr>
            <w:r w:rsidRPr="00C25A1E">
              <w:rPr>
                <w:rFonts w:hAnsi="宋体"/>
              </w:rPr>
              <w:t>1</w:t>
            </w:r>
            <w:r w:rsidRPr="00C25A1E">
              <w:rPr>
                <w:rFonts w:hAnsi="宋体" w:hint="eastAsia"/>
              </w:rPr>
              <w:t>、受理方式：纸质方式受理，投诉书正、副本（经过质疑的事项才可投诉）。</w:t>
            </w:r>
          </w:p>
          <w:p w14:paraId="362D2488" w14:textId="77777777" w:rsidR="00DB1D10" w:rsidRPr="00C25A1E" w:rsidRDefault="007616A2">
            <w:pPr>
              <w:snapToGrid w:val="0"/>
              <w:spacing w:line="360" w:lineRule="auto"/>
              <w:rPr>
                <w:rFonts w:hAnsi="宋体"/>
              </w:rPr>
            </w:pPr>
            <w:r w:rsidRPr="00C25A1E">
              <w:rPr>
                <w:rFonts w:hAnsi="宋体"/>
              </w:rPr>
              <w:t>2</w:t>
            </w:r>
            <w:r w:rsidRPr="00C25A1E">
              <w:rPr>
                <w:rFonts w:hAnsi="宋体" w:hint="eastAsia"/>
              </w:rPr>
              <w:t>、邮寄地址：</w:t>
            </w:r>
          </w:p>
          <w:p w14:paraId="7CDF4DBE" w14:textId="77777777" w:rsidR="00DB1D10" w:rsidRPr="00C25A1E" w:rsidRDefault="007616A2">
            <w:pPr>
              <w:snapToGrid w:val="0"/>
              <w:spacing w:line="360" w:lineRule="auto"/>
              <w:rPr>
                <w:rFonts w:hAnsi="宋体"/>
              </w:rPr>
            </w:pPr>
            <w:r w:rsidRPr="00C25A1E">
              <w:rPr>
                <w:rFonts w:hAnsi="宋体" w:hint="eastAsia"/>
              </w:rPr>
              <w:t>名称：南宁市财政局政府采购监督管理科</w:t>
            </w:r>
          </w:p>
          <w:p w14:paraId="1DB67826" w14:textId="77777777" w:rsidR="00DB1D10" w:rsidRPr="00C25A1E" w:rsidRDefault="007616A2">
            <w:pPr>
              <w:snapToGrid w:val="0"/>
              <w:spacing w:line="360" w:lineRule="auto"/>
              <w:rPr>
                <w:rFonts w:hAnsi="宋体"/>
              </w:rPr>
            </w:pPr>
            <w:r w:rsidRPr="00C25A1E">
              <w:rPr>
                <w:rFonts w:hAnsi="宋体" w:hint="eastAsia"/>
              </w:rPr>
              <w:t>地址：广西南宁市东葛路</w:t>
            </w:r>
            <w:r w:rsidRPr="00C25A1E">
              <w:rPr>
                <w:rFonts w:hAnsi="宋体"/>
              </w:rPr>
              <w:t>129</w:t>
            </w:r>
            <w:r w:rsidRPr="00C25A1E">
              <w:rPr>
                <w:rFonts w:hAnsi="宋体" w:hint="eastAsia"/>
              </w:rPr>
              <w:t>号</w:t>
            </w:r>
          </w:p>
          <w:p w14:paraId="7C2C02AC" w14:textId="77777777" w:rsidR="00DB1D10" w:rsidRPr="00C25A1E" w:rsidRDefault="007616A2">
            <w:pPr>
              <w:snapToGrid w:val="0"/>
              <w:spacing w:line="360" w:lineRule="auto"/>
              <w:rPr>
                <w:rFonts w:hAnsi="宋体"/>
              </w:rPr>
            </w:pPr>
            <w:r w:rsidRPr="00C25A1E">
              <w:rPr>
                <w:rFonts w:hAnsi="宋体" w:hint="eastAsia"/>
              </w:rPr>
              <w:t>联系电话：</w:t>
            </w:r>
            <w:r w:rsidRPr="00C25A1E">
              <w:rPr>
                <w:rFonts w:hAnsi="宋体"/>
              </w:rPr>
              <w:t>0771-2189093</w:t>
            </w:r>
          </w:p>
        </w:tc>
      </w:tr>
      <w:tr w:rsidR="00C25A1E" w:rsidRPr="00C25A1E" w14:paraId="75EA54A9" w14:textId="77777777">
        <w:trPr>
          <w:trHeight w:val="1580"/>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32E25AAF" w14:textId="77777777" w:rsidR="00DB1D10" w:rsidRPr="00C25A1E" w:rsidRDefault="007616A2">
            <w:pPr>
              <w:spacing w:line="380" w:lineRule="exact"/>
              <w:rPr>
                <w:rFonts w:ascii="宋体" w:hAnsi="宋体"/>
                <w:szCs w:val="21"/>
              </w:rPr>
            </w:pPr>
            <w:r w:rsidRPr="00C25A1E">
              <w:rPr>
                <w:rFonts w:ascii="宋体" w:hAnsi="宋体" w:hint="eastAsia"/>
                <w:szCs w:val="21"/>
              </w:rPr>
              <w:t>40</w:t>
            </w:r>
          </w:p>
        </w:tc>
        <w:tc>
          <w:tcPr>
            <w:tcW w:w="2268" w:type="dxa"/>
            <w:tcBorders>
              <w:top w:val="single" w:sz="4" w:space="0" w:color="auto"/>
              <w:left w:val="single" w:sz="4" w:space="0" w:color="auto"/>
              <w:bottom w:val="single" w:sz="4" w:space="0" w:color="auto"/>
              <w:right w:val="single" w:sz="4" w:space="0" w:color="auto"/>
            </w:tcBorders>
            <w:vAlign w:val="center"/>
          </w:tcPr>
          <w:p w14:paraId="30BDBC59" w14:textId="77777777" w:rsidR="00DB1D10" w:rsidRPr="00C25A1E" w:rsidRDefault="007616A2">
            <w:pPr>
              <w:spacing w:line="380" w:lineRule="exact"/>
              <w:rPr>
                <w:rFonts w:ascii="宋体" w:hAnsi="宋体"/>
                <w:szCs w:val="21"/>
              </w:rPr>
            </w:pPr>
            <w:bookmarkStart w:id="53" w:name="_41"/>
            <w:bookmarkStart w:id="54" w:name="_42"/>
            <w:bookmarkEnd w:id="53"/>
            <w:bookmarkEnd w:id="54"/>
            <w:r w:rsidRPr="00C25A1E">
              <w:rPr>
                <w:rFonts w:hAnsi="宋体" w:cs="宋体" w:hint="eastAsia"/>
              </w:rPr>
              <w:t>采购代理费支付方式</w:t>
            </w:r>
          </w:p>
        </w:tc>
        <w:tc>
          <w:tcPr>
            <w:tcW w:w="7297" w:type="dxa"/>
            <w:tcBorders>
              <w:top w:val="single" w:sz="4" w:space="0" w:color="auto"/>
              <w:left w:val="single" w:sz="4" w:space="0" w:color="auto"/>
              <w:bottom w:val="single" w:sz="4" w:space="0" w:color="auto"/>
              <w:right w:val="single" w:sz="4" w:space="0" w:color="auto"/>
            </w:tcBorders>
            <w:vAlign w:val="center"/>
          </w:tcPr>
          <w:p w14:paraId="79EF74D3" w14:textId="77777777" w:rsidR="00DB1D10" w:rsidRPr="00C25A1E" w:rsidRDefault="007616A2">
            <w:pPr>
              <w:pStyle w:val="a9"/>
              <w:snapToGrid w:val="0"/>
              <w:spacing w:line="380" w:lineRule="exact"/>
              <w:rPr>
                <w:rFonts w:hAnsi="宋体" w:cs="宋体"/>
              </w:rPr>
            </w:pPr>
            <w:r w:rsidRPr="00C25A1E">
              <w:rPr>
                <w:rFonts w:hAnsi="宋体" w:cs="宋体" w:hint="eastAsia"/>
              </w:rPr>
              <w:t>√本项目代理服务费由</w:t>
            </w:r>
            <w:r w:rsidRPr="00C25A1E">
              <w:rPr>
                <w:rFonts w:hAnsi="宋体" w:cs="宋体" w:hint="eastAsia"/>
                <w:u w:val="single"/>
              </w:rPr>
              <w:t>中标人</w:t>
            </w:r>
            <w:r w:rsidRPr="00C25A1E">
              <w:rPr>
                <w:rFonts w:hAnsi="宋体" w:cs="宋体" w:hint="eastAsia"/>
              </w:rPr>
              <w:t>向采购代理机构一次性支付。</w:t>
            </w:r>
          </w:p>
          <w:p w14:paraId="7261C254" w14:textId="77777777" w:rsidR="00DB1D10" w:rsidRPr="00C25A1E" w:rsidRDefault="007616A2">
            <w:pPr>
              <w:pStyle w:val="a9"/>
              <w:snapToGrid w:val="0"/>
              <w:spacing w:line="380" w:lineRule="exact"/>
              <w:rPr>
                <w:rFonts w:hAnsi="宋体" w:cs="宋体"/>
              </w:rPr>
            </w:pPr>
            <w:r w:rsidRPr="00C25A1E">
              <w:rPr>
                <w:rFonts w:hAnsi="宋体" w:cs="宋体" w:hint="eastAsia"/>
              </w:rPr>
              <w:t>□采购人支付。</w:t>
            </w:r>
          </w:p>
          <w:p w14:paraId="2B68FE23" w14:textId="77777777" w:rsidR="00DB1D10" w:rsidRPr="00C25A1E" w:rsidRDefault="007616A2">
            <w:pPr>
              <w:pStyle w:val="a9"/>
              <w:snapToGrid w:val="0"/>
              <w:spacing w:line="380" w:lineRule="exact"/>
              <w:rPr>
                <w:rFonts w:hAnsi="宋体" w:cs="宋体"/>
              </w:rPr>
            </w:pPr>
            <w:r w:rsidRPr="00C25A1E">
              <w:rPr>
                <w:rFonts w:hAnsi="宋体" w:cs="宋体" w:hint="eastAsia"/>
              </w:rPr>
              <w:t>□本项目不收取代理服务费。</w:t>
            </w:r>
          </w:p>
        </w:tc>
      </w:tr>
      <w:tr w:rsidR="00C25A1E" w:rsidRPr="00C25A1E" w14:paraId="0B1469B4" w14:textId="77777777">
        <w:trPr>
          <w:trHeight w:val="2121"/>
        </w:trPr>
        <w:tc>
          <w:tcPr>
            <w:tcW w:w="675" w:type="dxa"/>
            <w:vMerge/>
            <w:tcBorders>
              <w:top w:val="single" w:sz="4" w:space="0" w:color="auto"/>
              <w:left w:val="single" w:sz="4" w:space="0" w:color="auto"/>
              <w:bottom w:val="single" w:sz="4" w:space="0" w:color="auto"/>
              <w:right w:val="single" w:sz="4" w:space="0" w:color="auto"/>
            </w:tcBorders>
            <w:vAlign w:val="center"/>
          </w:tcPr>
          <w:p w14:paraId="39BED054" w14:textId="77777777" w:rsidR="00DB1D10" w:rsidRPr="00C25A1E" w:rsidRDefault="00DB1D10">
            <w:pPr>
              <w:widowControl/>
              <w:jc w:val="lef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684B06F2" w14:textId="77777777" w:rsidR="00DB1D10" w:rsidRPr="00C25A1E" w:rsidRDefault="007616A2">
            <w:pPr>
              <w:spacing w:line="380" w:lineRule="exact"/>
              <w:rPr>
                <w:rFonts w:ascii="宋体" w:hAnsi="宋体"/>
                <w:szCs w:val="21"/>
              </w:rPr>
            </w:pPr>
            <w:r w:rsidRPr="00C25A1E">
              <w:rPr>
                <w:rFonts w:hAnsi="宋体" w:cs="宋体" w:hint="eastAsia"/>
              </w:rPr>
              <w:t>采购代理费收取标准</w:t>
            </w:r>
          </w:p>
        </w:tc>
        <w:tc>
          <w:tcPr>
            <w:tcW w:w="7297" w:type="dxa"/>
            <w:tcBorders>
              <w:top w:val="single" w:sz="4" w:space="0" w:color="auto"/>
              <w:left w:val="single" w:sz="4" w:space="0" w:color="auto"/>
              <w:bottom w:val="single" w:sz="4" w:space="0" w:color="auto"/>
              <w:right w:val="single" w:sz="4" w:space="0" w:color="auto"/>
            </w:tcBorders>
            <w:vAlign w:val="center"/>
          </w:tcPr>
          <w:p w14:paraId="2156695A" w14:textId="77777777" w:rsidR="00DB1D10" w:rsidRPr="00C25A1E" w:rsidRDefault="007616A2">
            <w:pPr>
              <w:pStyle w:val="a9"/>
              <w:snapToGrid w:val="0"/>
              <w:spacing w:line="380" w:lineRule="exact"/>
              <w:rPr>
                <w:rFonts w:hAnsi="宋体" w:cs="宋体"/>
                <w:b/>
                <w:u w:val="single"/>
              </w:rPr>
            </w:pPr>
            <w:r w:rsidRPr="00C25A1E">
              <w:rPr>
                <w:rFonts w:hAnsi="宋体" w:hint="eastAsia"/>
              </w:rPr>
              <w:t>√</w:t>
            </w:r>
            <w:r w:rsidRPr="00C25A1E">
              <w:rPr>
                <w:rFonts w:hAnsi="宋体" w:cs="宋体" w:hint="eastAsia"/>
              </w:rPr>
              <w:t>以分标（</w:t>
            </w:r>
            <w:r w:rsidRPr="00C25A1E">
              <w:rPr>
                <w:rFonts w:hAnsi="宋体" w:hint="eastAsia"/>
              </w:rPr>
              <w:t>√中标</w:t>
            </w:r>
            <w:r w:rsidRPr="00C25A1E">
              <w:rPr>
                <w:rFonts w:hAnsi="宋体" w:cs="宋体" w:hint="eastAsia"/>
              </w:rPr>
              <w:t>金额</w:t>
            </w:r>
            <w:r w:rsidRPr="00C25A1E">
              <w:rPr>
                <w:rFonts w:hAnsi="宋体" w:cs="宋体"/>
              </w:rPr>
              <w:t>/</w:t>
            </w:r>
            <w:r w:rsidRPr="00C25A1E">
              <w:rPr>
                <w:rFonts w:hAnsi="宋体" w:cs="宋体" w:hint="eastAsia"/>
              </w:rPr>
              <w:t>□采购预算</w:t>
            </w:r>
            <w:r w:rsidRPr="00C25A1E">
              <w:rPr>
                <w:rFonts w:hAnsi="宋体" w:cs="宋体"/>
              </w:rPr>
              <w:t>/</w:t>
            </w:r>
            <w:r w:rsidRPr="00C25A1E">
              <w:rPr>
                <w:rFonts w:hAnsi="宋体" w:cs="宋体" w:hint="eastAsia"/>
              </w:rPr>
              <w:t>□暂定成交金额</w:t>
            </w:r>
            <w:r w:rsidRPr="00C25A1E">
              <w:rPr>
                <w:rFonts w:hAnsi="宋体" w:cs="宋体"/>
              </w:rPr>
              <w:t>/</w:t>
            </w:r>
            <w:r w:rsidRPr="00C25A1E">
              <w:rPr>
                <w:rFonts w:hAnsi="宋体" w:cs="宋体" w:hint="eastAsia"/>
              </w:rPr>
              <w:t>□其他）为计费额，按</w:t>
            </w:r>
            <w:r w:rsidRPr="00C25A1E">
              <w:rPr>
                <w:rFonts w:hAnsi="宋体" w:cs="宋体" w:hint="eastAsia"/>
                <w:u w:val="single"/>
              </w:rPr>
              <w:t>《招标代理服务收费管理暂行办法》计价格[2002]1980号文规定标准下浮20%收取，低于人民币4500元按4500元</w:t>
            </w:r>
            <w:r w:rsidRPr="00C25A1E">
              <w:rPr>
                <w:rFonts w:hAnsi="宋体" w:cs="宋体" w:hint="eastAsia"/>
              </w:rPr>
              <w:t>收取。</w:t>
            </w:r>
          </w:p>
        </w:tc>
      </w:tr>
      <w:tr w:rsidR="00C25A1E" w:rsidRPr="00C25A1E" w14:paraId="0843735B" w14:textId="77777777">
        <w:trPr>
          <w:trHeight w:val="1549"/>
        </w:trPr>
        <w:tc>
          <w:tcPr>
            <w:tcW w:w="675" w:type="dxa"/>
            <w:vMerge/>
            <w:tcBorders>
              <w:top w:val="single" w:sz="4" w:space="0" w:color="auto"/>
              <w:left w:val="single" w:sz="4" w:space="0" w:color="auto"/>
              <w:bottom w:val="single" w:sz="4" w:space="0" w:color="auto"/>
              <w:right w:val="single" w:sz="4" w:space="0" w:color="auto"/>
            </w:tcBorders>
            <w:vAlign w:val="center"/>
          </w:tcPr>
          <w:p w14:paraId="2927E739" w14:textId="77777777" w:rsidR="00DB1D10" w:rsidRPr="00C25A1E" w:rsidRDefault="00DB1D10">
            <w:pPr>
              <w:widowControl/>
              <w:jc w:val="left"/>
              <w:rPr>
                <w:rFonts w:ascii="宋体" w:hAnsi="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7ADE3E76" w14:textId="77777777" w:rsidR="00DB1D10" w:rsidRPr="00C25A1E" w:rsidRDefault="007616A2">
            <w:pPr>
              <w:spacing w:line="380" w:lineRule="exact"/>
              <w:rPr>
                <w:rFonts w:ascii="宋体" w:hAnsi="宋体"/>
                <w:szCs w:val="21"/>
              </w:rPr>
            </w:pPr>
            <w:r w:rsidRPr="00C25A1E">
              <w:rPr>
                <w:rFonts w:hAnsi="宋体" w:cs="宋体" w:hint="eastAsia"/>
              </w:rPr>
              <w:t>代理服务费收款账户信息</w:t>
            </w:r>
          </w:p>
        </w:tc>
        <w:tc>
          <w:tcPr>
            <w:tcW w:w="7297" w:type="dxa"/>
            <w:tcBorders>
              <w:top w:val="single" w:sz="4" w:space="0" w:color="auto"/>
              <w:left w:val="single" w:sz="4" w:space="0" w:color="auto"/>
              <w:bottom w:val="single" w:sz="4" w:space="0" w:color="auto"/>
              <w:right w:val="single" w:sz="4" w:space="0" w:color="auto"/>
            </w:tcBorders>
            <w:vAlign w:val="center"/>
          </w:tcPr>
          <w:p w14:paraId="3B0F1D05" w14:textId="77777777" w:rsidR="00DB1D10" w:rsidRPr="00C25A1E" w:rsidRDefault="007616A2">
            <w:pPr>
              <w:pStyle w:val="a9"/>
              <w:snapToGrid w:val="0"/>
              <w:spacing w:line="380" w:lineRule="exact"/>
              <w:rPr>
                <w:rFonts w:hAnsi="宋体" w:cs="宋体"/>
              </w:rPr>
            </w:pPr>
            <w:r w:rsidRPr="00C25A1E">
              <w:rPr>
                <w:rFonts w:hAnsi="宋体" w:cs="宋体" w:hint="eastAsia"/>
              </w:rPr>
              <w:t>开户名称：云之龙咨询集团有限公司</w:t>
            </w:r>
          </w:p>
          <w:p w14:paraId="4DD90EE0" w14:textId="77777777" w:rsidR="00DB1D10" w:rsidRPr="00C25A1E" w:rsidRDefault="007616A2">
            <w:pPr>
              <w:pStyle w:val="a9"/>
              <w:snapToGrid w:val="0"/>
              <w:spacing w:line="380" w:lineRule="exact"/>
              <w:rPr>
                <w:rFonts w:hAnsi="宋体" w:cs="宋体"/>
              </w:rPr>
            </w:pPr>
            <w:r w:rsidRPr="00C25A1E">
              <w:rPr>
                <w:rFonts w:hAnsi="宋体" w:cs="宋体" w:hint="eastAsia"/>
              </w:rPr>
              <w:t>银行账号：8113001013400293071</w:t>
            </w:r>
          </w:p>
          <w:p w14:paraId="1B1C7AD9" w14:textId="77777777" w:rsidR="00DB1D10" w:rsidRPr="00C25A1E" w:rsidRDefault="007616A2">
            <w:pPr>
              <w:pStyle w:val="a9"/>
              <w:snapToGrid w:val="0"/>
              <w:spacing w:line="380" w:lineRule="exact"/>
              <w:rPr>
                <w:rFonts w:hAnsi="宋体" w:cs="宋体"/>
              </w:rPr>
            </w:pPr>
            <w:r w:rsidRPr="00C25A1E">
              <w:rPr>
                <w:rFonts w:hAnsi="宋体" w:cs="宋体" w:hint="eastAsia"/>
              </w:rPr>
              <w:t>开户银行：中信银行南宁东葛支行</w:t>
            </w:r>
          </w:p>
          <w:p w14:paraId="2EA197A5" w14:textId="77777777" w:rsidR="00DB1D10" w:rsidRPr="00C25A1E" w:rsidRDefault="007616A2">
            <w:pPr>
              <w:pStyle w:val="a9"/>
              <w:snapToGrid w:val="0"/>
              <w:spacing w:line="380" w:lineRule="exact"/>
              <w:rPr>
                <w:rFonts w:hAnsi="宋体" w:cs="宋体"/>
              </w:rPr>
            </w:pPr>
            <w:r w:rsidRPr="00C25A1E">
              <w:rPr>
                <w:rFonts w:hAnsi="宋体" w:cs="宋体" w:hint="eastAsia"/>
              </w:rPr>
              <w:t>开户行行号：302611029137</w:t>
            </w:r>
          </w:p>
        </w:tc>
      </w:tr>
      <w:tr w:rsidR="00C25A1E" w:rsidRPr="00C25A1E" w14:paraId="28B08053" w14:textId="77777777">
        <w:tc>
          <w:tcPr>
            <w:tcW w:w="675" w:type="dxa"/>
            <w:tcBorders>
              <w:top w:val="single" w:sz="4" w:space="0" w:color="auto"/>
              <w:left w:val="single" w:sz="4" w:space="0" w:color="auto"/>
              <w:bottom w:val="single" w:sz="4" w:space="0" w:color="auto"/>
              <w:right w:val="single" w:sz="4" w:space="0" w:color="auto"/>
            </w:tcBorders>
            <w:vAlign w:val="center"/>
          </w:tcPr>
          <w:p w14:paraId="1EAD1871" w14:textId="77777777" w:rsidR="00DB1D10" w:rsidRPr="00C25A1E" w:rsidRDefault="007616A2">
            <w:pPr>
              <w:snapToGrid w:val="0"/>
              <w:spacing w:line="380" w:lineRule="exact"/>
              <w:jc w:val="center"/>
              <w:rPr>
                <w:rFonts w:ascii="宋体" w:hAnsi="宋体"/>
                <w:szCs w:val="21"/>
              </w:rPr>
            </w:pPr>
            <w:r w:rsidRPr="00C25A1E">
              <w:rPr>
                <w:rFonts w:ascii="宋体" w:hAnsi="宋体" w:hint="eastAsia"/>
                <w:szCs w:val="21"/>
              </w:rPr>
              <w:t>41.1</w:t>
            </w:r>
          </w:p>
        </w:tc>
        <w:tc>
          <w:tcPr>
            <w:tcW w:w="2268" w:type="dxa"/>
            <w:tcBorders>
              <w:top w:val="single" w:sz="4" w:space="0" w:color="auto"/>
              <w:left w:val="single" w:sz="4" w:space="0" w:color="auto"/>
              <w:bottom w:val="single" w:sz="4" w:space="0" w:color="auto"/>
              <w:right w:val="single" w:sz="4" w:space="0" w:color="auto"/>
            </w:tcBorders>
            <w:vAlign w:val="center"/>
          </w:tcPr>
          <w:p w14:paraId="718F6B3C"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解释</w:t>
            </w:r>
          </w:p>
        </w:tc>
        <w:tc>
          <w:tcPr>
            <w:tcW w:w="7297" w:type="dxa"/>
            <w:tcBorders>
              <w:top w:val="single" w:sz="4" w:space="0" w:color="auto"/>
              <w:left w:val="single" w:sz="4" w:space="0" w:color="auto"/>
              <w:bottom w:val="single" w:sz="4" w:space="0" w:color="auto"/>
              <w:right w:val="single" w:sz="4" w:space="0" w:color="auto"/>
            </w:tcBorders>
            <w:vAlign w:val="center"/>
          </w:tcPr>
          <w:p w14:paraId="2611C1E1" w14:textId="77777777" w:rsidR="00DB1D10" w:rsidRPr="00C25A1E" w:rsidRDefault="007616A2">
            <w:pPr>
              <w:snapToGrid w:val="0"/>
              <w:spacing w:line="380" w:lineRule="exact"/>
              <w:rPr>
                <w:rFonts w:ascii="宋体" w:hAnsi="宋体"/>
                <w:b/>
                <w:szCs w:val="21"/>
              </w:rPr>
            </w:pPr>
            <w:r w:rsidRPr="00C25A1E">
              <w:rPr>
                <w:rFonts w:ascii="宋体" w:hAnsi="宋体" w:hint="eastAsia"/>
                <w:b/>
                <w:szCs w:val="21"/>
              </w:rPr>
              <w:t>解释权：</w:t>
            </w:r>
            <w:r w:rsidRPr="00C25A1E">
              <w:rPr>
                <w:rFonts w:ascii="宋体" w:hAnsi="宋体" w:hint="eastAsia"/>
                <w:szCs w:val="21"/>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sidRPr="00C25A1E">
              <w:rPr>
                <w:rFonts w:ascii="宋体" w:hAnsi="宋体" w:hint="eastAsia"/>
                <w:b/>
                <w:szCs w:val="21"/>
              </w:rPr>
              <w:t>，由采购人或者采购代理机构负责解释。</w:t>
            </w:r>
          </w:p>
          <w:p w14:paraId="12478991" w14:textId="77777777" w:rsidR="00DB1D10" w:rsidRPr="00C25A1E" w:rsidRDefault="007616A2">
            <w:pPr>
              <w:snapToGrid w:val="0"/>
              <w:spacing w:line="380" w:lineRule="exact"/>
              <w:rPr>
                <w:rFonts w:ascii="宋体" w:hAnsi="宋体"/>
                <w:b/>
                <w:szCs w:val="21"/>
              </w:rPr>
            </w:pPr>
            <w:r w:rsidRPr="00C25A1E">
              <w:rPr>
                <w:rFonts w:ascii="宋体" w:hAnsi="宋体" w:hint="eastAsia"/>
                <w:b/>
                <w:szCs w:val="21"/>
              </w:rPr>
              <w:t>法律责任：</w:t>
            </w:r>
          </w:p>
          <w:p w14:paraId="5D753553"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1.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p w14:paraId="748B8D16" w14:textId="77777777" w:rsidR="00DB1D10" w:rsidRPr="00C25A1E" w:rsidRDefault="007616A2">
            <w:pPr>
              <w:spacing w:line="380" w:lineRule="exact"/>
            </w:pPr>
            <w:r w:rsidRPr="00C25A1E">
              <w:rPr>
                <w:rFonts w:ascii="宋体" w:hAnsi="宋体" w:hint="eastAsia"/>
                <w:b/>
                <w:szCs w:val="21"/>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w:t>
            </w:r>
            <w:r w:rsidRPr="00C25A1E">
              <w:rPr>
                <w:rFonts w:ascii="宋体" w:hAnsi="宋体" w:hint="eastAsia"/>
                <w:b/>
                <w:szCs w:val="21"/>
              </w:rPr>
              <w:lastRenderedPageBreak/>
              <w:t>部分，截标之后不可更改，因代理机构开评标规则设置错误导致采购活动无法开展下去的情况，由代理机构负责解释并承担其后果。</w:t>
            </w:r>
          </w:p>
        </w:tc>
      </w:tr>
      <w:tr w:rsidR="00DB1D10" w:rsidRPr="00C25A1E" w14:paraId="3EFC913A" w14:textId="77777777">
        <w:tc>
          <w:tcPr>
            <w:tcW w:w="675" w:type="dxa"/>
            <w:tcBorders>
              <w:top w:val="single" w:sz="4" w:space="0" w:color="auto"/>
              <w:left w:val="single" w:sz="4" w:space="0" w:color="auto"/>
              <w:bottom w:val="single" w:sz="4" w:space="0" w:color="auto"/>
              <w:right w:val="single" w:sz="4" w:space="0" w:color="auto"/>
            </w:tcBorders>
            <w:vAlign w:val="center"/>
          </w:tcPr>
          <w:p w14:paraId="1637C965" w14:textId="77777777" w:rsidR="00DB1D10" w:rsidRPr="00C25A1E" w:rsidRDefault="007616A2">
            <w:pPr>
              <w:snapToGrid w:val="0"/>
              <w:spacing w:line="380" w:lineRule="exact"/>
              <w:jc w:val="center"/>
              <w:rPr>
                <w:rFonts w:ascii="宋体" w:hAnsi="宋体"/>
                <w:szCs w:val="21"/>
              </w:rPr>
            </w:pPr>
            <w:r w:rsidRPr="00C25A1E">
              <w:rPr>
                <w:rFonts w:ascii="宋体" w:hAnsi="宋体" w:hint="eastAsia"/>
                <w:szCs w:val="21"/>
              </w:rPr>
              <w:t>41.2</w:t>
            </w:r>
          </w:p>
        </w:tc>
        <w:tc>
          <w:tcPr>
            <w:tcW w:w="2268" w:type="dxa"/>
            <w:tcBorders>
              <w:top w:val="single" w:sz="4" w:space="0" w:color="auto"/>
              <w:left w:val="single" w:sz="4" w:space="0" w:color="auto"/>
              <w:bottom w:val="single" w:sz="4" w:space="0" w:color="auto"/>
              <w:right w:val="single" w:sz="4" w:space="0" w:color="auto"/>
            </w:tcBorders>
            <w:vAlign w:val="center"/>
          </w:tcPr>
          <w:p w14:paraId="7535E7FA" w14:textId="77777777" w:rsidR="00DB1D10" w:rsidRPr="00C25A1E" w:rsidRDefault="007616A2">
            <w:pPr>
              <w:snapToGrid w:val="0"/>
              <w:spacing w:line="380" w:lineRule="exact"/>
              <w:rPr>
                <w:rFonts w:ascii="宋体" w:hAnsi="宋体"/>
                <w:szCs w:val="21"/>
              </w:rPr>
            </w:pPr>
            <w:r w:rsidRPr="00C25A1E">
              <w:rPr>
                <w:rFonts w:ascii="宋体" w:hAnsi="宋体" w:hint="eastAsia"/>
                <w:szCs w:val="21"/>
              </w:rPr>
              <w:t>其他释义</w:t>
            </w:r>
          </w:p>
        </w:tc>
        <w:tc>
          <w:tcPr>
            <w:tcW w:w="7297" w:type="dxa"/>
            <w:tcBorders>
              <w:top w:val="single" w:sz="4" w:space="0" w:color="auto"/>
              <w:left w:val="single" w:sz="4" w:space="0" w:color="auto"/>
              <w:bottom w:val="single" w:sz="4" w:space="0" w:color="auto"/>
              <w:right w:val="single" w:sz="4" w:space="0" w:color="auto"/>
            </w:tcBorders>
            <w:vAlign w:val="center"/>
          </w:tcPr>
          <w:p w14:paraId="30115C2E" w14:textId="77777777" w:rsidR="00DB1D10" w:rsidRPr="00C25A1E" w:rsidRDefault="007616A2">
            <w:pPr>
              <w:rPr>
                <w:rFonts w:hAnsi="宋体" w:cs="宋体"/>
                <w:b/>
                <w:bCs/>
              </w:rPr>
            </w:pPr>
            <w:r w:rsidRPr="00C25A1E">
              <w:rPr>
                <w:rFonts w:hAnsi="宋体" w:cs="宋体" w:hint="eastAsia"/>
                <w:b/>
                <w:bCs/>
              </w:rPr>
              <w:t>1.</w:t>
            </w:r>
            <w:r w:rsidRPr="00C25A1E">
              <w:rPr>
                <w:rFonts w:hAnsi="宋体" w:cs="宋体" w:hint="eastAsia"/>
                <w:b/>
                <w:bCs/>
              </w:rPr>
              <w:t>本招标文件中描述投标人的“公章”是指根据我国对公章的管理规定，用投标人法定主体行为名称制作的印章（含投标人通过指定电子化政府采购平台办理数字证书（</w:t>
            </w:r>
            <w:r w:rsidRPr="00C25A1E">
              <w:rPr>
                <w:rFonts w:hAnsi="宋体" w:cs="宋体" w:hint="eastAsia"/>
                <w:b/>
                <w:bCs/>
              </w:rPr>
              <w:t>CA</w:t>
            </w:r>
            <w:r w:rsidRPr="00C25A1E">
              <w:rPr>
                <w:rFonts w:hAnsi="宋体" w:cs="宋体" w:hint="eastAsia"/>
                <w:b/>
                <w:bCs/>
              </w:rPr>
              <w:t>认证）获得的以法定主体行为名称制作的电子印章），除本招标文件有特殊规定外，投标人的财务章、部门章、分公司章、工会章、合同章、投标专用章、业务专用章及银行的转账章、现金收讫章、现金付讫章等其他形式印章均不能代替公章。</w:t>
            </w:r>
          </w:p>
          <w:p w14:paraId="250A1C04" w14:textId="77777777" w:rsidR="00DB1D10" w:rsidRPr="00C25A1E" w:rsidRDefault="007616A2">
            <w:pPr>
              <w:pStyle w:val="a9"/>
              <w:snapToGrid w:val="0"/>
              <w:spacing w:line="380" w:lineRule="exact"/>
              <w:rPr>
                <w:rFonts w:hAnsi="宋体" w:cs="宋体"/>
                <w:b/>
                <w:bCs/>
              </w:rPr>
            </w:pPr>
            <w:r w:rsidRPr="00C25A1E">
              <w:rPr>
                <w:rFonts w:hAnsi="宋体" w:cs="宋体" w:hint="eastAsia"/>
                <w:b/>
                <w:bCs/>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0FE18DFD" w14:textId="77777777" w:rsidR="00DB1D10" w:rsidRPr="00C25A1E" w:rsidRDefault="007616A2">
            <w:pPr>
              <w:rPr>
                <w:rFonts w:hAnsi="宋体" w:cs="宋体"/>
                <w:b/>
                <w:bCs/>
              </w:rPr>
            </w:pPr>
            <w:r w:rsidRPr="00C25A1E">
              <w:rPr>
                <w:rFonts w:hAnsi="宋体" w:cs="宋体" w:hint="eastAsia"/>
                <w:b/>
                <w:bCs/>
              </w:rPr>
              <w:t>3.</w:t>
            </w:r>
            <w:r w:rsidRPr="00C25A1E">
              <w:rPr>
                <w:rFonts w:hAnsi="宋体" w:cs="宋体" w:hint="eastAsia"/>
                <w:b/>
                <w:bCs/>
              </w:rPr>
              <w:t>本招标文件中描述投标人的“签字”是指投标人的法定代表人或者委托代理人亲自在文件规定签署处亲笔写上个人的名字的行为（含投标人通过指定电子化政府采购平台办理数字证书（</w:t>
            </w:r>
            <w:r w:rsidRPr="00C25A1E">
              <w:rPr>
                <w:rFonts w:hAnsi="宋体" w:cs="宋体" w:hint="eastAsia"/>
                <w:b/>
                <w:bCs/>
              </w:rPr>
              <w:t>CA</w:t>
            </w:r>
            <w:r w:rsidRPr="00C25A1E">
              <w:rPr>
                <w:rFonts w:hAnsi="宋体" w:cs="宋体" w:hint="eastAsia"/>
                <w:b/>
                <w:bCs/>
              </w:rPr>
              <w:t>认证）获得的以投标人法定代表人或者委托代理人姓名制作的电子印章或手写签字），私章、签字章、印鉴、影印等其他形式均不能代替亲笔签字。</w:t>
            </w:r>
          </w:p>
          <w:p w14:paraId="5B10CFCA" w14:textId="77777777" w:rsidR="00DB1D10" w:rsidRPr="00C25A1E" w:rsidRDefault="007616A2">
            <w:pPr>
              <w:pStyle w:val="a9"/>
              <w:snapToGrid w:val="0"/>
              <w:spacing w:line="380" w:lineRule="exact"/>
              <w:rPr>
                <w:rFonts w:hAnsi="宋体" w:cs="宋体"/>
                <w:b/>
                <w:bCs/>
              </w:rPr>
            </w:pPr>
            <w:r w:rsidRPr="00C25A1E">
              <w:rPr>
                <w:rFonts w:hAnsi="宋体" w:cs="宋体" w:hint="eastAsia"/>
                <w:b/>
                <w:bCs/>
              </w:rPr>
              <w:t>4.自然人投标的，招标文件规定盖公章处由自然人摁手指指印。</w:t>
            </w:r>
          </w:p>
          <w:p w14:paraId="2F007105" w14:textId="77777777" w:rsidR="00DB1D10" w:rsidRPr="00C25A1E" w:rsidRDefault="007616A2">
            <w:pPr>
              <w:spacing w:line="380" w:lineRule="exact"/>
              <w:jc w:val="left"/>
              <w:rPr>
                <w:rFonts w:ascii="宋体" w:hAnsi="宋体"/>
                <w:szCs w:val="21"/>
              </w:rPr>
            </w:pPr>
            <w:r w:rsidRPr="00C25A1E">
              <w:rPr>
                <w:rFonts w:ascii="宋体" w:hAnsi="宋体" w:cs="宋体" w:hint="eastAsia"/>
                <w:b/>
                <w:bCs/>
                <w:szCs w:val="21"/>
              </w:rPr>
              <w:t>5.本招标文件所称的“以上”“以下”“以内”“届满”，包括本数；所称的“不满”“超过”“以外”，不包括本数。</w:t>
            </w:r>
          </w:p>
        </w:tc>
      </w:tr>
    </w:tbl>
    <w:p w14:paraId="7A5C31B0" w14:textId="77777777" w:rsidR="00DB1D10" w:rsidRPr="00C25A1E" w:rsidRDefault="00DB1D10">
      <w:pPr>
        <w:widowControl/>
        <w:spacing w:line="412" w:lineRule="auto"/>
        <w:jc w:val="left"/>
        <w:rPr>
          <w:rFonts w:ascii="Arial" w:eastAsia="黑体" w:hAnsi="Arial"/>
          <w:b/>
          <w:bCs/>
          <w:sz w:val="32"/>
          <w:szCs w:val="32"/>
        </w:rPr>
        <w:sectPr w:rsidR="00DB1D10" w:rsidRPr="00C25A1E">
          <w:pgSz w:w="11906" w:h="16838"/>
          <w:pgMar w:top="1134" w:right="1134" w:bottom="1134" w:left="1134" w:header="720" w:footer="720" w:gutter="0"/>
          <w:cols w:space="720"/>
          <w:docGrid w:type="lines" w:linePitch="331"/>
        </w:sectPr>
      </w:pPr>
    </w:p>
    <w:p w14:paraId="3DEB220D" w14:textId="77777777" w:rsidR="00DB1D10" w:rsidRPr="00C25A1E" w:rsidRDefault="00DB1D10"/>
    <w:p w14:paraId="008622F8" w14:textId="77777777" w:rsidR="00DB1D10" w:rsidRPr="00C25A1E" w:rsidRDefault="007616A2">
      <w:pPr>
        <w:pStyle w:val="2"/>
        <w:jc w:val="center"/>
      </w:pPr>
      <w:bookmarkStart w:id="55" w:name="_Toc187761553"/>
      <w:r w:rsidRPr="00C25A1E">
        <w:rPr>
          <w:rFonts w:hint="eastAsia"/>
        </w:rPr>
        <w:t>第二节投标人须知正文</w:t>
      </w:r>
      <w:bookmarkEnd w:id="55"/>
    </w:p>
    <w:p w14:paraId="34F83A31" w14:textId="77777777" w:rsidR="00DB1D10" w:rsidRPr="00C25A1E" w:rsidRDefault="007616A2">
      <w:pPr>
        <w:pStyle w:val="3"/>
        <w:keepNext w:val="0"/>
        <w:keepLines w:val="0"/>
        <w:spacing w:line="400" w:lineRule="exact"/>
        <w:jc w:val="center"/>
      </w:pPr>
      <w:bookmarkStart w:id="56" w:name="_Toc187761554"/>
      <w:r w:rsidRPr="00C25A1E">
        <w:rPr>
          <w:rFonts w:hint="eastAsia"/>
        </w:rPr>
        <w:t>一、总则</w:t>
      </w:r>
      <w:bookmarkEnd w:id="56"/>
    </w:p>
    <w:p w14:paraId="31DD4930" w14:textId="77777777" w:rsidR="00DB1D10" w:rsidRPr="00C25A1E" w:rsidRDefault="007616A2">
      <w:pPr>
        <w:spacing w:line="360" w:lineRule="auto"/>
        <w:ind w:firstLineChars="200" w:firstLine="480"/>
        <w:rPr>
          <w:rFonts w:ascii="黑体" w:eastAsia="黑体" w:hAnsi="黑体"/>
          <w:sz w:val="24"/>
        </w:rPr>
      </w:pPr>
      <w:bookmarkStart w:id="57" w:name="_Toc254970527"/>
      <w:bookmarkStart w:id="58" w:name="_Toc254970668"/>
      <w:r w:rsidRPr="00C25A1E">
        <w:rPr>
          <w:rFonts w:ascii="黑体" w:eastAsia="黑体" w:hAnsi="黑体" w:hint="eastAsia"/>
          <w:sz w:val="24"/>
        </w:rPr>
        <w:t>1.适用范围</w:t>
      </w:r>
      <w:bookmarkEnd w:id="57"/>
      <w:bookmarkEnd w:id="58"/>
    </w:p>
    <w:p w14:paraId="114D7E2F"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64EE94B2"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1.2本招标文件</w:t>
      </w:r>
      <w:r w:rsidRPr="00C25A1E">
        <w:rPr>
          <w:rFonts w:ascii="宋体" w:hAnsi="宋体" w:cs="宋体" w:hint="eastAsia"/>
          <w:spacing w:val="-6"/>
          <w:szCs w:val="21"/>
        </w:rPr>
        <w:t>适用于本项目的所有采购程序和环节（法律、法规另有规定的，从其规定）。</w:t>
      </w:r>
    </w:p>
    <w:p w14:paraId="2FCB5B07" w14:textId="77777777" w:rsidR="00DB1D10" w:rsidRPr="00C25A1E" w:rsidRDefault="007616A2">
      <w:pPr>
        <w:spacing w:line="360" w:lineRule="auto"/>
        <w:ind w:firstLineChars="200" w:firstLine="480"/>
        <w:rPr>
          <w:rFonts w:ascii="黑体" w:eastAsia="黑体" w:hAnsi="黑体"/>
          <w:sz w:val="24"/>
        </w:rPr>
      </w:pPr>
      <w:bookmarkStart w:id="59" w:name="_Toc254970528"/>
      <w:bookmarkStart w:id="60" w:name="_Toc254970669"/>
      <w:r w:rsidRPr="00C25A1E">
        <w:rPr>
          <w:rFonts w:ascii="黑体" w:eastAsia="黑体" w:hAnsi="黑体" w:hint="eastAsia"/>
          <w:sz w:val="24"/>
        </w:rPr>
        <w:t>2.定义</w:t>
      </w:r>
      <w:bookmarkEnd w:id="59"/>
      <w:bookmarkEnd w:id="60"/>
    </w:p>
    <w:p w14:paraId="276FDBFC"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2.1“采购人”是指依法进行政府采购的国家机关、事业单位、团体组织。</w:t>
      </w:r>
    </w:p>
    <w:p w14:paraId="09570E1E"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2.2“采购代理机构” 指政府采购集中采购机构和集中采购机构以外的采购代理机构。</w:t>
      </w:r>
    </w:p>
    <w:p w14:paraId="6BC557E2"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2.3“供应商”是指向采购人提供货物、工程或者服务的法人、其他组织或者自然人。</w:t>
      </w:r>
    </w:p>
    <w:p w14:paraId="0CC961C8"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2.4“投标人”是指响应招标、参加投标竞争的法人、非法人组织或者自然人。</w:t>
      </w:r>
    </w:p>
    <w:p w14:paraId="24B8DFB1"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2.5“服务”是指除货物和工程以外的其他政府采购对象。</w:t>
      </w:r>
    </w:p>
    <w:p w14:paraId="636A5F51"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2.6“书面形式”是指合同书、信件和数据电文（包括电报、电传、传真、短信、电子数据交换和电子邮件）等可以有形地表现所载内容的形式。</w:t>
      </w:r>
    </w:p>
    <w:p w14:paraId="02D7945A"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2.7“实质性要求”是指招标文件中已经指明不满足则投标无效的条款，或者不能负偏离的条款，或者采购需求中带“</w:t>
      </w:r>
      <w:r w:rsidRPr="00C25A1E">
        <w:rPr>
          <w:rFonts w:ascii="宋体" w:hAnsi="宋体" w:hint="eastAsia"/>
          <w:b/>
          <w:bCs/>
          <w:szCs w:val="21"/>
        </w:rPr>
        <w:t>▲</w:t>
      </w:r>
      <w:r w:rsidRPr="00C25A1E">
        <w:rPr>
          <w:rFonts w:ascii="宋体" w:hAnsi="宋体" w:hint="eastAsia"/>
          <w:b/>
          <w:szCs w:val="21"/>
        </w:rPr>
        <w:t>”的条款。</w:t>
      </w:r>
    </w:p>
    <w:p w14:paraId="2362DFB8" w14:textId="77777777" w:rsidR="00DB1D10" w:rsidRPr="00C25A1E" w:rsidRDefault="007616A2">
      <w:pPr>
        <w:spacing w:line="360" w:lineRule="auto"/>
        <w:ind w:firstLineChars="200" w:firstLine="420"/>
        <w:rPr>
          <w:rFonts w:ascii="宋体" w:hAnsi="宋体" w:cs="宋体"/>
          <w:szCs w:val="21"/>
        </w:rPr>
      </w:pPr>
      <w:r w:rsidRPr="00C25A1E">
        <w:rPr>
          <w:rFonts w:ascii="宋体" w:hAnsi="宋体" w:hint="eastAsia"/>
          <w:szCs w:val="21"/>
        </w:rPr>
        <w:t>2.8</w:t>
      </w:r>
      <w:r w:rsidRPr="00C25A1E">
        <w:rPr>
          <w:rFonts w:ascii="宋体" w:hAnsi="宋体" w:cs="宋体" w:hint="eastAsia"/>
          <w:szCs w:val="21"/>
        </w:rPr>
        <w:t>“正偏离”，是指投标文件对招标文件“采购需求”中有关条款作出的响应优于条款要求并有利于采购人的情形。</w:t>
      </w:r>
    </w:p>
    <w:p w14:paraId="232D50F7" w14:textId="77777777" w:rsidR="00DB1D10" w:rsidRPr="00C25A1E" w:rsidRDefault="007616A2">
      <w:pPr>
        <w:spacing w:line="360" w:lineRule="auto"/>
        <w:ind w:firstLineChars="200" w:firstLine="420"/>
        <w:rPr>
          <w:rFonts w:ascii="宋体" w:hAnsi="宋体" w:cs="宋体"/>
          <w:szCs w:val="21"/>
        </w:rPr>
      </w:pPr>
      <w:r w:rsidRPr="00C25A1E">
        <w:rPr>
          <w:rFonts w:ascii="宋体" w:hAnsi="宋体" w:cs="宋体" w:hint="eastAsia"/>
          <w:szCs w:val="21"/>
        </w:rPr>
        <w:t>2.9“负偏离”，是指投标文件对招标文件“采购需求”中有关条款作出的响应不满足条款要求，导致采购人要求不能得到满足的情形。</w:t>
      </w:r>
    </w:p>
    <w:p w14:paraId="1C87EA46"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2.10</w:t>
      </w:r>
      <w:r w:rsidRPr="00C25A1E">
        <w:rPr>
          <w:rFonts w:ascii="宋体" w:hAnsi="宋体" w:cs="宋体" w:hint="eastAsia"/>
          <w:szCs w:val="21"/>
        </w:rPr>
        <w:t>“允许负偏离的条款”是指采购需求中的不属于“实质性要求”的条款。</w:t>
      </w:r>
      <w:bookmarkStart w:id="61" w:name="_Toc254970670"/>
      <w:bookmarkStart w:id="62" w:name="_Toc254970529"/>
    </w:p>
    <w:p w14:paraId="25335167"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3.</w:t>
      </w:r>
      <w:bookmarkEnd w:id="61"/>
      <w:bookmarkEnd w:id="62"/>
      <w:r w:rsidRPr="00C25A1E">
        <w:rPr>
          <w:rFonts w:ascii="黑体" w:eastAsia="黑体" w:hAnsi="黑体" w:hint="eastAsia"/>
          <w:sz w:val="24"/>
        </w:rPr>
        <w:t>投标人的资格要求</w:t>
      </w:r>
    </w:p>
    <w:p w14:paraId="3CC6AB51"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投标人的资格要求详见“招标公告”。</w:t>
      </w:r>
    </w:p>
    <w:p w14:paraId="2CA72688" w14:textId="77777777" w:rsidR="00DB1D10" w:rsidRPr="00C25A1E" w:rsidRDefault="007616A2">
      <w:pPr>
        <w:spacing w:line="360" w:lineRule="auto"/>
        <w:ind w:firstLineChars="200" w:firstLine="480"/>
        <w:rPr>
          <w:rFonts w:ascii="黑体" w:eastAsia="黑体" w:hAnsi="黑体"/>
          <w:sz w:val="24"/>
        </w:rPr>
      </w:pPr>
      <w:bookmarkStart w:id="63" w:name="_Toc254970530"/>
      <w:bookmarkStart w:id="64" w:name="_Toc254970671"/>
      <w:r w:rsidRPr="00C25A1E">
        <w:rPr>
          <w:rFonts w:ascii="黑体" w:eastAsia="黑体" w:hAnsi="黑体" w:hint="eastAsia"/>
          <w:sz w:val="24"/>
        </w:rPr>
        <w:t>4.投标委托</w:t>
      </w:r>
      <w:bookmarkEnd w:id="63"/>
      <w:bookmarkEnd w:id="64"/>
    </w:p>
    <w:p w14:paraId="237DFCA9"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投标人代表参加投标活动过程中必须携带个人有效身份证件。如投标人代表不是法定代表人，须持有法定代表人授权委托书（正本用原件，副本用复印件，按第六章要求格式填写）。</w:t>
      </w:r>
    </w:p>
    <w:p w14:paraId="33529D49" w14:textId="77777777" w:rsidR="00DB1D10" w:rsidRPr="00C25A1E" w:rsidRDefault="007616A2">
      <w:pPr>
        <w:spacing w:line="360" w:lineRule="auto"/>
        <w:ind w:firstLineChars="200" w:firstLine="480"/>
        <w:rPr>
          <w:rFonts w:ascii="黑体" w:eastAsia="黑体" w:hAnsi="黑体"/>
          <w:sz w:val="24"/>
        </w:rPr>
      </w:pPr>
      <w:bookmarkStart w:id="65" w:name="_5.投标费用"/>
      <w:bookmarkStart w:id="66" w:name="_Toc254970531"/>
      <w:bookmarkStart w:id="67" w:name="_Toc254970672"/>
      <w:bookmarkEnd w:id="65"/>
      <w:r w:rsidRPr="00C25A1E">
        <w:rPr>
          <w:rFonts w:ascii="黑体" w:eastAsia="黑体" w:hAnsi="黑体" w:hint="eastAsia"/>
          <w:sz w:val="24"/>
        </w:rPr>
        <w:lastRenderedPageBreak/>
        <w:t>5.投标费用</w:t>
      </w:r>
      <w:bookmarkEnd w:id="66"/>
      <w:bookmarkEnd w:id="67"/>
    </w:p>
    <w:p w14:paraId="0368D4B6" w14:textId="77777777" w:rsidR="00DB1D10" w:rsidRPr="00C25A1E" w:rsidRDefault="007616A2">
      <w:pPr>
        <w:spacing w:line="360" w:lineRule="auto"/>
        <w:ind w:firstLineChars="200" w:firstLine="420"/>
        <w:rPr>
          <w:rFonts w:ascii="宋体" w:hAnsi="宋体"/>
          <w:szCs w:val="21"/>
        </w:rPr>
      </w:pPr>
      <w:r w:rsidRPr="00C25A1E">
        <w:rPr>
          <w:rFonts w:ascii="宋体" w:hAnsi="宋体" w:cs="宋体" w:hint="eastAsia"/>
          <w:szCs w:val="21"/>
        </w:rPr>
        <w:t>投标费用：投标人应承担参与本次采购活动有关的所有费用，包括但不限于勘查现场、编制投标文件、参加澄清说明、签订合同等，不论投标结果如何，均应自行承担。</w:t>
      </w:r>
    </w:p>
    <w:p w14:paraId="67B4FFC4"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6.联合体投标</w:t>
      </w:r>
    </w:p>
    <w:p w14:paraId="25C4DE24"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6.1本项目是否接受联合体投标，详见“投标人须知前附表”。</w:t>
      </w:r>
    </w:p>
    <w:p w14:paraId="0C8AE00D"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6.2如接受联合体投标，联合体投标要求详见“投标人须知前附表”。</w:t>
      </w:r>
    </w:p>
    <w:p w14:paraId="46C20573" w14:textId="77777777" w:rsidR="00DB1D10" w:rsidRPr="00C25A1E" w:rsidRDefault="007616A2">
      <w:pPr>
        <w:spacing w:line="360" w:lineRule="auto"/>
        <w:ind w:firstLineChars="200" w:firstLine="420"/>
        <w:rPr>
          <w:rFonts w:ascii="宋体" w:hAnsi="宋体"/>
          <w:bCs/>
          <w:sz w:val="24"/>
          <w:szCs w:val="21"/>
          <w:shd w:val="clear" w:color="auto" w:fill="FFFFFF"/>
        </w:rPr>
      </w:pPr>
      <w:r w:rsidRPr="00C25A1E">
        <w:rPr>
          <w:rFonts w:ascii="宋体" w:hAnsi="宋体" w:hint="eastAsia"/>
          <w:bCs/>
          <w:szCs w:val="21"/>
        </w:rPr>
        <w:t>6.3根据《政府采购促进中小企业发展管理办法》（财库[2020]46号）第九条、</w:t>
      </w:r>
      <w:r w:rsidRPr="00C25A1E">
        <w:rPr>
          <w:rFonts w:hint="eastAsia"/>
        </w:rPr>
        <w:t>《广西壮族自治区财政厅关于持续优化政府采购营商环境推动高质量发展的通知》（桂财采〔</w:t>
      </w:r>
      <w:r w:rsidRPr="00C25A1E">
        <w:rPr>
          <w:rFonts w:hint="eastAsia"/>
        </w:rPr>
        <w:t>2024</w:t>
      </w:r>
      <w:r w:rsidRPr="00C25A1E">
        <w:rPr>
          <w:rFonts w:hint="eastAsia"/>
        </w:rPr>
        <w:t>〕</w:t>
      </w:r>
      <w:r w:rsidRPr="00C25A1E">
        <w:rPr>
          <w:rFonts w:hint="eastAsia"/>
        </w:rPr>
        <w:t>55</w:t>
      </w:r>
      <w:r w:rsidRPr="00C25A1E">
        <w:rPr>
          <w:rFonts w:hint="eastAsia"/>
        </w:rPr>
        <w:t>号）</w:t>
      </w:r>
      <w:r w:rsidRPr="00C25A1E">
        <w:rPr>
          <w:rFonts w:ascii="宋体" w:hAnsi="宋体" w:hint="eastAsia"/>
          <w:bCs/>
          <w:szCs w:val="21"/>
        </w:rPr>
        <w:t>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1C57E57F"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 xml:space="preserve">7.转包与分包             </w:t>
      </w:r>
    </w:p>
    <w:p w14:paraId="730BEF02"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2BDD1092"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7.2根据《政府采购促进中小企业发展管理办法》（财库[2020]46号）第九条、</w:t>
      </w:r>
      <w:r w:rsidRPr="00C25A1E">
        <w:rPr>
          <w:rFonts w:hint="eastAsia"/>
        </w:rPr>
        <w:t>《广西壮族自治区财政厅关于持续优化政府采购营商环境推动高质量发展的通知》（桂财采〔</w:t>
      </w:r>
      <w:r w:rsidRPr="00C25A1E">
        <w:rPr>
          <w:rFonts w:hint="eastAsia"/>
        </w:rPr>
        <w:t>2024</w:t>
      </w:r>
      <w:r w:rsidRPr="00C25A1E">
        <w:rPr>
          <w:rFonts w:hint="eastAsia"/>
        </w:rPr>
        <w:t>〕</w:t>
      </w:r>
      <w:r w:rsidRPr="00C25A1E">
        <w:rPr>
          <w:rFonts w:hint="eastAsia"/>
        </w:rPr>
        <w:t>55</w:t>
      </w:r>
      <w:r w:rsidRPr="00C25A1E">
        <w:rPr>
          <w:rFonts w:hint="eastAsia"/>
        </w:rPr>
        <w:t>号）</w:t>
      </w:r>
      <w:r w:rsidRPr="00C25A1E">
        <w:rPr>
          <w:rFonts w:ascii="宋体" w:hAnsi="宋体" w:hint="eastAsia"/>
          <w:bCs/>
          <w:szCs w:val="21"/>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5AD179CB" w14:textId="77777777" w:rsidR="00DB1D10" w:rsidRPr="00C25A1E" w:rsidRDefault="007616A2">
      <w:pPr>
        <w:spacing w:line="360" w:lineRule="auto"/>
        <w:ind w:firstLineChars="200" w:firstLine="480"/>
        <w:rPr>
          <w:rFonts w:ascii="黑体" w:eastAsia="黑体" w:hAnsi="黑体"/>
          <w:sz w:val="24"/>
        </w:rPr>
      </w:pPr>
      <w:bookmarkStart w:id="68" w:name="_Toc254970532"/>
      <w:bookmarkStart w:id="69" w:name="_Toc254970673"/>
      <w:r w:rsidRPr="00C25A1E">
        <w:rPr>
          <w:rFonts w:ascii="黑体" w:eastAsia="黑体" w:hAnsi="黑体" w:hint="eastAsia"/>
          <w:sz w:val="24"/>
        </w:rPr>
        <w:t>8.特别说明：</w:t>
      </w:r>
      <w:bookmarkStart w:id="70" w:name="_8.1提供相同品牌产品且通过资格审查、符合性审查的不同投标人参加同一合"/>
      <w:bookmarkEnd w:id="68"/>
      <w:bookmarkEnd w:id="69"/>
      <w:bookmarkEnd w:id="70"/>
    </w:p>
    <w:p w14:paraId="313A48E6"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8.1如果本招标文件要求投标人提供资格、信誉、荣誉、业绩与企业认证等材料的，则投标人所提供的以上材料必须为投标人所拥有。</w:t>
      </w:r>
    </w:p>
    <w:p w14:paraId="240B6577"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8.2投标人应仔细阅读招标文件的所有内容，按照招标文件的要求提交投标文件，并对所提供的全部资料的真实性承担法律责任。</w:t>
      </w:r>
    </w:p>
    <w:p w14:paraId="64404BC3" w14:textId="77777777" w:rsidR="00DB1D10" w:rsidRPr="00C25A1E" w:rsidRDefault="007616A2" w:rsidP="007616A2">
      <w:pPr>
        <w:pStyle w:val="5"/>
        <w:keepNext w:val="0"/>
        <w:keepLines w:val="0"/>
        <w:numPr>
          <w:ilvl w:val="4"/>
          <w:numId w:val="3"/>
        </w:numPr>
        <w:spacing w:before="0" w:after="0" w:line="360" w:lineRule="auto"/>
        <w:ind w:firstLineChars="175" w:firstLine="368"/>
        <w:rPr>
          <w:rFonts w:ascii="宋体" w:hAnsi="宋体"/>
          <w:b w:val="0"/>
          <w:sz w:val="21"/>
          <w:szCs w:val="21"/>
        </w:rPr>
      </w:pPr>
      <w:r w:rsidRPr="00C25A1E">
        <w:rPr>
          <w:rFonts w:ascii="宋体" w:hAnsi="宋体" w:hint="eastAsia"/>
          <w:b w:val="0"/>
          <w:sz w:val="21"/>
          <w:szCs w:val="21"/>
        </w:rPr>
        <w:t>8.3投标人在投标活动中提供任何虚假材料，将报监管部门查处；中标后发现的，中标人须依照《中华人民共和国消费者权益保护法》规定赔偿采购人，且民事赔偿并不免除违法投标人的行政与刑事责任。</w:t>
      </w:r>
    </w:p>
    <w:p w14:paraId="11A76743" w14:textId="77777777" w:rsidR="00DB1D10" w:rsidRPr="00C25A1E" w:rsidRDefault="007616A2">
      <w:pPr>
        <w:pStyle w:val="a3"/>
        <w:spacing w:line="360" w:lineRule="auto"/>
        <w:rPr>
          <w:rFonts w:ascii="宋体" w:hAnsi="宋体"/>
        </w:rPr>
      </w:pPr>
      <w:r w:rsidRPr="00C25A1E">
        <w:rPr>
          <w:rFonts w:ascii="宋体" w:hAnsi="宋体" w:hint="eastAsia"/>
        </w:rPr>
        <w:t>8.4</w:t>
      </w:r>
      <w:r w:rsidRPr="00C25A1E">
        <w:rPr>
          <w:rFonts w:ascii="宋体" w:hAnsi="宋体" w:hint="eastAsia"/>
          <w:lang w:val="zh-CN"/>
        </w:rPr>
        <w:t>根据《国务院办公厅关于在政府采购中实施本国产品标准及相关政策的通知》（国办发〔</w:t>
      </w:r>
      <w:r w:rsidRPr="00C25A1E">
        <w:rPr>
          <w:rFonts w:ascii="宋体" w:hAnsi="宋体" w:hint="eastAsia"/>
        </w:rPr>
        <w:t>2025</w:t>
      </w:r>
      <w:r w:rsidRPr="00C25A1E">
        <w:rPr>
          <w:rFonts w:ascii="宋体" w:hAnsi="宋体" w:hint="eastAsia"/>
          <w:lang w:val="zh-CN"/>
        </w:rPr>
        <w:t>〕</w:t>
      </w:r>
      <w:r w:rsidRPr="00C25A1E">
        <w:rPr>
          <w:rFonts w:ascii="宋体" w:hAnsi="宋体" w:hint="eastAsia"/>
        </w:rPr>
        <w:lastRenderedPageBreak/>
        <w:t>34</w:t>
      </w:r>
      <w:r w:rsidRPr="00C25A1E">
        <w:rPr>
          <w:rFonts w:ascii="宋体" w:hAnsi="宋体" w:hint="eastAsia"/>
          <w:lang w:val="zh-CN"/>
        </w:rPr>
        <w:t>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E312CA3" w14:textId="77777777" w:rsidR="00DB1D10" w:rsidRPr="00C25A1E" w:rsidRDefault="007616A2">
      <w:pPr>
        <w:pStyle w:val="a3"/>
        <w:spacing w:line="360" w:lineRule="auto"/>
        <w:rPr>
          <w:rFonts w:ascii="宋体" w:hAnsi="宋体"/>
        </w:rPr>
      </w:pPr>
      <w:r w:rsidRPr="00C25A1E">
        <w:rPr>
          <w:rFonts w:ascii="宋体" w:hAnsi="宋体" w:hint="eastAsia"/>
          <w:lang w:val="zh-CN"/>
        </w:rPr>
        <w:t>产品在中国境内生产的组件成本占比应当达到规定比例，计算公式为：</w:t>
      </w:r>
    </w:p>
    <w:p w14:paraId="1F8A4501" w14:textId="77777777" w:rsidR="00DB1D10" w:rsidRPr="00C25A1E" w:rsidRDefault="007616A2">
      <w:pPr>
        <w:widowControl/>
        <w:shd w:val="clear" w:color="auto" w:fill="FFFFFF"/>
        <w:spacing w:before="30" w:after="30" w:line="360" w:lineRule="auto"/>
        <w:jc w:val="center"/>
        <w:rPr>
          <w:rFonts w:ascii="宋体" w:hAnsi="宋体" w:cs="宋体"/>
          <w:kern w:val="0"/>
          <w:sz w:val="24"/>
        </w:rPr>
      </w:pPr>
      <w:r w:rsidRPr="00C25A1E">
        <w:rPr>
          <w:rFonts w:ascii="宋体" w:hAnsi="宋体" w:cs="宋体"/>
          <w:noProof/>
          <w:kern w:val="0"/>
          <w:sz w:val="24"/>
        </w:rPr>
        <w:drawing>
          <wp:inline distT="0" distB="0" distL="0" distR="0" wp14:anchorId="5360DC46" wp14:editId="45EF5B2C">
            <wp:extent cx="4832350" cy="762000"/>
            <wp:effectExtent l="0" t="0" r="6350" b="0"/>
            <wp:docPr id="1" name="图片 1" descr="https://www.gov.cn/zhengce/content/202509/W0202509306452459476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s://www.gov.cn/zhengce/content/202509/W020250930645245947614.pn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a:xfrm>
                      <a:off x="0" y="0"/>
                      <a:ext cx="4832350" cy="762000"/>
                    </a:xfrm>
                    <a:prstGeom prst="rect">
                      <a:avLst/>
                    </a:prstGeom>
                    <a:noFill/>
                    <a:ln>
                      <a:noFill/>
                    </a:ln>
                  </pic:spPr>
                </pic:pic>
              </a:graphicData>
            </a:graphic>
          </wp:inline>
        </w:drawing>
      </w:r>
    </w:p>
    <w:p w14:paraId="1685FE66" w14:textId="77777777" w:rsidR="00DB1D10" w:rsidRPr="00C25A1E" w:rsidRDefault="007616A2">
      <w:pPr>
        <w:pStyle w:val="a3"/>
        <w:spacing w:line="360" w:lineRule="auto"/>
        <w:rPr>
          <w:rFonts w:ascii="宋体" w:hAnsi="宋体"/>
        </w:rPr>
      </w:pPr>
      <w:r w:rsidRPr="00C25A1E">
        <w:rPr>
          <w:rFonts w:ascii="宋体" w:hAnsi="宋体" w:hint="eastAsia"/>
          <w:lang w:val="zh-CN"/>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2D7D4A06" w14:textId="77777777" w:rsidR="00DB1D10" w:rsidRPr="00C25A1E" w:rsidRDefault="007616A2">
      <w:pPr>
        <w:pStyle w:val="a3"/>
        <w:spacing w:line="360" w:lineRule="auto"/>
        <w:rPr>
          <w:rFonts w:ascii="宋体" w:hAnsi="宋体"/>
        </w:rPr>
      </w:pPr>
      <w:r w:rsidRPr="00C25A1E">
        <w:rPr>
          <w:rFonts w:ascii="宋体" w:hAnsi="宋体" w:hint="eastAsia"/>
          <w:lang w:val="zh-CN"/>
        </w:rPr>
        <w:t>政府采购活动中既有本国产品又有非本国产品参与竞争的，依法对本国产品给予价格评审优惠，对本国产品的报价给予</w:t>
      </w:r>
      <w:r w:rsidRPr="00C25A1E">
        <w:rPr>
          <w:rFonts w:ascii="宋体" w:hAnsi="宋体" w:hint="eastAsia"/>
        </w:rPr>
        <w:t>20%</w:t>
      </w:r>
      <w:r w:rsidRPr="00C25A1E">
        <w:rPr>
          <w:rFonts w:ascii="宋体" w:hAnsi="宋体" w:hint="eastAsia"/>
          <w:lang w:val="zh-CN"/>
        </w:rPr>
        <w:t>的价格扣除，用扣除后的价格参与评审。</w:t>
      </w:r>
    </w:p>
    <w:p w14:paraId="3A8DA025" w14:textId="77777777" w:rsidR="00DB1D10" w:rsidRPr="00C25A1E" w:rsidRDefault="007616A2">
      <w:pPr>
        <w:spacing w:line="360" w:lineRule="auto"/>
        <w:ind w:firstLineChars="200" w:firstLine="420"/>
        <w:rPr>
          <w:rFonts w:ascii="宋体" w:hAnsi="宋体"/>
        </w:rPr>
      </w:pPr>
      <w:r w:rsidRPr="00C25A1E">
        <w:rPr>
          <w:rFonts w:ascii="宋体" w:hAnsi="宋体" w:hint="eastAsi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6458EB8"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9.回避与串通投标</w:t>
      </w:r>
    </w:p>
    <w:p w14:paraId="15811C89"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9.1在政府采购活动中，采购人员及相关人员与供应商有下列利害关系之一的，应当回避：</w:t>
      </w:r>
    </w:p>
    <w:p w14:paraId="153078A2"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1</w:t>
      </w:r>
      <w:r w:rsidRPr="00C25A1E">
        <w:rPr>
          <w:rFonts w:hAnsi="宋体" w:hint="eastAsia"/>
        </w:rPr>
        <w:t>）参加采购活动前</w:t>
      </w:r>
      <w:r w:rsidRPr="00C25A1E">
        <w:rPr>
          <w:rFonts w:hAnsi="宋体"/>
        </w:rPr>
        <w:t>3</w:t>
      </w:r>
      <w:r w:rsidRPr="00C25A1E">
        <w:rPr>
          <w:rFonts w:hAnsi="宋体" w:hint="eastAsia"/>
        </w:rPr>
        <w:t>年内与供应商存在劳动关系；</w:t>
      </w:r>
    </w:p>
    <w:p w14:paraId="7F908F8D"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2</w:t>
      </w:r>
      <w:r w:rsidRPr="00C25A1E">
        <w:rPr>
          <w:rFonts w:hAnsi="宋体" w:hint="eastAsia"/>
        </w:rPr>
        <w:t>）参加采购活动前</w:t>
      </w:r>
      <w:r w:rsidRPr="00C25A1E">
        <w:rPr>
          <w:rFonts w:hAnsi="宋体"/>
        </w:rPr>
        <w:t>3</w:t>
      </w:r>
      <w:r w:rsidRPr="00C25A1E">
        <w:rPr>
          <w:rFonts w:hAnsi="宋体" w:hint="eastAsia"/>
        </w:rPr>
        <w:t>年内担任供应商的董事、监事；</w:t>
      </w:r>
    </w:p>
    <w:p w14:paraId="67E016F8"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3</w:t>
      </w:r>
      <w:r w:rsidRPr="00C25A1E">
        <w:rPr>
          <w:rFonts w:hAnsi="宋体" w:hint="eastAsia"/>
        </w:rPr>
        <w:t>）参加采购活动前</w:t>
      </w:r>
      <w:r w:rsidRPr="00C25A1E">
        <w:rPr>
          <w:rFonts w:hAnsi="宋体"/>
        </w:rPr>
        <w:t>3</w:t>
      </w:r>
      <w:r w:rsidRPr="00C25A1E">
        <w:rPr>
          <w:rFonts w:hAnsi="宋体" w:hint="eastAsia"/>
        </w:rPr>
        <w:t>年内是供应商的控股股东或者实际控制人；</w:t>
      </w:r>
    </w:p>
    <w:p w14:paraId="1ADE26F3"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4</w:t>
      </w:r>
      <w:r w:rsidRPr="00C25A1E">
        <w:rPr>
          <w:rFonts w:hAnsi="宋体" w:hint="eastAsia"/>
        </w:rPr>
        <w:t>）与供应商的法定代表人或者负责人有夫妻、直系血亲、三代以内旁系血亲或者近姻亲关系；</w:t>
      </w:r>
    </w:p>
    <w:p w14:paraId="5788FF9C"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5</w:t>
      </w:r>
      <w:r w:rsidRPr="00C25A1E">
        <w:rPr>
          <w:rFonts w:hAnsi="宋体" w:hint="eastAsia"/>
        </w:rPr>
        <w:t>）与供应商有其他可能影响政府采购活动公平、公正进行的关系。</w:t>
      </w:r>
    </w:p>
    <w:p w14:paraId="3DC2DA84" w14:textId="77777777" w:rsidR="00DB1D10" w:rsidRPr="00C25A1E" w:rsidRDefault="007616A2">
      <w:pPr>
        <w:spacing w:line="360" w:lineRule="auto"/>
        <w:ind w:firstLineChars="200" w:firstLine="420"/>
        <w:rPr>
          <w:rFonts w:hAnsi="宋体"/>
        </w:rPr>
      </w:pPr>
      <w:r w:rsidRPr="00C25A1E">
        <w:rPr>
          <w:rFonts w:hAnsi="宋体" w:hint="eastAsia"/>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745C16F"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9.2有下列情形之一的视为投标人相互串通投标，投标文件将被视为无效：</w:t>
      </w:r>
    </w:p>
    <w:p w14:paraId="4A1AA41A" w14:textId="77777777" w:rsidR="00DB1D10" w:rsidRPr="00C25A1E" w:rsidRDefault="007616A2">
      <w:pPr>
        <w:spacing w:line="360" w:lineRule="auto"/>
        <w:ind w:firstLineChars="200" w:firstLine="422"/>
        <w:rPr>
          <w:rFonts w:hAnsi="宋体"/>
          <w:b/>
        </w:rPr>
      </w:pPr>
      <w:r w:rsidRPr="00C25A1E">
        <w:rPr>
          <w:rFonts w:hAnsi="宋体" w:hint="eastAsia"/>
          <w:b/>
        </w:rPr>
        <w:t>（</w:t>
      </w:r>
      <w:r w:rsidRPr="00C25A1E">
        <w:rPr>
          <w:rFonts w:hAnsi="宋体"/>
          <w:b/>
        </w:rPr>
        <w:t>1</w:t>
      </w:r>
      <w:r w:rsidRPr="00C25A1E">
        <w:rPr>
          <w:rFonts w:hAnsi="宋体" w:hint="eastAsia"/>
          <w:b/>
        </w:rPr>
        <w:t>）不同投标人的投标文件由同一单位或者个人编制；或者不同投标人报名的</w:t>
      </w:r>
      <w:r w:rsidRPr="00C25A1E">
        <w:rPr>
          <w:rFonts w:hAnsi="宋体"/>
          <w:b/>
        </w:rPr>
        <w:t>IP</w:t>
      </w:r>
      <w:r w:rsidRPr="00C25A1E">
        <w:rPr>
          <w:rFonts w:hAnsi="宋体" w:hint="eastAsia"/>
          <w:b/>
        </w:rPr>
        <w:t>地址一致的；或者</w:t>
      </w:r>
      <w:r w:rsidRPr="00C25A1E">
        <w:rPr>
          <w:rFonts w:hAnsi="宋体" w:hint="eastAsia"/>
          <w:b/>
        </w:rPr>
        <w:lastRenderedPageBreak/>
        <w:t>编制标书硬件设备</w:t>
      </w:r>
      <w:r w:rsidRPr="00C25A1E">
        <w:rPr>
          <w:rFonts w:hAnsi="宋体"/>
          <w:b/>
        </w:rPr>
        <w:t>CPU</w:t>
      </w:r>
      <w:r w:rsidRPr="00C25A1E">
        <w:rPr>
          <w:rFonts w:hAnsi="宋体" w:hint="eastAsia"/>
          <w:b/>
        </w:rPr>
        <w:t>编号、硬盘编号、网卡地址一致的情况。</w:t>
      </w:r>
    </w:p>
    <w:p w14:paraId="7B165F1F" w14:textId="77777777" w:rsidR="00DB1D10" w:rsidRPr="00C25A1E" w:rsidRDefault="007616A2">
      <w:pPr>
        <w:spacing w:line="360" w:lineRule="auto"/>
        <w:ind w:firstLineChars="200" w:firstLine="422"/>
        <w:rPr>
          <w:rFonts w:hAnsi="宋体"/>
          <w:b/>
        </w:rPr>
      </w:pPr>
      <w:r w:rsidRPr="00C25A1E">
        <w:rPr>
          <w:rFonts w:hAnsi="宋体" w:hint="eastAsia"/>
          <w:b/>
        </w:rPr>
        <w:t>（</w:t>
      </w:r>
      <w:r w:rsidRPr="00C25A1E">
        <w:rPr>
          <w:rFonts w:hAnsi="宋体"/>
          <w:b/>
        </w:rPr>
        <w:t>2</w:t>
      </w:r>
      <w:r w:rsidRPr="00C25A1E">
        <w:rPr>
          <w:rFonts w:hAnsi="宋体" w:hint="eastAsia"/>
          <w:b/>
        </w:rPr>
        <w:t>）不同投标人委托同一单位或者个人办理投标事宜；</w:t>
      </w:r>
    </w:p>
    <w:p w14:paraId="244C14C3" w14:textId="77777777" w:rsidR="00DB1D10" w:rsidRPr="00C25A1E" w:rsidRDefault="007616A2">
      <w:pPr>
        <w:spacing w:line="360" w:lineRule="auto"/>
        <w:ind w:firstLineChars="200" w:firstLine="422"/>
        <w:rPr>
          <w:rFonts w:hAnsi="宋体"/>
          <w:b/>
        </w:rPr>
      </w:pPr>
      <w:r w:rsidRPr="00C25A1E">
        <w:rPr>
          <w:rFonts w:hAnsi="宋体" w:hint="eastAsia"/>
          <w:b/>
        </w:rPr>
        <w:t>（</w:t>
      </w:r>
      <w:r w:rsidRPr="00C25A1E">
        <w:rPr>
          <w:rFonts w:hAnsi="宋体"/>
          <w:b/>
        </w:rPr>
        <w:t>3</w:t>
      </w:r>
      <w:r w:rsidRPr="00C25A1E">
        <w:rPr>
          <w:rFonts w:hAnsi="宋体" w:hint="eastAsia"/>
          <w:b/>
        </w:rPr>
        <w:t>）不同的投标人的投标文件载明的项目管理员为同一个人；</w:t>
      </w:r>
    </w:p>
    <w:p w14:paraId="15C530EB" w14:textId="77777777" w:rsidR="00DB1D10" w:rsidRPr="00C25A1E" w:rsidRDefault="007616A2">
      <w:pPr>
        <w:spacing w:line="360" w:lineRule="auto"/>
        <w:ind w:firstLineChars="200" w:firstLine="422"/>
        <w:rPr>
          <w:rFonts w:hAnsi="宋体"/>
          <w:b/>
        </w:rPr>
      </w:pPr>
      <w:r w:rsidRPr="00C25A1E">
        <w:rPr>
          <w:rFonts w:hAnsi="宋体" w:hint="eastAsia"/>
          <w:b/>
        </w:rPr>
        <w:t>（</w:t>
      </w:r>
      <w:r w:rsidRPr="00C25A1E">
        <w:rPr>
          <w:rFonts w:hAnsi="宋体"/>
          <w:b/>
        </w:rPr>
        <w:t>4</w:t>
      </w:r>
      <w:r w:rsidRPr="00C25A1E">
        <w:rPr>
          <w:rFonts w:hAnsi="宋体" w:hint="eastAsia"/>
          <w:b/>
        </w:rPr>
        <w:t>）不同投标人的电子或纸质投标文件异常一致或者投标报价呈规律性差异；</w:t>
      </w:r>
    </w:p>
    <w:p w14:paraId="48F26410" w14:textId="77777777" w:rsidR="00DB1D10" w:rsidRPr="00C25A1E" w:rsidRDefault="007616A2">
      <w:pPr>
        <w:spacing w:line="360" w:lineRule="auto"/>
        <w:ind w:firstLineChars="200" w:firstLine="422"/>
        <w:rPr>
          <w:rFonts w:hAnsi="宋体"/>
          <w:b/>
        </w:rPr>
      </w:pPr>
      <w:r w:rsidRPr="00C25A1E">
        <w:rPr>
          <w:rFonts w:hAnsi="宋体" w:hint="eastAsia"/>
          <w:b/>
        </w:rPr>
        <w:t>（</w:t>
      </w:r>
      <w:r w:rsidRPr="00C25A1E">
        <w:rPr>
          <w:rFonts w:hAnsi="宋体"/>
          <w:b/>
        </w:rPr>
        <w:t>5</w:t>
      </w:r>
      <w:r w:rsidRPr="00C25A1E">
        <w:rPr>
          <w:rFonts w:hAnsi="宋体" w:hint="eastAsia"/>
          <w:b/>
        </w:rPr>
        <w:t>）不同投标人的纸质投标文件相互混装；</w:t>
      </w:r>
    </w:p>
    <w:p w14:paraId="15F5989A"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9.3供应商有下列情形之一的，属于恶意串通行为，将报同级监督管理部门：</w:t>
      </w:r>
    </w:p>
    <w:p w14:paraId="09EBF6CF"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1</w:t>
      </w:r>
      <w:r w:rsidRPr="00C25A1E">
        <w:rPr>
          <w:rFonts w:hAnsi="宋体" w:hint="eastAsia"/>
        </w:rPr>
        <w:t>）供应商直接或者间接从采购人或者采购代理机构处获得其他供应商的相关信息并修改其投标文件或者投标文件；</w:t>
      </w:r>
    </w:p>
    <w:p w14:paraId="3C6812C7"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2</w:t>
      </w:r>
      <w:r w:rsidRPr="00C25A1E">
        <w:rPr>
          <w:rFonts w:hAnsi="宋体" w:hint="eastAsia"/>
        </w:rPr>
        <w:t>）供应商按照采购人或者采购代理机构的授意撤换、修改投标文件或者投标文件；</w:t>
      </w:r>
    </w:p>
    <w:p w14:paraId="7FA5433E"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3</w:t>
      </w:r>
      <w:r w:rsidRPr="00C25A1E">
        <w:rPr>
          <w:rFonts w:hAnsi="宋体" w:hint="eastAsia"/>
        </w:rPr>
        <w:t>）供应商之间协商报价、技术方案等投标文件或者投标文件的实质性内容；</w:t>
      </w:r>
    </w:p>
    <w:p w14:paraId="02119165"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4</w:t>
      </w:r>
      <w:r w:rsidRPr="00C25A1E">
        <w:rPr>
          <w:rFonts w:hAnsi="宋体" w:hint="eastAsia"/>
        </w:rPr>
        <w:t>）属于同一集团、协会、商会等组织成员的供应商按照该组织要求协同参加政府采购活动；</w:t>
      </w:r>
    </w:p>
    <w:p w14:paraId="77038A82"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5</w:t>
      </w:r>
      <w:r w:rsidRPr="00C25A1E">
        <w:rPr>
          <w:rFonts w:hAnsi="宋体" w:hint="eastAsia"/>
        </w:rPr>
        <w:t>）供应商之间事先约定一致抬高或者压低投标报价，或者在招标项目中事先约定轮流以高价位或者低价位中标，或者事先约定由某一特定供应商中标，然后再参加投标；</w:t>
      </w:r>
    </w:p>
    <w:p w14:paraId="5DE58D9F"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6</w:t>
      </w:r>
      <w:r w:rsidRPr="00C25A1E">
        <w:rPr>
          <w:rFonts w:hAnsi="宋体" w:hint="eastAsia"/>
        </w:rPr>
        <w:t>）供应商之间商定部分供应商放弃参加政府采购活动或者放弃中标；</w:t>
      </w:r>
    </w:p>
    <w:p w14:paraId="4A76E900"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7</w:t>
      </w:r>
      <w:r w:rsidRPr="00C25A1E">
        <w:rPr>
          <w:rFonts w:hAnsi="宋体" w:hint="eastAsia"/>
        </w:rPr>
        <w:t>）供应商与采购人或者采购代理机构之间、供应商相互之间，为谋求特定供应商中标或者排斥其他供应商的其他串通行为。</w:t>
      </w:r>
    </w:p>
    <w:p w14:paraId="4ED56F7A" w14:textId="77777777" w:rsidR="00DB1D10" w:rsidRPr="00C25A1E" w:rsidRDefault="00DB1D10">
      <w:pPr>
        <w:pStyle w:val="a9"/>
        <w:snapToGrid w:val="0"/>
        <w:spacing w:line="360" w:lineRule="auto"/>
        <w:ind w:leftChars="1" w:left="2" w:firstLineChars="200" w:firstLine="422"/>
        <w:rPr>
          <w:rFonts w:hAnsi="宋体"/>
          <w:b/>
        </w:rPr>
      </w:pPr>
    </w:p>
    <w:p w14:paraId="6D228A49" w14:textId="77777777" w:rsidR="00DB1D10" w:rsidRPr="00C25A1E" w:rsidRDefault="007616A2">
      <w:pPr>
        <w:pStyle w:val="3"/>
        <w:keepNext w:val="0"/>
        <w:keepLines w:val="0"/>
        <w:spacing w:line="400" w:lineRule="exact"/>
        <w:jc w:val="center"/>
      </w:pPr>
      <w:bookmarkStart w:id="71" w:name="_Toc187761555"/>
      <w:bookmarkStart w:id="72" w:name="_Toc254970534"/>
      <w:bookmarkStart w:id="73" w:name="_Toc254970675"/>
      <w:r w:rsidRPr="00C25A1E">
        <w:rPr>
          <w:rFonts w:hint="eastAsia"/>
        </w:rPr>
        <w:t>二、招标文件</w:t>
      </w:r>
      <w:bookmarkEnd w:id="71"/>
      <w:bookmarkEnd w:id="72"/>
      <w:bookmarkEnd w:id="73"/>
    </w:p>
    <w:p w14:paraId="61201318"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10.招标文件的组成</w:t>
      </w:r>
    </w:p>
    <w:p w14:paraId="2689743C"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第一章 招标公告；</w:t>
      </w:r>
    </w:p>
    <w:p w14:paraId="023CE696"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 xml:space="preserve">第二章 采购需求； </w:t>
      </w:r>
    </w:p>
    <w:p w14:paraId="7566B239"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第三章 投标人须知；</w:t>
      </w:r>
    </w:p>
    <w:p w14:paraId="7FD03B94"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第四章 评标方法及评标标准；</w:t>
      </w:r>
    </w:p>
    <w:p w14:paraId="728A8BE2"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第五章 拟签订的合同文本；</w:t>
      </w:r>
    </w:p>
    <w:p w14:paraId="48254554"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第六章 投标文件格式；</w:t>
      </w:r>
    </w:p>
    <w:p w14:paraId="58E17477"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第七章 质疑、投诉材料格式</w:t>
      </w:r>
    </w:p>
    <w:p w14:paraId="5C3DE7F9" w14:textId="77777777" w:rsidR="00DB1D10" w:rsidRPr="00C25A1E" w:rsidRDefault="007616A2">
      <w:pPr>
        <w:spacing w:line="360" w:lineRule="auto"/>
        <w:ind w:firstLineChars="200" w:firstLine="420"/>
        <w:rPr>
          <w:rFonts w:hAnsi="宋体"/>
        </w:rPr>
      </w:pPr>
      <w:r w:rsidRPr="00C25A1E">
        <w:rPr>
          <w:rFonts w:hAnsi="宋体" w:hint="eastAsia"/>
        </w:rPr>
        <w:t>根据本章第</w:t>
      </w:r>
      <w:r w:rsidRPr="00C25A1E">
        <w:rPr>
          <w:rFonts w:hAnsi="宋体"/>
        </w:rPr>
        <w:t>11.1</w:t>
      </w:r>
      <w:r w:rsidRPr="00C25A1E">
        <w:rPr>
          <w:rFonts w:hAnsi="宋体" w:hint="eastAsia"/>
        </w:rPr>
        <w:t>项的规定对公开招标文件所做的澄清、修改，构成招标文件的组成部分。当公开招标文件与招标文件的澄清和修改就同一内容的表述不一致时，</w:t>
      </w:r>
      <w:r w:rsidRPr="00C25A1E">
        <w:rPr>
          <w:rFonts w:hint="eastAsia"/>
        </w:rPr>
        <w:t>以最后澄清或修改公告为准。</w:t>
      </w:r>
    </w:p>
    <w:p w14:paraId="4DF92721"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11.招标文件的澄清、修改 、现场考察和答疑会</w:t>
      </w:r>
    </w:p>
    <w:p w14:paraId="6A5EF780"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lastRenderedPageBreak/>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5849D386" w14:textId="77777777" w:rsidR="00DB1D10" w:rsidRPr="00C25A1E" w:rsidRDefault="007616A2">
      <w:pPr>
        <w:spacing w:line="360" w:lineRule="auto"/>
        <w:ind w:firstLineChars="200" w:firstLine="420"/>
        <w:rPr>
          <w:rFonts w:hAnsi="宋体"/>
        </w:rPr>
      </w:pPr>
      <w:r w:rsidRPr="00C25A1E">
        <w:rPr>
          <w:rFonts w:hAnsi="宋体"/>
        </w:rPr>
        <w:t xml:space="preserve">11.2 </w:t>
      </w:r>
      <w:r w:rsidRPr="00C25A1E">
        <w:rPr>
          <w:rFonts w:hAnsi="宋体" w:hint="eastAsia"/>
        </w:rPr>
        <w:t>投标人应认真审阅本公开招标文件，如有疑问，或发现其中有误或有要求不合理的，应在投标人须知前附表规定的</w:t>
      </w:r>
      <w:r w:rsidRPr="00C25A1E">
        <w:rPr>
          <w:rFonts w:cs="宋体" w:hint="eastAsia"/>
          <w:kern w:val="0"/>
          <w:szCs w:val="21"/>
        </w:rPr>
        <w:t>投标截止时间</w:t>
      </w:r>
      <w:r w:rsidRPr="00C25A1E">
        <w:rPr>
          <w:rFonts w:hAnsi="宋体" w:hint="eastAsia"/>
        </w:rPr>
        <w:t>前以书面形式要求采购人或采购代理机构对招标文件予以澄清；否则，由此产生的后果由投标人自行负责。</w:t>
      </w:r>
    </w:p>
    <w:p w14:paraId="23449658" w14:textId="77777777" w:rsidR="00DB1D10" w:rsidRPr="00C25A1E" w:rsidRDefault="007616A2">
      <w:pPr>
        <w:spacing w:line="360" w:lineRule="auto"/>
        <w:ind w:firstLineChars="200" w:firstLine="420"/>
      </w:pPr>
      <w:r w:rsidRPr="00C25A1E">
        <w:rPr>
          <w:rFonts w:hAnsi="宋体"/>
        </w:rPr>
        <w:t xml:space="preserve">11.3 </w:t>
      </w:r>
      <w:r w:rsidRPr="00C25A1E">
        <w:rPr>
          <w:rFonts w:hAnsi="宋体" w:hint="eastAsia"/>
        </w:rPr>
        <w:t>采购人或者采购代理机构可以对已发出的招标文件进行必要的澄清或者修改。澄清或者修改的内容可能影响投标文件编制的，采购人或者采购代理机构应当在投标截止时间至少</w:t>
      </w:r>
      <w:r w:rsidRPr="00C25A1E">
        <w:rPr>
          <w:rFonts w:hAnsi="宋体"/>
        </w:rPr>
        <w:t>15</w:t>
      </w:r>
      <w:r w:rsidRPr="00C25A1E">
        <w:rPr>
          <w:rFonts w:hAnsi="宋体" w:hint="eastAsia"/>
        </w:rPr>
        <w:t>日前，以书面形式通知</w:t>
      </w:r>
      <w:r w:rsidRPr="00C25A1E">
        <w:rPr>
          <w:rFonts w:hAnsi="宋体"/>
        </w:rPr>
        <w:t>(</w:t>
      </w:r>
      <w:r w:rsidRPr="00C25A1E">
        <w:rPr>
          <w:rFonts w:hAnsi="宋体" w:hint="eastAsia"/>
        </w:rPr>
        <w:t>在“</w:t>
      </w:r>
      <w:r w:rsidRPr="00C25A1E">
        <w:rPr>
          <w:rFonts w:hAnsi="宋体" w:hint="eastAsia"/>
          <w:szCs w:val="21"/>
        </w:rPr>
        <w:t>投标人须知前附表”</w:t>
      </w:r>
      <w:r w:rsidRPr="00C25A1E">
        <w:rPr>
          <w:rFonts w:hAnsi="宋体" w:hint="eastAsia"/>
        </w:rPr>
        <w:t>规定的政府采购信息发布媒体上发布更正公告及平台短信通知</w:t>
      </w:r>
      <w:r w:rsidRPr="00C25A1E">
        <w:rPr>
          <w:rFonts w:hAnsi="宋体"/>
        </w:rPr>
        <w:t>)</w:t>
      </w:r>
      <w:r w:rsidRPr="00C25A1E">
        <w:rPr>
          <w:rFonts w:hAnsi="宋体" w:hint="eastAsia"/>
        </w:rPr>
        <w:t>所有获取招标文件的潜在投标人；不足</w:t>
      </w:r>
      <w:r w:rsidRPr="00C25A1E">
        <w:rPr>
          <w:rFonts w:hAnsi="宋体"/>
        </w:rPr>
        <w:t>15</w:t>
      </w:r>
      <w:r w:rsidRPr="00C25A1E">
        <w:rPr>
          <w:rFonts w:hAnsi="宋体" w:hint="eastAsia"/>
        </w:rPr>
        <w:t>日的，采购人或者采购代理机构应当顺延提交投标文件的截止时间。发出的澄清或者修改不影响投标文件编制的也应在截标前</w:t>
      </w:r>
      <w:r w:rsidRPr="00C25A1E">
        <w:rPr>
          <w:rFonts w:hAnsi="宋体"/>
        </w:rPr>
        <w:t>3</w:t>
      </w:r>
      <w:r w:rsidRPr="00C25A1E">
        <w:rPr>
          <w:rFonts w:hAnsi="宋体" w:hint="eastAsia"/>
        </w:rPr>
        <w:t>日发出。</w:t>
      </w:r>
    </w:p>
    <w:p w14:paraId="19487F91" w14:textId="77777777" w:rsidR="00DB1D10" w:rsidRPr="00C25A1E" w:rsidRDefault="007616A2">
      <w:pPr>
        <w:spacing w:line="360" w:lineRule="auto"/>
        <w:ind w:firstLineChars="200" w:firstLine="420"/>
      </w:pPr>
      <w:r w:rsidRPr="00C25A1E">
        <w:rPr>
          <w:rFonts w:hAnsi="宋体"/>
        </w:rPr>
        <w:t xml:space="preserve">11.4 </w:t>
      </w:r>
      <w:r w:rsidRPr="00C25A1E">
        <w:rPr>
          <w:rFonts w:hint="eastAsia"/>
        </w:rPr>
        <w:t>采购人和采购代理机构可以视采购具体情况，变更投标截止时间和开标时间，将变更时间将在</w:t>
      </w:r>
      <w:r w:rsidRPr="00C25A1E">
        <w:rPr>
          <w:rFonts w:hAnsi="宋体" w:hint="eastAsia"/>
        </w:rPr>
        <w:t>“</w:t>
      </w:r>
      <w:r w:rsidRPr="00C25A1E">
        <w:rPr>
          <w:rFonts w:hAnsi="宋体" w:hint="eastAsia"/>
          <w:szCs w:val="21"/>
        </w:rPr>
        <w:t>投标人须知前附表”</w:t>
      </w:r>
      <w:r w:rsidRPr="00C25A1E">
        <w:rPr>
          <w:rFonts w:cs="宋体" w:hint="eastAsia"/>
          <w:kern w:val="0"/>
          <w:szCs w:val="21"/>
        </w:rPr>
        <w:t>规定的政府采购信息发布媒体上</w:t>
      </w:r>
      <w:r w:rsidRPr="00C25A1E">
        <w:rPr>
          <w:rFonts w:hint="eastAsia"/>
        </w:rPr>
        <w:t>发布更正公告。</w:t>
      </w:r>
    </w:p>
    <w:p w14:paraId="0D52B01A" w14:textId="77777777" w:rsidR="00DB1D10" w:rsidRPr="00C25A1E" w:rsidRDefault="007616A2">
      <w:pPr>
        <w:spacing w:line="360" w:lineRule="auto"/>
        <w:ind w:firstLineChars="200" w:firstLine="420"/>
        <w:rPr>
          <w:rFonts w:hAnsi="宋体"/>
        </w:rPr>
      </w:pPr>
      <w:r w:rsidRPr="00C25A1E">
        <w:rPr>
          <w:rFonts w:hAnsi="宋体"/>
        </w:rPr>
        <w:t>11.</w:t>
      </w:r>
      <w:bookmarkStart w:id="74" w:name="_Hlk53134511"/>
      <w:r w:rsidRPr="00C25A1E">
        <w:rPr>
          <w:rFonts w:hAnsi="宋体"/>
        </w:rPr>
        <w:t>5</w:t>
      </w:r>
      <w:r w:rsidRPr="00C25A1E">
        <w:rPr>
          <w:rFonts w:hAnsi="宋体" w:hint="eastAsia"/>
        </w:rPr>
        <w:t>采购人或者采购代理机构可以在招标文件提供期限截止后，组织已获取招标文件的潜在投标人现场考察或者召开开标前答疑会，具体详见“投标人须知前附表”。</w:t>
      </w:r>
    </w:p>
    <w:p w14:paraId="383A816E" w14:textId="77777777" w:rsidR="00DB1D10" w:rsidRPr="00C25A1E" w:rsidRDefault="007616A2">
      <w:pPr>
        <w:pStyle w:val="3"/>
        <w:keepNext w:val="0"/>
        <w:keepLines w:val="0"/>
        <w:spacing w:line="400" w:lineRule="exact"/>
        <w:jc w:val="center"/>
      </w:pPr>
      <w:bookmarkStart w:id="75" w:name="_Toc254970535"/>
      <w:bookmarkStart w:id="76" w:name="_Toc187761556"/>
      <w:bookmarkStart w:id="77" w:name="_Toc254970676"/>
      <w:bookmarkEnd w:id="74"/>
      <w:r w:rsidRPr="00C25A1E">
        <w:rPr>
          <w:rFonts w:hint="eastAsia"/>
        </w:rPr>
        <w:t>三、投标文件的编制</w:t>
      </w:r>
      <w:bookmarkEnd w:id="75"/>
      <w:bookmarkEnd w:id="76"/>
      <w:bookmarkEnd w:id="77"/>
    </w:p>
    <w:p w14:paraId="37842457" w14:textId="77777777" w:rsidR="00DB1D10" w:rsidRPr="00C25A1E" w:rsidRDefault="007616A2">
      <w:pPr>
        <w:spacing w:line="360" w:lineRule="auto"/>
        <w:ind w:firstLineChars="200" w:firstLine="480"/>
        <w:rPr>
          <w:rFonts w:ascii="黑体" w:eastAsia="黑体" w:hAnsi="黑体"/>
          <w:sz w:val="24"/>
        </w:rPr>
      </w:pPr>
      <w:bookmarkStart w:id="78" w:name="_Toc254970536"/>
      <w:bookmarkStart w:id="79" w:name="_Toc254970677"/>
      <w:r w:rsidRPr="00C25A1E">
        <w:rPr>
          <w:rFonts w:ascii="黑体" w:eastAsia="黑体" w:hAnsi="黑体" w:hint="eastAsia"/>
          <w:sz w:val="24"/>
        </w:rPr>
        <w:t>12.投标文件的编制原则</w:t>
      </w:r>
    </w:p>
    <w:p w14:paraId="6372ED1A"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12.1投标人必须按照招标文件的要求编制投标文件。投标文件必须对招标文件提出的要求和条件作出明确响应。</w:t>
      </w:r>
    </w:p>
    <w:p w14:paraId="4AFEF3EF"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31E0EA79"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13.投标文件的组成</w:t>
      </w:r>
      <w:bookmarkEnd w:id="78"/>
      <w:bookmarkEnd w:id="79"/>
    </w:p>
    <w:p w14:paraId="1C8FE4D9"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13.1投标文件由报价文件、资格证明文件、商务文件、技术文件四部分组成。</w:t>
      </w:r>
    </w:p>
    <w:p w14:paraId="574B17D8" w14:textId="77777777" w:rsidR="00DB1D10" w:rsidRPr="00C25A1E" w:rsidRDefault="007616A2">
      <w:pPr>
        <w:spacing w:line="360" w:lineRule="auto"/>
        <w:ind w:firstLineChars="200" w:firstLine="420"/>
        <w:rPr>
          <w:rFonts w:ascii="宋体" w:hAnsi="宋体"/>
          <w:bCs/>
          <w:szCs w:val="21"/>
        </w:rPr>
      </w:pPr>
      <w:bookmarkStart w:id="80" w:name="_13.2资格证明文件：具体材料见“投标人须知前附表”。"/>
      <w:bookmarkStart w:id="81" w:name="_13.1报价文件:_具体材料见“投标人须知前附表”。"/>
      <w:bookmarkEnd w:id="80"/>
      <w:bookmarkEnd w:id="81"/>
      <w:r w:rsidRPr="00C25A1E">
        <w:rPr>
          <w:rFonts w:ascii="宋体" w:hAnsi="宋体" w:hint="eastAsia"/>
          <w:bCs/>
          <w:szCs w:val="21"/>
        </w:rPr>
        <w:t>（1）资格证明文件：具体材料见“投标人须知前附表”。</w:t>
      </w:r>
    </w:p>
    <w:p w14:paraId="76DEB074" w14:textId="77777777" w:rsidR="00DB1D10" w:rsidRPr="00C25A1E" w:rsidRDefault="007616A2">
      <w:pPr>
        <w:spacing w:line="360" w:lineRule="auto"/>
        <w:ind w:firstLineChars="200" w:firstLine="420"/>
        <w:rPr>
          <w:rFonts w:ascii="宋体" w:hAnsi="宋体"/>
          <w:bCs/>
          <w:szCs w:val="21"/>
        </w:rPr>
      </w:pPr>
      <w:bookmarkStart w:id="82" w:name="_13.3商务文件:_具体材料见“投标人须知前附表”。"/>
      <w:bookmarkEnd w:id="82"/>
      <w:r w:rsidRPr="00C25A1E">
        <w:rPr>
          <w:rFonts w:ascii="宋体" w:hAnsi="宋体" w:hint="eastAsia"/>
          <w:bCs/>
          <w:szCs w:val="21"/>
        </w:rPr>
        <w:t>（2）商务文件：具体材料见“投标人须知前附表”。</w:t>
      </w:r>
    </w:p>
    <w:p w14:paraId="58243D10" w14:textId="77777777" w:rsidR="00DB1D10" w:rsidRPr="00C25A1E" w:rsidRDefault="007616A2">
      <w:pPr>
        <w:spacing w:line="360" w:lineRule="auto"/>
        <w:ind w:firstLineChars="200" w:firstLine="420"/>
        <w:rPr>
          <w:rFonts w:ascii="宋体" w:hAnsi="宋体"/>
          <w:bCs/>
          <w:szCs w:val="21"/>
        </w:rPr>
      </w:pPr>
      <w:bookmarkStart w:id="83" w:name="_13.4技术文件：具体材料见“投标人须知前附表”。"/>
      <w:bookmarkEnd w:id="83"/>
      <w:r w:rsidRPr="00C25A1E">
        <w:rPr>
          <w:rFonts w:ascii="宋体" w:hAnsi="宋体" w:hint="eastAsia"/>
          <w:bCs/>
          <w:szCs w:val="21"/>
        </w:rPr>
        <w:t xml:space="preserve">（3）技术文件：具体材料见“投标人须知前附表”。 </w:t>
      </w:r>
    </w:p>
    <w:p w14:paraId="01477073"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（4）报价文件： 具体材料见“投标人须知前附表”。</w:t>
      </w:r>
    </w:p>
    <w:p w14:paraId="2CB192E4" w14:textId="77777777" w:rsidR="00DB1D10" w:rsidRPr="00C25A1E" w:rsidRDefault="007616A2">
      <w:pPr>
        <w:spacing w:line="360" w:lineRule="auto"/>
        <w:ind w:firstLineChars="200" w:firstLine="420"/>
        <w:rPr>
          <w:rFonts w:ascii="宋体" w:hAnsi="宋体"/>
          <w:bCs/>
          <w:szCs w:val="21"/>
        </w:rPr>
      </w:pPr>
      <w:bookmarkStart w:id="84" w:name="_13.5投标文件电子版：具体材料见“投标人须知前附表”。"/>
      <w:bookmarkEnd w:id="84"/>
      <w:r w:rsidRPr="00C25A1E">
        <w:rPr>
          <w:rFonts w:ascii="宋体" w:hAnsi="宋体" w:hint="eastAsia"/>
          <w:bCs/>
          <w:szCs w:val="21"/>
        </w:rPr>
        <w:lastRenderedPageBreak/>
        <w:t>13.2投标文件电子版：具体要求见本节19.投标文件编制。</w:t>
      </w:r>
    </w:p>
    <w:p w14:paraId="335D07A0" w14:textId="77777777" w:rsidR="00DB1D10" w:rsidRPr="00C25A1E" w:rsidRDefault="007616A2">
      <w:pPr>
        <w:spacing w:line="360" w:lineRule="auto"/>
        <w:ind w:firstLineChars="200" w:firstLine="480"/>
        <w:rPr>
          <w:rFonts w:ascii="黑体" w:eastAsia="黑体" w:hAnsi="黑体"/>
          <w:sz w:val="24"/>
        </w:rPr>
      </w:pPr>
      <w:bookmarkStart w:id="85" w:name="_Toc254970537"/>
      <w:bookmarkStart w:id="86" w:name="_Toc254970678"/>
      <w:r w:rsidRPr="00C25A1E">
        <w:rPr>
          <w:rFonts w:ascii="黑体" w:eastAsia="黑体" w:hAnsi="黑体" w:hint="eastAsia"/>
          <w:sz w:val="24"/>
        </w:rPr>
        <w:t>14.投标文件的语言及计量</w:t>
      </w:r>
      <w:bookmarkEnd w:id="85"/>
      <w:bookmarkEnd w:id="86"/>
    </w:p>
    <w:p w14:paraId="12FA5F74"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14.1语言文字</w:t>
      </w:r>
    </w:p>
    <w:p w14:paraId="2A2CAA90"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0E98281A"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14.2投标计量单位</w:t>
      </w:r>
    </w:p>
    <w:p w14:paraId="7E4717BD"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招标文件已有明确规定的，使用招标文件规定的计量单位；招标文件没有规定的，应采用中华人民共和国法定计量单位，货币种类为人民币，否则视同未响应。</w:t>
      </w:r>
    </w:p>
    <w:p w14:paraId="0866AF41"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15.投标文件提交的风险</w:t>
      </w:r>
    </w:p>
    <w:p w14:paraId="665DF69A" w14:textId="77777777" w:rsidR="00DB1D10" w:rsidRPr="00C25A1E" w:rsidRDefault="007616A2">
      <w:pPr>
        <w:spacing w:line="360" w:lineRule="auto"/>
        <w:ind w:firstLineChars="200" w:firstLine="420"/>
        <w:rPr>
          <w:rFonts w:hAnsi="宋体"/>
          <w:b/>
          <w:bCs/>
        </w:rPr>
      </w:pPr>
      <w:r w:rsidRPr="00C25A1E">
        <w:rPr>
          <w:rFonts w:hAnsi="宋体" w:hint="eastAsia"/>
        </w:rPr>
        <w:t>投标文件分为资格文件、商务文件、技术文件、报价文件四部分（其中：商务文件与技术文件合并编辑成一个电子文档）。各投标人在编制投标文件时请按照招标文件规定的编排格式进行，不按要求提交齐全的文件、混乱的编排导致投标文件被误读或评标委员会查找不到有效文件是造成投标人投标文件无效的风险。▲</w:t>
      </w:r>
      <w:r w:rsidRPr="00C25A1E">
        <w:rPr>
          <w:rFonts w:hAnsi="宋体" w:hint="eastAsia"/>
          <w:b/>
          <w:bCs/>
        </w:rPr>
        <w:t>投标文件内容不齐全、未按规定的文件格式编制的、没有对招标文件作出实质性响应，投标无效；</w:t>
      </w:r>
    </w:p>
    <w:p w14:paraId="3DCA4F4E" w14:textId="77777777" w:rsidR="00DB1D10" w:rsidRPr="00C25A1E" w:rsidRDefault="007616A2">
      <w:pPr>
        <w:spacing w:line="360" w:lineRule="auto"/>
        <w:ind w:firstLineChars="200" w:firstLine="480"/>
        <w:rPr>
          <w:rFonts w:ascii="黑体" w:eastAsia="黑体" w:hAnsi="黑体"/>
          <w:sz w:val="24"/>
        </w:rPr>
      </w:pPr>
      <w:bookmarkStart w:id="87" w:name="_Toc254970538"/>
      <w:bookmarkStart w:id="88" w:name="_Toc254970679"/>
      <w:r w:rsidRPr="00C25A1E">
        <w:rPr>
          <w:rFonts w:ascii="黑体" w:eastAsia="黑体" w:hAnsi="黑体" w:hint="eastAsia"/>
          <w:sz w:val="24"/>
        </w:rPr>
        <w:t>16.投标报价</w:t>
      </w:r>
      <w:bookmarkEnd w:id="87"/>
      <w:bookmarkEnd w:id="88"/>
    </w:p>
    <w:p w14:paraId="1551499E"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16.1投标报价应</w:t>
      </w:r>
      <w:r w:rsidRPr="00C25A1E">
        <w:rPr>
          <w:rFonts w:ascii="宋体" w:hAnsi="宋体" w:hint="eastAsia"/>
          <w:bCs/>
          <w:szCs w:val="20"/>
        </w:rPr>
        <w:t>按“第六章　投标文件格式”中“开标一览表”格式填写。</w:t>
      </w:r>
    </w:p>
    <w:p w14:paraId="6A81E38D" w14:textId="77777777" w:rsidR="00DB1D10" w:rsidRPr="00C25A1E" w:rsidRDefault="007616A2">
      <w:pPr>
        <w:spacing w:line="360" w:lineRule="auto"/>
        <w:ind w:firstLineChars="200" w:firstLine="420"/>
        <w:rPr>
          <w:rFonts w:ascii="宋体" w:hAnsi="宋体"/>
          <w:bCs/>
          <w:szCs w:val="21"/>
        </w:rPr>
      </w:pPr>
      <w:bookmarkStart w:id="89" w:name="_16.2投标报价具体定义见投标人须知前附表。"/>
      <w:bookmarkEnd w:id="89"/>
      <w:r w:rsidRPr="00C25A1E">
        <w:rPr>
          <w:rFonts w:ascii="宋体" w:hAnsi="宋体" w:hint="eastAsia"/>
          <w:bCs/>
          <w:szCs w:val="21"/>
        </w:rPr>
        <w:t>16.2投标报价具体包括内容详见“投标人须知前附表”。</w:t>
      </w:r>
    </w:p>
    <w:p w14:paraId="1403780F"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16.3投标人必须就所投每个分标的全部内容分别作完整唯一总价报价，不得存在漏项报价；投标人必须就所投分标的单项内容作唯一报价。</w:t>
      </w:r>
    </w:p>
    <w:p w14:paraId="64219723"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17.投标有效期</w:t>
      </w:r>
    </w:p>
    <w:p w14:paraId="77B002B0" w14:textId="77777777" w:rsidR="00DB1D10" w:rsidRPr="00C25A1E" w:rsidRDefault="007616A2">
      <w:pPr>
        <w:spacing w:line="360" w:lineRule="auto"/>
        <w:ind w:firstLineChars="200" w:firstLine="420"/>
        <w:rPr>
          <w:rFonts w:ascii="宋体" w:hAnsi="宋体"/>
          <w:bCs/>
          <w:szCs w:val="21"/>
        </w:rPr>
      </w:pPr>
      <w:bookmarkStart w:id="90" w:name="_17.1投标有效期应按“投标人须知中的前附表”规定的期限。"/>
      <w:bookmarkEnd w:id="90"/>
      <w:r w:rsidRPr="00C25A1E">
        <w:rPr>
          <w:rFonts w:ascii="宋体" w:hAnsi="宋体" w:hint="eastAsia"/>
          <w:bCs/>
          <w:szCs w:val="21"/>
        </w:rPr>
        <w:t>17.1投标有效期是指为保证采购人有足够的时间在开标后完成评标、定标、合同签订等工作而要求投标人提交的投标文件在一定时间内保持有效的期限。</w:t>
      </w:r>
    </w:p>
    <w:p w14:paraId="36640623"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17.2</w:t>
      </w:r>
      <w:bookmarkStart w:id="91" w:name="_Toc254970540"/>
      <w:bookmarkStart w:id="92" w:name="_Toc254970681"/>
      <w:r w:rsidRPr="00C25A1E">
        <w:rPr>
          <w:rFonts w:ascii="宋体" w:hAnsi="宋体" w:hint="eastAsia"/>
          <w:bCs/>
          <w:szCs w:val="21"/>
        </w:rPr>
        <w:t xml:space="preserve"> 投标有效期应按规定的期限作出承诺，具体详见“投标人须知前附表”。</w:t>
      </w:r>
    </w:p>
    <w:p w14:paraId="364C2B48"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17.3投标人的投标文件在投标有效期内均保持有效。</w:t>
      </w:r>
      <w:bookmarkEnd w:id="91"/>
      <w:bookmarkEnd w:id="92"/>
    </w:p>
    <w:p w14:paraId="23253656" w14:textId="77777777" w:rsidR="00DB1D10" w:rsidRPr="00C25A1E" w:rsidRDefault="007616A2">
      <w:pPr>
        <w:spacing w:line="360" w:lineRule="auto"/>
        <w:ind w:firstLineChars="200" w:firstLine="480"/>
        <w:rPr>
          <w:rFonts w:ascii="黑体" w:eastAsia="黑体" w:hAnsi="黑体"/>
          <w:sz w:val="24"/>
        </w:rPr>
      </w:pPr>
      <w:bookmarkStart w:id="93" w:name="_18.投标保证金"/>
      <w:bookmarkStart w:id="94" w:name="_Toc254970541"/>
      <w:bookmarkStart w:id="95" w:name="_Toc254970682"/>
      <w:bookmarkEnd w:id="93"/>
      <w:r w:rsidRPr="00C25A1E">
        <w:rPr>
          <w:rFonts w:ascii="黑体" w:eastAsia="黑体" w:hAnsi="黑体" w:hint="eastAsia"/>
          <w:sz w:val="24"/>
        </w:rPr>
        <w:t>18.投标保证金</w:t>
      </w:r>
      <w:bookmarkEnd w:id="94"/>
      <w:bookmarkEnd w:id="95"/>
    </w:p>
    <w:p w14:paraId="65A2382A" w14:textId="77777777" w:rsidR="00DB1D10" w:rsidRPr="00C25A1E" w:rsidRDefault="007616A2">
      <w:pPr>
        <w:spacing w:line="360" w:lineRule="auto"/>
        <w:ind w:firstLineChars="200" w:firstLine="420"/>
        <w:rPr>
          <w:rFonts w:hAnsi="宋体"/>
          <w:szCs w:val="21"/>
        </w:rPr>
      </w:pPr>
      <w:bookmarkStart w:id="96" w:name="_Toc254970683"/>
      <w:bookmarkStart w:id="97" w:name="_Toc254970542"/>
      <w:r w:rsidRPr="00C25A1E">
        <w:rPr>
          <w:rFonts w:hAnsi="宋体" w:hint="eastAsia"/>
          <w:szCs w:val="21"/>
        </w:rPr>
        <w:t>见“投标人须知前附表”。</w:t>
      </w:r>
    </w:p>
    <w:p w14:paraId="1B518292"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19.投标文件的</w:t>
      </w:r>
      <w:bookmarkEnd w:id="96"/>
      <w:bookmarkEnd w:id="97"/>
      <w:r w:rsidRPr="00C25A1E">
        <w:rPr>
          <w:rFonts w:ascii="黑体" w:eastAsia="黑体" w:hAnsi="黑体" w:hint="eastAsia"/>
          <w:sz w:val="24"/>
        </w:rPr>
        <w:t>编制</w:t>
      </w:r>
    </w:p>
    <w:p w14:paraId="210AD051" w14:textId="77777777" w:rsidR="00DB1D10" w:rsidRPr="00C25A1E" w:rsidRDefault="007616A2">
      <w:pPr>
        <w:spacing w:line="360" w:lineRule="auto"/>
        <w:ind w:firstLineChars="200" w:firstLine="420"/>
        <w:rPr>
          <w:rFonts w:hAnsi="宋体"/>
          <w:szCs w:val="21"/>
        </w:rPr>
      </w:pPr>
      <w:r w:rsidRPr="00C25A1E">
        <w:rPr>
          <w:rFonts w:hAnsi="宋体"/>
          <w:szCs w:val="21"/>
        </w:rPr>
        <w:t>19.1</w:t>
      </w:r>
      <w:r w:rsidRPr="00C25A1E">
        <w:rPr>
          <w:rFonts w:hAnsi="宋体" w:hint="eastAsia"/>
          <w:szCs w:val="21"/>
        </w:rPr>
        <w:t>投标文件编制要求详见“投标人须知前附表”。投标人应按本招标文件规定的格式和顺序编制、</w:t>
      </w:r>
      <w:r w:rsidRPr="00C25A1E">
        <w:rPr>
          <w:rFonts w:hAnsi="宋体" w:hint="eastAsia"/>
          <w:szCs w:val="21"/>
        </w:rPr>
        <w:lastRenderedPageBreak/>
        <w:t>装订投标文件并标注页码，投标文件内容不完整、编排混乱导致投标文件被误读、漏读或者查找不到相关内容的，由此引发的后果由投标人承担。</w:t>
      </w:r>
      <w:bookmarkStart w:id="98" w:name="_19.2投标文件应按报价文件、资格证明文件、商务文件、技术文件分别编制"/>
      <w:bookmarkEnd w:id="98"/>
    </w:p>
    <w:p w14:paraId="36E66C86" w14:textId="77777777" w:rsidR="00DB1D10" w:rsidRPr="00C25A1E" w:rsidRDefault="007616A2">
      <w:pPr>
        <w:pStyle w:val="29"/>
        <w:snapToGrid w:val="0"/>
        <w:spacing w:before="0"/>
        <w:ind w:firstLine="420"/>
        <w:rPr>
          <w:rFonts w:hAnsi="宋体"/>
          <w:sz w:val="21"/>
          <w:szCs w:val="21"/>
        </w:rPr>
      </w:pPr>
      <w:r w:rsidRPr="00C25A1E">
        <w:rPr>
          <w:rFonts w:hAnsi="宋体"/>
          <w:sz w:val="21"/>
          <w:szCs w:val="21"/>
        </w:rPr>
        <w:t>19.2</w:t>
      </w:r>
      <w:r w:rsidRPr="00C25A1E">
        <w:rPr>
          <w:rFonts w:hAnsi="宋体" w:hint="eastAsia"/>
          <w:sz w:val="21"/>
          <w:szCs w:val="21"/>
        </w:rPr>
        <w:t>投标文件按照招标文件第六章格式要求在规定位置进行签署、盖章。投标人的投标文件未按照招标文件要求签署、盖章的，</w:t>
      </w:r>
      <w:r w:rsidRPr="00C25A1E">
        <w:rPr>
          <w:rFonts w:hAnsi="宋体" w:hint="eastAsia"/>
          <w:b/>
          <w:sz w:val="21"/>
          <w:szCs w:val="21"/>
        </w:rPr>
        <w:t>其投标无效。</w:t>
      </w:r>
      <w:r w:rsidRPr="00C25A1E">
        <w:rPr>
          <w:rFonts w:hAnsi="宋体" w:hint="eastAsia"/>
          <w:sz w:val="21"/>
          <w:szCs w:val="21"/>
        </w:rPr>
        <w:t>骑缝盖公章不视为在规定位置盖章。</w:t>
      </w:r>
    </w:p>
    <w:p w14:paraId="40DE13E4" w14:textId="77777777" w:rsidR="00DB1D10" w:rsidRPr="00C25A1E" w:rsidRDefault="007616A2">
      <w:pPr>
        <w:pStyle w:val="29"/>
        <w:snapToGrid w:val="0"/>
        <w:spacing w:before="0"/>
        <w:ind w:firstLine="420"/>
        <w:rPr>
          <w:rFonts w:hAnsi="宋体"/>
          <w:sz w:val="21"/>
          <w:szCs w:val="21"/>
        </w:rPr>
      </w:pPr>
      <w:r w:rsidRPr="00C25A1E">
        <w:rPr>
          <w:rFonts w:hAnsi="宋体"/>
          <w:sz w:val="21"/>
          <w:szCs w:val="21"/>
        </w:rPr>
        <w:t>19.3</w:t>
      </w:r>
      <w:r w:rsidRPr="00C25A1E">
        <w:rPr>
          <w:rFonts w:hAnsi="宋体" w:hint="eastAsia"/>
          <w:sz w:val="21"/>
          <w:szCs w:val="21"/>
        </w:rPr>
        <w:t>为确保网上操作合法、有效和安全，投标人应当在投标截止时间前完成在“广西政府采购云”平台的身份认证，确保在电子投标过程中能够对相关数据电文进行加密和使用电子签名。</w:t>
      </w:r>
    </w:p>
    <w:p w14:paraId="22ADE90C"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19.4投标文件中标注的投标人名称应与主体资格证明（如营业执照、事业单位法人证书、执业许可证、自然人身份证等）及公章一致，</w:t>
      </w:r>
      <w:r w:rsidRPr="00C25A1E">
        <w:rPr>
          <w:rFonts w:ascii="宋体" w:hAnsi="宋体" w:hint="eastAsia"/>
          <w:szCs w:val="21"/>
        </w:rPr>
        <w:t>否则作无效投标处理</w:t>
      </w:r>
      <w:r w:rsidRPr="00C25A1E">
        <w:rPr>
          <w:rFonts w:ascii="宋体" w:hAnsi="宋体" w:hint="eastAsia"/>
          <w:b/>
          <w:szCs w:val="21"/>
        </w:rPr>
        <w:t>。</w:t>
      </w:r>
    </w:p>
    <w:p w14:paraId="04D23553" w14:textId="77777777" w:rsidR="00DB1D10" w:rsidRPr="00C25A1E" w:rsidRDefault="007616A2">
      <w:pPr>
        <w:spacing w:line="360" w:lineRule="auto"/>
        <w:ind w:firstLineChars="200" w:firstLine="420"/>
        <w:rPr>
          <w:rFonts w:ascii="宋体" w:hAnsi="宋体" w:cs="宋体"/>
          <w:szCs w:val="21"/>
        </w:rPr>
      </w:pPr>
      <w:r w:rsidRPr="00C25A1E">
        <w:rPr>
          <w:rFonts w:hAnsi="宋体"/>
          <w:szCs w:val="21"/>
        </w:rPr>
        <w:t xml:space="preserve"> 19.5</w:t>
      </w:r>
      <w:r w:rsidRPr="00C25A1E">
        <w:rPr>
          <w:rFonts w:hAnsi="宋体" w:hint="eastAsia"/>
          <w:szCs w:val="21"/>
        </w:rPr>
        <w:t>投标文件应避免涂改、行间插字或者删除，</w:t>
      </w:r>
      <w:r w:rsidRPr="00C25A1E">
        <w:rPr>
          <w:rFonts w:ascii="宋体" w:hAnsi="宋体" w:cs="宋体" w:hint="eastAsia"/>
          <w:b/>
          <w:szCs w:val="21"/>
        </w:rPr>
        <w:t>否则其投标无效。</w:t>
      </w:r>
    </w:p>
    <w:p w14:paraId="0F545AF7" w14:textId="77777777" w:rsidR="00DB1D10" w:rsidRPr="00C25A1E" w:rsidRDefault="007616A2">
      <w:pPr>
        <w:spacing w:line="360" w:lineRule="auto"/>
        <w:ind w:firstLineChars="250" w:firstLine="525"/>
        <w:rPr>
          <w:rFonts w:hAnsi="宋体"/>
        </w:rPr>
      </w:pPr>
      <w:r w:rsidRPr="00C25A1E">
        <w:rPr>
          <w:rFonts w:hAnsi="宋体"/>
        </w:rPr>
        <w:t xml:space="preserve">19.6 </w:t>
      </w:r>
      <w:r w:rsidRPr="00C25A1E">
        <w:rPr>
          <w:rFonts w:hAnsi="宋体" w:hint="eastAsia"/>
        </w:rPr>
        <w:t>对招标文件的实质性要求和条件作出响应是指投标人必须对招标文件中标注为实质性要求和条件的</w:t>
      </w:r>
      <w:r w:rsidRPr="00C25A1E">
        <w:rPr>
          <w:rFonts w:hint="eastAsia"/>
          <w:szCs w:val="21"/>
        </w:rPr>
        <w:t>服务内容及要求</w:t>
      </w:r>
      <w:r w:rsidRPr="00C25A1E">
        <w:rPr>
          <w:rFonts w:hAnsi="宋体" w:hint="eastAsia"/>
        </w:rPr>
        <w:t>、商务条款及其它内容</w:t>
      </w:r>
      <w:r w:rsidRPr="00C25A1E">
        <w:rPr>
          <w:rFonts w:hint="eastAsia"/>
          <w:b/>
        </w:rPr>
        <w:t>作出满足或者优于原要求和条件的承诺</w:t>
      </w:r>
      <w:r w:rsidRPr="00C25A1E">
        <w:rPr>
          <w:rFonts w:hint="eastAsia"/>
        </w:rPr>
        <w:t>。</w:t>
      </w:r>
    </w:p>
    <w:p w14:paraId="323276D8" w14:textId="77777777" w:rsidR="00DB1D10" w:rsidRPr="00C25A1E" w:rsidRDefault="007616A2">
      <w:pPr>
        <w:spacing w:line="360" w:lineRule="auto"/>
        <w:ind w:firstLineChars="200" w:firstLine="422"/>
        <w:rPr>
          <w:rFonts w:ascii="宋体" w:hAnsi="宋体"/>
          <w:b/>
          <w:szCs w:val="21"/>
          <w:u w:val="single"/>
        </w:rPr>
      </w:pPr>
      <w:r w:rsidRPr="00C25A1E">
        <w:rPr>
          <w:rFonts w:ascii="宋体" w:hAnsi="宋体" w:hint="eastAsia"/>
          <w:b/>
          <w:szCs w:val="21"/>
          <w:u w:val="single"/>
        </w:rPr>
        <w:t>19.7本项目为南宁市全流程电子化项目，异常情况见“第二节 投标人须知正文”中“四、24.2开标程序。</w:t>
      </w:r>
    </w:p>
    <w:p w14:paraId="55061063"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20.备份投标文件</w:t>
      </w:r>
    </w:p>
    <w:p w14:paraId="64AF9096" w14:textId="77777777" w:rsidR="00DB1D10" w:rsidRPr="00C25A1E" w:rsidRDefault="007616A2">
      <w:pPr>
        <w:spacing w:line="360" w:lineRule="auto"/>
        <w:ind w:firstLineChars="200" w:firstLine="420"/>
        <w:rPr>
          <w:rFonts w:ascii="黑体" w:eastAsia="黑体" w:hAnsi="黑体"/>
          <w:sz w:val="24"/>
        </w:rPr>
      </w:pPr>
      <w:r w:rsidRPr="00C25A1E">
        <w:rPr>
          <w:rFonts w:hAnsi="宋体" w:hint="eastAsia"/>
          <w:bCs/>
          <w:szCs w:val="21"/>
        </w:rPr>
        <w:t>详见在“投标人须知前附表”。</w:t>
      </w:r>
    </w:p>
    <w:p w14:paraId="3E4AB68A"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21.投标文件的提交</w:t>
      </w:r>
    </w:p>
    <w:p w14:paraId="5349A320" w14:textId="77777777" w:rsidR="00DB1D10" w:rsidRPr="00C25A1E" w:rsidRDefault="007616A2">
      <w:pPr>
        <w:spacing w:line="360" w:lineRule="auto"/>
        <w:ind w:firstLineChars="200" w:firstLine="420"/>
        <w:rPr>
          <w:rFonts w:hAnsi="宋体"/>
          <w:b/>
        </w:rPr>
      </w:pPr>
      <w:bookmarkStart w:id="99" w:name="_21.1投标人必须在“投标人须知中的前附表”规定的投标文件接收时间和投"/>
      <w:bookmarkEnd w:id="99"/>
      <w:r w:rsidRPr="00C25A1E">
        <w:rPr>
          <w:rFonts w:hAnsi="宋体"/>
          <w:bCs/>
          <w:szCs w:val="21"/>
        </w:rPr>
        <w:t>21.1</w:t>
      </w:r>
      <w:r w:rsidRPr="00C25A1E">
        <w:rPr>
          <w:rFonts w:hAnsi="宋体" w:hint="eastAsia"/>
          <w:bCs/>
          <w:szCs w:val="21"/>
        </w:rPr>
        <w:t>投标人必须在“投标人须知前附表”规定的投标文件接收时间和投标地点提交电子版投标文件。电子投标文件应在制作完成后，在投标截止时间前通过有效数字证书（</w:t>
      </w:r>
      <w:r w:rsidRPr="00C25A1E">
        <w:rPr>
          <w:rFonts w:hAnsi="宋体"/>
          <w:bCs/>
          <w:szCs w:val="21"/>
        </w:rPr>
        <w:t>CA</w:t>
      </w:r>
      <w:r w:rsidRPr="00C25A1E">
        <w:rPr>
          <w:rFonts w:hAnsi="宋体" w:hint="eastAsia"/>
          <w:bCs/>
          <w:szCs w:val="21"/>
        </w:rPr>
        <w:t>认证锁）进行电子签章、加密，然后通过网络将加密的电子投标文件递交至“广西政府采购云平台”。</w:t>
      </w:r>
    </w:p>
    <w:p w14:paraId="4B03D80B" w14:textId="77777777" w:rsidR="00DB1D10" w:rsidRPr="00C25A1E" w:rsidRDefault="007616A2">
      <w:pPr>
        <w:spacing w:line="360" w:lineRule="auto"/>
        <w:ind w:firstLineChars="200" w:firstLine="422"/>
        <w:rPr>
          <w:rFonts w:ascii="宋体" w:hAnsi="宋体"/>
          <w:b/>
          <w:szCs w:val="20"/>
        </w:rPr>
      </w:pPr>
      <w:r w:rsidRPr="00C25A1E">
        <w:rPr>
          <w:rFonts w:ascii="宋体" w:hAnsi="宋体" w:hint="eastAsia"/>
          <w:b/>
          <w:szCs w:val="21"/>
        </w:rPr>
        <w:t>21.2未在规定时间内提交或者未按照招标文件要求密封或者标记的电子投标文件，“广西政府采购云”平台将拒收。</w:t>
      </w:r>
    </w:p>
    <w:p w14:paraId="6D83FA88"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21.3电子版投标文件提交方式见“招标公告”中“四、提交投标文件截止时间、开标时间和地点”</w:t>
      </w:r>
      <w:r w:rsidRPr="00C25A1E">
        <w:rPr>
          <w:rFonts w:ascii="宋体" w:hAnsi="宋体" w:hint="eastAsia"/>
          <w:b/>
          <w:szCs w:val="21"/>
        </w:rPr>
        <w:t xml:space="preserve"> 。</w:t>
      </w:r>
    </w:p>
    <w:p w14:paraId="7B2F19C1"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22. 投标文件的补充、修改、撤回与退回</w:t>
      </w:r>
      <w:bookmarkStart w:id="100" w:name="_Toc254970684"/>
      <w:bookmarkStart w:id="101" w:name="_Toc254970543"/>
    </w:p>
    <w:p w14:paraId="58FC061C" w14:textId="77777777" w:rsidR="00DB1D10" w:rsidRPr="00C25A1E" w:rsidRDefault="007616A2">
      <w:pPr>
        <w:spacing w:line="360" w:lineRule="auto"/>
        <w:ind w:firstLineChars="200" w:firstLine="420"/>
        <w:rPr>
          <w:rFonts w:ascii="黑体" w:eastAsia="黑体" w:hAnsi="黑体"/>
          <w:sz w:val="24"/>
        </w:rPr>
      </w:pPr>
      <w:r w:rsidRPr="00C25A1E">
        <w:rPr>
          <w:rFonts w:ascii="宋体" w:hAnsi="宋体" w:cs="宋体" w:hint="eastAsia"/>
          <w:szCs w:val="21"/>
        </w:rPr>
        <w:t>22.1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附件“电子投标文件制作与投送教程”）</w:t>
      </w:r>
    </w:p>
    <w:p w14:paraId="578349E5" w14:textId="77777777" w:rsidR="00DB1D10" w:rsidRPr="00C25A1E" w:rsidRDefault="007616A2">
      <w:pPr>
        <w:pStyle w:val="29"/>
        <w:spacing w:before="0"/>
        <w:ind w:firstLine="420"/>
        <w:rPr>
          <w:rFonts w:ascii="宋体" w:hAnsi="宋体" w:cs="宋体"/>
          <w:sz w:val="21"/>
          <w:szCs w:val="21"/>
        </w:rPr>
      </w:pPr>
      <w:r w:rsidRPr="00C25A1E">
        <w:rPr>
          <w:rFonts w:ascii="宋体" w:hAnsi="宋体" w:cs="宋体" w:hint="eastAsia"/>
          <w:sz w:val="21"/>
          <w:szCs w:val="21"/>
        </w:rPr>
        <w:t>22.2“广西政府采购云”平台收到投标文件，将妥善保存并即时向供应商发出确认回执通知。在投标截止时间前，除供应商补充、修改或者撤回投标文件外，任何单位和个人不得解密或提取投标文件。</w:t>
      </w:r>
    </w:p>
    <w:bookmarkEnd w:id="100"/>
    <w:bookmarkEnd w:id="101"/>
    <w:p w14:paraId="62B6BB58" w14:textId="77777777" w:rsidR="00DB1D10" w:rsidRPr="00C25A1E" w:rsidRDefault="007616A2">
      <w:pPr>
        <w:spacing w:line="360" w:lineRule="auto"/>
        <w:ind w:firstLineChars="200" w:firstLine="420"/>
        <w:rPr>
          <w:rFonts w:ascii="宋体" w:hAnsi="宋体" w:cs="宋体"/>
          <w:szCs w:val="21"/>
        </w:rPr>
      </w:pPr>
      <w:r w:rsidRPr="00C25A1E">
        <w:rPr>
          <w:rFonts w:ascii="宋体" w:hAnsi="宋体" w:cs="宋体" w:hint="eastAsia"/>
          <w:szCs w:val="21"/>
        </w:rPr>
        <w:t>22.3在投标截止时间止提交电子版投标文件的投标人不足3家时，电子版投标文件由代理机构在“广</w:t>
      </w:r>
      <w:r w:rsidRPr="00C25A1E">
        <w:rPr>
          <w:rFonts w:ascii="宋体" w:hAnsi="宋体" w:cs="宋体" w:hint="eastAsia"/>
          <w:szCs w:val="21"/>
        </w:rPr>
        <w:lastRenderedPageBreak/>
        <w:t>西政府采购云”平台操作退回，除此之外采购人和采购代理机构对已提交的投标文件概不退回。</w:t>
      </w:r>
    </w:p>
    <w:p w14:paraId="173E010D" w14:textId="77777777" w:rsidR="00DB1D10" w:rsidRPr="00C25A1E" w:rsidRDefault="00DB1D10">
      <w:pPr>
        <w:pStyle w:val="a8"/>
        <w:snapToGrid w:val="0"/>
        <w:spacing w:line="400" w:lineRule="exact"/>
        <w:ind w:firstLine="739"/>
        <w:rPr>
          <w:rFonts w:hAnsi="宋体"/>
          <w:snapToGrid w:val="0"/>
          <w:sz w:val="21"/>
          <w:szCs w:val="21"/>
        </w:rPr>
      </w:pPr>
    </w:p>
    <w:p w14:paraId="40BB20A5" w14:textId="77777777" w:rsidR="00DB1D10" w:rsidRPr="00C25A1E" w:rsidRDefault="007616A2">
      <w:pPr>
        <w:pStyle w:val="3"/>
        <w:keepNext w:val="0"/>
        <w:keepLines w:val="0"/>
        <w:spacing w:line="400" w:lineRule="exact"/>
        <w:jc w:val="center"/>
      </w:pPr>
      <w:bookmarkStart w:id="102" w:name="_Toc187761557"/>
      <w:bookmarkStart w:id="103" w:name="_Toc254970685"/>
      <w:bookmarkStart w:id="104" w:name="_Toc254970544"/>
      <w:r w:rsidRPr="00C25A1E">
        <w:rPr>
          <w:rFonts w:hint="eastAsia"/>
        </w:rPr>
        <w:t>四、开标</w:t>
      </w:r>
      <w:bookmarkEnd w:id="102"/>
      <w:bookmarkEnd w:id="103"/>
      <w:bookmarkEnd w:id="104"/>
    </w:p>
    <w:p w14:paraId="65E03A5F" w14:textId="77777777" w:rsidR="00DB1D10" w:rsidRPr="00C25A1E" w:rsidRDefault="007616A2">
      <w:pPr>
        <w:spacing w:line="360" w:lineRule="auto"/>
        <w:ind w:firstLineChars="200" w:firstLine="480"/>
        <w:rPr>
          <w:rFonts w:ascii="黑体" w:eastAsia="黑体" w:hAnsi="黑体"/>
          <w:sz w:val="24"/>
        </w:rPr>
      </w:pPr>
      <w:bookmarkStart w:id="105" w:name="_23.开标时间和地点"/>
      <w:bookmarkEnd w:id="105"/>
      <w:r w:rsidRPr="00C25A1E">
        <w:rPr>
          <w:rFonts w:ascii="黑体" w:eastAsia="黑体" w:hAnsi="黑体" w:hint="eastAsia"/>
          <w:sz w:val="24"/>
        </w:rPr>
        <w:t>23.开标时间和地点</w:t>
      </w:r>
    </w:p>
    <w:p w14:paraId="662C45F2" w14:textId="77777777" w:rsidR="00DB1D10" w:rsidRPr="00C25A1E" w:rsidRDefault="007616A2">
      <w:pPr>
        <w:spacing w:line="360" w:lineRule="auto"/>
        <w:ind w:firstLineChars="200" w:firstLine="420"/>
        <w:rPr>
          <w:rFonts w:hAnsi="宋体"/>
          <w:bCs/>
        </w:rPr>
      </w:pPr>
      <w:r w:rsidRPr="00C25A1E">
        <w:rPr>
          <w:rFonts w:hAnsi="宋体"/>
          <w:bCs/>
        </w:rPr>
        <w:t>23.1</w:t>
      </w:r>
      <w:r w:rsidRPr="00C25A1E">
        <w:rPr>
          <w:rFonts w:hAnsi="宋体" w:hint="eastAsia"/>
          <w:bCs/>
        </w:rPr>
        <w:t>开标时间及地点详见“投标人须知前附表”</w:t>
      </w:r>
    </w:p>
    <w:p w14:paraId="4B844348" w14:textId="77777777" w:rsidR="00DB1D10" w:rsidRPr="00C25A1E" w:rsidRDefault="007616A2">
      <w:pPr>
        <w:spacing w:line="360" w:lineRule="auto"/>
        <w:ind w:firstLineChars="200" w:firstLine="420"/>
      </w:pPr>
      <w:r w:rsidRPr="00C25A1E">
        <w:rPr>
          <w:rFonts w:hAnsi="宋体"/>
        </w:rPr>
        <w:t>23.2</w:t>
      </w:r>
      <w:r w:rsidRPr="00C25A1E">
        <w:rPr>
          <w:rFonts w:hAnsi="宋体" w:hint="eastAsia"/>
        </w:rPr>
        <w:t>如</w:t>
      </w:r>
      <w:r w:rsidRPr="00C25A1E">
        <w:rPr>
          <w:rFonts w:hAnsi="宋体" w:hint="eastAsia"/>
          <w:bCs/>
        </w:rPr>
        <w:t>投标人成功解密投标文件，但未在“广西政府采购云”电子开标大厅参加开标的，视同认可开标过程和结果，</w:t>
      </w:r>
      <w:r w:rsidRPr="00C25A1E">
        <w:rPr>
          <w:rFonts w:hAnsi="宋体" w:hint="eastAsia"/>
        </w:rPr>
        <w:t>由此产生的后果由投标人自行负责。</w:t>
      </w:r>
      <w:r w:rsidRPr="00C25A1E">
        <w:rPr>
          <w:rFonts w:hint="eastAsia"/>
        </w:rPr>
        <w:t>投标人不足</w:t>
      </w:r>
      <w:r w:rsidRPr="00C25A1E">
        <w:t>3</w:t>
      </w:r>
      <w:r w:rsidRPr="00C25A1E">
        <w:rPr>
          <w:rFonts w:hint="eastAsia"/>
        </w:rPr>
        <w:t>家的，不得开标。</w:t>
      </w:r>
    </w:p>
    <w:p w14:paraId="2C16105A"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24.开标程序</w:t>
      </w:r>
    </w:p>
    <w:p w14:paraId="657E1573" w14:textId="77777777" w:rsidR="00DB1D10" w:rsidRPr="00C25A1E" w:rsidRDefault="007616A2">
      <w:pPr>
        <w:autoSpaceDE w:val="0"/>
        <w:autoSpaceDN w:val="0"/>
        <w:adjustRightInd w:val="0"/>
        <w:spacing w:line="440" w:lineRule="exact"/>
        <w:ind w:firstLineChars="200" w:firstLine="420"/>
        <w:rPr>
          <w:rFonts w:ascii="宋体" w:hAnsi="宋体"/>
          <w:kern w:val="0"/>
          <w:szCs w:val="21"/>
        </w:rPr>
      </w:pPr>
      <w:r w:rsidRPr="00C25A1E">
        <w:rPr>
          <w:rFonts w:ascii="宋体" w:hAnsi="宋体" w:hint="eastAsia"/>
          <w:bCs/>
          <w:szCs w:val="21"/>
        </w:rPr>
        <w:t>24.1</w:t>
      </w:r>
      <w:r w:rsidRPr="00C25A1E">
        <w:rPr>
          <w:rFonts w:ascii="宋体" w:hAnsi="宋体" w:hint="eastAsia"/>
          <w:kern w:val="0"/>
          <w:szCs w:val="21"/>
        </w:rPr>
        <w:t>开标形式：</w:t>
      </w:r>
    </w:p>
    <w:p w14:paraId="3109C4EE" w14:textId="77777777" w:rsidR="00DB1D10" w:rsidRPr="00C25A1E" w:rsidRDefault="007616A2">
      <w:pPr>
        <w:autoSpaceDE w:val="0"/>
        <w:autoSpaceDN w:val="0"/>
        <w:adjustRightInd w:val="0"/>
        <w:spacing w:line="440" w:lineRule="exact"/>
        <w:ind w:firstLineChars="200" w:firstLine="420"/>
        <w:rPr>
          <w:rFonts w:ascii="宋体" w:hAnsi="宋体"/>
          <w:bCs/>
          <w:szCs w:val="21"/>
        </w:rPr>
      </w:pPr>
      <w:r w:rsidRPr="00C25A1E">
        <w:rPr>
          <w:rFonts w:ascii="宋体" w:hAnsi="宋体" w:hint="eastAsia"/>
          <w:szCs w:val="21"/>
        </w:rPr>
        <w:t>（1）</w:t>
      </w:r>
      <w:r w:rsidRPr="00C25A1E">
        <w:rPr>
          <w:rFonts w:ascii="宋体" w:hAnsi="宋体" w:hint="eastAsia"/>
          <w:bCs/>
          <w:szCs w:val="21"/>
        </w:rPr>
        <w:t>开标的准备工作由采购代理机构负责落实，采购代理机构必须基于“广西政府采购云”平台选取评审专家，如采购代理机构未按规定选取专家的，视为本次开评标无效，应当重新采购；</w:t>
      </w:r>
    </w:p>
    <w:p w14:paraId="5ED4A45E" w14:textId="77777777" w:rsidR="00DB1D10" w:rsidRPr="00C25A1E" w:rsidRDefault="007616A2">
      <w:pPr>
        <w:autoSpaceDE w:val="0"/>
        <w:autoSpaceDN w:val="0"/>
        <w:adjustRightInd w:val="0"/>
        <w:spacing w:line="440" w:lineRule="exact"/>
        <w:ind w:firstLineChars="200" w:firstLine="420"/>
        <w:rPr>
          <w:rFonts w:ascii="宋体" w:hAnsi="宋体"/>
          <w:bCs/>
          <w:szCs w:val="21"/>
        </w:rPr>
      </w:pPr>
      <w:r w:rsidRPr="00C25A1E">
        <w:rPr>
          <w:rFonts w:ascii="宋体" w:hAnsi="宋体" w:hint="eastAsia"/>
          <w:bCs/>
          <w:szCs w:val="21"/>
        </w:rPr>
        <w:t>（2）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1EB2960C" w14:textId="77777777" w:rsidR="00DB1D10" w:rsidRPr="00C25A1E" w:rsidRDefault="007616A2">
      <w:pPr>
        <w:autoSpaceDE w:val="0"/>
        <w:autoSpaceDN w:val="0"/>
        <w:adjustRightInd w:val="0"/>
        <w:spacing w:line="440" w:lineRule="exact"/>
        <w:ind w:firstLineChars="200" w:firstLine="420"/>
        <w:rPr>
          <w:rFonts w:ascii="宋体" w:hAnsi="宋体"/>
          <w:bCs/>
          <w:szCs w:val="21"/>
        </w:rPr>
      </w:pPr>
      <w:r w:rsidRPr="00C25A1E">
        <w:rPr>
          <w:rFonts w:ascii="宋体" w:hAnsi="宋体" w:hint="eastAsia"/>
          <w:bCs/>
          <w:szCs w:val="21"/>
        </w:rPr>
        <w:t>24.2开标程序：</w:t>
      </w:r>
    </w:p>
    <w:p w14:paraId="4433136A" w14:textId="77777777" w:rsidR="00DB1D10" w:rsidRPr="00C25A1E" w:rsidRDefault="007616A2">
      <w:pPr>
        <w:pStyle w:val="a9"/>
        <w:snapToGrid w:val="0"/>
        <w:spacing w:line="440" w:lineRule="exact"/>
        <w:ind w:firstLineChars="200" w:firstLine="422"/>
        <w:rPr>
          <w:rFonts w:hAnsi="宋体"/>
          <w:szCs w:val="21"/>
        </w:rPr>
      </w:pPr>
      <w:r w:rsidRPr="00C25A1E">
        <w:rPr>
          <w:rFonts w:hAnsi="宋体" w:hint="eastAsia"/>
          <w:b/>
          <w:szCs w:val="21"/>
        </w:rPr>
        <w:t>（1）解密电子投标文件。</w:t>
      </w:r>
      <w:r w:rsidRPr="00C25A1E">
        <w:rPr>
          <w:rFonts w:hAnsi="宋体" w:cs="仿宋_GB2312" w:hint="eastAsia"/>
          <w:b/>
          <w:szCs w:val="21"/>
        </w:rPr>
        <w:t>“</w:t>
      </w:r>
      <w:r w:rsidRPr="00C25A1E">
        <w:rPr>
          <w:rFonts w:hAnsi="宋体" w:cs="仿宋_GB2312" w:hint="eastAsia"/>
          <w:szCs w:val="21"/>
        </w:rPr>
        <w:t>广西政府采购云”平台按开标时间自动提取所有投标文件。采购代理机构依托“广西政府采购云”平台</w:t>
      </w:r>
      <w:r w:rsidRPr="00C25A1E">
        <w:rPr>
          <w:rFonts w:hAnsi="宋体" w:hint="eastAsia"/>
          <w:szCs w:val="21"/>
        </w:rPr>
        <w:t>向各投标人发出电子加密投标文件【开始解密】通知，由投标人按招标文件规定的时间内自行进行投标文件解密。投标人的法定代表人或其委托代理人</w:t>
      </w:r>
      <w:r w:rsidRPr="00C25A1E">
        <w:rPr>
          <w:rFonts w:hAnsi="宋体" w:hint="eastAsia"/>
          <w:b/>
          <w:szCs w:val="21"/>
        </w:rPr>
        <w:t>须携带加密时所用的CA锁准时登录到“广西政府采购云”平台电子开标大厅签到并对电子投标文件解密</w:t>
      </w:r>
      <w:r w:rsidRPr="00C25A1E">
        <w:rPr>
          <w:rFonts w:hAnsi="宋体" w:hint="eastAsia"/>
          <w:szCs w:val="21"/>
        </w:rPr>
        <w:t>。开标后5分钟投标人还未进行解密的，代理机构要通知投标人。通知后，</w:t>
      </w:r>
      <w:r w:rsidRPr="00C25A1E">
        <w:rPr>
          <w:rFonts w:hAnsi="宋体" w:cs="仿宋_GB2312" w:hint="eastAsia"/>
          <w:szCs w:val="21"/>
        </w:rPr>
        <w:t>投标文件仍未按时解密，</w:t>
      </w:r>
      <w:r w:rsidRPr="00C25A1E">
        <w:rPr>
          <w:rFonts w:hAnsi="宋体" w:hint="eastAsia"/>
          <w:szCs w:val="21"/>
        </w:rPr>
        <w:t>或者投标人没预留联系方式或预留联系方式无效，导致代理机构无法联系到投标人进行解密的，</w:t>
      </w:r>
      <w:r w:rsidRPr="00C25A1E">
        <w:rPr>
          <w:rFonts w:hAnsi="宋体" w:hint="eastAsia"/>
          <w:b/>
          <w:szCs w:val="21"/>
        </w:rPr>
        <w:t>均视为无效投标。</w:t>
      </w:r>
    </w:p>
    <w:p w14:paraId="767CA72A" w14:textId="77777777" w:rsidR="00DB1D10" w:rsidRPr="00C25A1E" w:rsidRDefault="007616A2">
      <w:pPr>
        <w:pStyle w:val="a9"/>
        <w:snapToGrid w:val="0"/>
        <w:spacing w:line="440" w:lineRule="exact"/>
        <w:ind w:firstLineChars="200" w:firstLine="420"/>
        <w:rPr>
          <w:rFonts w:hAnsi="宋体"/>
          <w:szCs w:val="21"/>
        </w:rPr>
      </w:pPr>
      <w:r w:rsidRPr="00C25A1E">
        <w:rPr>
          <w:rFonts w:hAnsi="宋体" w:hint="eastAsia"/>
          <w:szCs w:val="21"/>
        </w:rPr>
        <w:t>（解密</w:t>
      </w:r>
      <w:r w:rsidRPr="00C25A1E">
        <w:rPr>
          <w:rFonts w:hAnsi="宋体" w:hint="eastAsia"/>
          <w:bCs/>
          <w:szCs w:val="21"/>
        </w:rPr>
        <w:t>异常情况处理：详见本章</w:t>
      </w:r>
      <w:r w:rsidRPr="00C25A1E">
        <w:rPr>
          <w:rFonts w:hAnsi="宋体" w:hint="eastAsia"/>
        </w:rPr>
        <w:t>29.3 电子交易活动的中止。</w:t>
      </w:r>
      <w:r w:rsidRPr="00C25A1E">
        <w:rPr>
          <w:rFonts w:hAnsi="宋体" w:hint="eastAsia"/>
          <w:szCs w:val="21"/>
        </w:rPr>
        <w:t>）</w:t>
      </w:r>
    </w:p>
    <w:p w14:paraId="2725F869"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（2）</w:t>
      </w:r>
      <w:r w:rsidRPr="00C25A1E">
        <w:rPr>
          <w:rFonts w:ascii="宋体" w:hAnsi="宋体" w:hint="eastAsia"/>
          <w:b/>
          <w:szCs w:val="21"/>
        </w:rPr>
        <w:t>电子唱标。</w:t>
      </w:r>
      <w:r w:rsidRPr="00C25A1E">
        <w:rPr>
          <w:rFonts w:ascii="宋体" w:hAnsi="宋体" w:hint="eastAsia"/>
          <w:szCs w:val="21"/>
        </w:rPr>
        <w:t>投标文件解密结束，各投标供应商报价均在“广西政府采购云”平台远程不见面开标大厅展示；</w:t>
      </w:r>
    </w:p>
    <w:p w14:paraId="76B79B40"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（3）</w:t>
      </w:r>
      <w:r w:rsidRPr="00C25A1E">
        <w:rPr>
          <w:rFonts w:ascii="宋体" w:hAnsi="宋体" w:hint="eastAsia"/>
          <w:b/>
          <w:szCs w:val="21"/>
        </w:rPr>
        <w:t>签署电子《政府采购活动现场确认声明书》。</w:t>
      </w:r>
      <w:r w:rsidRPr="00C25A1E">
        <w:rPr>
          <w:rFonts w:ascii="宋体" w:hAnsi="宋体" w:hint="eastAsia"/>
          <w:szCs w:val="21"/>
        </w:rPr>
        <w:t>通过邮件形式在远程不见面开标大厅发送各投标人签署电子《政府采购活动现场确认声明书》。</w:t>
      </w:r>
    </w:p>
    <w:p w14:paraId="7CCBCE8C"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（4）开标过程由采购代理机构如实记录，并电子留痕，由参加电子开标的各投标人代表对电子开标记录在开标记录公布后15分钟内进行当场校核及勘误，并线上确认，未确认的视同认可开标结果。</w:t>
      </w:r>
    </w:p>
    <w:p w14:paraId="31BFCB12"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（5）投标人代表对开标过程和开标记录有疑义，以及认为采购人、采购代理机构相关工作人员有需要回避的情形的，应当场提出在线询问或者回避申请。采购人、采购代理机构对投标人代表提出的询问或</w:t>
      </w:r>
      <w:r w:rsidRPr="00C25A1E">
        <w:rPr>
          <w:rFonts w:ascii="宋体" w:hAnsi="宋体" w:hint="eastAsia"/>
          <w:bCs/>
          <w:szCs w:val="21"/>
        </w:rPr>
        <w:lastRenderedPageBreak/>
        <w:t>者回避申请应当及时处理。</w:t>
      </w:r>
    </w:p>
    <w:p w14:paraId="25DE2EE8"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bCs/>
          <w:szCs w:val="21"/>
        </w:rPr>
        <w:t>（6）开标结束。</w:t>
      </w:r>
    </w:p>
    <w:p w14:paraId="57BA4B0E" w14:textId="77777777" w:rsidR="00DB1D10" w:rsidRPr="00C25A1E" w:rsidRDefault="007616A2">
      <w:pPr>
        <w:pStyle w:val="a9"/>
        <w:snapToGrid w:val="0"/>
        <w:spacing w:line="440" w:lineRule="exact"/>
        <w:ind w:firstLineChars="200" w:firstLine="422"/>
        <w:rPr>
          <w:rFonts w:hAnsi="宋体"/>
          <w:szCs w:val="21"/>
        </w:rPr>
      </w:pPr>
      <w:r w:rsidRPr="00C25A1E">
        <w:rPr>
          <w:rFonts w:hAnsi="宋体" w:hint="eastAsia"/>
          <w:b/>
          <w:bCs/>
          <w:szCs w:val="21"/>
        </w:rPr>
        <w:t>特别说明：</w:t>
      </w:r>
      <w:r w:rsidRPr="00C25A1E">
        <w:rPr>
          <w:rFonts w:hAnsi="宋体" w:hint="eastAsia"/>
          <w:szCs w:val="21"/>
        </w:rPr>
        <w:t>如遇“广西政府采购云”平台电子化开标或评审程序调整的，按调整后执行。</w:t>
      </w:r>
    </w:p>
    <w:p w14:paraId="20DE2A96" w14:textId="77777777" w:rsidR="00DB1D10" w:rsidRPr="00C25A1E" w:rsidRDefault="00DB1D10">
      <w:pPr>
        <w:pStyle w:val="a9"/>
        <w:snapToGrid w:val="0"/>
        <w:spacing w:line="400" w:lineRule="exact"/>
        <w:ind w:leftChars="228" w:left="689" w:hangingChars="100" w:hanging="210"/>
        <w:rPr>
          <w:rFonts w:hAnsi="宋体"/>
        </w:rPr>
      </w:pPr>
    </w:p>
    <w:p w14:paraId="06146F73" w14:textId="77777777" w:rsidR="00DB1D10" w:rsidRPr="00C25A1E" w:rsidRDefault="007616A2">
      <w:pPr>
        <w:pStyle w:val="3"/>
        <w:keepNext w:val="0"/>
        <w:keepLines w:val="0"/>
        <w:spacing w:line="400" w:lineRule="exact"/>
        <w:jc w:val="center"/>
      </w:pPr>
      <w:bookmarkStart w:id="106" w:name="_Toc187761558"/>
      <w:r w:rsidRPr="00C25A1E">
        <w:rPr>
          <w:rFonts w:hint="eastAsia"/>
        </w:rPr>
        <w:t>五、资格审查</w:t>
      </w:r>
      <w:bookmarkEnd w:id="106"/>
    </w:p>
    <w:p w14:paraId="59042FAB" w14:textId="77777777" w:rsidR="00DB1D10" w:rsidRPr="00C25A1E" w:rsidRDefault="007616A2">
      <w:pPr>
        <w:pStyle w:val="5"/>
        <w:keepNext w:val="0"/>
        <w:keepLines w:val="0"/>
        <w:spacing w:before="0" w:after="0" w:line="360" w:lineRule="auto"/>
        <w:ind w:firstLineChars="200" w:firstLine="482"/>
        <w:rPr>
          <w:rFonts w:ascii="黑体" w:eastAsia="黑体" w:hAnsi="黑体"/>
          <w:sz w:val="24"/>
        </w:rPr>
      </w:pPr>
      <w:r w:rsidRPr="00C25A1E">
        <w:rPr>
          <w:rFonts w:ascii="黑体" w:eastAsia="黑体" w:hAnsi="黑体" w:hint="eastAsia"/>
          <w:sz w:val="24"/>
        </w:rPr>
        <w:t>25.资格审查</w:t>
      </w:r>
    </w:p>
    <w:p w14:paraId="10A5A95C" w14:textId="77777777" w:rsidR="00DB1D10" w:rsidRPr="00C25A1E" w:rsidRDefault="007616A2">
      <w:pPr>
        <w:spacing w:line="360" w:lineRule="auto"/>
        <w:ind w:firstLineChars="200" w:firstLine="422"/>
        <w:rPr>
          <w:rFonts w:ascii="宋体" w:hAnsi="宋体"/>
          <w:b/>
          <w:bCs/>
          <w:szCs w:val="20"/>
        </w:rPr>
      </w:pPr>
      <w:r w:rsidRPr="00C25A1E">
        <w:rPr>
          <w:rFonts w:ascii="宋体" w:hAnsi="宋体" w:hint="eastAsia"/>
          <w:b/>
          <w:bCs/>
          <w:szCs w:val="20"/>
        </w:rPr>
        <w:t xml:space="preserve"> 25.1开标结束后，采购人或采购机构依法通过电子投标文件对投标人的资格进行线上审查。</w:t>
      </w:r>
    </w:p>
    <w:p w14:paraId="3E5EFA06" w14:textId="77777777" w:rsidR="00DB1D10" w:rsidRPr="00C25A1E" w:rsidRDefault="007616A2">
      <w:pPr>
        <w:spacing w:line="360" w:lineRule="auto"/>
        <w:ind w:firstLineChars="200" w:firstLine="422"/>
        <w:rPr>
          <w:rFonts w:ascii="宋体" w:hAnsi="宋体"/>
          <w:b/>
          <w:bCs/>
          <w:szCs w:val="20"/>
        </w:rPr>
      </w:pPr>
      <w:r w:rsidRPr="00C25A1E">
        <w:rPr>
          <w:rFonts w:ascii="宋体" w:hAnsi="宋体" w:hint="eastAsia"/>
          <w:b/>
          <w:bCs/>
          <w:szCs w:val="20"/>
        </w:rPr>
        <w:t xml:space="preserve"> 25.2采购人或采购机构依据法律法规和招标文件的规定，对投标人的基本资格条件、特定资格条件进行审查。</w:t>
      </w:r>
    </w:p>
    <w:p w14:paraId="5CAA9C95" w14:textId="77777777" w:rsidR="00DB1D10" w:rsidRPr="00C25A1E" w:rsidRDefault="007616A2">
      <w:pPr>
        <w:spacing w:line="360" w:lineRule="auto"/>
        <w:ind w:firstLineChars="200" w:firstLine="420"/>
        <w:rPr>
          <w:rFonts w:ascii="宋体" w:hAnsi="宋体"/>
        </w:rPr>
      </w:pPr>
      <w:r w:rsidRPr="00C25A1E">
        <w:rPr>
          <w:rFonts w:ascii="宋体" w:hAnsi="宋体" w:hint="eastAsia"/>
        </w:rPr>
        <w:t>25.3资格审查标准为本“招标文件”中“投标人须知前附表”13.1点载明对投标人资格要求的条件。本项目资格审查采用合格制，凡符合招标文件规定的投标人资格要求的投标人均通过资格审查。</w:t>
      </w:r>
    </w:p>
    <w:p w14:paraId="1845E942" w14:textId="77777777" w:rsidR="00DB1D10" w:rsidRPr="00C25A1E" w:rsidRDefault="007616A2">
      <w:pPr>
        <w:spacing w:line="360" w:lineRule="auto"/>
        <w:ind w:firstLineChars="200" w:firstLine="422"/>
        <w:rPr>
          <w:rFonts w:ascii="宋体" w:hAnsi="宋体"/>
          <w:b/>
          <w:bCs/>
          <w:szCs w:val="20"/>
        </w:rPr>
      </w:pPr>
      <w:bookmarkStart w:id="107" w:name="_25.3_投标人有下列情形之一的，资格审查不通过而导致其投标无效："/>
      <w:bookmarkEnd w:id="107"/>
      <w:r w:rsidRPr="00C25A1E">
        <w:rPr>
          <w:rFonts w:ascii="宋体" w:hAnsi="宋体" w:hint="eastAsia"/>
          <w:b/>
          <w:bCs/>
          <w:szCs w:val="20"/>
        </w:rPr>
        <w:t>25.4投标人有下列情形之一的，资格审查不通过，作无效投标处理：</w:t>
      </w:r>
    </w:p>
    <w:p w14:paraId="4D123662"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1</w:t>
      </w:r>
      <w:r w:rsidRPr="00C25A1E">
        <w:rPr>
          <w:rFonts w:hAnsi="宋体" w:hint="eastAsia"/>
        </w:rPr>
        <w:t>）不具备招标文件中规定的资格要求的；（注：其中信用查询规则见“投标人须知前附表”，“广西政府采购云”平台已与“信用中国”平台做接口，审查专家可直接在线查询）</w:t>
      </w:r>
    </w:p>
    <w:p w14:paraId="4EBD2A4A"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2</w:t>
      </w:r>
      <w:r w:rsidRPr="00C25A1E">
        <w:rPr>
          <w:rFonts w:hAnsi="宋体" w:hint="eastAsia"/>
        </w:rPr>
        <w:t>）投标文件未提供任一项“投标人须知前附表”资格证明文件规定的“必须提供”的文件资料的；</w:t>
      </w:r>
    </w:p>
    <w:p w14:paraId="4A0C26CF"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3</w:t>
      </w:r>
      <w:r w:rsidRPr="00C25A1E">
        <w:rPr>
          <w:rFonts w:hAnsi="宋体" w:hint="eastAsia"/>
        </w:rPr>
        <w:t>）投标文件提供的资格证明文件出现任一项不符合“投标人须知前附表”资格证明文件规定的“必须提供”的文件资料要求或者无效的。</w:t>
      </w:r>
    </w:p>
    <w:p w14:paraId="4F39A971" w14:textId="77777777" w:rsidR="00DB1D10" w:rsidRPr="00C25A1E" w:rsidRDefault="007616A2">
      <w:pPr>
        <w:pStyle w:val="5"/>
        <w:keepNext w:val="0"/>
        <w:keepLines w:val="0"/>
        <w:spacing w:before="0" w:after="0" w:line="360" w:lineRule="auto"/>
        <w:ind w:firstLineChars="200" w:firstLine="420"/>
        <w:rPr>
          <w:rFonts w:ascii="宋体" w:hAnsi="宋体"/>
          <w:b w:val="0"/>
          <w:bCs w:val="0"/>
          <w:sz w:val="21"/>
          <w:szCs w:val="20"/>
        </w:rPr>
      </w:pPr>
      <w:r w:rsidRPr="00C25A1E">
        <w:rPr>
          <w:rFonts w:ascii="宋体" w:hAnsi="宋体" w:hint="eastAsia"/>
          <w:b w:val="0"/>
          <w:bCs w:val="0"/>
          <w:sz w:val="21"/>
          <w:szCs w:val="20"/>
        </w:rPr>
        <w:t>25.5资格审查的合格投标人不足3家的，不得评标。</w:t>
      </w:r>
    </w:p>
    <w:p w14:paraId="72263082" w14:textId="77777777" w:rsidR="00DB1D10" w:rsidRPr="00C25A1E" w:rsidRDefault="007616A2">
      <w:pPr>
        <w:pStyle w:val="3"/>
        <w:keepNext w:val="0"/>
        <w:keepLines w:val="0"/>
        <w:spacing w:line="360" w:lineRule="auto"/>
        <w:jc w:val="center"/>
      </w:pPr>
      <w:bookmarkStart w:id="108" w:name="_Toc187761559"/>
      <w:r w:rsidRPr="00C25A1E">
        <w:rPr>
          <w:rFonts w:hint="eastAsia"/>
        </w:rPr>
        <w:t>六、评标</w:t>
      </w:r>
      <w:bookmarkEnd w:id="108"/>
    </w:p>
    <w:p w14:paraId="3E1FF0F9" w14:textId="77777777" w:rsidR="00DB1D10" w:rsidRPr="00C25A1E" w:rsidRDefault="007616A2">
      <w:pPr>
        <w:spacing w:line="360" w:lineRule="auto"/>
        <w:ind w:firstLineChars="200" w:firstLine="480"/>
        <w:rPr>
          <w:rFonts w:ascii="黑体" w:eastAsia="黑体" w:hAnsi="黑体"/>
          <w:sz w:val="24"/>
        </w:rPr>
      </w:pPr>
      <w:bookmarkStart w:id="109" w:name="_26.组建评标委员会"/>
      <w:bookmarkEnd w:id="109"/>
      <w:r w:rsidRPr="00C25A1E">
        <w:rPr>
          <w:rFonts w:ascii="黑体" w:eastAsia="黑体" w:hAnsi="黑体" w:hint="eastAsia"/>
          <w:sz w:val="24"/>
        </w:rPr>
        <w:t>26.组建评标委员会</w:t>
      </w:r>
    </w:p>
    <w:p w14:paraId="6A6C6323" w14:textId="77777777" w:rsidR="00DB1D10" w:rsidRPr="00C25A1E" w:rsidRDefault="007616A2">
      <w:pPr>
        <w:spacing w:line="360" w:lineRule="auto"/>
        <w:ind w:firstLineChars="200" w:firstLine="420"/>
        <w:rPr>
          <w:rFonts w:hAnsi="宋体"/>
        </w:rPr>
      </w:pPr>
      <w:r w:rsidRPr="00C25A1E">
        <w:rPr>
          <w:rFonts w:hAnsi="宋体" w:hint="eastAsia"/>
        </w:rPr>
        <w:t>评标委员会由采购人代表和评审专家组成，人数为</w:t>
      </w:r>
      <w:r w:rsidRPr="00C25A1E">
        <w:rPr>
          <w:rFonts w:hAnsi="宋体"/>
        </w:rPr>
        <w:t>5</w:t>
      </w:r>
      <w:r w:rsidRPr="00C25A1E">
        <w:rPr>
          <w:rFonts w:hAnsi="宋体" w:hint="eastAsia"/>
        </w:rPr>
        <w:t>人以上单数，其中评审专家不得少于成员总数的三分之二。</w:t>
      </w:r>
    </w:p>
    <w:p w14:paraId="5B241805" w14:textId="77777777" w:rsidR="00DB1D10" w:rsidRPr="00C25A1E" w:rsidRDefault="007616A2">
      <w:pPr>
        <w:spacing w:line="360" w:lineRule="auto"/>
        <w:ind w:firstLineChars="200" w:firstLine="420"/>
        <w:rPr>
          <w:rFonts w:hAnsi="宋体"/>
        </w:rPr>
      </w:pPr>
      <w:r w:rsidRPr="00C25A1E">
        <w:rPr>
          <w:rFonts w:hAnsi="宋体" w:hint="eastAsia"/>
        </w:rPr>
        <w:t>参加过采购项目前期咨询论证的专家，不得参加该采购项目的评审活动。</w:t>
      </w:r>
    </w:p>
    <w:p w14:paraId="12BA5DA6"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27.评标的依据</w:t>
      </w:r>
    </w:p>
    <w:p w14:paraId="12A75704" w14:textId="77777777" w:rsidR="00DB1D10" w:rsidRPr="00C25A1E" w:rsidRDefault="007616A2">
      <w:pPr>
        <w:spacing w:line="360" w:lineRule="auto"/>
        <w:ind w:firstLineChars="200" w:firstLine="420"/>
        <w:rPr>
          <w:rFonts w:hAnsi="宋体"/>
        </w:rPr>
      </w:pPr>
      <w:r w:rsidRPr="00C25A1E">
        <w:rPr>
          <w:rFonts w:hAnsi="宋体" w:hint="eastAsia"/>
        </w:rPr>
        <w:t>评标委员会以招标文件为依据对投标文件进行评审，</w:t>
      </w:r>
      <w:r w:rsidRPr="00C25A1E">
        <w:rPr>
          <w:rFonts w:hAnsi="宋体" w:cs="宋体" w:hint="eastAsia"/>
        </w:rPr>
        <w:t>“第四章评标方法和评标标准”</w:t>
      </w:r>
      <w:r w:rsidRPr="00C25A1E">
        <w:rPr>
          <w:rFonts w:hAnsi="宋体" w:hint="eastAsia"/>
        </w:rPr>
        <w:t>没有规定的方法、评审因素和标准，不作为评标依据。</w:t>
      </w:r>
    </w:p>
    <w:p w14:paraId="38C1E049"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28.评标原则</w:t>
      </w:r>
    </w:p>
    <w:p w14:paraId="00C63454" w14:textId="77777777" w:rsidR="00DB1D10" w:rsidRPr="00C25A1E" w:rsidRDefault="007616A2">
      <w:pPr>
        <w:spacing w:line="360" w:lineRule="auto"/>
        <w:ind w:firstLineChars="200" w:firstLine="420"/>
        <w:rPr>
          <w:rFonts w:hAnsi="宋体"/>
        </w:rPr>
      </w:pPr>
      <w:r w:rsidRPr="00C25A1E">
        <w:rPr>
          <w:rFonts w:hAnsi="宋体"/>
        </w:rPr>
        <w:t>28.1</w:t>
      </w:r>
      <w:r w:rsidRPr="00C25A1E">
        <w:rPr>
          <w:rFonts w:hAnsi="宋体" w:hint="eastAsia"/>
        </w:rPr>
        <w:t>评标原则。评标委员会评标时必须公平、公正、客观，不带任何倾向性和启发性；不得向外界透露任何与评标有关的内容；任何单位和个人不得干扰、影响评标的正常进行；评标委员会及有关工作人员</w:t>
      </w:r>
      <w:r w:rsidRPr="00C25A1E">
        <w:rPr>
          <w:rFonts w:hAnsi="宋体" w:hint="eastAsia"/>
        </w:rPr>
        <w:lastRenderedPageBreak/>
        <w:t>不得私下与投标人接触，不得收受利害关系人的财物或者其他好处。</w:t>
      </w:r>
    </w:p>
    <w:p w14:paraId="4ED22BE5" w14:textId="77777777" w:rsidR="00DB1D10" w:rsidRPr="00C25A1E" w:rsidRDefault="007616A2">
      <w:pPr>
        <w:spacing w:line="360" w:lineRule="auto"/>
        <w:ind w:firstLineChars="200" w:firstLine="420"/>
        <w:rPr>
          <w:rFonts w:hAnsi="宋体"/>
        </w:rPr>
      </w:pPr>
      <w:r w:rsidRPr="00C25A1E">
        <w:rPr>
          <w:rFonts w:hAnsi="宋体"/>
        </w:rPr>
        <w:t>28.2</w:t>
      </w:r>
      <w:r w:rsidRPr="00C25A1E">
        <w:rPr>
          <w:rFonts w:hAnsi="宋体" w:hint="eastAsia"/>
        </w:rPr>
        <w:t>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110" w:name="_28.3评标方法。本项目将按须知前附表规定的评标办法进行评标，具体评标"/>
      <w:bookmarkEnd w:id="110"/>
    </w:p>
    <w:p w14:paraId="6FEABE91" w14:textId="77777777" w:rsidR="00DB1D10" w:rsidRPr="00C25A1E" w:rsidRDefault="007616A2">
      <w:pPr>
        <w:spacing w:line="360" w:lineRule="auto"/>
        <w:ind w:firstLineChars="200" w:firstLine="420"/>
        <w:rPr>
          <w:rFonts w:hAnsi="宋体"/>
        </w:rPr>
      </w:pPr>
      <w:r w:rsidRPr="00C25A1E">
        <w:rPr>
          <w:rFonts w:hAnsi="宋体"/>
        </w:rPr>
        <w:t>28.3</w:t>
      </w:r>
      <w:r w:rsidRPr="00C25A1E">
        <w:rPr>
          <w:rFonts w:hAnsi="宋体" w:hint="eastAsia"/>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1B9DA5D5" w14:textId="77777777" w:rsidR="00DB1D10" w:rsidRPr="00C25A1E" w:rsidRDefault="007616A2">
      <w:pPr>
        <w:spacing w:line="360" w:lineRule="auto"/>
        <w:ind w:firstLineChars="200" w:firstLine="420"/>
        <w:rPr>
          <w:rFonts w:hAnsi="宋体"/>
        </w:rPr>
      </w:pPr>
      <w:r w:rsidRPr="00C25A1E">
        <w:rPr>
          <w:rFonts w:hAnsi="宋体"/>
        </w:rPr>
        <w:t>28.4</w:t>
      </w:r>
      <w:r w:rsidRPr="00C25A1E">
        <w:rPr>
          <w:rFonts w:hAnsi="宋体" w:hint="eastAsia"/>
        </w:rPr>
        <w:t>评标过程的监控。本项目电子评标过程实行网上留痕、全程录音、录像监控，投标人在评标过程中所进行的试图影响评标结果的不公正活动，可能导致其投标按无效处理。</w:t>
      </w:r>
    </w:p>
    <w:p w14:paraId="09EF9840" w14:textId="77777777" w:rsidR="00DB1D10" w:rsidRPr="00C25A1E" w:rsidRDefault="007616A2">
      <w:pPr>
        <w:widowControl/>
        <w:spacing w:line="560" w:lineRule="exact"/>
        <w:ind w:firstLineChars="200" w:firstLine="420"/>
        <w:jc w:val="left"/>
        <w:textAlignment w:val="baseline"/>
        <w:rPr>
          <w:rFonts w:hAnsi="宋体"/>
        </w:rPr>
      </w:pPr>
      <w:r w:rsidRPr="00C25A1E">
        <w:rPr>
          <w:rFonts w:hAnsi="宋体"/>
        </w:rPr>
        <w:t>28.5</w:t>
      </w:r>
      <w:r w:rsidRPr="00C25A1E">
        <w:rPr>
          <w:rFonts w:hAnsi="宋体" w:hint="eastAsia"/>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47B087BF"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29.评标方法及评标标准</w:t>
      </w:r>
    </w:p>
    <w:p w14:paraId="5A548293" w14:textId="77777777" w:rsidR="00DB1D10" w:rsidRPr="00C25A1E" w:rsidRDefault="007616A2">
      <w:pPr>
        <w:spacing w:line="360" w:lineRule="auto"/>
        <w:ind w:firstLineChars="200" w:firstLine="420"/>
        <w:rPr>
          <w:rFonts w:hAnsi="宋体"/>
        </w:rPr>
      </w:pPr>
      <w:r w:rsidRPr="00C25A1E">
        <w:rPr>
          <w:rFonts w:hAnsi="宋体"/>
        </w:rPr>
        <w:t>29.1</w:t>
      </w:r>
      <w:r w:rsidRPr="00C25A1E">
        <w:rPr>
          <w:rFonts w:hAnsi="宋体" w:hint="eastAsia"/>
        </w:rPr>
        <w:t>本项目的评标方法详见“投标人须知前附表”。</w:t>
      </w:r>
    </w:p>
    <w:p w14:paraId="77223996" w14:textId="77777777" w:rsidR="00DB1D10" w:rsidRPr="00C25A1E" w:rsidRDefault="007616A2">
      <w:pPr>
        <w:spacing w:line="360" w:lineRule="auto"/>
        <w:ind w:firstLineChars="200" w:firstLine="420"/>
        <w:rPr>
          <w:rFonts w:hAnsi="宋体"/>
        </w:rPr>
      </w:pPr>
      <w:r w:rsidRPr="00C25A1E">
        <w:rPr>
          <w:rFonts w:hAnsi="宋体"/>
        </w:rPr>
        <w:t>29.2</w:t>
      </w:r>
      <w:r w:rsidRPr="00C25A1E">
        <w:rPr>
          <w:rFonts w:hAnsi="宋体" w:hint="eastAsia"/>
        </w:rPr>
        <w:t>评标委员会按照</w:t>
      </w:r>
      <w:r w:rsidRPr="00C25A1E">
        <w:rPr>
          <w:rFonts w:hAnsi="宋体" w:cs="宋体" w:hint="eastAsia"/>
          <w:b/>
        </w:rPr>
        <w:t>“第四章评标方法和评标标准”</w:t>
      </w:r>
      <w:r w:rsidRPr="00C25A1E">
        <w:rPr>
          <w:rFonts w:hAnsi="宋体" w:hint="eastAsia"/>
        </w:rPr>
        <w:t>规定的方法、评审因素、标准和程序对投标文件进行评审。</w:t>
      </w:r>
    </w:p>
    <w:p w14:paraId="770816D1" w14:textId="77777777" w:rsidR="00DB1D10" w:rsidRPr="00C25A1E" w:rsidRDefault="007616A2">
      <w:pPr>
        <w:spacing w:line="360" w:lineRule="auto"/>
        <w:ind w:firstLineChars="200" w:firstLine="420"/>
        <w:rPr>
          <w:rFonts w:hAnsi="宋体"/>
        </w:rPr>
      </w:pPr>
      <w:r w:rsidRPr="00C25A1E">
        <w:rPr>
          <w:rFonts w:hAnsi="宋体"/>
        </w:rPr>
        <w:t xml:space="preserve">29.3 </w:t>
      </w:r>
      <w:r w:rsidRPr="00C25A1E">
        <w:rPr>
          <w:rFonts w:hAnsi="宋体" w:hint="eastAsia"/>
        </w:rPr>
        <w:t>电子交易活动的中止。采购过程中出现以下情形，导致电子交易平台无法正常运行，或者无法保证电子交易的公平、公正和安全时，采购机构可中止电子交易活动：</w:t>
      </w:r>
    </w:p>
    <w:p w14:paraId="0C603C5A"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1</w:t>
      </w:r>
      <w:r w:rsidRPr="00C25A1E">
        <w:rPr>
          <w:rFonts w:hAnsi="宋体" w:hint="eastAsia"/>
        </w:rPr>
        <w:t>）电子交易平台发生故障而无法登录访问的；</w:t>
      </w:r>
    </w:p>
    <w:p w14:paraId="62F7F5E0"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2</w:t>
      </w:r>
      <w:r w:rsidRPr="00C25A1E">
        <w:rPr>
          <w:rFonts w:hAnsi="宋体" w:hint="eastAsia"/>
        </w:rPr>
        <w:t>）电子交易平台应用或数据库出现错误，不能进行正常操作的；</w:t>
      </w:r>
    </w:p>
    <w:p w14:paraId="5DA08085"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3</w:t>
      </w:r>
      <w:r w:rsidRPr="00C25A1E">
        <w:rPr>
          <w:rFonts w:hAnsi="宋体" w:hint="eastAsia"/>
        </w:rPr>
        <w:t>）电子交易平台发现严重安全漏洞，有潜在泄密危险的；</w:t>
      </w:r>
    </w:p>
    <w:p w14:paraId="716F489A"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4</w:t>
      </w:r>
      <w:r w:rsidRPr="00C25A1E">
        <w:rPr>
          <w:rFonts w:hAnsi="宋体" w:hint="eastAsia"/>
        </w:rPr>
        <w:t>）病毒发作导致不能进行正常操作的；</w:t>
      </w:r>
    </w:p>
    <w:p w14:paraId="5541376D"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4</w:t>
      </w:r>
      <w:r w:rsidRPr="00C25A1E">
        <w:rPr>
          <w:rFonts w:hAnsi="宋体" w:hint="eastAsia"/>
        </w:rPr>
        <w:t>）其他无法保证电子交易的公平、公正和安全的情况。</w:t>
      </w:r>
    </w:p>
    <w:p w14:paraId="41F837A0" w14:textId="77777777" w:rsidR="00DB1D10" w:rsidRPr="00C25A1E" w:rsidRDefault="007616A2">
      <w:pPr>
        <w:spacing w:line="360" w:lineRule="auto"/>
        <w:ind w:firstLineChars="200" w:firstLine="420"/>
        <w:rPr>
          <w:rFonts w:hAnsi="宋体"/>
        </w:rPr>
      </w:pPr>
      <w:r w:rsidRPr="00C25A1E">
        <w:rPr>
          <w:rFonts w:hAnsi="宋体"/>
        </w:rPr>
        <w:t>29.4</w:t>
      </w:r>
      <w:r w:rsidRPr="00C25A1E">
        <w:rPr>
          <w:rFonts w:hAnsi="宋体" w:hint="eastAsia"/>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6A7AC599" w14:textId="77777777" w:rsidR="00DB1D10" w:rsidRPr="00C25A1E" w:rsidRDefault="00DB1D10">
      <w:pPr>
        <w:pStyle w:val="a9"/>
        <w:snapToGrid w:val="0"/>
        <w:spacing w:line="400" w:lineRule="exact"/>
        <w:ind w:firstLineChars="200" w:firstLine="420"/>
        <w:rPr>
          <w:rFonts w:hAnsi="宋体"/>
        </w:rPr>
      </w:pPr>
    </w:p>
    <w:p w14:paraId="02FB5B92" w14:textId="77777777" w:rsidR="00DB1D10" w:rsidRPr="00C25A1E" w:rsidRDefault="007616A2">
      <w:pPr>
        <w:pStyle w:val="3"/>
        <w:keepNext w:val="0"/>
        <w:keepLines w:val="0"/>
        <w:spacing w:line="400" w:lineRule="exact"/>
        <w:jc w:val="center"/>
      </w:pPr>
      <w:bookmarkStart w:id="111" w:name="_Toc254970546"/>
      <w:bookmarkStart w:id="112" w:name="_Toc254970687"/>
      <w:bookmarkStart w:id="113" w:name="_Toc187761560"/>
      <w:r w:rsidRPr="00C25A1E">
        <w:rPr>
          <w:rFonts w:hint="eastAsia"/>
        </w:rPr>
        <w:t>七、</w:t>
      </w:r>
      <w:bookmarkEnd w:id="111"/>
      <w:bookmarkEnd w:id="112"/>
      <w:r w:rsidRPr="00C25A1E">
        <w:rPr>
          <w:rFonts w:hint="eastAsia"/>
        </w:rPr>
        <w:t>中标和合同</w:t>
      </w:r>
      <w:bookmarkEnd w:id="113"/>
    </w:p>
    <w:p w14:paraId="7FF4B379"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30.确定中标人</w:t>
      </w:r>
    </w:p>
    <w:p w14:paraId="69961514" w14:textId="77777777" w:rsidR="00DB1D10" w:rsidRPr="00C25A1E" w:rsidRDefault="007616A2">
      <w:pPr>
        <w:spacing w:line="360" w:lineRule="auto"/>
        <w:ind w:firstLineChars="200" w:firstLine="422"/>
        <w:rPr>
          <w:rFonts w:ascii="宋体" w:hAnsi="宋体" w:cs="Courier New"/>
          <w:b/>
          <w:bCs/>
          <w:szCs w:val="21"/>
        </w:rPr>
      </w:pPr>
      <w:r w:rsidRPr="00C25A1E">
        <w:rPr>
          <w:rFonts w:ascii="宋体" w:hAnsi="宋体" w:cs="Courier New" w:hint="eastAsia"/>
          <w:b/>
          <w:bCs/>
          <w:szCs w:val="21"/>
        </w:rPr>
        <w:lastRenderedPageBreak/>
        <w:t>30.1本项目授权评标委员会直接按第四章“评标方法及标准”的规定排列中标候选人顺序，并依照次序确定中标人。</w:t>
      </w:r>
    </w:p>
    <w:p w14:paraId="3DB3953B" w14:textId="77777777" w:rsidR="00DB1D10" w:rsidRPr="00C25A1E" w:rsidRDefault="007616A2">
      <w:pPr>
        <w:spacing w:line="360" w:lineRule="auto"/>
        <w:ind w:firstLineChars="200" w:firstLine="420"/>
        <w:rPr>
          <w:rFonts w:ascii="宋体" w:hAnsi="宋体" w:cs="Courier New"/>
          <w:szCs w:val="21"/>
        </w:rPr>
      </w:pPr>
      <w:r w:rsidRPr="00C25A1E">
        <w:rPr>
          <w:rFonts w:ascii="宋体" w:hAnsi="宋体" w:cs="Courier New" w:hint="eastAsia"/>
          <w:szCs w:val="21"/>
        </w:rPr>
        <w:t>30.2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2D70C0AA" w14:textId="77777777" w:rsidR="00DB1D10" w:rsidRPr="00C25A1E" w:rsidRDefault="007616A2">
      <w:pPr>
        <w:spacing w:line="360" w:lineRule="auto"/>
        <w:ind w:firstLineChars="200" w:firstLine="420"/>
        <w:rPr>
          <w:rFonts w:ascii="宋体" w:hAnsi="宋体" w:cs="Courier New"/>
          <w:szCs w:val="21"/>
        </w:rPr>
      </w:pPr>
      <w:r w:rsidRPr="00C25A1E">
        <w:rPr>
          <w:rFonts w:ascii="宋体" w:hAnsi="宋体" w:cs="Courier New" w:hint="eastAsia"/>
          <w:szCs w:val="21"/>
        </w:rPr>
        <w:t>30.3中标供应商无正当理由拒签合同的，根据《中华人民共和国政府采购法》第七十七条第一款规定处理。</w:t>
      </w:r>
    </w:p>
    <w:p w14:paraId="599C177E" w14:textId="77777777" w:rsidR="00DB1D10" w:rsidRPr="00C25A1E" w:rsidRDefault="007616A2">
      <w:pPr>
        <w:spacing w:line="360" w:lineRule="auto"/>
        <w:ind w:firstLineChars="200" w:firstLine="420"/>
        <w:rPr>
          <w:rFonts w:ascii="宋体" w:hAnsi="宋体" w:cs="Courier New"/>
          <w:szCs w:val="21"/>
        </w:rPr>
      </w:pPr>
      <w:r w:rsidRPr="00C25A1E">
        <w:rPr>
          <w:rFonts w:ascii="宋体" w:hAnsi="宋体" w:cs="Courier New" w:hint="eastAsia"/>
          <w:szCs w:val="21"/>
        </w:rPr>
        <w:t>30.4根据《中华人民共和国民法典》</w:t>
      </w:r>
      <w:r w:rsidRPr="00C25A1E">
        <w:rPr>
          <w:rFonts w:hint="eastAsia"/>
          <w:sz w:val="19"/>
          <w:szCs w:val="19"/>
        </w:rPr>
        <w:t>第五百六十三条</w:t>
      </w:r>
      <w:r w:rsidRPr="00C25A1E">
        <w:rPr>
          <w:rFonts w:ascii="宋体" w:hAnsi="宋体" w:cs="Courier New" w:hint="eastAsia"/>
          <w:szCs w:val="21"/>
        </w:rPr>
        <w:t>，因不可抗力致使不能实现合同目的的，当事人可以解除合同。</w:t>
      </w:r>
    </w:p>
    <w:p w14:paraId="543E1F87"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31. 结果公告</w:t>
      </w:r>
    </w:p>
    <w:p w14:paraId="6E4C6751" w14:textId="77777777" w:rsidR="00DB1D10" w:rsidRPr="00C25A1E" w:rsidRDefault="007616A2">
      <w:pPr>
        <w:spacing w:line="360" w:lineRule="auto"/>
        <w:ind w:firstLineChars="200" w:firstLine="420"/>
        <w:rPr>
          <w:rFonts w:hAnsi="宋体" w:cs="宋体"/>
        </w:rPr>
      </w:pPr>
      <w:r w:rsidRPr="00C25A1E">
        <w:rPr>
          <w:rFonts w:hAnsi="宋体"/>
          <w:szCs w:val="21"/>
        </w:rPr>
        <w:t>31.1</w:t>
      </w:r>
      <w:r w:rsidRPr="00C25A1E">
        <w:rPr>
          <w:rFonts w:hAnsi="宋体" w:cs="宋体" w:hint="eastAsia"/>
        </w:rPr>
        <w:t>在中标供应商</w:t>
      </w:r>
      <w:r w:rsidRPr="00C25A1E">
        <w:rPr>
          <w:rFonts w:hAnsi="宋体" w:cs="Arial" w:hint="eastAsia"/>
        </w:rPr>
        <w:t>确定之日起</w:t>
      </w:r>
      <w:r w:rsidRPr="00C25A1E">
        <w:rPr>
          <w:rFonts w:hAnsi="宋体" w:cs="宋体"/>
        </w:rPr>
        <w:t>2</w:t>
      </w:r>
      <w:r w:rsidRPr="00C25A1E">
        <w:rPr>
          <w:rFonts w:hAnsi="宋体" w:cs="宋体" w:hint="eastAsia"/>
        </w:rPr>
        <w:t>个工作日内，由采购代理机构</w:t>
      </w:r>
      <w:r w:rsidRPr="00C25A1E">
        <w:rPr>
          <w:rFonts w:hAnsi="宋体" w:hint="eastAsia"/>
          <w:b/>
          <w:szCs w:val="21"/>
        </w:rPr>
        <w:t>在招标公告发布媒体上</w:t>
      </w:r>
      <w:r w:rsidRPr="00C25A1E">
        <w:rPr>
          <w:rFonts w:hAnsi="宋体" w:cs="宋体" w:hint="eastAsia"/>
        </w:rPr>
        <w:t>发布中标结果公告，中标结果公告期限为</w:t>
      </w:r>
      <w:r w:rsidRPr="00C25A1E">
        <w:rPr>
          <w:rFonts w:hAnsi="宋体" w:cs="宋体"/>
        </w:rPr>
        <w:t>1</w:t>
      </w:r>
      <w:r w:rsidRPr="00C25A1E">
        <w:rPr>
          <w:rFonts w:hAnsi="宋体" w:cs="宋体" w:hint="eastAsia"/>
        </w:rPr>
        <w:t>个工作日，发布中标结果公告的同时向中标供应商发出中标通知书。</w:t>
      </w:r>
      <w:r w:rsidRPr="00C25A1E">
        <w:rPr>
          <w:rFonts w:hAnsi="宋体" w:hint="eastAsia"/>
          <w:b/>
          <w:szCs w:val="21"/>
        </w:rPr>
        <w:t>采购代理机构发出中标通知书前，应当对中标人信用进行核实，对列入失信被执行人、重大税收违法失信主体、政府采购严重违法失信行为记录名单及其他不符合《中华人民共和国政府采购法》第二十二条规定条件的投标人，取消其中标资格，并确定排名第二的中标候选人为中标人。</w:t>
      </w:r>
      <w:r w:rsidRPr="00C25A1E">
        <w:rPr>
          <w:rFonts w:hAnsi="宋体" w:hint="eastAsia"/>
          <w:szCs w:val="21"/>
        </w:rPr>
        <w:t>排名第二的中标候选人因前款规定的同样原因被取消中标资格的，</w:t>
      </w:r>
      <w:r w:rsidRPr="00C25A1E">
        <w:rPr>
          <w:rFonts w:hAnsi="宋体" w:cs="Courier New" w:hint="eastAsia"/>
          <w:szCs w:val="21"/>
        </w:rPr>
        <w:t>授权的评标委员会</w:t>
      </w:r>
      <w:r w:rsidRPr="00C25A1E">
        <w:rPr>
          <w:rFonts w:hAnsi="宋体" w:hint="eastAsia"/>
          <w:szCs w:val="21"/>
        </w:rPr>
        <w:t>可以确定排名第三的中标候选人为中标人，以此类推。</w:t>
      </w:r>
    </w:p>
    <w:p w14:paraId="04247023"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以上信息查询记录及相关证据与采购文件一并保存。</w:t>
      </w:r>
    </w:p>
    <w:p w14:paraId="04EE9CCD" w14:textId="77777777" w:rsidR="00DB1D10" w:rsidRPr="00C25A1E" w:rsidRDefault="007616A2">
      <w:pPr>
        <w:spacing w:line="360" w:lineRule="auto"/>
        <w:ind w:firstLineChars="200" w:firstLine="420"/>
        <w:rPr>
          <w:rFonts w:ascii="宋体" w:hAnsi="宋体" w:cs="Courier New"/>
          <w:szCs w:val="21"/>
        </w:rPr>
      </w:pPr>
      <w:r w:rsidRPr="00C25A1E">
        <w:rPr>
          <w:rFonts w:ascii="宋体" w:hAnsi="宋体" w:cs="Courier New" w:hint="eastAsia"/>
          <w:szCs w:val="21"/>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51020CC9" w14:textId="77777777" w:rsidR="00DB1D10" w:rsidRPr="00C25A1E" w:rsidRDefault="007616A2">
      <w:pPr>
        <w:pStyle w:val="5"/>
        <w:keepNext w:val="0"/>
        <w:keepLines w:val="0"/>
        <w:spacing w:before="0" w:after="0" w:line="360" w:lineRule="auto"/>
        <w:ind w:firstLineChars="200" w:firstLine="420"/>
        <w:rPr>
          <w:rFonts w:ascii="宋体" w:hAnsi="宋体"/>
          <w:b w:val="0"/>
          <w:sz w:val="21"/>
          <w:szCs w:val="21"/>
        </w:rPr>
      </w:pPr>
      <w:r w:rsidRPr="00C25A1E">
        <w:rPr>
          <w:rFonts w:ascii="宋体" w:hAnsi="宋体" w:hint="eastAsia"/>
          <w:b w:val="0"/>
          <w:sz w:val="21"/>
          <w:szCs w:val="21"/>
        </w:rPr>
        <w:t>3</w:t>
      </w:r>
      <w:r w:rsidRPr="00C25A1E">
        <w:rPr>
          <w:rFonts w:ascii="宋体" w:hAnsi="宋体"/>
          <w:b w:val="0"/>
          <w:sz w:val="21"/>
          <w:szCs w:val="21"/>
        </w:rPr>
        <w:t>1.3</w:t>
      </w:r>
      <w:r w:rsidRPr="00C25A1E">
        <w:rPr>
          <w:rFonts w:ascii="宋体" w:hAnsi="宋体" w:hint="eastAsia"/>
          <w:b w:val="0"/>
          <w:sz w:val="21"/>
          <w:szCs w:val="21"/>
        </w:rPr>
        <w:t>采购人、采购代理机构应当随中标结果公开中标供应商的《关于符合本国产品标准的声明函》或有关证明文件。</w:t>
      </w:r>
    </w:p>
    <w:p w14:paraId="56B14A38"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32.发出中标通知书</w:t>
      </w:r>
    </w:p>
    <w:p w14:paraId="6A791FF5"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32.1在发布中标公告的同时，采购代理机构向中标人通过“广西政府采购云”平台发出电子中标通知书。</w:t>
      </w:r>
    </w:p>
    <w:p w14:paraId="43CBDD22"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32.2对未通过资格审查的投标人，采购人或采购机构应当告知其未通过的原因；采用综合评分办法评审的，采购人或采购机构还应当告知未中标人本人的评审得分与排序。</w:t>
      </w:r>
    </w:p>
    <w:p w14:paraId="7EEF471A"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33. 无义务解释未中标原因</w:t>
      </w:r>
    </w:p>
    <w:p w14:paraId="3C87A3E9"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采购代理机构无义务向未中标的投标人解释未中标原因和退还投标文件。</w:t>
      </w:r>
    </w:p>
    <w:p w14:paraId="3AA7F80A"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lastRenderedPageBreak/>
        <w:t>34.合同授予标准</w:t>
      </w:r>
    </w:p>
    <w:p w14:paraId="58E35BAB" w14:textId="77777777" w:rsidR="00DB1D10" w:rsidRPr="00C25A1E" w:rsidRDefault="007616A2">
      <w:pPr>
        <w:spacing w:line="360" w:lineRule="auto"/>
        <w:ind w:firstLineChars="200" w:firstLine="420"/>
        <w:rPr>
          <w:rFonts w:ascii="宋体" w:hAnsi="宋体"/>
          <w:szCs w:val="21"/>
        </w:rPr>
      </w:pPr>
      <w:r w:rsidRPr="00C25A1E">
        <w:rPr>
          <w:rFonts w:ascii="宋体" w:hAnsi="宋体" w:cs="Courier New" w:hint="eastAsia"/>
          <w:szCs w:val="21"/>
        </w:rPr>
        <w:t>合同将授予被确定实质上响应招标文件要求，具备履行合同能力的中标人（招标文件另有约定多名中标人的除外）。</w:t>
      </w:r>
    </w:p>
    <w:p w14:paraId="25408644"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35.履约保证金</w:t>
      </w:r>
    </w:p>
    <w:p w14:paraId="376B9BB2" w14:textId="77777777" w:rsidR="00DB1D10" w:rsidRPr="00C25A1E" w:rsidRDefault="007616A2">
      <w:pPr>
        <w:spacing w:line="360" w:lineRule="auto"/>
        <w:ind w:firstLineChars="200" w:firstLine="420"/>
        <w:rPr>
          <w:rFonts w:ascii="宋体" w:hAnsi="宋体" w:cs="仿宋_GB2312"/>
          <w:szCs w:val="21"/>
        </w:rPr>
      </w:pPr>
      <w:bookmarkStart w:id="114" w:name="_39.1中标人须于签订合同前按本须知前附表规定的金额转账或电汇到指定账"/>
      <w:bookmarkEnd w:id="114"/>
      <w:r w:rsidRPr="00C25A1E">
        <w:rPr>
          <w:rFonts w:ascii="宋体" w:hAnsi="宋体" w:cs="仿宋_GB2312" w:hint="eastAsia"/>
          <w:szCs w:val="21"/>
        </w:rPr>
        <w:t>见“投标人须知前附表”。</w:t>
      </w:r>
    </w:p>
    <w:p w14:paraId="3640CFF6"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36.签订合同</w:t>
      </w:r>
    </w:p>
    <w:p w14:paraId="6F76D11A" w14:textId="77777777" w:rsidR="00DB1D10" w:rsidRPr="00C25A1E" w:rsidRDefault="007616A2">
      <w:pPr>
        <w:pStyle w:val="29"/>
        <w:snapToGrid w:val="0"/>
        <w:spacing w:before="0"/>
        <w:ind w:firstLine="422"/>
        <w:rPr>
          <w:rFonts w:ascii="宋体" w:hAnsi="宋体"/>
          <w:kern w:val="0"/>
          <w:sz w:val="21"/>
          <w:szCs w:val="21"/>
          <w:lang w:val="zh-CN"/>
        </w:rPr>
      </w:pPr>
      <w:bookmarkStart w:id="115" w:name="_40.1投标人接到中标通知书后，按须知前附表规定向采购人出示相关资格证"/>
      <w:bookmarkEnd w:id="115"/>
      <w:r w:rsidRPr="00C25A1E">
        <w:rPr>
          <w:rFonts w:ascii="宋体" w:hAnsi="宋体" w:hint="eastAsia"/>
          <w:b/>
          <w:sz w:val="21"/>
          <w:szCs w:val="21"/>
        </w:rPr>
        <w:t xml:space="preserve"> 36.1中标人领取电子中标通知书后，</w:t>
      </w:r>
      <w:r w:rsidRPr="00C25A1E">
        <w:rPr>
          <w:rFonts w:ascii="宋体" w:hAnsi="宋体" w:hint="eastAsia"/>
          <w:kern w:val="0"/>
          <w:sz w:val="21"/>
          <w:szCs w:val="21"/>
          <w:lang w:val="zh-CN"/>
        </w:rPr>
        <w:t>按规定的日期、时间、地点，由法定代表人或其授权代表与采购人代表签订电子采购合同。如中标人为联合体的，由联合体成员各方法定代表人或其授权代表与采购人代表签订合同，签订携带资料详见“投标人须知前附表”。</w:t>
      </w:r>
    </w:p>
    <w:p w14:paraId="3C40D040" w14:textId="77777777" w:rsidR="00DB1D10" w:rsidRPr="00C25A1E" w:rsidRDefault="007616A2">
      <w:pPr>
        <w:pStyle w:val="29"/>
        <w:snapToGrid w:val="0"/>
        <w:spacing w:before="0"/>
        <w:ind w:firstLine="420"/>
        <w:rPr>
          <w:rFonts w:ascii="宋体" w:hAnsi="宋体"/>
          <w:kern w:val="0"/>
          <w:sz w:val="21"/>
          <w:szCs w:val="21"/>
          <w:lang w:val="zh-CN"/>
        </w:rPr>
      </w:pPr>
      <w:r w:rsidRPr="00C25A1E">
        <w:rPr>
          <w:rFonts w:ascii="宋体" w:hAnsi="宋体" w:hint="eastAsia"/>
          <w:kern w:val="0"/>
          <w:sz w:val="21"/>
          <w:szCs w:val="21"/>
          <w:lang w:val="zh-CN"/>
        </w:rPr>
        <w:t>36.2</w:t>
      </w:r>
      <w:r w:rsidRPr="00C25A1E">
        <w:rPr>
          <w:rFonts w:ascii="宋体" w:hAnsi="宋体" w:cs="仿宋_GB2312" w:hint="eastAsia"/>
          <w:sz w:val="21"/>
          <w:szCs w:val="21"/>
        </w:rPr>
        <w:t>采购合同由采购人与中标供应商根据招标文件、投标文件等内容通过政府采购电子交易平台在线签订，自动备案。</w:t>
      </w:r>
    </w:p>
    <w:p w14:paraId="1D820031" w14:textId="77777777" w:rsidR="00DB1D10" w:rsidRPr="00C25A1E" w:rsidRDefault="007616A2">
      <w:pPr>
        <w:pStyle w:val="29"/>
        <w:snapToGrid w:val="0"/>
        <w:spacing w:before="0"/>
        <w:ind w:firstLine="420"/>
        <w:rPr>
          <w:rFonts w:ascii="宋体" w:hAnsi="宋体" w:cs="仿宋_GB2312"/>
          <w:sz w:val="21"/>
          <w:szCs w:val="21"/>
        </w:rPr>
      </w:pPr>
      <w:r w:rsidRPr="00C25A1E">
        <w:rPr>
          <w:rFonts w:ascii="宋体" w:hAnsi="宋体" w:hint="eastAsia"/>
          <w:sz w:val="21"/>
          <w:szCs w:val="21"/>
        </w:rPr>
        <w:t>36.3签订合同时间：按中标通知书规定的时间与采购人签订合同（最长不能超过25日）。</w:t>
      </w:r>
    </w:p>
    <w:p w14:paraId="1F4E2295"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36.4中标人拒绝与采购人签订合同的，采购人可以按照评审报告推荐的中标候选人名单排序，确定下一候选人为中标人，也可以重新开展政府采购活动。如采购人无正当理由拒签合同的，给中标供应商造成损失的，中标供应商可追究采购人承担相应的法律责任。</w:t>
      </w:r>
    </w:p>
    <w:p w14:paraId="13916C3F"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CF2769E"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36.6采购人或中标供应商不得单方面向合同另一方提出任何招标文件没有约定的条件或不合理的要求，作为签订合同的条件；也不得协商另行订立背离招标文件和合同实质性内容的协议。</w:t>
      </w:r>
    </w:p>
    <w:p w14:paraId="0CBD5B0D"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36.7</w:t>
      </w:r>
      <w:r w:rsidRPr="00C25A1E">
        <w:rPr>
          <w:rFonts w:ascii="宋体" w:hAnsi="宋体" w:cs="仿宋_GB2312" w:hint="eastAsia"/>
          <w:szCs w:val="21"/>
        </w:rPr>
        <w:t>如签订合同并生效后，供应商无故拒绝或延期，除按照合同条款处理外，将承担相应的法律责任。</w:t>
      </w:r>
    </w:p>
    <w:p w14:paraId="575AB86B"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4E61D1A3" w14:textId="77777777" w:rsidR="00DB1D10" w:rsidRPr="00C25A1E" w:rsidRDefault="007616A2">
      <w:pPr>
        <w:spacing w:line="360" w:lineRule="auto"/>
        <w:ind w:firstLineChars="200" w:firstLine="480"/>
        <w:rPr>
          <w:rFonts w:ascii="黑体" w:eastAsia="黑体" w:hAnsi="黑体"/>
          <w:sz w:val="24"/>
        </w:rPr>
      </w:pPr>
      <w:bookmarkStart w:id="116" w:name="_41.政府采购合同公告"/>
      <w:bookmarkEnd w:id="116"/>
      <w:r w:rsidRPr="00C25A1E">
        <w:rPr>
          <w:rFonts w:ascii="黑体" w:eastAsia="黑体" w:hAnsi="黑体" w:hint="eastAsia"/>
          <w:sz w:val="24"/>
        </w:rPr>
        <w:t>37.政府采购合同公告</w:t>
      </w:r>
    </w:p>
    <w:p w14:paraId="19B44238" w14:textId="77777777" w:rsidR="00DB1D10" w:rsidRPr="00C25A1E" w:rsidRDefault="007616A2">
      <w:pPr>
        <w:spacing w:line="360" w:lineRule="auto"/>
        <w:ind w:firstLineChars="200" w:firstLine="420"/>
        <w:rPr>
          <w:rFonts w:ascii="宋体" w:hAnsi="宋体"/>
        </w:rPr>
      </w:pPr>
      <w:r w:rsidRPr="00C25A1E">
        <w:rPr>
          <w:rFonts w:hAnsi="宋体" w:hint="eastAsia"/>
        </w:rPr>
        <w:t>采购人或者受托采购代理机构应当自政府采购合同签订之日起</w:t>
      </w:r>
      <w:r w:rsidRPr="00C25A1E">
        <w:rPr>
          <w:rFonts w:hAnsi="宋体"/>
        </w:rPr>
        <w:t>2</w:t>
      </w:r>
      <w:r w:rsidRPr="00C25A1E">
        <w:rPr>
          <w:rFonts w:hAnsi="宋体" w:hint="eastAsia"/>
        </w:rPr>
        <w:t>个工作日内，将政府采购合同</w:t>
      </w:r>
      <w:r w:rsidRPr="00C25A1E">
        <w:rPr>
          <w:rFonts w:ascii="宋体" w:hAnsi="宋体" w:hint="eastAsia"/>
          <w:bCs/>
        </w:rPr>
        <w:t>在以下媒体上发布</w:t>
      </w:r>
      <w:r w:rsidRPr="00C25A1E">
        <w:rPr>
          <w:rFonts w:ascii="宋体" w:hAnsi="宋体" w:cs="宋体" w:hint="eastAsia"/>
          <w:kern w:val="0"/>
          <w:szCs w:val="21"/>
        </w:rPr>
        <w:t xml:space="preserve"> “广西政府采购网”（http://zfcg.gxzf.gov.cn）</w:t>
      </w:r>
      <w:r w:rsidRPr="00C25A1E">
        <w:rPr>
          <w:rFonts w:hAnsi="宋体" w:hint="eastAsia"/>
        </w:rPr>
        <w:t>上公告，但政府采购合同中涉及国家秘密、商业秘密的内容除外。</w:t>
      </w:r>
    </w:p>
    <w:p w14:paraId="335D1651"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38. 询问、质疑和投诉</w:t>
      </w:r>
    </w:p>
    <w:p w14:paraId="152DEF34" w14:textId="77777777" w:rsidR="00DB1D10" w:rsidRPr="00C25A1E" w:rsidRDefault="007616A2">
      <w:pPr>
        <w:spacing w:line="360" w:lineRule="auto"/>
        <w:ind w:firstLineChars="200" w:firstLine="422"/>
        <w:rPr>
          <w:rFonts w:hAnsi="宋体"/>
          <w:b/>
          <w:szCs w:val="21"/>
        </w:rPr>
      </w:pPr>
      <w:r w:rsidRPr="00C25A1E">
        <w:rPr>
          <w:rFonts w:hAnsi="宋体"/>
          <w:b/>
          <w:szCs w:val="21"/>
        </w:rPr>
        <w:lastRenderedPageBreak/>
        <w:t>38.1</w:t>
      </w:r>
      <w:r w:rsidRPr="00C25A1E">
        <w:rPr>
          <w:rFonts w:hAnsi="宋体" w:hint="eastAsia"/>
          <w:b/>
          <w:szCs w:val="21"/>
        </w:rPr>
        <w:t>询问</w:t>
      </w:r>
    </w:p>
    <w:p w14:paraId="1E3E6633" w14:textId="77777777" w:rsidR="00DB1D10" w:rsidRPr="00C25A1E" w:rsidRDefault="007616A2">
      <w:pPr>
        <w:spacing w:line="360" w:lineRule="auto"/>
        <w:ind w:firstLineChars="200" w:firstLine="420"/>
        <w:rPr>
          <w:rFonts w:hAnsi="宋体"/>
          <w:bCs/>
          <w:szCs w:val="21"/>
        </w:rPr>
      </w:pPr>
      <w:r w:rsidRPr="00C25A1E">
        <w:rPr>
          <w:rFonts w:hAnsi="宋体"/>
          <w:bCs/>
          <w:szCs w:val="21"/>
        </w:rPr>
        <w:t>38.1.1</w:t>
      </w:r>
      <w:r w:rsidRPr="00C25A1E">
        <w:rPr>
          <w:rFonts w:hAnsi="宋体" w:hint="eastAsia"/>
          <w:bCs/>
          <w:szCs w:val="21"/>
        </w:rPr>
        <w:t>供应商在开标前对政府采购活动事项有疑问的，可以向采购人或采购代理机构项目负责人提出询问。</w:t>
      </w:r>
    </w:p>
    <w:p w14:paraId="5AE370DE" w14:textId="77777777" w:rsidR="00DB1D10" w:rsidRPr="00C25A1E" w:rsidRDefault="007616A2">
      <w:pPr>
        <w:spacing w:line="360" w:lineRule="auto"/>
        <w:ind w:firstLineChars="200" w:firstLine="420"/>
        <w:rPr>
          <w:rFonts w:hAnsi="宋体"/>
          <w:bCs/>
          <w:szCs w:val="21"/>
        </w:rPr>
      </w:pPr>
      <w:r w:rsidRPr="00C25A1E">
        <w:rPr>
          <w:rFonts w:hAnsi="宋体"/>
          <w:bCs/>
          <w:szCs w:val="21"/>
        </w:rPr>
        <w:t>38.1.2</w:t>
      </w:r>
      <w:r w:rsidRPr="00C25A1E">
        <w:rPr>
          <w:rFonts w:hAnsi="宋体" w:hint="eastAsia"/>
          <w:bCs/>
          <w:szCs w:val="21"/>
        </w:rPr>
        <w:t>采购人或采购人委托的采购代理机构自受理询问之日起</w:t>
      </w:r>
      <w:r w:rsidRPr="00C25A1E">
        <w:rPr>
          <w:rFonts w:hAnsi="宋体"/>
          <w:bCs/>
          <w:szCs w:val="21"/>
        </w:rPr>
        <w:t>3</w:t>
      </w:r>
      <w:r w:rsidRPr="00C25A1E">
        <w:rPr>
          <w:rFonts w:hAnsi="宋体" w:hint="eastAsia"/>
          <w:bCs/>
          <w:szCs w:val="21"/>
        </w:rPr>
        <w:t>个工作日内对供应商依法提出的询问作出答复，</w:t>
      </w:r>
      <w:r w:rsidRPr="00C25A1E">
        <w:rPr>
          <w:rFonts w:hint="eastAsia"/>
        </w:rPr>
        <w:t>但答复内容不得涉及商业秘密</w:t>
      </w:r>
      <w:r w:rsidRPr="00C25A1E">
        <w:rPr>
          <w:rFonts w:hAnsi="宋体" w:hint="eastAsia"/>
          <w:bCs/>
          <w:szCs w:val="21"/>
        </w:rPr>
        <w:t>。</w:t>
      </w:r>
    </w:p>
    <w:p w14:paraId="626DD348" w14:textId="77777777" w:rsidR="00DB1D10" w:rsidRPr="00C25A1E" w:rsidRDefault="007616A2">
      <w:pPr>
        <w:spacing w:line="360" w:lineRule="auto"/>
        <w:ind w:firstLineChars="200" w:firstLine="420"/>
        <w:rPr>
          <w:rFonts w:hAnsi="宋体"/>
          <w:bCs/>
          <w:szCs w:val="21"/>
        </w:rPr>
      </w:pPr>
      <w:r w:rsidRPr="00C25A1E">
        <w:rPr>
          <w:rFonts w:hAnsi="宋体"/>
          <w:bCs/>
          <w:szCs w:val="21"/>
        </w:rPr>
        <w:t xml:space="preserve">38.1.3 </w:t>
      </w:r>
      <w:r w:rsidRPr="00C25A1E">
        <w:rPr>
          <w:rFonts w:hAnsi="宋体" w:hint="eastAsia"/>
          <w:bCs/>
          <w:szCs w:val="21"/>
        </w:rPr>
        <w:t>询问事项可能影响中标、成交结果的，采购人应当暂停签订合同，已经签订合同的，应当中止履行合同。</w:t>
      </w:r>
    </w:p>
    <w:p w14:paraId="2A4F5ACF"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38.2质疑</w:t>
      </w:r>
    </w:p>
    <w:p w14:paraId="415B6F05" w14:textId="77777777" w:rsidR="00DB1D10" w:rsidRPr="00C25A1E" w:rsidRDefault="007616A2">
      <w:pPr>
        <w:spacing w:line="360" w:lineRule="auto"/>
        <w:ind w:firstLineChars="200" w:firstLine="420"/>
        <w:rPr>
          <w:rFonts w:ascii="宋体" w:hAnsi="宋体"/>
          <w:b/>
          <w:szCs w:val="21"/>
        </w:rPr>
      </w:pPr>
      <w:r w:rsidRPr="00C25A1E">
        <w:rPr>
          <w:rFonts w:ascii="宋体" w:hAnsi="宋体" w:hint="eastAsia"/>
          <w:szCs w:val="21"/>
        </w:rPr>
        <w:t>38.2.1</w:t>
      </w:r>
      <w:r w:rsidRPr="00C25A1E">
        <w:rPr>
          <w:rFonts w:ascii="宋体" w:hAnsi="宋体" w:hint="eastAsia"/>
          <w:b/>
          <w:szCs w:val="21"/>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6BBEF904"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1</w:t>
      </w:r>
      <w:r w:rsidRPr="00C25A1E">
        <w:rPr>
          <w:rFonts w:hAnsi="宋体" w:hint="eastAsia"/>
          <w:bCs/>
        </w:rPr>
        <w:t>）潜在供应商依法获取公开招标文件后，认为采购文件使自己的权益受到损害的，应当在公开招标文件公告期限届满之日起</w:t>
      </w:r>
      <w:r w:rsidRPr="00C25A1E">
        <w:rPr>
          <w:rFonts w:hAnsi="宋体"/>
          <w:bCs/>
        </w:rPr>
        <w:t>7</w:t>
      </w:r>
      <w:r w:rsidRPr="00C25A1E">
        <w:rPr>
          <w:rFonts w:hAnsi="宋体" w:hint="eastAsia"/>
          <w:bCs/>
        </w:rPr>
        <w:t>个工作日内提出质疑。</w:t>
      </w:r>
      <w:r w:rsidRPr="00C25A1E">
        <w:rPr>
          <w:rFonts w:hint="eastAsia"/>
        </w:rPr>
        <w:t>委托代理协议无特殊约定的，</w:t>
      </w:r>
      <w:r w:rsidRPr="00C25A1E">
        <w:rPr>
          <w:rFonts w:hAnsi="宋体" w:hint="eastAsia"/>
          <w:bCs/>
        </w:rPr>
        <w:t>对公开招标文件中采购需求（含资格要求、采购预算和评分办法）的质疑由采购人受理并负责答复；对公开招标文件中的采购执行程序的质疑由采购代理机构受理并负责答复。</w:t>
      </w:r>
    </w:p>
    <w:p w14:paraId="1864055E"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2</w:t>
      </w:r>
      <w:r w:rsidRPr="00C25A1E">
        <w:rPr>
          <w:rFonts w:hAnsi="宋体" w:hint="eastAsia"/>
          <w:bCs/>
        </w:rPr>
        <w:t>）供应商认为采购过程使自己的权益受到损害的，应当在各采购程序环节结束之日起</w:t>
      </w:r>
      <w:r w:rsidRPr="00C25A1E">
        <w:rPr>
          <w:rFonts w:hAnsi="宋体"/>
          <w:bCs/>
        </w:rPr>
        <w:t>7</w:t>
      </w:r>
      <w:r w:rsidRPr="00C25A1E">
        <w:rPr>
          <w:rFonts w:hAnsi="宋体" w:hint="eastAsia"/>
          <w:bCs/>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502EA4D0"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3</w:t>
      </w:r>
      <w:r w:rsidRPr="00C25A1E">
        <w:rPr>
          <w:rFonts w:hAnsi="宋体" w:hint="eastAsia"/>
          <w:bCs/>
        </w:rPr>
        <w:t>）供应商认为中标或者成交结果使自己的权益受到损害的，应当在中标或者成交结果公告期限届满之日起</w:t>
      </w:r>
      <w:r w:rsidRPr="00C25A1E">
        <w:rPr>
          <w:rFonts w:hAnsi="宋体"/>
          <w:bCs/>
        </w:rPr>
        <w:t>7</w:t>
      </w:r>
      <w:r w:rsidRPr="00C25A1E">
        <w:rPr>
          <w:rFonts w:hAnsi="宋体" w:hint="eastAsia"/>
          <w:bCs/>
        </w:rPr>
        <w:t>个工作日内提出质疑，由采购人受理并负责答复。</w:t>
      </w:r>
    </w:p>
    <w:p w14:paraId="2875AC36" w14:textId="77777777" w:rsidR="00DB1D10" w:rsidRPr="00C25A1E" w:rsidRDefault="007616A2">
      <w:pPr>
        <w:spacing w:line="360" w:lineRule="auto"/>
        <w:ind w:firstLineChars="200" w:firstLine="422"/>
        <w:rPr>
          <w:rFonts w:hAnsi="宋体"/>
          <w:bCs/>
          <w:szCs w:val="21"/>
        </w:rPr>
      </w:pPr>
      <w:r w:rsidRPr="00C25A1E">
        <w:rPr>
          <w:rFonts w:hAnsi="宋体"/>
          <w:b/>
          <w:bCs/>
          <w:szCs w:val="21"/>
        </w:rPr>
        <w:t>38.2.2</w:t>
      </w:r>
      <w:r w:rsidRPr="00C25A1E">
        <w:rPr>
          <w:rFonts w:hAnsi="宋体" w:hint="eastAsia"/>
          <w:bCs/>
          <w:szCs w:val="21"/>
        </w:rPr>
        <w:t>供应商质疑实行实名制，其质疑应当有具体的质疑事项及事实根据，质疑应当坚持依法依规、诚实信用原则，不得进行虚假、恶意质疑。</w:t>
      </w:r>
    </w:p>
    <w:p w14:paraId="455C55A1" w14:textId="77777777" w:rsidR="00DB1D10" w:rsidRPr="00C25A1E" w:rsidRDefault="007616A2">
      <w:pPr>
        <w:spacing w:line="360" w:lineRule="auto"/>
        <w:ind w:firstLineChars="200" w:firstLine="422"/>
        <w:rPr>
          <w:rFonts w:hAnsi="宋体"/>
          <w:bCs/>
        </w:rPr>
      </w:pPr>
      <w:r w:rsidRPr="00C25A1E">
        <w:rPr>
          <w:rFonts w:hAnsi="宋体"/>
          <w:b/>
          <w:bCs/>
        </w:rPr>
        <w:t>38.2.3</w:t>
      </w:r>
      <w:r w:rsidRPr="00C25A1E">
        <w:rPr>
          <w:rFonts w:hAnsi="宋体" w:hint="eastAsia"/>
          <w:bCs/>
        </w:rPr>
        <w:t>质疑供应商可以委托代理人办理质疑事务。委托代理人应熟悉相关业务情况。代理人办理质疑事务时，除提交质疑书外，还应当提交质疑供应商的授权委托书和委托代理人身份证明复印件</w:t>
      </w:r>
      <w:r w:rsidRPr="00C25A1E">
        <w:rPr>
          <w:rFonts w:hAnsi="宋体" w:hint="eastAsia"/>
        </w:rPr>
        <w:t>。</w:t>
      </w:r>
    </w:p>
    <w:p w14:paraId="024DDC4E" w14:textId="77777777" w:rsidR="00DB1D10" w:rsidRPr="00C25A1E" w:rsidRDefault="007616A2">
      <w:pPr>
        <w:spacing w:line="360" w:lineRule="auto"/>
        <w:ind w:firstLineChars="200" w:firstLine="422"/>
        <w:rPr>
          <w:rFonts w:hAnsi="宋体"/>
          <w:b/>
          <w:bCs/>
        </w:rPr>
      </w:pPr>
      <w:r w:rsidRPr="00C25A1E">
        <w:rPr>
          <w:rFonts w:hAnsi="宋体"/>
          <w:b/>
          <w:bCs/>
        </w:rPr>
        <w:t xml:space="preserve">38.2.4 </w:t>
      </w:r>
      <w:r w:rsidRPr="00C25A1E">
        <w:rPr>
          <w:rFonts w:hAnsi="宋体" w:hint="eastAsia"/>
          <w:b/>
          <w:bCs/>
        </w:rPr>
        <w:t>质疑供应商提起质疑应当符合下列条件：</w:t>
      </w:r>
    </w:p>
    <w:p w14:paraId="00095583"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1</w:t>
      </w:r>
      <w:r w:rsidRPr="00C25A1E">
        <w:rPr>
          <w:rFonts w:hAnsi="宋体" w:hint="eastAsia"/>
          <w:bCs/>
        </w:rPr>
        <w:t>）质疑供应商是参与所质疑</w:t>
      </w:r>
      <w:r w:rsidRPr="00C25A1E">
        <w:rPr>
          <w:rFonts w:hAnsi="宋体" w:hint="eastAsia"/>
          <w:bCs/>
          <w:szCs w:val="21"/>
        </w:rPr>
        <w:t>项目</w:t>
      </w:r>
      <w:r w:rsidRPr="00C25A1E">
        <w:rPr>
          <w:rFonts w:hAnsi="宋体" w:hint="eastAsia"/>
          <w:bCs/>
        </w:rPr>
        <w:t>采购活动的供应商（潜在供应商已依法获取可质疑的采购文件的，可以对该采购文件质疑）；</w:t>
      </w:r>
    </w:p>
    <w:p w14:paraId="01222669"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2</w:t>
      </w:r>
      <w:r w:rsidRPr="00C25A1E">
        <w:rPr>
          <w:rFonts w:hAnsi="宋体" w:hint="eastAsia"/>
          <w:bCs/>
        </w:rPr>
        <w:t>）质疑函内容符合本章第</w:t>
      </w:r>
      <w:r w:rsidRPr="00C25A1E">
        <w:rPr>
          <w:rFonts w:hAnsi="宋体"/>
          <w:bCs/>
        </w:rPr>
        <w:t>38.2.5</w:t>
      </w:r>
      <w:r w:rsidRPr="00C25A1E">
        <w:rPr>
          <w:rFonts w:hAnsi="宋体" w:hint="eastAsia"/>
          <w:bCs/>
        </w:rPr>
        <w:t>项的规定；</w:t>
      </w:r>
    </w:p>
    <w:p w14:paraId="16284DE1" w14:textId="77777777" w:rsidR="00DB1D10" w:rsidRPr="00C25A1E" w:rsidRDefault="007616A2">
      <w:pPr>
        <w:spacing w:line="360" w:lineRule="auto"/>
        <w:ind w:firstLineChars="200" w:firstLine="420"/>
        <w:rPr>
          <w:rFonts w:hAnsi="宋体"/>
          <w:bCs/>
        </w:rPr>
      </w:pPr>
      <w:r w:rsidRPr="00C25A1E">
        <w:rPr>
          <w:rFonts w:hAnsi="宋体" w:hint="eastAsia"/>
          <w:bCs/>
        </w:rPr>
        <w:lastRenderedPageBreak/>
        <w:t>（</w:t>
      </w:r>
      <w:r w:rsidRPr="00C25A1E">
        <w:rPr>
          <w:rFonts w:hAnsi="宋体"/>
          <w:bCs/>
        </w:rPr>
        <w:t>3</w:t>
      </w:r>
      <w:r w:rsidRPr="00C25A1E">
        <w:rPr>
          <w:rFonts w:hAnsi="宋体" w:hint="eastAsia"/>
          <w:bCs/>
        </w:rPr>
        <w:t>）在质疑有效期限内提起质疑；</w:t>
      </w:r>
    </w:p>
    <w:p w14:paraId="23405B0A"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4</w:t>
      </w:r>
      <w:r w:rsidRPr="00C25A1E">
        <w:rPr>
          <w:rFonts w:hAnsi="宋体" w:hint="eastAsia"/>
          <w:bCs/>
        </w:rPr>
        <w:t>）属于所质疑的采购人或采购人委托的采购代理机构组织的采购活动；</w:t>
      </w:r>
    </w:p>
    <w:p w14:paraId="76F14EFE"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5</w:t>
      </w:r>
      <w:r w:rsidRPr="00C25A1E">
        <w:rPr>
          <w:rFonts w:hAnsi="宋体" w:hint="eastAsia"/>
          <w:bCs/>
        </w:rPr>
        <w:t>）同一质疑事项未经采购人或采购人委托的采购代理机构质疑处理；</w:t>
      </w:r>
    </w:p>
    <w:p w14:paraId="2270679A"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6</w:t>
      </w:r>
      <w:r w:rsidRPr="00C25A1E">
        <w:rPr>
          <w:rFonts w:hAnsi="宋体" w:hint="eastAsia"/>
          <w:bCs/>
        </w:rPr>
        <w:t>）供应商对同一采购程序环节的质疑应当在质疑有效期内一次性提出；</w:t>
      </w:r>
    </w:p>
    <w:p w14:paraId="4D434634"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7</w:t>
      </w:r>
      <w:r w:rsidRPr="00C25A1E">
        <w:rPr>
          <w:rFonts w:hAnsi="宋体" w:hint="eastAsia"/>
          <w:bCs/>
        </w:rPr>
        <w:t>）供应商提交质疑应当提交必要的证明材料，证明材料应以合法手段取得；</w:t>
      </w:r>
    </w:p>
    <w:p w14:paraId="28E908C4" w14:textId="77777777" w:rsidR="00DB1D10" w:rsidRPr="00C25A1E" w:rsidRDefault="007616A2">
      <w:pPr>
        <w:spacing w:line="360" w:lineRule="auto"/>
        <w:ind w:firstLineChars="200" w:firstLine="420"/>
      </w:pPr>
      <w:r w:rsidRPr="00C25A1E">
        <w:rPr>
          <w:rFonts w:hAnsi="宋体" w:hint="eastAsia"/>
          <w:bCs/>
        </w:rPr>
        <w:t>（</w:t>
      </w:r>
      <w:r w:rsidRPr="00C25A1E">
        <w:rPr>
          <w:rFonts w:hAnsi="宋体"/>
          <w:bCs/>
        </w:rPr>
        <w:t>8</w:t>
      </w:r>
      <w:r w:rsidRPr="00C25A1E">
        <w:rPr>
          <w:rFonts w:hAnsi="宋体" w:hint="eastAsia"/>
          <w:bCs/>
        </w:rPr>
        <w:t>）财政部门规定的其他条件。</w:t>
      </w:r>
    </w:p>
    <w:p w14:paraId="0F0212CF" w14:textId="77777777" w:rsidR="00DB1D10" w:rsidRPr="00C25A1E" w:rsidRDefault="007616A2">
      <w:pPr>
        <w:spacing w:line="360" w:lineRule="auto"/>
        <w:ind w:firstLineChars="200" w:firstLine="420"/>
        <w:rPr>
          <w:rFonts w:ascii="宋体" w:hAnsi="宋体"/>
          <w:b/>
          <w:szCs w:val="21"/>
        </w:rPr>
      </w:pPr>
      <w:bookmarkStart w:id="117" w:name="_9.2质疑、投诉应当采用书面形式，质疑函、投诉书均应明确阐述招标文件、"/>
      <w:bookmarkEnd w:id="117"/>
      <w:r w:rsidRPr="00C25A1E">
        <w:rPr>
          <w:rFonts w:ascii="宋体" w:hAnsi="宋体" w:hint="eastAsia"/>
          <w:szCs w:val="21"/>
        </w:rPr>
        <w:t xml:space="preserve"> 38.2.5 </w:t>
      </w:r>
      <w:r w:rsidRPr="00C25A1E">
        <w:rPr>
          <w:rFonts w:hAnsi="宋体" w:hint="eastAsia"/>
          <w:bCs/>
        </w:rPr>
        <w:t>供应商提出质疑应当提交质疑函和必要的证明材料，针对同一采购程序环节的质疑必须在法定质疑期内一次性提出。质疑函应当包括下列内容（质疑函格式后附）：</w:t>
      </w:r>
    </w:p>
    <w:p w14:paraId="5D984D3D"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1</w:t>
      </w:r>
      <w:r w:rsidRPr="00C25A1E">
        <w:rPr>
          <w:rFonts w:hAnsi="宋体" w:hint="eastAsia"/>
          <w:bCs/>
        </w:rPr>
        <w:t>）供应商的姓名或者名称、地址、邮编、联系人及联系电话；</w:t>
      </w:r>
    </w:p>
    <w:p w14:paraId="36D80649"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2</w:t>
      </w:r>
      <w:r w:rsidRPr="00C25A1E">
        <w:rPr>
          <w:rFonts w:hAnsi="宋体" w:hint="eastAsia"/>
          <w:bCs/>
        </w:rPr>
        <w:t>）质疑项目的名称、编号；</w:t>
      </w:r>
    </w:p>
    <w:p w14:paraId="1875F24B"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3</w:t>
      </w:r>
      <w:r w:rsidRPr="00C25A1E">
        <w:rPr>
          <w:rFonts w:hAnsi="宋体" w:hint="eastAsia"/>
          <w:bCs/>
        </w:rPr>
        <w:t>）具体、明确的质疑事项和与质疑事项相关的请求；</w:t>
      </w:r>
    </w:p>
    <w:p w14:paraId="7FDCDD91"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4</w:t>
      </w:r>
      <w:r w:rsidRPr="00C25A1E">
        <w:rPr>
          <w:rFonts w:hAnsi="宋体" w:hint="eastAsia"/>
          <w:bCs/>
        </w:rPr>
        <w:t>）事实依据（列明权益受到损害的事实和理由）；</w:t>
      </w:r>
    </w:p>
    <w:p w14:paraId="572CF7F7"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5</w:t>
      </w:r>
      <w:r w:rsidRPr="00C25A1E">
        <w:rPr>
          <w:rFonts w:hAnsi="宋体" w:hint="eastAsia"/>
          <w:bCs/>
        </w:rPr>
        <w:t>）必要的法律依据；</w:t>
      </w:r>
    </w:p>
    <w:p w14:paraId="733194F8" w14:textId="77777777" w:rsidR="00DB1D10" w:rsidRPr="00C25A1E" w:rsidRDefault="007616A2">
      <w:pPr>
        <w:spacing w:line="360" w:lineRule="auto"/>
        <w:ind w:firstLineChars="200" w:firstLine="420"/>
        <w:rPr>
          <w:rFonts w:hAnsi="宋体"/>
          <w:bCs/>
        </w:rPr>
      </w:pPr>
      <w:r w:rsidRPr="00C25A1E">
        <w:rPr>
          <w:rFonts w:hAnsi="宋体" w:hint="eastAsia"/>
          <w:bCs/>
        </w:rPr>
        <w:t>（</w:t>
      </w:r>
      <w:r w:rsidRPr="00C25A1E">
        <w:rPr>
          <w:rFonts w:hAnsi="宋体"/>
          <w:bCs/>
        </w:rPr>
        <w:t>6</w:t>
      </w:r>
      <w:r w:rsidRPr="00C25A1E">
        <w:rPr>
          <w:rFonts w:hAnsi="宋体" w:hint="eastAsia"/>
          <w:bCs/>
        </w:rPr>
        <w:t>）提出质疑的日期。</w:t>
      </w:r>
    </w:p>
    <w:p w14:paraId="502CF0EB" w14:textId="77777777" w:rsidR="00DB1D10" w:rsidRPr="00C25A1E" w:rsidRDefault="007616A2">
      <w:pPr>
        <w:spacing w:line="360" w:lineRule="auto"/>
        <w:ind w:firstLineChars="200" w:firstLine="420"/>
        <w:rPr>
          <w:rFonts w:hAnsi="宋体"/>
          <w:bCs/>
        </w:rPr>
      </w:pPr>
      <w:r w:rsidRPr="00C25A1E">
        <w:rPr>
          <w:rFonts w:hAnsi="宋体" w:hint="eastAsia"/>
          <w:bCs/>
        </w:rPr>
        <w:t>供应商为自然人的，应当由本人签字；供应商为法人或者其他组织的，应当由法定代表人、主要负责人，或者其委托代理人签字或者盖章，并加盖公章。</w:t>
      </w:r>
    </w:p>
    <w:p w14:paraId="672346E7" w14:textId="77777777" w:rsidR="00DB1D10" w:rsidRPr="00C25A1E" w:rsidRDefault="007616A2">
      <w:pPr>
        <w:spacing w:line="360" w:lineRule="auto"/>
        <w:ind w:firstLineChars="200" w:firstLine="422"/>
        <w:rPr>
          <w:rFonts w:ascii="宋体" w:hAnsi="宋体"/>
          <w:b/>
          <w:szCs w:val="20"/>
        </w:rPr>
      </w:pPr>
      <w:r w:rsidRPr="00C25A1E">
        <w:rPr>
          <w:rFonts w:ascii="宋体" w:hAnsi="宋体" w:hint="eastAsia"/>
          <w:b/>
          <w:szCs w:val="20"/>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4F63FC76" w14:textId="77777777" w:rsidR="00DB1D10" w:rsidRPr="00C25A1E" w:rsidRDefault="007616A2">
      <w:pPr>
        <w:spacing w:line="360" w:lineRule="auto"/>
        <w:ind w:firstLineChars="200" w:firstLine="420"/>
        <w:rPr>
          <w:rFonts w:ascii="宋体" w:hAnsi="宋体"/>
          <w:bCs/>
          <w:szCs w:val="21"/>
        </w:rPr>
      </w:pPr>
      <w:r w:rsidRPr="00C25A1E">
        <w:rPr>
          <w:rFonts w:ascii="宋体" w:hAnsi="宋体" w:hint="eastAsia"/>
          <w:szCs w:val="21"/>
        </w:rPr>
        <w:t>3</w:t>
      </w:r>
      <w:r w:rsidRPr="00C25A1E">
        <w:rPr>
          <w:rFonts w:ascii="宋体" w:hAnsi="宋体" w:hint="eastAsia"/>
          <w:bCs/>
          <w:szCs w:val="21"/>
        </w:rPr>
        <w:t>8.2.7采购人、采购代理机构认为供应商质疑不成立，或者成立但未对中标结果构成影响的，继续开展采购活动；认为供应商质疑成立且影响或者可能影响中标结果的，按照下列情况处理：</w:t>
      </w:r>
    </w:p>
    <w:p w14:paraId="49D90DF6" w14:textId="77777777" w:rsidR="00DB1D10" w:rsidRPr="00C25A1E" w:rsidRDefault="007616A2">
      <w:pPr>
        <w:spacing w:line="360" w:lineRule="auto"/>
        <w:ind w:firstLineChars="200" w:firstLine="420"/>
        <w:rPr>
          <w:rFonts w:hAnsi="宋体"/>
          <w:bCs/>
        </w:rPr>
      </w:pPr>
      <w:r w:rsidRPr="00C25A1E">
        <w:rPr>
          <w:rFonts w:hAnsi="宋体" w:hint="eastAsia"/>
          <w:bCs/>
        </w:rPr>
        <w:t xml:space="preserve">　　（一）对招标文件提出的质疑，依法通过澄清或者修改可以继续开展采购活动的，澄清或者修改招标文件后继续开展采购活动；否则应当修改招标文件后重新开展采购活动。</w:t>
      </w:r>
    </w:p>
    <w:p w14:paraId="26F98111" w14:textId="77777777" w:rsidR="00DB1D10" w:rsidRPr="00C25A1E" w:rsidRDefault="007616A2">
      <w:pPr>
        <w:spacing w:line="360" w:lineRule="auto"/>
        <w:ind w:firstLineChars="200" w:firstLine="420"/>
        <w:rPr>
          <w:rFonts w:hAnsi="宋体"/>
          <w:bCs/>
        </w:rPr>
      </w:pPr>
      <w:r w:rsidRPr="00C25A1E">
        <w:rPr>
          <w:rFonts w:hAnsi="宋体" w:hint="eastAsia"/>
          <w:bCs/>
        </w:rPr>
        <w:t xml:space="preserve">　　（二）对采购过程、中标结果提出的质疑，合格供应商符合法定数量时，可以从合格的中标候选人中另行确定中标供应商的，应当依法另行确定中标供应商；否则应当重新开展采购活动。</w:t>
      </w:r>
    </w:p>
    <w:p w14:paraId="4CD935D4" w14:textId="77777777" w:rsidR="00DB1D10" w:rsidRPr="00C25A1E" w:rsidRDefault="007616A2">
      <w:pPr>
        <w:spacing w:line="360" w:lineRule="auto"/>
        <w:ind w:firstLineChars="200" w:firstLine="420"/>
        <w:rPr>
          <w:rFonts w:hAnsi="宋体"/>
          <w:bCs/>
        </w:rPr>
      </w:pPr>
      <w:r w:rsidRPr="00C25A1E">
        <w:rPr>
          <w:rFonts w:hAnsi="宋体" w:hint="eastAsia"/>
          <w:bCs/>
        </w:rPr>
        <w:t>质疑答复导致中标结果改变的，采购人或者采购代理机构应当将有关情况书面报告本级财政部门。</w:t>
      </w:r>
    </w:p>
    <w:p w14:paraId="43F2D8E3" w14:textId="77777777" w:rsidR="00DB1D10" w:rsidRPr="00C25A1E" w:rsidRDefault="007616A2">
      <w:pPr>
        <w:spacing w:line="360" w:lineRule="auto"/>
        <w:ind w:firstLineChars="200" w:firstLine="422"/>
        <w:rPr>
          <w:rFonts w:hAnsi="宋体"/>
          <w:b/>
        </w:rPr>
      </w:pPr>
      <w:r w:rsidRPr="00C25A1E">
        <w:rPr>
          <w:rFonts w:hAnsi="宋体"/>
          <w:b/>
        </w:rPr>
        <w:t>38.3</w:t>
      </w:r>
      <w:r w:rsidRPr="00C25A1E">
        <w:rPr>
          <w:rFonts w:hAnsi="宋体" w:hint="eastAsia"/>
          <w:b/>
        </w:rPr>
        <w:t>投诉</w:t>
      </w:r>
    </w:p>
    <w:p w14:paraId="56775242" w14:textId="77777777" w:rsidR="00DB1D10" w:rsidRPr="00C25A1E" w:rsidRDefault="007616A2">
      <w:pPr>
        <w:spacing w:line="360" w:lineRule="auto"/>
        <w:ind w:firstLineChars="200" w:firstLine="422"/>
        <w:rPr>
          <w:rFonts w:hAnsi="宋体"/>
          <w:bCs/>
        </w:rPr>
      </w:pPr>
      <w:r w:rsidRPr="00C25A1E">
        <w:rPr>
          <w:rFonts w:hAnsi="宋体"/>
          <w:b/>
        </w:rPr>
        <w:t>38.3</w:t>
      </w:r>
      <w:r w:rsidRPr="00C25A1E">
        <w:rPr>
          <w:rFonts w:hAnsi="宋体"/>
          <w:bCs/>
        </w:rPr>
        <w:t>.</w:t>
      </w:r>
      <w:r w:rsidRPr="00C25A1E">
        <w:rPr>
          <w:rFonts w:hAnsi="宋体"/>
          <w:b/>
          <w:bCs/>
        </w:rPr>
        <w:t xml:space="preserve">1 </w:t>
      </w:r>
      <w:r w:rsidRPr="00C25A1E">
        <w:rPr>
          <w:rFonts w:hAnsi="宋体" w:hint="eastAsia"/>
          <w:bCs/>
        </w:rPr>
        <w:t>供应商认为采购文件、采购过程、中标和成交结果使自己的合法权益受到损害的，应当首先依法向采购人或采购人委托的</w:t>
      </w:r>
      <w:r w:rsidRPr="00C25A1E">
        <w:rPr>
          <w:rFonts w:hAnsi="宋体" w:hint="eastAsia"/>
        </w:rPr>
        <w:t>采购代理机构</w:t>
      </w:r>
      <w:r w:rsidRPr="00C25A1E">
        <w:rPr>
          <w:rFonts w:hAnsi="宋体" w:hint="eastAsia"/>
          <w:bCs/>
        </w:rPr>
        <w:t>提出质疑。对采购人、</w:t>
      </w:r>
      <w:r w:rsidRPr="00C25A1E">
        <w:rPr>
          <w:rFonts w:hAnsi="宋体" w:hint="eastAsia"/>
        </w:rPr>
        <w:t>采购代理机构</w:t>
      </w:r>
      <w:r w:rsidRPr="00C25A1E">
        <w:rPr>
          <w:rFonts w:hAnsi="宋体" w:hint="eastAsia"/>
          <w:bCs/>
        </w:rPr>
        <w:t>的答复不满意，或者采购人、</w:t>
      </w:r>
      <w:r w:rsidRPr="00C25A1E">
        <w:rPr>
          <w:rFonts w:hAnsi="宋体" w:hint="eastAsia"/>
        </w:rPr>
        <w:lastRenderedPageBreak/>
        <w:t>采购代理机构</w:t>
      </w:r>
      <w:r w:rsidRPr="00C25A1E">
        <w:rPr>
          <w:rFonts w:hAnsi="宋体" w:hint="eastAsia"/>
          <w:bCs/>
        </w:rPr>
        <w:t>未在规定期限内做出答复的，供应商可以在答复期满后</w:t>
      </w:r>
      <w:r w:rsidRPr="00C25A1E">
        <w:rPr>
          <w:rFonts w:hAnsi="宋体"/>
          <w:bCs/>
        </w:rPr>
        <w:t>15</w:t>
      </w:r>
      <w:r w:rsidRPr="00C25A1E">
        <w:rPr>
          <w:rFonts w:hAnsi="宋体" w:hint="eastAsia"/>
          <w:bCs/>
        </w:rPr>
        <w:t>个工作日内向南宁市政府采购监督管理部门提起投诉，投诉方式见“投标人须知前附表”。</w:t>
      </w:r>
    </w:p>
    <w:p w14:paraId="3A9B86FE" w14:textId="77777777" w:rsidR="00DB1D10" w:rsidRPr="00C25A1E" w:rsidRDefault="007616A2">
      <w:pPr>
        <w:spacing w:line="360" w:lineRule="auto"/>
        <w:ind w:firstLineChars="200" w:firstLine="422"/>
        <w:rPr>
          <w:rFonts w:hAnsi="宋体"/>
          <w:bCs/>
        </w:rPr>
      </w:pPr>
      <w:r w:rsidRPr="00C25A1E">
        <w:rPr>
          <w:rFonts w:hAnsi="宋体"/>
          <w:b/>
        </w:rPr>
        <w:t>38.3</w:t>
      </w:r>
      <w:r w:rsidRPr="00C25A1E">
        <w:rPr>
          <w:b/>
        </w:rPr>
        <w:t xml:space="preserve">.2 </w:t>
      </w:r>
      <w:r w:rsidRPr="00C25A1E">
        <w:rPr>
          <w:rFonts w:hint="eastAsia"/>
        </w:rPr>
        <w:t>投诉人投诉时，应当提交投诉书，并按照被投诉采购人、</w:t>
      </w:r>
      <w:r w:rsidRPr="00C25A1E">
        <w:rPr>
          <w:rFonts w:hAnsi="宋体" w:hint="eastAsia"/>
        </w:rPr>
        <w:t>采购代理机构</w:t>
      </w:r>
      <w:r w:rsidRPr="00C25A1E">
        <w:rPr>
          <w:rFonts w:hint="eastAsia"/>
        </w:rPr>
        <w:t>和与投诉事项有关的供应商数量提供投诉书的副本。投诉书</w:t>
      </w:r>
      <w:r w:rsidRPr="00C25A1E">
        <w:rPr>
          <w:rFonts w:hint="eastAsia"/>
          <w:szCs w:val="21"/>
        </w:rPr>
        <w:t>应当包括下列主要内容</w:t>
      </w:r>
      <w:r w:rsidRPr="00C25A1E">
        <w:rPr>
          <w:rFonts w:hint="eastAsia"/>
        </w:rPr>
        <w:t>（如材料中有外文资料应同时附上对应的中文译本）</w:t>
      </w:r>
      <w:r w:rsidRPr="00C25A1E">
        <w:rPr>
          <w:rFonts w:hAnsi="宋体" w:hint="eastAsia"/>
          <w:bCs/>
        </w:rPr>
        <w:t>（投诉书格式后附）</w:t>
      </w:r>
      <w:r w:rsidRPr="00C25A1E">
        <w:rPr>
          <w:rFonts w:hint="eastAsia"/>
          <w:szCs w:val="21"/>
        </w:rPr>
        <w:t>：</w:t>
      </w:r>
    </w:p>
    <w:p w14:paraId="7B969004" w14:textId="77777777" w:rsidR="00DB1D10" w:rsidRPr="00C25A1E" w:rsidRDefault="007616A2">
      <w:pPr>
        <w:spacing w:line="360" w:lineRule="auto"/>
        <w:ind w:firstLineChars="200" w:firstLine="420"/>
      </w:pPr>
      <w:r w:rsidRPr="00C25A1E">
        <w:rPr>
          <w:rFonts w:hAnsi="宋体" w:hint="eastAsia"/>
        </w:rPr>
        <w:t>（</w:t>
      </w:r>
      <w:r w:rsidRPr="00C25A1E">
        <w:rPr>
          <w:rFonts w:hAnsi="宋体"/>
        </w:rPr>
        <w:t>1</w:t>
      </w:r>
      <w:r w:rsidRPr="00C25A1E">
        <w:rPr>
          <w:rFonts w:hAnsi="宋体" w:hint="eastAsia"/>
        </w:rPr>
        <w:t>）投诉人和被投诉人的名称、地址、邮编、联系人及联系电话等；</w:t>
      </w:r>
    </w:p>
    <w:p w14:paraId="5A1FF02C" w14:textId="77777777" w:rsidR="00DB1D10" w:rsidRPr="00C25A1E" w:rsidRDefault="007616A2">
      <w:pPr>
        <w:spacing w:line="360" w:lineRule="auto"/>
        <w:ind w:firstLineChars="200" w:firstLine="420"/>
      </w:pPr>
      <w:r w:rsidRPr="00C25A1E">
        <w:rPr>
          <w:rFonts w:hAnsi="宋体" w:hint="eastAsia"/>
        </w:rPr>
        <w:t>（</w:t>
      </w:r>
      <w:r w:rsidRPr="00C25A1E">
        <w:rPr>
          <w:rFonts w:hAnsi="宋体"/>
        </w:rPr>
        <w:t>2</w:t>
      </w:r>
      <w:r w:rsidRPr="00C25A1E">
        <w:rPr>
          <w:rFonts w:hAnsi="宋体" w:hint="eastAsia"/>
        </w:rPr>
        <w:t>）质疑和质疑答复情况及相关证明材料；</w:t>
      </w:r>
    </w:p>
    <w:p w14:paraId="164DB89B"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3</w:t>
      </w:r>
      <w:r w:rsidRPr="00C25A1E">
        <w:rPr>
          <w:rFonts w:hAnsi="宋体" w:hint="eastAsia"/>
        </w:rPr>
        <w:t>）具体、明确的投诉事项和与投诉事项相关的投诉请求；</w:t>
      </w:r>
    </w:p>
    <w:p w14:paraId="3EAFC602"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4</w:t>
      </w:r>
      <w:r w:rsidRPr="00C25A1E">
        <w:rPr>
          <w:rFonts w:hAnsi="宋体" w:hint="eastAsia"/>
        </w:rPr>
        <w:t>）事实依据；</w:t>
      </w:r>
    </w:p>
    <w:p w14:paraId="784C214D" w14:textId="77777777" w:rsidR="00DB1D10" w:rsidRPr="00C25A1E" w:rsidRDefault="007616A2">
      <w:pPr>
        <w:spacing w:line="360" w:lineRule="auto"/>
        <w:ind w:firstLineChars="200" w:firstLine="420"/>
      </w:pPr>
      <w:r w:rsidRPr="00C25A1E">
        <w:rPr>
          <w:rFonts w:hAnsi="宋体" w:hint="eastAsia"/>
        </w:rPr>
        <w:t>（</w:t>
      </w:r>
      <w:r w:rsidRPr="00C25A1E">
        <w:rPr>
          <w:rFonts w:hAnsi="宋体"/>
        </w:rPr>
        <w:t>5</w:t>
      </w:r>
      <w:r w:rsidRPr="00C25A1E">
        <w:rPr>
          <w:rFonts w:hAnsi="宋体" w:hint="eastAsia"/>
        </w:rPr>
        <w:t>）法律依据；</w:t>
      </w:r>
    </w:p>
    <w:p w14:paraId="1BA67A5D"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6</w:t>
      </w:r>
      <w:r w:rsidRPr="00C25A1E">
        <w:rPr>
          <w:rFonts w:hAnsi="宋体" w:hint="eastAsia"/>
        </w:rPr>
        <w:t>）提起投诉的日期。</w:t>
      </w:r>
    </w:p>
    <w:p w14:paraId="5CB11122"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7</w:t>
      </w:r>
      <w:r w:rsidRPr="00C25A1E">
        <w:rPr>
          <w:rFonts w:hAnsi="宋体" w:hint="eastAsia"/>
        </w:rPr>
        <w:t>）附件材料：营业执照副本内页复印件（要求证件有效并清晰反映企业法人经营范围；近期连续三个月依法缴纳税收和在职职工社会保障资金证明材料（复印件）。</w:t>
      </w:r>
      <w:r w:rsidRPr="00C25A1E">
        <w:rPr>
          <w:rFonts w:hAnsi="宋体"/>
        </w:rPr>
        <w:tab/>
      </w:r>
    </w:p>
    <w:p w14:paraId="0FEB2CE8" w14:textId="77777777" w:rsidR="00DB1D10" w:rsidRPr="00C25A1E" w:rsidRDefault="007616A2">
      <w:pPr>
        <w:spacing w:line="360" w:lineRule="auto"/>
        <w:ind w:firstLineChars="200" w:firstLine="422"/>
        <w:rPr>
          <w:rFonts w:hAnsi="宋体"/>
          <w:bCs/>
        </w:rPr>
      </w:pPr>
      <w:r w:rsidRPr="00C25A1E">
        <w:rPr>
          <w:rFonts w:hAnsi="宋体"/>
          <w:b/>
        </w:rPr>
        <w:t>38.3</w:t>
      </w:r>
      <w:r w:rsidRPr="00C25A1E">
        <w:rPr>
          <w:b/>
        </w:rPr>
        <w:t xml:space="preserve">.3  </w:t>
      </w:r>
      <w:r w:rsidRPr="00C25A1E">
        <w:rPr>
          <w:rFonts w:hint="eastAsia"/>
        </w:rPr>
        <w:t>投诉人可以委托代理人办理投诉事务。</w:t>
      </w:r>
      <w:r w:rsidRPr="00C25A1E">
        <w:rPr>
          <w:rFonts w:hAnsi="宋体" w:hint="eastAsia"/>
          <w:bCs/>
        </w:rPr>
        <w:t>委托代理人应熟悉相关业务情况。</w:t>
      </w:r>
      <w:r w:rsidRPr="00C25A1E">
        <w:rPr>
          <w:rFonts w:hint="eastAsia"/>
        </w:rPr>
        <w:t>代理人办理投诉事务时，除提交投诉书外，还应当提交投诉人的授权委托书和</w:t>
      </w:r>
      <w:r w:rsidRPr="00C25A1E">
        <w:rPr>
          <w:rFonts w:hAnsi="宋体" w:hint="eastAsia"/>
        </w:rPr>
        <w:t>委托代理人身份证明复印件。</w:t>
      </w:r>
    </w:p>
    <w:p w14:paraId="4C2674CE" w14:textId="77777777" w:rsidR="00DB1D10" w:rsidRPr="00C25A1E" w:rsidRDefault="007616A2">
      <w:pPr>
        <w:spacing w:line="360" w:lineRule="auto"/>
        <w:ind w:firstLineChars="200" w:firstLine="422"/>
        <w:rPr>
          <w:rFonts w:hAnsi="宋体"/>
        </w:rPr>
      </w:pPr>
      <w:r w:rsidRPr="00C25A1E">
        <w:rPr>
          <w:rFonts w:hAnsi="宋体"/>
          <w:b/>
        </w:rPr>
        <w:t>38.3</w:t>
      </w:r>
      <w:r w:rsidRPr="00C25A1E">
        <w:rPr>
          <w:b/>
        </w:rPr>
        <w:t>.4</w:t>
      </w:r>
      <w:r w:rsidRPr="00C25A1E">
        <w:rPr>
          <w:rFonts w:hint="eastAsia"/>
        </w:rPr>
        <w:t>投诉人提起投诉应当符合下列条件：</w:t>
      </w:r>
    </w:p>
    <w:p w14:paraId="7A5BE956" w14:textId="77777777" w:rsidR="00DB1D10" w:rsidRPr="00C25A1E" w:rsidRDefault="007616A2">
      <w:pPr>
        <w:spacing w:line="360" w:lineRule="auto"/>
        <w:ind w:firstLineChars="200" w:firstLine="420"/>
        <w:rPr>
          <w:rFonts w:ascii="宋体" w:hAnsi="宋体"/>
        </w:rPr>
      </w:pPr>
      <w:r w:rsidRPr="00C25A1E">
        <w:rPr>
          <w:rFonts w:ascii="宋体" w:hAnsi="宋体" w:hint="eastAsia"/>
        </w:rPr>
        <w:t>（1）投诉人是参与所投诉政府采购活动的供应商；</w:t>
      </w:r>
    </w:p>
    <w:p w14:paraId="331374AA" w14:textId="77777777" w:rsidR="00DB1D10" w:rsidRPr="00C25A1E" w:rsidRDefault="007616A2">
      <w:pPr>
        <w:spacing w:line="360" w:lineRule="auto"/>
        <w:ind w:firstLineChars="200" w:firstLine="420"/>
        <w:rPr>
          <w:rFonts w:ascii="宋体" w:hAnsi="宋体"/>
        </w:rPr>
      </w:pPr>
      <w:r w:rsidRPr="00C25A1E">
        <w:rPr>
          <w:rFonts w:ascii="宋体" w:hAnsi="宋体" w:hint="eastAsia"/>
        </w:rPr>
        <w:t>（2）提起投诉前已依法进行质疑；</w:t>
      </w:r>
    </w:p>
    <w:p w14:paraId="0C6F714E" w14:textId="77777777" w:rsidR="00DB1D10" w:rsidRPr="00C25A1E" w:rsidRDefault="007616A2">
      <w:pPr>
        <w:spacing w:line="360" w:lineRule="auto"/>
        <w:ind w:firstLineChars="200" w:firstLine="420"/>
        <w:rPr>
          <w:rFonts w:ascii="宋体" w:hAnsi="宋体"/>
        </w:rPr>
      </w:pPr>
      <w:r w:rsidRPr="00C25A1E">
        <w:rPr>
          <w:rFonts w:ascii="宋体" w:hAnsi="宋体" w:hint="eastAsia"/>
        </w:rPr>
        <w:t>（3）投诉书内容符合本章第38.3.2项的规定；</w:t>
      </w:r>
    </w:p>
    <w:p w14:paraId="2A5A851E" w14:textId="77777777" w:rsidR="00DB1D10" w:rsidRPr="00C25A1E" w:rsidRDefault="007616A2">
      <w:pPr>
        <w:spacing w:line="360" w:lineRule="auto"/>
        <w:ind w:firstLineChars="200" w:firstLine="420"/>
        <w:rPr>
          <w:rFonts w:ascii="宋体" w:hAnsi="宋体"/>
        </w:rPr>
      </w:pPr>
      <w:r w:rsidRPr="00C25A1E">
        <w:rPr>
          <w:rFonts w:ascii="宋体" w:hAnsi="宋体" w:hint="eastAsia"/>
        </w:rPr>
        <w:t>（4）在投诉有效期限内提起投诉；</w:t>
      </w:r>
    </w:p>
    <w:p w14:paraId="6DB1AA2F" w14:textId="77777777" w:rsidR="00DB1D10" w:rsidRPr="00C25A1E" w:rsidRDefault="007616A2">
      <w:pPr>
        <w:spacing w:line="360" w:lineRule="auto"/>
        <w:ind w:firstLineChars="200" w:firstLine="420"/>
        <w:rPr>
          <w:rFonts w:ascii="宋体" w:hAnsi="宋体"/>
        </w:rPr>
      </w:pPr>
      <w:r w:rsidRPr="00C25A1E">
        <w:rPr>
          <w:rFonts w:ascii="宋体" w:hAnsi="宋体" w:hint="eastAsia"/>
        </w:rPr>
        <w:t>（5）属于南宁市政府采购监督管理部门管辖；</w:t>
      </w:r>
    </w:p>
    <w:p w14:paraId="53DAC88E" w14:textId="77777777" w:rsidR="00DB1D10" w:rsidRPr="00C25A1E" w:rsidRDefault="007616A2">
      <w:pPr>
        <w:spacing w:line="360" w:lineRule="auto"/>
        <w:ind w:firstLineChars="200" w:firstLine="420"/>
        <w:rPr>
          <w:rFonts w:ascii="宋体" w:hAnsi="宋体"/>
        </w:rPr>
      </w:pPr>
      <w:r w:rsidRPr="00C25A1E">
        <w:rPr>
          <w:rFonts w:ascii="宋体" w:hAnsi="宋体" w:hint="eastAsia"/>
        </w:rPr>
        <w:t>（6）同一投诉事项未经</w:t>
      </w:r>
      <w:r w:rsidRPr="00C25A1E">
        <w:rPr>
          <w:rFonts w:ascii="宋体" w:hAnsi="宋体" w:hint="eastAsia"/>
          <w:bCs/>
        </w:rPr>
        <w:t>南宁市政府采购监督管理部门</w:t>
      </w:r>
      <w:r w:rsidRPr="00C25A1E">
        <w:rPr>
          <w:rFonts w:ascii="宋体" w:hAnsi="宋体" w:hint="eastAsia"/>
        </w:rPr>
        <w:t>投诉处理；</w:t>
      </w:r>
    </w:p>
    <w:p w14:paraId="0B4CD69E" w14:textId="77777777" w:rsidR="00DB1D10" w:rsidRPr="00C25A1E" w:rsidRDefault="007616A2">
      <w:pPr>
        <w:spacing w:line="360" w:lineRule="auto"/>
        <w:ind w:firstLineChars="200" w:firstLine="420"/>
        <w:rPr>
          <w:rFonts w:ascii="宋体"/>
        </w:rPr>
      </w:pPr>
      <w:r w:rsidRPr="00C25A1E">
        <w:rPr>
          <w:rFonts w:ascii="宋体" w:hint="eastAsia"/>
        </w:rPr>
        <w:t>（7）国务院财政部门规定的其他条件。</w:t>
      </w:r>
    </w:p>
    <w:p w14:paraId="1DD21583" w14:textId="77777777" w:rsidR="00DB1D10" w:rsidRPr="00C25A1E" w:rsidRDefault="007616A2">
      <w:pPr>
        <w:spacing w:line="360" w:lineRule="auto"/>
        <w:ind w:firstLineChars="200" w:firstLine="422"/>
      </w:pPr>
      <w:r w:rsidRPr="00C25A1E">
        <w:rPr>
          <w:rFonts w:hAnsi="宋体"/>
          <w:b/>
        </w:rPr>
        <w:t>38.3</w:t>
      </w:r>
      <w:r w:rsidRPr="00C25A1E">
        <w:rPr>
          <w:rFonts w:ascii="宋体" w:hint="eastAsia"/>
          <w:b/>
        </w:rPr>
        <w:t>.5</w:t>
      </w:r>
      <w:r w:rsidRPr="00C25A1E">
        <w:rPr>
          <w:rFonts w:ascii="宋体" w:hint="eastAsia"/>
        </w:rPr>
        <w:t xml:space="preserve">  南宁市政府采购监督管理部门</w:t>
      </w:r>
      <w:r w:rsidRPr="00C25A1E">
        <w:rPr>
          <w:rFonts w:hint="eastAsia"/>
        </w:rPr>
        <w:t>自受理投诉之日起</w:t>
      </w:r>
      <w:r w:rsidRPr="00C25A1E">
        <w:t>30</w:t>
      </w:r>
      <w:r w:rsidRPr="00C25A1E">
        <w:rPr>
          <w:rFonts w:hint="eastAsia"/>
        </w:rPr>
        <w:t>个工作日内，对投诉事项作出处理决定，并以书面形式通知投诉人、被投诉人及其他与投诉处理结果有利害关系的政府采购当</w:t>
      </w:r>
      <w:r w:rsidRPr="00C25A1E">
        <w:rPr>
          <w:rFonts w:ascii="宋体" w:hint="eastAsia"/>
        </w:rPr>
        <w:t>事人</w:t>
      </w:r>
      <w:r w:rsidRPr="00C25A1E">
        <w:rPr>
          <w:rFonts w:hint="eastAsia"/>
        </w:rPr>
        <w:t>。并将投诉结果在</w:t>
      </w:r>
      <w:r w:rsidRPr="00C25A1E">
        <w:rPr>
          <w:rFonts w:ascii="宋体" w:hAnsi="宋体" w:cs="宋体" w:hint="eastAsia"/>
          <w:kern w:val="0"/>
          <w:szCs w:val="21"/>
        </w:rPr>
        <w:t>“广西政府采购网”（http://zfcg.gxzf.gov.cn）</w:t>
      </w:r>
      <w:r w:rsidRPr="00C25A1E">
        <w:rPr>
          <w:rFonts w:hint="eastAsia"/>
        </w:rPr>
        <w:t>发布。</w:t>
      </w:r>
    </w:p>
    <w:p w14:paraId="1F8FF937" w14:textId="77777777" w:rsidR="00DB1D10" w:rsidRPr="00C25A1E" w:rsidRDefault="007616A2">
      <w:pPr>
        <w:spacing w:line="360" w:lineRule="auto"/>
        <w:ind w:firstLineChars="200" w:firstLine="422"/>
        <w:rPr>
          <w:rFonts w:ascii="宋体"/>
        </w:rPr>
      </w:pPr>
      <w:r w:rsidRPr="00C25A1E">
        <w:rPr>
          <w:rFonts w:hAnsi="宋体"/>
          <w:b/>
        </w:rPr>
        <w:t>38.3</w:t>
      </w:r>
      <w:r w:rsidRPr="00C25A1E">
        <w:rPr>
          <w:rFonts w:ascii="宋体" w:hint="eastAsia"/>
          <w:b/>
        </w:rPr>
        <w:t>.6</w:t>
      </w:r>
      <w:r w:rsidRPr="00C25A1E">
        <w:rPr>
          <w:rFonts w:ascii="宋体" w:hint="eastAsia"/>
        </w:rPr>
        <w:t xml:space="preserve">  南宁市政府采购监督管理部门在处理投诉事项期间，可以视具体情况暂停采购活动。</w:t>
      </w:r>
    </w:p>
    <w:p w14:paraId="7158766A" w14:textId="77777777" w:rsidR="00DB1D10" w:rsidRPr="00C25A1E" w:rsidRDefault="007616A2">
      <w:pPr>
        <w:snapToGrid w:val="0"/>
        <w:spacing w:line="360" w:lineRule="auto"/>
        <w:ind w:leftChars="57" w:left="120" w:firstLineChars="150" w:firstLine="482"/>
        <w:jc w:val="center"/>
        <w:outlineLvl w:val="2"/>
        <w:rPr>
          <w:b/>
          <w:bCs/>
          <w:sz w:val="32"/>
          <w:szCs w:val="32"/>
        </w:rPr>
      </w:pPr>
      <w:bookmarkStart w:id="118" w:name="_Toc187761561"/>
      <w:r w:rsidRPr="00C25A1E">
        <w:rPr>
          <w:rFonts w:hint="eastAsia"/>
          <w:b/>
          <w:bCs/>
          <w:sz w:val="32"/>
          <w:szCs w:val="32"/>
        </w:rPr>
        <w:t>八、验收</w:t>
      </w:r>
      <w:bookmarkEnd w:id="118"/>
    </w:p>
    <w:p w14:paraId="69C3ACA1" w14:textId="77777777" w:rsidR="00DB1D10" w:rsidRPr="00C25A1E" w:rsidRDefault="007616A2">
      <w:pPr>
        <w:spacing w:line="360" w:lineRule="auto"/>
        <w:ind w:firstLineChars="200" w:firstLine="422"/>
        <w:rPr>
          <w:rFonts w:hAnsi="宋体"/>
          <w:b/>
        </w:rPr>
      </w:pPr>
      <w:r w:rsidRPr="00C25A1E">
        <w:rPr>
          <w:rFonts w:hAnsi="宋体"/>
          <w:b/>
        </w:rPr>
        <w:t>39.</w:t>
      </w:r>
      <w:r w:rsidRPr="00C25A1E">
        <w:rPr>
          <w:rFonts w:hAnsi="宋体" w:hint="eastAsia"/>
          <w:b/>
        </w:rPr>
        <w:t>验收</w:t>
      </w:r>
    </w:p>
    <w:p w14:paraId="12C27A87" w14:textId="77777777" w:rsidR="00DB1D10" w:rsidRPr="00C25A1E" w:rsidRDefault="007616A2">
      <w:pPr>
        <w:tabs>
          <w:tab w:val="left" w:pos="0"/>
        </w:tabs>
        <w:spacing w:line="360" w:lineRule="auto"/>
        <w:ind w:firstLine="480"/>
        <w:rPr>
          <w:rFonts w:hAnsi="宋体"/>
        </w:rPr>
      </w:pPr>
      <w:r w:rsidRPr="00C25A1E">
        <w:rPr>
          <w:rFonts w:hAnsi="宋体"/>
        </w:rPr>
        <w:lastRenderedPageBreak/>
        <w:t>39.1</w:t>
      </w:r>
      <w:r w:rsidRPr="00C25A1E">
        <w:rPr>
          <w:rFonts w:hAnsi="宋体" w:hint="eastAsia"/>
        </w:rPr>
        <w:t>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49E33EF2" w14:textId="77777777" w:rsidR="00DB1D10" w:rsidRPr="00C25A1E" w:rsidRDefault="007616A2">
      <w:pPr>
        <w:tabs>
          <w:tab w:val="left" w:pos="0"/>
        </w:tabs>
        <w:spacing w:line="360" w:lineRule="auto"/>
        <w:ind w:firstLine="480"/>
        <w:rPr>
          <w:rFonts w:hAnsi="宋体"/>
        </w:rPr>
      </w:pPr>
      <w:r w:rsidRPr="00C25A1E">
        <w:rPr>
          <w:rFonts w:hAnsi="宋体"/>
        </w:rPr>
        <w:t>39.2</w:t>
      </w:r>
      <w:r w:rsidRPr="00C25A1E">
        <w:rPr>
          <w:rFonts w:hAnsi="宋体" w:hint="eastAsia"/>
        </w:rPr>
        <w:t>采购人可以邀请参加本项目的其他投标人或者第三方机构参与验收。参与验收的投标人或者第三方机构的意见作为验收书的参考资料一并存档。</w:t>
      </w:r>
    </w:p>
    <w:p w14:paraId="2DF2A2B5" w14:textId="77777777" w:rsidR="00DB1D10" w:rsidRPr="00C25A1E" w:rsidRDefault="007616A2">
      <w:pPr>
        <w:tabs>
          <w:tab w:val="left" w:pos="0"/>
        </w:tabs>
        <w:spacing w:line="360" w:lineRule="auto"/>
        <w:ind w:firstLine="480"/>
        <w:rPr>
          <w:rFonts w:hAnsi="宋体"/>
        </w:rPr>
      </w:pPr>
      <w:r w:rsidRPr="00C25A1E">
        <w:rPr>
          <w:rFonts w:hAnsi="宋体"/>
        </w:rPr>
        <w:t>39.3</w:t>
      </w:r>
      <w:r w:rsidRPr="00C25A1E">
        <w:rPr>
          <w:rFonts w:hAnsi="宋体" w:hint="eastAsia"/>
        </w:rPr>
        <w:t>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5058B698" w14:textId="77777777" w:rsidR="00DB1D10" w:rsidRPr="00C25A1E" w:rsidRDefault="007616A2">
      <w:pPr>
        <w:tabs>
          <w:tab w:val="left" w:pos="0"/>
        </w:tabs>
        <w:spacing w:line="360" w:lineRule="auto"/>
        <w:ind w:firstLine="480"/>
        <w:rPr>
          <w:rFonts w:hAnsi="宋体"/>
        </w:rPr>
      </w:pPr>
      <w:r w:rsidRPr="00C25A1E">
        <w:rPr>
          <w:rFonts w:hAnsi="宋体"/>
        </w:rPr>
        <w:t>39.4</w:t>
      </w:r>
      <w:r w:rsidRPr="00C25A1E">
        <w:rPr>
          <w:rFonts w:hAnsi="宋体" w:hint="eastAsia"/>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7661D1F0" w14:textId="77777777" w:rsidR="00DB1D10" w:rsidRPr="00C25A1E" w:rsidRDefault="00DB1D10">
      <w:pPr>
        <w:pStyle w:val="a9"/>
        <w:snapToGrid w:val="0"/>
        <w:spacing w:line="400" w:lineRule="exact"/>
        <w:rPr>
          <w:rFonts w:hAnsi="宋体"/>
        </w:rPr>
      </w:pPr>
    </w:p>
    <w:p w14:paraId="21BFD388" w14:textId="77777777" w:rsidR="00DB1D10" w:rsidRPr="00C25A1E" w:rsidRDefault="007616A2">
      <w:pPr>
        <w:pStyle w:val="3"/>
        <w:keepNext w:val="0"/>
        <w:keepLines w:val="0"/>
        <w:spacing w:line="360" w:lineRule="auto"/>
        <w:jc w:val="center"/>
      </w:pPr>
      <w:bookmarkStart w:id="119" w:name="_八、其他事项"/>
      <w:bookmarkStart w:id="120" w:name="_Toc187761562"/>
      <w:bookmarkEnd w:id="119"/>
      <w:r w:rsidRPr="00C25A1E">
        <w:rPr>
          <w:rFonts w:hint="eastAsia"/>
        </w:rPr>
        <w:t>九、其他事项</w:t>
      </w:r>
      <w:bookmarkEnd w:id="120"/>
    </w:p>
    <w:p w14:paraId="5722DF3F" w14:textId="77777777" w:rsidR="00DB1D10" w:rsidRPr="00C25A1E" w:rsidRDefault="007616A2">
      <w:pPr>
        <w:spacing w:line="360" w:lineRule="auto"/>
        <w:ind w:firstLineChars="200" w:firstLine="480"/>
        <w:rPr>
          <w:rFonts w:ascii="黑体" w:eastAsia="黑体" w:hAnsi="黑体"/>
          <w:sz w:val="24"/>
        </w:rPr>
      </w:pPr>
      <w:bookmarkStart w:id="121" w:name="_42.代理服务费"/>
      <w:bookmarkEnd w:id="121"/>
      <w:r w:rsidRPr="00C25A1E">
        <w:rPr>
          <w:rFonts w:ascii="黑体" w:eastAsia="黑体" w:hAnsi="黑体" w:hint="eastAsia"/>
          <w:sz w:val="24"/>
        </w:rPr>
        <w:t>40.代理服务费</w:t>
      </w:r>
    </w:p>
    <w:p w14:paraId="6FDB61BB"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代理服务收费标准及缴费账户详见“投标人须知前附表”，投标人为联合体的，可以由联合体中的一方或者多方共同交纳代理服务费。</w:t>
      </w:r>
    </w:p>
    <w:p w14:paraId="4E4127B6"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t>41. 需要补充的其他内容</w:t>
      </w:r>
    </w:p>
    <w:p w14:paraId="349D56CC" w14:textId="77777777" w:rsidR="00DB1D10" w:rsidRPr="00C25A1E" w:rsidRDefault="007616A2">
      <w:pPr>
        <w:spacing w:line="360" w:lineRule="auto"/>
        <w:ind w:firstLineChars="200" w:firstLine="420"/>
        <w:rPr>
          <w:rFonts w:hAnsi="宋体"/>
        </w:rPr>
      </w:pPr>
      <w:r w:rsidRPr="00C25A1E">
        <w:rPr>
          <w:rFonts w:hAnsi="宋体"/>
        </w:rPr>
        <w:t>41.1</w:t>
      </w:r>
      <w:r w:rsidRPr="00C25A1E">
        <w:rPr>
          <w:rFonts w:hAnsi="宋体" w:cs="宋体" w:hint="eastAsia"/>
        </w:rPr>
        <w:t>本招标文件解释规则详见</w:t>
      </w:r>
      <w:r w:rsidRPr="00C25A1E">
        <w:rPr>
          <w:rFonts w:hAnsi="宋体" w:hint="eastAsia"/>
        </w:rPr>
        <w:t>“投标人须知前附表”。</w:t>
      </w:r>
    </w:p>
    <w:p w14:paraId="1317963F" w14:textId="77777777" w:rsidR="00DB1D10" w:rsidRPr="00C25A1E" w:rsidRDefault="007616A2">
      <w:pPr>
        <w:spacing w:line="360" w:lineRule="auto"/>
        <w:ind w:firstLineChars="200" w:firstLine="420"/>
        <w:rPr>
          <w:rFonts w:hAnsi="宋体"/>
        </w:rPr>
      </w:pPr>
      <w:r w:rsidRPr="00C25A1E">
        <w:rPr>
          <w:rFonts w:hAnsi="宋体" w:cs="宋体"/>
        </w:rPr>
        <w:t xml:space="preserve">41.2 </w:t>
      </w:r>
      <w:r w:rsidRPr="00C25A1E">
        <w:rPr>
          <w:rFonts w:hAnsi="宋体" w:hint="eastAsia"/>
        </w:rPr>
        <w:t>其他事项详见“投标人须知前附表”。</w:t>
      </w:r>
    </w:p>
    <w:p w14:paraId="0AEBA2F7" w14:textId="77777777" w:rsidR="00DB1D10" w:rsidRPr="00C25A1E" w:rsidRDefault="007616A2">
      <w:pPr>
        <w:spacing w:line="360" w:lineRule="auto"/>
        <w:ind w:firstLineChars="200" w:firstLine="420"/>
        <w:rPr>
          <w:rFonts w:hAnsi="宋体"/>
        </w:rPr>
      </w:pPr>
      <w:r w:rsidRPr="00C25A1E">
        <w:rPr>
          <w:rFonts w:hAnsi="宋体"/>
        </w:rPr>
        <w:t>41.3</w:t>
      </w:r>
      <w:r w:rsidRPr="00C25A1E">
        <w:rPr>
          <w:rFonts w:hAnsi="宋体" w:hint="eastAsia"/>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w:t>
      </w:r>
      <w:r w:rsidRPr="00C25A1E">
        <w:rPr>
          <w:rFonts w:hint="eastAsia"/>
        </w:rPr>
        <w:t>不对其中涉及的货物的制造商和工程承建商作出要求的，</w:t>
      </w:r>
      <w:r w:rsidRPr="00C25A1E">
        <w:rPr>
          <w:rFonts w:hAnsi="宋体" w:hint="eastAsia"/>
        </w:rPr>
        <w:t>享受本文件规定的中小企业扶持政策。</w:t>
      </w:r>
    </w:p>
    <w:p w14:paraId="0CD79A6D" w14:textId="77777777" w:rsidR="00DB1D10" w:rsidRPr="00C25A1E" w:rsidRDefault="007616A2">
      <w:pPr>
        <w:spacing w:line="360" w:lineRule="auto"/>
        <w:ind w:firstLineChars="200" w:firstLine="420"/>
        <w:rPr>
          <w:rFonts w:hAnsi="宋体"/>
        </w:rPr>
      </w:pPr>
      <w:r w:rsidRPr="00C25A1E">
        <w:rPr>
          <w:rFonts w:hAnsi="宋体" w:hint="eastAsia"/>
        </w:rPr>
        <w:t>以联合体形式参加政府采购活动，联合体各方均为中小企业的，联合体视同中小企业。其中，联合体各方均为小微企业的，联合体视同小微企业。</w:t>
      </w:r>
    </w:p>
    <w:p w14:paraId="464C0005" w14:textId="77777777" w:rsidR="00DB1D10" w:rsidRPr="00C25A1E" w:rsidRDefault="007616A2">
      <w:pPr>
        <w:spacing w:line="360" w:lineRule="auto"/>
        <w:ind w:firstLineChars="200" w:firstLine="420"/>
        <w:rPr>
          <w:rFonts w:hAnsi="宋体"/>
        </w:rPr>
      </w:pPr>
      <w:r w:rsidRPr="00C25A1E">
        <w:rPr>
          <w:rFonts w:hAnsi="宋体" w:hint="eastAsia"/>
        </w:rPr>
        <w:t>依据本文件规定享受扶持政策获得政府采购合同的，小微企业不得将合同分包给大中型企业，中型企业不得将合同分包给大型企业。</w:t>
      </w:r>
    </w:p>
    <w:p w14:paraId="6CA99109" w14:textId="77777777" w:rsidR="00DB1D10" w:rsidRPr="00C25A1E" w:rsidRDefault="007616A2">
      <w:pPr>
        <w:spacing w:line="360" w:lineRule="auto"/>
        <w:ind w:firstLineChars="200" w:firstLine="480"/>
        <w:rPr>
          <w:rFonts w:ascii="黑体" w:eastAsia="黑体" w:hAnsi="黑体"/>
          <w:sz w:val="24"/>
        </w:rPr>
      </w:pPr>
      <w:r w:rsidRPr="00C25A1E">
        <w:rPr>
          <w:rFonts w:ascii="黑体" w:eastAsia="黑体" w:hAnsi="黑体" w:hint="eastAsia"/>
          <w:sz w:val="24"/>
        </w:rPr>
        <w:lastRenderedPageBreak/>
        <w:t>42. 政采贷相关说明</w:t>
      </w:r>
    </w:p>
    <w:p w14:paraId="402E0293" w14:textId="77777777" w:rsidR="00DB1D10" w:rsidRPr="00C25A1E" w:rsidRDefault="007616A2">
      <w:pPr>
        <w:spacing w:line="360" w:lineRule="auto"/>
        <w:ind w:firstLineChars="200" w:firstLine="420"/>
        <w:jc w:val="left"/>
        <w:rPr>
          <w:rFonts w:hAnsi="宋体"/>
        </w:rPr>
      </w:pPr>
      <w:r w:rsidRPr="00C25A1E">
        <w:rPr>
          <w:rFonts w:hAnsi="宋体" w:hint="eastAsia"/>
        </w:rPr>
        <w:t>为优化政府采购营商环境，缓解供应商资金难题，南宁市政府采购试行政府采购信用融资制度，中标供应商如有融资需求，可凭政府采购合同通过以下方式申请政府采购信用融资贷款：</w:t>
      </w:r>
    </w:p>
    <w:p w14:paraId="4025A86E" w14:textId="77777777" w:rsidR="00DB1D10" w:rsidRPr="00C25A1E" w:rsidRDefault="007616A2">
      <w:pPr>
        <w:numPr>
          <w:ilvl w:val="0"/>
          <w:numId w:val="4"/>
        </w:numPr>
        <w:spacing w:line="360" w:lineRule="auto"/>
        <w:ind w:firstLineChars="200" w:firstLine="420"/>
        <w:jc w:val="left"/>
        <w:rPr>
          <w:rFonts w:hAnsi="宋体"/>
        </w:rPr>
      </w:pPr>
      <w:r w:rsidRPr="00C25A1E">
        <w:rPr>
          <w:rFonts w:hAnsi="宋体" w:hint="eastAsia"/>
        </w:rPr>
        <w:t>线下渠道：在“南宁市公共资源交易中心”官网（网址：</w:t>
      </w:r>
      <w:r w:rsidRPr="00C25A1E">
        <w:rPr>
          <w:rFonts w:hAnsi="宋体"/>
        </w:rPr>
        <w:t>http://www.nnggzy.org.cn</w:t>
      </w:r>
      <w:r w:rsidRPr="00C25A1E">
        <w:rPr>
          <w:rFonts w:hAnsi="宋体" w:hint="eastAsia"/>
        </w:rPr>
        <w:t>）“交易信息</w:t>
      </w:r>
      <w:r w:rsidRPr="00C25A1E">
        <w:rPr>
          <w:rFonts w:hAnsi="宋体"/>
        </w:rPr>
        <w:t>-</w:t>
      </w:r>
      <w:r w:rsidRPr="00C25A1E">
        <w:rPr>
          <w:rFonts w:hAnsi="宋体" w:hint="eastAsia"/>
        </w:rPr>
        <w:t>政府采购</w:t>
      </w:r>
      <w:r w:rsidRPr="00C25A1E">
        <w:rPr>
          <w:rFonts w:hAnsi="宋体"/>
        </w:rPr>
        <w:t>-</w:t>
      </w:r>
      <w:r w:rsidRPr="00C25A1E">
        <w:rPr>
          <w:rFonts w:hAnsi="宋体" w:hint="eastAsia"/>
        </w:rPr>
        <w:t>政府采购信用融资”中融资银行和南宁市企业融资服务中心专栏信息申请政府采购信用融资。</w:t>
      </w:r>
    </w:p>
    <w:p w14:paraId="7FBB546E" w14:textId="77777777" w:rsidR="00DB1D10" w:rsidRPr="00C25A1E" w:rsidRDefault="007616A2">
      <w:pPr>
        <w:numPr>
          <w:ilvl w:val="0"/>
          <w:numId w:val="4"/>
        </w:numPr>
        <w:spacing w:line="360" w:lineRule="auto"/>
        <w:ind w:firstLineChars="200" w:firstLine="420"/>
        <w:jc w:val="left"/>
        <w:rPr>
          <w:rFonts w:hAnsi="宋体"/>
        </w:rPr>
      </w:pPr>
      <w:r w:rsidRPr="00C25A1E">
        <w:rPr>
          <w:rFonts w:hAnsi="宋体" w:hint="eastAsia"/>
        </w:rPr>
        <w:t>线上渠道：登录中征营应收账款融资服务平台（网址：</w:t>
      </w:r>
      <w:r w:rsidRPr="00C25A1E">
        <w:rPr>
          <w:rFonts w:hAnsi="宋体" w:hint="eastAsia"/>
        </w:rPr>
        <w:t>https://www.crcrfsp.com</w:t>
      </w:r>
      <w:r w:rsidRPr="00C25A1E">
        <w:rPr>
          <w:rFonts w:hAnsi="宋体" w:hint="eastAsia"/>
        </w:rPr>
        <w:t>，客服电话：</w:t>
      </w:r>
      <w:r w:rsidRPr="00C25A1E">
        <w:rPr>
          <w:rFonts w:hAnsi="宋体" w:hint="eastAsia"/>
        </w:rPr>
        <w:t>400-009-0001</w:t>
      </w:r>
      <w:r w:rsidRPr="00C25A1E">
        <w:rPr>
          <w:rFonts w:hAnsi="宋体" w:hint="eastAsia"/>
        </w:rPr>
        <w:t>），选择相关金融产品和银行业金融机构金融融资贷款。具体操作方式见《中国人民银行南宁中心支行广西壮族自治区财政厅关于推广线上“政采贷”融资模式的通知》（南宁银发〔</w:t>
      </w:r>
      <w:r w:rsidRPr="00C25A1E">
        <w:rPr>
          <w:rFonts w:hAnsi="宋体" w:hint="eastAsia"/>
        </w:rPr>
        <w:t>2021</w:t>
      </w:r>
      <w:r w:rsidRPr="00C25A1E">
        <w:rPr>
          <w:rFonts w:hAnsi="宋体" w:hint="eastAsia"/>
        </w:rPr>
        <w:t>〕</w:t>
      </w:r>
      <w:r w:rsidRPr="00C25A1E">
        <w:rPr>
          <w:rFonts w:hAnsi="宋体" w:hint="eastAsia"/>
        </w:rPr>
        <w:t>258</w:t>
      </w:r>
      <w:r w:rsidRPr="00C25A1E">
        <w:rPr>
          <w:rFonts w:hAnsi="宋体" w:hint="eastAsia"/>
        </w:rPr>
        <w:t>号）文（文件公开网址详情见：“广西政府采购网”——</w:t>
      </w:r>
      <w:r w:rsidRPr="00C25A1E">
        <w:rPr>
          <w:rFonts w:hAnsi="宋体" w:hint="eastAsia"/>
        </w:rPr>
        <w:t>http://www.ccgp-guangxi.gov.cn/AdministrativeRegulations/AutonomousRegion/9830442.html</w:t>
      </w:r>
      <w:r w:rsidRPr="00C25A1E">
        <w:rPr>
          <w:rFonts w:hAnsi="宋体" w:hint="eastAsia"/>
        </w:rPr>
        <w:t>）</w:t>
      </w:r>
      <w:r w:rsidRPr="00C25A1E">
        <w:rPr>
          <w:rFonts w:hAnsi="宋体"/>
        </w:rPr>
        <w:br w:type="page"/>
      </w:r>
      <w:bookmarkStart w:id="122" w:name="_Toc532545043"/>
    </w:p>
    <w:p w14:paraId="50A3034F" w14:textId="77777777" w:rsidR="00DB1D10" w:rsidRPr="00C25A1E" w:rsidRDefault="007616A2">
      <w:pPr>
        <w:pStyle w:val="a9"/>
        <w:jc w:val="center"/>
        <w:outlineLvl w:val="0"/>
        <w:rPr>
          <w:rFonts w:ascii="Times New Roman" w:hAnsi="Times New Roman"/>
          <w:b/>
          <w:sz w:val="36"/>
        </w:rPr>
      </w:pPr>
      <w:bookmarkStart w:id="123" w:name="_Toc187761563"/>
      <w:r w:rsidRPr="00C25A1E">
        <w:rPr>
          <w:rFonts w:ascii="Times New Roman" w:hAnsi="Times New Roman" w:hint="eastAsia"/>
          <w:b/>
          <w:sz w:val="36"/>
        </w:rPr>
        <w:lastRenderedPageBreak/>
        <w:t>第四章评标方法</w:t>
      </w:r>
      <w:bookmarkEnd w:id="122"/>
      <w:r w:rsidRPr="00C25A1E">
        <w:rPr>
          <w:rFonts w:ascii="Times New Roman" w:hAnsi="Times New Roman" w:hint="eastAsia"/>
          <w:b/>
          <w:sz w:val="36"/>
        </w:rPr>
        <w:t>及评分标准</w:t>
      </w:r>
      <w:bookmarkEnd w:id="123"/>
    </w:p>
    <w:p w14:paraId="18C2D793" w14:textId="77777777" w:rsidR="00DB1D10" w:rsidRPr="00C25A1E" w:rsidRDefault="007616A2">
      <w:pPr>
        <w:pStyle w:val="a9"/>
        <w:jc w:val="center"/>
        <w:outlineLvl w:val="1"/>
        <w:rPr>
          <w:rFonts w:ascii="Times New Roman" w:hAnsi="Times New Roman"/>
          <w:b/>
          <w:bCs/>
          <w:sz w:val="32"/>
          <w:szCs w:val="32"/>
        </w:rPr>
      </w:pPr>
      <w:bookmarkStart w:id="124" w:name="_Toc187761564"/>
      <w:r w:rsidRPr="00C25A1E">
        <w:rPr>
          <w:rFonts w:ascii="Times New Roman" w:hAnsi="Times New Roman" w:hint="eastAsia"/>
          <w:b/>
          <w:bCs/>
          <w:sz w:val="32"/>
          <w:szCs w:val="32"/>
        </w:rPr>
        <w:t>第一节评标方法</w:t>
      </w:r>
      <w:bookmarkEnd w:id="124"/>
    </w:p>
    <w:p w14:paraId="05D4EF22" w14:textId="77777777" w:rsidR="00DB1D10" w:rsidRPr="00C25A1E" w:rsidRDefault="007616A2">
      <w:pPr>
        <w:pStyle w:val="a9"/>
        <w:tabs>
          <w:tab w:val="left" w:pos="2472"/>
        </w:tabs>
        <w:spacing w:line="460" w:lineRule="exact"/>
        <w:ind w:firstLineChars="200" w:firstLine="420"/>
        <w:rPr>
          <w:szCs w:val="21"/>
        </w:rPr>
      </w:pPr>
      <w:r w:rsidRPr="00C25A1E">
        <w:rPr>
          <w:rFonts w:hAnsi="宋体" w:cs="宋体" w:hint="eastAsia"/>
          <w:szCs w:val="21"/>
        </w:rPr>
        <w:t>本项目采用</w:t>
      </w:r>
      <w:r w:rsidRPr="00C25A1E">
        <w:rPr>
          <w:rFonts w:hAnsi="宋体" w:cs="宋体" w:hint="eastAsia"/>
          <w:szCs w:val="21"/>
          <w:u w:val="single"/>
        </w:rPr>
        <w:t xml:space="preserve"> 以下勾选的方式</w:t>
      </w:r>
      <w:r w:rsidRPr="00C25A1E">
        <w:rPr>
          <w:rFonts w:hAnsi="宋体" w:cs="宋体" w:hint="eastAsia"/>
          <w:szCs w:val="21"/>
        </w:rPr>
        <w:t>进行评审。</w:t>
      </w:r>
    </w:p>
    <w:p w14:paraId="54E69ED4" w14:textId="77777777" w:rsidR="00DB1D10" w:rsidRPr="00C25A1E" w:rsidRDefault="007616A2">
      <w:pPr>
        <w:pStyle w:val="a9"/>
        <w:spacing w:line="360" w:lineRule="auto"/>
        <w:ind w:firstLine="420"/>
        <w:rPr>
          <w:rFonts w:hAnsi="宋体"/>
        </w:rPr>
      </w:pPr>
      <w:r w:rsidRPr="00C25A1E">
        <w:rPr>
          <w:rFonts w:hAnsi="宋体" w:hint="eastAsia"/>
          <w:szCs w:val="21"/>
        </w:rPr>
        <w:t>□最低评标价法，是指投标文件满足招标文件</w:t>
      </w:r>
      <w:r w:rsidRPr="00C25A1E">
        <w:rPr>
          <w:rFonts w:hAnsi="宋体" w:hint="eastAsia"/>
        </w:rPr>
        <w:t>全部实质性要求，且投标报价最低的投标人为中标候选人的评标方法。</w:t>
      </w:r>
    </w:p>
    <w:p w14:paraId="2E67FCB0" w14:textId="77777777" w:rsidR="00DB1D10" w:rsidRPr="00C25A1E" w:rsidRDefault="007616A2">
      <w:pPr>
        <w:autoSpaceDE w:val="0"/>
        <w:autoSpaceDN w:val="0"/>
        <w:adjustRightInd w:val="0"/>
        <w:spacing w:line="440" w:lineRule="exact"/>
        <w:ind w:firstLineChars="200" w:firstLine="420"/>
        <w:rPr>
          <w:rFonts w:ascii="宋体" w:hAnsi="宋体"/>
          <w:sz w:val="24"/>
        </w:rPr>
      </w:pPr>
      <w:r w:rsidRPr="00C25A1E">
        <w:rPr>
          <w:rFonts w:ascii="宋体" w:hAnsi="宋体" w:hint="eastAsia"/>
        </w:rPr>
        <w:t>√</w:t>
      </w:r>
      <w:r w:rsidRPr="00C25A1E">
        <w:rPr>
          <w:rFonts w:hAnsi="宋体" w:hint="eastAsia"/>
        </w:rPr>
        <w:t>综合评分法，</w:t>
      </w:r>
      <w:r w:rsidRPr="00C25A1E">
        <w:rPr>
          <w:rFonts w:ascii="宋体" w:hAnsi="宋体" w:hint="eastAsia"/>
          <w:szCs w:val="20"/>
        </w:rPr>
        <w:t xml:space="preserve">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 </w:t>
      </w:r>
    </w:p>
    <w:p w14:paraId="6655C553" w14:textId="77777777" w:rsidR="00DB1D10" w:rsidRPr="00C25A1E" w:rsidRDefault="00DB1D10">
      <w:pPr>
        <w:pStyle w:val="a9"/>
        <w:spacing w:line="360" w:lineRule="auto"/>
        <w:ind w:firstLine="420"/>
        <w:rPr>
          <w:rFonts w:hAnsi="宋体"/>
        </w:rPr>
      </w:pPr>
    </w:p>
    <w:p w14:paraId="037FF5BF" w14:textId="77777777" w:rsidR="00DB1D10" w:rsidRPr="00C25A1E" w:rsidRDefault="007616A2">
      <w:pPr>
        <w:pStyle w:val="a9"/>
        <w:tabs>
          <w:tab w:val="left" w:pos="2472"/>
        </w:tabs>
        <w:spacing w:line="460" w:lineRule="exact"/>
        <w:jc w:val="center"/>
        <w:outlineLvl w:val="1"/>
        <w:rPr>
          <w:rFonts w:ascii="Times New Roman" w:hAnsi="Times New Roman"/>
          <w:b/>
          <w:bCs/>
          <w:sz w:val="32"/>
          <w:szCs w:val="32"/>
        </w:rPr>
      </w:pPr>
      <w:bookmarkStart w:id="125" w:name="_Toc187761565"/>
      <w:r w:rsidRPr="00C25A1E">
        <w:rPr>
          <w:rFonts w:ascii="Times New Roman" w:hAnsi="Times New Roman" w:hint="eastAsia"/>
          <w:b/>
          <w:bCs/>
          <w:sz w:val="32"/>
          <w:szCs w:val="32"/>
        </w:rPr>
        <w:t>第二节评标程序</w:t>
      </w:r>
      <w:bookmarkEnd w:id="125"/>
    </w:p>
    <w:p w14:paraId="5F0345C6"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1.符合性审查</w:t>
      </w:r>
    </w:p>
    <w:p w14:paraId="1B98AF46" w14:textId="77777777" w:rsidR="00DB1D10" w:rsidRPr="00C25A1E" w:rsidRDefault="007616A2">
      <w:pPr>
        <w:spacing w:line="360" w:lineRule="auto"/>
        <w:ind w:firstLineChars="200" w:firstLine="420"/>
        <w:rPr>
          <w:rFonts w:hAnsi="宋体"/>
        </w:rPr>
      </w:pPr>
      <w:r w:rsidRPr="00C25A1E">
        <w:rPr>
          <w:rFonts w:hAnsi="宋体" w:hint="eastAsia"/>
        </w:rPr>
        <w:t>评标委员会应当对符合资格的投标人的投标文件进行投标报价、商务、技术等实质性内容符合性审查，以确定其是否满足招标文件的实质性要求。</w:t>
      </w:r>
    </w:p>
    <w:p w14:paraId="4B88CAF3"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2.符合性审查不通过而导致投标无效的情形</w:t>
      </w:r>
    </w:p>
    <w:p w14:paraId="59DEA0CC"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投标人的投标文件中存在对招标文件的任何实质性要求和条件的负偏离，将被视为投标无效。</w:t>
      </w:r>
    </w:p>
    <w:p w14:paraId="4CCB87C1"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2.1在报价评审时，如发现下列情形之一的，将被视为投标无效：</w:t>
      </w:r>
    </w:p>
    <w:p w14:paraId="3723C231"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（1）投标文件未提供“投标人须知前附表”第13.1条规定中“必须提供”的文件资料的;</w:t>
      </w:r>
    </w:p>
    <w:p w14:paraId="71DDABC9"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（2）未采用人民币报价或者未按照招标文件标明的币种报价的；</w:t>
      </w:r>
    </w:p>
    <w:p w14:paraId="601443FD"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（3）报价超出招标文件规定最高限价，或者超出采购预算金额（包括分项预算）的；</w:t>
      </w:r>
    </w:p>
    <w:p w14:paraId="0481386D"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6C5E5635"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（5）修正后的报价，投标人不确认的；</w:t>
      </w:r>
    </w:p>
    <w:p w14:paraId="7A1E1A53"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（6）投标人属于本章第5条第（2）项情形的。</w:t>
      </w:r>
    </w:p>
    <w:p w14:paraId="6FE4D1B8"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2.2在商务评审时，如发现下列情形之一的，将被视为投标无效：</w:t>
      </w:r>
    </w:p>
    <w:p w14:paraId="384E6B84"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（1）投标文件未按招标文件要求签署、盖章的；</w:t>
      </w:r>
    </w:p>
    <w:p w14:paraId="337F818B"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lastRenderedPageBreak/>
        <w:t xml:space="preserve">（2）委托代理人未能出具有效身份证明或者出具的身份证明与授权委托书中的信息不符的； </w:t>
      </w:r>
    </w:p>
    <w:p w14:paraId="3D997C20"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（3）投标文件未提供“投标人须知前附表”第13.1条规定中“必须提供”或者“委托时必须提供”的文件资料的;</w:t>
      </w:r>
    </w:p>
    <w:p w14:paraId="443BAE2B"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（4）投标有效期、项目完成时间（交货时间、服务完成时间或者服务期等）、质保期、售后服务等招标文件中标“▲”的商务条款发生负偏离的；</w:t>
      </w:r>
    </w:p>
    <w:p w14:paraId="40957998"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（5）商务条款评审允许负偏离的条款数超过“投标人须知前附表”规定项数的。</w:t>
      </w:r>
    </w:p>
    <w:p w14:paraId="41668B1E"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（6）投标文件的实质性内容未使用中文表述、使用计量单位不符合招标文件要求的；</w:t>
      </w:r>
    </w:p>
    <w:p w14:paraId="15F3E201"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（7）投标文件中的文件资料因填写不齐全或者内容虚假或者出现其他情形而导致被评标委员会认定无效的；</w:t>
      </w:r>
    </w:p>
    <w:p w14:paraId="48320D9D"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（8）投标文件含有采购人不能接受的附加条件的；</w:t>
      </w:r>
    </w:p>
    <w:p w14:paraId="4341244A"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（9）未响应招标文件实质性要求的；</w:t>
      </w:r>
    </w:p>
    <w:p w14:paraId="351A0612"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（10）属于投标人须知正文第9.2条情形的；</w:t>
      </w:r>
    </w:p>
    <w:p w14:paraId="4267BC8D"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（11）法律、法规和招标文件规定的其他无效情形。</w:t>
      </w:r>
    </w:p>
    <w:p w14:paraId="20B94929"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2.3在技术评审时，如发现下列情形之一的，将被视为投标无效：</w:t>
      </w:r>
    </w:p>
    <w:p w14:paraId="7F387EDC" w14:textId="77777777" w:rsidR="00DB1D10" w:rsidRPr="00C25A1E" w:rsidRDefault="007616A2">
      <w:pPr>
        <w:spacing w:line="360" w:lineRule="auto"/>
        <w:ind w:firstLineChars="200" w:firstLine="420"/>
        <w:rPr>
          <w:rFonts w:hAnsi="宋体"/>
          <w:szCs w:val="21"/>
        </w:rPr>
      </w:pPr>
      <w:r w:rsidRPr="00C25A1E">
        <w:rPr>
          <w:rFonts w:hAnsi="宋体" w:hint="eastAsia"/>
          <w:szCs w:val="21"/>
        </w:rPr>
        <w:t>（</w:t>
      </w:r>
      <w:r w:rsidRPr="00C25A1E">
        <w:rPr>
          <w:rFonts w:hAnsi="宋体"/>
          <w:szCs w:val="21"/>
        </w:rPr>
        <w:t>1</w:t>
      </w:r>
      <w:r w:rsidRPr="00C25A1E">
        <w:rPr>
          <w:rFonts w:hAnsi="宋体" w:hint="eastAsia"/>
          <w:szCs w:val="21"/>
        </w:rPr>
        <w:t>）不满足招标文件要求的服务内容、技术要求、安全、质量标准，或者与招标文件中标“▲”的技术需求发生负偏离的；</w:t>
      </w:r>
    </w:p>
    <w:p w14:paraId="3567BD60" w14:textId="77777777" w:rsidR="00DB1D10" w:rsidRPr="00C25A1E" w:rsidRDefault="007616A2">
      <w:pPr>
        <w:spacing w:line="360" w:lineRule="auto"/>
        <w:ind w:firstLineChars="200" w:firstLine="420"/>
        <w:rPr>
          <w:rFonts w:hAnsi="宋体"/>
          <w:szCs w:val="21"/>
        </w:rPr>
      </w:pPr>
      <w:r w:rsidRPr="00C25A1E">
        <w:rPr>
          <w:rFonts w:hAnsi="宋体" w:hint="eastAsia"/>
          <w:szCs w:val="21"/>
        </w:rPr>
        <w:t>（</w:t>
      </w:r>
      <w:r w:rsidRPr="00C25A1E">
        <w:rPr>
          <w:rFonts w:hAnsi="宋体"/>
          <w:szCs w:val="21"/>
        </w:rPr>
        <w:t>2</w:t>
      </w:r>
      <w:r w:rsidRPr="00C25A1E">
        <w:rPr>
          <w:rFonts w:hAnsi="宋体" w:hint="eastAsia"/>
          <w:szCs w:val="21"/>
        </w:rPr>
        <w:t>）技术需求评审允许负偏离的条款数超过“投标人须知前附表”规定项数的；</w:t>
      </w:r>
    </w:p>
    <w:p w14:paraId="67D8E4AA" w14:textId="77777777" w:rsidR="00DB1D10" w:rsidRPr="00C25A1E" w:rsidRDefault="007616A2">
      <w:pPr>
        <w:spacing w:line="360" w:lineRule="auto"/>
        <w:ind w:firstLineChars="200" w:firstLine="420"/>
        <w:rPr>
          <w:rFonts w:hAnsi="宋体"/>
          <w:szCs w:val="21"/>
        </w:rPr>
      </w:pPr>
      <w:r w:rsidRPr="00C25A1E">
        <w:rPr>
          <w:rFonts w:hAnsi="宋体" w:hint="eastAsia"/>
          <w:szCs w:val="21"/>
        </w:rPr>
        <w:t>（</w:t>
      </w:r>
      <w:r w:rsidRPr="00C25A1E">
        <w:rPr>
          <w:rFonts w:hAnsi="宋体"/>
          <w:szCs w:val="21"/>
        </w:rPr>
        <w:t>3</w:t>
      </w:r>
      <w:r w:rsidRPr="00C25A1E">
        <w:rPr>
          <w:rFonts w:hAnsi="宋体" w:hint="eastAsia"/>
          <w:szCs w:val="21"/>
        </w:rPr>
        <w:t>）投标文件未提供“投标人须知前附表”第</w:t>
      </w:r>
      <w:r w:rsidRPr="00C25A1E">
        <w:rPr>
          <w:rFonts w:hAnsi="宋体"/>
          <w:szCs w:val="21"/>
        </w:rPr>
        <w:t>13.1</w:t>
      </w:r>
      <w:r w:rsidRPr="00C25A1E">
        <w:rPr>
          <w:rFonts w:hAnsi="宋体" w:hint="eastAsia"/>
          <w:szCs w:val="21"/>
        </w:rPr>
        <w:t>条规定中“必须提供”的文件资料的</w:t>
      </w:r>
      <w:r w:rsidRPr="00C25A1E">
        <w:rPr>
          <w:rFonts w:hAnsi="宋体"/>
          <w:szCs w:val="21"/>
        </w:rPr>
        <w:t>;</w:t>
      </w:r>
    </w:p>
    <w:p w14:paraId="06C930F7" w14:textId="77777777" w:rsidR="00DB1D10" w:rsidRPr="00C25A1E" w:rsidRDefault="007616A2">
      <w:pPr>
        <w:spacing w:line="360" w:lineRule="auto"/>
        <w:ind w:firstLineChars="200" w:firstLine="420"/>
        <w:rPr>
          <w:rFonts w:hAnsi="宋体"/>
          <w:szCs w:val="21"/>
        </w:rPr>
      </w:pPr>
      <w:r w:rsidRPr="00C25A1E">
        <w:rPr>
          <w:rFonts w:hAnsi="宋体" w:hint="eastAsia"/>
          <w:szCs w:val="21"/>
        </w:rPr>
        <w:t>（</w:t>
      </w:r>
      <w:r w:rsidRPr="00C25A1E">
        <w:rPr>
          <w:rFonts w:hAnsi="宋体"/>
          <w:szCs w:val="21"/>
        </w:rPr>
        <w:t>4</w:t>
      </w:r>
      <w:r w:rsidRPr="00C25A1E">
        <w:rPr>
          <w:rFonts w:hAnsi="宋体" w:hint="eastAsia"/>
          <w:szCs w:val="21"/>
        </w:rPr>
        <w:t>）虚假投标，或者出现其他情形而导致被评标委员会认定无效的；</w:t>
      </w:r>
    </w:p>
    <w:p w14:paraId="6F683A16" w14:textId="77777777" w:rsidR="00DB1D10" w:rsidRPr="00C25A1E" w:rsidRDefault="007616A2">
      <w:pPr>
        <w:spacing w:line="360" w:lineRule="auto"/>
        <w:ind w:firstLineChars="200" w:firstLine="420"/>
        <w:rPr>
          <w:rFonts w:hAnsi="宋体"/>
          <w:szCs w:val="21"/>
        </w:rPr>
      </w:pPr>
      <w:r w:rsidRPr="00C25A1E">
        <w:rPr>
          <w:rFonts w:hAnsi="宋体" w:hint="eastAsia"/>
          <w:szCs w:val="21"/>
        </w:rPr>
        <w:t>（</w:t>
      </w:r>
      <w:r w:rsidRPr="00C25A1E">
        <w:rPr>
          <w:rFonts w:hAnsi="宋体"/>
          <w:szCs w:val="21"/>
        </w:rPr>
        <w:t>5</w:t>
      </w:r>
      <w:r w:rsidRPr="00C25A1E">
        <w:rPr>
          <w:rFonts w:hAnsi="宋体" w:hint="eastAsia"/>
          <w:szCs w:val="21"/>
        </w:rPr>
        <w:t>）如招标文件需要提供技术方案的，投标技术方案不明确，招标文件未允许但存在一个或者一个以上备选（替代）投标方案的。</w:t>
      </w:r>
    </w:p>
    <w:p w14:paraId="0C894D57"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3.澄清补正、说明或者补正</w:t>
      </w:r>
    </w:p>
    <w:p w14:paraId="0A68B316" w14:textId="77777777" w:rsidR="00DB1D10" w:rsidRPr="00C25A1E" w:rsidRDefault="007616A2">
      <w:pPr>
        <w:spacing w:line="360" w:lineRule="auto"/>
        <w:ind w:firstLineChars="200" w:firstLine="420"/>
        <w:rPr>
          <w:rFonts w:ascii="宋体" w:hAnsi="宋体" w:cs="Courier New"/>
          <w:szCs w:val="21"/>
        </w:rPr>
      </w:pPr>
      <w:r w:rsidRPr="00C25A1E">
        <w:rPr>
          <w:rFonts w:ascii="宋体" w:hAnsi="宋体" w:cs="Courier New" w:hint="eastAsia"/>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6DAB1A79" w14:textId="77777777" w:rsidR="00DB1D10" w:rsidRPr="00C25A1E" w:rsidRDefault="007616A2">
      <w:pPr>
        <w:spacing w:line="360" w:lineRule="auto"/>
        <w:ind w:firstLineChars="200" w:firstLine="420"/>
        <w:rPr>
          <w:rFonts w:ascii="宋体" w:hAnsi="宋体" w:cs="Courier New"/>
          <w:szCs w:val="21"/>
        </w:rPr>
      </w:pPr>
      <w:r w:rsidRPr="00C25A1E">
        <w:rPr>
          <w:rFonts w:ascii="宋体" w:hAnsi="宋体" w:cs="Courier New" w:hint="eastAsia"/>
          <w:szCs w:val="21"/>
        </w:rPr>
        <w:t>异常情况处理：如遇无法正常使用线上发送澄清函的情况，将启动书面形式办理。启动书面形式办理</w:t>
      </w:r>
      <w:r w:rsidRPr="00C25A1E">
        <w:rPr>
          <w:rFonts w:ascii="宋体" w:hAnsi="宋体" w:cs="Courier New" w:hint="eastAsia"/>
          <w:szCs w:val="21"/>
        </w:rPr>
        <w:lastRenderedPageBreak/>
        <w:t>的情况下，评标委员会以书面形式要求投标人在规定时间内作出必要的澄清、说明或者补正。投标人的澄清、说明或者补正必须采用书面形式，并加盖公章，或者由法定代表人或者其授权的代表签字。</w:t>
      </w:r>
    </w:p>
    <w:p w14:paraId="582378BC"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4.投标文件修正</w:t>
      </w:r>
    </w:p>
    <w:p w14:paraId="63DBA9F9"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 xml:space="preserve">4.1投标文件报价出现前后不一致的，按照下列规定修正： </w:t>
      </w:r>
    </w:p>
    <w:p w14:paraId="7D14A1F3"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1</w:t>
      </w:r>
      <w:r w:rsidRPr="00C25A1E">
        <w:rPr>
          <w:rFonts w:hAnsi="宋体" w:hint="eastAsia"/>
        </w:rPr>
        <w:t>）报价文件中“开标一览表”内容与投标文件中相应内容不一致的，以“开标一览表”为准；</w:t>
      </w:r>
    </w:p>
    <w:p w14:paraId="1B95E815"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2</w:t>
      </w:r>
      <w:r w:rsidRPr="00C25A1E">
        <w:rPr>
          <w:rFonts w:hAnsi="宋体" w:hint="eastAsia"/>
        </w:rPr>
        <w:t>）大写金额和小写金额不一致的，以大写金额为准；</w:t>
      </w:r>
    </w:p>
    <w:p w14:paraId="60F52A65"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3</w:t>
      </w:r>
      <w:r w:rsidRPr="00C25A1E">
        <w:rPr>
          <w:rFonts w:hAnsi="宋体" w:hint="eastAsia"/>
        </w:rPr>
        <w:t>）单价金额小数点或者百分比有明显错位的，以开标一览表的总价为准，并修改单价；</w:t>
      </w:r>
    </w:p>
    <w:p w14:paraId="38684A72" w14:textId="77777777" w:rsidR="00DB1D10" w:rsidRPr="00C25A1E" w:rsidRDefault="007616A2">
      <w:pPr>
        <w:spacing w:line="360" w:lineRule="auto"/>
        <w:ind w:firstLineChars="200" w:firstLine="420"/>
        <w:rPr>
          <w:rFonts w:hAnsi="宋体"/>
        </w:rPr>
      </w:pPr>
      <w:r w:rsidRPr="00C25A1E">
        <w:rPr>
          <w:rFonts w:hAnsi="宋体" w:hint="eastAsia"/>
        </w:rPr>
        <w:t>（</w:t>
      </w:r>
      <w:r w:rsidRPr="00C25A1E">
        <w:rPr>
          <w:rFonts w:hAnsi="宋体"/>
        </w:rPr>
        <w:t>4</w:t>
      </w:r>
      <w:r w:rsidRPr="00C25A1E">
        <w:rPr>
          <w:rFonts w:hAnsi="宋体" w:hint="eastAsia"/>
        </w:rPr>
        <w:t>）总价金额与按单价汇总金额不一致的，以单价金额计算结果为准。</w:t>
      </w:r>
    </w:p>
    <w:p w14:paraId="13FCC485" w14:textId="77777777" w:rsidR="00DB1D10" w:rsidRPr="00C25A1E" w:rsidRDefault="007616A2">
      <w:pPr>
        <w:spacing w:line="360" w:lineRule="auto"/>
        <w:ind w:firstLineChars="200" w:firstLine="420"/>
        <w:rPr>
          <w:rFonts w:hAnsi="宋体"/>
        </w:rPr>
      </w:pPr>
      <w:r w:rsidRPr="00C25A1E">
        <w:rPr>
          <w:rFonts w:hAnsi="宋体" w:hint="eastAsia"/>
        </w:rPr>
        <w:t>同时出现两种以上不一致的，按照以上（</w:t>
      </w:r>
      <w:r w:rsidRPr="00C25A1E">
        <w:rPr>
          <w:rFonts w:hAnsi="宋体"/>
        </w:rPr>
        <w:t>1</w:t>
      </w:r>
      <w:r w:rsidRPr="00C25A1E">
        <w:rPr>
          <w:rFonts w:hAnsi="宋体" w:hint="eastAsia"/>
        </w:rPr>
        <w:t>）</w:t>
      </w:r>
      <w:r w:rsidRPr="00C25A1E">
        <w:rPr>
          <w:rFonts w:hAnsi="宋体"/>
        </w:rPr>
        <w:t>-</w:t>
      </w:r>
      <w:r w:rsidRPr="00C25A1E">
        <w:rPr>
          <w:rFonts w:hAnsi="宋体" w:hint="eastAsia"/>
        </w:rPr>
        <w:t>（</w:t>
      </w:r>
      <w:r w:rsidRPr="00C25A1E">
        <w:rPr>
          <w:rFonts w:hAnsi="宋体"/>
        </w:rPr>
        <w:t>4</w:t>
      </w:r>
      <w:r w:rsidRPr="00C25A1E">
        <w:rPr>
          <w:rFonts w:hAnsi="宋体" w:hint="eastAsia"/>
        </w:rPr>
        <w:t>）规定的顺序修正。修正后的报价经投标人确认后产生约束力，投标人不确认的，其投标无效。</w:t>
      </w:r>
    </w:p>
    <w:p w14:paraId="630BD245"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4.2经投标人确认修正后的报价若超过采购预算金额或者最高限价，投标人的投标文件作无效投标处理。</w:t>
      </w:r>
    </w:p>
    <w:p w14:paraId="578E847F"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4.3经投标人确认修正后的报价作为签订合同的依据，并以此报价计算价格分。</w:t>
      </w:r>
    </w:p>
    <w:p w14:paraId="117DD767"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5.比较与评价</w:t>
      </w:r>
    </w:p>
    <w:p w14:paraId="23BD4709" w14:textId="77777777" w:rsidR="00DB1D10" w:rsidRPr="00C25A1E" w:rsidRDefault="007616A2">
      <w:pPr>
        <w:spacing w:line="360" w:lineRule="auto"/>
        <w:ind w:firstLineChars="200" w:firstLine="420"/>
        <w:rPr>
          <w:rFonts w:hAnsi="宋体"/>
        </w:rPr>
      </w:pPr>
      <w:r w:rsidRPr="00C25A1E">
        <w:rPr>
          <w:rFonts w:hAnsi="宋体"/>
        </w:rPr>
        <w:t>5.1</w:t>
      </w:r>
      <w:r w:rsidRPr="00C25A1E">
        <w:rPr>
          <w:rFonts w:hAnsi="宋体" w:hint="eastAsia"/>
        </w:rPr>
        <w:t>评标委员会按照招标文件中规定的评标方法和评标标准，对符合性审查合格的投标文件进行商务和技术评估，综合比较与评价。</w:t>
      </w:r>
    </w:p>
    <w:p w14:paraId="2F5AFC16" w14:textId="77777777" w:rsidR="00DB1D10" w:rsidRPr="00C25A1E" w:rsidRDefault="007616A2">
      <w:pPr>
        <w:spacing w:line="360" w:lineRule="auto"/>
        <w:ind w:firstLineChars="200" w:firstLine="420"/>
        <w:rPr>
          <w:rFonts w:hAnsi="宋体"/>
        </w:rPr>
      </w:pPr>
      <w:r w:rsidRPr="00C25A1E">
        <w:rPr>
          <w:rFonts w:hAnsi="宋体"/>
        </w:rPr>
        <w:t>5.2</w:t>
      </w:r>
      <w:r w:rsidRPr="00C25A1E">
        <w:rPr>
          <w:rFonts w:hAnsi="宋体" w:hint="eastAsia"/>
        </w:rPr>
        <w:t>评标委员会独立对每个投标人的投标文件进行评价，并汇总每个投标人的得分。</w:t>
      </w:r>
    </w:p>
    <w:p w14:paraId="5085AD56" w14:textId="77777777" w:rsidR="00DB1D10" w:rsidRPr="00C25A1E" w:rsidRDefault="007616A2">
      <w:pPr>
        <w:widowControl/>
        <w:numPr>
          <w:ilvl w:val="0"/>
          <w:numId w:val="5"/>
        </w:numPr>
        <w:spacing w:after="150" w:line="480" w:lineRule="auto"/>
        <w:ind w:firstLineChars="200" w:firstLine="420"/>
        <w:jc w:val="left"/>
        <w:rPr>
          <w:rFonts w:hAnsi="宋体"/>
        </w:rPr>
      </w:pPr>
      <w:r w:rsidRPr="00C25A1E">
        <w:rPr>
          <w:rFonts w:hAnsi="宋体" w:hint="eastAsia"/>
        </w:rPr>
        <w:t>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335791D0" w14:textId="77777777" w:rsidR="00DB1D10" w:rsidRPr="00C25A1E" w:rsidRDefault="007616A2">
      <w:pPr>
        <w:widowControl/>
        <w:numPr>
          <w:ilvl w:val="0"/>
          <w:numId w:val="5"/>
        </w:numPr>
        <w:spacing w:after="150" w:line="480" w:lineRule="auto"/>
        <w:ind w:firstLineChars="200" w:firstLine="420"/>
        <w:jc w:val="left"/>
        <w:rPr>
          <w:rFonts w:hAnsi="宋体"/>
        </w:rPr>
      </w:pPr>
      <w:r w:rsidRPr="00C25A1E">
        <w:rPr>
          <w:rFonts w:hAnsi="宋体" w:hint="eastAsia"/>
        </w:rPr>
        <w:t>评标委员会认为投标人的报价明显低于其他通过符合性审查投标人的报价，有可能影响产品质量或者不能诚信履约的，应当要求其在评标现场合理的时间内提供书面说明，必要时提交相关证明材料；</w:t>
      </w:r>
      <w:r w:rsidRPr="00C25A1E">
        <w:rPr>
          <w:rFonts w:hAnsi="宋体" w:hint="eastAsia"/>
          <w:b/>
        </w:rPr>
        <w:t>投标人不能证明其报价合理性的，评标委员会将其作为无效投标处理。</w:t>
      </w:r>
    </w:p>
    <w:p w14:paraId="41819CAC" w14:textId="77777777" w:rsidR="00DB1D10" w:rsidRPr="00C25A1E" w:rsidRDefault="007616A2">
      <w:pPr>
        <w:snapToGrid w:val="0"/>
        <w:spacing w:line="360" w:lineRule="auto"/>
        <w:ind w:firstLineChars="200" w:firstLine="420"/>
        <w:rPr>
          <w:rFonts w:ascii="宋体" w:hAnsi="宋体"/>
          <w:szCs w:val="21"/>
        </w:rPr>
      </w:pPr>
      <w:r w:rsidRPr="00C25A1E">
        <w:rPr>
          <w:rFonts w:ascii="宋体" w:hAnsi="宋体" w:hint="eastAsia"/>
          <w:szCs w:val="21"/>
        </w:rPr>
        <w:t>1）评标委员会在评审中发现下列情形之一的，应当启动异常低价投标审查程序：</w:t>
      </w:r>
    </w:p>
    <w:p w14:paraId="24645099" w14:textId="77777777" w:rsidR="00DB1D10" w:rsidRPr="00C25A1E" w:rsidRDefault="007616A2">
      <w:pPr>
        <w:snapToGrid w:val="0"/>
        <w:spacing w:line="360" w:lineRule="auto"/>
        <w:ind w:firstLineChars="200" w:firstLine="420"/>
        <w:rPr>
          <w:rFonts w:ascii="宋体" w:hAnsi="宋体"/>
          <w:szCs w:val="21"/>
        </w:rPr>
      </w:pPr>
      <w:r w:rsidRPr="00C25A1E">
        <w:rPr>
          <w:rFonts w:ascii="宋体" w:hAnsi="宋体" w:hint="eastAsia"/>
          <w:szCs w:val="21"/>
        </w:rPr>
        <w:t>①投标报价低于全部通过符合性审查供应商投标报价平均值</w:t>
      </w:r>
      <w:r w:rsidRPr="00C25A1E">
        <w:rPr>
          <w:rFonts w:ascii="宋体" w:hAnsi="宋体"/>
          <w:szCs w:val="21"/>
          <w:u w:val="single"/>
        </w:rPr>
        <w:t>50%</w:t>
      </w:r>
      <w:r w:rsidRPr="00C25A1E">
        <w:rPr>
          <w:rFonts w:ascii="宋体" w:hAnsi="宋体" w:hint="eastAsia"/>
          <w:szCs w:val="21"/>
        </w:rPr>
        <w:t>的，即投标报价＜全部通过符合性审查供应商投标报价平均值×</w:t>
      </w:r>
      <w:r w:rsidRPr="00C25A1E">
        <w:rPr>
          <w:rFonts w:ascii="宋体" w:hAnsi="宋体"/>
          <w:szCs w:val="21"/>
          <w:u w:val="single"/>
        </w:rPr>
        <w:t>50%</w:t>
      </w:r>
      <w:r w:rsidRPr="00C25A1E">
        <w:rPr>
          <w:rFonts w:ascii="宋体" w:hAnsi="宋体" w:hint="eastAsia"/>
          <w:szCs w:val="21"/>
        </w:rPr>
        <w:t xml:space="preserve">； </w:t>
      </w:r>
    </w:p>
    <w:p w14:paraId="3774B674" w14:textId="77777777" w:rsidR="00DB1D10" w:rsidRPr="00C25A1E" w:rsidRDefault="007616A2">
      <w:pPr>
        <w:snapToGrid w:val="0"/>
        <w:spacing w:line="360" w:lineRule="auto"/>
        <w:ind w:firstLineChars="200" w:firstLine="420"/>
        <w:rPr>
          <w:rFonts w:ascii="宋体" w:hAnsi="宋体"/>
          <w:szCs w:val="21"/>
        </w:rPr>
      </w:pPr>
      <w:r w:rsidRPr="00C25A1E">
        <w:rPr>
          <w:rFonts w:ascii="宋体" w:hAnsi="宋体" w:hint="eastAsia"/>
          <w:szCs w:val="21"/>
        </w:rPr>
        <w:t>②投标报价低于通过符合性审查的次低报价供应商投标报价</w:t>
      </w:r>
      <w:r w:rsidRPr="00C25A1E">
        <w:rPr>
          <w:rFonts w:ascii="宋体" w:hAnsi="宋体"/>
          <w:szCs w:val="21"/>
          <w:u w:val="single"/>
        </w:rPr>
        <w:t>50%</w:t>
      </w:r>
      <w:r w:rsidRPr="00C25A1E">
        <w:rPr>
          <w:rFonts w:ascii="宋体" w:hAnsi="宋体" w:hint="eastAsia"/>
          <w:szCs w:val="21"/>
        </w:rPr>
        <w:t>的，即投标报价＜通过符合性审查的</w:t>
      </w:r>
      <w:r w:rsidRPr="00C25A1E">
        <w:rPr>
          <w:rFonts w:ascii="宋体" w:hAnsi="宋体" w:hint="eastAsia"/>
          <w:szCs w:val="21"/>
        </w:rPr>
        <w:lastRenderedPageBreak/>
        <w:t>次低报价供应商投标报价×</w:t>
      </w:r>
      <w:r w:rsidRPr="00C25A1E">
        <w:rPr>
          <w:rFonts w:ascii="宋体" w:hAnsi="宋体"/>
          <w:szCs w:val="21"/>
          <w:u w:val="single"/>
        </w:rPr>
        <w:t>50%</w:t>
      </w:r>
      <w:r w:rsidRPr="00C25A1E">
        <w:rPr>
          <w:rFonts w:ascii="宋体" w:hAnsi="宋体" w:hint="eastAsia"/>
          <w:szCs w:val="21"/>
        </w:rPr>
        <w:t xml:space="preserve">； </w:t>
      </w:r>
    </w:p>
    <w:p w14:paraId="138854D0" w14:textId="77777777" w:rsidR="00DB1D10" w:rsidRPr="00C25A1E" w:rsidRDefault="007616A2">
      <w:pPr>
        <w:snapToGrid w:val="0"/>
        <w:spacing w:line="360" w:lineRule="auto"/>
        <w:ind w:firstLineChars="200" w:firstLine="420"/>
        <w:rPr>
          <w:rFonts w:ascii="宋体" w:hAnsi="宋体"/>
          <w:szCs w:val="21"/>
        </w:rPr>
      </w:pPr>
      <w:r w:rsidRPr="00C25A1E">
        <w:rPr>
          <w:rFonts w:ascii="宋体" w:hAnsi="宋体" w:hint="eastAsia"/>
          <w:szCs w:val="21"/>
        </w:rPr>
        <w:t>③投标报价低于采购项目最高限价</w:t>
      </w:r>
      <w:r w:rsidRPr="00C25A1E">
        <w:rPr>
          <w:rFonts w:ascii="宋体" w:hAnsi="宋体"/>
          <w:szCs w:val="21"/>
          <w:u w:val="single"/>
        </w:rPr>
        <w:t>45%</w:t>
      </w:r>
      <w:r w:rsidRPr="00C25A1E">
        <w:rPr>
          <w:rFonts w:ascii="宋体" w:hAnsi="宋体" w:hint="eastAsia"/>
          <w:szCs w:val="21"/>
        </w:rPr>
        <w:t>的，即投标报价＜采购项目最高限价×</w:t>
      </w:r>
      <w:r w:rsidRPr="00C25A1E">
        <w:rPr>
          <w:rFonts w:ascii="宋体" w:hAnsi="宋体"/>
          <w:szCs w:val="21"/>
          <w:u w:val="single"/>
        </w:rPr>
        <w:t>45%</w:t>
      </w:r>
      <w:r w:rsidRPr="00C25A1E">
        <w:rPr>
          <w:rFonts w:ascii="宋体" w:hAnsi="宋体" w:hint="eastAsia"/>
          <w:szCs w:val="21"/>
        </w:rPr>
        <w:t>；</w:t>
      </w:r>
    </w:p>
    <w:p w14:paraId="702A6CC7" w14:textId="77777777" w:rsidR="00DB1D10" w:rsidRPr="00C25A1E" w:rsidRDefault="007616A2">
      <w:pPr>
        <w:snapToGrid w:val="0"/>
        <w:spacing w:line="360" w:lineRule="auto"/>
        <w:ind w:firstLineChars="200" w:firstLine="420"/>
        <w:rPr>
          <w:rFonts w:ascii="宋体" w:hAnsi="宋体"/>
          <w:szCs w:val="21"/>
        </w:rPr>
      </w:pPr>
      <w:r w:rsidRPr="00C25A1E">
        <w:rPr>
          <w:rFonts w:ascii="宋体" w:hAnsi="宋体" w:hint="eastAsia"/>
          <w:szCs w:val="21"/>
        </w:rPr>
        <w:t>④评标委员会基于专业判断，认为供应商报价过低，有可能影响产品质量或者不能诚信履约的其他情形。</w:t>
      </w:r>
    </w:p>
    <w:p w14:paraId="269BF77F" w14:textId="77777777" w:rsidR="00DB1D10" w:rsidRPr="00C25A1E" w:rsidRDefault="007616A2">
      <w:pPr>
        <w:snapToGrid w:val="0"/>
        <w:spacing w:line="360" w:lineRule="auto"/>
        <w:ind w:firstLineChars="200" w:firstLine="420"/>
        <w:rPr>
          <w:rFonts w:ascii="宋体" w:hAnsi="宋体"/>
          <w:szCs w:val="21"/>
        </w:rPr>
      </w:pPr>
      <w:r w:rsidRPr="00C25A1E">
        <w:rPr>
          <w:rFonts w:ascii="宋体" w:hAnsi="宋体" w:hint="eastAsia"/>
          <w:szCs w:val="21"/>
        </w:rPr>
        <w:t>2）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48727783" w14:textId="77777777" w:rsidR="00DB1D10" w:rsidRPr="00C25A1E" w:rsidRDefault="007616A2">
      <w:pPr>
        <w:snapToGrid w:val="0"/>
        <w:spacing w:line="360" w:lineRule="auto"/>
        <w:ind w:firstLineChars="200" w:firstLine="420"/>
        <w:rPr>
          <w:rFonts w:ascii="宋体" w:hAnsi="宋体"/>
          <w:szCs w:val="21"/>
        </w:rPr>
      </w:pPr>
      <w:r w:rsidRPr="00C25A1E">
        <w:rPr>
          <w:rFonts w:ascii="宋体" w:hAnsi="宋体" w:hint="eastAsia"/>
          <w:szCs w:val="21"/>
        </w:rPr>
        <w:t>评标委员会依据专业经验，参考同类项目中标（成交）价格、类似产品市场价格水平、行业人工费用标准、国家有关部门指导行业协会发布的行业平均成本等情况，对报价合理性进行判断。</w:t>
      </w:r>
      <w:r w:rsidRPr="00C25A1E">
        <w:rPr>
          <w:rFonts w:ascii="宋体" w:hAnsi="宋体" w:hint="eastAsia"/>
          <w:b/>
          <w:szCs w:val="21"/>
        </w:rPr>
        <w:t>投标供应商不能提供书面说明、证明材料，或者提供的书面说明、证明材料不能证明其报价合理性的，评标委员会应当将其作为无效投标处理。</w:t>
      </w:r>
    </w:p>
    <w:p w14:paraId="6A5FB527" w14:textId="77777777" w:rsidR="00DB1D10" w:rsidRPr="00C25A1E" w:rsidRDefault="007616A2">
      <w:pPr>
        <w:snapToGrid w:val="0"/>
        <w:spacing w:line="360" w:lineRule="auto"/>
        <w:ind w:firstLineChars="200" w:firstLine="420"/>
        <w:rPr>
          <w:rFonts w:ascii="宋体" w:hAnsi="宋体"/>
          <w:szCs w:val="21"/>
        </w:rPr>
      </w:pPr>
      <w:r w:rsidRPr="00C25A1E">
        <w:rPr>
          <w:rFonts w:ascii="宋体" w:hAnsi="宋体" w:hint="eastAsia"/>
          <w:szCs w:val="21"/>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74B58DD4" w14:textId="77777777" w:rsidR="00DB1D10" w:rsidRPr="00C25A1E" w:rsidRDefault="007616A2">
      <w:pPr>
        <w:spacing w:line="360" w:lineRule="auto"/>
        <w:ind w:left="142"/>
        <w:rPr>
          <w:rFonts w:hAnsi="宋体"/>
        </w:rPr>
      </w:pPr>
      <w:r w:rsidRPr="00C25A1E">
        <w:rPr>
          <w:rFonts w:ascii="宋体" w:hAnsi="宋体" w:hint="eastAsia"/>
          <w:szCs w:val="21"/>
        </w:rPr>
        <w:t>异常低价投标审查的启动原因、审查意见和审查结果应当在评审报告中记录，并随供应商提供的相关书面说明及证明材料，以及评标委员会有关互联网浏览、查询历史一并归档。</w:t>
      </w:r>
    </w:p>
    <w:p w14:paraId="740EF719" w14:textId="77777777" w:rsidR="00DB1D10" w:rsidRPr="00C25A1E" w:rsidRDefault="007616A2">
      <w:pPr>
        <w:pStyle w:val="afb"/>
        <w:spacing w:line="360" w:lineRule="auto"/>
        <w:rPr>
          <w:rFonts w:hAnsi="宋体"/>
        </w:rPr>
      </w:pPr>
      <w:r w:rsidRPr="00C25A1E">
        <w:rPr>
          <w:rFonts w:hAnsi="宋体"/>
        </w:rPr>
        <w:t>5.3</w:t>
      </w:r>
      <w:r w:rsidRPr="00C25A1E">
        <w:rPr>
          <w:rFonts w:hAnsi="宋体" w:hint="eastAsia"/>
        </w:rPr>
        <w:t>评标委员会按照招标文件中规定的评标方法和标准计算各投标人的报价得分。在计算过程中，不得去掉最高报价或者最低报价。</w:t>
      </w:r>
    </w:p>
    <w:p w14:paraId="7D2A684C" w14:textId="77777777" w:rsidR="00DB1D10" w:rsidRPr="00C25A1E" w:rsidRDefault="007616A2">
      <w:pPr>
        <w:spacing w:line="360" w:lineRule="auto"/>
        <w:ind w:firstLineChars="200" w:firstLine="420"/>
        <w:rPr>
          <w:rFonts w:hAnsi="宋体"/>
        </w:rPr>
      </w:pPr>
      <w:r w:rsidRPr="00C25A1E">
        <w:rPr>
          <w:rFonts w:hAnsi="宋体"/>
        </w:rPr>
        <w:t>5.4</w:t>
      </w:r>
      <w:r w:rsidRPr="00C25A1E">
        <w:rPr>
          <w:rFonts w:hAnsi="宋体" w:hint="eastAsia"/>
        </w:rPr>
        <w:t>各投标人的得分为所有评委的有效评分的算术平均数。</w:t>
      </w:r>
    </w:p>
    <w:p w14:paraId="5EF0334E" w14:textId="77777777" w:rsidR="00DB1D10" w:rsidRPr="00C25A1E" w:rsidRDefault="007616A2">
      <w:pPr>
        <w:spacing w:line="360" w:lineRule="auto"/>
        <w:ind w:firstLineChars="200" w:firstLine="420"/>
        <w:rPr>
          <w:rFonts w:hAnsi="宋体"/>
        </w:rPr>
      </w:pPr>
      <w:r w:rsidRPr="00C25A1E">
        <w:rPr>
          <w:rFonts w:hAnsi="宋体"/>
        </w:rPr>
        <w:t>5.5</w:t>
      </w:r>
      <w:r w:rsidRPr="00C25A1E">
        <w:rPr>
          <w:rFonts w:hAnsi="宋体" w:hint="eastAsia"/>
        </w:rPr>
        <w:t>评标委员会按照招标文件中的规定推荐中标候选人。</w:t>
      </w:r>
    </w:p>
    <w:p w14:paraId="3FED0F61" w14:textId="77777777" w:rsidR="00DB1D10" w:rsidRPr="00C25A1E" w:rsidRDefault="007616A2">
      <w:pPr>
        <w:spacing w:line="360" w:lineRule="auto"/>
        <w:ind w:firstLineChars="200" w:firstLine="420"/>
        <w:rPr>
          <w:rFonts w:hAnsi="宋体"/>
        </w:rPr>
      </w:pPr>
      <w:r w:rsidRPr="00C25A1E">
        <w:rPr>
          <w:rFonts w:hAnsi="宋体"/>
        </w:rPr>
        <w:t>5.6</w:t>
      </w:r>
      <w:r w:rsidRPr="00C25A1E">
        <w:rPr>
          <w:rFonts w:hAnsi="宋体" w:hint="eastAsia"/>
        </w:rPr>
        <w:t>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0473C021" w14:textId="77777777" w:rsidR="00DB1D10" w:rsidRPr="00C25A1E" w:rsidRDefault="007616A2">
      <w:pPr>
        <w:spacing w:line="360" w:lineRule="auto"/>
        <w:ind w:firstLineChars="200" w:firstLine="422"/>
        <w:rPr>
          <w:rFonts w:ascii="宋体" w:hAnsi="宋体"/>
          <w:b/>
          <w:szCs w:val="21"/>
        </w:rPr>
      </w:pPr>
      <w:r w:rsidRPr="00C25A1E">
        <w:rPr>
          <w:rFonts w:ascii="宋体" w:hAnsi="宋体" w:hint="eastAsia"/>
          <w:b/>
          <w:szCs w:val="21"/>
        </w:rPr>
        <w:t>6.评审复核</w:t>
      </w:r>
    </w:p>
    <w:p w14:paraId="679E54D4" w14:textId="77777777" w:rsidR="00DB1D10" w:rsidRPr="00C25A1E" w:rsidRDefault="007616A2">
      <w:pPr>
        <w:spacing w:line="360" w:lineRule="auto"/>
        <w:ind w:firstLineChars="200" w:firstLine="420"/>
        <w:rPr>
          <w:rFonts w:ascii="宋体" w:hAnsi="宋体"/>
          <w:szCs w:val="21"/>
        </w:rPr>
      </w:pPr>
      <w:r w:rsidRPr="00C25A1E">
        <w:rPr>
          <w:rFonts w:ascii="宋体" w:hAnsi="宋体" w:hint="eastAsia"/>
          <w:szCs w:val="21"/>
        </w:rPr>
        <w:t>6.1评标报告签署前，评标委员会要对评审结果进行复核，复核意见要体现在评标报告中。</w:t>
      </w:r>
    </w:p>
    <w:p w14:paraId="4029349D" w14:textId="77777777" w:rsidR="00DB1D10" w:rsidRPr="00C25A1E" w:rsidRDefault="007616A2">
      <w:pPr>
        <w:widowControl/>
        <w:spacing w:line="560" w:lineRule="exact"/>
        <w:ind w:firstLineChars="200" w:firstLine="420"/>
        <w:jc w:val="left"/>
        <w:textAlignment w:val="baseline"/>
        <w:rPr>
          <w:rFonts w:hAnsi="宋体"/>
        </w:rPr>
      </w:pPr>
      <w:r w:rsidRPr="00C25A1E">
        <w:rPr>
          <w:rFonts w:hAnsi="宋体"/>
        </w:rPr>
        <w:t>6.2</w:t>
      </w:r>
      <w:r w:rsidRPr="00C25A1E">
        <w:rPr>
          <w:rFonts w:hAnsi="宋体" w:hint="eastAsia"/>
        </w:rPr>
        <w:t>评标结果汇总完成后，除下列情形外，任何人不得修改评标结果：</w:t>
      </w:r>
    </w:p>
    <w:p w14:paraId="07D43E95" w14:textId="77777777" w:rsidR="00DB1D10" w:rsidRPr="00C25A1E" w:rsidRDefault="007616A2">
      <w:pPr>
        <w:widowControl/>
        <w:spacing w:line="560" w:lineRule="exact"/>
        <w:jc w:val="left"/>
        <w:textAlignment w:val="baseline"/>
        <w:rPr>
          <w:rFonts w:hAnsi="宋体"/>
        </w:rPr>
      </w:pPr>
      <w:r w:rsidRPr="00C25A1E">
        <w:rPr>
          <w:rFonts w:hAnsi="宋体" w:hint="eastAsia"/>
        </w:rPr>
        <w:t xml:space="preserve">　　（一）分值汇总计算错误的；</w:t>
      </w:r>
    </w:p>
    <w:p w14:paraId="7471A1E8" w14:textId="77777777" w:rsidR="00DB1D10" w:rsidRPr="00C25A1E" w:rsidRDefault="007616A2">
      <w:pPr>
        <w:widowControl/>
        <w:spacing w:line="560" w:lineRule="exact"/>
        <w:jc w:val="left"/>
        <w:textAlignment w:val="baseline"/>
        <w:rPr>
          <w:rFonts w:hAnsi="宋体"/>
        </w:rPr>
      </w:pPr>
      <w:r w:rsidRPr="00C25A1E">
        <w:rPr>
          <w:rFonts w:hAnsi="宋体" w:hint="eastAsia"/>
        </w:rPr>
        <w:lastRenderedPageBreak/>
        <w:t xml:space="preserve">　　（二）分项评分超出评分标准范围的；</w:t>
      </w:r>
    </w:p>
    <w:p w14:paraId="465D41EF" w14:textId="77777777" w:rsidR="00DB1D10" w:rsidRPr="00C25A1E" w:rsidRDefault="007616A2">
      <w:pPr>
        <w:widowControl/>
        <w:spacing w:line="560" w:lineRule="exact"/>
        <w:jc w:val="left"/>
        <w:textAlignment w:val="baseline"/>
        <w:rPr>
          <w:rFonts w:hAnsi="宋体"/>
        </w:rPr>
      </w:pPr>
      <w:r w:rsidRPr="00C25A1E">
        <w:rPr>
          <w:rFonts w:hAnsi="宋体" w:hint="eastAsia"/>
        </w:rPr>
        <w:t xml:space="preserve">　　（三）评标委员会成员对客观评审因素评分不一致的；</w:t>
      </w:r>
    </w:p>
    <w:p w14:paraId="02B74306" w14:textId="77777777" w:rsidR="00DB1D10" w:rsidRPr="00C25A1E" w:rsidRDefault="007616A2">
      <w:pPr>
        <w:widowControl/>
        <w:spacing w:line="560" w:lineRule="exact"/>
        <w:jc w:val="left"/>
        <w:textAlignment w:val="baseline"/>
        <w:rPr>
          <w:rFonts w:hAnsi="宋体"/>
        </w:rPr>
      </w:pPr>
      <w:r w:rsidRPr="00C25A1E">
        <w:rPr>
          <w:rFonts w:hAnsi="宋体" w:hint="eastAsia"/>
        </w:rPr>
        <w:t xml:space="preserve">　　（四）经评标委员会认定评分畸高、畸低的。</w:t>
      </w:r>
    </w:p>
    <w:p w14:paraId="4B92DE73" w14:textId="77777777" w:rsidR="00DB1D10" w:rsidRPr="00C25A1E" w:rsidRDefault="007616A2">
      <w:pPr>
        <w:spacing w:line="360" w:lineRule="auto"/>
        <w:ind w:firstLineChars="200" w:firstLine="420"/>
        <w:rPr>
          <w:rFonts w:hAnsi="宋体"/>
        </w:rPr>
      </w:pPr>
      <w:r w:rsidRPr="00C25A1E">
        <w:rPr>
          <w:rFonts w:hAnsi="宋体" w:hint="eastAsia"/>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5C6CAE21" w14:textId="77777777" w:rsidR="00DB1D10" w:rsidRPr="00C25A1E" w:rsidRDefault="007616A2">
      <w:pPr>
        <w:pStyle w:val="2"/>
        <w:jc w:val="center"/>
        <w:rPr>
          <w:b w:val="0"/>
          <w:sz w:val="30"/>
          <w:szCs w:val="30"/>
        </w:rPr>
      </w:pPr>
      <w:bookmarkStart w:id="126" w:name="_Toc187761566"/>
      <w:r w:rsidRPr="00C25A1E">
        <w:rPr>
          <w:rFonts w:hint="eastAsia"/>
          <w:b w:val="0"/>
          <w:sz w:val="30"/>
          <w:szCs w:val="30"/>
        </w:rPr>
        <w:t>第三节评分标准</w:t>
      </w:r>
      <w:bookmarkEnd w:id="126"/>
    </w:p>
    <w:p w14:paraId="50611C5A" w14:textId="77777777" w:rsidR="00DB1D10" w:rsidRPr="00C25A1E" w:rsidRDefault="007616A2">
      <w:pPr>
        <w:pStyle w:val="a9"/>
        <w:ind w:firstLineChars="200" w:firstLine="602"/>
        <w:jc w:val="center"/>
        <w:rPr>
          <w:rFonts w:ascii="Times New Roman" w:hAnsi="Times New Roman"/>
          <w:b/>
          <w:sz w:val="30"/>
          <w:szCs w:val="30"/>
        </w:rPr>
      </w:pPr>
      <w:r w:rsidRPr="00C25A1E">
        <w:rPr>
          <w:rFonts w:ascii="Times New Roman" w:hAnsi="Times New Roman" w:hint="eastAsia"/>
          <w:b/>
          <w:sz w:val="30"/>
          <w:szCs w:val="30"/>
        </w:rPr>
        <w:t>综合评分法</w:t>
      </w:r>
    </w:p>
    <w:p w14:paraId="388985E8" w14:textId="77777777" w:rsidR="00DB1D10" w:rsidRPr="00C25A1E" w:rsidRDefault="007616A2">
      <w:pPr>
        <w:pStyle w:val="a9"/>
        <w:spacing w:line="360" w:lineRule="auto"/>
        <w:ind w:firstLine="420"/>
        <w:rPr>
          <w:rFonts w:hAnsi="宋体"/>
          <w:bCs/>
        </w:rPr>
      </w:pPr>
      <w:bookmarkStart w:id="127" w:name="PO_3000001866_PM051"/>
      <w:r w:rsidRPr="00C25A1E">
        <w:rPr>
          <w:rFonts w:hAnsi="宋体" w:hint="eastAsia"/>
          <w:bCs/>
        </w:rPr>
        <w:t>注：</w:t>
      </w:r>
    </w:p>
    <w:p w14:paraId="0EE2EDA0" w14:textId="77777777" w:rsidR="00DB1D10" w:rsidRPr="00C25A1E" w:rsidRDefault="007616A2">
      <w:pPr>
        <w:pStyle w:val="a9"/>
        <w:spacing w:line="360" w:lineRule="auto"/>
        <w:ind w:firstLine="420"/>
        <w:rPr>
          <w:rFonts w:hAnsi="宋体"/>
          <w:bCs/>
        </w:rPr>
      </w:pPr>
      <w:r w:rsidRPr="00C25A1E">
        <w:rPr>
          <w:rFonts w:hAnsi="宋体" w:hint="eastAsia"/>
          <w:bCs/>
        </w:rPr>
        <w:t>1、计分方法按四舍五入取至百分位。</w:t>
      </w:r>
    </w:p>
    <w:p w14:paraId="32C2CC85" w14:textId="77777777" w:rsidR="00DB1D10" w:rsidRPr="00C25A1E" w:rsidRDefault="007616A2">
      <w:pPr>
        <w:pStyle w:val="a9"/>
        <w:spacing w:line="360" w:lineRule="auto"/>
        <w:ind w:firstLine="420"/>
        <w:rPr>
          <w:rFonts w:hAnsi="宋体"/>
          <w:bCs/>
        </w:rPr>
      </w:pPr>
      <w:r w:rsidRPr="00C25A1E">
        <w:rPr>
          <w:rFonts w:hAnsi="宋体" w:hint="eastAsia"/>
          <w:bCs/>
        </w:rPr>
        <w:t>2、商务技术评审因素为客观评分项的，应在评分项目或评分标准中予以标注为“客观分”。对投标人的客观评分项目，各评标专家评分应当一致。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5"/>
        <w:gridCol w:w="1305"/>
        <w:gridCol w:w="7974"/>
      </w:tblGrid>
      <w:tr w:rsidR="00C25A1E" w:rsidRPr="00C25A1E" w14:paraId="0B22DE94" w14:textId="77777777">
        <w:tc>
          <w:tcPr>
            <w:tcW w:w="292" w:type="pct"/>
            <w:tcBorders>
              <w:top w:val="single" w:sz="4" w:space="0" w:color="000000"/>
              <w:left w:val="single" w:sz="4" w:space="0" w:color="000000"/>
              <w:bottom w:val="single" w:sz="4" w:space="0" w:color="000000"/>
              <w:right w:val="single" w:sz="4" w:space="0" w:color="000000"/>
            </w:tcBorders>
            <w:noWrap/>
          </w:tcPr>
          <w:p w14:paraId="762CE966" w14:textId="77777777" w:rsidR="00DB1D10" w:rsidRPr="00C25A1E" w:rsidRDefault="007616A2">
            <w:pPr>
              <w:jc w:val="center"/>
              <w:rPr>
                <w:rFonts w:ascii="宋体" w:hAnsi="宋体" w:cs="宋体"/>
                <w:b/>
                <w:szCs w:val="21"/>
              </w:rPr>
            </w:pPr>
            <w:bookmarkStart w:id="128" w:name="_Toc187761567"/>
            <w:r w:rsidRPr="00C25A1E">
              <w:rPr>
                <w:rFonts w:ascii="宋体" w:hAnsi="宋体" w:cs="宋体" w:hint="eastAsia"/>
                <w:b/>
                <w:szCs w:val="21"/>
              </w:rPr>
              <w:t>序号</w:t>
            </w:r>
          </w:p>
        </w:tc>
        <w:tc>
          <w:tcPr>
            <w:tcW w:w="662" w:type="pct"/>
            <w:tcBorders>
              <w:top w:val="single" w:sz="4" w:space="0" w:color="000000"/>
              <w:left w:val="single" w:sz="4" w:space="0" w:color="000000"/>
              <w:bottom w:val="single" w:sz="4" w:space="0" w:color="000000"/>
              <w:right w:val="single" w:sz="4" w:space="0" w:color="000000"/>
            </w:tcBorders>
            <w:noWrap/>
          </w:tcPr>
          <w:p w14:paraId="3402DB27" w14:textId="77777777" w:rsidR="00DB1D10" w:rsidRPr="00C25A1E" w:rsidRDefault="007616A2">
            <w:pPr>
              <w:jc w:val="center"/>
              <w:rPr>
                <w:rFonts w:ascii="宋体" w:hAnsi="宋体" w:cs="宋体"/>
                <w:b/>
                <w:szCs w:val="21"/>
              </w:rPr>
            </w:pPr>
            <w:r w:rsidRPr="00C25A1E">
              <w:rPr>
                <w:rFonts w:ascii="宋体" w:hAnsi="宋体" w:cs="宋体" w:hint="eastAsia"/>
                <w:b/>
                <w:szCs w:val="21"/>
              </w:rPr>
              <w:t>评分类型</w:t>
            </w:r>
          </w:p>
        </w:tc>
        <w:tc>
          <w:tcPr>
            <w:tcW w:w="4046" w:type="pct"/>
            <w:tcBorders>
              <w:top w:val="single" w:sz="4" w:space="0" w:color="000000"/>
              <w:left w:val="single" w:sz="4" w:space="0" w:color="000000"/>
              <w:bottom w:val="single" w:sz="4" w:space="0" w:color="000000"/>
              <w:right w:val="single" w:sz="4" w:space="0" w:color="000000"/>
            </w:tcBorders>
            <w:noWrap/>
          </w:tcPr>
          <w:p w14:paraId="6C9E2CA0" w14:textId="77777777" w:rsidR="00DB1D10" w:rsidRPr="00C25A1E" w:rsidRDefault="007616A2">
            <w:pPr>
              <w:jc w:val="center"/>
              <w:rPr>
                <w:rFonts w:ascii="宋体" w:hAnsi="宋体" w:cs="宋体"/>
                <w:b/>
                <w:szCs w:val="21"/>
              </w:rPr>
            </w:pPr>
            <w:r w:rsidRPr="00C25A1E">
              <w:rPr>
                <w:rFonts w:ascii="宋体" w:hAnsi="宋体" w:cs="宋体" w:hint="eastAsia"/>
                <w:b/>
                <w:szCs w:val="21"/>
              </w:rPr>
              <w:t>评分标准</w:t>
            </w:r>
          </w:p>
        </w:tc>
      </w:tr>
      <w:tr w:rsidR="00C25A1E" w:rsidRPr="00C25A1E" w14:paraId="6EE925B5" w14:textId="77777777">
        <w:tc>
          <w:tcPr>
            <w:tcW w:w="292" w:type="pct"/>
            <w:tcBorders>
              <w:top w:val="single" w:sz="4" w:space="0" w:color="000000"/>
              <w:left w:val="single" w:sz="4" w:space="0" w:color="000000"/>
              <w:bottom w:val="single" w:sz="4" w:space="0" w:color="000000"/>
              <w:right w:val="single" w:sz="4" w:space="0" w:color="000000"/>
            </w:tcBorders>
            <w:noWrap/>
          </w:tcPr>
          <w:p w14:paraId="53C18F55" w14:textId="77777777" w:rsidR="00DB1D10" w:rsidRPr="00C25A1E" w:rsidRDefault="007616A2">
            <w:pPr>
              <w:jc w:val="center"/>
              <w:rPr>
                <w:rFonts w:ascii="宋体" w:hAnsi="宋体" w:cs="宋体"/>
                <w:b/>
                <w:szCs w:val="21"/>
              </w:rPr>
            </w:pPr>
            <w:r w:rsidRPr="00C25A1E">
              <w:rPr>
                <w:rFonts w:ascii="宋体" w:hAnsi="宋体" w:cs="宋体" w:hint="eastAsia"/>
                <w:b/>
                <w:szCs w:val="21"/>
              </w:rPr>
              <w:t>1</w:t>
            </w:r>
          </w:p>
        </w:tc>
        <w:tc>
          <w:tcPr>
            <w:tcW w:w="662" w:type="pct"/>
            <w:tcBorders>
              <w:top w:val="single" w:sz="4" w:space="0" w:color="000000"/>
              <w:left w:val="single" w:sz="4" w:space="0" w:color="000000"/>
              <w:bottom w:val="single" w:sz="4" w:space="0" w:color="000000"/>
              <w:right w:val="single" w:sz="4" w:space="0" w:color="000000"/>
            </w:tcBorders>
            <w:noWrap/>
          </w:tcPr>
          <w:p w14:paraId="43A4993A" w14:textId="77777777" w:rsidR="00DB1D10" w:rsidRPr="00C25A1E" w:rsidRDefault="007616A2">
            <w:pPr>
              <w:jc w:val="center"/>
              <w:rPr>
                <w:rFonts w:ascii="宋体" w:hAnsi="宋体" w:cs="宋体"/>
                <w:b/>
                <w:szCs w:val="21"/>
              </w:rPr>
            </w:pPr>
            <w:r w:rsidRPr="00C25A1E">
              <w:rPr>
                <w:rFonts w:ascii="宋体" w:hAnsi="宋体" w:cs="宋体" w:hint="eastAsia"/>
                <w:b/>
                <w:szCs w:val="21"/>
              </w:rPr>
              <w:t>价格</w:t>
            </w:r>
          </w:p>
        </w:tc>
        <w:tc>
          <w:tcPr>
            <w:tcW w:w="4046" w:type="pct"/>
            <w:tcBorders>
              <w:top w:val="single" w:sz="4" w:space="0" w:color="000000"/>
              <w:left w:val="single" w:sz="4" w:space="0" w:color="000000"/>
              <w:bottom w:val="single" w:sz="4" w:space="0" w:color="000000"/>
              <w:right w:val="single" w:sz="4" w:space="0" w:color="000000"/>
            </w:tcBorders>
            <w:noWrap/>
          </w:tcPr>
          <w:p w14:paraId="1C972EBF" w14:textId="77777777" w:rsidR="00DB1D10" w:rsidRPr="00C25A1E" w:rsidRDefault="007616A2">
            <w:pPr>
              <w:rPr>
                <w:rFonts w:ascii="宋体" w:hAnsi="宋体" w:cs="宋体"/>
                <w:b/>
                <w:szCs w:val="21"/>
              </w:rPr>
            </w:pPr>
            <w:r w:rsidRPr="00C25A1E">
              <w:rPr>
                <w:rFonts w:ascii="宋体" w:hAnsi="宋体" w:cs="宋体" w:hint="eastAsia"/>
                <w:b/>
                <w:szCs w:val="21"/>
              </w:rPr>
              <w:t>价格分1</w:t>
            </w:r>
            <w:r w:rsidRPr="00C25A1E">
              <w:rPr>
                <w:rFonts w:ascii="宋体" w:hAnsi="宋体" w:cs="宋体"/>
                <w:b/>
                <w:szCs w:val="21"/>
              </w:rPr>
              <w:t>0</w:t>
            </w:r>
            <w:r w:rsidRPr="00C25A1E">
              <w:rPr>
                <w:rFonts w:ascii="宋体" w:hAnsi="宋体" w:cs="宋体" w:hint="eastAsia"/>
                <w:b/>
                <w:szCs w:val="21"/>
              </w:rPr>
              <w:t>分</w:t>
            </w:r>
          </w:p>
        </w:tc>
      </w:tr>
      <w:tr w:rsidR="00C25A1E" w:rsidRPr="00C25A1E" w14:paraId="43B8C07F" w14:textId="77777777">
        <w:tc>
          <w:tcPr>
            <w:tcW w:w="292" w:type="pct"/>
            <w:tcBorders>
              <w:top w:val="single" w:sz="4" w:space="0" w:color="000000"/>
              <w:left w:val="single" w:sz="4" w:space="0" w:color="000000"/>
              <w:bottom w:val="single" w:sz="4" w:space="0" w:color="000000"/>
              <w:right w:val="single" w:sz="4" w:space="0" w:color="000000"/>
            </w:tcBorders>
            <w:noWrap/>
            <w:vAlign w:val="center"/>
          </w:tcPr>
          <w:p w14:paraId="0158862C" w14:textId="77777777" w:rsidR="00DB1D10" w:rsidRPr="00C25A1E" w:rsidRDefault="007616A2">
            <w:pPr>
              <w:jc w:val="center"/>
              <w:rPr>
                <w:rFonts w:ascii="宋体" w:hAnsi="宋体" w:cs="宋体"/>
                <w:bCs/>
                <w:szCs w:val="21"/>
              </w:rPr>
            </w:pPr>
            <w:r w:rsidRPr="00C25A1E">
              <w:rPr>
                <w:rFonts w:ascii="宋体" w:hAnsi="宋体" w:cs="宋体" w:hint="eastAsia"/>
                <w:bCs/>
                <w:szCs w:val="21"/>
              </w:rPr>
              <w:t>1</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3C1FEB60" w14:textId="77777777" w:rsidR="00DB1D10" w:rsidRPr="00C25A1E" w:rsidRDefault="007616A2">
            <w:pPr>
              <w:jc w:val="center"/>
              <w:rPr>
                <w:rFonts w:ascii="宋体" w:hAnsi="宋体" w:cs="宋体"/>
                <w:bCs/>
                <w:szCs w:val="21"/>
              </w:rPr>
            </w:pPr>
            <w:r w:rsidRPr="00C25A1E">
              <w:rPr>
                <w:rFonts w:ascii="宋体" w:hAnsi="宋体" w:cs="宋体" w:hint="eastAsia"/>
                <w:bCs/>
                <w:szCs w:val="21"/>
              </w:rPr>
              <w:t>报价</w:t>
            </w:r>
          </w:p>
          <w:p w14:paraId="2F958DDB" w14:textId="77777777" w:rsidR="00DB1D10" w:rsidRPr="00C25A1E" w:rsidRDefault="007616A2">
            <w:pPr>
              <w:jc w:val="center"/>
              <w:rPr>
                <w:rFonts w:ascii="宋体" w:hAnsi="宋体" w:cs="宋体"/>
                <w:bCs/>
                <w:szCs w:val="21"/>
              </w:rPr>
            </w:pPr>
            <w:r w:rsidRPr="00C25A1E">
              <w:rPr>
                <w:rFonts w:ascii="宋体" w:hAnsi="宋体" w:cs="宋体" w:hint="eastAsia"/>
                <w:bCs/>
                <w:szCs w:val="21"/>
              </w:rPr>
              <w:t>（满分10分）</w:t>
            </w:r>
          </w:p>
        </w:tc>
        <w:tc>
          <w:tcPr>
            <w:tcW w:w="4046" w:type="pct"/>
            <w:tcBorders>
              <w:top w:val="single" w:sz="4" w:space="0" w:color="000000"/>
              <w:left w:val="single" w:sz="4" w:space="0" w:color="000000"/>
              <w:bottom w:val="single" w:sz="4" w:space="0" w:color="000000"/>
              <w:right w:val="single" w:sz="4" w:space="0" w:color="000000"/>
            </w:tcBorders>
            <w:noWrap/>
          </w:tcPr>
          <w:p w14:paraId="176FD08B" w14:textId="77777777" w:rsidR="00DB1D10" w:rsidRPr="00C25A1E" w:rsidRDefault="007616A2">
            <w:pPr>
              <w:rPr>
                <w:rFonts w:ascii="宋体" w:hAnsi="宋体" w:cs="宋体"/>
                <w:bCs/>
                <w:szCs w:val="21"/>
              </w:rPr>
            </w:pPr>
            <w:r w:rsidRPr="00C25A1E">
              <w:rPr>
                <w:rFonts w:ascii="宋体" w:hAnsi="宋体" w:cs="宋体" w:hint="eastAsia"/>
                <w:bCs/>
                <w:szCs w:val="21"/>
              </w:rPr>
              <w:t>（1）评标报价为投标人的投标报价进行政策性扣除后的价格，评标报价只是作为评标时使用。最终中标人的中标金额等于投标报价。</w:t>
            </w:r>
          </w:p>
          <w:p w14:paraId="37A03100" w14:textId="77777777" w:rsidR="00DB1D10" w:rsidRPr="00C25A1E" w:rsidRDefault="007616A2">
            <w:pPr>
              <w:rPr>
                <w:rFonts w:ascii="宋体" w:hAnsi="宋体" w:cs="宋体"/>
                <w:bCs/>
                <w:szCs w:val="21"/>
              </w:rPr>
            </w:pPr>
            <w:r w:rsidRPr="00C25A1E">
              <w:rPr>
                <w:rFonts w:ascii="宋体" w:hAnsi="宋体" w:cs="宋体" w:hint="eastAsia"/>
                <w:bCs/>
                <w:szCs w:val="21"/>
              </w:rPr>
              <w:t>（2）中小企业政策性扣除计算方法</w:t>
            </w:r>
          </w:p>
          <w:p w14:paraId="178491F0" w14:textId="77777777" w:rsidR="00DB1D10" w:rsidRPr="00C25A1E" w:rsidRDefault="007616A2">
            <w:pPr>
              <w:rPr>
                <w:rFonts w:ascii="宋体" w:hAnsi="宋体" w:cs="宋体"/>
                <w:bCs/>
                <w:szCs w:val="21"/>
              </w:rPr>
            </w:pPr>
            <w:r w:rsidRPr="00C25A1E">
              <w:rPr>
                <w:rFonts w:ascii="宋体" w:hAnsi="宋体" w:cs="宋体" w:hint="eastAsia"/>
                <w:bCs/>
                <w:szCs w:val="21"/>
              </w:rPr>
              <w:t>根据《政府采购促进中小企业发展管理办法》（财库〔2020〕46号）及《广西壮族自治区财政厅关于持续优化政府采购营商环境推动高质量发展的通知》（桂财采〔2024〕55号）的规定，投标人在其投标文件中提供《中小企业声明函》，且服务全部由小微企业承接对其投标报价给予</w:t>
            </w:r>
            <w:r w:rsidRPr="00C25A1E">
              <w:rPr>
                <w:rFonts w:ascii="宋体" w:hAnsi="宋体" w:cs="宋体"/>
                <w:bCs/>
                <w:szCs w:val="21"/>
              </w:rPr>
              <w:t>10%</w:t>
            </w:r>
            <w:r w:rsidRPr="00C25A1E">
              <w:rPr>
                <w:rFonts w:ascii="宋体" w:hAnsi="宋体" w:cs="宋体" w:hint="eastAsia"/>
                <w:bCs/>
                <w:szCs w:val="21"/>
              </w:rPr>
              <w:t>（范围为10%-20%）的扣除，扣除后的价格为评标报价，即中小企业折扣=投标报价×</w:t>
            </w:r>
            <w:r w:rsidRPr="00C25A1E">
              <w:rPr>
                <w:rFonts w:ascii="宋体" w:hAnsi="宋体" w:cs="宋体"/>
                <w:bCs/>
                <w:szCs w:val="21"/>
              </w:rPr>
              <w:t>10%</w:t>
            </w:r>
            <w:r w:rsidRPr="00C25A1E">
              <w:rPr>
                <w:rFonts w:ascii="宋体" w:hAnsi="宋体" w:cs="宋体" w:hint="eastAsia"/>
                <w:bCs/>
                <w:szCs w:val="21"/>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sidRPr="00C25A1E">
              <w:rPr>
                <w:rFonts w:ascii="宋体" w:hAnsi="宋体" w:cs="宋体"/>
                <w:bCs/>
                <w:szCs w:val="21"/>
              </w:rPr>
              <w:t>4%</w:t>
            </w:r>
            <w:r w:rsidRPr="00C25A1E">
              <w:rPr>
                <w:rFonts w:ascii="宋体" w:hAnsi="宋体" w:cs="宋体" w:hint="eastAsia"/>
                <w:bCs/>
                <w:szCs w:val="21"/>
              </w:rPr>
              <w:t>（范围为4%-6%）的扣除，用扣除后的价格参加评审，扣除后的价格为评标报价，即中小企业折扣=投标报价×</w:t>
            </w:r>
            <w:r w:rsidRPr="00C25A1E">
              <w:rPr>
                <w:rFonts w:ascii="宋体" w:hAnsi="宋体" w:cs="宋体"/>
                <w:bCs/>
                <w:szCs w:val="21"/>
              </w:rPr>
              <w:t>4%</w:t>
            </w:r>
            <w:r w:rsidRPr="00C25A1E">
              <w:rPr>
                <w:rFonts w:ascii="宋体" w:hAnsi="宋体" w:cs="宋体" w:hint="eastAsia"/>
                <w:bCs/>
                <w:szCs w:val="21"/>
              </w:rPr>
              <w:t>。除上述情况外，评标报价=投标报价。</w:t>
            </w:r>
          </w:p>
          <w:p w14:paraId="53DF5BDC" w14:textId="77777777" w:rsidR="00DB1D10" w:rsidRPr="00C25A1E" w:rsidRDefault="007616A2">
            <w:pPr>
              <w:rPr>
                <w:rFonts w:ascii="宋体" w:hAnsi="宋体" w:cs="宋体"/>
                <w:bCs/>
                <w:szCs w:val="21"/>
              </w:rPr>
            </w:pPr>
            <w:r w:rsidRPr="00C25A1E">
              <w:rPr>
                <w:rFonts w:ascii="宋体" w:hAnsi="宋体" w:cs="宋体" w:hint="eastAsia"/>
                <w:bCs/>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AD3DF30" w14:textId="77777777" w:rsidR="00DB1D10" w:rsidRPr="00C25A1E" w:rsidRDefault="007616A2">
            <w:pPr>
              <w:rPr>
                <w:rFonts w:ascii="宋体" w:hAnsi="宋体" w:cs="宋体"/>
                <w:bCs/>
                <w:szCs w:val="21"/>
              </w:rPr>
            </w:pPr>
            <w:r w:rsidRPr="00C25A1E">
              <w:rPr>
                <w:rFonts w:ascii="宋体" w:hAnsi="宋体" w:cs="宋体" w:hint="eastAsia"/>
                <w:bCs/>
                <w:szCs w:val="21"/>
              </w:rPr>
              <w:t>（4）按照《关于促进残疾人就业政府采购政策的通知》（财库〔2017〕141号）的规</w:t>
            </w:r>
            <w:r w:rsidRPr="00C25A1E">
              <w:rPr>
                <w:rFonts w:ascii="宋体" w:hAnsi="宋体" w:cs="宋体" w:hint="eastAsia"/>
                <w:bCs/>
                <w:szCs w:val="21"/>
              </w:rPr>
              <w:lastRenderedPageBreak/>
              <w:t>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D260D3A" w14:textId="77777777" w:rsidR="00DB1D10" w:rsidRPr="00C25A1E" w:rsidRDefault="007616A2">
            <w:pPr>
              <w:rPr>
                <w:rFonts w:ascii="宋体" w:hAnsi="宋体" w:cs="宋体"/>
                <w:bCs/>
                <w:szCs w:val="21"/>
              </w:rPr>
            </w:pPr>
            <w:r w:rsidRPr="00C25A1E">
              <w:rPr>
                <w:rFonts w:ascii="宋体" w:hAnsi="宋体" w:cs="宋体" w:hint="eastAsia"/>
                <w:bCs/>
                <w:szCs w:val="21"/>
              </w:rPr>
              <w:t>（5）中小企业折扣折扣计算，用扣除后的价格参加评审。即评审价=投标报价-中小企业折扣，除上述情况外，评审价=投标报价。</w:t>
            </w:r>
          </w:p>
          <w:p w14:paraId="67D64D46" w14:textId="77777777" w:rsidR="00DB1D10" w:rsidRPr="00C25A1E" w:rsidRDefault="007616A2">
            <w:pPr>
              <w:rPr>
                <w:rFonts w:ascii="宋体" w:hAnsi="宋体" w:cs="宋体"/>
                <w:bCs/>
                <w:szCs w:val="21"/>
              </w:rPr>
            </w:pPr>
            <w:r w:rsidRPr="00C25A1E">
              <w:rPr>
                <w:rFonts w:ascii="宋体" w:hAnsi="宋体" w:cs="宋体" w:hint="eastAsia"/>
                <w:bCs/>
                <w:szCs w:val="21"/>
              </w:rPr>
              <w:t>（6）满足招标文件要求且评标报价最低的评标报价为评标基准价，其价格分为满分。</w:t>
            </w:r>
          </w:p>
          <w:p w14:paraId="235F6327" w14:textId="77777777" w:rsidR="00DB1D10" w:rsidRPr="00C25A1E" w:rsidRDefault="007616A2">
            <w:pPr>
              <w:rPr>
                <w:rFonts w:ascii="宋体" w:hAnsi="宋体" w:cs="宋体"/>
                <w:bCs/>
                <w:szCs w:val="21"/>
              </w:rPr>
            </w:pPr>
            <w:r w:rsidRPr="00C25A1E">
              <w:rPr>
                <w:rFonts w:ascii="宋体" w:hAnsi="宋体" w:cs="宋体" w:hint="eastAsia"/>
                <w:bCs/>
                <w:szCs w:val="21"/>
              </w:rPr>
              <w:t xml:space="preserve">（7）价格分计算公式： </w:t>
            </w:r>
          </w:p>
          <w:p w14:paraId="1D6B9827" w14:textId="77777777" w:rsidR="00DB1D10" w:rsidRPr="00C25A1E" w:rsidRDefault="007616A2">
            <w:pPr>
              <w:rPr>
                <w:rFonts w:ascii="宋体" w:hAnsi="宋体" w:cs="宋体"/>
                <w:bCs/>
                <w:szCs w:val="21"/>
              </w:rPr>
            </w:pPr>
            <w:r w:rsidRPr="00C25A1E">
              <w:rPr>
                <w:rFonts w:ascii="宋体" w:hAnsi="宋体" w:cs="宋体" w:hint="eastAsia"/>
                <w:bCs/>
                <w:szCs w:val="21"/>
              </w:rPr>
              <w:t>某投标人价格分=（基准价/某投标人评标报价金额）×10分。</w:t>
            </w:r>
          </w:p>
        </w:tc>
      </w:tr>
      <w:tr w:rsidR="00C25A1E" w:rsidRPr="00C25A1E" w14:paraId="69A015E8" w14:textId="77777777">
        <w:trPr>
          <w:trHeight w:val="414"/>
        </w:trPr>
        <w:tc>
          <w:tcPr>
            <w:tcW w:w="292" w:type="pct"/>
            <w:tcBorders>
              <w:top w:val="single" w:sz="4" w:space="0" w:color="000000"/>
              <w:left w:val="single" w:sz="4" w:space="0" w:color="000000"/>
              <w:bottom w:val="single" w:sz="4" w:space="0" w:color="000000"/>
              <w:right w:val="single" w:sz="4" w:space="0" w:color="000000"/>
            </w:tcBorders>
            <w:noWrap/>
            <w:vAlign w:val="center"/>
          </w:tcPr>
          <w:p w14:paraId="21BDA80C" w14:textId="77777777" w:rsidR="00DB1D10" w:rsidRPr="00C25A1E" w:rsidRDefault="007616A2">
            <w:pPr>
              <w:jc w:val="center"/>
              <w:rPr>
                <w:rFonts w:ascii="宋体" w:hAnsi="宋体" w:cs="宋体"/>
                <w:b/>
                <w:szCs w:val="21"/>
              </w:rPr>
            </w:pPr>
            <w:r w:rsidRPr="00C25A1E">
              <w:rPr>
                <w:rFonts w:ascii="宋体" w:hAnsi="宋体" w:cs="宋体" w:hint="eastAsia"/>
                <w:b/>
                <w:szCs w:val="21"/>
              </w:rPr>
              <w:t>2</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03E49B05" w14:textId="77777777" w:rsidR="00DB1D10" w:rsidRPr="00C25A1E" w:rsidRDefault="007616A2">
            <w:pPr>
              <w:jc w:val="center"/>
              <w:rPr>
                <w:rFonts w:ascii="宋体" w:hAnsi="宋体" w:cs="宋体"/>
                <w:b/>
                <w:szCs w:val="21"/>
              </w:rPr>
            </w:pPr>
            <w:r w:rsidRPr="00C25A1E">
              <w:rPr>
                <w:rFonts w:ascii="宋体" w:hAnsi="宋体" w:cs="宋体" w:hint="eastAsia"/>
                <w:b/>
                <w:szCs w:val="21"/>
              </w:rPr>
              <w:t>技术</w:t>
            </w:r>
          </w:p>
        </w:tc>
        <w:tc>
          <w:tcPr>
            <w:tcW w:w="4046" w:type="pct"/>
            <w:tcBorders>
              <w:top w:val="single" w:sz="4" w:space="0" w:color="000000"/>
              <w:left w:val="single" w:sz="4" w:space="0" w:color="000000"/>
              <w:bottom w:val="single" w:sz="4" w:space="0" w:color="000000"/>
              <w:right w:val="single" w:sz="4" w:space="0" w:color="000000"/>
            </w:tcBorders>
            <w:noWrap/>
          </w:tcPr>
          <w:p w14:paraId="741BCD4E" w14:textId="77777777" w:rsidR="00DB1D10" w:rsidRPr="00C25A1E" w:rsidRDefault="007616A2">
            <w:pPr>
              <w:rPr>
                <w:rFonts w:ascii="宋体" w:hAnsi="宋体" w:cs="宋体"/>
                <w:b/>
                <w:szCs w:val="21"/>
              </w:rPr>
            </w:pPr>
            <w:r w:rsidRPr="00C25A1E">
              <w:rPr>
                <w:rFonts w:ascii="宋体" w:hAnsi="宋体" w:cs="宋体" w:hint="eastAsia"/>
                <w:b/>
                <w:szCs w:val="21"/>
              </w:rPr>
              <w:t>技术分70分</w:t>
            </w:r>
          </w:p>
        </w:tc>
      </w:tr>
      <w:tr w:rsidR="00C25A1E" w:rsidRPr="00C25A1E" w14:paraId="78F1D1F8" w14:textId="77777777">
        <w:trPr>
          <w:trHeight w:val="2470"/>
        </w:trPr>
        <w:tc>
          <w:tcPr>
            <w:tcW w:w="292" w:type="pct"/>
            <w:tcBorders>
              <w:top w:val="single" w:sz="4" w:space="0" w:color="000000"/>
              <w:left w:val="single" w:sz="4" w:space="0" w:color="000000"/>
              <w:bottom w:val="single" w:sz="4" w:space="0" w:color="000000"/>
              <w:right w:val="single" w:sz="4" w:space="0" w:color="000000"/>
            </w:tcBorders>
            <w:noWrap/>
            <w:vAlign w:val="center"/>
          </w:tcPr>
          <w:p w14:paraId="3D7546C3" w14:textId="77777777" w:rsidR="00DB1D10" w:rsidRPr="00C25A1E" w:rsidRDefault="007616A2">
            <w:pPr>
              <w:jc w:val="center"/>
              <w:rPr>
                <w:rFonts w:ascii="宋体" w:hAnsi="宋体" w:cs="宋体"/>
                <w:bCs/>
                <w:szCs w:val="21"/>
              </w:rPr>
            </w:pPr>
            <w:r w:rsidRPr="00C25A1E">
              <w:rPr>
                <w:rFonts w:ascii="宋体" w:hAnsi="宋体" w:cs="宋体" w:hint="eastAsia"/>
                <w:bCs/>
                <w:szCs w:val="21"/>
              </w:rPr>
              <w:t>2.1</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57288CBE" w14:textId="77777777" w:rsidR="00DB1D10" w:rsidRPr="00C25A1E" w:rsidRDefault="007616A2">
            <w:pPr>
              <w:adjustRightInd w:val="0"/>
              <w:jc w:val="center"/>
              <w:textAlignment w:val="baseline"/>
              <w:rPr>
                <w:rFonts w:ascii="宋体" w:hAnsi="宋体" w:cs="宋体"/>
                <w:kern w:val="0"/>
                <w:szCs w:val="21"/>
              </w:rPr>
            </w:pPr>
            <w:r w:rsidRPr="00C25A1E">
              <w:rPr>
                <w:rFonts w:ascii="宋体" w:hAnsi="宋体" w:cs="宋体" w:hint="eastAsia"/>
                <w:kern w:val="0"/>
                <w:szCs w:val="21"/>
              </w:rPr>
              <w:t>企业管理制度分（满分15分）</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49AC3010" w14:textId="77777777" w:rsidR="00DB1D10" w:rsidRPr="00C25A1E" w:rsidRDefault="007616A2">
            <w:pPr>
              <w:pStyle w:val="a9"/>
              <w:ind w:firstLineChars="200" w:firstLine="420"/>
              <w:rPr>
                <w:rFonts w:hAnsi="宋体" w:cs="宋体"/>
              </w:rPr>
            </w:pPr>
            <w:r w:rsidRPr="00C25A1E">
              <w:rPr>
                <w:rFonts w:hAnsi="宋体" w:cs="宋体" w:hint="eastAsia"/>
                <w:szCs w:val="21"/>
              </w:rPr>
              <w:t>一档（5分）：供应商企业内部管理制度，无人员管理等相关制度或制度不完善；</w:t>
            </w:r>
          </w:p>
          <w:p w14:paraId="6DBCA3E3" w14:textId="77777777" w:rsidR="00DB1D10" w:rsidRPr="00C25A1E" w:rsidRDefault="007616A2">
            <w:pPr>
              <w:pStyle w:val="a9"/>
              <w:ind w:firstLineChars="200" w:firstLine="420"/>
              <w:rPr>
                <w:rFonts w:hAnsi="宋体" w:cs="宋体"/>
              </w:rPr>
            </w:pPr>
            <w:r w:rsidRPr="00C25A1E">
              <w:rPr>
                <w:rFonts w:hAnsi="宋体" w:cs="宋体" w:hint="eastAsia"/>
                <w:szCs w:val="21"/>
              </w:rPr>
              <w:t>二档（10分）：供应商企业内部管理制度比较完善，有相应的安全管理、服务质量管理、人员管理、机器维护管理内容；</w:t>
            </w:r>
          </w:p>
          <w:p w14:paraId="78E81FA4" w14:textId="77777777" w:rsidR="00DB1D10" w:rsidRPr="00C25A1E" w:rsidRDefault="007616A2">
            <w:pPr>
              <w:pStyle w:val="a9"/>
              <w:ind w:firstLineChars="200" w:firstLine="420"/>
              <w:rPr>
                <w:rFonts w:hAnsi="宋体" w:cs="宋体"/>
              </w:rPr>
            </w:pPr>
            <w:r w:rsidRPr="00C25A1E">
              <w:rPr>
                <w:rFonts w:hAnsi="宋体" w:cs="宋体" w:hint="eastAsia"/>
                <w:szCs w:val="21"/>
              </w:rPr>
              <w:t>三档（15分）：供应商企业具有完善的内部管理制度，涵盖内容全面，制定的安全管理、服务质量管理、人员管理、机器维护管理等严谨规范、切实可行。</w:t>
            </w:r>
          </w:p>
          <w:p w14:paraId="7C12D13B" w14:textId="77777777" w:rsidR="00DB1D10" w:rsidRPr="00C25A1E" w:rsidRDefault="007616A2">
            <w:r w:rsidRPr="00C25A1E">
              <w:rPr>
                <w:b/>
                <w:bCs/>
              </w:rPr>
              <w:t>备注：不提供方案或不满足一档的，不得分。</w:t>
            </w:r>
          </w:p>
        </w:tc>
      </w:tr>
      <w:tr w:rsidR="00C25A1E" w:rsidRPr="00C25A1E" w14:paraId="14CE6EF0" w14:textId="77777777">
        <w:trPr>
          <w:trHeight w:val="2541"/>
        </w:trPr>
        <w:tc>
          <w:tcPr>
            <w:tcW w:w="292" w:type="pct"/>
            <w:tcBorders>
              <w:top w:val="single" w:sz="4" w:space="0" w:color="000000"/>
              <w:left w:val="single" w:sz="4" w:space="0" w:color="000000"/>
              <w:bottom w:val="single" w:sz="4" w:space="0" w:color="000000"/>
              <w:right w:val="single" w:sz="4" w:space="0" w:color="000000"/>
            </w:tcBorders>
            <w:noWrap/>
            <w:vAlign w:val="center"/>
          </w:tcPr>
          <w:p w14:paraId="70111BF0" w14:textId="77777777" w:rsidR="00DB1D10" w:rsidRPr="00C25A1E" w:rsidRDefault="007616A2">
            <w:pPr>
              <w:jc w:val="center"/>
              <w:rPr>
                <w:rFonts w:ascii="宋体" w:hAnsi="宋体" w:cs="宋体"/>
                <w:bCs/>
                <w:szCs w:val="21"/>
              </w:rPr>
            </w:pPr>
            <w:r w:rsidRPr="00C25A1E">
              <w:rPr>
                <w:rFonts w:ascii="宋体" w:hAnsi="宋体" w:cs="宋体" w:hint="eastAsia"/>
                <w:bCs/>
                <w:szCs w:val="21"/>
              </w:rPr>
              <w:t>2.2</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5B69C856" w14:textId="77777777" w:rsidR="00DB1D10" w:rsidRPr="00C25A1E" w:rsidRDefault="007616A2">
            <w:pPr>
              <w:adjustRightInd w:val="0"/>
              <w:jc w:val="center"/>
              <w:textAlignment w:val="baseline"/>
              <w:rPr>
                <w:rFonts w:ascii="宋体" w:hAnsi="宋体" w:cs="宋体"/>
                <w:kern w:val="0"/>
                <w:szCs w:val="21"/>
              </w:rPr>
            </w:pPr>
            <w:r w:rsidRPr="00C25A1E">
              <w:rPr>
                <w:rFonts w:hAnsi="宋体" w:cs="宋体"/>
                <w:bCs/>
                <w:kern w:val="0"/>
                <w:szCs w:val="21"/>
              </w:rPr>
              <w:t>服务方案分</w:t>
            </w:r>
            <w:r w:rsidRPr="00C25A1E">
              <w:rPr>
                <w:rFonts w:hAnsi="宋体" w:cs="宋体" w:hint="eastAsia"/>
                <w:bCs/>
                <w:kern w:val="0"/>
                <w:szCs w:val="21"/>
              </w:rPr>
              <w:t>（满分</w:t>
            </w:r>
            <w:r w:rsidRPr="00C25A1E">
              <w:rPr>
                <w:rFonts w:hAnsi="宋体" w:cs="宋体" w:hint="eastAsia"/>
                <w:bCs/>
                <w:kern w:val="0"/>
                <w:szCs w:val="21"/>
              </w:rPr>
              <w:t>20</w:t>
            </w:r>
            <w:r w:rsidRPr="00C25A1E">
              <w:rPr>
                <w:rFonts w:hAnsi="宋体" w:cs="宋体" w:hint="eastAsia"/>
                <w:bCs/>
                <w:kern w:val="0"/>
                <w:szCs w:val="21"/>
              </w:rPr>
              <w:t>分）</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043778B7" w14:textId="77777777" w:rsidR="00DB1D10" w:rsidRPr="00C25A1E" w:rsidRDefault="007616A2">
            <w:pPr>
              <w:pStyle w:val="a9"/>
              <w:rPr>
                <w:rFonts w:hAnsi="宋体" w:cs="宋体"/>
              </w:rPr>
            </w:pPr>
            <w:r w:rsidRPr="00C25A1E">
              <w:rPr>
                <w:rFonts w:hAnsi="宋体" w:cs="宋体" w:hint="eastAsia"/>
                <w:szCs w:val="21"/>
              </w:rPr>
              <w:t>根据供应商提供的整体服务规划判定是否结合医院实际需求制定清晰的服务目标、阶段计划及整体管理架构，规划的合理性、可行性及针对性等内容进行独立打分。</w:t>
            </w:r>
          </w:p>
          <w:p w14:paraId="5F1EC66A" w14:textId="77777777" w:rsidR="00DB1D10" w:rsidRPr="00C25A1E" w:rsidRDefault="007616A2">
            <w:pPr>
              <w:pStyle w:val="a9"/>
              <w:ind w:firstLineChars="200" w:firstLine="420"/>
              <w:rPr>
                <w:rFonts w:hAnsi="宋体" w:cs="宋体"/>
              </w:rPr>
            </w:pPr>
            <w:r w:rsidRPr="00C25A1E">
              <w:rPr>
                <w:rFonts w:hAnsi="宋体" w:cs="宋体" w:hint="eastAsia"/>
              </w:rPr>
              <w:t>一档（7分）：整体服务规划满足采购人基础需求，但在需求适配性、落地可行性上存在不足，基本能基本实现采购需求。</w:t>
            </w:r>
          </w:p>
          <w:p w14:paraId="3AAECAB7" w14:textId="77777777" w:rsidR="00DB1D10" w:rsidRPr="00C25A1E" w:rsidRDefault="007616A2">
            <w:pPr>
              <w:pStyle w:val="a9"/>
              <w:ind w:firstLineChars="200" w:firstLine="420"/>
              <w:rPr>
                <w:rFonts w:hAnsi="宋体" w:cs="宋体"/>
              </w:rPr>
            </w:pPr>
            <w:r w:rsidRPr="00C25A1E">
              <w:rPr>
                <w:rFonts w:hAnsi="宋体" w:cs="宋体" w:hint="eastAsia"/>
              </w:rPr>
              <w:t>二档（14分）：整体服务规划基本匹配采购人需求，核心指标（服务要求及标准、各项工作流程规范）达标，存在少量细节优化点，能基本实现项目建设需求。</w:t>
            </w:r>
          </w:p>
          <w:p w14:paraId="5EA3B222" w14:textId="77777777" w:rsidR="00DB1D10" w:rsidRPr="00C25A1E" w:rsidRDefault="007616A2">
            <w:pPr>
              <w:pStyle w:val="a9"/>
              <w:ind w:firstLineChars="200" w:firstLine="420"/>
              <w:rPr>
                <w:rFonts w:hAnsi="宋体" w:cs="宋体"/>
              </w:rPr>
            </w:pPr>
            <w:r w:rsidRPr="00C25A1E">
              <w:rPr>
                <w:rFonts w:hAnsi="宋体" w:cs="宋体" w:hint="eastAsia"/>
              </w:rPr>
              <w:t>三档（20分）：整体服务规划完全贴合采购人实际需求，服务目标与需求适配、目标清晰性与可衡量性；阶段计划具备阶段划分与任务拆解、资源保障与时间节点、风险预判与应对措施；管理架构协同性强，成本效益与创新能力突出；完全满足本项目采购需求，且能针对本项目提出合理的建议。</w:t>
            </w:r>
          </w:p>
          <w:p w14:paraId="48F5B285" w14:textId="77777777" w:rsidR="00DB1D10" w:rsidRPr="00C25A1E" w:rsidRDefault="007616A2">
            <w:pPr>
              <w:pStyle w:val="a9"/>
              <w:ind w:firstLineChars="200" w:firstLine="422"/>
              <w:rPr>
                <w:rFonts w:hAnsi="宋体" w:cs="宋体"/>
              </w:rPr>
            </w:pPr>
            <w:r w:rsidRPr="00C25A1E">
              <w:rPr>
                <w:rFonts w:ascii="Times New Roman" w:hAnsi="Times New Roman"/>
                <w:b/>
                <w:bCs/>
              </w:rPr>
              <w:t>备注：不提供方案或不满足一档的，不得分。</w:t>
            </w:r>
          </w:p>
        </w:tc>
      </w:tr>
      <w:tr w:rsidR="00C25A1E" w:rsidRPr="00C25A1E" w14:paraId="2477D6FF" w14:textId="77777777">
        <w:tc>
          <w:tcPr>
            <w:tcW w:w="292" w:type="pct"/>
            <w:tcBorders>
              <w:top w:val="single" w:sz="4" w:space="0" w:color="000000"/>
              <w:left w:val="single" w:sz="4" w:space="0" w:color="000000"/>
              <w:bottom w:val="single" w:sz="4" w:space="0" w:color="000000"/>
              <w:right w:val="single" w:sz="4" w:space="0" w:color="000000"/>
            </w:tcBorders>
            <w:noWrap/>
            <w:vAlign w:val="center"/>
          </w:tcPr>
          <w:p w14:paraId="4E829FC3" w14:textId="77777777" w:rsidR="00DB1D10" w:rsidRPr="00C25A1E" w:rsidRDefault="007616A2">
            <w:pPr>
              <w:jc w:val="center"/>
              <w:rPr>
                <w:rFonts w:ascii="宋体" w:hAnsi="宋体" w:cs="宋体"/>
                <w:bCs/>
                <w:szCs w:val="21"/>
              </w:rPr>
            </w:pPr>
            <w:r w:rsidRPr="00C25A1E">
              <w:rPr>
                <w:rFonts w:ascii="宋体" w:hAnsi="宋体" w:cs="宋体" w:hint="eastAsia"/>
                <w:bCs/>
                <w:szCs w:val="21"/>
              </w:rPr>
              <w:t>2.3</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0437ECFC" w14:textId="77777777" w:rsidR="00DB1D10" w:rsidRPr="00C25A1E" w:rsidRDefault="007616A2">
            <w:pPr>
              <w:adjustRightInd w:val="0"/>
              <w:jc w:val="center"/>
              <w:textAlignment w:val="baseline"/>
              <w:rPr>
                <w:rFonts w:ascii="宋体" w:hAnsi="宋体" w:cs="宋体"/>
                <w:szCs w:val="21"/>
              </w:rPr>
            </w:pPr>
            <w:r w:rsidRPr="00C25A1E">
              <w:rPr>
                <w:rFonts w:ascii="宋体" w:hAnsi="宋体" w:cs="宋体" w:hint="eastAsia"/>
                <w:szCs w:val="21"/>
              </w:rPr>
              <w:t>应急方案分（满分20分）</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708B3DA9" w14:textId="77777777" w:rsidR="00DB1D10" w:rsidRPr="00C25A1E" w:rsidRDefault="007616A2">
            <w:pPr>
              <w:pStyle w:val="a9"/>
              <w:ind w:firstLineChars="200" w:firstLine="420"/>
              <w:rPr>
                <w:rFonts w:hAnsi="宋体" w:cs="宋体"/>
              </w:rPr>
            </w:pPr>
            <w:r w:rsidRPr="00C25A1E">
              <w:rPr>
                <w:rFonts w:hAnsi="宋体" w:cs="宋体" w:hint="eastAsia"/>
                <w:szCs w:val="21"/>
              </w:rPr>
              <w:t>一档（7分）：具有项目执行组织措施和保障措施，能及时排除简易故障，基本能够确保服务工作的正常运转；</w:t>
            </w:r>
          </w:p>
          <w:p w14:paraId="28C96C7D" w14:textId="77777777" w:rsidR="00DB1D10" w:rsidRPr="00C25A1E" w:rsidRDefault="007616A2">
            <w:pPr>
              <w:pStyle w:val="a9"/>
              <w:ind w:firstLineChars="200" w:firstLine="420"/>
              <w:rPr>
                <w:rFonts w:hAnsi="宋体" w:cs="宋体"/>
              </w:rPr>
            </w:pPr>
            <w:r w:rsidRPr="00C25A1E">
              <w:rPr>
                <w:rFonts w:hAnsi="宋体" w:cs="宋体" w:hint="eastAsia"/>
                <w:szCs w:val="21"/>
              </w:rPr>
              <w:t>二档（14分）：在一档基础上，提供了详细的项目执行组织措施和保障措施，有故障排除和应急方案；</w:t>
            </w:r>
          </w:p>
          <w:p w14:paraId="5253C70F" w14:textId="77777777" w:rsidR="00DB1D10" w:rsidRPr="00C25A1E" w:rsidRDefault="007616A2">
            <w:pPr>
              <w:pStyle w:val="a9"/>
              <w:ind w:firstLineChars="200" w:firstLine="420"/>
              <w:rPr>
                <w:rFonts w:hAnsi="宋体" w:cs="宋体"/>
              </w:rPr>
            </w:pPr>
            <w:r w:rsidRPr="00C25A1E">
              <w:rPr>
                <w:rFonts w:hAnsi="宋体" w:cs="宋体" w:hint="eastAsia"/>
                <w:szCs w:val="21"/>
              </w:rPr>
              <w:t>三档（20分）：在二档基础上，项目执行组织措施和保障措施内容详细、切实可行，针对服务工作提出详细的故障排除和应急方案，实施安全保证体系健全、安全事故控制得力、应急预案合理。</w:t>
            </w:r>
          </w:p>
          <w:p w14:paraId="73086782" w14:textId="77777777" w:rsidR="00DB1D10" w:rsidRPr="00C25A1E" w:rsidRDefault="007616A2">
            <w:r w:rsidRPr="00C25A1E">
              <w:rPr>
                <w:b/>
                <w:bCs/>
              </w:rPr>
              <w:t>备注：不提供方案或不满足一档的，不得分。</w:t>
            </w:r>
          </w:p>
        </w:tc>
      </w:tr>
      <w:tr w:rsidR="00C25A1E" w:rsidRPr="00C25A1E" w14:paraId="4159A06D" w14:textId="77777777">
        <w:tc>
          <w:tcPr>
            <w:tcW w:w="292" w:type="pct"/>
            <w:tcBorders>
              <w:top w:val="single" w:sz="4" w:space="0" w:color="000000"/>
              <w:left w:val="single" w:sz="4" w:space="0" w:color="000000"/>
              <w:bottom w:val="single" w:sz="4" w:space="0" w:color="000000"/>
              <w:right w:val="single" w:sz="4" w:space="0" w:color="000000"/>
            </w:tcBorders>
            <w:noWrap/>
            <w:vAlign w:val="center"/>
          </w:tcPr>
          <w:p w14:paraId="247FB65A" w14:textId="77777777" w:rsidR="00DB1D10" w:rsidRPr="00C25A1E" w:rsidRDefault="007616A2">
            <w:pPr>
              <w:jc w:val="center"/>
              <w:rPr>
                <w:rFonts w:ascii="宋体" w:hAnsi="宋体" w:cs="宋体"/>
                <w:bCs/>
                <w:szCs w:val="21"/>
              </w:rPr>
            </w:pPr>
            <w:r w:rsidRPr="00C25A1E">
              <w:rPr>
                <w:rFonts w:ascii="宋体" w:hAnsi="宋体" w:cs="宋体" w:hint="eastAsia"/>
                <w:bCs/>
                <w:szCs w:val="21"/>
              </w:rPr>
              <w:t>2.4</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528359A2" w14:textId="77777777" w:rsidR="00DB1D10" w:rsidRPr="00C25A1E" w:rsidRDefault="007616A2">
            <w:pPr>
              <w:jc w:val="center"/>
              <w:rPr>
                <w:rFonts w:ascii="宋体" w:hAnsi="宋体" w:cs="宋体"/>
                <w:bCs/>
                <w:szCs w:val="21"/>
              </w:rPr>
            </w:pPr>
            <w:r w:rsidRPr="00C25A1E">
              <w:rPr>
                <w:rFonts w:ascii="宋体" w:hAnsi="宋体" w:cs="宋体" w:hint="eastAsia"/>
                <w:szCs w:val="21"/>
              </w:rPr>
              <w:t>服务承诺分（满分15分）</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14128BDF" w14:textId="77777777" w:rsidR="00DB1D10" w:rsidRPr="00C25A1E" w:rsidRDefault="007616A2">
            <w:pPr>
              <w:widowControl/>
              <w:snapToGrid w:val="0"/>
              <w:ind w:firstLineChars="200" w:firstLine="420"/>
              <w:rPr>
                <w:rFonts w:ascii="宋体" w:hAnsi="宋体" w:cs="宋体"/>
                <w:bCs/>
                <w:szCs w:val="21"/>
              </w:rPr>
            </w:pPr>
            <w:r w:rsidRPr="00C25A1E">
              <w:rPr>
                <w:rFonts w:ascii="宋体" w:hAnsi="宋体" w:cs="宋体" w:hint="eastAsia"/>
                <w:bCs/>
                <w:szCs w:val="21"/>
              </w:rPr>
              <w:t>一档（5分）：提供服务承诺，服务质量保证措施内容可行，但服务质量保证措施不具体，缺乏针对性；</w:t>
            </w:r>
          </w:p>
          <w:p w14:paraId="268CB2B2" w14:textId="77777777" w:rsidR="00DB1D10" w:rsidRPr="00C25A1E" w:rsidRDefault="007616A2">
            <w:pPr>
              <w:widowControl/>
              <w:snapToGrid w:val="0"/>
              <w:ind w:firstLineChars="200" w:firstLine="420"/>
              <w:rPr>
                <w:rFonts w:ascii="宋体" w:hAnsi="宋体" w:cs="宋体"/>
                <w:bCs/>
                <w:szCs w:val="21"/>
              </w:rPr>
            </w:pPr>
            <w:r w:rsidRPr="00C25A1E">
              <w:rPr>
                <w:rFonts w:ascii="宋体" w:hAnsi="宋体" w:cs="宋体" w:hint="eastAsia"/>
                <w:bCs/>
                <w:szCs w:val="21"/>
              </w:rPr>
              <w:t xml:space="preserve"> 二档（10分）：在一档的基础上有完整的服务承诺，服务质量保证措施内容具有可行性，满足采购人实际需求。</w:t>
            </w:r>
          </w:p>
          <w:p w14:paraId="7EB0117B" w14:textId="77777777" w:rsidR="00DB1D10" w:rsidRPr="00C25A1E" w:rsidRDefault="007616A2">
            <w:pPr>
              <w:ind w:firstLineChars="200" w:firstLine="420"/>
              <w:rPr>
                <w:rFonts w:ascii="宋体" w:hAnsi="宋体" w:cs="宋体"/>
                <w:bCs/>
                <w:szCs w:val="21"/>
              </w:rPr>
            </w:pPr>
            <w:r w:rsidRPr="00C25A1E">
              <w:rPr>
                <w:rFonts w:ascii="宋体" w:hAnsi="宋体" w:cs="宋体" w:hint="eastAsia"/>
                <w:bCs/>
                <w:szCs w:val="21"/>
              </w:rPr>
              <w:t>三档（15分）：在二档的基础上有完善切实的服务承诺，并且服务承诺包含有派驻人员承诺、服务要求承诺、岗位职责承诺。质量保证措施内容全面具有针对性，各项服务质量保证措施列举清晰明确，对项目服务质量保证措施有力，能够针对安防情</w:t>
            </w:r>
            <w:r w:rsidRPr="00C25A1E">
              <w:rPr>
                <w:rFonts w:ascii="宋体" w:hAnsi="宋体" w:cs="宋体" w:hint="eastAsia"/>
                <w:bCs/>
                <w:szCs w:val="21"/>
              </w:rPr>
              <w:lastRenderedPageBreak/>
              <w:t>况提出合理的建议，提出有建设性、符合实际的措施。</w:t>
            </w:r>
          </w:p>
          <w:p w14:paraId="439B8C13" w14:textId="77777777" w:rsidR="00DB1D10" w:rsidRPr="00C25A1E" w:rsidRDefault="007616A2">
            <w:pPr>
              <w:ind w:firstLineChars="200" w:firstLine="422"/>
              <w:rPr>
                <w:rFonts w:ascii="宋体" w:hAnsi="宋体" w:cs="宋体"/>
                <w:bCs/>
                <w:szCs w:val="21"/>
              </w:rPr>
            </w:pPr>
            <w:r w:rsidRPr="00C25A1E">
              <w:rPr>
                <w:b/>
                <w:bCs/>
              </w:rPr>
              <w:t>备注：不提供方案或不满足一档的，不得分。</w:t>
            </w:r>
          </w:p>
        </w:tc>
      </w:tr>
      <w:tr w:rsidR="00C25A1E" w:rsidRPr="00C25A1E" w14:paraId="25E6D4E6" w14:textId="77777777">
        <w:trPr>
          <w:trHeight w:val="402"/>
        </w:trPr>
        <w:tc>
          <w:tcPr>
            <w:tcW w:w="292" w:type="pct"/>
            <w:tcBorders>
              <w:top w:val="single" w:sz="4" w:space="0" w:color="000000"/>
              <w:left w:val="single" w:sz="4" w:space="0" w:color="000000"/>
              <w:bottom w:val="single" w:sz="4" w:space="0" w:color="000000"/>
              <w:right w:val="single" w:sz="4" w:space="0" w:color="000000"/>
            </w:tcBorders>
            <w:noWrap/>
            <w:vAlign w:val="center"/>
          </w:tcPr>
          <w:p w14:paraId="266C422D" w14:textId="77777777" w:rsidR="00DB1D10" w:rsidRPr="00C25A1E" w:rsidRDefault="007616A2">
            <w:pPr>
              <w:jc w:val="center"/>
              <w:rPr>
                <w:rFonts w:ascii="宋体" w:hAnsi="宋体" w:cs="宋体"/>
                <w:b/>
                <w:szCs w:val="21"/>
              </w:rPr>
            </w:pPr>
            <w:r w:rsidRPr="00C25A1E">
              <w:rPr>
                <w:rFonts w:ascii="宋体" w:hAnsi="宋体" w:cs="宋体" w:hint="eastAsia"/>
                <w:b/>
                <w:szCs w:val="21"/>
              </w:rPr>
              <w:t>3</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22338441" w14:textId="77777777" w:rsidR="00DB1D10" w:rsidRPr="00C25A1E" w:rsidRDefault="007616A2">
            <w:pPr>
              <w:jc w:val="center"/>
              <w:rPr>
                <w:rFonts w:ascii="宋体" w:hAnsi="宋体" w:cs="宋体"/>
                <w:b/>
                <w:szCs w:val="21"/>
              </w:rPr>
            </w:pPr>
            <w:r w:rsidRPr="00C25A1E">
              <w:rPr>
                <w:rFonts w:ascii="宋体" w:hAnsi="宋体" w:cs="宋体" w:hint="eastAsia"/>
                <w:b/>
                <w:szCs w:val="21"/>
              </w:rPr>
              <w:t>商务</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2D65652A" w14:textId="77777777" w:rsidR="00DB1D10" w:rsidRPr="00C25A1E" w:rsidRDefault="007616A2">
            <w:pPr>
              <w:rPr>
                <w:rFonts w:ascii="宋体" w:hAnsi="宋体" w:cs="宋体"/>
                <w:b/>
                <w:szCs w:val="21"/>
              </w:rPr>
            </w:pPr>
            <w:r w:rsidRPr="00C25A1E">
              <w:rPr>
                <w:rFonts w:ascii="宋体" w:hAnsi="宋体" w:cs="宋体" w:hint="eastAsia"/>
                <w:b/>
                <w:szCs w:val="21"/>
              </w:rPr>
              <w:t>商务分20分</w:t>
            </w:r>
          </w:p>
        </w:tc>
      </w:tr>
      <w:tr w:rsidR="00C25A1E" w:rsidRPr="00C25A1E" w14:paraId="50E457A5" w14:textId="77777777">
        <w:tc>
          <w:tcPr>
            <w:tcW w:w="292" w:type="pct"/>
            <w:tcBorders>
              <w:top w:val="single" w:sz="4" w:space="0" w:color="000000"/>
              <w:left w:val="single" w:sz="4" w:space="0" w:color="000000"/>
              <w:bottom w:val="single" w:sz="4" w:space="0" w:color="000000"/>
              <w:right w:val="single" w:sz="4" w:space="0" w:color="000000"/>
            </w:tcBorders>
            <w:noWrap/>
            <w:vAlign w:val="center"/>
          </w:tcPr>
          <w:p w14:paraId="238250D3" w14:textId="77777777" w:rsidR="00DB1D10" w:rsidRPr="00C25A1E" w:rsidRDefault="007616A2">
            <w:pPr>
              <w:jc w:val="center"/>
              <w:rPr>
                <w:rFonts w:ascii="宋体" w:hAnsi="宋体" w:cs="宋体"/>
                <w:bCs/>
                <w:szCs w:val="21"/>
              </w:rPr>
            </w:pPr>
            <w:r w:rsidRPr="00C25A1E">
              <w:rPr>
                <w:rFonts w:ascii="宋体" w:hAnsi="宋体" w:cs="宋体" w:hint="eastAsia"/>
                <w:bCs/>
                <w:szCs w:val="21"/>
              </w:rPr>
              <w:t>3.1</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59637D40" w14:textId="77777777" w:rsidR="00DB1D10" w:rsidRPr="00C25A1E" w:rsidRDefault="007616A2">
            <w:pPr>
              <w:jc w:val="center"/>
              <w:rPr>
                <w:rFonts w:ascii="宋体" w:hAnsi="宋体" w:cs="宋体"/>
                <w:szCs w:val="21"/>
              </w:rPr>
            </w:pPr>
            <w:r w:rsidRPr="00C25A1E">
              <w:rPr>
                <w:rFonts w:ascii="宋体" w:hAnsi="宋体" w:cs="宋体" w:hint="eastAsia"/>
                <w:szCs w:val="21"/>
              </w:rPr>
              <w:t>信誉分</w:t>
            </w:r>
          </w:p>
          <w:p w14:paraId="58C8EED8" w14:textId="77777777" w:rsidR="00DB1D10" w:rsidRPr="00C25A1E" w:rsidRDefault="007616A2">
            <w:pPr>
              <w:jc w:val="center"/>
              <w:rPr>
                <w:rFonts w:ascii="宋体" w:hAnsi="宋体" w:cs="宋体"/>
                <w:bCs/>
                <w:szCs w:val="21"/>
              </w:rPr>
            </w:pPr>
            <w:r w:rsidRPr="00C25A1E">
              <w:rPr>
                <w:rFonts w:ascii="宋体" w:hAnsi="宋体" w:cs="宋体" w:hint="eastAsia"/>
                <w:szCs w:val="21"/>
              </w:rPr>
              <w:t>（满分</w:t>
            </w:r>
            <w:r w:rsidRPr="00C25A1E">
              <w:rPr>
                <w:rFonts w:ascii="宋体" w:hAnsi="宋体" w:cs="宋体"/>
                <w:szCs w:val="21"/>
              </w:rPr>
              <w:t>5</w:t>
            </w:r>
            <w:r w:rsidRPr="00C25A1E">
              <w:rPr>
                <w:rFonts w:ascii="宋体" w:hAnsi="宋体" w:cs="宋体" w:hint="eastAsia"/>
                <w:szCs w:val="21"/>
              </w:rPr>
              <w:t>分）</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2F7FB235" w14:textId="77777777" w:rsidR="00DB1D10" w:rsidRPr="00C25A1E" w:rsidRDefault="007616A2">
            <w:pPr>
              <w:pStyle w:val="af"/>
              <w:widowControl w:val="0"/>
              <w:spacing w:before="0" w:beforeAutospacing="0" w:after="0" w:afterAutospacing="0"/>
              <w:jc w:val="both"/>
              <w:rPr>
                <w:rFonts w:hAnsi="宋体"/>
                <w:sz w:val="21"/>
                <w:szCs w:val="21"/>
              </w:rPr>
            </w:pPr>
            <w:r w:rsidRPr="00C25A1E">
              <w:rPr>
                <w:rFonts w:hAnsi="宋体" w:hint="eastAsia"/>
                <w:kern w:val="2"/>
                <w:sz w:val="21"/>
                <w:szCs w:val="21"/>
              </w:rPr>
              <w:t>投标人具有ISO9001质量管理体系认证证书、ISO45001职业健康安全管理体系认证的，每个得</w:t>
            </w:r>
            <w:r w:rsidRPr="00C25A1E">
              <w:rPr>
                <w:rFonts w:hAnsi="宋体"/>
                <w:kern w:val="2"/>
                <w:sz w:val="21"/>
                <w:szCs w:val="21"/>
              </w:rPr>
              <w:t>2.5</w:t>
            </w:r>
            <w:r w:rsidRPr="00C25A1E">
              <w:rPr>
                <w:rFonts w:hAnsi="宋体" w:hint="eastAsia"/>
                <w:kern w:val="2"/>
                <w:sz w:val="21"/>
                <w:szCs w:val="21"/>
              </w:rPr>
              <w:t>分，满分</w:t>
            </w:r>
            <w:r w:rsidRPr="00C25A1E">
              <w:rPr>
                <w:rFonts w:hAnsi="宋体"/>
                <w:kern w:val="2"/>
                <w:sz w:val="21"/>
                <w:szCs w:val="21"/>
              </w:rPr>
              <w:t>5</w:t>
            </w:r>
            <w:r w:rsidRPr="00C25A1E">
              <w:rPr>
                <w:rFonts w:hAnsi="宋体" w:hint="eastAsia"/>
                <w:kern w:val="2"/>
                <w:sz w:val="21"/>
                <w:szCs w:val="21"/>
              </w:rPr>
              <w:t>分（投标文件提供有效的证书复印件并加盖投标人公章或电子公章，否则不得分）。</w:t>
            </w:r>
          </w:p>
        </w:tc>
      </w:tr>
      <w:tr w:rsidR="00C25A1E" w:rsidRPr="00C25A1E" w14:paraId="33E8BAA1" w14:textId="77777777">
        <w:tc>
          <w:tcPr>
            <w:tcW w:w="292" w:type="pct"/>
            <w:tcBorders>
              <w:top w:val="single" w:sz="4" w:space="0" w:color="000000"/>
              <w:left w:val="single" w:sz="4" w:space="0" w:color="000000"/>
              <w:bottom w:val="single" w:sz="4" w:space="0" w:color="000000"/>
              <w:right w:val="single" w:sz="4" w:space="0" w:color="000000"/>
            </w:tcBorders>
            <w:noWrap/>
            <w:vAlign w:val="center"/>
          </w:tcPr>
          <w:p w14:paraId="63033E37" w14:textId="77777777" w:rsidR="00DB1D10" w:rsidRPr="00C25A1E" w:rsidRDefault="007616A2">
            <w:pPr>
              <w:jc w:val="center"/>
              <w:rPr>
                <w:rFonts w:ascii="宋体" w:hAnsi="宋体" w:cs="宋体"/>
                <w:bCs/>
                <w:szCs w:val="21"/>
              </w:rPr>
            </w:pPr>
            <w:r w:rsidRPr="00C25A1E">
              <w:rPr>
                <w:rFonts w:ascii="宋体" w:hAnsi="宋体" w:cs="宋体" w:hint="eastAsia"/>
                <w:bCs/>
                <w:szCs w:val="21"/>
              </w:rPr>
              <w:t>3.2</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0E76A5B1" w14:textId="77777777" w:rsidR="00DB1D10" w:rsidRPr="00C25A1E" w:rsidRDefault="007616A2">
            <w:pPr>
              <w:jc w:val="center"/>
              <w:rPr>
                <w:rFonts w:ascii="宋体" w:hAnsi="宋体" w:cs="宋体"/>
                <w:szCs w:val="21"/>
              </w:rPr>
            </w:pPr>
            <w:r w:rsidRPr="00C25A1E">
              <w:rPr>
                <w:rFonts w:ascii="宋体" w:hAnsi="宋体" w:cs="宋体" w:hint="eastAsia"/>
                <w:szCs w:val="21"/>
              </w:rPr>
              <w:t>业绩分</w:t>
            </w:r>
          </w:p>
          <w:p w14:paraId="78BF2561" w14:textId="77777777" w:rsidR="00DB1D10" w:rsidRPr="00C25A1E" w:rsidRDefault="007616A2">
            <w:pPr>
              <w:jc w:val="center"/>
              <w:rPr>
                <w:rFonts w:ascii="宋体" w:hAnsi="宋体" w:cs="宋体"/>
                <w:bCs/>
                <w:szCs w:val="21"/>
              </w:rPr>
            </w:pPr>
            <w:r w:rsidRPr="00C25A1E">
              <w:rPr>
                <w:rFonts w:ascii="宋体" w:hAnsi="宋体" w:cs="宋体" w:hint="eastAsia"/>
                <w:szCs w:val="21"/>
              </w:rPr>
              <w:t>（满分15分）</w:t>
            </w:r>
          </w:p>
        </w:tc>
        <w:tc>
          <w:tcPr>
            <w:tcW w:w="4046" w:type="pct"/>
            <w:tcBorders>
              <w:top w:val="single" w:sz="4" w:space="0" w:color="000000"/>
              <w:left w:val="single" w:sz="4" w:space="0" w:color="000000"/>
              <w:bottom w:val="single" w:sz="4" w:space="0" w:color="000000"/>
              <w:right w:val="single" w:sz="4" w:space="0" w:color="000000"/>
            </w:tcBorders>
            <w:noWrap/>
          </w:tcPr>
          <w:p w14:paraId="5809EF46" w14:textId="77777777" w:rsidR="00DB1D10" w:rsidRPr="00C25A1E" w:rsidRDefault="007616A2">
            <w:pPr>
              <w:snapToGrid w:val="0"/>
              <w:rPr>
                <w:rFonts w:ascii="宋体" w:hAnsi="宋体" w:cs="宋体"/>
                <w:szCs w:val="21"/>
              </w:rPr>
            </w:pPr>
            <w:r w:rsidRPr="00C25A1E">
              <w:rPr>
                <w:rFonts w:ascii="宋体" w:hAnsi="宋体" w:cs="宋体" w:hint="eastAsia"/>
                <w:szCs w:val="21"/>
              </w:rPr>
              <w:t>投标人自202</w:t>
            </w:r>
            <w:r w:rsidRPr="00C25A1E">
              <w:rPr>
                <w:rFonts w:ascii="宋体" w:hAnsi="宋体" w:cs="宋体"/>
                <w:szCs w:val="21"/>
              </w:rPr>
              <w:t>3</w:t>
            </w:r>
            <w:r w:rsidRPr="00C25A1E">
              <w:rPr>
                <w:rFonts w:ascii="宋体" w:hAnsi="宋体" w:cs="宋体" w:hint="eastAsia"/>
                <w:szCs w:val="21"/>
              </w:rPr>
              <w:t>年1月1日至投标截止时间止承接过类似项目业绩每项得3分（同一个项目按一个业绩计算），满分15分；</w:t>
            </w:r>
          </w:p>
          <w:p w14:paraId="102D4625" w14:textId="77777777" w:rsidR="00DB1D10" w:rsidRPr="00C25A1E" w:rsidRDefault="007616A2">
            <w:pPr>
              <w:rPr>
                <w:rFonts w:ascii="宋体" w:hAnsi="宋体" w:cs="宋体"/>
                <w:bCs/>
                <w:szCs w:val="21"/>
              </w:rPr>
            </w:pPr>
            <w:r w:rsidRPr="00C25A1E">
              <w:rPr>
                <w:rFonts w:hAnsi="宋体" w:hint="eastAsia"/>
                <w:szCs w:val="21"/>
              </w:rPr>
              <w:t>投标文件提供有效的合同复印件并加盖投标人公章或电子公章，否则不得分</w:t>
            </w:r>
          </w:p>
        </w:tc>
      </w:tr>
      <w:tr w:rsidR="00C25A1E" w:rsidRPr="00C25A1E" w14:paraId="76B61314" w14:textId="77777777">
        <w:trPr>
          <w:trHeight w:val="726"/>
        </w:trPr>
        <w:tc>
          <w:tcPr>
            <w:tcW w:w="292" w:type="pct"/>
            <w:tcBorders>
              <w:top w:val="single" w:sz="4" w:space="0" w:color="000000"/>
              <w:left w:val="single" w:sz="4" w:space="0" w:color="000000"/>
              <w:bottom w:val="single" w:sz="4" w:space="0" w:color="000000"/>
              <w:right w:val="single" w:sz="4" w:space="0" w:color="000000"/>
            </w:tcBorders>
            <w:noWrap/>
            <w:vAlign w:val="center"/>
          </w:tcPr>
          <w:p w14:paraId="024C8D61" w14:textId="77777777" w:rsidR="00DB1D10" w:rsidRPr="00C25A1E" w:rsidRDefault="007616A2">
            <w:pPr>
              <w:jc w:val="center"/>
              <w:rPr>
                <w:rFonts w:ascii="宋体" w:hAnsi="宋体" w:cs="宋体"/>
                <w:bCs/>
                <w:szCs w:val="21"/>
              </w:rPr>
            </w:pPr>
            <w:r w:rsidRPr="00C25A1E">
              <w:rPr>
                <w:rFonts w:ascii="宋体" w:hAnsi="宋体" w:hint="eastAsia"/>
                <w:szCs w:val="21"/>
              </w:rPr>
              <w:t>4</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4DD88260" w14:textId="77777777" w:rsidR="00DB1D10" w:rsidRPr="00C25A1E" w:rsidRDefault="007616A2">
            <w:pPr>
              <w:jc w:val="center"/>
              <w:rPr>
                <w:rFonts w:ascii="宋体" w:hAnsi="宋体" w:cs="宋体"/>
                <w:szCs w:val="21"/>
              </w:rPr>
            </w:pPr>
            <w:bookmarkStart w:id="129" w:name="_Toc17273"/>
            <w:bookmarkStart w:id="130" w:name="_Toc7365"/>
            <w:r w:rsidRPr="00C25A1E">
              <w:rPr>
                <w:rFonts w:ascii="宋体" w:hAnsi="宋体" w:cs="宋体" w:hint="eastAsia"/>
                <w:szCs w:val="21"/>
              </w:rPr>
              <w:t>诚信分</w:t>
            </w:r>
            <w:bookmarkEnd w:id="129"/>
            <w:bookmarkEnd w:id="130"/>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060E894D" w14:textId="77777777" w:rsidR="00DB1D10" w:rsidRPr="00C25A1E" w:rsidRDefault="007616A2">
            <w:pPr>
              <w:snapToGrid w:val="0"/>
              <w:rPr>
                <w:rFonts w:ascii="宋体" w:hAnsi="宋体" w:cs="宋体"/>
                <w:szCs w:val="21"/>
              </w:rPr>
            </w:pPr>
            <w:r w:rsidRPr="00C25A1E">
              <w:rPr>
                <w:rFonts w:ascii="宋体" w:hAnsi="宋体" w:cs="宋体" w:hint="eastAsia"/>
                <w:szCs w:val="21"/>
              </w:rPr>
              <w:t>投标人在截标日前1年内在政府采购活动中存在违约违规情形的（以财政部门出具的书面材料为评分依据），每次扣除3分，最高扣分6分。</w:t>
            </w:r>
          </w:p>
        </w:tc>
      </w:tr>
      <w:tr w:rsidR="00C25A1E" w:rsidRPr="00C25A1E" w14:paraId="1E6833E5" w14:textId="77777777">
        <w:trPr>
          <w:trHeight w:val="411"/>
        </w:trPr>
        <w:tc>
          <w:tcPr>
            <w:tcW w:w="5000" w:type="pct"/>
            <w:gridSpan w:val="3"/>
            <w:tcBorders>
              <w:top w:val="single" w:sz="4" w:space="0" w:color="000000"/>
              <w:left w:val="single" w:sz="4" w:space="0" w:color="000000"/>
              <w:bottom w:val="single" w:sz="4" w:space="0" w:color="000000"/>
              <w:right w:val="single" w:sz="4" w:space="0" w:color="000000"/>
            </w:tcBorders>
            <w:noWrap/>
            <w:vAlign w:val="center"/>
          </w:tcPr>
          <w:p w14:paraId="4206EABD" w14:textId="77777777" w:rsidR="00DB1D10" w:rsidRPr="00C25A1E" w:rsidRDefault="007616A2">
            <w:pPr>
              <w:snapToGrid w:val="0"/>
              <w:rPr>
                <w:rFonts w:ascii="宋体" w:hAnsi="宋体" w:cs="宋体"/>
                <w:bCs/>
                <w:szCs w:val="21"/>
              </w:rPr>
            </w:pPr>
            <w:r w:rsidRPr="00C25A1E">
              <w:rPr>
                <w:rFonts w:hAnsi="宋体" w:cs="Courier New" w:hint="eastAsia"/>
              </w:rPr>
              <w:t>总得分</w:t>
            </w:r>
            <w:r w:rsidRPr="00C25A1E">
              <w:rPr>
                <w:rFonts w:hAnsi="宋体" w:cs="Courier New"/>
              </w:rPr>
              <w:t>=1+2+3+4</w:t>
            </w:r>
          </w:p>
        </w:tc>
      </w:tr>
    </w:tbl>
    <w:p w14:paraId="1E9BACDD" w14:textId="77777777" w:rsidR="00DB1D10" w:rsidRPr="00C25A1E" w:rsidRDefault="007616A2">
      <w:pPr>
        <w:pStyle w:val="3"/>
        <w:keepNext w:val="0"/>
        <w:keepLines w:val="0"/>
        <w:spacing w:line="360" w:lineRule="auto"/>
        <w:ind w:firstLine="420"/>
        <w:rPr>
          <w:rFonts w:asciiTheme="minorEastAsia" w:eastAsiaTheme="minorEastAsia" w:hAnsiTheme="minorEastAsia"/>
          <w:b w:val="0"/>
          <w:sz w:val="21"/>
          <w:szCs w:val="21"/>
        </w:rPr>
      </w:pPr>
      <w:r w:rsidRPr="00C25A1E">
        <w:rPr>
          <w:rFonts w:asciiTheme="minorEastAsia" w:eastAsiaTheme="minorEastAsia" w:hAnsiTheme="minorEastAsia" w:hint="eastAsia"/>
          <w:b w:val="0"/>
          <w:sz w:val="21"/>
          <w:szCs w:val="21"/>
        </w:rPr>
        <w:t>注：计分方法按四舍五入取至百分位。</w:t>
      </w:r>
      <w:bookmarkEnd w:id="128"/>
    </w:p>
    <w:p w14:paraId="55435780" w14:textId="77777777" w:rsidR="00DB1D10" w:rsidRPr="00C25A1E" w:rsidRDefault="007616A2">
      <w:pPr>
        <w:pStyle w:val="a9"/>
        <w:spacing w:line="360" w:lineRule="auto"/>
        <w:ind w:firstLine="420"/>
        <w:rPr>
          <w:rFonts w:hAnsi="宋体"/>
          <w:b/>
          <w:bCs/>
          <w:sz w:val="20"/>
        </w:rPr>
      </w:pPr>
      <w:r w:rsidRPr="00C25A1E">
        <w:rPr>
          <w:rFonts w:hAnsi="宋体" w:hint="eastAsia"/>
          <w:b/>
          <w:bCs/>
        </w:rPr>
        <w:t>本项目为服务采购项目，不属于财政部规定的节能产品和环境标志产品范畴，不适用财库〔2019〕9号及财库〔2019〕19号文件规定</w:t>
      </w:r>
    </w:p>
    <w:p w14:paraId="1380B2B4" w14:textId="77777777" w:rsidR="00DB1D10" w:rsidRPr="00C25A1E" w:rsidRDefault="00DB1D10">
      <w:pPr>
        <w:pStyle w:val="a9"/>
        <w:spacing w:line="360" w:lineRule="auto"/>
        <w:ind w:firstLine="420"/>
        <w:rPr>
          <w:rFonts w:hAnsi="宋体"/>
          <w:bCs/>
        </w:rPr>
      </w:pPr>
    </w:p>
    <w:p w14:paraId="4B5457C4" w14:textId="77777777" w:rsidR="00DB1D10" w:rsidRPr="00C25A1E" w:rsidRDefault="00DB1D10">
      <w:pPr>
        <w:pStyle w:val="a9"/>
        <w:spacing w:line="360" w:lineRule="auto"/>
        <w:ind w:firstLine="420"/>
        <w:rPr>
          <w:rFonts w:hAnsi="宋体"/>
          <w:bCs/>
        </w:rPr>
      </w:pPr>
    </w:p>
    <w:p w14:paraId="7DB7D2C4" w14:textId="77777777" w:rsidR="00DB1D10" w:rsidRPr="00C25A1E" w:rsidRDefault="00DB1D10">
      <w:pPr>
        <w:pStyle w:val="a9"/>
        <w:spacing w:line="360" w:lineRule="auto"/>
        <w:ind w:firstLine="420"/>
        <w:rPr>
          <w:rFonts w:hAnsi="宋体"/>
          <w:bCs/>
        </w:rPr>
      </w:pPr>
    </w:p>
    <w:p w14:paraId="101D9DDF" w14:textId="77777777" w:rsidR="00DB1D10" w:rsidRPr="00C25A1E" w:rsidRDefault="00DB1D10">
      <w:pPr>
        <w:pStyle w:val="a9"/>
        <w:spacing w:line="360" w:lineRule="auto"/>
        <w:ind w:firstLine="420"/>
        <w:rPr>
          <w:rFonts w:hAnsi="宋体"/>
          <w:bCs/>
        </w:rPr>
      </w:pPr>
    </w:p>
    <w:p w14:paraId="5B3E2071" w14:textId="77777777" w:rsidR="00DB1D10" w:rsidRPr="00C25A1E" w:rsidRDefault="00DB1D10">
      <w:pPr>
        <w:pStyle w:val="a9"/>
        <w:spacing w:line="360" w:lineRule="auto"/>
        <w:ind w:firstLine="420"/>
        <w:rPr>
          <w:rFonts w:hAnsi="宋体"/>
          <w:bCs/>
        </w:rPr>
      </w:pPr>
    </w:p>
    <w:p w14:paraId="796F843C" w14:textId="77777777" w:rsidR="00DB1D10" w:rsidRPr="00C25A1E" w:rsidRDefault="00DB1D10">
      <w:pPr>
        <w:pStyle w:val="a9"/>
        <w:spacing w:line="360" w:lineRule="auto"/>
        <w:ind w:firstLine="420"/>
        <w:rPr>
          <w:rFonts w:hAnsi="宋体"/>
          <w:bCs/>
          <w:u w:val="single"/>
        </w:rPr>
      </w:pPr>
    </w:p>
    <w:p w14:paraId="4630F54C" w14:textId="77777777" w:rsidR="00DB1D10" w:rsidRPr="00C25A1E" w:rsidRDefault="00DB1D10">
      <w:pPr>
        <w:pStyle w:val="4"/>
      </w:pPr>
    </w:p>
    <w:p w14:paraId="5F3F360E" w14:textId="77777777" w:rsidR="00DB1D10" w:rsidRPr="00C25A1E" w:rsidRDefault="007616A2">
      <w:pPr>
        <w:pStyle w:val="2"/>
        <w:jc w:val="center"/>
        <w:rPr>
          <w:b w:val="0"/>
          <w:sz w:val="30"/>
          <w:szCs w:val="30"/>
        </w:rPr>
      </w:pPr>
      <w:bookmarkStart w:id="131" w:name="_Toc187761568"/>
      <w:bookmarkEnd w:id="127"/>
      <w:r w:rsidRPr="00C25A1E">
        <w:rPr>
          <w:rFonts w:hint="eastAsia"/>
          <w:b w:val="0"/>
          <w:sz w:val="30"/>
          <w:szCs w:val="30"/>
        </w:rPr>
        <w:t>第四节中标候选人推荐原则</w:t>
      </w:r>
      <w:bookmarkEnd w:id="131"/>
    </w:p>
    <w:p w14:paraId="1709A1F0" w14:textId="77777777" w:rsidR="00DB1D10" w:rsidRPr="00C25A1E" w:rsidRDefault="007616A2">
      <w:pPr>
        <w:pStyle w:val="a9"/>
        <w:numPr>
          <w:ilvl w:val="0"/>
          <w:numId w:val="6"/>
        </w:numPr>
        <w:spacing w:line="360" w:lineRule="auto"/>
        <w:contextualSpacing/>
        <w:rPr>
          <w:rFonts w:hAnsi="宋体"/>
          <w:b/>
          <w:bCs/>
          <w:sz w:val="24"/>
          <w:szCs w:val="24"/>
        </w:rPr>
      </w:pPr>
      <w:r w:rsidRPr="00C25A1E">
        <w:rPr>
          <w:rFonts w:hAnsi="宋体" w:hint="eastAsia"/>
          <w:b/>
          <w:bCs/>
          <w:sz w:val="24"/>
          <w:szCs w:val="24"/>
        </w:rPr>
        <w:t>综合评分法</w:t>
      </w:r>
    </w:p>
    <w:p w14:paraId="67962869" w14:textId="77777777" w:rsidR="00DB1D10" w:rsidRPr="00C25A1E" w:rsidRDefault="007616A2">
      <w:pPr>
        <w:pStyle w:val="a9"/>
        <w:spacing w:line="360" w:lineRule="auto"/>
        <w:ind w:firstLineChars="200" w:firstLine="420"/>
        <w:rPr>
          <w:rFonts w:hAnsi="宋体"/>
        </w:rPr>
      </w:pPr>
      <w:r w:rsidRPr="00C25A1E">
        <w:rPr>
          <w:rFonts w:hAnsi="宋体" w:hint="eastAsia"/>
        </w:rPr>
        <w:t>评标委员会将根据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06993524" w14:textId="77777777" w:rsidR="00DB1D10" w:rsidRPr="00C25A1E" w:rsidRDefault="007616A2">
      <w:pPr>
        <w:pStyle w:val="2"/>
        <w:spacing w:before="0" w:after="0" w:line="360" w:lineRule="auto"/>
        <w:ind w:firstLineChars="200" w:firstLine="600"/>
        <w:jc w:val="center"/>
        <w:rPr>
          <w:b w:val="0"/>
          <w:sz w:val="30"/>
          <w:szCs w:val="30"/>
        </w:rPr>
      </w:pPr>
      <w:bookmarkStart w:id="132" w:name="_Toc187761569"/>
      <w:r w:rsidRPr="00C25A1E">
        <w:rPr>
          <w:rFonts w:hint="eastAsia"/>
          <w:b w:val="0"/>
          <w:sz w:val="30"/>
          <w:szCs w:val="30"/>
        </w:rPr>
        <w:t>第五节评标报告</w:t>
      </w:r>
      <w:bookmarkEnd w:id="132"/>
    </w:p>
    <w:p w14:paraId="3E985642" w14:textId="77777777" w:rsidR="00DB1D10" w:rsidRPr="00C25A1E" w:rsidRDefault="007616A2">
      <w:pPr>
        <w:pStyle w:val="29"/>
        <w:spacing w:before="0"/>
        <w:ind w:firstLine="482"/>
        <w:rPr>
          <w:rFonts w:ascii="宋体" w:hAnsi="宋体"/>
          <w:b/>
          <w:bCs/>
          <w:szCs w:val="24"/>
        </w:rPr>
      </w:pPr>
      <w:r w:rsidRPr="00C25A1E">
        <w:rPr>
          <w:rFonts w:ascii="宋体" w:hAnsi="宋体" w:hint="eastAsia"/>
          <w:b/>
          <w:bCs/>
          <w:szCs w:val="24"/>
        </w:rPr>
        <w:t>（一）评标报告与推荐中标候选人</w:t>
      </w:r>
    </w:p>
    <w:p w14:paraId="7531F3F2" w14:textId="77777777" w:rsidR="00DB1D10" w:rsidRPr="00C25A1E" w:rsidRDefault="007616A2">
      <w:pPr>
        <w:pStyle w:val="a9"/>
        <w:tabs>
          <w:tab w:val="left" w:pos="2472"/>
        </w:tabs>
        <w:spacing w:line="360" w:lineRule="auto"/>
        <w:ind w:firstLineChars="200" w:firstLine="420"/>
        <w:rPr>
          <w:rFonts w:hAnsi="宋体"/>
        </w:rPr>
      </w:pPr>
      <w:r w:rsidRPr="00C25A1E">
        <w:rPr>
          <w:rFonts w:hAnsi="宋体" w:hint="eastAsia"/>
        </w:rPr>
        <w:t>评标委员会根据原始评标记录和评标结果编写评标报告，并通过电子交易平台向采购人、采购代理机构提交。</w:t>
      </w:r>
    </w:p>
    <w:p w14:paraId="1868802E" w14:textId="77777777" w:rsidR="00DB1D10" w:rsidRPr="00C25A1E" w:rsidRDefault="007616A2">
      <w:pPr>
        <w:widowControl/>
        <w:spacing w:line="360" w:lineRule="auto"/>
        <w:ind w:firstLineChars="200" w:firstLine="482"/>
        <w:jc w:val="left"/>
        <w:rPr>
          <w:rFonts w:ascii="宋体" w:hAnsi="宋体"/>
          <w:b/>
          <w:bCs/>
          <w:sz w:val="24"/>
        </w:rPr>
      </w:pPr>
      <w:r w:rsidRPr="00C25A1E">
        <w:rPr>
          <w:rFonts w:ascii="宋体" w:hAnsi="宋体" w:hint="eastAsia"/>
          <w:b/>
          <w:bCs/>
          <w:sz w:val="24"/>
        </w:rPr>
        <w:lastRenderedPageBreak/>
        <w:t>（二）评标争议事项处理</w:t>
      </w:r>
    </w:p>
    <w:p w14:paraId="7C0A2286" w14:textId="77777777" w:rsidR="00DB1D10" w:rsidRPr="00C25A1E" w:rsidRDefault="007616A2">
      <w:pPr>
        <w:pStyle w:val="a9"/>
        <w:tabs>
          <w:tab w:val="left" w:pos="2472"/>
        </w:tabs>
        <w:spacing w:line="360" w:lineRule="auto"/>
        <w:ind w:firstLineChars="200" w:firstLine="420"/>
        <w:rPr>
          <w:rFonts w:hAnsi="宋体"/>
        </w:rPr>
      </w:pPr>
      <w:r w:rsidRPr="00C25A1E">
        <w:rPr>
          <w:rFonts w:hAnsi="宋体" w:hint="eastAsia"/>
        </w:rPr>
        <w:t>评标委员会成员对需要共同认定的事项存在争议的，应当按照少数服从多数的原则作出结论。持不同意见的评标委员会成员应当在评标报告上签署不同意见及理由，否则视为同意评标报告。</w:t>
      </w:r>
    </w:p>
    <w:p w14:paraId="2BDB6944" w14:textId="77777777" w:rsidR="00DB1D10" w:rsidRPr="00C25A1E" w:rsidRDefault="00DB1D10">
      <w:pPr>
        <w:widowControl/>
        <w:jc w:val="left"/>
        <w:rPr>
          <w:b/>
          <w:sz w:val="36"/>
          <w:szCs w:val="20"/>
        </w:rPr>
        <w:sectPr w:rsidR="00DB1D10" w:rsidRPr="00C25A1E">
          <w:pgSz w:w="11906" w:h="16838"/>
          <w:pgMar w:top="1134" w:right="1134" w:bottom="1134" w:left="1134" w:header="720" w:footer="720" w:gutter="0"/>
          <w:cols w:space="720"/>
          <w:docGrid w:type="lines" w:linePitch="331"/>
        </w:sectPr>
      </w:pPr>
    </w:p>
    <w:p w14:paraId="1B620F7A" w14:textId="77777777" w:rsidR="00DB1D10" w:rsidRPr="00C25A1E" w:rsidRDefault="00DB1D10">
      <w:pPr>
        <w:pStyle w:val="a9"/>
        <w:tabs>
          <w:tab w:val="left" w:pos="2472"/>
        </w:tabs>
        <w:spacing w:line="460" w:lineRule="exact"/>
        <w:jc w:val="center"/>
        <w:rPr>
          <w:rFonts w:ascii="Times New Roman" w:hAnsi="Times New Roman"/>
          <w:b/>
          <w:sz w:val="36"/>
        </w:rPr>
      </w:pPr>
    </w:p>
    <w:p w14:paraId="1BF87086" w14:textId="77777777" w:rsidR="00DB1D10" w:rsidRPr="00C25A1E" w:rsidRDefault="00DB1D10">
      <w:pPr>
        <w:pStyle w:val="a9"/>
        <w:tabs>
          <w:tab w:val="left" w:pos="2472"/>
        </w:tabs>
        <w:spacing w:line="460" w:lineRule="exact"/>
        <w:jc w:val="center"/>
        <w:rPr>
          <w:rFonts w:ascii="Times New Roman" w:hAnsi="Times New Roman"/>
          <w:b/>
          <w:sz w:val="36"/>
        </w:rPr>
      </w:pPr>
    </w:p>
    <w:p w14:paraId="250176CF" w14:textId="77777777" w:rsidR="00DB1D10" w:rsidRPr="00C25A1E" w:rsidRDefault="00DB1D10">
      <w:pPr>
        <w:pStyle w:val="a9"/>
        <w:tabs>
          <w:tab w:val="left" w:pos="2472"/>
        </w:tabs>
        <w:spacing w:line="460" w:lineRule="exact"/>
        <w:jc w:val="center"/>
        <w:rPr>
          <w:rFonts w:ascii="Times New Roman" w:hAnsi="Times New Roman"/>
          <w:b/>
          <w:sz w:val="36"/>
        </w:rPr>
      </w:pPr>
    </w:p>
    <w:p w14:paraId="4437AA88" w14:textId="77777777" w:rsidR="00DB1D10" w:rsidRPr="00C25A1E" w:rsidRDefault="00DB1D10">
      <w:pPr>
        <w:pStyle w:val="a9"/>
        <w:tabs>
          <w:tab w:val="left" w:pos="2472"/>
        </w:tabs>
        <w:spacing w:line="460" w:lineRule="exact"/>
        <w:jc w:val="center"/>
        <w:rPr>
          <w:rFonts w:ascii="Times New Roman" w:hAnsi="Times New Roman"/>
          <w:b/>
          <w:sz w:val="36"/>
        </w:rPr>
      </w:pPr>
    </w:p>
    <w:p w14:paraId="2695FA40" w14:textId="77777777" w:rsidR="00DB1D10" w:rsidRPr="00C25A1E" w:rsidRDefault="00DB1D10">
      <w:pPr>
        <w:pStyle w:val="a9"/>
        <w:tabs>
          <w:tab w:val="left" w:pos="2472"/>
        </w:tabs>
        <w:spacing w:line="460" w:lineRule="exact"/>
        <w:jc w:val="center"/>
        <w:rPr>
          <w:rFonts w:ascii="Times New Roman" w:hAnsi="Times New Roman"/>
          <w:b/>
          <w:sz w:val="36"/>
        </w:rPr>
      </w:pPr>
    </w:p>
    <w:p w14:paraId="62AE30BB" w14:textId="77777777" w:rsidR="00DB1D10" w:rsidRPr="00C25A1E" w:rsidRDefault="00DB1D10">
      <w:pPr>
        <w:pStyle w:val="a9"/>
        <w:tabs>
          <w:tab w:val="left" w:pos="2472"/>
        </w:tabs>
        <w:spacing w:line="460" w:lineRule="exact"/>
        <w:jc w:val="center"/>
        <w:rPr>
          <w:rFonts w:ascii="Times New Roman" w:hAnsi="Times New Roman"/>
          <w:b/>
          <w:sz w:val="36"/>
        </w:rPr>
      </w:pPr>
    </w:p>
    <w:p w14:paraId="4F905AB6" w14:textId="77777777" w:rsidR="00DB1D10" w:rsidRPr="00C25A1E" w:rsidRDefault="00DB1D10">
      <w:pPr>
        <w:pStyle w:val="a9"/>
        <w:tabs>
          <w:tab w:val="left" w:pos="2472"/>
        </w:tabs>
        <w:spacing w:line="460" w:lineRule="exact"/>
        <w:jc w:val="center"/>
        <w:rPr>
          <w:rFonts w:ascii="Times New Roman" w:hAnsi="Times New Roman"/>
          <w:b/>
          <w:sz w:val="36"/>
        </w:rPr>
      </w:pPr>
    </w:p>
    <w:p w14:paraId="6FF4DDB8" w14:textId="77777777" w:rsidR="00DB1D10" w:rsidRPr="00C25A1E" w:rsidRDefault="00DB1D10">
      <w:pPr>
        <w:pStyle w:val="a9"/>
        <w:tabs>
          <w:tab w:val="left" w:pos="2472"/>
        </w:tabs>
        <w:spacing w:line="460" w:lineRule="exact"/>
        <w:jc w:val="center"/>
        <w:rPr>
          <w:rFonts w:ascii="Times New Roman" w:hAnsi="Times New Roman"/>
          <w:b/>
          <w:sz w:val="36"/>
        </w:rPr>
      </w:pPr>
    </w:p>
    <w:p w14:paraId="1FEAC160" w14:textId="77777777" w:rsidR="00DB1D10" w:rsidRPr="00C25A1E" w:rsidRDefault="00DB1D10">
      <w:pPr>
        <w:pStyle w:val="a9"/>
        <w:tabs>
          <w:tab w:val="left" w:pos="2472"/>
        </w:tabs>
        <w:spacing w:line="460" w:lineRule="exact"/>
        <w:jc w:val="center"/>
        <w:rPr>
          <w:rFonts w:ascii="Times New Roman" w:hAnsi="Times New Roman"/>
          <w:b/>
          <w:sz w:val="36"/>
        </w:rPr>
      </w:pPr>
    </w:p>
    <w:p w14:paraId="0C093826" w14:textId="77777777" w:rsidR="00DB1D10" w:rsidRPr="00C25A1E" w:rsidRDefault="00DB1D10">
      <w:pPr>
        <w:pStyle w:val="a9"/>
        <w:tabs>
          <w:tab w:val="left" w:pos="2472"/>
        </w:tabs>
        <w:spacing w:line="460" w:lineRule="exact"/>
        <w:jc w:val="center"/>
        <w:rPr>
          <w:rFonts w:ascii="Times New Roman" w:hAnsi="Times New Roman"/>
          <w:b/>
          <w:sz w:val="36"/>
        </w:rPr>
      </w:pPr>
    </w:p>
    <w:p w14:paraId="58BBCD17" w14:textId="77777777" w:rsidR="00DB1D10" w:rsidRPr="00C25A1E" w:rsidRDefault="00DB1D10">
      <w:pPr>
        <w:pStyle w:val="a9"/>
        <w:tabs>
          <w:tab w:val="left" w:pos="2472"/>
        </w:tabs>
        <w:spacing w:line="460" w:lineRule="exact"/>
        <w:jc w:val="center"/>
        <w:rPr>
          <w:rFonts w:ascii="Times New Roman" w:hAnsi="Times New Roman"/>
          <w:b/>
          <w:sz w:val="36"/>
        </w:rPr>
      </w:pPr>
    </w:p>
    <w:p w14:paraId="37B7C98B" w14:textId="77777777" w:rsidR="00DB1D10" w:rsidRPr="00C25A1E" w:rsidRDefault="00DB1D10">
      <w:pPr>
        <w:pStyle w:val="a9"/>
        <w:tabs>
          <w:tab w:val="left" w:pos="2472"/>
        </w:tabs>
        <w:spacing w:line="460" w:lineRule="exact"/>
        <w:jc w:val="center"/>
        <w:rPr>
          <w:rFonts w:ascii="Times New Roman" w:hAnsi="Times New Roman"/>
          <w:b/>
          <w:sz w:val="36"/>
        </w:rPr>
      </w:pPr>
    </w:p>
    <w:p w14:paraId="20BB9956" w14:textId="77777777" w:rsidR="00DB1D10" w:rsidRPr="00C25A1E" w:rsidRDefault="00DB1D10">
      <w:pPr>
        <w:pStyle w:val="a9"/>
        <w:tabs>
          <w:tab w:val="left" w:pos="2472"/>
        </w:tabs>
        <w:spacing w:line="460" w:lineRule="exact"/>
        <w:jc w:val="center"/>
        <w:rPr>
          <w:rFonts w:ascii="Times New Roman" w:hAnsi="Times New Roman"/>
          <w:b/>
          <w:sz w:val="36"/>
        </w:rPr>
      </w:pPr>
    </w:p>
    <w:p w14:paraId="57F648CA" w14:textId="77777777" w:rsidR="00DB1D10" w:rsidRPr="00C25A1E" w:rsidRDefault="007616A2">
      <w:pPr>
        <w:pStyle w:val="a9"/>
        <w:tabs>
          <w:tab w:val="left" w:pos="2472"/>
        </w:tabs>
        <w:spacing w:line="460" w:lineRule="exact"/>
        <w:jc w:val="center"/>
        <w:outlineLvl w:val="0"/>
        <w:rPr>
          <w:rFonts w:ascii="Times New Roman" w:hAnsi="Times New Roman"/>
          <w:b/>
          <w:sz w:val="36"/>
        </w:rPr>
      </w:pPr>
      <w:bookmarkStart w:id="133" w:name="_Toc187761570"/>
      <w:r w:rsidRPr="00C25A1E">
        <w:rPr>
          <w:rFonts w:ascii="Times New Roman" w:hAnsi="Times New Roman" w:hint="eastAsia"/>
          <w:b/>
          <w:sz w:val="36"/>
        </w:rPr>
        <w:t>第五章拟签订的合同文本</w:t>
      </w:r>
      <w:bookmarkEnd w:id="133"/>
    </w:p>
    <w:p w14:paraId="1E535157" w14:textId="77777777" w:rsidR="00DB1D10" w:rsidRPr="00C25A1E" w:rsidRDefault="00DB1D10">
      <w:pPr>
        <w:widowControl/>
        <w:jc w:val="left"/>
        <w:rPr>
          <w:rFonts w:ascii="宋体" w:hAnsi="Courier New"/>
          <w:bCs/>
          <w:szCs w:val="20"/>
        </w:rPr>
        <w:sectPr w:rsidR="00DB1D10" w:rsidRPr="00C25A1E">
          <w:pgSz w:w="11906" w:h="16838"/>
          <w:pgMar w:top="1134" w:right="1134" w:bottom="1134" w:left="1134" w:header="720" w:footer="720" w:gutter="0"/>
          <w:cols w:space="720"/>
          <w:docGrid w:type="lines" w:linePitch="331"/>
        </w:sectPr>
      </w:pPr>
    </w:p>
    <w:p w14:paraId="7D6435EB" w14:textId="77777777" w:rsidR="00DB1D10" w:rsidRPr="00C25A1E" w:rsidRDefault="00DB1D10">
      <w:pPr>
        <w:spacing w:line="360" w:lineRule="auto"/>
        <w:rPr>
          <w:rFonts w:ascii="仿宋_GB2312" w:eastAsia="仿宋_GB2312" w:hAnsi="楷体"/>
          <w:sz w:val="24"/>
        </w:rPr>
      </w:pPr>
    </w:p>
    <w:p w14:paraId="087564DF" w14:textId="77777777" w:rsidR="00DB1D10" w:rsidRPr="00C25A1E" w:rsidRDefault="007616A2">
      <w:pPr>
        <w:spacing w:line="360" w:lineRule="auto"/>
        <w:rPr>
          <w:rFonts w:ascii="仿宋_GB2312" w:eastAsia="仿宋_GB2312" w:hAnsi="楷体"/>
          <w:sz w:val="24"/>
          <w:u w:val="single"/>
        </w:rPr>
      </w:pPr>
      <w:r w:rsidRPr="00C25A1E">
        <w:rPr>
          <w:rFonts w:ascii="仿宋_GB2312" w:eastAsia="仿宋_GB2312" w:hAnsi="楷体" w:hint="eastAsia"/>
          <w:sz w:val="24"/>
        </w:rPr>
        <w:t>“广西政府采购云”平台合同编号：</w:t>
      </w:r>
    </w:p>
    <w:p w14:paraId="1AAB7317" w14:textId="77777777" w:rsidR="00DB1D10" w:rsidRPr="00C25A1E" w:rsidRDefault="00DB1D10">
      <w:pPr>
        <w:spacing w:line="360" w:lineRule="auto"/>
        <w:jc w:val="center"/>
        <w:rPr>
          <w:rFonts w:ascii="宋体"/>
          <w:b/>
          <w:bCs/>
          <w:sz w:val="52"/>
        </w:rPr>
      </w:pPr>
    </w:p>
    <w:p w14:paraId="3E6AF60C" w14:textId="77777777" w:rsidR="00DB1D10" w:rsidRPr="00C25A1E" w:rsidRDefault="00DB1D10">
      <w:pPr>
        <w:spacing w:line="360" w:lineRule="auto"/>
        <w:jc w:val="center"/>
        <w:rPr>
          <w:rFonts w:ascii="宋体"/>
          <w:b/>
          <w:bCs/>
          <w:sz w:val="52"/>
        </w:rPr>
      </w:pPr>
    </w:p>
    <w:p w14:paraId="286E0925" w14:textId="77777777" w:rsidR="00DB1D10" w:rsidRPr="00C25A1E" w:rsidRDefault="007616A2">
      <w:pPr>
        <w:spacing w:line="360" w:lineRule="auto"/>
        <w:jc w:val="center"/>
        <w:rPr>
          <w:rFonts w:ascii="宋体"/>
          <w:b/>
          <w:bCs/>
          <w:sz w:val="52"/>
        </w:rPr>
      </w:pPr>
      <w:r w:rsidRPr="00C25A1E">
        <w:rPr>
          <w:rFonts w:ascii="宋体" w:hint="eastAsia"/>
          <w:b/>
          <w:bCs/>
          <w:sz w:val="52"/>
        </w:rPr>
        <w:t>南 宁 市 政 府 采 购</w:t>
      </w:r>
    </w:p>
    <w:p w14:paraId="2061A1AA" w14:textId="77777777" w:rsidR="00DB1D10" w:rsidRPr="00C25A1E" w:rsidRDefault="00DB1D10">
      <w:pPr>
        <w:spacing w:line="360" w:lineRule="auto"/>
        <w:ind w:firstLineChars="200" w:firstLine="420"/>
        <w:rPr>
          <w:rFonts w:ascii="宋体"/>
        </w:rPr>
      </w:pPr>
    </w:p>
    <w:p w14:paraId="5C83CCB3" w14:textId="77777777" w:rsidR="00DB1D10" w:rsidRPr="00C25A1E" w:rsidRDefault="00DB1D10">
      <w:pPr>
        <w:spacing w:line="360" w:lineRule="auto"/>
        <w:ind w:firstLineChars="200" w:firstLine="420"/>
        <w:rPr>
          <w:rFonts w:ascii="宋体"/>
        </w:rPr>
      </w:pPr>
    </w:p>
    <w:p w14:paraId="4750D5FB" w14:textId="77777777" w:rsidR="00DB1D10" w:rsidRPr="00C25A1E" w:rsidRDefault="007616A2">
      <w:pPr>
        <w:spacing w:line="360" w:lineRule="auto"/>
        <w:jc w:val="center"/>
        <w:rPr>
          <w:rFonts w:ascii="宋体"/>
          <w:b/>
          <w:bCs/>
          <w:sz w:val="44"/>
        </w:rPr>
      </w:pPr>
      <w:bookmarkStart w:id="134" w:name="PO_3000001866_PM002_19"/>
      <w:r w:rsidRPr="00C25A1E">
        <w:rPr>
          <w:rFonts w:ascii="宋体" w:hint="eastAsia"/>
          <w:b/>
          <w:bCs/>
          <w:sz w:val="44"/>
          <w:u w:val="single"/>
        </w:rPr>
        <w:t>[项目采购-项目名称_]</w:t>
      </w:r>
      <w:bookmarkEnd w:id="134"/>
      <w:r w:rsidRPr="00C25A1E">
        <w:rPr>
          <w:rFonts w:ascii="宋体" w:hint="eastAsia"/>
          <w:b/>
          <w:bCs/>
          <w:sz w:val="44"/>
        </w:rPr>
        <w:t>合同</w:t>
      </w:r>
    </w:p>
    <w:p w14:paraId="032DC7B1" w14:textId="77777777" w:rsidR="00DB1D10" w:rsidRPr="00C25A1E" w:rsidRDefault="00DB1D10">
      <w:pPr>
        <w:spacing w:line="360" w:lineRule="auto"/>
        <w:jc w:val="center"/>
        <w:rPr>
          <w:rFonts w:ascii="宋体"/>
          <w:b/>
          <w:bCs/>
          <w:sz w:val="44"/>
        </w:rPr>
      </w:pPr>
    </w:p>
    <w:p w14:paraId="0E528C0C" w14:textId="77777777" w:rsidR="00DB1D10" w:rsidRPr="00C25A1E" w:rsidRDefault="00DB1D10">
      <w:pPr>
        <w:spacing w:line="360" w:lineRule="auto"/>
        <w:jc w:val="center"/>
        <w:rPr>
          <w:rFonts w:ascii="宋体"/>
          <w:b/>
          <w:bCs/>
          <w:sz w:val="44"/>
        </w:rPr>
      </w:pPr>
    </w:p>
    <w:p w14:paraId="0FD36B6D" w14:textId="77777777" w:rsidR="00DB1D10" w:rsidRPr="00C25A1E" w:rsidRDefault="00DB1D10">
      <w:pPr>
        <w:spacing w:line="360" w:lineRule="auto"/>
        <w:ind w:firstLineChars="794" w:firstLine="3507"/>
        <w:rPr>
          <w:rFonts w:ascii="宋体"/>
          <w:b/>
          <w:bCs/>
          <w:sz w:val="44"/>
        </w:rPr>
      </w:pPr>
    </w:p>
    <w:p w14:paraId="3CCCEE85" w14:textId="77777777" w:rsidR="00DB1D10" w:rsidRPr="00C25A1E" w:rsidRDefault="00DB1D10">
      <w:pPr>
        <w:spacing w:line="360" w:lineRule="auto"/>
        <w:ind w:firstLineChars="794" w:firstLine="3507"/>
        <w:rPr>
          <w:rFonts w:ascii="宋体"/>
          <w:b/>
          <w:bCs/>
          <w:sz w:val="44"/>
        </w:rPr>
      </w:pPr>
    </w:p>
    <w:p w14:paraId="1CE72774" w14:textId="77777777" w:rsidR="00DB1D10" w:rsidRPr="00C25A1E" w:rsidRDefault="007616A2">
      <w:pPr>
        <w:ind w:firstLineChars="552" w:firstLine="1995"/>
        <w:rPr>
          <w:rFonts w:ascii="宋体" w:hAnsi="宋体"/>
          <w:b/>
          <w:sz w:val="36"/>
          <w:szCs w:val="36"/>
        </w:rPr>
      </w:pPr>
      <w:r w:rsidRPr="00C25A1E">
        <w:rPr>
          <w:rFonts w:ascii="宋体" w:hAnsi="宋体" w:hint="eastAsia"/>
          <w:b/>
          <w:sz w:val="36"/>
          <w:szCs w:val="36"/>
        </w:rPr>
        <w:t>项目编号：</w:t>
      </w:r>
      <w:bookmarkStart w:id="135" w:name="PO_3000001866_PM001_15"/>
      <w:r w:rsidRPr="00C25A1E">
        <w:rPr>
          <w:rFonts w:ascii="宋体" w:hAnsi="宋体" w:hint="eastAsia"/>
          <w:b/>
          <w:sz w:val="36"/>
          <w:szCs w:val="36"/>
          <w:u w:val="single"/>
        </w:rPr>
        <w:t>[项目采购-项目编号_]</w:t>
      </w:r>
      <w:bookmarkEnd w:id="135"/>
    </w:p>
    <w:p w14:paraId="6AE15D63" w14:textId="77777777" w:rsidR="00DB1D10" w:rsidRPr="00C25A1E" w:rsidRDefault="007616A2">
      <w:pPr>
        <w:ind w:firstLineChars="552" w:firstLine="1995"/>
        <w:rPr>
          <w:rFonts w:ascii="宋体" w:hAnsi="宋体"/>
          <w:b/>
          <w:sz w:val="36"/>
          <w:szCs w:val="36"/>
        </w:rPr>
      </w:pPr>
      <w:r w:rsidRPr="00C25A1E">
        <w:rPr>
          <w:rFonts w:ascii="宋体" w:hAnsi="宋体" w:hint="eastAsia"/>
          <w:b/>
          <w:sz w:val="36"/>
          <w:szCs w:val="36"/>
        </w:rPr>
        <w:t>计划编号：</w:t>
      </w:r>
      <w:bookmarkStart w:id="136" w:name="PO_3000001866_PM001WMC001"/>
      <w:r w:rsidRPr="00C25A1E">
        <w:rPr>
          <w:rFonts w:ascii="宋体" w:hAnsi="宋体" w:hint="eastAsia"/>
          <w:b/>
          <w:sz w:val="36"/>
          <w:szCs w:val="36"/>
          <w:u w:val="single"/>
        </w:rPr>
        <w:t>[采购计划文号]</w:t>
      </w:r>
      <w:bookmarkEnd w:id="136"/>
    </w:p>
    <w:p w14:paraId="62C88D68" w14:textId="77777777" w:rsidR="00DB1D10" w:rsidRPr="00C25A1E" w:rsidRDefault="00DB1D10">
      <w:pPr>
        <w:ind w:firstLineChars="545" w:firstLine="1970"/>
        <w:rPr>
          <w:rFonts w:ascii="宋体" w:hAnsi="宋体"/>
          <w:b/>
          <w:sz w:val="36"/>
          <w:szCs w:val="36"/>
          <w:u w:val="single"/>
        </w:rPr>
      </w:pPr>
    </w:p>
    <w:p w14:paraId="42E5C518" w14:textId="77777777" w:rsidR="00DB1D10" w:rsidRPr="00C25A1E" w:rsidRDefault="007616A2">
      <w:pPr>
        <w:tabs>
          <w:tab w:val="left" w:pos="7200"/>
        </w:tabs>
        <w:spacing w:line="360" w:lineRule="auto"/>
        <w:ind w:firstLineChars="552" w:firstLine="1995"/>
        <w:rPr>
          <w:rFonts w:ascii="宋体" w:hAnsi="宋体"/>
          <w:b/>
          <w:sz w:val="36"/>
          <w:szCs w:val="36"/>
          <w:u w:val="single"/>
        </w:rPr>
      </w:pPr>
      <w:r w:rsidRPr="00C25A1E">
        <w:rPr>
          <w:rFonts w:ascii="宋体" w:hAnsi="宋体" w:hint="eastAsia"/>
          <w:b/>
          <w:sz w:val="36"/>
          <w:szCs w:val="36"/>
        </w:rPr>
        <w:t>采购人：</w:t>
      </w:r>
      <w:bookmarkStart w:id="137" w:name="PO_3000001866_PM026_5"/>
      <w:r w:rsidRPr="00C25A1E">
        <w:rPr>
          <w:rFonts w:ascii="宋体" w:hAnsi="宋体" w:hint="eastAsia"/>
          <w:b/>
          <w:sz w:val="36"/>
          <w:szCs w:val="36"/>
          <w:u w:val="single"/>
        </w:rPr>
        <w:t>[项目采购-采购人_]</w:t>
      </w:r>
      <w:bookmarkEnd w:id="137"/>
    </w:p>
    <w:p w14:paraId="03C6FC4B" w14:textId="77777777" w:rsidR="00DB1D10" w:rsidRPr="00C25A1E" w:rsidRDefault="007616A2">
      <w:pPr>
        <w:tabs>
          <w:tab w:val="left" w:pos="7380"/>
        </w:tabs>
        <w:spacing w:line="360" w:lineRule="auto"/>
        <w:ind w:firstLineChars="552" w:firstLine="1995"/>
        <w:rPr>
          <w:rFonts w:ascii="宋体"/>
          <w:b/>
          <w:bCs/>
          <w:sz w:val="44"/>
        </w:rPr>
      </w:pPr>
      <w:r w:rsidRPr="00C25A1E">
        <w:rPr>
          <w:rFonts w:ascii="宋体" w:hAnsi="宋体" w:hint="eastAsia"/>
          <w:b/>
          <w:sz w:val="36"/>
          <w:szCs w:val="36"/>
        </w:rPr>
        <w:t>中标供应商：</w:t>
      </w:r>
    </w:p>
    <w:p w14:paraId="03C9832B" w14:textId="77777777" w:rsidR="00DB1D10" w:rsidRPr="00C25A1E" w:rsidRDefault="00DB1D10">
      <w:pPr>
        <w:tabs>
          <w:tab w:val="left" w:pos="7380"/>
        </w:tabs>
        <w:spacing w:line="360" w:lineRule="auto"/>
        <w:rPr>
          <w:rFonts w:ascii="宋体"/>
          <w:b/>
          <w:bCs/>
          <w:sz w:val="44"/>
        </w:rPr>
      </w:pPr>
    </w:p>
    <w:p w14:paraId="64B9CBC1" w14:textId="77777777" w:rsidR="00DB1D10" w:rsidRPr="00C25A1E" w:rsidRDefault="00DB1D10">
      <w:pPr>
        <w:spacing w:before="120" w:line="360" w:lineRule="auto"/>
        <w:ind w:firstLineChars="400" w:firstLine="960"/>
        <w:rPr>
          <w:rFonts w:ascii="仿宋_GB2312" w:eastAsia="仿宋_GB2312" w:hAnsi="楷体"/>
          <w:sz w:val="24"/>
        </w:rPr>
      </w:pPr>
    </w:p>
    <w:p w14:paraId="46CAA1BA" w14:textId="77777777" w:rsidR="00DB1D10" w:rsidRPr="00C25A1E" w:rsidRDefault="00DB1D10">
      <w:pPr>
        <w:spacing w:before="120" w:line="360" w:lineRule="auto"/>
        <w:ind w:firstLineChars="400" w:firstLine="960"/>
        <w:rPr>
          <w:rFonts w:ascii="仿宋_GB2312" w:eastAsia="仿宋_GB2312" w:hAnsi="楷体"/>
          <w:sz w:val="24"/>
        </w:rPr>
      </w:pPr>
    </w:p>
    <w:p w14:paraId="66AB24A6" w14:textId="77777777" w:rsidR="00DB1D10" w:rsidRPr="00C25A1E" w:rsidRDefault="007616A2">
      <w:pPr>
        <w:spacing w:before="120" w:line="360" w:lineRule="auto"/>
        <w:ind w:firstLineChars="950" w:firstLine="2280"/>
        <w:rPr>
          <w:rFonts w:ascii="宋体"/>
          <w:b/>
          <w:bCs/>
          <w:sz w:val="44"/>
        </w:rPr>
      </w:pPr>
      <w:r w:rsidRPr="00C25A1E">
        <w:rPr>
          <w:rFonts w:ascii="仿宋_GB2312" w:eastAsia="仿宋_GB2312" w:hAnsi="楷体" w:hint="eastAsia"/>
          <w:sz w:val="24"/>
        </w:rPr>
        <w:t>签订日期：年月日</w:t>
      </w:r>
    </w:p>
    <w:p w14:paraId="4EA9EA77" w14:textId="77777777" w:rsidR="00DB1D10" w:rsidRPr="00C25A1E" w:rsidRDefault="007616A2">
      <w:pPr>
        <w:snapToGrid w:val="0"/>
        <w:spacing w:line="360" w:lineRule="auto"/>
        <w:jc w:val="center"/>
        <w:rPr>
          <w:rFonts w:ascii="仿宋_GB2312" w:eastAsia="仿宋_GB2312" w:hAnsi="楷体"/>
          <w:b/>
          <w:sz w:val="24"/>
        </w:rPr>
      </w:pPr>
      <w:r w:rsidRPr="00C25A1E">
        <w:rPr>
          <w:rFonts w:ascii="宋体" w:hint="eastAsia"/>
          <w:b/>
          <w:bCs/>
          <w:sz w:val="44"/>
        </w:rPr>
        <w:br w:type="page"/>
      </w:r>
      <w:r w:rsidRPr="00C25A1E">
        <w:rPr>
          <w:rFonts w:ascii="仿宋_GB2312" w:eastAsia="仿宋_GB2312" w:hAnsi="楷体" w:hint="eastAsia"/>
          <w:b/>
          <w:sz w:val="24"/>
        </w:rPr>
        <w:lastRenderedPageBreak/>
        <w:t>合同目录</w:t>
      </w:r>
    </w:p>
    <w:p w14:paraId="6794C23A" w14:textId="77777777" w:rsidR="00DB1D10" w:rsidRPr="00C25A1E" w:rsidRDefault="00DB1D10">
      <w:pPr>
        <w:snapToGrid w:val="0"/>
        <w:spacing w:line="360" w:lineRule="auto"/>
        <w:jc w:val="center"/>
        <w:rPr>
          <w:rFonts w:ascii="宋体"/>
          <w:b/>
          <w:bCs/>
          <w:sz w:val="44"/>
        </w:rPr>
      </w:pPr>
    </w:p>
    <w:p w14:paraId="50EC1398"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一、</w:t>
      </w:r>
      <w:r w:rsidRPr="00C25A1E">
        <w:rPr>
          <w:rFonts w:ascii="仿宋_GB2312" w:eastAsia="仿宋_GB2312" w:hAnsi="仿宋" w:hint="eastAsia"/>
          <w:sz w:val="24"/>
        </w:rPr>
        <w:t>第一部分 合同书</w:t>
      </w:r>
      <w:r w:rsidRPr="00C25A1E">
        <w:rPr>
          <w:rFonts w:ascii="仿宋_GB2312" w:eastAsia="仿宋_GB2312" w:hAnsi="仿宋" w:cs="仿宋_GB2312" w:hint="eastAsia"/>
          <w:kern w:val="0"/>
          <w:sz w:val="24"/>
        </w:rPr>
        <w:t>……………………………………………………………（页码）</w:t>
      </w:r>
    </w:p>
    <w:p w14:paraId="0BB896F9"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二、第二部分 合同一般条款……………………………………………………（页码）</w:t>
      </w:r>
    </w:p>
    <w:p w14:paraId="43847F63"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三、第三部分 合同专用条款……………………………………………………（页码）</w:t>
      </w:r>
    </w:p>
    <w:p w14:paraId="4D17C3E5"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四、</w:t>
      </w:r>
      <w:r w:rsidRPr="00C25A1E">
        <w:rPr>
          <w:rFonts w:ascii="仿宋_GB2312" w:eastAsia="仿宋_GB2312" w:hAnsi="仿宋" w:hint="eastAsia"/>
          <w:sz w:val="24"/>
        </w:rPr>
        <w:t>第四部分 合同附件</w:t>
      </w:r>
      <w:r w:rsidRPr="00C25A1E">
        <w:rPr>
          <w:rFonts w:ascii="仿宋_GB2312" w:eastAsia="仿宋_GB2312" w:hAnsi="仿宋" w:cs="仿宋_GB2312" w:hint="eastAsia"/>
          <w:kern w:val="0"/>
          <w:sz w:val="24"/>
        </w:rPr>
        <w:t>…………………………………………………………（页码）</w:t>
      </w:r>
    </w:p>
    <w:p w14:paraId="23C2F43F"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4.1中标通知书 …………………………………………………………………（页码）</w:t>
      </w:r>
    </w:p>
    <w:p w14:paraId="0920D661"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4.2招标文件服务需求一览表 …………………………………………………（页码）</w:t>
      </w:r>
    </w:p>
    <w:p w14:paraId="4BCCF146"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4.3招标文件的更改通知（如有） ……………………………………………（页码）</w:t>
      </w:r>
    </w:p>
    <w:p w14:paraId="1050E073"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4.4投标函 ………………………………………………………………………（页码）</w:t>
      </w:r>
    </w:p>
    <w:p w14:paraId="09BF6356"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4.5报价表 ………………………………………………………………………（页码）</w:t>
      </w:r>
    </w:p>
    <w:p w14:paraId="0E529FA1"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4.6投标服务技术资料表 ………………………………………………………（页码）</w:t>
      </w:r>
    </w:p>
    <w:p w14:paraId="12C29E9C"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4.7商务条款偏离表 ……………………………………………………………（页码）</w:t>
      </w:r>
    </w:p>
    <w:p w14:paraId="4F4B8636"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4.8中标供应商澄清函（如有请提供） ………………………………………（页码）</w:t>
      </w:r>
    </w:p>
    <w:p w14:paraId="1F68A0A8"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4.9其他与本合同相关的资料（如有请提供） ………………………………（页码）</w:t>
      </w:r>
    </w:p>
    <w:p w14:paraId="0BE81B1C" w14:textId="77777777" w:rsidR="00DB1D10" w:rsidRPr="00C25A1E" w:rsidRDefault="00DB1D10">
      <w:pPr>
        <w:snapToGrid w:val="0"/>
        <w:spacing w:line="360" w:lineRule="auto"/>
        <w:rPr>
          <w:rFonts w:ascii="仿宋_GB2312" w:eastAsia="仿宋_GB2312" w:hAnsi="仿宋" w:cs="仿宋_GB2312"/>
          <w:kern w:val="0"/>
          <w:sz w:val="24"/>
        </w:rPr>
      </w:pPr>
    </w:p>
    <w:p w14:paraId="6264BEFC" w14:textId="77777777" w:rsidR="00DB1D10" w:rsidRPr="00C25A1E" w:rsidRDefault="00DB1D10">
      <w:pPr>
        <w:widowControl/>
        <w:jc w:val="left"/>
        <w:rPr>
          <w:rFonts w:ascii="宋体" w:hAnsi="Courier New"/>
          <w:spacing w:val="-4"/>
          <w:sz w:val="18"/>
          <w:szCs w:val="20"/>
        </w:rPr>
        <w:sectPr w:rsidR="00DB1D10" w:rsidRPr="00C25A1E">
          <w:pgSz w:w="11906" w:h="16838"/>
          <w:pgMar w:top="1134" w:right="1134" w:bottom="1134" w:left="1134" w:header="720" w:footer="720" w:gutter="0"/>
          <w:cols w:space="720"/>
          <w:docGrid w:type="lines" w:linePitch="331"/>
        </w:sectPr>
      </w:pPr>
    </w:p>
    <w:p w14:paraId="4DFFC421" w14:textId="77777777" w:rsidR="00DB1D10" w:rsidRPr="00C25A1E" w:rsidRDefault="007616A2">
      <w:pPr>
        <w:pStyle w:val="17"/>
        <w:ind w:firstLine="562"/>
        <w:jc w:val="center"/>
        <w:rPr>
          <w:rFonts w:ascii="仿宋_GB2312" w:eastAsia="仿宋_GB2312" w:hAnsi="楷体"/>
          <w:b/>
          <w:sz w:val="28"/>
          <w:szCs w:val="28"/>
        </w:rPr>
      </w:pPr>
      <w:r w:rsidRPr="00C25A1E">
        <w:rPr>
          <w:rFonts w:ascii="仿宋_GB2312" w:eastAsia="仿宋_GB2312" w:hAnsi="楷体" w:hint="eastAsia"/>
          <w:b/>
          <w:sz w:val="28"/>
          <w:szCs w:val="28"/>
        </w:rPr>
        <w:lastRenderedPageBreak/>
        <w:t>第一部分 合同书</w:t>
      </w:r>
    </w:p>
    <w:p w14:paraId="6814061F"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lang w:val="zh-CN"/>
        </w:rPr>
        <w:t>年月日</w:t>
      </w:r>
      <w:r w:rsidRPr="00C25A1E">
        <w:rPr>
          <w:rFonts w:ascii="仿宋_GB2312" w:eastAsia="仿宋_GB2312" w:hAnsi="楷体" w:hint="eastAsia"/>
          <w:sz w:val="24"/>
        </w:rPr>
        <w:t>，</w:t>
      </w:r>
      <w:bookmarkStart w:id="138" w:name="PO_3000001866_PM026_6"/>
      <w:r w:rsidRPr="00C25A1E">
        <w:rPr>
          <w:rFonts w:ascii="仿宋_GB2312" w:eastAsia="仿宋_GB2312" w:hAnsi="仿宋" w:hint="eastAsia"/>
          <w:sz w:val="24"/>
          <w:u w:val="single"/>
        </w:rPr>
        <w:t>[项目采购-采购人]</w:t>
      </w:r>
      <w:bookmarkEnd w:id="138"/>
      <w:r w:rsidRPr="00C25A1E">
        <w:rPr>
          <w:rFonts w:ascii="仿宋_GB2312" w:eastAsia="仿宋_GB2312" w:hAnsi="仿宋" w:hint="eastAsia"/>
          <w:sz w:val="24"/>
        </w:rPr>
        <w:t>以</w:t>
      </w:r>
      <w:r w:rsidRPr="00C25A1E">
        <w:rPr>
          <w:rFonts w:ascii="仿宋_GB2312" w:eastAsia="仿宋_GB2312" w:hAnsi="仿宋" w:hint="eastAsia"/>
          <w:sz w:val="24"/>
          <w:u w:val="single"/>
        </w:rPr>
        <w:t xml:space="preserve">   公开招标方式  </w:t>
      </w:r>
      <w:r w:rsidRPr="00C25A1E">
        <w:rPr>
          <w:rFonts w:ascii="仿宋_GB2312" w:eastAsia="仿宋_GB2312" w:hAnsi="仿宋" w:hint="eastAsia"/>
          <w:sz w:val="24"/>
        </w:rPr>
        <w:t>对</w:t>
      </w:r>
      <w:bookmarkStart w:id="139" w:name="PO_3000001866_PM002_20"/>
      <w:r w:rsidRPr="00C25A1E">
        <w:rPr>
          <w:rFonts w:ascii="仿宋_GB2312" w:eastAsia="仿宋_GB2312" w:hAnsi="仿宋" w:hint="eastAsia"/>
          <w:sz w:val="24"/>
          <w:u w:val="single"/>
        </w:rPr>
        <w:t>[项目采购-项目名称]</w:t>
      </w:r>
      <w:bookmarkEnd w:id="139"/>
      <w:r w:rsidRPr="00C25A1E">
        <w:rPr>
          <w:rFonts w:ascii="仿宋_GB2312" w:eastAsia="仿宋_GB2312" w:hAnsi="楷体" w:hint="eastAsia"/>
          <w:sz w:val="24"/>
        </w:rPr>
        <w:t>项目进行了采购。经</w:t>
      </w:r>
      <w:r w:rsidRPr="00C25A1E">
        <w:rPr>
          <w:rFonts w:ascii="仿宋_GB2312" w:eastAsia="仿宋_GB2312" w:hAnsi="楷体" w:hint="eastAsia"/>
          <w:sz w:val="24"/>
          <w:u w:val="single"/>
        </w:rPr>
        <w:t xml:space="preserve">   （相关评定主体名称）   </w:t>
      </w:r>
      <w:r w:rsidRPr="00C25A1E">
        <w:rPr>
          <w:rFonts w:ascii="仿宋_GB2312" w:eastAsia="仿宋_GB2312" w:hAnsi="楷体" w:hint="eastAsia"/>
          <w:sz w:val="24"/>
        </w:rPr>
        <w:t>评定，</w:t>
      </w:r>
      <w:r w:rsidRPr="00C25A1E">
        <w:rPr>
          <w:rFonts w:ascii="仿宋_GB2312" w:eastAsia="仿宋_GB2312" w:hAnsi="楷体" w:hint="eastAsia"/>
          <w:sz w:val="24"/>
          <w:u w:val="single"/>
        </w:rPr>
        <w:t xml:space="preserve">   （中标人名称）</w:t>
      </w:r>
      <w:r w:rsidRPr="00C25A1E">
        <w:rPr>
          <w:rFonts w:ascii="仿宋_GB2312" w:eastAsia="仿宋_GB2312" w:hAnsi="楷体" w:hint="eastAsia"/>
          <w:sz w:val="24"/>
        </w:rPr>
        <w:t>为该项目中标人。现于中标通知书发出之日起</w:t>
      </w:r>
      <w:r w:rsidRPr="00C25A1E">
        <w:rPr>
          <w:rFonts w:ascii="仿宋_GB2312" w:eastAsia="仿宋_GB2312" w:hAnsi="楷体"/>
          <w:sz w:val="24"/>
          <w:u w:val="single"/>
        </w:rPr>
        <w:t>25</w:t>
      </w:r>
      <w:r w:rsidRPr="00C25A1E">
        <w:rPr>
          <w:rFonts w:ascii="仿宋_GB2312" w:eastAsia="仿宋_GB2312" w:hAnsi="楷体" w:hint="eastAsia"/>
          <w:sz w:val="24"/>
        </w:rPr>
        <w:t>日内，按照采购文件确定的事项签订本合同。</w:t>
      </w:r>
    </w:p>
    <w:p w14:paraId="633BAED3"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lang w:val="zh-CN"/>
        </w:rPr>
        <w:t>根据《中华人民共和国民法典》、《中华人民共和国政府采购法》等相关法律法规之规定，按照平等、自愿、公平和诚实信用的原则，经</w:t>
      </w:r>
      <w:bookmarkStart w:id="140" w:name="PO_3000001866_PM026_7"/>
      <w:r w:rsidRPr="00C25A1E">
        <w:rPr>
          <w:rFonts w:ascii="仿宋_GB2312" w:eastAsia="仿宋_GB2312" w:hAnsi="楷体" w:hint="eastAsia"/>
          <w:sz w:val="24"/>
          <w:u w:val="single"/>
        </w:rPr>
        <w:t>[项目采购-采购人]</w:t>
      </w:r>
      <w:bookmarkEnd w:id="140"/>
      <w:r w:rsidRPr="00C25A1E">
        <w:rPr>
          <w:rFonts w:ascii="仿宋_GB2312" w:eastAsia="仿宋_GB2312" w:hAnsi="楷体" w:hint="eastAsia"/>
          <w:sz w:val="24"/>
          <w:lang w:val="zh-CN"/>
        </w:rPr>
        <w:t>(以下简称：甲方)和</w:t>
      </w:r>
      <w:r w:rsidRPr="00C25A1E">
        <w:rPr>
          <w:rFonts w:ascii="仿宋_GB2312" w:eastAsia="仿宋_GB2312" w:hAnsi="楷体" w:hint="eastAsia"/>
          <w:sz w:val="24"/>
          <w:u w:val="single"/>
        </w:rPr>
        <w:t xml:space="preserve">   （中标人名称）   </w:t>
      </w:r>
      <w:r w:rsidRPr="00C25A1E">
        <w:rPr>
          <w:rFonts w:ascii="仿宋_GB2312" w:eastAsia="仿宋_GB2312" w:hAnsi="楷体" w:hint="eastAsia"/>
          <w:sz w:val="24"/>
          <w:lang w:val="zh-CN"/>
        </w:rPr>
        <w:t>(以下简称：乙方)协商一致，约定以下合同</w:t>
      </w:r>
      <w:r w:rsidRPr="00C25A1E">
        <w:rPr>
          <w:rFonts w:ascii="仿宋_GB2312" w:eastAsia="仿宋_GB2312" w:hAnsi="楷体" w:hint="eastAsia"/>
          <w:sz w:val="24"/>
        </w:rPr>
        <w:t>条款，以兹共同遵守、全面履行。</w:t>
      </w:r>
    </w:p>
    <w:p w14:paraId="03AEAD26" w14:textId="77777777" w:rsidR="00DB1D10" w:rsidRPr="00C25A1E" w:rsidRDefault="007616A2">
      <w:pPr>
        <w:spacing w:line="360" w:lineRule="auto"/>
        <w:ind w:firstLineChars="200" w:firstLine="482"/>
        <w:rPr>
          <w:rFonts w:ascii="仿宋_GB2312" w:eastAsia="仿宋_GB2312" w:hAnsi="楷体"/>
          <w:b/>
          <w:sz w:val="24"/>
        </w:rPr>
      </w:pPr>
      <w:bookmarkStart w:id="141" w:name="_Toc2232"/>
      <w:bookmarkStart w:id="142" w:name="_Toc24059"/>
      <w:bookmarkStart w:id="143" w:name="_Toc3029"/>
      <w:r w:rsidRPr="00C25A1E">
        <w:rPr>
          <w:rFonts w:ascii="仿宋_GB2312" w:eastAsia="仿宋_GB2312" w:hAnsi="楷体" w:hint="eastAsia"/>
          <w:b/>
          <w:sz w:val="24"/>
        </w:rPr>
        <w:t>1.1 合同组成部分</w:t>
      </w:r>
      <w:bookmarkEnd w:id="141"/>
      <w:bookmarkEnd w:id="142"/>
      <w:bookmarkEnd w:id="143"/>
    </w:p>
    <w:p w14:paraId="5F352BC6"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下列文件为本合同的组成部分，并构成一个整体，需综合解释、相互补充。如果下列文件内容出现不一致的情形，在保证按照采购文件确定的事项的前提下，组成本合同的多个文件的优先适用顺序如下：</w:t>
      </w:r>
    </w:p>
    <w:p w14:paraId="15DD21C6"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1.1.1 本合同及其补充合同、变更协议；</w:t>
      </w:r>
    </w:p>
    <w:p w14:paraId="5F657069"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1.1.2 中标通知书；</w:t>
      </w:r>
    </w:p>
    <w:p w14:paraId="519650EC"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1.1.3 投标文件及“投标报价”（含澄清或者说明文件）；</w:t>
      </w:r>
    </w:p>
    <w:p w14:paraId="0EAB5357"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1.1.4 招标文件（含澄清或者修改文件）；</w:t>
      </w:r>
    </w:p>
    <w:p w14:paraId="5DA8EFC5"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1.1.5 其他相关采购文件。</w:t>
      </w:r>
    </w:p>
    <w:p w14:paraId="35033720" w14:textId="77777777" w:rsidR="00DB1D10" w:rsidRPr="00C25A1E" w:rsidRDefault="007616A2">
      <w:pPr>
        <w:spacing w:line="360" w:lineRule="auto"/>
        <w:ind w:firstLineChars="200" w:firstLine="482"/>
        <w:rPr>
          <w:rFonts w:ascii="仿宋_GB2312" w:eastAsia="仿宋_GB2312" w:hAnsi="楷体"/>
          <w:b/>
          <w:sz w:val="24"/>
        </w:rPr>
      </w:pPr>
      <w:bookmarkStart w:id="144" w:name="_Toc27126"/>
      <w:bookmarkStart w:id="145" w:name="_Toc21295"/>
      <w:bookmarkStart w:id="146" w:name="_Toc24300"/>
      <w:r w:rsidRPr="00C25A1E">
        <w:rPr>
          <w:rFonts w:ascii="仿宋_GB2312" w:eastAsia="仿宋_GB2312" w:hAnsi="楷体" w:hint="eastAsia"/>
          <w:b/>
          <w:sz w:val="24"/>
        </w:rPr>
        <w:t>1.2 标的物</w:t>
      </w:r>
      <w:bookmarkEnd w:id="144"/>
      <w:bookmarkEnd w:id="145"/>
      <w:bookmarkEnd w:id="146"/>
    </w:p>
    <w:p w14:paraId="5766A94E"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1.2.1 标的物1信息</w:t>
      </w:r>
    </w:p>
    <w:p w14:paraId="1879F7A5" w14:textId="77777777" w:rsidR="00DB1D10" w:rsidRPr="00C25A1E" w:rsidRDefault="007616A2">
      <w:pPr>
        <w:spacing w:line="360" w:lineRule="auto"/>
        <w:ind w:firstLineChars="200" w:firstLine="480"/>
        <w:rPr>
          <w:rFonts w:ascii="仿宋_GB2312" w:eastAsia="仿宋_GB2312" w:hAnsi="楷体"/>
          <w:sz w:val="24"/>
          <w:u w:val="single"/>
        </w:rPr>
      </w:pPr>
      <w:r w:rsidRPr="00C25A1E">
        <w:rPr>
          <w:rFonts w:ascii="仿宋_GB2312" w:eastAsia="仿宋_GB2312" w:hAnsi="楷体" w:hint="eastAsia"/>
          <w:sz w:val="24"/>
        </w:rPr>
        <w:t>1.2.1.1名称：；</w:t>
      </w:r>
    </w:p>
    <w:p w14:paraId="1A1E3469" w14:textId="77777777" w:rsidR="00DB1D10" w:rsidRPr="00C25A1E" w:rsidRDefault="007616A2">
      <w:pPr>
        <w:spacing w:line="360" w:lineRule="auto"/>
        <w:ind w:firstLineChars="200" w:firstLine="480"/>
        <w:rPr>
          <w:rFonts w:ascii="仿宋_GB2312" w:eastAsia="仿宋_GB2312" w:hAnsi="楷体"/>
          <w:sz w:val="24"/>
          <w:u w:val="single"/>
        </w:rPr>
      </w:pPr>
      <w:r w:rsidRPr="00C25A1E">
        <w:rPr>
          <w:rFonts w:ascii="仿宋_GB2312" w:eastAsia="仿宋_GB2312" w:hAnsi="楷体" w:hint="eastAsia"/>
          <w:sz w:val="24"/>
        </w:rPr>
        <w:t>1.2.1.2数量：；</w:t>
      </w:r>
    </w:p>
    <w:p w14:paraId="13CD4DDB"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1.2.1.3质量：</w:t>
      </w:r>
      <w:r w:rsidRPr="00C25A1E">
        <w:rPr>
          <w:rFonts w:ascii="仿宋_GB2312" w:eastAsia="仿宋_GB2312" w:hAnsi="楷体" w:hint="eastAsia"/>
          <w:sz w:val="24"/>
          <w:u w:val="single"/>
        </w:rPr>
        <w:t xml:space="preserve">　                                      </w:t>
      </w:r>
      <w:r w:rsidRPr="00C25A1E">
        <w:rPr>
          <w:rFonts w:ascii="仿宋_GB2312" w:eastAsia="仿宋_GB2312" w:hAnsi="楷体" w:hint="eastAsia"/>
          <w:sz w:val="24"/>
        </w:rPr>
        <w:t>。</w:t>
      </w:r>
    </w:p>
    <w:p w14:paraId="46307664"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w:t>
      </w:r>
    </w:p>
    <w:p w14:paraId="4C3ABE22" w14:textId="77777777" w:rsidR="00DB1D10" w:rsidRPr="00C25A1E" w:rsidRDefault="007616A2">
      <w:pPr>
        <w:spacing w:line="360" w:lineRule="auto"/>
        <w:ind w:firstLineChars="200" w:firstLine="482"/>
        <w:rPr>
          <w:rFonts w:ascii="仿宋_GB2312" w:eastAsia="仿宋_GB2312" w:hAnsi="楷体"/>
          <w:b/>
          <w:sz w:val="24"/>
        </w:rPr>
      </w:pPr>
      <w:bookmarkStart w:id="147" w:name="_Toc21551"/>
      <w:bookmarkStart w:id="148" w:name="_Toc21631"/>
      <w:bookmarkStart w:id="149" w:name="_Toc23292"/>
      <w:r w:rsidRPr="00C25A1E">
        <w:rPr>
          <w:rFonts w:ascii="仿宋_GB2312" w:eastAsia="仿宋_GB2312" w:hAnsi="楷体" w:hint="eastAsia"/>
          <w:b/>
          <w:sz w:val="24"/>
        </w:rPr>
        <w:t>1.3 价款</w:t>
      </w:r>
      <w:bookmarkEnd w:id="147"/>
      <w:bookmarkEnd w:id="148"/>
      <w:bookmarkEnd w:id="149"/>
    </w:p>
    <w:p w14:paraId="049CF619"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本合同总价为：人民币元（大写：元人民币，含税）。</w:t>
      </w:r>
    </w:p>
    <w:p w14:paraId="1499C519" w14:textId="77777777" w:rsidR="00DB1D10" w:rsidRPr="00C25A1E" w:rsidRDefault="007616A2">
      <w:pPr>
        <w:spacing w:line="360" w:lineRule="auto"/>
        <w:ind w:firstLineChars="200" w:firstLine="480"/>
        <w:rPr>
          <w:rFonts w:ascii="仿宋_GB2312" w:eastAsia="仿宋_GB2312" w:hAnsi="楷体"/>
          <w:sz w:val="24"/>
          <w:u w:val="single"/>
        </w:rPr>
      </w:pPr>
      <w:r w:rsidRPr="00C25A1E">
        <w:rPr>
          <w:rFonts w:ascii="仿宋_GB2312" w:eastAsia="仿宋_GB2312" w:hAnsi="楷体" w:hint="eastAsia"/>
          <w:sz w:val="24"/>
        </w:rPr>
        <w:t>分项价格：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1"/>
        <w:gridCol w:w="3402"/>
        <w:gridCol w:w="2552"/>
      </w:tblGrid>
      <w:tr w:rsidR="00C25A1E" w:rsidRPr="00C25A1E" w14:paraId="201064FD"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6A2B0368"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序号</w:t>
            </w:r>
          </w:p>
        </w:tc>
        <w:tc>
          <w:tcPr>
            <w:tcW w:w="3402" w:type="dxa"/>
            <w:tcBorders>
              <w:top w:val="single" w:sz="4" w:space="0" w:color="auto"/>
              <w:left w:val="single" w:sz="4" w:space="0" w:color="auto"/>
              <w:bottom w:val="single" w:sz="4" w:space="0" w:color="auto"/>
              <w:right w:val="single" w:sz="4" w:space="0" w:color="auto"/>
            </w:tcBorders>
            <w:vAlign w:val="center"/>
          </w:tcPr>
          <w:p w14:paraId="0F2E96E2"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分项名称</w:t>
            </w:r>
          </w:p>
        </w:tc>
        <w:tc>
          <w:tcPr>
            <w:tcW w:w="2552" w:type="dxa"/>
            <w:tcBorders>
              <w:top w:val="single" w:sz="4" w:space="0" w:color="auto"/>
              <w:left w:val="single" w:sz="4" w:space="0" w:color="auto"/>
              <w:bottom w:val="single" w:sz="4" w:space="0" w:color="auto"/>
              <w:right w:val="single" w:sz="4" w:space="0" w:color="auto"/>
            </w:tcBorders>
            <w:vAlign w:val="center"/>
          </w:tcPr>
          <w:p w14:paraId="095F1760"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分项价格</w:t>
            </w:r>
          </w:p>
        </w:tc>
      </w:tr>
      <w:tr w:rsidR="00C25A1E" w:rsidRPr="00C25A1E" w14:paraId="6DF13F4A"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2FFF10B5" w14:textId="77777777" w:rsidR="00DB1D10" w:rsidRPr="00C25A1E" w:rsidRDefault="00DB1D10">
            <w:pPr>
              <w:spacing w:line="360" w:lineRule="auto"/>
              <w:ind w:firstLineChars="200" w:firstLine="480"/>
              <w:rPr>
                <w:rFonts w:ascii="仿宋_GB2312" w:eastAsia="仿宋_GB2312" w:hAnsi="楷体"/>
                <w:sz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6730BE94" w14:textId="77777777" w:rsidR="00DB1D10" w:rsidRPr="00C25A1E" w:rsidRDefault="00DB1D10">
            <w:pPr>
              <w:spacing w:line="360" w:lineRule="auto"/>
              <w:ind w:firstLineChars="200" w:firstLine="480"/>
              <w:rPr>
                <w:rFonts w:ascii="仿宋_GB2312" w:eastAsia="仿宋_GB2312" w:hAnsi="楷体"/>
                <w:sz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540C10E7" w14:textId="77777777" w:rsidR="00DB1D10" w:rsidRPr="00C25A1E" w:rsidRDefault="00DB1D10">
            <w:pPr>
              <w:spacing w:line="360" w:lineRule="auto"/>
              <w:ind w:firstLineChars="200" w:firstLine="480"/>
              <w:rPr>
                <w:rFonts w:ascii="仿宋_GB2312" w:eastAsia="仿宋_GB2312" w:hAnsi="楷体"/>
                <w:sz w:val="24"/>
              </w:rPr>
            </w:pPr>
          </w:p>
        </w:tc>
      </w:tr>
      <w:tr w:rsidR="00C25A1E" w:rsidRPr="00C25A1E" w14:paraId="00B64B47"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5B15DDC3" w14:textId="77777777" w:rsidR="00DB1D10" w:rsidRPr="00C25A1E" w:rsidRDefault="00DB1D10">
            <w:pPr>
              <w:spacing w:line="360" w:lineRule="auto"/>
              <w:ind w:firstLineChars="200" w:firstLine="480"/>
              <w:rPr>
                <w:rFonts w:ascii="仿宋_GB2312" w:eastAsia="仿宋_GB2312" w:hAnsi="楷体"/>
                <w:sz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70E9609F" w14:textId="77777777" w:rsidR="00DB1D10" w:rsidRPr="00C25A1E" w:rsidRDefault="00DB1D10">
            <w:pPr>
              <w:spacing w:line="360" w:lineRule="auto"/>
              <w:ind w:firstLineChars="200" w:firstLine="480"/>
              <w:rPr>
                <w:rFonts w:ascii="仿宋_GB2312" w:eastAsia="仿宋_GB2312" w:hAnsi="楷体"/>
                <w:sz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442CAB59" w14:textId="77777777" w:rsidR="00DB1D10" w:rsidRPr="00C25A1E" w:rsidRDefault="00DB1D10">
            <w:pPr>
              <w:spacing w:line="360" w:lineRule="auto"/>
              <w:ind w:firstLineChars="200" w:firstLine="480"/>
              <w:rPr>
                <w:rFonts w:ascii="仿宋_GB2312" w:eastAsia="仿宋_GB2312" w:hAnsi="楷体"/>
                <w:sz w:val="24"/>
              </w:rPr>
            </w:pPr>
          </w:p>
        </w:tc>
      </w:tr>
      <w:tr w:rsidR="00C25A1E" w:rsidRPr="00C25A1E" w14:paraId="53977263"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6C72A361" w14:textId="77777777" w:rsidR="00DB1D10" w:rsidRPr="00C25A1E" w:rsidRDefault="00DB1D10">
            <w:pPr>
              <w:spacing w:line="360" w:lineRule="auto"/>
              <w:ind w:firstLineChars="200" w:firstLine="480"/>
              <w:rPr>
                <w:rFonts w:ascii="仿宋_GB2312" w:eastAsia="仿宋_GB2312" w:hAnsi="楷体"/>
                <w:sz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04F2B01D" w14:textId="77777777" w:rsidR="00DB1D10" w:rsidRPr="00C25A1E" w:rsidRDefault="00DB1D10">
            <w:pPr>
              <w:spacing w:line="360" w:lineRule="auto"/>
              <w:ind w:firstLineChars="200" w:firstLine="480"/>
              <w:rPr>
                <w:rFonts w:ascii="仿宋_GB2312" w:eastAsia="仿宋_GB2312" w:hAnsi="楷体"/>
                <w:sz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6D5AE887" w14:textId="77777777" w:rsidR="00DB1D10" w:rsidRPr="00C25A1E" w:rsidRDefault="00DB1D10">
            <w:pPr>
              <w:spacing w:line="360" w:lineRule="auto"/>
              <w:ind w:firstLineChars="200" w:firstLine="480"/>
              <w:rPr>
                <w:rFonts w:ascii="仿宋_GB2312" w:eastAsia="仿宋_GB2312" w:hAnsi="楷体"/>
                <w:sz w:val="24"/>
              </w:rPr>
            </w:pPr>
          </w:p>
        </w:tc>
      </w:tr>
      <w:tr w:rsidR="00C25A1E" w:rsidRPr="00C25A1E" w14:paraId="6E135A23" w14:textId="77777777">
        <w:trPr>
          <w:trHeight w:val="369"/>
          <w:jc w:val="center"/>
        </w:trPr>
        <w:tc>
          <w:tcPr>
            <w:tcW w:w="4603" w:type="dxa"/>
            <w:gridSpan w:val="2"/>
            <w:tcBorders>
              <w:top w:val="single" w:sz="4" w:space="0" w:color="auto"/>
              <w:left w:val="single" w:sz="4" w:space="0" w:color="auto"/>
              <w:bottom w:val="single" w:sz="4" w:space="0" w:color="auto"/>
              <w:right w:val="single" w:sz="4" w:space="0" w:color="auto"/>
            </w:tcBorders>
            <w:vAlign w:val="center"/>
          </w:tcPr>
          <w:p w14:paraId="740C16CE"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总价</w:t>
            </w:r>
          </w:p>
        </w:tc>
        <w:tc>
          <w:tcPr>
            <w:tcW w:w="2552" w:type="dxa"/>
            <w:tcBorders>
              <w:top w:val="single" w:sz="4" w:space="0" w:color="auto"/>
              <w:left w:val="single" w:sz="4" w:space="0" w:color="auto"/>
              <w:bottom w:val="single" w:sz="4" w:space="0" w:color="auto"/>
              <w:right w:val="single" w:sz="4" w:space="0" w:color="auto"/>
            </w:tcBorders>
            <w:vAlign w:val="center"/>
          </w:tcPr>
          <w:p w14:paraId="0ED3CAAF" w14:textId="77777777" w:rsidR="00DB1D10" w:rsidRPr="00C25A1E" w:rsidRDefault="00DB1D10">
            <w:pPr>
              <w:spacing w:line="360" w:lineRule="auto"/>
              <w:ind w:firstLineChars="200" w:firstLine="480"/>
              <w:rPr>
                <w:rFonts w:ascii="仿宋_GB2312" w:eastAsia="仿宋_GB2312" w:hAnsi="楷体"/>
                <w:sz w:val="24"/>
              </w:rPr>
            </w:pPr>
          </w:p>
        </w:tc>
      </w:tr>
    </w:tbl>
    <w:p w14:paraId="7775E440" w14:textId="77777777" w:rsidR="00DB1D10" w:rsidRPr="00C25A1E" w:rsidRDefault="007616A2">
      <w:pPr>
        <w:spacing w:line="360" w:lineRule="auto"/>
        <w:ind w:firstLineChars="200" w:firstLine="482"/>
        <w:rPr>
          <w:rFonts w:ascii="仿宋_GB2312" w:eastAsia="仿宋_GB2312" w:hAnsi="楷体"/>
          <w:b/>
          <w:sz w:val="24"/>
        </w:rPr>
      </w:pPr>
      <w:bookmarkStart w:id="150" w:name="_Toc22618"/>
      <w:bookmarkStart w:id="151" w:name="_Toc1814"/>
      <w:bookmarkStart w:id="152" w:name="_Toc10340"/>
      <w:r w:rsidRPr="00C25A1E">
        <w:rPr>
          <w:rFonts w:ascii="仿宋_GB2312" w:eastAsia="仿宋_GB2312" w:hAnsi="楷体" w:hint="eastAsia"/>
          <w:b/>
          <w:sz w:val="24"/>
        </w:rPr>
        <w:t>1.4 付款方式和发票开具方式</w:t>
      </w:r>
      <w:bookmarkEnd w:id="150"/>
      <w:bookmarkEnd w:id="151"/>
      <w:bookmarkEnd w:id="152"/>
    </w:p>
    <w:p w14:paraId="00C26F0E"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1.4.1 付款方式：；</w:t>
      </w:r>
    </w:p>
    <w:p w14:paraId="3E2B0CAE"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1.4.2 发票开具方式：。</w:t>
      </w:r>
    </w:p>
    <w:p w14:paraId="14924994" w14:textId="77777777" w:rsidR="00DB1D10" w:rsidRPr="00C25A1E" w:rsidRDefault="007616A2">
      <w:pPr>
        <w:spacing w:line="360" w:lineRule="auto"/>
        <w:ind w:firstLineChars="200" w:firstLine="482"/>
        <w:rPr>
          <w:rFonts w:ascii="仿宋_GB2312" w:eastAsia="仿宋_GB2312" w:hAnsi="楷体"/>
          <w:b/>
          <w:sz w:val="24"/>
        </w:rPr>
      </w:pPr>
      <w:bookmarkStart w:id="153" w:name="_Toc2846"/>
      <w:bookmarkStart w:id="154" w:name="_Toc19304"/>
      <w:bookmarkStart w:id="155" w:name="_Toc32071"/>
      <w:r w:rsidRPr="00C25A1E">
        <w:rPr>
          <w:rFonts w:ascii="仿宋_GB2312" w:eastAsia="仿宋_GB2312" w:hAnsi="楷体" w:hint="eastAsia"/>
          <w:b/>
          <w:sz w:val="24"/>
        </w:rPr>
        <w:t>1.5 标的物交付期限、地点、方式</w:t>
      </w:r>
      <w:bookmarkEnd w:id="153"/>
      <w:bookmarkEnd w:id="154"/>
      <w:bookmarkEnd w:id="155"/>
      <w:r w:rsidRPr="00C25A1E">
        <w:rPr>
          <w:rFonts w:ascii="仿宋_GB2312" w:eastAsia="仿宋_GB2312" w:hAnsi="楷体" w:hint="eastAsia"/>
          <w:b/>
          <w:sz w:val="24"/>
        </w:rPr>
        <w:t>和服务期限</w:t>
      </w:r>
    </w:p>
    <w:p w14:paraId="4B1D73F4" w14:textId="77777777" w:rsidR="00DB1D10" w:rsidRPr="00C25A1E" w:rsidRDefault="007616A2">
      <w:pPr>
        <w:spacing w:line="360" w:lineRule="auto"/>
        <w:ind w:firstLineChars="200" w:firstLine="480"/>
        <w:rPr>
          <w:rFonts w:ascii="仿宋_GB2312" w:eastAsia="仿宋_GB2312" w:hAnsi="楷体"/>
          <w:sz w:val="24"/>
          <w:u w:val="single"/>
        </w:rPr>
      </w:pPr>
      <w:r w:rsidRPr="00C25A1E">
        <w:rPr>
          <w:rFonts w:ascii="仿宋_GB2312" w:eastAsia="仿宋_GB2312" w:hAnsi="楷体" w:hint="eastAsia"/>
          <w:sz w:val="24"/>
        </w:rPr>
        <w:t>1.5.1 交付期限：</w:t>
      </w:r>
      <w:r w:rsidRPr="00C25A1E">
        <w:rPr>
          <w:rFonts w:ascii="仿宋_GB2312" w:eastAsia="仿宋_GB2312" w:hAnsi="楷体" w:hint="eastAsia"/>
          <w:sz w:val="24"/>
          <w:u w:val="single"/>
        </w:rPr>
        <w:t xml:space="preserve">                                                 ；</w:t>
      </w:r>
    </w:p>
    <w:p w14:paraId="43F63287"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1.5.2 交付地点：；</w:t>
      </w:r>
    </w:p>
    <w:p w14:paraId="56FD4B8B"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1.5.3 交付方式：</w:t>
      </w:r>
      <w:r w:rsidRPr="00C25A1E">
        <w:rPr>
          <w:rFonts w:ascii="仿宋_GB2312" w:eastAsia="仿宋_GB2312" w:hAnsi="楷体" w:hint="eastAsia"/>
          <w:sz w:val="24"/>
          <w:u w:val="single"/>
        </w:rPr>
        <w:t xml:space="preserve">                                        　      </w:t>
      </w:r>
      <w:r w:rsidRPr="00C25A1E">
        <w:rPr>
          <w:rFonts w:ascii="仿宋_GB2312" w:eastAsia="仿宋_GB2312" w:hAnsi="楷体" w:hint="eastAsia"/>
          <w:sz w:val="24"/>
        </w:rPr>
        <w:t>；</w:t>
      </w:r>
    </w:p>
    <w:p w14:paraId="4E47FFEB"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1.5.4 服务及质保期限：。</w:t>
      </w:r>
    </w:p>
    <w:p w14:paraId="3B31ADD8" w14:textId="77777777" w:rsidR="00DB1D10" w:rsidRPr="00C25A1E" w:rsidRDefault="007616A2">
      <w:pPr>
        <w:spacing w:line="360" w:lineRule="auto"/>
        <w:ind w:firstLineChars="200" w:firstLine="482"/>
        <w:rPr>
          <w:rFonts w:ascii="仿宋_GB2312" w:eastAsia="仿宋_GB2312" w:hAnsi="楷体"/>
          <w:b/>
          <w:sz w:val="24"/>
        </w:rPr>
      </w:pPr>
      <w:bookmarkStart w:id="156" w:name="_Toc27250"/>
      <w:bookmarkStart w:id="157" w:name="_Toc21423"/>
      <w:bookmarkStart w:id="158" w:name="_Toc19554"/>
      <w:r w:rsidRPr="00C25A1E">
        <w:rPr>
          <w:rFonts w:ascii="仿宋_GB2312" w:eastAsia="仿宋_GB2312" w:hAnsi="楷体" w:hint="eastAsia"/>
          <w:b/>
          <w:sz w:val="24"/>
        </w:rPr>
        <w:t>1.6 违约责任</w:t>
      </w:r>
      <w:bookmarkEnd w:id="156"/>
      <w:bookmarkEnd w:id="157"/>
      <w:bookmarkEnd w:id="158"/>
    </w:p>
    <w:p w14:paraId="7BE6F847"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1.6.1 除不可抗力外，如果乙方没有按照本合同约定的期限、地点和方式交付标的物，甲方可要求乙方支付违约金，违约金按每迟延交付标的物一日的应交付而未交付标的物价格的万分之五计算，最高限额为本合同总价的</w:t>
      </w:r>
      <w:r w:rsidRPr="00C25A1E">
        <w:rPr>
          <w:rFonts w:ascii="仿宋_GB2312" w:eastAsia="仿宋_GB2312" w:hAnsi="楷体"/>
          <w:sz w:val="24"/>
          <w:u w:val="single"/>
        </w:rPr>
        <w:t>20</w:t>
      </w:r>
      <w:r w:rsidRPr="00C25A1E">
        <w:rPr>
          <w:rFonts w:ascii="仿宋_GB2312" w:eastAsia="仿宋_GB2312" w:hAnsi="楷体" w:hint="eastAsia"/>
          <w:sz w:val="24"/>
        </w:rPr>
        <w:t>%；迟延超过【</w:t>
      </w:r>
      <w:r w:rsidRPr="00C25A1E">
        <w:rPr>
          <w:rFonts w:ascii="仿宋_GB2312" w:eastAsia="仿宋_GB2312" w:hAnsi="楷体"/>
          <w:sz w:val="24"/>
        </w:rPr>
        <w:t>7</w:t>
      </w:r>
      <w:r w:rsidRPr="00C25A1E">
        <w:rPr>
          <w:rFonts w:ascii="仿宋_GB2312" w:eastAsia="仿宋_GB2312" w:hAnsi="楷体" w:hint="eastAsia"/>
          <w:sz w:val="24"/>
        </w:rPr>
        <w:t>】日的，甲方有权在要求乙方支付违约金的同时，书面通知乙方解除本合同，乙方应退回全部已收取的合同价款并按合同总金额的</w:t>
      </w:r>
      <w:r w:rsidRPr="00C25A1E">
        <w:rPr>
          <w:rFonts w:ascii="仿宋_GB2312" w:eastAsia="仿宋_GB2312" w:hAnsi="楷体"/>
          <w:sz w:val="24"/>
        </w:rPr>
        <w:t>20</w:t>
      </w:r>
      <w:r w:rsidRPr="00C25A1E">
        <w:rPr>
          <w:rFonts w:ascii="仿宋_GB2312" w:eastAsia="仿宋_GB2312" w:hAnsi="楷体" w:hint="eastAsia"/>
          <w:sz w:val="24"/>
        </w:rPr>
        <w:t>%向甲方支付违约金；</w:t>
      </w:r>
    </w:p>
    <w:p w14:paraId="66CFC090"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1.6.2 除不可抗力外，如果甲方没有按照本合同约定的付款方式付款，乙方可要求甲方支付违约金，违约金按每迟延付款一日的应付而未付款的万分之五计算，最高限额为欠付金额的</w:t>
      </w:r>
      <w:r w:rsidRPr="00C25A1E">
        <w:rPr>
          <w:rFonts w:ascii="仿宋_GB2312" w:eastAsia="仿宋_GB2312" w:hAnsi="楷体"/>
          <w:sz w:val="24"/>
          <w:u w:val="single"/>
        </w:rPr>
        <w:t>20</w:t>
      </w:r>
      <w:r w:rsidRPr="00C25A1E">
        <w:rPr>
          <w:rFonts w:ascii="仿宋_GB2312" w:eastAsia="仿宋_GB2312" w:hAnsi="楷体" w:hint="eastAsia"/>
          <w:sz w:val="24"/>
        </w:rPr>
        <w:t>%；迟延付款的违约金计算数额达到前述最高限额之日起，乙方有权在要求甲方支付违约金的同时，书面通知甲方解除本合同；</w:t>
      </w:r>
    </w:p>
    <w:p w14:paraId="4B1B4F6B"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71C2A66B"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1.6.4乙方在质保期内未按承诺提供售后等服务的，每发生一次向甲方支付违约金额</w:t>
      </w:r>
      <w:r w:rsidRPr="00C25A1E">
        <w:rPr>
          <w:rFonts w:ascii="仿宋_GB2312" w:eastAsia="仿宋_GB2312" w:hAnsi="楷体"/>
          <w:sz w:val="24"/>
          <w:u w:val="single"/>
        </w:rPr>
        <w:t>2000</w:t>
      </w:r>
      <w:r w:rsidRPr="00C25A1E">
        <w:rPr>
          <w:rFonts w:ascii="仿宋_GB2312" w:eastAsia="仿宋_GB2312" w:hAnsi="楷体" w:hint="eastAsia"/>
          <w:sz w:val="24"/>
        </w:rPr>
        <w:t>元。</w:t>
      </w:r>
    </w:p>
    <w:p w14:paraId="53773BF3"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1.6.5 任何一方按照前述约定要求违约方支付违约金的同时，仍有权要求违约方继续履</w:t>
      </w:r>
      <w:r w:rsidRPr="00C25A1E">
        <w:rPr>
          <w:rFonts w:ascii="仿宋_GB2312" w:eastAsia="仿宋_GB2312" w:hAnsi="楷体" w:hint="eastAsia"/>
          <w:sz w:val="24"/>
        </w:rPr>
        <w:lastRenderedPageBreak/>
        <w:t>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043B478"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06F153E"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1.6.7 如果出现政府采购监督管理部门在处理投诉事项期间，书面通知甲方暂停采购活动的情形，或者询问或质疑事项可能影响中标结果的，导致甲方中止履行合同的情形，均不视为甲方违约。</w:t>
      </w:r>
    </w:p>
    <w:p w14:paraId="208EC776" w14:textId="77777777" w:rsidR="00DB1D10" w:rsidRPr="00C25A1E" w:rsidRDefault="007616A2">
      <w:pPr>
        <w:spacing w:line="360" w:lineRule="auto"/>
        <w:ind w:firstLineChars="200" w:firstLine="482"/>
        <w:rPr>
          <w:rFonts w:ascii="仿宋_GB2312" w:eastAsia="仿宋_GB2312" w:hAnsi="楷体"/>
          <w:b/>
          <w:sz w:val="24"/>
        </w:rPr>
      </w:pPr>
      <w:bookmarkStart w:id="159" w:name="_Toc28375"/>
      <w:bookmarkStart w:id="160" w:name="_Toc16021"/>
      <w:bookmarkStart w:id="161" w:name="_Toc15583"/>
      <w:r w:rsidRPr="00C25A1E">
        <w:rPr>
          <w:rFonts w:ascii="仿宋_GB2312" w:eastAsia="仿宋_GB2312" w:hAnsi="楷体" w:hint="eastAsia"/>
          <w:b/>
          <w:sz w:val="24"/>
        </w:rPr>
        <w:t>1.7 合同争议的解决</w:t>
      </w:r>
      <w:bookmarkEnd w:id="159"/>
      <w:bookmarkEnd w:id="160"/>
      <w:bookmarkEnd w:id="161"/>
    </w:p>
    <w:p w14:paraId="2086CED7"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本合同履行过程中发生的任何争议，双方当事人均应通过友好协商的方式和解或者调解解决；不愿和解、调解或者和解、调解不成的，可以选择下列第</w:t>
      </w:r>
      <w:r w:rsidRPr="00C25A1E">
        <w:rPr>
          <w:rFonts w:ascii="仿宋_GB2312" w:eastAsia="仿宋_GB2312" w:hAnsi="楷体"/>
          <w:sz w:val="24"/>
          <w:u w:val="single"/>
        </w:rPr>
        <w:t>1.7.2</w:t>
      </w:r>
      <w:r w:rsidRPr="00C25A1E">
        <w:rPr>
          <w:rFonts w:ascii="仿宋_GB2312" w:eastAsia="仿宋_GB2312" w:hAnsi="楷体" w:hint="eastAsia"/>
          <w:sz w:val="24"/>
        </w:rPr>
        <w:t>种方式解决：</w:t>
      </w:r>
    </w:p>
    <w:p w14:paraId="6EB9C0D4"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1.7.1 将争议提交</w:t>
      </w:r>
      <w:r w:rsidRPr="00C25A1E">
        <w:rPr>
          <w:rFonts w:ascii="仿宋_GB2312" w:eastAsia="仿宋_GB2312" w:hAnsi="楷体" w:hint="eastAsia"/>
          <w:sz w:val="24"/>
          <w:u w:val="single"/>
        </w:rPr>
        <w:t>南宁</w:t>
      </w:r>
      <w:r w:rsidRPr="00C25A1E">
        <w:rPr>
          <w:rFonts w:ascii="仿宋_GB2312" w:eastAsia="仿宋_GB2312" w:hAnsi="楷体" w:hint="eastAsia"/>
          <w:sz w:val="24"/>
        </w:rPr>
        <w:t>仲裁委员会依申请仲裁时其现行有效的仲裁规则裁决；</w:t>
      </w:r>
    </w:p>
    <w:p w14:paraId="67278418"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1.7.2 向</w:t>
      </w:r>
      <w:r w:rsidRPr="00C25A1E">
        <w:rPr>
          <w:rFonts w:ascii="仿宋_GB2312" w:eastAsia="仿宋_GB2312" w:hAnsi="楷体" w:hint="eastAsia"/>
          <w:sz w:val="24"/>
          <w:u w:val="single"/>
        </w:rPr>
        <w:t>甲方所在地有管辖权的</w:t>
      </w:r>
      <w:r w:rsidRPr="00C25A1E">
        <w:rPr>
          <w:rFonts w:ascii="仿宋_GB2312" w:eastAsia="仿宋_GB2312" w:hAnsi="楷体" w:hint="eastAsia"/>
          <w:sz w:val="24"/>
        </w:rPr>
        <w:t>人民法院起诉。</w:t>
      </w:r>
    </w:p>
    <w:p w14:paraId="720368F4" w14:textId="77777777" w:rsidR="00DB1D10" w:rsidRPr="00C25A1E" w:rsidRDefault="007616A2">
      <w:pPr>
        <w:spacing w:line="360" w:lineRule="auto"/>
        <w:ind w:firstLineChars="200" w:firstLine="482"/>
        <w:rPr>
          <w:rFonts w:ascii="仿宋_GB2312" w:eastAsia="仿宋_GB2312" w:hAnsi="楷体"/>
          <w:b/>
          <w:sz w:val="24"/>
        </w:rPr>
      </w:pPr>
      <w:bookmarkStart w:id="162" w:name="_Toc15322"/>
      <w:bookmarkStart w:id="163" w:name="_Toc11173"/>
      <w:bookmarkStart w:id="164" w:name="_Toc7245"/>
      <w:r w:rsidRPr="00C25A1E">
        <w:rPr>
          <w:rFonts w:ascii="仿宋_GB2312" w:eastAsia="仿宋_GB2312" w:hAnsi="楷体" w:hint="eastAsia"/>
          <w:b/>
          <w:sz w:val="24"/>
        </w:rPr>
        <w:t>1.8 合同生效</w:t>
      </w:r>
      <w:bookmarkEnd w:id="162"/>
      <w:bookmarkEnd w:id="163"/>
      <w:bookmarkEnd w:id="164"/>
    </w:p>
    <w:p w14:paraId="07DE497D" w14:textId="77777777" w:rsidR="00DB1D10" w:rsidRPr="00C25A1E" w:rsidRDefault="007616A2">
      <w:pPr>
        <w:spacing w:line="360" w:lineRule="auto"/>
        <w:ind w:firstLineChars="200" w:firstLine="480"/>
        <w:rPr>
          <w:rFonts w:ascii="仿宋_GB2312" w:eastAsia="仿宋_GB2312" w:hAnsi="楷体"/>
          <w:b/>
          <w:sz w:val="24"/>
        </w:rPr>
      </w:pPr>
      <w:r w:rsidRPr="00C25A1E">
        <w:rPr>
          <w:rFonts w:ascii="仿宋_GB2312" w:eastAsia="仿宋_GB2312" w:hAnsi="楷体" w:hint="eastAsia"/>
          <w:sz w:val="24"/>
        </w:rPr>
        <w:t>本合同自双方当事人加盖有效电子公章时生效。</w:t>
      </w:r>
    </w:p>
    <w:p w14:paraId="75B5E2CD" w14:textId="77777777" w:rsidR="00DB1D10" w:rsidRPr="00C25A1E" w:rsidRDefault="007616A2">
      <w:pPr>
        <w:spacing w:line="360" w:lineRule="auto"/>
        <w:ind w:firstLine="200"/>
        <w:rPr>
          <w:rFonts w:ascii="仿宋_GB2312" w:eastAsia="仿宋_GB2312" w:hAnsi="楷体"/>
          <w:sz w:val="24"/>
          <w:lang w:val="zh-CN"/>
        </w:rPr>
      </w:pPr>
      <w:r w:rsidRPr="00C25A1E">
        <w:rPr>
          <w:rFonts w:ascii="仿宋_GB2312" w:eastAsia="仿宋_GB2312" w:hAnsi="楷体" w:hint="eastAsia"/>
          <w:sz w:val="24"/>
          <w:lang w:val="zh-CN"/>
        </w:rPr>
        <w:t>甲方：                                  乙方：</w:t>
      </w:r>
    </w:p>
    <w:p w14:paraId="5DCABA9F" w14:textId="77777777" w:rsidR="00DB1D10" w:rsidRPr="00C25A1E" w:rsidRDefault="007616A2">
      <w:pPr>
        <w:spacing w:line="360" w:lineRule="auto"/>
        <w:ind w:firstLine="200"/>
        <w:rPr>
          <w:rFonts w:ascii="仿宋_GB2312" w:eastAsia="仿宋_GB2312" w:hAnsi="楷体"/>
          <w:sz w:val="24"/>
          <w:lang w:val="zh-CN"/>
        </w:rPr>
      </w:pPr>
      <w:r w:rsidRPr="00C25A1E">
        <w:rPr>
          <w:rFonts w:ascii="仿宋_GB2312" w:eastAsia="仿宋_GB2312" w:hAnsi="楷体" w:hint="eastAsia"/>
          <w:sz w:val="24"/>
          <w:lang w:val="zh-CN"/>
        </w:rPr>
        <w:t>统一社会信用代码：                      统一社会信用代码或身份证号码：</w:t>
      </w:r>
    </w:p>
    <w:p w14:paraId="4566522F" w14:textId="77777777" w:rsidR="00DB1D10" w:rsidRPr="00C25A1E" w:rsidRDefault="00DB1D10">
      <w:pPr>
        <w:spacing w:line="360" w:lineRule="auto"/>
        <w:ind w:firstLine="200"/>
        <w:rPr>
          <w:rFonts w:ascii="仿宋_GB2312" w:eastAsia="仿宋_GB2312" w:hAnsi="楷体"/>
          <w:sz w:val="24"/>
          <w:lang w:val="zh-CN"/>
        </w:rPr>
      </w:pPr>
    </w:p>
    <w:p w14:paraId="016BA88C" w14:textId="77777777" w:rsidR="00DB1D10" w:rsidRPr="00C25A1E" w:rsidRDefault="007616A2">
      <w:pPr>
        <w:spacing w:line="360" w:lineRule="auto"/>
        <w:ind w:firstLine="200"/>
        <w:rPr>
          <w:rFonts w:ascii="仿宋_GB2312" w:eastAsia="仿宋_GB2312" w:hAnsi="楷体"/>
          <w:sz w:val="24"/>
          <w:lang w:val="zh-CN"/>
        </w:rPr>
      </w:pPr>
      <w:r w:rsidRPr="00C25A1E">
        <w:rPr>
          <w:rFonts w:ascii="仿宋_GB2312" w:eastAsia="仿宋_GB2312" w:hAnsi="楷体" w:hint="eastAsia"/>
          <w:sz w:val="24"/>
          <w:lang w:val="zh-CN"/>
        </w:rPr>
        <w:t>住所：                                   住所：</w:t>
      </w:r>
    </w:p>
    <w:p w14:paraId="1A2DC3AD" w14:textId="77777777" w:rsidR="00DB1D10" w:rsidRPr="00C25A1E" w:rsidRDefault="007616A2">
      <w:pPr>
        <w:spacing w:line="360" w:lineRule="auto"/>
        <w:ind w:firstLine="200"/>
        <w:rPr>
          <w:rFonts w:ascii="仿宋_GB2312" w:eastAsia="仿宋_GB2312" w:hAnsi="楷体"/>
          <w:sz w:val="24"/>
          <w:lang w:val="zh-CN"/>
        </w:rPr>
      </w:pPr>
      <w:r w:rsidRPr="00C25A1E">
        <w:rPr>
          <w:rFonts w:ascii="仿宋_GB2312" w:eastAsia="仿宋_GB2312" w:hAnsi="楷体" w:hint="eastAsia"/>
          <w:sz w:val="24"/>
          <w:lang w:val="zh-CN"/>
        </w:rPr>
        <w:t>法定代表人或                             法定代表人</w:t>
      </w:r>
    </w:p>
    <w:p w14:paraId="68B87BE5" w14:textId="77777777" w:rsidR="00DB1D10" w:rsidRPr="00C25A1E" w:rsidRDefault="007616A2">
      <w:pPr>
        <w:spacing w:line="360" w:lineRule="auto"/>
        <w:ind w:firstLine="200"/>
        <w:rPr>
          <w:rFonts w:ascii="仿宋_GB2312" w:eastAsia="仿宋_GB2312" w:hAnsi="楷体"/>
          <w:sz w:val="24"/>
          <w:lang w:val="zh-CN"/>
        </w:rPr>
      </w:pPr>
      <w:r w:rsidRPr="00C25A1E">
        <w:rPr>
          <w:rFonts w:ascii="仿宋_GB2312" w:eastAsia="仿宋_GB2312" w:hAnsi="楷体" w:hint="eastAsia"/>
          <w:sz w:val="24"/>
          <w:lang w:val="zh-CN"/>
        </w:rPr>
        <w:t xml:space="preserve">授权代表（签字）：                       或授权代表（签字）: </w:t>
      </w:r>
    </w:p>
    <w:p w14:paraId="0875E071" w14:textId="77777777" w:rsidR="00DB1D10" w:rsidRPr="00C25A1E" w:rsidRDefault="007616A2">
      <w:pPr>
        <w:spacing w:line="360" w:lineRule="auto"/>
        <w:ind w:firstLine="200"/>
        <w:rPr>
          <w:rFonts w:ascii="仿宋_GB2312" w:eastAsia="仿宋_GB2312" w:hAnsi="楷体"/>
          <w:sz w:val="24"/>
          <w:lang w:val="zh-CN"/>
        </w:rPr>
      </w:pPr>
      <w:r w:rsidRPr="00C25A1E">
        <w:rPr>
          <w:rFonts w:ascii="仿宋_GB2312" w:eastAsia="仿宋_GB2312" w:hAnsi="楷体" w:hint="eastAsia"/>
          <w:sz w:val="24"/>
          <w:lang w:val="zh-CN"/>
        </w:rPr>
        <w:t>联系人：                                 联系人：</w:t>
      </w:r>
    </w:p>
    <w:p w14:paraId="2D2FFB8F" w14:textId="77777777" w:rsidR="00DB1D10" w:rsidRPr="00C25A1E" w:rsidRDefault="007616A2">
      <w:pPr>
        <w:spacing w:line="360" w:lineRule="auto"/>
        <w:ind w:firstLine="200"/>
        <w:rPr>
          <w:rFonts w:ascii="仿宋_GB2312" w:eastAsia="仿宋_GB2312" w:hAnsi="楷体"/>
          <w:sz w:val="24"/>
          <w:lang w:val="zh-CN"/>
        </w:rPr>
      </w:pPr>
      <w:r w:rsidRPr="00C25A1E">
        <w:rPr>
          <w:rFonts w:ascii="仿宋_GB2312" w:eastAsia="仿宋_GB2312" w:hAnsi="楷体" w:hint="eastAsia"/>
          <w:sz w:val="24"/>
          <w:lang w:val="zh-CN"/>
        </w:rPr>
        <w:t>约定送达地址：                           约定送达地址：</w:t>
      </w:r>
    </w:p>
    <w:p w14:paraId="24D272BE" w14:textId="77777777" w:rsidR="00DB1D10" w:rsidRPr="00C25A1E" w:rsidRDefault="007616A2">
      <w:pPr>
        <w:spacing w:line="360" w:lineRule="auto"/>
        <w:ind w:firstLine="200"/>
        <w:rPr>
          <w:rFonts w:ascii="仿宋_GB2312" w:eastAsia="仿宋_GB2312" w:hAnsi="楷体"/>
          <w:sz w:val="24"/>
          <w:lang w:val="zh-CN"/>
        </w:rPr>
      </w:pPr>
      <w:r w:rsidRPr="00C25A1E">
        <w:rPr>
          <w:rFonts w:ascii="仿宋_GB2312" w:eastAsia="仿宋_GB2312" w:hAnsi="楷体" w:hint="eastAsia"/>
          <w:sz w:val="24"/>
          <w:lang w:val="zh-CN"/>
        </w:rPr>
        <w:t>邮政编码：                               邮政编码：</w:t>
      </w:r>
    </w:p>
    <w:p w14:paraId="3888BC0A" w14:textId="77777777" w:rsidR="00DB1D10" w:rsidRPr="00C25A1E" w:rsidRDefault="007616A2">
      <w:pPr>
        <w:spacing w:line="360" w:lineRule="auto"/>
        <w:ind w:firstLine="200"/>
        <w:rPr>
          <w:rFonts w:ascii="仿宋_GB2312" w:eastAsia="仿宋_GB2312" w:hAnsi="楷体"/>
          <w:sz w:val="24"/>
          <w:lang w:val="zh-CN"/>
        </w:rPr>
      </w:pPr>
      <w:r w:rsidRPr="00C25A1E">
        <w:rPr>
          <w:rFonts w:ascii="仿宋_GB2312" w:eastAsia="仿宋_GB2312" w:hAnsi="楷体" w:hint="eastAsia"/>
          <w:sz w:val="24"/>
          <w:lang w:val="zh-CN"/>
        </w:rPr>
        <w:t xml:space="preserve">电话:                                    电话: </w:t>
      </w:r>
    </w:p>
    <w:p w14:paraId="70A29D60" w14:textId="77777777" w:rsidR="00DB1D10" w:rsidRPr="00C25A1E" w:rsidRDefault="007616A2">
      <w:pPr>
        <w:spacing w:line="360" w:lineRule="auto"/>
        <w:ind w:firstLine="200"/>
        <w:rPr>
          <w:rFonts w:ascii="仿宋_GB2312" w:eastAsia="仿宋_GB2312" w:hAnsi="楷体"/>
          <w:sz w:val="24"/>
          <w:lang w:val="zh-CN"/>
        </w:rPr>
      </w:pPr>
      <w:r w:rsidRPr="00C25A1E">
        <w:rPr>
          <w:rFonts w:ascii="仿宋_GB2312" w:eastAsia="仿宋_GB2312" w:hAnsi="楷体" w:hint="eastAsia"/>
          <w:sz w:val="24"/>
          <w:lang w:val="zh-CN"/>
        </w:rPr>
        <w:t>传真:                                    传真:</w:t>
      </w:r>
    </w:p>
    <w:p w14:paraId="297C7299" w14:textId="77777777" w:rsidR="00DB1D10" w:rsidRPr="00C25A1E" w:rsidRDefault="007616A2">
      <w:pPr>
        <w:spacing w:line="360" w:lineRule="auto"/>
        <w:ind w:firstLine="200"/>
        <w:rPr>
          <w:rFonts w:ascii="仿宋_GB2312" w:eastAsia="仿宋_GB2312" w:hAnsi="楷体"/>
          <w:sz w:val="24"/>
        </w:rPr>
      </w:pPr>
      <w:r w:rsidRPr="00C25A1E">
        <w:rPr>
          <w:rFonts w:ascii="仿宋_GB2312" w:eastAsia="仿宋_GB2312" w:hAnsi="楷体" w:hint="eastAsia"/>
          <w:sz w:val="24"/>
          <w:lang w:val="zh-CN"/>
        </w:rPr>
        <w:t>电子邮箱：                               电子邮箱：</w:t>
      </w:r>
    </w:p>
    <w:p w14:paraId="264521D6" w14:textId="77777777" w:rsidR="00DB1D10" w:rsidRPr="00C25A1E" w:rsidRDefault="007616A2">
      <w:pPr>
        <w:spacing w:line="360" w:lineRule="auto"/>
        <w:ind w:firstLine="200"/>
        <w:rPr>
          <w:rFonts w:ascii="仿宋_GB2312" w:eastAsia="仿宋_GB2312" w:hAnsi="楷体"/>
          <w:sz w:val="24"/>
        </w:rPr>
      </w:pPr>
      <w:r w:rsidRPr="00C25A1E">
        <w:rPr>
          <w:rFonts w:ascii="仿宋_GB2312" w:eastAsia="仿宋_GB2312" w:hAnsi="楷体" w:hint="eastAsia"/>
          <w:sz w:val="24"/>
        </w:rPr>
        <w:lastRenderedPageBreak/>
        <w:t xml:space="preserve">开户银行：                               开户银行： </w:t>
      </w:r>
    </w:p>
    <w:p w14:paraId="452FE8CE" w14:textId="77777777" w:rsidR="00DB1D10" w:rsidRPr="00C25A1E" w:rsidRDefault="007616A2">
      <w:pPr>
        <w:spacing w:line="360" w:lineRule="auto"/>
        <w:ind w:firstLine="200"/>
        <w:rPr>
          <w:rFonts w:ascii="仿宋_GB2312" w:eastAsia="仿宋_GB2312" w:hAnsi="楷体"/>
          <w:sz w:val="24"/>
        </w:rPr>
      </w:pPr>
      <w:r w:rsidRPr="00C25A1E">
        <w:rPr>
          <w:rFonts w:ascii="仿宋_GB2312" w:eastAsia="仿宋_GB2312" w:hAnsi="楷体" w:hint="eastAsia"/>
          <w:sz w:val="24"/>
        </w:rPr>
        <w:t xml:space="preserve">开户名称：                               开户名称： </w:t>
      </w:r>
    </w:p>
    <w:p w14:paraId="5A030D69" w14:textId="77777777" w:rsidR="00DB1D10" w:rsidRPr="00C25A1E" w:rsidRDefault="007616A2">
      <w:pPr>
        <w:spacing w:line="360" w:lineRule="auto"/>
        <w:ind w:firstLine="200"/>
        <w:rPr>
          <w:rFonts w:ascii="仿宋_GB2312" w:eastAsia="仿宋_GB2312" w:hAnsi="楷体"/>
          <w:sz w:val="24"/>
        </w:rPr>
      </w:pPr>
      <w:r w:rsidRPr="00C25A1E">
        <w:rPr>
          <w:rFonts w:ascii="仿宋_GB2312" w:eastAsia="仿宋_GB2312" w:hAnsi="楷体" w:hint="eastAsia"/>
          <w:sz w:val="24"/>
        </w:rPr>
        <w:t>开户账号：开户账号：</w:t>
      </w:r>
    </w:p>
    <w:p w14:paraId="42266889" w14:textId="77777777" w:rsidR="00DB1D10" w:rsidRPr="00C25A1E" w:rsidRDefault="007616A2">
      <w:pPr>
        <w:spacing w:line="360" w:lineRule="auto"/>
        <w:ind w:firstLine="200"/>
        <w:jc w:val="center"/>
        <w:rPr>
          <w:rFonts w:ascii="仿宋_GB2312" w:eastAsia="仿宋_GB2312" w:hAnsi="楷体"/>
          <w:b/>
          <w:sz w:val="28"/>
          <w:szCs w:val="28"/>
        </w:rPr>
      </w:pPr>
      <w:r w:rsidRPr="00C25A1E">
        <w:rPr>
          <w:rFonts w:ascii="仿宋_GB2312" w:eastAsia="仿宋_GB2312" w:hAnsi="楷体" w:hint="eastAsia"/>
          <w:b/>
        </w:rPr>
        <w:br w:type="page"/>
      </w:r>
      <w:bookmarkStart w:id="165" w:name="_Toc331685783"/>
      <w:r w:rsidRPr="00C25A1E">
        <w:rPr>
          <w:rFonts w:ascii="仿宋_GB2312" w:eastAsia="仿宋_GB2312" w:hAnsi="楷体" w:hint="eastAsia"/>
          <w:b/>
          <w:sz w:val="28"/>
          <w:szCs w:val="28"/>
        </w:rPr>
        <w:lastRenderedPageBreak/>
        <w:t>第二部分 合同一般条款</w:t>
      </w:r>
      <w:bookmarkEnd w:id="165"/>
    </w:p>
    <w:p w14:paraId="56851F1E" w14:textId="77777777" w:rsidR="00DB1D10" w:rsidRPr="00C25A1E" w:rsidRDefault="007616A2">
      <w:pPr>
        <w:spacing w:line="360" w:lineRule="auto"/>
        <w:ind w:firstLineChars="200" w:firstLine="482"/>
        <w:rPr>
          <w:rFonts w:ascii="仿宋_GB2312" w:eastAsia="仿宋_GB2312" w:hAnsi="楷体"/>
          <w:b/>
          <w:sz w:val="24"/>
        </w:rPr>
      </w:pPr>
      <w:bookmarkStart w:id="166" w:name="_Toc16917"/>
      <w:bookmarkStart w:id="167" w:name="_Ref467379101"/>
      <w:bookmarkStart w:id="168" w:name="_Toc28763"/>
      <w:bookmarkStart w:id="169" w:name="_Ref467379225"/>
      <w:bookmarkStart w:id="170" w:name="_Ref467379205"/>
      <w:bookmarkStart w:id="171" w:name="_Toc487900349"/>
      <w:bookmarkStart w:id="172" w:name="_Toc19614"/>
      <w:bookmarkStart w:id="173" w:name="_Toc279701240"/>
      <w:bookmarkStart w:id="174" w:name="_Ref467379109"/>
      <w:bookmarkStart w:id="175" w:name="_Ref467378404"/>
      <w:bookmarkStart w:id="176" w:name="_Ref467379214"/>
      <w:bookmarkStart w:id="177" w:name="_Ref467378499"/>
      <w:bookmarkStart w:id="178" w:name="_Toc259093669"/>
      <w:bookmarkStart w:id="179" w:name="_Ref467379195"/>
      <w:bookmarkStart w:id="180" w:name="_Ref467378463"/>
      <w:bookmarkStart w:id="181" w:name="_Ref467379094"/>
      <w:r w:rsidRPr="00C25A1E">
        <w:rPr>
          <w:rFonts w:ascii="仿宋_GB2312" w:eastAsia="仿宋_GB2312" w:hAnsi="楷体" w:hint="eastAsia"/>
          <w:b/>
          <w:sz w:val="24"/>
        </w:rPr>
        <w:t>2.1 定义</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4C07A973"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本合同中的下列词语应按以下内容进行解释：</w:t>
      </w:r>
    </w:p>
    <w:p w14:paraId="5CFC7BAA"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2.1.1 “合同”系指采购人和中标人签订的载明双方当事人所达成的协议，并包括所有的附件、附录和构成合同的其他文件。</w:t>
      </w:r>
    </w:p>
    <w:p w14:paraId="5D210F42"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2.1.2 “合同价”系指根据合同约定，中标人在完全履行合同义务后，采购人应支付给中标人的价格。</w:t>
      </w:r>
    </w:p>
    <w:p w14:paraId="58534366"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0D4D7387" w14:textId="77777777" w:rsidR="00DB1D10" w:rsidRPr="00C25A1E" w:rsidRDefault="007616A2">
      <w:pPr>
        <w:spacing w:line="360" w:lineRule="auto"/>
        <w:ind w:firstLineChars="200" w:firstLine="480"/>
        <w:rPr>
          <w:rFonts w:ascii="仿宋_GB2312" w:eastAsia="仿宋_GB2312" w:hAnsi="楷体"/>
          <w:sz w:val="24"/>
        </w:rPr>
      </w:pPr>
      <w:bookmarkStart w:id="182" w:name="_Ref467378840"/>
      <w:r w:rsidRPr="00C25A1E">
        <w:rPr>
          <w:rFonts w:ascii="仿宋_GB2312" w:eastAsia="仿宋_GB2312" w:hAnsi="楷体" w:hint="eastAsia"/>
          <w:sz w:val="24"/>
        </w:rPr>
        <w:t>2.1.4 “甲方”系指与中标人签署合同的采购人</w:t>
      </w:r>
      <w:bookmarkEnd w:id="182"/>
      <w:r w:rsidRPr="00C25A1E">
        <w:rPr>
          <w:rFonts w:ascii="仿宋_GB2312" w:eastAsia="仿宋_GB2312" w:hAnsi="楷体" w:hint="eastAsia"/>
          <w:sz w:val="24"/>
        </w:rPr>
        <w:t>；采购人委托采购机构代表其与乙方签订合同的，采购人的授权委托书作为合同附件。</w:t>
      </w:r>
    </w:p>
    <w:p w14:paraId="6F55C2DA" w14:textId="77777777" w:rsidR="00DB1D10" w:rsidRPr="00C25A1E" w:rsidRDefault="007616A2">
      <w:pPr>
        <w:spacing w:line="360" w:lineRule="auto"/>
        <w:ind w:firstLineChars="200" w:firstLine="480"/>
        <w:rPr>
          <w:rFonts w:ascii="仿宋_GB2312" w:eastAsia="仿宋_GB2312" w:hAnsi="楷体"/>
          <w:sz w:val="24"/>
        </w:rPr>
      </w:pPr>
      <w:bookmarkStart w:id="183" w:name="_Ref467379400"/>
      <w:r w:rsidRPr="00C25A1E">
        <w:rPr>
          <w:rFonts w:ascii="仿宋_GB2312" w:eastAsia="仿宋_GB2312" w:hAnsi="楷体" w:hint="eastAsia"/>
          <w:sz w:val="24"/>
        </w:rPr>
        <w:t>2.1.5 “乙方”系指根据合同约定交付标的物的</w:t>
      </w:r>
      <w:bookmarkEnd w:id="183"/>
      <w:r w:rsidRPr="00C25A1E">
        <w:rPr>
          <w:rFonts w:ascii="仿宋_GB2312" w:eastAsia="仿宋_GB2312" w:hAnsi="楷体" w:hint="eastAsia"/>
          <w:sz w:val="24"/>
        </w:rPr>
        <w:t>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482129F8" w14:textId="77777777" w:rsidR="00DB1D10" w:rsidRPr="00C25A1E" w:rsidRDefault="007616A2">
      <w:pPr>
        <w:spacing w:line="360" w:lineRule="auto"/>
        <w:ind w:firstLineChars="200" w:firstLine="480"/>
        <w:rPr>
          <w:rFonts w:ascii="仿宋_GB2312" w:eastAsia="仿宋_GB2312" w:hAnsi="楷体"/>
          <w:sz w:val="24"/>
        </w:rPr>
      </w:pPr>
      <w:bookmarkStart w:id="184" w:name="_Ref467379436"/>
      <w:r w:rsidRPr="00C25A1E">
        <w:rPr>
          <w:rFonts w:ascii="仿宋_GB2312" w:eastAsia="仿宋_GB2312" w:hAnsi="楷体" w:hint="eastAsia"/>
          <w:sz w:val="24"/>
        </w:rPr>
        <w:t>2.1.6 “现场”系指合同约定标的物将要运至或者实施或者安装的地点。</w:t>
      </w:r>
      <w:bookmarkEnd w:id="184"/>
    </w:p>
    <w:p w14:paraId="3B53E3D7" w14:textId="77777777" w:rsidR="00DB1D10" w:rsidRPr="00C25A1E" w:rsidRDefault="007616A2">
      <w:pPr>
        <w:spacing w:line="360" w:lineRule="auto"/>
        <w:ind w:firstLineChars="200" w:firstLine="482"/>
        <w:rPr>
          <w:rFonts w:ascii="仿宋_GB2312" w:eastAsia="仿宋_GB2312" w:hAnsi="楷体"/>
          <w:b/>
          <w:sz w:val="24"/>
        </w:rPr>
      </w:pPr>
      <w:bookmarkStart w:id="185" w:name="_Toc27635"/>
      <w:bookmarkStart w:id="186" w:name="_Toc259093670"/>
      <w:bookmarkStart w:id="187" w:name="_Toc13336"/>
      <w:bookmarkStart w:id="188" w:name="_Toc487900350"/>
      <w:bookmarkStart w:id="189" w:name="_Toc279701241"/>
      <w:bookmarkStart w:id="190" w:name="_Toc32504"/>
      <w:r w:rsidRPr="00C25A1E">
        <w:rPr>
          <w:rFonts w:ascii="仿宋_GB2312" w:eastAsia="仿宋_GB2312" w:hAnsi="楷体" w:hint="eastAsia"/>
          <w:b/>
          <w:sz w:val="24"/>
        </w:rPr>
        <w:t>2.2 技术规范</w:t>
      </w:r>
      <w:bookmarkEnd w:id="185"/>
      <w:bookmarkEnd w:id="186"/>
      <w:bookmarkEnd w:id="187"/>
      <w:bookmarkEnd w:id="188"/>
      <w:bookmarkEnd w:id="189"/>
      <w:bookmarkEnd w:id="190"/>
    </w:p>
    <w:p w14:paraId="1C58734B"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084BC2F7" w14:textId="77777777" w:rsidR="00DB1D10" w:rsidRPr="00C25A1E" w:rsidRDefault="007616A2">
      <w:pPr>
        <w:spacing w:line="360" w:lineRule="auto"/>
        <w:ind w:firstLineChars="200" w:firstLine="482"/>
        <w:rPr>
          <w:rFonts w:ascii="仿宋_GB2312" w:eastAsia="仿宋_GB2312" w:hAnsi="楷体"/>
          <w:b/>
          <w:sz w:val="24"/>
        </w:rPr>
      </w:pPr>
      <w:bookmarkStart w:id="191" w:name="_Toc31634"/>
      <w:bookmarkStart w:id="192" w:name="_Toc27853"/>
      <w:bookmarkStart w:id="193" w:name="_Toc487900351"/>
      <w:bookmarkStart w:id="194" w:name="_Toc259093671"/>
      <w:bookmarkStart w:id="195" w:name="_Toc9829"/>
      <w:bookmarkStart w:id="196" w:name="_Toc279701242"/>
      <w:r w:rsidRPr="00C25A1E">
        <w:rPr>
          <w:rFonts w:ascii="仿宋_GB2312" w:eastAsia="仿宋_GB2312" w:hAnsi="楷体" w:hint="eastAsia"/>
          <w:b/>
          <w:sz w:val="24"/>
        </w:rPr>
        <w:t>2.3 知识产权</w:t>
      </w:r>
      <w:bookmarkEnd w:id="191"/>
      <w:bookmarkEnd w:id="192"/>
      <w:bookmarkEnd w:id="193"/>
      <w:bookmarkEnd w:id="194"/>
      <w:bookmarkEnd w:id="195"/>
      <w:bookmarkEnd w:id="196"/>
    </w:p>
    <w:p w14:paraId="5D83327A"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0D346DBB"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2.3.2具有知识产权的计算机软件等标的物的知识产权归属，详见</w:t>
      </w:r>
      <w:r w:rsidRPr="00C25A1E">
        <w:rPr>
          <w:rFonts w:ascii="仿宋_GB2312" w:eastAsia="仿宋_GB2312" w:hAnsi="楷体" w:hint="eastAsia"/>
          <w:b/>
          <w:i/>
          <w:sz w:val="24"/>
          <w:u w:val="single"/>
        </w:rPr>
        <w:t>合同专用条款</w:t>
      </w:r>
      <w:r w:rsidRPr="00C25A1E">
        <w:rPr>
          <w:rFonts w:ascii="仿宋_GB2312" w:eastAsia="仿宋_GB2312" w:hAnsi="楷体" w:hint="eastAsia"/>
          <w:sz w:val="24"/>
        </w:rPr>
        <w:t>。</w:t>
      </w:r>
    </w:p>
    <w:p w14:paraId="2F6258A1" w14:textId="77777777" w:rsidR="00DB1D10" w:rsidRPr="00C25A1E" w:rsidRDefault="007616A2">
      <w:pPr>
        <w:spacing w:line="360" w:lineRule="auto"/>
        <w:ind w:firstLineChars="200" w:firstLine="482"/>
        <w:rPr>
          <w:rFonts w:ascii="仿宋_GB2312" w:eastAsia="仿宋_GB2312" w:hAnsi="楷体"/>
          <w:b/>
          <w:sz w:val="24"/>
        </w:rPr>
      </w:pPr>
      <w:bookmarkStart w:id="197" w:name="_Toc11932"/>
      <w:bookmarkStart w:id="198" w:name="_Toc29149"/>
      <w:bookmarkStart w:id="199" w:name="_Toc4194"/>
      <w:r w:rsidRPr="00C25A1E">
        <w:rPr>
          <w:rFonts w:ascii="仿宋_GB2312" w:eastAsia="仿宋_GB2312" w:hAnsi="楷体" w:hint="eastAsia"/>
          <w:b/>
          <w:sz w:val="24"/>
        </w:rPr>
        <w:t>2.4 包装和装运</w:t>
      </w:r>
      <w:bookmarkEnd w:id="197"/>
      <w:bookmarkEnd w:id="198"/>
      <w:bookmarkEnd w:id="199"/>
    </w:p>
    <w:p w14:paraId="6AEEED14"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2.4.1除</w:t>
      </w:r>
      <w:r w:rsidRPr="00C25A1E">
        <w:rPr>
          <w:rFonts w:ascii="仿宋_GB2312" w:eastAsia="仿宋_GB2312" w:hAnsi="楷体" w:hint="eastAsia"/>
          <w:b/>
          <w:i/>
          <w:sz w:val="24"/>
          <w:u w:val="single"/>
        </w:rPr>
        <w:t>合同专用条款</w:t>
      </w:r>
      <w:r w:rsidRPr="00C25A1E">
        <w:rPr>
          <w:rFonts w:ascii="仿宋_GB2312" w:eastAsia="仿宋_GB2312" w:hAnsi="楷体" w:hint="eastAsia"/>
          <w:sz w:val="24"/>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w:t>
      </w:r>
      <w:r w:rsidRPr="00C25A1E">
        <w:rPr>
          <w:rFonts w:ascii="仿宋_GB2312" w:eastAsia="仿宋_GB2312" w:hAnsi="楷体" w:hint="eastAsia"/>
          <w:sz w:val="24"/>
        </w:rPr>
        <w:lastRenderedPageBreak/>
        <w:t>粗暴装卸，确保标的物安全无损地运抵现场。由于包装不善所引起的标的物锈蚀、损坏和损失等一切风险均由乙方承担。</w:t>
      </w:r>
    </w:p>
    <w:p w14:paraId="6B0A1B3D"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2.4.2 装运标的物的要求和通知，详见</w:t>
      </w:r>
      <w:r w:rsidRPr="00C25A1E">
        <w:rPr>
          <w:rFonts w:ascii="仿宋_GB2312" w:eastAsia="仿宋_GB2312" w:hAnsi="楷体" w:hint="eastAsia"/>
          <w:b/>
          <w:i/>
          <w:sz w:val="24"/>
          <w:u w:val="single"/>
        </w:rPr>
        <w:t>合同专用条款</w:t>
      </w:r>
      <w:r w:rsidRPr="00C25A1E">
        <w:rPr>
          <w:rFonts w:ascii="仿宋_GB2312" w:eastAsia="仿宋_GB2312" w:hAnsi="楷体" w:hint="eastAsia"/>
          <w:sz w:val="24"/>
        </w:rPr>
        <w:t>。</w:t>
      </w:r>
    </w:p>
    <w:p w14:paraId="7DC3E07A" w14:textId="77777777" w:rsidR="00DB1D10" w:rsidRPr="00C25A1E" w:rsidRDefault="007616A2">
      <w:pPr>
        <w:spacing w:line="360" w:lineRule="auto"/>
        <w:ind w:firstLineChars="200" w:firstLine="482"/>
        <w:rPr>
          <w:rFonts w:ascii="仿宋_GB2312" w:eastAsia="仿宋_GB2312" w:hAnsi="楷体"/>
          <w:b/>
          <w:sz w:val="24"/>
        </w:rPr>
      </w:pPr>
      <w:bookmarkStart w:id="200" w:name="_Toc279701245"/>
      <w:bookmarkStart w:id="201" w:name="_Toc487900354"/>
      <w:bookmarkStart w:id="202" w:name="_Ref467379527"/>
      <w:bookmarkStart w:id="203" w:name="_Ref467378591"/>
      <w:bookmarkStart w:id="204" w:name="_Ref467378541"/>
      <w:bookmarkStart w:id="205" w:name="_Toc259093674"/>
      <w:bookmarkStart w:id="206" w:name="_Ref467379542"/>
      <w:bookmarkStart w:id="207" w:name="_Ref467379536"/>
      <w:bookmarkStart w:id="208" w:name="_Toc26182"/>
      <w:bookmarkStart w:id="209" w:name="_Toc19074"/>
      <w:bookmarkStart w:id="210" w:name="_Toc30272"/>
      <w:r w:rsidRPr="00C25A1E">
        <w:rPr>
          <w:rFonts w:ascii="仿宋_GB2312" w:eastAsia="仿宋_GB2312" w:hAnsi="楷体" w:hint="eastAsia"/>
          <w:b/>
          <w:sz w:val="24"/>
        </w:rPr>
        <w:t>2.</w:t>
      </w:r>
      <w:bookmarkEnd w:id="200"/>
      <w:bookmarkEnd w:id="201"/>
      <w:bookmarkEnd w:id="202"/>
      <w:bookmarkEnd w:id="203"/>
      <w:bookmarkEnd w:id="204"/>
      <w:bookmarkEnd w:id="205"/>
      <w:bookmarkEnd w:id="206"/>
      <w:bookmarkEnd w:id="207"/>
      <w:r w:rsidRPr="00C25A1E">
        <w:rPr>
          <w:rFonts w:ascii="仿宋_GB2312" w:eastAsia="仿宋_GB2312" w:hAnsi="楷体" w:hint="eastAsia"/>
          <w:b/>
          <w:sz w:val="24"/>
        </w:rPr>
        <w:t>5 履约检查和问题反馈</w:t>
      </w:r>
      <w:bookmarkEnd w:id="208"/>
      <w:bookmarkEnd w:id="209"/>
      <w:bookmarkEnd w:id="210"/>
    </w:p>
    <w:p w14:paraId="5E87A91F" w14:textId="77777777" w:rsidR="00DB1D10" w:rsidRPr="00C25A1E" w:rsidRDefault="007616A2">
      <w:pPr>
        <w:spacing w:line="360" w:lineRule="auto"/>
        <w:ind w:firstLineChars="200" w:firstLine="480"/>
        <w:rPr>
          <w:rFonts w:ascii="仿宋_GB2312" w:eastAsia="仿宋_GB2312" w:hAnsi="楷体"/>
          <w:sz w:val="24"/>
        </w:rPr>
      </w:pPr>
      <w:bookmarkStart w:id="211" w:name="_Ref467379657"/>
      <w:r w:rsidRPr="00C25A1E">
        <w:rPr>
          <w:rFonts w:ascii="仿宋_GB2312" w:eastAsia="仿宋_GB2312" w:hAnsi="楷体" w:hint="eastAsia"/>
          <w:sz w:val="24"/>
        </w:rPr>
        <w:t>2.5.1</w:t>
      </w:r>
      <w:bookmarkStart w:id="212" w:name="_Toc186431854"/>
      <w:bookmarkStart w:id="213" w:name="_Toc487900357"/>
      <w:bookmarkStart w:id="214" w:name="_Ref467379807"/>
      <w:bookmarkStart w:id="215" w:name="_Ref467379793"/>
      <w:bookmarkStart w:id="216" w:name="_Toc279701247"/>
      <w:bookmarkStart w:id="217" w:name="_Toc259093676"/>
      <w:bookmarkEnd w:id="211"/>
      <w:r w:rsidRPr="00C25A1E">
        <w:rPr>
          <w:rFonts w:ascii="仿宋_GB2312" w:eastAsia="仿宋_GB2312" w:hAnsi="楷体" w:hint="eastAsia"/>
          <w:sz w:val="24"/>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156FED65"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2.5.2 合同履行期间，甲方有权将履行过程中出现的问题反馈给乙方，双方当事人应以书面形式约定需要完善和改进的内容</w:t>
      </w:r>
      <w:bookmarkStart w:id="218" w:name="_Toc186431855"/>
      <w:bookmarkEnd w:id="212"/>
      <w:r w:rsidRPr="00C25A1E">
        <w:rPr>
          <w:rFonts w:ascii="仿宋_GB2312" w:eastAsia="仿宋_GB2312" w:hAnsi="楷体" w:hint="eastAsia"/>
          <w:sz w:val="24"/>
        </w:rPr>
        <w:t>。</w:t>
      </w:r>
    </w:p>
    <w:p w14:paraId="01F2FB16" w14:textId="77777777" w:rsidR="00DB1D10" w:rsidRPr="00C25A1E" w:rsidRDefault="007616A2">
      <w:pPr>
        <w:spacing w:line="360" w:lineRule="auto"/>
        <w:ind w:firstLineChars="200" w:firstLine="482"/>
        <w:rPr>
          <w:rFonts w:ascii="仿宋_GB2312" w:eastAsia="仿宋_GB2312" w:hAnsi="楷体"/>
          <w:b/>
          <w:sz w:val="24"/>
        </w:rPr>
      </w:pPr>
      <w:bookmarkStart w:id="219" w:name="_Toc19219"/>
      <w:bookmarkStart w:id="220" w:name="_Toc7836"/>
      <w:bookmarkStart w:id="221" w:name="_Toc28451"/>
      <w:bookmarkEnd w:id="218"/>
      <w:r w:rsidRPr="00C25A1E">
        <w:rPr>
          <w:rFonts w:ascii="仿宋_GB2312" w:eastAsia="仿宋_GB2312" w:hAnsi="楷体" w:hint="eastAsia"/>
          <w:b/>
          <w:sz w:val="24"/>
        </w:rPr>
        <w:t>2.6 结算方式和付款条件</w:t>
      </w:r>
      <w:bookmarkEnd w:id="213"/>
      <w:bookmarkEnd w:id="214"/>
      <w:bookmarkEnd w:id="215"/>
      <w:bookmarkEnd w:id="216"/>
      <w:bookmarkEnd w:id="217"/>
      <w:bookmarkEnd w:id="219"/>
      <w:bookmarkEnd w:id="220"/>
      <w:bookmarkEnd w:id="221"/>
    </w:p>
    <w:p w14:paraId="619721BA"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详见</w:t>
      </w:r>
      <w:r w:rsidRPr="00C25A1E">
        <w:rPr>
          <w:rFonts w:ascii="仿宋_GB2312" w:eastAsia="仿宋_GB2312" w:hAnsi="楷体" w:hint="eastAsia"/>
          <w:b/>
          <w:i/>
          <w:sz w:val="24"/>
          <w:u w:val="single"/>
        </w:rPr>
        <w:t>合同专用条款</w:t>
      </w:r>
      <w:r w:rsidRPr="00C25A1E">
        <w:rPr>
          <w:rFonts w:ascii="仿宋_GB2312" w:eastAsia="仿宋_GB2312" w:hAnsi="楷体" w:hint="eastAsia"/>
          <w:sz w:val="24"/>
        </w:rPr>
        <w:t>。</w:t>
      </w:r>
    </w:p>
    <w:p w14:paraId="7DF5D940" w14:textId="77777777" w:rsidR="00DB1D10" w:rsidRPr="00C25A1E" w:rsidRDefault="007616A2">
      <w:pPr>
        <w:spacing w:line="360" w:lineRule="auto"/>
        <w:ind w:firstLineChars="200" w:firstLine="482"/>
        <w:rPr>
          <w:rFonts w:ascii="仿宋_GB2312" w:eastAsia="仿宋_GB2312" w:hAnsi="楷体"/>
          <w:b/>
          <w:sz w:val="24"/>
        </w:rPr>
      </w:pPr>
      <w:bookmarkStart w:id="222" w:name="_Toc259093677"/>
      <w:bookmarkStart w:id="223" w:name="_Ref467379852"/>
      <w:bookmarkStart w:id="224" w:name="_Toc279701248"/>
      <w:bookmarkStart w:id="225" w:name="_Toc487900358"/>
      <w:bookmarkStart w:id="226" w:name="_Ref467379863"/>
      <w:bookmarkStart w:id="227" w:name="_Ref467379923"/>
      <w:bookmarkStart w:id="228" w:name="_Toc16110"/>
      <w:bookmarkStart w:id="229" w:name="_Toc3225"/>
      <w:bookmarkStart w:id="230" w:name="_Toc774"/>
      <w:r w:rsidRPr="00C25A1E">
        <w:rPr>
          <w:rFonts w:ascii="仿宋_GB2312" w:eastAsia="仿宋_GB2312" w:hAnsi="楷体" w:hint="eastAsia"/>
          <w:b/>
          <w:sz w:val="24"/>
        </w:rPr>
        <w:t>2.7 技术资料</w:t>
      </w:r>
      <w:bookmarkEnd w:id="222"/>
      <w:bookmarkEnd w:id="223"/>
      <w:bookmarkEnd w:id="224"/>
      <w:bookmarkEnd w:id="225"/>
      <w:bookmarkEnd w:id="226"/>
      <w:bookmarkEnd w:id="227"/>
      <w:r w:rsidRPr="00C25A1E">
        <w:rPr>
          <w:rFonts w:ascii="仿宋_GB2312" w:eastAsia="仿宋_GB2312" w:hAnsi="楷体" w:hint="eastAsia"/>
          <w:b/>
          <w:sz w:val="24"/>
        </w:rPr>
        <w:t>和保密义务</w:t>
      </w:r>
      <w:bookmarkEnd w:id="228"/>
      <w:bookmarkEnd w:id="229"/>
      <w:bookmarkEnd w:id="230"/>
    </w:p>
    <w:p w14:paraId="5B9C66AE"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2.7.1 乙方有权依据合同约定和项目需要，向甲方了解有关情况，调阅有关资料等，甲方应予积极配合；</w:t>
      </w:r>
    </w:p>
    <w:p w14:paraId="1A1C19EC"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2.7.2 乙方有义务妥善保管和保护由甲方提供的前款信息和资料等；</w:t>
      </w:r>
    </w:p>
    <w:p w14:paraId="431B3E1D"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072AAE0A" w14:textId="77777777" w:rsidR="00DB1D10" w:rsidRPr="00C25A1E" w:rsidRDefault="007616A2">
      <w:pPr>
        <w:spacing w:line="360" w:lineRule="auto"/>
        <w:ind w:firstLineChars="200" w:firstLine="482"/>
        <w:rPr>
          <w:rFonts w:ascii="仿宋_GB2312" w:eastAsia="仿宋_GB2312" w:hAnsi="楷体"/>
          <w:b/>
          <w:sz w:val="24"/>
        </w:rPr>
      </w:pPr>
      <w:bookmarkStart w:id="231" w:name="_Toc7860"/>
      <w:r w:rsidRPr="00C25A1E">
        <w:rPr>
          <w:rFonts w:ascii="仿宋_GB2312" w:eastAsia="仿宋_GB2312" w:hAnsi="楷体" w:hint="eastAsia"/>
          <w:b/>
          <w:sz w:val="24"/>
        </w:rPr>
        <w:t>2.8 质量保证</w:t>
      </w:r>
      <w:bookmarkEnd w:id="231"/>
    </w:p>
    <w:p w14:paraId="0B635E66"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2.8.1 乙方应建立和完善履行合同的内部质量保证体系，并提供相关内部规章制度给甲方，以便甲方进行监督检查；</w:t>
      </w:r>
    </w:p>
    <w:p w14:paraId="7E291B55"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2.8.2 乙方应保证履行合同的人员数量和素质、软件和硬件设备的配置、场地、环境和设施等满足全面履行合同的要求，并应接受甲方的监督检查。</w:t>
      </w:r>
    </w:p>
    <w:p w14:paraId="0A0A997F" w14:textId="77777777" w:rsidR="00DB1D10" w:rsidRPr="00C25A1E" w:rsidRDefault="007616A2">
      <w:pPr>
        <w:spacing w:line="360" w:lineRule="auto"/>
        <w:ind w:firstLineChars="200" w:firstLine="480"/>
        <w:rPr>
          <w:rFonts w:ascii="仿宋_GB2312" w:eastAsia="仿宋_GB2312" w:hAnsi="仿宋" w:cs="仿宋_GB2312"/>
          <w:kern w:val="0"/>
          <w:sz w:val="24"/>
        </w:rPr>
      </w:pPr>
      <w:r w:rsidRPr="00C25A1E">
        <w:rPr>
          <w:rFonts w:ascii="仿宋_GB2312" w:eastAsia="仿宋_GB2312" w:hAnsi="仿宋" w:hint="eastAsia"/>
          <w:sz w:val="24"/>
        </w:rPr>
        <w:t>2.8.3乙方应确保项目技术人员的数量和水平与投标文件一致。未经甲方书面同意，乙方不得擅自更换投标文件中注明的项目经理和技术负责人。否则</w:t>
      </w:r>
      <w:r w:rsidRPr="00C25A1E">
        <w:rPr>
          <w:rFonts w:ascii="仿宋_GB2312" w:eastAsia="仿宋_GB2312" w:hAnsi="仿宋" w:cs="仿宋_GB2312" w:hint="eastAsia"/>
          <w:kern w:val="0"/>
          <w:sz w:val="24"/>
        </w:rPr>
        <w:t>甲方有权放弃或终止合同，并没收履约保证金。</w:t>
      </w:r>
    </w:p>
    <w:p w14:paraId="53AF5C4D"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仿宋" w:hint="eastAsia"/>
          <w:sz w:val="24"/>
        </w:rPr>
        <w:t>2.8.4因乙方原因造成甲方其他系统不能正常运行，酿成重大事故（工作日系统中断一天以上）的，乙方应承担全部法律责任，并赔偿经济损失，赔偿金额为项目总价的</w:t>
      </w:r>
      <w:r w:rsidRPr="00C25A1E">
        <w:rPr>
          <w:rFonts w:ascii="仿宋_GB2312" w:eastAsia="仿宋_GB2312" w:hAnsi="仿宋"/>
          <w:sz w:val="24"/>
        </w:rPr>
        <w:t xml:space="preserve">30 </w:t>
      </w:r>
      <w:r w:rsidRPr="00C25A1E">
        <w:rPr>
          <w:rFonts w:ascii="仿宋_GB2312" w:eastAsia="仿宋_GB2312" w:hAnsi="仿宋" w:hint="eastAsia"/>
          <w:sz w:val="24"/>
        </w:rPr>
        <w:t>%。</w:t>
      </w:r>
    </w:p>
    <w:p w14:paraId="0974D489" w14:textId="77777777" w:rsidR="00DB1D10" w:rsidRPr="00C25A1E" w:rsidRDefault="007616A2">
      <w:pPr>
        <w:spacing w:line="360" w:lineRule="auto"/>
        <w:ind w:firstLineChars="200" w:firstLine="482"/>
        <w:rPr>
          <w:rFonts w:ascii="仿宋_GB2312" w:eastAsia="仿宋_GB2312" w:hAnsi="楷体"/>
          <w:b/>
          <w:sz w:val="24"/>
        </w:rPr>
      </w:pPr>
      <w:bookmarkStart w:id="232" w:name="_Toc17244"/>
      <w:bookmarkStart w:id="233" w:name="_Toc259093681"/>
      <w:bookmarkStart w:id="234" w:name="_Toc279701252"/>
      <w:bookmarkStart w:id="235" w:name="_Toc487900362"/>
      <w:r w:rsidRPr="00C25A1E">
        <w:rPr>
          <w:rFonts w:ascii="仿宋_GB2312" w:eastAsia="仿宋_GB2312" w:hAnsi="楷体" w:hint="eastAsia"/>
          <w:b/>
          <w:sz w:val="24"/>
        </w:rPr>
        <w:lastRenderedPageBreak/>
        <w:t>2.9 标的物的风险负担</w:t>
      </w:r>
      <w:bookmarkEnd w:id="232"/>
    </w:p>
    <w:p w14:paraId="620A4816" w14:textId="77777777" w:rsidR="00DB1D10" w:rsidRPr="00C25A1E" w:rsidRDefault="007616A2">
      <w:pPr>
        <w:spacing w:line="360" w:lineRule="auto"/>
        <w:ind w:firstLineChars="200" w:firstLine="480"/>
        <w:rPr>
          <w:rFonts w:ascii="仿宋_GB2312" w:eastAsia="仿宋_GB2312" w:hAnsi="楷体"/>
          <w:b/>
          <w:sz w:val="24"/>
        </w:rPr>
      </w:pPr>
      <w:r w:rsidRPr="00C25A1E">
        <w:rPr>
          <w:rFonts w:ascii="仿宋_GB2312" w:eastAsia="仿宋_GB2312" w:hAnsi="楷体" w:hint="eastAsia"/>
          <w:sz w:val="24"/>
        </w:rPr>
        <w:t>标的物或者在途标的物或者交付给第一承运人后的标的物毁损、灭失的风险负担详见</w:t>
      </w:r>
      <w:r w:rsidRPr="00C25A1E">
        <w:rPr>
          <w:rFonts w:ascii="仿宋_GB2312" w:eastAsia="仿宋_GB2312" w:hAnsi="楷体" w:hint="eastAsia"/>
          <w:b/>
          <w:i/>
          <w:sz w:val="24"/>
          <w:u w:val="single"/>
        </w:rPr>
        <w:t>合同专用条款</w:t>
      </w:r>
      <w:r w:rsidRPr="00C25A1E">
        <w:rPr>
          <w:rFonts w:ascii="仿宋_GB2312" w:eastAsia="仿宋_GB2312" w:hAnsi="楷体" w:hint="eastAsia"/>
          <w:sz w:val="24"/>
        </w:rPr>
        <w:t>。</w:t>
      </w:r>
    </w:p>
    <w:p w14:paraId="3F7C564C" w14:textId="77777777" w:rsidR="00DB1D10" w:rsidRPr="00C25A1E" w:rsidRDefault="007616A2">
      <w:pPr>
        <w:spacing w:line="360" w:lineRule="auto"/>
        <w:ind w:firstLineChars="200" w:firstLine="482"/>
        <w:rPr>
          <w:rFonts w:ascii="仿宋_GB2312" w:eastAsia="仿宋_GB2312" w:hAnsi="楷体"/>
          <w:b/>
          <w:sz w:val="24"/>
        </w:rPr>
      </w:pPr>
      <w:bookmarkStart w:id="236" w:name="_Toc14055"/>
      <w:r w:rsidRPr="00C25A1E">
        <w:rPr>
          <w:rFonts w:ascii="仿宋_GB2312" w:eastAsia="仿宋_GB2312" w:hAnsi="楷体" w:hint="eastAsia"/>
          <w:b/>
          <w:sz w:val="24"/>
        </w:rPr>
        <w:t>2.10 延迟交货</w:t>
      </w:r>
      <w:bookmarkEnd w:id="233"/>
      <w:bookmarkEnd w:id="234"/>
      <w:bookmarkEnd w:id="235"/>
      <w:bookmarkEnd w:id="236"/>
      <w:r w:rsidRPr="00C25A1E">
        <w:rPr>
          <w:rFonts w:ascii="仿宋_GB2312" w:eastAsia="仿宋_GB2312" w:hAnsi="楷体" w:hint="eastAsia"/>
          <w:b/>
          <w:sz w:val="24"/>
        </w:rPr>
        <w:t>/交付</w:t>
      </w:r>
    </w:p>
    <w:p w14:paraId="20078770"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5BE3A7C1" w14:textId="77777777" w:rsidR="00DB1D10" w:rsidRPr="00C25A1E" w:rsidRDefault="007616A2">
      <w:pPr>
        <w:spacing w:line="360" w:lineRule="auto"/>
        <w:ind w:firstLineChars="200" w:firstLine="482"/>
        <w:rPr>
          <w:rFonts w:ascii="仿宋_GB2312" w:eastAsia="仿宋_GB2312" w:hAnsi="楷体"/>
          <w:b/>
          <w:sz w:val="24"/>
        </w:rPr>
      </w:pPr>
      <w:bookmarkStart w:id="237" w:name="_Toc7502"/>
      <w:bookmarkStart w:id="238" w:name="_Toc259093683"/>
      <w:bookmarkStart w:id="239" w:name="_Ref467378121"/>
      <w:bookmarkStart w:id="240" w:name="_Toc279701254"/>
      <w:bookmarkStart w:id="241" w:name="_Toc487900364"/>
      <w:r w:rsidRPr="00C25A1E">
        <w:rPr>
          <w:rFonts w:ascii="仿宋_GB2312" w:eastAsia="仿宋_GB2312" w:hAnsi="楷体" w:hint="eastAsia"/>
          <w:b/>
          <w:sz w:val="24"/>
        </w:rPr>
        <w:t>2.11 合同变更</w:t>
      </w:r>
      <w:bookmarkEnd w:id="237"/>
    </w:p>
    <w:p w14:paraId="47A78FAC"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023F9D4B"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2.11.2 合同继续履行将损害国家利益和社会公共利益的，双方当事人应当以书面形式变更合同。有过错的一方应当承担赔偿责任，双方当事人都有过错的，各自承担相应的责任。</w:t>
      </w:r>
      <w:bookmarkStart w:id="242" w:name="_Toc259093688"/>
      <w:bookmarkStart w:id="243" w:name="_Toc279701259"/>
      <w:bookmarkStart w:id="244" w:name="_Toc487900369"/>
    </w:p>
    <w:p w14:paraId="5D81F79F" w14:textId="77777777" w:rsidR="00DB1D10" w:rsidRPr="00C25A1E" w:rsidRDefault="007616A2">
      <w:pPr>
        <w:spacing w:line="360" w:lineRule="auto"/>
        <w:ind w:firstLineChars="200" w:firstLine="482"/>
        <w:rPr>
          <w:rFonts w:ascii="仿宋_GB2312" w:eastAsia="仿宋_GB2312" w:hAnsi="楷体"/>
          <w:b/>
          <w:sz w:val="24"/>
        </w:rPr>
      </w:pPr>
      <w:bookmarkStart w:id="245" w:name="_Toc15237"/>
      <w:bookmarkStart w:id="246" w:name="_Toc22955"/>
      <w:bookmarkStart w:id="247" w:name="_Toc10366"/>
      <w:r w:rsidRPr="00C25A1E">
        <w:rPr>
          <w:rFonts w:ascii="仿宋_GB2312" w:eastAsia="仿宋_GB2312" w:hAnsi="楷体" w:hint="eastAsia"/>
          <w:b/>
          <w:sz w:val="24"/>
        </w:rPr>
        <w:t>2.12 合同转让</w:t>
      </w:r>
      <w:bookmarkEnd w:id="242"/>
      <w:bookmarkEnd w:id="243"/>
      <w:bookmarkEnd w:id="244"/>
      <w:r w:rsidRPr="00C25A1E">
        <w:rPr>
          <w:rFonts w:ascii="仿宋_GB2312" w:eastAsia="仿宋_GB2312" w:hAnsi="楷体" w:hint="eastAsia"/>
          <w:b/>
          <w:sz w:val="24"/>
        </w:rPr>
        <w:t>和分包</w:t>
      </w:r>
      <w:bookmarkEnd w:id="245"/>
      <w:bookmarkEnd w:id="246"/>
      <w:bookmarkEnd w:id="247"/>
    </w:p>
    <w:p w14:paraId="5E058380"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1492B632" w14:textId="77777777" w:rsidR="00DB1D10" w:rsidRPr="00C25A1E" w:rsidRDefault="007616A2">
      <w:pPr>
        <w:spacing w:line="360" w:lineRule="auto"/>
        <w:ind w:firstLineChars="200" w:firstLine="482"/>
        <w:rPr>
          <w:rFonts w:ascii="仿宋_GB2312" w:eastAsia="仿宋_GB2312" w:hAnsi="楷体"/>
          <w:b/>
          <w:sz w:val="24"/>
        </w:rPr>
      </w:pPr>
      <w:bookmarkStart w:id="248" w:name="_Toc16508"/>
      <w:bookmarkStart w:id="249" w:name="_Toc14066"/>
      <w:bookmarkStart w:id="250" w:name="_Toc13566"/>
      <w:r w:rsidRPr="00C25A1E">
        <w:rPr>
          <w:rFonts w:ascii="仿宋_GB2312" w:eastAsia="仿宋_GB2312" w:hAnsi="楷体" w:hint="eastAsia"/>
          <w:b/>
          <w:sz w:val="24"/>
        </w:rPr>
        <w:t>2.13 不可抗力</w:t>
      </w:r>
      <w:bookmarkEnd w:id="248"/>
      <w:bookmarkEnd w:id="249"/>
      <w:bookmarkEnd w:id="250"/>
    </w:p>
    <w:p w14:paraId="5B6456D5"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2.13.1如果任何一方遭遇法律规定的不可抗力，致使合同履行受阻时，履行合同的期限应予延长，延长的期限应相当于不可抗力所影响的时间；</w:t>
      </w:r>
    </w:p>
    <w:p w14:paraId="33640BD6"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2.13.2受不可抗力影响的一方在不可抗力发生后，应在</w:t>
      </w:r>
      <w:r w:rsidRPr="00C25A1E">
        <w:rPr>
          <w:rFonts w:ascii="仿宋_GB2312" w:eastAsia="仿宋_GB2312" w:hAnsi="楷体" w:hint="eastAsia"/>
          <w:b/>
          <w:i/>
          <w:sz w:val="24"/>
          <w:u w:val="single"/>
        </w:rPr>
        <w:t>合同专用条款</w:t>
      </w:r>
      <w:r w:rsidRPr="00C25A1E">
        <w:rPr>
          <w:rFonts w:ascii="仿宋_GB2312" w:eastAsia="仿宋_GB2312" w:hAnsi="楷体" w:hint="eastAsia"/>
          <w:sz w:val="24"/>
        </w:rPr>
        <w:t>约定时间内以书面形式通知对方当事人，并在</w:t>
      </w:r>
      <w:r w:rsidRPr="00C25A1E">
        <w:rPr>
          <w:rFonts w:ascii="仿宋_GB2312" w:eastAsia="仿宋_GB2312" w:hAnsi="楷体" w:hint="eastAsia"/>
          <w:b/>
          <w:i/>
          <w:sz w:val="24"/>
          <w:u w:val="single"/>
        </w:rPr>
        <w:t>合同专用条款</w:t>
      </w:r>
      <w:r w:rsidRPr="00C25A1E">
        <w:rPr>
          <w:rFonts w:ascii="仿宋_GB2312" w:eastAsia="仿宋_GB2312" w:hAnsi="楷体" w:hint="eastAsia"/>
          <w:sz w:val="24"/>
        </w:rPr>
        <w:t>约定时间内，将有关部门出具的证明文件送达对方当事人。</w:t>
      </w:r>
    </w:p>
    <w:p w14:paraId="2026DE25"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2.13.3 因不可抗力致使不能实现合同目的的，当事人可以解除合同；</w:t>
      </w:r>
    </w:p>
    <w:p w14:paraId="0E24FD46"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2.13.4 因不可抗力致使合同有变更必要的，双方当事人应在</w:t>
      </w:r>
      <w:r w:rsidRPr="00C25A1E">
        <w:rPr>
          <w:rFonts w:ascii="仿宋_GB2312" w:eastAsia="仿宋_GB2312" w:hAnsi="楷体" w:hint="eastAsia"/>
          <w:b/>
          <w:i/>
          <w:sz w:val="24"/>
          <w:u w:val="single"/>
        </w:rPr>
        <w:t>合同专用条款</w:t>
      </w:r>
      <w:r w:rsidRPr="00C25A1E">
        <w:rPr>
          <w:rFonts w:ascii="仿宋_GB2312" w:eastAsia="仿宋_GB2312" w:hAnsi="楷体" w:hint="eastAsia"/>
          <w:sz w:val="24"/>
        </w:rPr>
        <w:t>约定时间内以书面形式变更合同；</w:t>
      </w:r>
    </w:p>
    <w:p w14:paraId="3C151303" w14:textId="77777777" w:rsidR="00DB1D10" w:rsidRPr="00C25A1E" w:rsidRDefault="007616A2">
      <w:pPr>
        <w:spacing w:line="360" w:lineRule="auto"/>
        <w:ind w:firstLineChars="200" w:firstLine="482"/>
        <w:rPr>
          <w:rFonts w:ascii="仿宋_GB2312" w:eastAsia="仿宋_GB2312" w:hAnsi="楷体"/>
          <w:b/>
          <w:sz w:val="24"/>
        </w:rPr>
      </w:pPr>
      <w:bookmarkStart w:id="251" w:name="_Toc259093684"/>
      <w:bookmarkStart w:id="252" w:name="_Toc30676"/>
      <w:bookmarkStart w:id="253" w:name="_Toc689"/>
      <w:bookmarkStart w:id="254" w:name="_Toc279701255"/>
      <w:bookmarkStart w:id="255" w:name="_Toc6969"/>
      <w:bookmarkStart w:id="256" w:name="_Toc487900365"/>
      <w:r w:rsidRPr="00C25A1E">
        <w:rPr>
          <w:rFonts w:ascii="仿宋_GB2312" w:eastAsia="仿宋_GB2312" w:hAnsi="楷体" w:hint="eastAsia"/>
          <w:b/>
          <w:sz w:val="24"/>
        </w:rPr>
        <w:t>2.14 税费</w:t>
      </w:r>
      <w:bookmarkEnd w:id="251"/>
      <w:bookmarkEnd w:id="252"/>
      <w:bookmarkEnd w:id="253"/>
      <w:bookmarkEnd w:id="254"/>
      <w:bookmarkEnd w:id="255"/>
      <w:bookmarkEnd w:id="256"/>
    </w:p>
    <w:p w14:paraId="0F8736DB"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与合同有关的一切税费，均按照中华人民共和国法律的相关规定执行。</w:t>
      </w:r>
    </w:p>
    <w:p w14:paraId="51501E17" w14:textId="77777777" w:rsidR="00DB1D10" w:rsidRPr="00C25A1E" w:rsidRDefault="007616A2">
      <w:pPr>
        <w:spacing w:line="360" w:lineRule="auto"/>
        <w:ind w:firstLineChars="200" w:firstLine="482"/>
        <w:rPr>
          <w:rFonts w:ascii="仿宋_GB2312" w:eastAsia="仿宋_GB2312" w:hAnsi="楷体"/>
          <w:b/>
          <w:sz w:val="24"/>
        </w:rPr>
      </w:pPr>
      <w:bookmarkStart w:id="257" w:name="_Toc487900368"/>
      <w:bookmarkStart w:id="258" w:name="_Toc16959"/>
      <w:bookmarkStart w:id="259" w:name="_Toc8298"/>
      <w:bookmarkStart w:id="260" w:name="_Toc259093687"/>
      <w:bookmarkStart w:id="261" w:name="_Toc7102"/>
      <w:bookmarkStart w:id="262" w:name="_Toc279701258"/>
      <w:r w:rsidRPr="00C25A1E">
        <w:rPr>
          <w:rFonts w:ascii="仿宋_GB2312" w:eastAsia="仿宋_GB2312" w:hAnsi="楷体" w:hint="eastAsia"/>
          <w:b/>
          <w:sz w:val="24"/>
        </w:rPr>
        <w:lastRenderedPageBreak/>
        <w:t>2.15 乙方破产</w:t>
      </w:r>
      <w:bookmarkEnd w:id="257"/>
      <w:bookmarkEnd w:id="258"/>
      <w:bookmarkEnd w:id="259"/>
      <w:bookmarkEnd w:id="260"/>
      <w:bookmarkEnd w:id="261"/>
      <w:bookmarkEnd w:id="262"/>
    </w:p>
    <w:p w14:paraId="099F2A7B"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A2D6728" w14:textId="77777777" w:rsidR="00DB1D10" w:rsidRPr="00C25A1E" w:rsidRDefault="007616A2">
      <w:pPr>
        <w:spacing w:line="360" w:lineRule="auto"/>
        <w:ind w:firstLineChars="200" w:firstLine="482"/>
        <w:rPr>
          <w:rFonts w:ascii="仿宋_GB2312" w:eastAsia="仿宋_GB2312" w:hAnsi="楷体"/>
          <w:b/>
          <w:sz w:val="24"/>
        </w:rPr>
      </w:pPr>
      <w:bookmarkStart w:id="263" w:name="_Toc15387"/>
      <w:bookmarkStart w:id="264" w:name="_Toc29333"/>
      <w:bookmarkStart w:id="265" w:name="_Toc6134"/>
      <w:r w:rsidRPr="00C25A1E">
        <w:rPr>
          <w:rFonts w:ascii="仿宋_GB2312" w:eastAsia="仿宋_GB2312" w:hAnsi="楷体" w:hint="eastAsia"/>
          <w:b/>
          <w:sz w:val="24"/>
        </w:rPr>
        <w:t>2.16 合同中止、终止</w:t>
      </w:r>
      <w:bookmarkEnd w:id="263"/>
      <w:bookmarkEnd w:id="264"/>
      <w:bookmarkEnd w:id="265"/>
    </w:p>
    <w:p w14:paraId="7ADB4564"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2.16.1 双方当事人不得擅自中止或者终止合同；</w:t>
      </w:r>
    </w:p>
    <w:p w14:paraId="490201B1"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2.16.2合同继续履行将损害国家利益和社会公共利益的，双方当事人应当中止或者终止合同。有过错的一方应当承担赔偿责任，双方当事人都有过错的，各自承担相应的责任。</w:t>
      </w:r>
    </w:p>
    <w:p w14:paraId="6D07C096" w14:textId="77777777" w:rsidR="00DB1D10" w:rsidRPr="00C25A1E" w:rsidRDefault="007616A2">
      <w:pPr>
        <w:spacing w:line="360" w:lineRule="auto"/>
        <w:ind w:firstLineChars="200" w:firstLine="482"/>
        <w:rPr>
          <w:rFonts w:ascii="仿宋_GB2312" w:eastAsia="仿宋_GB2312" w:hAnsi="楷体"/>
          <w:b/>
          <w:sz w:val="24"/>
        </w:rPr>
      </w:pPr>
      <w:bookmarkStart w:id="266" w:name="_Toc1125"/>
      <w:bookmarkStart w:id="267" w:name="_Toc14563"/>
      <w:bookmarkStart w:id="268" w:name="_Toc6596"/>
      <w:r w:rsidRPr="00C25A1E">
        <w:rPr>
          <w:rFonts w:ascii="仿宋_GB2312" w:eastAsia="仿宋_GB2312" w:hAnsi="楷体" w:hint="eastAsia"/>
          <w:b/>
          <w:sz w:val="24"/>
        </w:rPr>
        <w:t>2.17 检验和验收</w:t>
      </w:r>
      <w:bookmarkEnd w:id="266"/>
      <w:bookmarkEnd w:id="267"/>
      <w:bookmarkEnd w:id="268"/>
    </w:p>
    <w:p w14:paraId="5D7419CD"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2.17.1标的物交付前，乙方应对标的物的质量、数量等方面进行详细、全面的检验，并向甲方出具证明标的物符合合同约定的文件；标的物交付时，乙方在</w:t>
      </w:r>
      <w:r w:rsidRPr="00C25A1E">
        <w:rPr>
          <w:rFonts w:ascii="仿宋_GB2312" w:eastAsia="仿宋_GB2312" w:hAnsi="楷体" w:hint="eastAsia"/>
          <w:b/>
          <w:i/>
          <w:sz w:val="24"/>
          <w:u w:val="single"/>
        </w:rPr>
        <w:t>合同专用条款</w:t>
      </w:r>
      <w:r w:rsidRPr="00C25A1E">
        <w:rPr>
          <w:rFonts w:ascii="仿宋_GB2312" w:eastAsia="仿宋_GB2312" w:hAnsi="楷体" w:hint="eastAsia"/>
          <w:sz w:val="24"/>
        </w:rPr>
        <w:t>约定时间内组织验收，并可依法邀请相关方参加，验收应出具验收书。</w:t>
      </w:r>
    </w:p>
    <w:p w14:paraId="4A0EA91C"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2F7A76A2"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2.17.3 检验和验收标准、程序等具体内容以及前述验收书的效力详见</w:t>
      </w:r>
      <w:r w:rsidRPr="00C25A1E">
        <w:rPr>
          <w:rFonts w:ascii="仿宋_GB2312" w:eastAsia="仿宋_GB2312" w:hAnsi="楷体" w:hint="eastAsia"/>
          <w:b/>
          <w:i/>
          <w:sz w:val="24"/>
          <w:u w:val="single"/>
        </w:rPr>
        <w:t>合同专用条款</w:t>
      </w:r>
      <w:r w:rsidRPr="00C25A1E">
        <w:rPr>
          <w:rFonts w:ascii="仿宋_GB2312" w:eastAsia="仿宋_GB2312" w:hAnsi="楷体" w:hint="eastAsia"/>
          <w:i/>
          <w:sz w:val="24"/>
        </w:rPr>
        <w:t>。</w:t>
      </w:r>
    </w:p>
    <w:p w14:paraId="0825E811" w14:textId="77777777" w:rsidR="00DB1D10" w:rsidRPr="00C25A1E" w:rsidRDefault="007616A2">
      <w:pPr>
        <w:spacing w:line="360" w:lineRule="auto"/>
        <w:ind w:firstLineChars="200" w:firstLine="482"/>
        <w:rPr>
          <w:rFonts w:ascii="仿宋_GB2312" w:eastAsia="仿宋_GB2312" w:hAnsi="楷体"/>
          <w:b/>
          <w:sz w:val="24"/>
        </w:rPr>
      </w:pPr>
      <w:bookmarkStart w:id="269" w:name="_Toc487900371"/>
      <w:bookmarkStart w:id="270" w:name="_Toc259093690"/>
      <w:bookmarkStart w:id="271" w:name="_Toc279701261"/>
      <w:bookmarkStart w:id="272" w:name="_Toc19604"/>
      <w:bookmarkStart w:id="273" w:name="_Toc11284"/>
      <w:bookmarkStart w:id="274" w:name="_Toc25182"/>
      <w:bookmarkEnd w:id="238"/>
      <w:bookmarkEnd w:id="239"/>
      <w:bookmarkEnd w:id="240"/>
      <w:bookmarkEnd w:id="241"/>
      <w:r w:rsidRPr="00C25A1E">
        <w:rPr>
          <w:rFonts w:ascii="仿宋_GB2312" w:eastAsia="仿宋_GB2312" w:hAnsi="楷体" w:hint="eastAsia"/>
          <w:b/>
          <w:sz w:val="24"/>
        </w:rPr>
        <w:t>2.18 通知</w:t>
      </w:r>
      <w:bookmarkEnd w:id="269"/>
      <w:bookmarkEnd w:id="270"/>
      <w:bookmarkEnd w:id="271"/>
      <w:r w:rsidRPr="00C25A1E">
        <w:rPr>
          <w:rFonts w:ascii="仿宋_GB2312" w:eastAsia="仿宋_GB2312" w:hAnsi="楷体" w:hint="eastAsia"/>
          <w:b/>
          <w:sz w:val="24"/>
        </w:rPr>
        <w:t>和送达</w:t>
      </w:r>
      <w:bookmarkEnd w:id="272"/>
      <w:bookmarkEnd w:id="273"/>
      <w:bookmarkEnd w:id="274"/>
    </w:p>
    <w:p w14:paraId="31448508" w14:textId="77777777" w:rsidR="00DB1D10" w:rsidRPr="00C25A1E" w:rsidRDefault="007616A2">
      <w:pPr>
        <w:spacing w:line="360" w:lineRule="auto"/>
        <w:ind w:firstLineChars="200" w:firstLine="480"/>
        <w:rPr>
          <w:rFonts w:ascii="仿宋_GB2312" w:eastAsia="仿宋_GB2312" w:hAnsi="楷体"/>
          <w:sz w:val="24"/>
        </w:rPr>
      </w:pPr>
      <w:bookmarkStart w:id="275" w:name="_Toc3135"/>
      <w:bookmarkStart w:id="276" w:name="_Toc6698"/>
      <w:bookmarkStart w:id="277" w:name="_Toc259093691"/>
      <w:bookmarkStart w:id="278" w:name="_Toc487900372"/>
      <w:bookmarkStart w:id="279" w:name="_Toc279701262"/>
      <w:r w:rsidRPr="00C25A1E">
        <w:rPr>
          <w:rFonts w:ascii="仿宋_GB2312" w:eastAsia="仿宋_GB2312" w:hAnsi="楷体" w:hint="eastAsia"/>
          <w:sz w:val="24"/>
        </w:rPr>
        <w:t>2.18.1 任何一方因履行合同而以合同第一部分尾部所列明的</w:t>
      </w:r>
      <w:r w:rsidRPr="00C25A1E">
        <w:rPr>
          <w:rFonts w:ascii="仿宋_GB2312" w:eastAsia="仿宋_GB2312" w:hAnsi="楷体" w:hint="eastAsia"/>
          <w:sz w:val="24"/>
          <w:u w:val="single"/>
        </w:rPr>
        <w:t>“约定送达地址”</w:t>
      </w:r>
      <w:r w:rsidRPr="00C25A1E">
        <w:rPr>
          <w:rFonts w:ascii="仿宋_GB2312" w:eastAsia="仿宋_GB2312" w:hAnsi="楷体" w:hint="eastAsia"/>
          <w:sz w:val="24"/>
        </w:rPr>
        <w:t>为收件地址的所有通知、文件、材料，均视为已向对方当事人送达；任何一方变更上述送达方式或者地址的，应于</w:t>
      </w:r>
      <w:r w:rsidRPr="00C25A1E">
        <w:rPr>
          <w:rFonts w:ascii="仿宋_GB2312" w:eastAsia="仿宋_GB2312" w:hAnsi="楷体"/>
          <w:sz w:val="24"/>
          <w:u w:val="single"/>
        </w:rPr>
        <w:t>7</w:t>
      </w:r>
      <w:r w:rsidRPr="00C25A1E">
        <w:rPr>
          <w:rFonts w:ascii="仿宋_GB2312" w:eastAsia="仿宋_GB2312" w:hAnsi="楷体" w:hint="eastAsia"/>
          <w:sz w:val="24"/>
        </w:rPr>
        <w:t>个工作日内书面通知对方当事人，在对方当事人收到有关变更通知之前，变更前的约定送达方式或者地址仍视为有效。</w:t>
      </w:r>
      <w:bookmarkEnd w:id="275"/>
      <w:bookmarkEnd w:id="276"/>
    </w:p>
    <w:p w14:paraId="2CB047DE" w14:textId="77777777" w:rsidR="00DB1D10" w:rsidRPr="00C25A1E" w:rsidRDefault="007616A2">
      <w:pPr>
        <w:spacing w:line="360" w:lineRule="auto"/>
        <w:ind w:firstLineChars="200" w:firstLine="480"/>
        <w:rPr>
          <w:rFonts w:ascii="仿宋_GB2312" w:eastAsia="仿宋_GB2312" w:hAnsi="楷体"/>
          <w:sz w:val="24"/>
        </w:rPr>
      </w:pPr>
      <w:bookmarkStart w:id="280" w:name="_Toc23294"/>
      <w:bookmarkStart w:id="281" w:name="_Toc23128"/>
      <w:r w:rsidRPr="00C25A1E">
        <w:rPr>
          <w:rFonts w:ascii="仿宋_GB2312" w:eastAsia="仿宋_GB2312" w:hAnsi="楷体" w:hint="eastAsia"/>
          <w:sz w:val="24"/>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80"/>
      <w:bookmarkEnd w:id="281"/>
    </w:p>
    <w:p w14:paraId="01C1DFD3" w14:textId="77777777" w:rsidR="00DB1D10" w:rsidRPr="00C25A1E" w:rsidRDefault="007616A2">
      <w:pPr>
        <w:spacing w:line="360" w:lineRule="auto"/>
        <w:ind w:firstLineChars="200" w:firstLine="482"/>
        <w:rPr>
          <w:rFonts w:ascii="仿宋_GB2312" w:eastAsia="仿宋_GB2312" w:hAnsi="楷体"/>
          <w:b/>
          <w:sz w:val="24"/>
        </w:rPr>
      </w:pPr>
      <w:bookmarkStart w:id="282" w:name="_Toc18540"/>
      <w:bookmarkStart w:id="283" w:name="_Toc4355"/>
      <w:bookmarkStart w:id="284" w:name="_Toc30599"/>
      <w:r w:rsidRPr="00C25A1E">
        <w:rPr>
          <w:rFonts w:ascii="仿宋_GB2312" w:eastAsia="仿宋_GB2312" w:hAnsi="楷体" w:hint="eastAsia"/>
          <w:b/>
          <w:sz w:val="24"/>
        </w:rPr>
        <w:t>2.19 计量单位</w:t>
      </w:r>
      <w:bookmarkEnd w:id="277"/>
      <w:bookmarkEnd w:id="278"/>
      <w:bookmarkEnd w:id="279"/>
      <w:bookmarkEnd w:id="282"/>
      <w:bookmarkEnd w:id="283"/>
      <w:bookmarkEnd w:id="284"/>
    </w:p>
    <w:p w14:paraId="05B462C5"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除技术规范中另有规定外,合同的计量单位均使用国家法定计量单位。</w:t>
      </w:r>
    </w:p>
    <w:p w14:paraId="743DCD1F" w14:textId="77777777" w:rsidR="00DB1D10" w:rsidRPr="00C25A1E" w:rsidRDefault="007616A2">
      <w:pPr>
        <w:spacing w:line="360" w:lineRule="auto"/>
        <w:ind w:firstLineChars="200" w:firstLine="482"/>
        <w:rPr>
          <w:rFonts w:ascii="仿宋_GB2312" w:eastAsia="仿宋_GB2312" w:hAnsi="楷体"/>
          <w:b/>
          <w:sz w:val="24"/>
        </w:rPr>
      </w:pPr>
      <w:bookmarkStart w:id="285" w:name="_Toc279701263"/>
      <w:bookmarkStart w:id="286" w:name="_Toc487900373"/>
      <w:bookmarkStart w:id="287" w:name="_Toc259093692"/>
      <w:bookmarkStart w:id="288" w:name="_Toc12773"/>
      <w:bookmarkStart w:id="289" w:name="_Toc10330"/>
      <w:bookmarkStart w:id="290" w:name="_Toc18567"/>
      <w:r w:rsidRPr="00C25A1E">
        <w:rPr>
          <w:rFonts w:ascii="仿宋_GB2312" w:eastAsia="仿宋_GB2312" w:hAnsi="楷体" w:hint="eastAsia"/>
          <w:b/>
          <w:sz w:val="24"/>
        </w:rPr>
        <w:t>2.20 合同使用的文字和适用的法律</w:t>
      </w:r>
      <w:bookmarkEnd w:id="285"/>
      <w:bookmarkEnd w:id="286"/>
      <w:bookmarkEnd w:id="287"/>
      <w:bookmarkEnd w:id="288"/>
      <w:bookmarkEnd w:id="289"/>
      <w:bookmarkEnd w:id="290"/>
    </w:p>
    <w:p w14:paraId="01F31FE2"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2.20.1 合同使用汉语书写、变更和解释；</w:t>
      </w:r>
    </w:p>
    <w:p w14:paraId="671ACE95"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2.20.2 合同适用中华人民共和国法律。</w:t>
      </w:r>
    </w:p>
    <w:p w14:paraId="0A740DCA" w14:textId="77777777" w:rsidR="00DB1D10" w:rsidRPr="00C25A1E" w:rsidRDefault="007616A2">
      <w:pPr>
        <w:spacing w:line="360" w:lineRule="auto"/>
        <w:ind w:firstLineChars="200" w:firstLine="482"/>
        <w:rPr>
          <w:rFonts w:ascii="仿宋_GB2312" w:eastAsia="仿宋_GB2312" w:hAnsi="楷体"/>
          <w:b/>
          <w:sz w:val="24"/>
        </w:rPr>
      </w:pPr>
      <w:bookmarkStart w:id="291" w:name="_Toc12004"/>
      <w:bookmarkStart w:id="292" w:name="_Toc279701264"/>
      <w:bookmarkStart w:id="293" w:name="_Toc3148"/>
      <w:bookmarkStart w:id="294" w:name="_Toc16673"/>
      <w:bookmarkStart w:id="295" w:name="_Toc259093693"/>
      <w:bookmarkStart w:id="296" w:name="_Toc487900374"/>
      <w:r w:rsidRPr="00C25A1E">
        <w:rPr>
          <w:rFonts w:ascii="仿宋_GB2312" w:eastAsia="仿宋_GB2312" w:hAnsi="楷体" w:hint="eastAsia"/>
          <w:b/>
          <w:sz w:val="24"/>
        </w:rPr>
        <w:lastRenderedPageBreak/>
        <w:t>2.21 履约保证金</w:t>
      </w:r>
      <w:bookmarkEnd w:id="291"/>
      <w:bookmarkEnd w:id="292"/>
      <w:bookmarkEnd w:id="293"/>
      <w:bookmarkEnd w:id="294"/>
      <w:bookmarkEnd w:id="295"/>
    </w:p>
    <w:p w14:paraId="2141B8D4" w14:textId="77777777" w:rsidR="00DB1D10" w:rsidRPr="00C25A1E" w:rsidRDefault="007616A2">
      <w:pPr>
        <w:spacing w:line="360" w:lineRule="auto"/>
        <w:ind w:firstLineChars="200" w:firstLine="480"/>
        <w:rPr>
          <w:rFonts w:ascii="仿宋_GB2312" w:eastAsia="仿宋_GB2312" w:hAnsi="仿宋" w:cs="Arial"/>
          <w:snapToGrid w:val="0"/>
          <w:kern w:val="0"/>
          <w:sz w:val="24"/>
        </w:rPr>
      </w:pPr>
      <w:r w:rsidRPr="00C25A1E">
        <w:rPr>
          <w:rFonts w:ascii="仿宋_GB2312" w:eastAsia="仿宋_GB2312" w:hAnsi="楷体" w:hint="eastAsia"/>
          <w:sz w:val="24"/>
        </w:rPr>
        <w:t>本项目不收取履约保证金</w:t>
      </w:r>
    </w:p>
    <w:p w14:paraId="715C6A90" w14:textId="77777777" w:rsidR="00DB1D10" w:rsidRPr="00C25A1E" w:rsidRDefault="007616A2">
      <w:pPr>
        <w:spacing w:line="360" w:lineRule="auto"/>
        <w:ind w:firstLineChars="200" w:firstLine="482"/>
        <w:rPr>
          <w:rFonts w:ascii="仿宋_GB2312" w:eastAsia="仿宋_GB2312" w:hAnsi="仿宋"/>
          <w:kern w:val="0"/>
          <w:sz w:val="24"/>
          <w:lang w:val="zh-CN"/>
        </w:rPr>
      </w:pPr>
      <w:r w:rsidRPr="00C25A1E">
        <w:rPr>
          <w:rFonts w:ascii="仿宋_GB2312" w:eastAsia="仿宋_GB2312" w:hAnsi="楷体" w:hint="eastAsia"/>
          <w:b/>
          <w:sz w:val="24"/>
        </w:rPr>
        <w:t>2.22 中小企业政策</w:t>
      </w:r>
    </w:p>
    <w:p w14:paraId="01711672" w14:textId="77777777" w:rsidR="00DB1D10" w:rsidRPr="00C25A1E" w:rsidRDefault="007616A2">
      <w:pPr>
        <w:spacing w:line="360" w:lineRule="auto"/>
        <w:ind w:firstLineChars="200" w:firstLine="480"/>
        <w:rPr>
          <w:rFonts w:ascii="仿宋_GB2312" w:eastAsia="仿宋_GB2312" w:hAnsi="仿宋"/>
          <w:kern w:val="0"/>
          <w:sz w:val="24"/>
          <w:lang w:val="zh-CN"/>
        </w:rPr>
      </w:pPr>
      <w:r w:rsidRPr="00C25A1E">
        <w:rPr>
          <w:rFonts w:ascii="仿宋_GB2312" w:eastAsia="仿宋_GB2312" w:hAnsi="仿宋" w:hint="eastAsia"/>
          <w:kern w:val="0"/>
          <w:sz w:val="24"/>
          <w:lang w:val="zh-CN"/>
        </w:rPr>
        <w:t>2.22.1本合同（□是  □否）为中小企业“政采贷”可融资合同，关于中小企业信用融资事项见采购文件“投标人须知正文”。</w:t>
      </w:r>
    </w:p>
    <w:p w14:paraId="6A76B7E7" w14:textId="77777777" w:rsidR="00DB1D10" w:rsidRPr="00C25A1E" w:rsidRDefault="007616A2">
      <w:pPr>
        <w:spacing w:line="360" w:lineRule="auto"/>
        <w:ind w:firstLineChars="200" w:firstLine="480"/>
        <w:rPr>
          <w:rFonts w:ascii="仿宋_GB2312" w:eastAsia="仿宋_GB2312" w:hAnsi="仿宋"/>
          <w:kern w:val="0"/>
          <w:sz w:val="24"/>
          <w:lang w:val="zh-CN"/>
        </w:rPr>
      </w:pPr>
      <w:r w:rsidRPr="00C25A1E">
        <w:rPr>
          <w:rFonts w:ascii="仿宋_GB2312" w:eastAsia="仿宋_GB2312" w:hAnsi="仿宋" w:hint="eastAsia"/>
          <w:kern w:val="0"/>
          <w:sz w:val="24"/>
          <w:lang w:val="zh-CN"/>
        </w:rPr>
        <w:t>2.22.2本合同（□是  □否）为中小企业预留合同。</w:t>
      </w:r>
    </w:p>
    <w:p w14:paraId="677A045D" w14:textId="77777777" w:rsidR="00DB1D10" w:rsidRPr="00C25A1E" w:rsidRDefault="007616A2">
      <w:pPr>
        <w:spacing w:line="360" w:lineRule="auto"/>
        <w:ind w:firstLineChars="200" w:firstLine="482"/>
        <w:rPr>
          <w:rFonts w:ascii="仿宋_GB2312" w:eastAsia="仿宋_GB2312" w:hAnsi="楷体"/>
          <w:b/>
          <w:sz w:val="24"/>
        </w:rPr>
      </w:pPr>
      <w:bookmarkStart w:id="297" w:name="_Toc19890"/>
      <w:bookmarkStart w:id="298" w:name="_Toc6885"/>
      <w:bookmarkStart w:id="299" w:name="_Toc14001"/>
      <w:bookmarkEnd w:id="296"/>
      <w:r w:rsidRPr="00C25A1E">
        <w:rPr>
          <w:rFonts w:ascii="仿宋_GB2312" w:eastAsia="仿宋_GB2312" w:hAnsi="楷体" w:hint="eastAsia"/>
          <w:b/>
          <w:sz w:val="24"/>
        </w:rPr>
        <w:t>2.23 合同份数</w:t>
      </w:r>
      <w:bookmarkEnd w:id="297"/>
      <w:bookmarkEnd w:id="298"/>
      <w:bookmarkEnd w:id="299"/>
    </w:p>
    <w:p w14:paraId="4F065B38"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宋体" w:hint="eastAsia"/>
          <w:sz w:val="24"/>
        </w:rPr>
        <w:t>本合同壹式</w:t>
      </w:r>
      <w:r w:rsidRPr="00C25A1E">
        <w:rPr>
          <w:rFonts w:ascii="仿宋_GB2312" w:eastAsia="仿宋_GB2312" w:hAnsi="宋体" w:hint="eastAsia"/>
          <w:sz w:val="24"/>
          <w:u w:val="single"/>
        </w:rPr>
        <w:t xml:space="preserve"> 五 </w:t>
      </w:r>
      <w:r w:rsidRPr="00C25A1E">
        <w:rPr>
          <w:rFonts w:ascii="仿宋_GB2312" w:eastAsia="仿宋_GB2312" w:hAnsi="宋体" w:hint="eastAsia"/>
          <w:sz w:val="24"/>
        </w:rPr>
        <w:t>份，甲方执</w:t>
      </w:r>
      <w:r w:rsidRPr="00C25A1E">
        <w:rPr>
          <w:rFonts w:ascii="仿宋_GB2312" w:eastAsia="仿宋_GB2312" w:hAnsi="宋体" w:hint="eastAsia"/>
          <w:sz w:val="24"/>
          <w:u w:val="single"/>
        </w:rPr>
        <w:t xml:space="preserve"> 三</w:t>
      </w:r>
      <w:r w:rsidRPr="00C25A1E">
        <w:rPr>
          <w:rFonts w:ascii="仿宋_GB2312" w:eastAsia="仿宋_GB2312" w:hAnsi="宋体" w:hint="eastAsia"/>
          <w:sz w:val="24"/>
        </w:rPr>
        <w:t>份，乙方执</w:t>
      </w:r>
      <w:r w:rsidRPr="00C25A1E">
        <w:rPr>
          <w:rFonts w:ascii="仿宋_GB2312" w:eastAsia="仿宋_GB2312" w:hAnsi="仿宋" w:hint="eastAsia"/>
          <w:sz w:val="24"/>
          <w:u w:val="single"/>
        </w:rPr>
        <w:t xml:space="preserve">  二</w:t>
      </w:r>
      <w:r w:rsidRPr="00C25A1E">
        <w:rPr>
          <w:rFonts w:ascii="仿宋_GB2312" w:eastAsia="仿宋_GB2312" w:hAnsi="宋体" w:hint="eastAsia"/>
          <w:sz w:val="24"/>
        </w:rPr>
        <w:t>份。</w:t>
      </w:r>
      <w:r w:rsidRPr="00C25A1E">
        <w:rPr>
          <w:rFonts w:ascii="仿宋_GB2312" w:eastAsia="仿宋_GB2312" w:hAnsi="楷体" w:hint="eastAsia"/>
          <w:sz w:val="24"/>
        </w:rPr>
        <w:t>每份均具有同等法律效力。</w:t>
      </w:r>
    </w:p>
    <w:p w14:paraId="41E661B7" w14:textId="77777777" w:rsidR="00DB1D10" w:rsidRPr="00C25A1E" w:rsidRDefault="007616A2">
      <w:pPr>
        <w:spacing w:line="360" w:lineRule="auto"/>
        <w:jc w:val="center"/>
        <w:rPr>
          <w:rFonts w:ascii="仿宋_GB2312" w:eastAsia="仿宋_GB2312" w:hAnsi="楷体"/>
          <w:b/>
          <w:sz w:val="28"/>
          <w:szCs w:val="28"/>
        </w:rPr>
      </w:pPr>
      <w:r w:rsidRPr="00C25A1E">
        <w:rPr>
          <w:rFonts w:ascii="仿宋_GB2312" w:eastAsia="仿宋_GB2312" w:hAnsi="楷体" w:hint="eastAsia"/>
        </w:rPr>
        <w:br w:type="page"/>
      </w:r>
      <w:bookmarkStart w:id="300" w:name="_Toc331685784"/>
      <w:r w:rsidRPr="00C25A1E">
        <w:rPr>
          <w:rFonts w:ascii="仿宋_GB2312" w:eastAsia="仿宋_GB2312" w:hAnsi="楷体" w:hint="eastAsia"/>
          <w:b/>
          <w:sz w:val="28"/>
          <w:szCs w:val="28"/>
        </w:rPr>
        <w:lastRenderedPageBreak/>
        <w:t>第三部分  合同专用条款</w:t>
      </w:r>
      <w:bookmarkEnd w:id="300"/>
    </w:p>
    <w:p w14:paraId="3E3F7250"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23112FD2"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3.1具有知识产权的标的物知识产权归属：无</w:t>
      </w:r>
    </w:p>
    <w:p w14:paraId="65644D13" w14:textId="77777777" w:rsidR="00DB1D10" w:rsidRPr="00C25A1E" w:rsidRDefault="00DB1D10">
      <w:pPr>
        <w:spacing w:line="360" w:lineRule="auto"/>
        <w:ind w:firstLineChars="200" w:firstLine="480"/>
        <w:rPr>
          <w:rFonts w:ascii="仿宋_GB2312" w:eastAsia="仿宋_GB2312" w:hAnsi="楷体"/>
          <w:sz w:val="24"/>
        </w:rPr>
      </w:pPr>
    </w:p>
    <w:p w14:paraId="53EDBE2C"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3.2包装和装运专用条款（如果有）：无</w:t>
      </w:r>
    </w:p>
    <w:p w14:paraId="62A589E1" w14:textId="77777777" w:rsidR="00DB1D10" w:rsidRPr="00C25A1E" w:rsidRDefault="00DB1D10">
      <w:pPr>
        <w:spacing w:line="360" w:lineRule="auto"/>
        <w:ind w:firstLineChars="200" w:firstLine="480"/>
        <w:rPr>
          <w:rFonts w:ascii="仿宋_GB2312" w:eastAsia="仿宋_GB2312" w:hAnsi="楷体"/>
          <w:sz w:val="24"/>
        </w:rPr>
      </w:pPr>
    </w:p>
    <w:p w14:paraId="03A76C29"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3.3装运标的物的要求和通知：无</w:t>
      </w:r>
    </w:p>
    <w:p w14:paraId="48ED1831" w14:textId="77777777" w:rsidR="00DB1D10" w:rsidRPr="00C25A1E" w:rsidRDefault="00DB1D10">
      <w:pPr>
        <w:spacing w:line="360" w:lineRule="auto"/>
        <w:ind w:firstLineChars="200" w:firstLine="480"/>
        <w:rPr>
          <w:rFonts w:ascii="仿宋_GB2312" w:eastAsia="仿宋_GB2312" w:hAnsi="楷体"/>
          <w:sz w:val="24"/>
        </w:rPr>
      </w:pPr>
    </w:p>
    <w:p w14:paraId="4AC5EB96" w14:textId="77777777" w:rsidR="00DB1D10" w:rsidRPr="00C25A1E" w:rsidRDefault="007616A2">
      <w:pPr>
        <w:spacing w:line="360" w:lineRule="auto"/>
        <w:ind w:firstLineChars="200" w:firstLine="480"/>
        <w:rPr>
          <w:rFonts w:ascii="仿宋_GB2312" w:eastAsia="仿宋_GB2312" w:hAnsi="楷体"/>
          <w:b/>
          <w:sz w:val="24"/>
        </w:rPr>
      </w:pPr>
      <w:r w:rsidRPr="00C25A1E">
        <w:rPr>
          <w:rFonts w:ascii="仿宋_GB2312" w:eastAsia="仿宋_GB2312" w:hAnsi="楷体" w:hint="eastAsia"/>
          <w:sz w:val="24"/>
        </w:rPr>
        <w:t>3.4</w:t>
      </w:r>
      <w:r w:rsidRPr="00C25A1E">
        <w:rPr>
          <w:rFonts w:ascii="仿宋_GB2312" w:eastAsia="仿宋_GB2312" w:hAnsi="楷体" w:hint="eastAsia"/>
          <w:b/>
          <w:sz w:val="24"/>
        </w:rPr>
        <w:t>结算方式和付款条件</w:t>
      </w:r>
    </w:p>
    <w:p w14:paraId="25EBC6E4" w14:textId="77777777" w:rsidR="00DB1D10" w:rsidRPr="00C25A1E" w:rsidRDefault="007616A2">
      <w:pPr>
        <w:spacing w:line="360" w:lineRule="auto"/>
        <w:ind w:firstLineChars="200" w:firstLine="480"/>
        <w:rPr>
          <w:rFonts w:ascii="仿宋_GB2312" w:eastAsia="仿宋_GB2312" w:cs="仿宋_GB2312"/>
          <w:kern w:val="0"/>
          <w:sz w:val="24"/>
          <w:lang w:val="zh-CN"/>
        </w:rPr>
      </w:pPr>
      <w:r w:rsidRPr="00C25A1E">
        <w:rPr>
          <w:rFonts w:ascii="仿宋_GB2312" w:eastAsia="仿宋_GB2312" w:cs="仿宋_GB2312" w:hint="eastAsia"/>
          <w:kern w:val="0"/>
          <w:sz w:val="24"/>
          <w:lang w:val="zh-CN"/>
        </w:rPr>
        <w:t>本次项目合同总价为大写人民币</w:t>
      </w:r>
      <w:r w:rsidRPr="00C25A1E">
        <w:rPr>
          <w:rFonts w:ascii="仿宋_GB2312" w:eastAsia="仿宋_GB2312" w:cs="仿宋_GB2312" w:hint="eastAsia"/>
          <w:kern w:val="0"/>
          <w:sz w:val="24"/>
          <w:u w:val="single"/>
          <w:lang w:val="zh-CN"/>
        </w:rPr>
        <w:t xml:space="preserve">            （</w:t>
      </w:r>
      <w:r w:rsidRPr="00C25A1E">
        <w:rPr>
          <w:rFonts w:ascii="仿宋_GB2312" w:eastAsia="仿宋_GB2312" w:cs="仿宋_GB2312" w:hint="eastAsia"/>
          <w:kern w:val="0"/>
          <w:sz w:val="24"/>
          <w:u w:val="single"/>
          <w:lang w:val="zh-CN"/>
        </w:rPr>
        <w:t>¥</w:t>
      </w:r>
      <w:r w:rsidRPr="00C25A1E">
        <w:rPr>
          <w:rFonts w:ascii="仿宋_GB2312" w:eastAsia="仿宋_GB2312" w:cs="仿宋_GB2312" w:hint="eastAsia"/>
          <w:kern w:val="0"/>
          <w:sz w:val="24"/>
          <w:lang w:val="zh-CN"/>
        </w:rPr>
        <w:t xml:space="preserve">    元）。本项目采用以下勾选结算方式进行支付：</w:t>
      </w:r>
    </w:p>
    <w:p w14:paraId="6139D3CC" w14:textId="77777777" w:rsidR="00DB1D10" w:rsidRPr="00C25A1E" w:rsidRDefault="007616A2">
      <w:pPr>
        <w:spacing w:line="360" w:lineRule="auto"/>
        <w:ind w:firstLineChars="200" w:firstLine="480"/>
        <w:rPr>
          <w:rFonts w:ascii="仿宋_GB2312" w:eastAsia="仿宋_GB2312" w:cs="仿宋_GB2312"/>
          <w:kern w:val="0"/>
          <w:sz w:val="24"/>
          <w:lang w:val="zh-CN"/>
        </w:rPr>
      </w:pPr>
      <w:r w:rsidRPr="00C25A1E">
        <w:rPr>
          <w:rFonts w:ascii="仿宋_GB2312" w:eastAsia="仿宋_GB2312" w:cs="仿宋_GB2312" w:hint="eastAsia"/>
          <w:kern w:val="0"/>
          <w:sz w:val="24"/>
          <w:lang w:val="zh-CN"/>
        </w:rPr>
        <w:t>□采用一次性支付方式，付款条件为：</w:t>
      </w:r>
    </w:p>
    <w:p w14:paraId="027F1114" w14:textId="77777777" w:rsidR="00DB1D10" w:rsidRPr="00C25A1E" w:rsidRDefault="007616A2">
      <w:pPr>
        <w:spacing w:line="360" w:lineRule="auto"/>
        <w:ind w:firstLineChars="200" w:firstLine="480"/>
        <w:rPr>
          <w:rFonts w:ascii="仿宋_GB2312" w:eastAsia="仿宋_GB2312" w:cs="仿宋_GB2312"/>
          <w:kern w:val="0"/>
          <w:sz w:val="24"/>
        </w:rPr>
      </w:pPr>
      <w:r w:rsidRPr="00C25A1E">
        <w:rPr>
          <w:rFonts w:ascii="仿宋_GB2312" w:eastAsia="仿宋_GB2312" w:cs="仿宋_GB2312" w:hint="eastAsia"/>
          <w:kern w:val="0"/>
          <w:sz w:val="24"/>
          <w:lang w:val="zh-CN"/>
        </w:rPr>
        <w:t>□采用分期付款方式，付款条件为</w:t>
      </w:r>
      <w:r w:rsidRPr="00C25A1E">
        <w:rPr>
          <w:rFonts w:ascii="仿宋_GB2312" w:eastAsia="仿宋_GB2312" w:cs="仿宋_GB2312" w:hint="eastAsia"/>
          <w:kern w:val="0"/>
          <w:sz w:val="24"/>
        </w:rPr>
        <w:t>：</w:t>
      </w:r>
    </w:p>
    <w:p w14:paraId="5FBEE92E" w14:textId="77777777" w:rsidR="00DB1D10" w:rsidRPr="00C25A1E" w:rsidRDefault="007616A2">
      <w:pPr>
        <w:spacing w:line="360" w:lineRule="auto"/>
        <w:ind w:firstLineChars="200" w:firstLine="480"/>
        <w:rPr>
          <w:rFonts w:ascii="仿宋_GB2312" w:eastAsia="仿宋_GB2312" w:cs="仿宋_GB2312"/>
          <w:kern w:val="0"/>
          <w:sz w:val="24"/>
        </w:rPr>
      </w:pPr>
      <w:r w:rsidRPr="00C25A1E">
        <w:rPr>
          <w:rFonts w:ascii="仿宋_GB2312" w:eastAsia="仿宋_GB2312" w:cs="仿宋_GB2312" w:hint="eastAsia"/>
          <w:kern w:val="0"/>
          <w:sz w:val="24"/>
          <w:lang w:val="zh-CN"/>
        </w:rPr>
        <w:t>第一期付款</w:t>
      </w:r>
      <w:r w:rsidRPr="00C25A1E">
        <w:rPr>
          <w:rFonts w:ascii="仿宋_GB2312" w:eastAsia="仿宋_GB2312" w:cs="仿宋_GB2312" w:hint="eastAsia"/>
          <w:kern w:val="0"/>
          <w:sz w:val="24"/>
        </w:rPr>
        <w:t>：</w:t>
      </w:r>
    </w:p>
    <w:p w14:paraId="3A047D67" w14:textId="77777777" w:rsidR="00DB1D10" w:rsidRPr="00C25A1E" w:rsidRDefault="007616A2">
      <w:pPr>
        <w:spacing w:line="360" w:lineRule="auto"/>
        <w:ind w:firstLineChars="200" w:firstLine="480"/>
        <w:rPr>
          <w:rFonts w:ascii="仿宋_GB2312" w:eastAsia="仿宋_GB2312" w:cs="仿宋_GB2312"/>
          <w:kern w:val="0"/>
          <w:sz w:val="24"/>
          <w:u w:val="single"/>
        </w:rPr>
      </w:pPr>
      <w:r w:rsidRPr="00C25A1E">
        <w:rPr>
          <w:rFonts w:ascii="仿宋_GB2312" w:eastAsia="仿宋_GB2312" w:cs="仿宋_GB2312" w:hint="eastAsia"/>
          <w:kern w:val="0"/>
          <w:sz w:val="24"/>
          <w:lang w:val="zh-CN"/>
        </w:rPr>
        <w:t>第</w:t>
      </w:r>
      <w:r w:rsidRPr="00C25A1E">
        <w:rPr>
          <w:rFonts w:ascii="仿宋_GB2312" w:eastAsia="仿宋_GB2312" w:cs="仿宋_GB2312" w:hint="eastAsia"/>
          <w:kern w:val="0"/>
          <w:sz w:val="24"/>
        </w:rPr>
        <w:t>二</w:t>
      </w:r>
      <w:r w:rsidRPr="00C25A1E">
        <w:rPr>
          <w:rFonts w:ascii="仿宋_GB2312" w:eastAsia="仿宋_GB2312" w:cs="仿宋_GB2312" w:hint="eastAsia"/>
          <w:kern w:val="0"/>
          <w:sz w:val="24"/>
          <w:lang w:val="zh-CN"/>
        </w:rPr>
        <w:t>期付款</w:t>
      </w:r>
      <w:r w:rsidRPr="00C25A1E">
        <w:rPr>
          <w:rFonts w:ascii="仿宋_GB2312" w:eastAsia="仿宋_GB2312" w:cs="仿宋_GB2312" w:hint="eastAsia"/>
          <w:kern w:val="0"/>
          <w:sz w:val="24"/>
        </w:rPr>
        <w:t>：</w:t>
      </w:r>
    </w:p>
    <w:p w14:paraId="594BB447" w14:textId="77777777" w:rsidR="00DB1D10" w:rsidRPr="00C25A1E" w:rsidRDefault="007616A2">
      <w:pPr>
        <w:spacing w:line="360" w:lineRule="auto"/>
        <w:ind w:firstLineChars="200" w:firstLine="480"/>
        <w:rPr>
          <w:rFonts w:ascii="仿宋_GB2312" w:eastAsia="仿宋_GB2312" w:cs="仿宋_GB2312"/>
          <w:kern w:val="0"/>
          <w:sz w:val="24"/>
        </w:rPr>
      </w:pPr>
      <w:r w:rsidRPr="00C25A1E">
        <w:rPr>
          <w:rFonts w:ascii="仿宋_GB2312" w:eastAsia="仿宋_GB2312" w:cs="仿宋_GB2312" w:hint="eastAsia"/>
          <w:kern w:val="0"/>
          <w:sz w:val="24"/>
        </w:rPr>
        <w:t>……</w:t>
      </w:r>
    </w:p>
    <w:p w14:paraId="484FFC28" w14:textId="77777777" w:rsidR="00DB1D10" w:rsidRPr="00C25A1E" w:rsidRDefault="007616A2">
      <w:pPr>
        <w:spacing w:line="360" w:lineRule="auto"/>
        <w:ind w:firstLineChars="200" w:firstLine="480"/>
        <w:rPr>
          <w:rFonts w:ascii="仿宋_GB2312" w:eastAsia="仿宋_GB2312" w:hAnsi="仿宋"/>
          <w:sz w:val="24"/>
        </w:rPr>
      </w:pPr>
      <w:r w:rsidRPr="00C25A1E">
        <w:rPr>
          <w:rFonts w:ascii="仿宋_GB2312" w:eastAsia="仿宋_GB2312" w:hAnsi="仿宋" w:hint="eastAsia"/>
          <w:sz w:val="24"/>
        </w:rPr>
        <w:t>甲方无故逾期支付服务费用的，按照每逾期一日支付欠付服务费额度的</w:t>
      </w:r>
      <w:r w:rsidRPr="00C25A1E">
        <w:rPr>
          <w:rFonts w:ascii="仿宋_GB2312" w:eastAsia="仿宋_GB2312" w:hAnsi="楷体" w:hint="eastAsia"/>
          <w:sz w:val="24"/>
        </w:rPr>
        <w:t>万分之五</w:t>
      </w:r>
      <w:r w:rsidRPr="00C25A1E">
        <w:rPr>
          <w:rFonts w:ascii="仿宋_GB2312" w:eastAsia="仿宋_GB2312" w:hAnsi="仿宋" w:hint="eastAsia"/>
          <w:sz w:val="24"/>
        </w:rPr>
        <w:t>承担违约责任，违约金上限按照《合同书》约定执行。</w:t>
      </w:r>
    </w:p>
    <w:p w14:paraId="3F8967BE" w14:textId="77777777" w:rsidR="00DB1D10" w:rsidRPr="00C25A1E" w:rsidRDefault="007616A2">
      <w:pPr>
        <w:spacing w:line="360" w:lineRule="auto"/>
        <w:ind w:firstLineChars="200" w:firstLine="480"/>
        <w:rPr>
          <w:rFonts w:ascii="仿宋_GB2312" w:eastAsia="仿宋_GB2312" w:hAnsi="楷体"/>
          <w:b/>
          <w:sz w:val="24"/>
        </w:rPr>
      </w:pPr>
      <w:r w:rsidRPr="00C25A1E">
        <w:rPr>
          <w:rFonts w:ascii="仿宋_GB2312" w:eastAsia="仿宋_GB2312" w:hAnsi="楷体" w:hint="eastAsia"/>
          <w:sz w:val="24"/>
        </w:rPr>
        <w:t>3.5</w:t>
      </w:r>
      <w:r w:rsidRPr="00C25A1E">
        <w:rPr>
          <w:rFonts w:ascii="仿宋_GB2312" w:eastAsia="仿宋_GB2312" w:hAnsi="楷体" w:hint="eastAsia"/>
          <w:b/>
          <w:sz w:val="24"/>
        </w:rPr>
        <w:t>标的物的风险负担</w:t>
      </w:r>
    </w:p>
    <w:p w14:paraId="155DBC5E"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标的物或者在途标的物或者交付给第一承运人后的标的物毁损、灭失的风险负担：</w:t>
      </w:r>
    </w:p>
    <w:p w14:paraId="48101B8B" w14:textId="77777777" w:rsidR="00DB1D10" w:rsidRPr="00C25A1E" w:rsidRDefault="007616A2">
      <w:pPr>
        <w:spacing w:line="360" w:lineRule="auto"/>
        <w:ind w:firstLineChars="200" w:firstLine="480"/>
        <w:rPr>
          <w:rFonts w:ascii="仿宋_GB2312" w:eastAsia="仿宋_GB2312" w:hAnsi="楷体"/>
          <w:sz w:val="24"/>
          <w:u w:val="single"/>
        </w:rPr>
      </w:pPr>
      <w:r w:rsidRPr="00C25A1E">
        <w:rPr>
          <w:rFonts w:ascii="仿宋_GB2312" w:eastAsia="仿宋_GB2312" w:hAnsi="楷体" w:hint="eastAsia"/>
          <w:sz w:val="24"/>
          <w:u w:val="single"/>
        </w:rPr>
        <w:t xml:space="preserve">乙方                                                                       </w:t>
      </w:r>
    </w:p>
    <w:p w14:paraId="2CFD8295"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3.5.1受不可抗力影响的一方在不可抗力发生后，应在5日内以书面形式通知对方当事人，并在日内，将有关部门出具的证明文件送达对方当事人。</w:t>
      </w:r>
    </w:p>
    <w:p w14:paraId="148754DD"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3.5.2因不可抗力致使合同有变更必要的，双方当事人应在7日内以书面形式变更合同；</w:t>
      </w:r>
    </w:p>
    <w:p w14:paraId="26CF67BF"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3.5.3标的物交付前，乙方应对标的物的质量、数量等方面进行详细、全面的检验，并向甲方出具证明标的物符合合同约定的文件；标的物交付时，乙方在</w:t>
      </w:r>
      <w:r w:rsidRPr="00C25A1E">
        <w:rPr>
          <w:rFonts w:ascii="仿宋_GB2312" w:eastAsia="仿宋_GB2312" w:hAnsi="楷体"/>
          <w:sz w:val="24"/>
        </w:rPr>
        <w:t>5</w:t>
      </w:r>
      <w:r w:rsidRPr="00C25A1E">
        <w:rPr>
          <w:rFonts w:ascii="仿宋_GB2312" w:eastAsia="仿宋_GB2312" w:hAnsi="楷体" w:hint="eastAsia"/>
          <w:sz w:val="24"/>
        </w:rPr>
        <w:t>日内发起验收，并可依法邀请相关方参加，验收应出具验收书。</w:t>
      </w:r>
    </w:p>
    <w:p w14:paraId="7DCBCC78"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lastRenderedPageBreak/>
        <w:t>3.5.4 检验和验收标准、程序等具体内容以及前述验收书的效力：按采购文件要求</w:t>
      </w:r>
    </w:p>
    <w:p w14:paraId="0E701FBE" w14:textId="77777777" w:rsidR="00DB1D10" w:rsidRPr="00C25A1E" w:rsidRDefault="007616A2">
      <w:pPr>
        <w:spacing w:line="360" w:lineRule="auto"/>
        <w:ind w:firstLineChars="200" w:firstLine="480"/>
        <w:rPr>
          <w:rFonts w:ascii="仿宋_GB2312" w:eastAsia="仿宋_GB2312" w:hAnsi="楷体"/>
          <w:sz w:val="24"/>
        </w:rPr>
      </w:pPr>
      <w:r w:rsidRPr="00C25A1E">
        <w:rPr>
          <w:rFonts w:ascii="仿宋_GB2312" w:eastAsia="仿宋_GB2312" w:hAnsi="楷体" w:hint="eastAsia"/>
          <w:sz w:val="24"/>
        </w:rPr>
        <w:t>3.5.5 其他：无</w:t>
      </w:r>
    </w:p>
    <w:p w14:paraId="7E7E7125" w14:textId="77777777" w:rsidR="00DB1D10" w:rsidRPr="00C25A1E" w:rsidRDefault="007616A2">
      <w:pPr>
        <w:spacing w:line="360" w:lineRule="auto"/>
        <w:ind w:firstLineChars="200" w:firstLine="480"/>
        <w:rPr>
          <w:rFonts w:ascii="仿宋" w:eastAsia="仿宋" w:hAnsi="仿宋" w:cs="仿宋"/>
          <w:b/>
          <w:sz w:val="24"/>
        </w:rPr>
      </w:pPr>
      <w:r w:rsidRPr="00C25A1E">
        <w:rPr>
          <w:rFonts w:ascii="仿宋_GB2312" w:eastAsia="仿宋_GB2312" w:hAnsi="楷体" w:hint="eastAsia"/>
          <w:sz w:val="24"/>
        </w:rPr>
        <w:t>3.6</w:t>
      </w:r>
      <w:r w:rsidRPr="00C25A1E">
        <w:rPr>
          <w:rFonts w:ascii="仿宋" w:eastAsia="仿宋" w:hAnsi="仿宋" w:cs="仿宋" w:hint="eastAsia"/>
          <w:b/>
          <w:sz w:val="24"/>
        </w:rPr>
        <w:t>项目验收：</w:t>
      </w:r>
    </w:p>
    <w:p w14:paraId="53C79053" w14:textId="77777777" w:rsidR="00DB1D10" w:rsidRPr="00C25A1E" w:rsidRDefault="007616A2">
      <w:pPr>
        <w:tabs>
          <w:tab w:val="left" w:pos="904"/>
        </w:tabs>
        <w:snapToGrid w:val="0"/>
        <w:spacing w:line="360" w:lineRule="auto"/>
        <w:ind w:firstLineChars="200" w:firstLine="480"/>
        <w:jc w:val="left"/>
        <w:rPr>
          <w:rFonts w:ascii="仿宋" w:eastAsia="仿宋" w:hAnsi="仿宋" w:cs="仿宋"/>
          <w:kern w:val="0"/>
          <w:sz w:val="24"/>
        </w:rPr>
      </w:pPr>
      <w:r w:rsidRPr="00C25A1E">
        <w:rPr>
          <w:rFonts w:ascii="仿宋" w:eastAsia="仿宋" w:hAnsi="仿宋" w:cs="仿宋" w:hint="eastAsia"/>
          <w:kern w:val="0"/>
          <w:sz w:val="24"/>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29F8B1F8" w14:textId="77777777" w:rsidR="00DB1D10" w:rsidRPr="00C25A1E" w:rsidRDefault="007616A2">
      <w:pPr>
        <w:tabs>
          <w:tab w:val="left" w:pos="904"/>
        </w:tabs>
        <w:snapToGrid w:val="0"/>
        <w:spacing w:line="360" w:lineRule="auto"/>
        <w:ind w:firstLineChars="200" w:firstLine="480"/>
        <w:jc w:val="left"/>
        <w:rPr>
          <w:rFonts w:ascii="仿宋" w:eastAsia="仿宋" w:hAnsi="仿宋" w:cs="仿宋"/>
          <w:kern w:val="0"/>
          <w:sz w:val="24"/>
        </w:rPr>
      </w:pPr>
      <w:r w:rsidRPr="00C25A1E">
        <w:rPr>
          <w:rFonts w:ascii="仿宋" w:eastAsia="仿宋" w:hAnsi="仿宋" w:cs="仿宋" w:hint="eastAsia"/>
          <w:kern w:val="0"/>
          <w:sz w:val="24"/>
        </w:rPr>
        <w:t>3.6.2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44D04D90" w14:textId="77777777" w:rsidR="00DB1D10" w:rsidRPr="00C25A1E" w:rsidRDefault="007616A2">
      <w:pPr>
        <w:tabs>
          <w:tab w:val="left" w:pos="904"/>
        </w:tabs>
        <w:snapToGrid w:val="0"/>
        <w:spacing w:line="360" w:lineRule="auto"/>
        <w:ind w:firstLineChars="200" w:firstLine="480"/>
        <w:jc w:val="left"/>
        <w:rPr>
          <w:rFonts w:ascii="仿宋" w:eastAsia="仿宋" w:hAnsi="仿宋" w:cs="仿宋"/>
          <w:kern w:val="0"/>
          <w:sz w:val="24"/>
        </w:rPr>
      </w:pPr>
      <w:r w:rsidRPr="00C25A1E">
        <w:rPr>
          <w:rFonts w:ascii="仿宋" w:eastAsia="仿宋" w:hAnsi="仿宋" w:cs="仿宋" w:hint="eastAsia"/>
          <w:kern w:val="0"/>
          <w:sz w:val="24"/>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063C5852" w14:textId="77777777" w:rsidR="00DB1D10" w:rsidRPr="00C25A1E" w:rsidRDefault="007616A2">
      <w:pPr>
        <w:tabs>
          <w:tab w:val="left" w:pos="904"/>
        </w:tabs>
        <w:snapToGrid w:val="0"/>
        <w:spacing w:line="360" w:lineRule="auto"/>
        <w:ind w:firstLineChars="200" w:firstLine="480"/>
        <w:jc w:val="left"/>
        <w:rPr>
          <w:rFonts w:ascii="仿宋" w:eastAsia="仿宋" w:hAnsi="仿宋" w:cs="仿宋"/>
          <w:kern w:val="0"/>
          <w:sz w:val="24"/>
        </w:rPr>
      </w:pPr>
      <w:r w:rsidRPr="00C25A1E">
        <w:rPr>
          <w:rFonts w:ascii="仿宋" w:eastAsia="仿宋" w:hAnsi="仿宋" w:cs="仿宋" w:hint="eastAsia"/>
          <w:kern w:val="0"/>
          <w:sz w:val="24"/>
        </w:rPr>
        <w:t>3.6.4验收产生的费用：</w:t>
      </w:r>
    </w:p>
    <w:p w14:paraId="5414EE72" w14:textId="77777777" w:rsidR="00DB1D10" w:rsidRPr="00C25A1E" w:rsidRDefault="007616A2">
      <w:pPr>
        <w:tabs>
          <w:tab w:val="left" w:pos="904"/>
        </w:tabs>
        <w:snapToGrid w:val="0"/>
        <w:spacing w:line="360" w:lineRule="auto"/>
        <w:ind w:firstLineChars="200" w:firstLine="480"/>
        <w:jc w:val="left"/>
        <w:rPr>
          <w:rFonts w:ascii="仿宋_GB2312" w:eastAsia="仿宋_GB2312" w:hAnsi="楷体"/>
          <w:sz w:val="24"/>
        </w:rPr>
      </w:pPr>
      <w:r w:rsidRPr="00C25A1E">
        <w:rPr>
          <w:rFonts w:ascii="仿宋_GB2312" w:eastAsia="仿宋_GB2312" w:hAnsi="楷体" w:hint="eastAsia"/>
          <w:sz w:val="24"/>
        </w:rPr>
        <w:t>首次验收费用由</w:t>
      </w:r>
      <w:r w:rsidRPr="00C25A1E">
        <w:rPr>
          <w:rFonts w:ascii="仿宋_GB2312" w:eastAsia="仿宋_GB2312" w:hAnsi="楷体" w:hint="eastAsia"/>
          <w:sz w:val="24"/>
          <w:u w:val="single"/>
        </w:rPr>
        <w:t xml:space="preserve"> 乙方 </w:t>
      </w:r>
      <w:r w:rsidRPr="00C25A1E">
        <w:rPr>
          <w:rFonts w:ascii="仿宋_GB2312" w:eastAsia="仿宋_GB2312" w:hAnsi="楷体" w:hint="eastAsia"/>
          <w:sz w:val="24"/>
        </w:rPr>
        <w:t>承担，如首次验收不合格，后续验收费用由</w:t>
      </w:r>
      <w:r w:rsidRPr="00C25A1E">
        <w:rPr>
          <w:rFonts w:ascii="仿宋_GB2312" w:eastAsia="仿宋_GB2312" w:hAnsi="楷体" w:hint="eastAsia"/>
          <w:sz w:val="24"/>
          <w:u w:val="single"/>
        </w:rPr>
        <w:t xml:space="preserve"> 乙方</w:t>
      </w:r>
      <w:r w:rsidRPr="00C25A1E">
        <w:rPr>
          <w:rFonts w:ascii="仿宋_GB2312" w:eastAsia="仿宋_GB2312" w:hAnsi="楷体" w:hint="eastAsia"/>
          <w:sz w:val="24"/>
        </w:rPr>
        <w:t>支付。</w:t>
      </w:r>
    </w:p>
    <w:p w14:paraId="420C6F25" w14:textId="77777777" w:rsidR="00DB1D10" w:rsidRPr="00C25A1E" w:rsidRDefault="007616A2">
      <w:pPr>
        <w:tabs>
          <w:tab w:val="left" w:pos="904"/>
        </w:tabs>
        <w:snapToGrid w:val="0"/>
        <w:spacing w:line="360" w:lineRule="auto"/>
        <w:ind w:firstLineChars="200" w:firstLine="480"/>
        <w:jc w:val="left"/>
        <w:rPr>
          <w:rFonts w:ascii="仿宋" w:eastAsia="仿宋" w:hAnsi="仿宋" w:cs="仿宋"/>
          <w:kern w:val="0"/>
          <w:sz w:val="24"/>
        </w:rPr>
      </w:pPr>
      <w:r w:rsidRPr="00C25A1E">
        <w:rPr>
          <w:rFonts w:ascii="仿宋" w:eastAsia="仿宋" w:hAnsi="仿宋" w:cs="仿宋" w:hint="eastAsia"/>
          <w:kern w:val="0"/>
          <w:sz w:val="24"/>
        </w:rPr>
        <w:t>3.6.5验收内容及资料要求：</w:t>
      </w:r>
    </w:p>
    <w:p w14:paraId="7210AF36" w14:textId="77777777" w:rsidR="00DB1D10" w:rsidRPr="00C25A1E" w:rsidRDefault="007616A2">
      <w:pPr>
        <w:tabs>
          <w:tab w:val="left" w:pos="904"/>
        </w:tabs>
        <w:snapToGrid w:val="0"/>
        <w:spacing w:line="360" w:lineRule="auto"/>
        <w:ind w:firstLineChars="200" w:firstLine="480"/>
        <w:jc w:val="left"/>
        <w:rPr>
          <w:rFonts w:ascii="仿宋" w:eastAsia="仿宋" w:hAnsi="仿宋" w:cs="仿宋"/>
          <w:kern w:val="0"/>
          <w:sz w:val="24"/>
        </w:rPr>
      </w:pPr>
      <w:r w:rsidRPr="00C25A1E">
        <w:rPr>
          <w:rFonts w:ascii="仿宋" w:eastAsia="仿宋" w:hAnsi="仿宋" w:cs="仿宋" w:hint="eastAsia"/>
          <w:kern w:val="0"/>
          <w:sz w:val="24"/>
        </w:rPr>
        <w:t>根据采购文件确定的技术指标或者服务要求确定验收指标和标准。未进行相应约定的，应当符合国家强制性规定、政策要求、安全标准、行业或企业有关标准等。</w:t>
      </w:r>
    </w:p>
    <w:p w14:paraId="051EA37B" w14:textId="77777777" w:rsidR="00DB1D10" w:rsidRPr="00C25A1E" w:rsidRDefault="007616A2">
      <w:pPr>
        <w:tabs>
          <w:tab w:val="left" w:pos="904"/>
        </w:tabs>
        <w:snapToGrid w:val="0"/>
        <w:spacing w:line="360" w:lineRule="auto"/>
        <w:ind w:firstLineChars="200" w:firstLine="480"/>
        <w:jc w:val="left"/>
        <w:rPr>
          <w:rFonts w:ascii="仿宋" w:eastAsia="仿宋" w:hAnsi="仿宋" w:cs="仿宋"/>
          <w:sz w:val="24"/>
        </w:rPr>
      </w:pPr>
      <w:r w:rsidRPr="00C25A1E">
        <w:rPr>
          <w:rFonts w:ascii="仿宋" w:eastAsia="仿宋" w:hAnsi="仿宋" w:cs="仿宋" w:hint="eastAsia"/>
          <w:kern w:val="0"/>
          <w:sz w:val="24"/>
        </w:rPr>
        <w:t>3.6.6</w:t>
      </w:r>
      <w:r w:rsidRPr="00C25A1E">
        <w:rPr>
          <w:rFonts w:ascii="仿宋" w:eastAsia="仿宋" w:hAnsi="仿宋" w:cs="仿宋" w:hint="eastAsia"/>
          <w:sz w:val="24"/>
        </w:rPr>
        <w:t>验收内容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914"/>
        <w:gridCol w:w="5930"/>
      </w:tblGrid>
      <w:tr w:rsidR="00C25A1E" w:rsidRPr="00C25A1E" w14:paraId="12122030" w14:textId="77777777">
        <w:trPr>
          <w:jc w:val="center"/>
        </w:trPr>
        <w:tc>
          <w:tcPr>
            <w:tcW w:w="673" w:type="dxa"/>
            <w:tcBorders>
              <w:top w:val="single" w:sz="4" w:space="0" w:color="auto"/>
              <w:left w:val="single" w:sz="4" w:space="0" w:color="auto"/>
              <w:bottom w:val="single" w:sz="4" w:space="0" w:color="auto"/>
              <w:right w:val="single" w:sz="4" w:space="0" w:color="auto"/>
            </w:tcBorders>
            <w:vAlign w:val="center"/>
          </w:tcPr>
          <w:p w14:paraId="037258B7" w14:textId="77777777" w:rsidR="00DB1D10" w:rsidRPr="00C25A1E" w:rsidRDefault="007616A2">
            <w:pPr>
              <w:widowControl/>
              <w:spacing w:line="360" w:lineRule="auto"/>
              <w:ind w:firstLine="200"/>
              <w:jc w:val="center"/>
              <w:rPr>
                <w:rFonts w:ascii="仿宋" w:eastAsia="仿宋" w:hAnsi="仿宋" w:cs="仿宋"/>
                <w:bCs/>
                <w:kern w:val="0"/>
                <w:sz w:val="24"/>
              </w:rPr>
            </w:pPr>
            <w:r w:rsidRPr="00C25A1E">
              <w:rPr>
                <w:rFonts w:ascii="仿宋" w:eastAsia="仿宋" w:hAnsi="仿宋" w:cs="仿宋" w:hint="eastAsia"/>
                <w:bCs/>
                <w:kern w:val="0"/>
                <w:sz w:val="24"/>
              </w:rPr>
              <w:t>序号</w:t>
            </w:r>
          </w:p>
        </w:tc>
        <w:tc>
          <w:tcPr>
            <w:tcW w:w="1914" w:type="dxa"/>
            <w:tcBorders>
              <w:top w:val="single" w:sz="4" w:space="0" w:color="auto"/>
              <w:left w:val="single" w:sz="4" w:space="0" w:color="auto"/>
              <w:bottom w:val="single" w:sz="4" w:space="0" w:color="auto"/>
              <w:right w:val="single" w:sz="4" w:space="0" w:color="auto"/>
            </w:tcBorders>
            <w:vAlign w:val="center"/>
          </w:tcPr>
          <w:p w14:paraId="54C20C57" w14:textId="77777777" w:rsidR="00DB1D10" w:rsidRPr="00C25A1E" w:rsidRDefault="007616A2">
            <w:pPr>
              <w:widowControl/>
              <w:spacing w:line="360" w:lineRule="auto"/>
              <w:ind w:firstLine="200"/>
              <w:jc w:val="center"/>
              <w:rPr>
                <w:rFonts w:ascii="仿宋" w:eastAsia="仿宋" w:hAnsi="仿宋" w:cs="仿宋"/>
                <w:bCs/>
                <w:kern w:val="0"/>
                <w:sz w:val="24"/>
              </w:rPr>
            </w:pPr>
            <w:r w:rsidRPr="00C25A1E">
              <w:rPr>
                <w:rFonts w:ascii="仿宋" w:eastAsia="仿宋" w:hAnsi="仿宋" w:cs="仿宋" w:hint="eastAsia"/>
                <w:bCs/>
                <w:kern w:val="0"/>
                <w:sz w:val="24"/>
              </w:rPr>
              <w:t>验收内容</w:t>
            </w:r>
          </w:p>
        </w:tc>
        <w:tc>
          <w:tcPr>
            <w:tcW w:w="5930" w:type="dxa"/>
            <w:tcBorders>
              <w:top w:val="single" w:sz="4" w:space="0" w:color="auto"/>
              <w:left w:val="single" w:sz="4" w:space="0" w:color="auto"/>
              <w:bottom w:val="single" w:sz="4" w:space="0" w:color="auto"/>
              <w:right w:val="single" w:sz="4" w:space="0" w:color="auto"/>
            </w:tcBorders>
            <w:vAlign w:val="center"/>
          </w:tcPr>
          <w:p w14:paraId="336057B9" w14:textId="77777777" w:rsidR="00DB1D10" w:rsidRPr="00C25A1E" w:rsidRDefault="007616A2">
            <w:pPr>
              <w:widowControl/>
              <w:spacing w:line="360" w:lineRule="auto"/>
              <w:ind w:firstLine="200"/>
              <w:jc w:val="center"/>
              <w:rPr>
                <w:rFonts w:ascii="仿宋" w:eastAsia="仿宋" w:hAnsi="仿宋" w:cs="仿宋"/>
                <w:bCs/>
                <w:kern w:val="0"/>
                <w:sz w:val="24"/>
              </w:rPr>
            </w:pPr>
            <w:r w:rsidRPr="00C25A1E">
              <w:rPr>
                <w:rFonts w:ascii="仿宋" w:eastAsia="仿宋" w:hAnsi="仿宋" w:cs="仿宋" w:hint="eastAsia"/>
                <w:bCs/>
                <w:kern w:val="0"/>
                <w:sz w:val="24"/>
              </w:rPr>
              <w:t xml:space="preserve"> 验收标准</w:t>
            </w:r>
          </w:p>
        </w:tc>
      </w:tr>
      <w:tr w:rsidR="00C25A1E" w:rsidRPr="00C25A1E" w14:paraId="4EF7173B" w14:textId="77777777">
        <w:trPr>
          <w:trHeight w:val="557"/>
          <w:jc w:val="center"/>
        </w:trPr>
        <w:tc>
          <w:tcPr>
            <w:tcW w:w="673" w:type="dxa"/>
            <w:tcBorders>
              <w:top w:val="single" w:sz="4" w:space="0" w:color="auto"/>
              <w:left w:val="single" w:sz="4" w:space="0" w:color="auto"/>
              <w:bottom w:val="single" w:sz="4" w:space="0" w:color="auto"/>
              <w:right w:val="single" w:sz="4" w:space="0" w:color="auto"/>
            </w:tcBorders>
            <w:vAlign w:val="center"/>
          </w:tcPr>
          <w:p w14:paraId="5C698BF5" w14:textId="77777777" w:rsidR="00DB1D10" w:rsidRPr="00C25A1E" w:rsidRDefault="007616A2">
            <w:pPr>
              <w:widowControl/>
              <w:spacing w:line="360" w:lineRule="auto"/>
              <w:ind w:firstLine="200"/>
              <w:jc w:val="center"/>
              <w:rPr>
                <w:rFonts w:ascii="仿宋" w:eastAsia="仿宋" w:hAnsi="仿宋" w:cs="仿宋"/>
                <w:bCs/>
                <w:kern w:val="0"/>
                <w:sz w:val="24"/>
              </w:rPr>
            </w:pPr>
            <w:r w:rsidRPr="00C25A1E">
              <w:rPr>
                <w:rFonts w:ascii="仿宋" w:eastAsia="仿宋" w:hAnsi="仿宋" w:cs="仿宋" w:hint="eastAsia"/>
                <w:bCs/>
                <w:kern w:val="0"/>
                <w:sz w:val="24"/>
              </w:rPr>
              <w:t>1</w:t>
            </w:r>
          </w:p>
        </w:tc>
        <w:tc>
          <w:tcPr>
            <w:tcW w:w="1914" w:type="dxa"/>
            <w:tcBorders>
              <w:top w:val="single" w:sz="4" w:space="0" w:color="auto"/>
              <w:left w:val="single" w:sz="4" w:space="0" w:color="auto"/>
              <w:bottom w:val="single" w:sz="4" w:space="0" w:color="auto"/>
              <w:right w:val="single" w:sz="4" w:space="0" w:color="auto"/>
            </w:tcBorders>
            <w:vAlign w:val="center"/>
          </w:tcPr>
          <w:p w14:paraId="582B0A86" w14:textId="77777777" w:rsidR="00DB1D10" w:rsidRPr="00C25A1E" w:rsidRDefault="007616A2">
            <w:pPr>
              <w:widowControl/>
              <w:spacing w:line="360" w:lineRule="auto"/>
              <w:rPr>
                <w:rFonts w:ascii="仿宋" w:eastAsia="仿宋" w:hAnsi="仿宋" w:cs="仿宋"/>
                <w:bCs/>
                <w:kern w:val="0"/>
                <w:sz w:val="24"/>
              </w:rPr>
            </w:pPr>
            <w:r w:rsidRPr="00C25A1E">
              <w:rPr>
                <w:rFonts w:ascii="仿宋" w:eastAsia="仿宋" w:hAnsi="仿宋" w:cs="仿宋" w:hint="eastAsia"/>
                <w:bCs/>
                <w:kern w:val="0"/>
                <w:sz w:val="24"/>
              </w:rPr>
              <w:t>交付标的物数量</w:t>
            </w:r>
          </w:p>
        </w:tc>
        <w:tc>
          <w:tcPr>
            <w:tcW w:w="5930" w:type="dxa"/>
            <w:tcBorders>
              <w:top w:val="single" w:sz="4" w:space="0" w:color="auto"/>
              <w:left w:val="single" w:sz="4" w:space="0" w:color="auto"/>
              <w:bottom w:val="single" w:sz="4" w:space="0" w:color="auto"/>
              <w:right w:val="single" w:sz="4" w:space="0" w:color="auto"/>
            </w:tcBorders>
            <w:vAlign w:val="center"/>
          </w:tcPr>
          <w:p w14:paraId="063F8C54" w14:textId="77777777" w:rsidR="00DB1D10" w:rsidRPr="00C25A1E" w:rsidRDefault="00DB1D10">
            <w:pPr>
              <w:widowControl/>
              <w:spacing w:line="360" w:lineRule="auto"/>
              <w:ind w:firstLine="200"/>
              <w:jc w:val="center"/>
              <w:rPr>
                <w:rFonts w:ascii="仿宋" w:eastAsia="仿宋" w:hAnsi="仿宋" w:cs="仿宋"/>
                <w:kern w:val="0"/>
                <w:sz w:val="24"/>
              </w:rPr>
            </w:pPr>
          </w:p>
        </w:tc>
      </w:tr>
      <w:tr w:rsidR="00C25A1E" w:rsidRPr="00C25A1E" w14:paraId="7D5DC95F" w14:textId="77777777">
        <w:trPr>
          <w:trHeight w:val="1059"/>
          <w:jc w:val="center"/>
        </w:trPr>
        <w:tc>
          <w:tcPr>
            <w:tcW w:w="673" w:type="dxa"/>
            <w:tcBorders>
              <w:top w:val="single" w:sz="4" w:space="0" w:color="auto"/>
              <w:left w:val="single" w:sz="4" w:space="0" w:color="auto"/>
              <w:bottom w:val="single" w:sz="4" w:space="0" w:color="auto"/>
              <w:right w:val="single" w:sz="4" w:space="0" w:color="auto"/>
            </w:tcBorders>
            <w:vAlign w:val="center"/>
          </w:tcPr>
          <w:p w14:paraId="78430C6B" w14:textId="77777777" w:rsidR="00DB1D10" w:rsidRPr="00C25A1E" w:rsidRDefault="007616A2">
            <w:pPr>
              <w:widowControl/>
              <w:spacing w:line="360" w:lineRule="auto"/>
              <w:ind w:firstLine="200"/>
              <w:jc w:val="center"/>
              <w:rPr>
                <w:rFonts w:ascii="仿宋" w:eastAsia="仿宋" w:hAnsi="仿宋" w:cs="仿宋"/>
                <w:bCs/>
                <w:kern w:val="0"/>
                <w:sz w:val="24"/>
              </w:rPr>
            </w:pPr>
            <w:r w:rsidRPr="00C25A1E">
              <w:rPr>
                <w:rFonts w:ascii="仿宋" w:eastAsia="仿宋" w:hAnsi="仿宋" w:cs="仿宋" w:hint="eastAsia"/>
                <w:bCs/>
                <w:kern w:val="0"/>
                <w:sz w:val="24"/>
              </w:rPr>
              <w:t>2</w:t>
            </w:r>
          </w:p>
        </w:tc>
        <w:tc>
          <w:tcPr>
            <w:tcW w:w="1914" w:type="dxa"/>
            <w:tcBorders>
              <w:top w:val="single" w:sz="4" w:space="0" w:color="auto"/>
              <w:left w:val="single" w:sz="4" w:space="0" w:color="auto"/>
              <w:bottom w:val="single" w:sz="4" w:space="0" w:color="auto"/>
              <w:right w:val="single" w:sz="4" w:space="0" w:color="auto"/>
            </w:tcBorders>
            <w:vAlign w:val="center"/>
          </w:tcPr>
          <w:p w14:paraId="3F406AD8" w14:textId="77777777" w:rsidR="00DB1D10" w:rsidRPr="00C25A1E" w:rsidRDefault="007616A2">
            <w:pPr>
              <w:widowControl/>
              <w:spacing w:line="360" w:lineRule="auto"/>
              <w:rPr>
                <w:rFonts w:ascii="仿宋" w:eastAsia="仿宋" w:hAnsi="仿宋" w:cs="仿宋"/>
                <w:bCs/>
                <w:kern w:val="0"/>
                <w:sz w:val="24"/>
              </w:rPr>
            </w:pPr>
            <w:r w:rsidRPr="00C25A1E">
              <w:rPr>
                <w:rFonts w:ascii="仿宋" w:eastAsia="仿宋" w:hAnsi="仿宋" w:cs="仿宋" w:hint="eastAsia"/>
                <w:bCs/>
                <w:kern w:val="0"/>
                <w:sz w:val="24"/>
              </w:rPr>
              <w:t>交付标的物质量文件</w:t>
            </w:r>
          </w:p>
        </w:tc>
        <w:tc>
          <w:tcPr>
            <w:tcW w:w="5930" w:type="dxa"/>
            <w:tcBorders>
              <w:top w:val="single" w:sz="4" w:space="0" w:color="auto"/>
              <w:left w:val="single" w:sz="4" w:space="0" w:color="auto"/>
              <w:bottom w:val="single" w:sz="4" w:space="0" w:color="auto"/>
              <w:right w:val="single" w:sz="4" w:space="0" w:color="auto"/>
            </w:tcBorders>
            <w:vAlign w:val="center"/>
          </w:tcPr>
          <w:p w14:paraId="254FB19E" w14:textId="77777777" w:rsidR="00DB1D10" w:rsidRPr="00C25A1E" w:rsidRDefault="00DB1D10">
            <w:pPr>
              <w:widowControl/>
              <w:spacing w:line="360" w:lineRule="auto"/>
              <w:ind w:firstLine="200"/>
              <w:jc w:val="center"/>
              <w:rPr>
                <w:rFonts w:ascii="仿宋" w:eastAsia="仿宋" w:hAnsi="仿宋" w:cs="仿宋"/>
                <w:kern w:val="0"/>
                <w:sz w:val="24"/>
              </w:rPr>
            </w:pPr>
          </w:p>
        </w:tc>
      </w:tr>
      <w:tr w:rsidR="00C25A1E" w:rsidRPr="00C25A1E" w14:paraId="459F8CE3" w14:textId="77777777">
        <w:trPr>
          <w:trHeight w:val="1535"/>
          <w:jc w:val="center"/>
        </w:trPr>
        <w:tc>
          <w:tcPr>
            <w:tcW w:w="673" w:type="dxa"/>
            <w:tcBorders>
              <w:top w:val="single" w:sz="4" w:space="0" w:color="auto"/>
              <w:left w:val="single" w:sz="4" w:space="0" w:color="auto"/>
              <w:bottom w:val="single" w:sz="4" w:space="0" w:color="auto"/>
              <w:right w:val="single" w:sz="4" w:space="0" w:color="auto"/>
            </w:tcBorders>
            <w:vAlign w:val="center"/>
          </w:tcPr>
          <w:p w14:paraId="12032C96" w14:textId="77777777" w:rsidR="00DB1D10" w:rsidRPr="00C25A1E" w:rsidRDefault="007616A2">
            <w:pPr>
              <w:widowControl/>
              <w:spacing w:line="360" w:lineRule="auto"/>
              <w:ind w:firstLine="200"/>
              <w:jc w:val="center"/>
              <w:rPr>
                <w:rFonts w:ascii="仿宋" w:eastAsia="仿宋" w:hAnsi="仿宋" w:cs="仿宋"/>
                <w:bCs/>
                <w:kern w:val="0"/>
                <w:sz w:val="24"/>
              </w:rPr>
            </w:pPr>
            <w:r w:rsidRPr="00C25A1E">
              <w:rPr>
                <w:rFonts w:ascii="仿宋" w:eastAsia="仿宋" w:hAnsi="仿宋" w:cs="仿宋" w:hint="eastAsia"/>
                <w:bCs/>
                <w:kern w:val="0"/>
                <w:sz w:val="24"/>
              </w:rPr>
              <w:t>4</w:t>
            </w:r>
          </w:p>
        </w:tc>
        <w:tc>
          <w:tcPr>
            <w:tcW w:w="1914" w:type="dxa"/>
            <w:tcBorders>
              <w:top w:val="single" w:sz="4" w:space="0" w:color="auto"/>
              <w:left w:val="single" w:sz="4" w:space="0" w:color="auto"/>
              <w:bottom w:val="single" w:sz="4" w:space="0" w:color="auto"/>
              <w:right w:val="single" w:sz="4" w:space="0" w:color="auto"/>
            </w:tcBorders>
            <w:vAlign w:val="center"/>
          </w:tcPr>
          <w:p w14:paraId="1ED23FB3" w14:textId="77777777" w:rsidR="00DB1D10" w:rsidRPr="00C25A1E" w:rsidRDefault="007616A2">
            <w:pPr>
              <w:spacing w:line="360" w:lineRule="auto"/>
              <w:rPr>
                <w:rFonts w:ascii="仿宋" w:eastAsia="仿宋" w:hAnsi="仿宋" w:cs="仿宋"/>
                <w:bCs/>
                <w:kern w:val="0"/>
                <w:sz w:val="24"/>
              </w:rPr>
            </w:pPr>
            <w:r w:rsidRPr="00C25A1E">
              <w:rPr>
                <w:rFonts w:ascii="仿宋" w:eastAsia="仿宋" w:hAnsi="仿宋" w:cs="仿宋" w:hint="eastAsia"/>
                <w:bCs/>
                <w:kern w:val="0"/>
                <w:sz w:val="24"/>
              </w:rPr>
              <w:t xml:space="preserve">交付标的物技术、性能指标 </w:t>
            </w:r>
          </w:p>
        </w:tc>
        <w:tc>
          <w:tcPr>
            <w:tcW w:w="5930" w:type="dxa"/>
            <w:tcBorders>
              <w:top w:val="single" w:sz="4" w:space="0" w:color="auto"/>
              <w:left w:val="single" w:sz="4" w:space="0" w:color="auto"/>
              <w:bottom w:val="single" w:sz="4" w:space="0" w:color="auto"/>
              <w:right w:val="single" w:sz="4" w:space="0" w:color="auto"/>
            </w:tcBorders>
            <w:vAlign w:val="center"/>
          </w:tcPr>
          <w:p w14:paraId="02E27B44" w14:textId="77777777" w:rsidR="00DB1D10" w:rsidRPr="00C25A1E" w:rsidRDefault="00DB1D10">
            <w:pPr>
              <w:pStyle w:val="a7"/>
              <w:spacing w:after="0" w:line="360" w:lineRule="auto"/>
              <w:ind w:firstLine="200"/>
              <w:jc w:val="left"/>
              <w:rPr>
                <w:rFonts w:ascii="仿宋" w:eastAsia="仿宋" w:hAnsi="仿宋" w:cs="仿宋"/>
              </w:rPr>
            </w:pPr>
          </w:p>
        </w:tc>
      </w:tr>
      <w:tr w:rsidR="00C25A1E" w:rsidRPr="00C25A1E" w14:paraId="0A3D4AB2" w14:textId="77777777">
        <w:trPr>
          <w:trHeight w:val="1471"/>
          <w:jc w:val="center"/>
        </w:trPr>
        <w:tc>
          <w:tcPr>
            <w:tcW w:w="673" w:type="dxa"/>
            <w:tcBorders>
              <w:top w:val="single" w:sz="4" w:space="0" w:color="auto"/>
              <w:left w:val="single" w:sz="4" w:space="0" w:color="auto"/>
              <w:bottom w:val="single" w:sz="4" w:space="0" w:color="auto"/>
              <w:right w:val="single" w:sz="4" w:space="0" w:color="auto"/>
            </w:tcBorders>
            <w:vAlign w:val="center"/>
          </w:tcPr>
          <w:p w14:paraId="14ECA840" w14:textId="77777777" w:rsidR="00DB1D10" w:rsidRPr="00C25A1E" w:rsidRDefault="007616A2">
            <w:pPr>
              <w:widowControl/>
              <w:spacing w:line="360" w:lineRule="auto"/>
              <w:ind w:firstLine="200"/>
              <w:jc w:val="center"/>
              <w:rPr>
                <w:rFonts w:ascii="仿宋" w:eastAsia="仿宋" w:hAnsi="仿宋" w:cs="仿宋"/>
                <w:kern w:val="0"/>
                <w:sz w:val="24"/>
              </w:rPr>
            </w:pPr>
            <w:r w:rsidRPr="00C25A1E">
              <w:rPr>
                <w:rFonts w:ascii="仿宋" w:eastAsia="仿宋" w:hAnsi="仿宋" w:cs="仿宋" w:hint="eastAsia"/>
                <w:kern w:val="0"/>
                <w:sz w:val="24"/>
              </w:rPr>
              <w:t>5</w:t>
            </w:r>
          </w:p>
        </w:tc>
        <w:tc>
          <w:tcPr>
            <w:tcW w:w="1914" w:type="dxa"/>
            <w:tcBorders>
              <w:top w:val="single" w:sz="4" w:space="0" w:color="auto"/>
              <w:left w:val="single" w:sz="4" w:space="0" w:color="auto"/>
              <w:bottom w:val="single" w:sz="4" w:space="0" w:color="auto"/>
              <w:right w:val="single" w:sz="4" w:space="0" w:color="auto"/>
            </w:tcBorders>
            <w:vAlign w:val="center"/>
          </w:tcPr>
          <w:p w14:paraId="55FF6A2D" w14:textId="77777777" w:rsidR="00DB1D10" w:rsidRPr="00C25A1E" w:rsidRDefault="007616A2">
            <w:pPr>
              <w:spacing w:line="360" w:lineRule="auto"/>
              <w:rPr>
                <w:rFonts w:ascii="仿宋" w:eastAsia="仿宋" w:hAnsi="仿宋" w:cs="仿宋"/>
                <w:sz w:val="24"/>
              </w:rPr>
            </w:pPr>
            <w:r w:rsidRPr="00C25A1E">
              <w:rPr>
                <w:rFonts w:ascii="仿宋" w:eastAsia="仿宋" w:hAnsi="仿宋" w:cs="仿宋" w:hint="eastAsia"/>
                <w:sz w:val="24"/>
              </w:rPr>
              <w:t>售后服务承诺</w:t>
            </w:r>
          </w:p>
        </w:tc>
        <w:tc>
          <w:tcPr>
            <w:tcW w:w="5930" w:type="dxa"/>
            <w:tcBorders>
              <w:top w:val="single" w:sz="4" w:space="0" w:color="auto"/>
              <w:left w:val="single" w:sz="4" w:space="0" w:color="auto"/>
              <w:bottom w:val="single" w:sz="4" w:space="0" w:color="auto"/>
              <w:right w:val="single" w:sz="4" w:space="0" w:color="auto"/>
            </w:tcBorders>
            <w:vAlign w:val="center"/>
          </w:tcPr>
          <w:p w14:paraId="429932C3" w14:textId="77777777" w:rsidR="00DB1D10" w:rsidRPr="00C25A1E" w:rsidRDefault="00DB1D10">
            <w:pPr>
              <w:widowControl/>
              <w:spacing w:line="360" w:lineRule="auto"/>
              <w:ind w:firstLine="200"/>
              <w:jc w:val="center"/>
              <w:rPr>
                <w:rFonts w:ascii="仿宋" w:eastAsia="仿宋" w:hAnsi="仿宋" w:cs="仿宋"/>
                <w:kern w:val="0"/>
                <w:sz w:val="24"/>
              </w:rPr>
            </w:pPr>
          </w:p>
        </w:tc>
      </w:tr>
      <w:tr w:rsidR="00C25A1E" w:rsidRPr="00C25A1E" w14:paraId="33FA2CC1" w14:textId="77777777">
        <w:trPr>
          <w:trHeight w:val="1239"/>
          <w:jc w:val="center"/>
        </w:trPr>
        <w:tc>
          <w:tcPr>
            <w:tcW w:w="673" w:type="dxa"/>
            <w:tcBorders>
              <w:top w:val="single" w:sz="4" w:space="0" w:color="auto"/>
              <w:left w:val="single" w:sz="4" w:space="0" w:color="auto"/>
              <w:bottom w:val="single" w:sz="4" w:space="0" w:color="auto"/>
              <w:right w:val="single" w:sz="4" w:space="0" w:color="auto"/>
            </w:tcBorders>
            <w:vAlign w:val="center"/>
          </w:tcPr>
          <w:p w14:paraId="6C6738B2" w14:textId="77777777" w:rsidR="00DB1D10" w:rsidRPr="00C25A1E" w:rsidRDefault="007616A2">
            <w:pPr>
              <w:widowControl/>
              <w:spacing w:line="360" w:lineRule="auto"/>
              <w:ind w:firstLine="200"/>
              <w:jc w:val="center"/>
              <w:rPr>
                <w:rFonts w:ascii="仿宋" w:eastAsia="仿宋" w:hAnsi="仿宋" w:cs="仿宋"/>
                <w:bCs/>
                <w:kern w:val="0"/>
                <w:sz w:val="24"/>
              </w:rPr>
            </w:pPr>
            <w:r w:rsidRPr="00C25A1E">
              <w:rPr>
                <w:rFonts w:ascii="仿宋" w:eastAsia="仿宋" w:hAnsi="仿宋" w:cs="仿宋" w:hint="eastAsia"/>
                <w:bCs/>
                <w:kern w:val="0"/>
                <w:sz w:val="24"/>
              </w:rPr>
              <w:t>6</w:t>
            </w:r>
          </w:p>
        </w:tc>
        <w:tc>
          <w:tcPr>
            <w:tcW w:w="1914" w:type="dxa"/>
            <w:tcBorders>
              <w:top w:val="single" w:sz="4" w:space="0" w:color="auto"/>
              <w:left w:val="single" w:sz="4" w:space="0" w:color="auto"/>
              <w:bottom w:val="single" w:sz="4" w:space="0" w:color="auto"/>
              <w:right w:val="single" w:sz="4" w:space="0" w:color="auto"/>
            </w:tcBorders>
            <w:vAlign w:val="center"/>
          </w:tcPr>
          <w:p w14:paraId="4EF7010B" w14:textId="77777777" w:rsidR="00DB1D10" w:rsidRPr="00C25A1E" w:rsidRDefault="007616A2">
            <w:pPr>
              <w:widowControl/>
              <w:spacing w:line="360" w:lineRule="auto"/>
              <w:rPr>
                <w:rFonts w:ascii="仿宋" w:eastAsia="仿宋" w:hAnsi="仿宋" w:cs="仿宋"/>
                <w:bCs/>
                <w:kern w:val="0"/>
                <w:sz w:val="24"/>
              </w:rPr>
            </w:pPr>
            <w:r w:rsidRPr="00C25A1E">
              <w:rPr>
                <w:rFonts w:ascii="仿宋" w:eastAsia="仿宋" w:hAnsi="仿宋" w:cs="仿宋" w:hint="eastAsia"/>
                <w:bCs/>
                <w:kern w:val="0"/>
                <w:sz w:val="24"/>
              </w:rPr>
              <w:t>其他工作</w:t>
            </w:r>
          </w:p>
        </w:tc>
        <w:tc>
          <w:tcPr>
            <w:tcW w:w="5930" w:type="dxa"/>
            <w:tcBorders>
              <w:top w:val="single" w:sz="4" w:space="0" w:color="auto"/>
              <w:left w:val="single" w:sz="4" w:space="0" w:color="auto"/>
              <w:bottom w:val="single" w:sz="4" w:space="0" w:color="auto"/>
              <w:right w:val="single" w:sz="4" w:space="0" w:color="auto"/>
            </w:tcBorders>
            <w:vAlign w:val="center"/>
          </w:tcPr>
          <w:p w14:paraId="74EFF0EA" w14:textId="77777777" w:rsidR="00DB1D10" w:rsidRPr="00C25A1E" w:rsidRDefault="00DB1D10">
            <w:pPr>
              <w:widowControl/>
              <w:spacing w:line="360" w:lineRule="auto"/>
              <w:ind w:firstLine="200"/>
              <w:jc w:val="left"/>
              <w:rPr>
                <w:rFonts w:ascii="仿宋" w:eastAsia="仿宋" w:hAnsi="仿宋" w:cs="仿宋"/>
                <w:kern w:val="0"/>
                <w:sz w:val="24"/>
              </w:rPr>
            </w:pPr>
          </w:p>
        </w:tc>
      </w:tr>
    </w:tbl>
    <w:p w14:paraId="1F93C9BF" w14:textId="77777777" w:rsidR="00DB1D10" w:rsidRPr="00C25A1E" w:rsidRDefault="007616A2">
      <w:pPr>
        <w:tabs>
          <w:tab w:val="left" w:pos="904"/>
        </w:tabs>
        <w:snapToGrid w:val="0"/>
        <w:spacing w:line="360" w:lineRule="auto"/>
        <w:ind w:firstLineChars="200" w:firstLine="480"/>
        <w:jc w:val="left"/>
        <w:rPr>
          <w:rFonts w:ascii="仿宋" w:eastAsia="仿宋" w:hAnsi="仿宋" w:cs="仿宋"/>
          <w:sz w:val="24"/>
        </w:rPr>
      </w:pPr>
      <w:r w:rsidRPr="00C25A1E">
        <w:rPr>
          <w:rFonts w:ascii="仿宋" w:eastAsia="仿宋" w:hAnsi="仿宋" w:cs="仿宋" w:hint="eastAsia"/>
          <w:sz w:val="24"/>
        </w:rPr>
        <w:t>3.6.7验收资料要求</w:t>
      </w:r>
    </w:p>
    <w:p w14:paraId="03AF71DE" w14:textId="77777777" w:rsidR="00DB1D10" w:rsidRPr="00C25A1E" w:rsidRDefault="007616A2">
      <w:pPr>
        <w:tabs>
          <w:tab w:val="left" w:pos="904"/>
        </w:tabs>
        <w:snapToGrid w:val="0"/>
        <w:spacing w:line="360" w:lineRule="auto"/>
        <w:ind w:firstLineChars="200" w:firstLine="480"/>
        <w:jc w:val="left"/>
        <w:rPr>
          <w:rFonts w:ascii="仿宋" w:eastAsia="仿宋" w:hAnsi="仿宋" w:cs="仿宋"/>
          <w:sz w:val="24"/>
        </w:rPr>
      </w:pPr>
      <w:r w:rsidRPr="00C25A1E">
        <w:rPr>
          <w:rFonts w:ascii="仿宋" w:eastAsia="仿宋" w:hAnsi="仿宋" w:cs="仿宋" w:hint="eastAsia"/>
          <w:sz w:val="24"/>
        </w:rPr>
        <w:t>验收资料要求包括（不限于）以下内容：</w:t>
      </w:r>
    </w:p>
    <w:p w14:paraId="7CAFFE14" w14:textId="77777777" w:rsidR="00DB1D10" w:rsidRPr="00C25A1E" w:rsidRDefault="007616A2">
      <w:pPr>
        <w:tabs>
          <w:tab w:val="left" w:pos="904"/>
        </w:tabs>
        <w:adjustRightInd w:val="0"/>
        <w:snapToGrid w:val="0"/>
        <w:spacing w:line="360" w:lineRule="auto"/>
        <w:ind w:firstLineChars="100" w:firstLine="240"/>
        <w:jc w:val="left"/>
        <w:rPr>
          <w:rFonts w:ascii="仿宋" w:eastAsia="仿宋" w:hAnsi="仿宋" w:cs="仿宋"/>
          <w:sz w:val="24"/>
        </w:rPr>
      </w:pPr>
      <w:r w:rsidRPr="00C25A1E">
        <w:rPr>
          <w:rFonts w:ascii="仿宋" w:eastAsia="仿宋" w:hAnsi="仿宋" w:cs="仿宋" w:hint="eastAsia"/>
          <w:sz w:val="24"/>
        </w:rPr>
        <w:t>（1）采购文件；</w:t>
      </w:r>
    </w:p>
    <w:p w14:paraId="06B33A75" w14:textId="77777777" w:rsidR="00DB1D10" w:rsidRPr="00C25A1E" w:rsidRDefault="007616A2">
      <w:pPr>
        <w:tabs>
          <w:tab w:val="left" w:pos="904"/>
        </w:tabs>
        <w:adjustRightInd w:val="0"/>
        <w:snapToGrid w:val="0"/>
        <w:spacing w:line="360" w:lineRule="auto"/>
        <w:ind w:firstLineChars="100" w:firstLine="240"/>
        <w:jc w:val="left"/>
        <w:rPr>
          <w:rFonts w:ascii="仿宋" w:eastAsia="仿宋" w:hAnsi="仿宋" w:cs="仿宋"/>
          <w:sz w:val="24"/>
        </w:rPr>
      </w:pPr>
      <w:r w:rsidRPr="00C25A1E">
        <w:rPr>
          <w:rFonts w:ascii="仿宋" w:eastAsia="仿宋" w:hAnsi="仿宋" w:cs="仿宋" w:hint="eastAsia"/>
          <w:sz w:val="24"/>
        </w:rPr>
        <w:t>（2）投标文件；</w:t>
      </w:r>
    </w:p>
    <w:p w14:paraId="24D65147" w14:textId="77777777" w:rsidR="00DB1D10" w:rsidRPr="00C25A1E" w:rsidRDefault="007616A2">
      <w:pPr>
        <w:tabs>
          <w:tab w:val="left" w:pos="904"/>
        </w:tabs>
        <w:adjustRightInd w:val="0"/>
        <w:snapToGrid w:val="0"/>
        <w:spacing w:line="360" w:lineRule="auto"/>
        <w:ind w:firstLineChars="100" w:firstLine="240"/>
        <w:jc w:val="left"/>
        <w:rPr>
          <w:rFonts w:ascii="仿宋" w:eastAsia="仿宋" w:hAnsi="仿宋" w:cs="仿宋"/>
          <w:sz w:val="24"/>
        </w:rPr>
      </w:pPr>
      <w:r w:rsidRPr="00C25A1E">
        <w:rPr>
          <w:rFonts w:ascii="仿宋" w:eastAsia="仿宋" w:hAnsi="仿宋" w:cs="仿宋" w:hint="eastAsia"/>
          <w:sz w:val="24"/>
        </w:rPr>
        <w:t>（3）采购合同；</w:t>
      </w:r>
    </w:p>
    <w:p w14:paraId="4CF8E22A" w14:textId="77777777" w:rsidR="00DB1D10" w:rsidRPr="00C25A1E" w:rsidRDefault="007616A2">
      <w:pPr>
        <w:tabs>
          <w:tab w:val="left" w:pos="904"/>
        </w:tabs>
        <w:adjustRightInd w:val="0"/>
        <w:snapToGrid w:val="0"/>
        <w:spacing w:line="360" w:lineRule="auto"/>
        <w:ind w:firstLineChars="100" w:firstLine="240"/>
        <w:jc w:val="left"/>
        <w:rPr>
          <w:rFonts w:ascii="仿宋" w:eastAsia="仿宋" w:hAnsi="仿宋" w:cs="仿宋_GB2312"/>
          <w:b/>
          <w:sz w:val="36"/>
          <w:szCs w:val="20"/>
        </w:rPr>
      </w:pPr>
      <w:r w:rsidRPr="00C25A1E">
        <w:rPr>
          <w:rFonts w:ascii="仿宋" w:eastAsia="仿宋" w:hAnsi="仿宋" w:cs="仿宋" w:hint="eastAsia"/>
          <w:sz w:val="24"/>
        </w:rPr>
        <w:t>（4）其他需提供的相关材料：</w:t>
      </w:r>
      <w:r w:rsidRPr="00C25A1E">
        <w:rPr>
          <w:rFonts w:ascii="仿宋_GB2312" w:eastAsia="仿宋_GB2312" w:hAnsi="楷体" w:hint="eastAsia"/>
          <w:sz w:val="24"/>
        </w:rPr>
        <w:t>（业主根据项目实际增减第（4）点验收资料内容）</w:t>
      </w:r>
      <w:r w:rsidRPr="00C25A1E">
        <w:rPr>
          <w:rFonts w:ascii="仿宋" w:eastAsia="仿宋" w:hAnsi="仿宋" w:cs="仿宋" w:hint="eastAsia"/>
          <w:sz w:val="24"/>
        </w:rPr>
        <w:t>。</w:t>
      </w:r>
    </w:p>
    <w:p w14:paraId="03094924" w14:textId="77777777" w:rsidR="00DB1D10" w:rsidRPr="00C25A1E" w:rsidRDefault="00DB1D10"/>
    <w:p w14:paraId="1647A26D" w14:textId="77777777" w:rsidR="00DB1D10" w:rsidRPr="00C25A1E" w:rsidRDefault="00DB1D10">
      <w:pPr>
        <w:spacing w:line="360" w:lineRule="auto"/>
        <w:ind w:left="720" w:firstLineChars="200" w:firstLine="723"/>
        <w:rPr>
          <w:rFonts w:ascii="仿宋" w:eastAsia="仿宋" w:hAnsi="仿宋" w:cs="仿宋_GB2312"/>
          <w:b/>
          <w:sz w:val="36"/>
          <w:szCs w:val="20"/>
        </w:rPr>
      </w:pPr>
    </w:p>
    <w:p w14:paraId="552EF9DA" w14:textId="77777777" w:rsidR="00DB1D10" w:rsidRPr="00C25A1E" w:rsidRDefault="00DB1D10">
      <w:pPr>
        <w:spacing w:line="360" w:lineRule="auto"/>
        <w:ind w:left="720" w:firstLineChars="200" w:firstLine="723"/>
        <w:rPr>
          <w:rFonts w:ascii="仿宋" w:eastAsia="仿宋" w:hAnsi="仿宋" w:cs="仿宋_GB2312"/>
          <w:b/>
          <w:sz w:val="36"/>
          <w:szCs w:val="20"/>
        </w:rPr>
      </w:pPr>
    </w:p>
    <w:p w14:paraId="06341144" w14:textId="77777777" w:rsidR="00DB1D10" w:rsidRPr="00C25A1E" w:rsidRDefault="00DB1D10">
      <w:pPr>
        <w:widowControl/>
        <w:spacing w:beforeAutospacing="1" w:line="360" w:lineRule="auto"/>
        <w:jc w:val="left"/>
        <w:rPr>
          <w:rFonts w:hAnsi="宋体"/>
        </w:rPr>
        <w:sectPr w:rsidR="00DB1D10" w:rsidRPr="00C25A1E">
          <w:pgSz w:w="11906" w:h="16838"/>
          <w:pgMar w:top="1134" w:right="1134" w:bottom="1134" w:left="1134" w:header="720" w:footer="720" w:gutter="0"/>
          <w:cols w:space="720"/>
          <w:docGrid w:type="lines" w:linePitch="331"/>
        </w:sectPr>
      </w:pPr>
    </w:p>
    <w:p w14:paraId="168714DA" w14:textId="77777777" w:rsidR="00DB1D10" w:rsidRPr="00C25A1E" w:rsidRDefault="00DB1D10">
      <w:pPr>
        <w:pStyle w:val="a9"/>
        <w:spacing w:line="360" w:lineRule="auto"/>
        <w:ind w:leftChars="85" w:left="178"/>
        <w:rPr>
          <w:rFonts w:hAnsi="宋体"/>
        </w:rPr>
      </w:pPr>
    </w:p>
    <w:p w14:paraId="5737BD0B" w14:textId="77777777" w:rsidR="00DB1D10" w:rsidRPr="00C25A1E" w:rsidRDefault="00DB1D10">
      <w:pPr>
        <w:pStyle w:val="a9"/>
        <w:tabs>
          <w:tab w:val="left" w:pos="2472"/>
        </w:tabs>
        <w:spacing w:line="460" w:lineRule="exact"/>
        <w:jc w:val="center"/>
        <w:rPr>
          <w:rFonts w:ascii="Times New Roman" w:hAnsi="Times New Roman"/>
          <w:b/>
          <w:sz w:val="36"/>
        </w:rPr>
      </w:pPr>
    </w:p>
    <w:p w14:paraId="105C44A3" w14:textId="77777777" w:rsidR="00DB1D10" w:rsidRPr="00C25A1E" w:rsidRDefault="00DB1D10">
      <w:pPr>
        <w:pStyle w:val="a9"/>
        <w:tabs>
          <w:tab w:val="left" w:pos="2472"/>
        </w:tabs>
        <w:spacing w:line="460" w:lineRule="exact"/>
        <w:jc w:val="center"/>
        <w:rPr>
          <w:rFonts w:ascii="Times New Roman" w:hAnsi="Times New Roman"/>
          <w:b/>
          <w:sz w:val="36"/>
        </w:rPr>
      </w:pPr>
    </w:p>
    <w:p w14:paraId="3EC1DB6F" w14:textId="77777777" w:rsidR="00DB1D10" w:rsidRPr="00C25A1E" w:rsidRDefault="00DB1D10">
      <w:pPr>
        <w:pStyle w:val="a9"/>
        <w:tabs>
          <w:tab w:val="left" w:pos="2472"/>
        </w:tabs>
        <w:spacing w:line="460" w:lineRule="exact"/>
        <w:jc w:val="center"/>
        <w:rPr>
          <w:rFonts w:ascii="Times New Roman" w:hAnsi="Times New Roman"/>
          <w:b/>
          <w:sz w:val="36"/>
        </w:rPr>
      </w:pPr>
    </w:p>
    <w:p w14:paraId="2E0C1056" w14:textId="77777777" w:rsidR="00DB1D10" w:rsidRPr="00C25A1E" w:rsidRDefault="00DB1D10">
      <w:pPr>
        <w:pStyle w:val="a9"/>
        <w:tabs>
          <w:tab w:val="left" w:pos="2472"/>
        </w:tabs>
        <w:spacing w:line="460" w:lineRule="exact"/>
        <w:jc w:val="center"/>
        <w:rPr>
          <w:rFonts w:ascii="Times New Roman" w:hAnsi="Times New Roman"/>
          <w:b/>
          <w:sz w:val="36"/>
        </w:rPr>
      </w:pPr>
    </w:p>
    <w:p w14:paraId="1FDB7302" w14:textId="77777777" w:rsidR="00DB1D10" w:rsidRPr="00C25A1E" w:rsidRDefault="00DB1D10">
      <w:pPr>
        <w:pStyle w:val="a9"/>
        <w:tabs>
          <w:tab w:val="left" w:pos="2472"/>
        </w:tabs>
        <w:spacing w:line="460" w:lineRule="exact"/>
        <w:jc w:val="center"/>
        <w:rPr>
          <w:rFonts w:ascii="Times New Roman" w:hAnsi="Times New Roman"/>
          <w:b/>
          <w:sz w:val="36"/>
        </w:rPr>
      </w:pPr>
    </w:p>
    <w:p w14:paraId="40D7DD4E" w14:textId="77777777" w:rsidR="00DB1D10" w:rsidRPr="00C25A1E" w:rsidRDefault="00DB1D10">
      <w:pPr>
        <w:pStyle w:val="a9"/>
        <w:tabs>
          <w:tab w:val="left" w:pos="2472"/>
        </w:tabs>
        <w:spacing w:line="460" w:lineRule="exact"/>
        <w:jc w:val="center"/>
        <w:rPr>
          <w:rFonts w:ascii="Times New Roman" w:hAnsi="Times New Roman"/>
          <w:b/>
          <w:sz w:val="36"/>
        </w:rPr>
      </w:pPr>
    </w:p>
    <w:p w14:paraId="3451E16A" w14:textId="77777777" w:rsidR="00DB1D10" w:rsidRPr="00C25A1E" w:rsidRDefault="00DB1D10">
      <w:pPr>
        <w:pStyle w:val="a9"/>
        <w:tabs>
          <w:tab w:val="left" w:pos="2472"/>
        </w:tabs>
        <w:spacing w:line="460" w:lineRule="exact"/>
        <w:jc w:val="center"/>
        <w:rPr>
          <w:rFonts w:ascii="Times New Roman" w:hAnsi="Times New Roman"/>
          <w:b/>
          <w:sz w:val="36"/>
        </w:rPr>
      </w:pPr>
    </w:p>
    <w:p w14:paraId="44415E73" w14:textId="77777777" w:rsidR="00DB1D10" w:rsidRPr="00C25A1E" w:rsidRDefault="00DB1D10">
      <w:pPr>
        <w:pStyle w:val="a9"/>
        <w:tabs>
          <w:tab w:val="left" w:pos="2472"/>
        </w:tabs>
        <w:spacing w:line="460" w:lineRule="exact"/>
        <w:jc w:val="center"/>
        <w:rPr>
          <w:rFonts w:ascii="Times New Roman" w:hAnsi="Times New Roman"/>
          <w:b/>
          <w:sz w:val="36"/>
        </w:rPr>
      </w:pPr>
    </w:p>
    <w:p w14:paraId="1AD12B6F" w14:textId="77777777" w:rsidR="00DB1D10" w:rsidRPr="00C25A1E" w:rsidRDefault="00DB1D10">
      <w:pPr>
        <w:pStyle w:val="a9"/>
        <w:tabs>
          <w:tab w:val="left" w:pos="2472"/>
        </w:tabs>
        <w:spacing w:line="460" w:lineRule="exact"/>
        <w:jc w:val="center"/>
        <w:rPr>
          <w:rFonts w:ascii="Times New Roman" w:hAnsi="Times New Roman"/>
          <w:b/>
          <w:sz w:val="36"/>
        </w:rPr>
      </w:pPr>
    </w:p>
    <w:p w14:paraId="657C0A01" w14:textId="77777777" w:rsidR="00DB1D10" w:rsidRPr="00C25A1E" w:rsidRDefault="007616A2">
      <w:pPr>
        <w:pStyle w:val="a9"/>
        <w:tabs>
          <w:tab w:val="left" w:pos="2472"/>
        </w:tabs>
        <w:spacing w:line="460" w:lineRule="exact"/>
        <w:jc w:val="center"/>
        <w:outlineLvl w:val="0"/>
        <w:rPr>
          <w:rFonts w:ascii="Times New Roman" w:hAnsi="Times New Roman"/>
          <w:b/>
          <w:sz w:val="36"/>
        </w:rPr>
      </w:pPr>
      <w:bookmarkStart w:id="301" w:name="_Toc187761571"/>
      <w:r w:rsidRPr="00C25A1E">
        <w:rPr>
          <w:rFonts w:ascii="Times New Roman" w:hAnsi="Times New Roman" w:hint="eastAsia"/>
          <w:b/>
          <w:sz w:val="36"/>
        </w:rPr>
        <w:t>第六章投标文件格式</w:t>
      </w:r>
      <w:bookmarkEnd w:id="301"/>
    </w:p>
    <w:p w14:paraId="6298A98B" w14:textId="77777777" w:rsidR="00DB1D10" w:rsidRPr="00C25A1E" w:rsidRDefault="00DB1D10">
      <w:pPr>
        <w:widowControl/>
        <w:spacing w:beforeAutospacing="1" w:line="360" w:lineRule="auto"/>
        <w:jc w:val="left"/>
        <w:rPr>
          <w:rFonts w:ascii="宋体" w:hAnsi="宋体"/>
          <w:szCs w:val="20"/>
        </w:rPr>
        <w:sectPr w:rsidR="00DB1D10" w:rsidRPr="00C25A1E">
          <w:pgSz w:w="11906" w:h="16838"/>
          <w:pgMar w:top="1134" w:right="1134" w:bottom="1134" w:left="1134" w:header="720" w:footer="720" w:gutter="0"/>
          <w:cols w:space="720"/>
          <w:docGrid w:type="lines" w:linePitch="331"/>
        </w:sectPr>
      </w:pPr>
    </w:p>
    <w:p w14:paraId="15AD29E4" w14:textId="77777777" w:rsidR="00DB1D10" w:rsidRPr="00C25A1E" w:rsidRDefault="007616A2">
      <w:pPr>
        <w:pStyle w:val="a9"/>
        <w:ind w:firstLineChars="196" w:firstLine="551"/>
        <w:jc w:val="center"/>
        <w:outlineLvl w:val="1"/>
        <w:rPr>
          <w:rFonts w:hAnsi="宋体"/>
          <w:b/>
          <w:bCs/>
          <w:sz w:val="28"/>
          <w:szCs w:val="28"/>
        </w:rPr>
      </w:pPr>
      <w:bookmarkStart w:id="302" w:name="_Toc187761572"/>
      <w:r w:rsidRPr="00C25A1E">
        <w:rPr>
          <w:rFonts w:hAnsi="宋体" w:hint="eastAsia"/>
          <w:b/>
          <w:bCs/>
          <w:sz w:val="28"/>
          <w:szCs w:val="28"/>
        </w:rPr>
        <w:lastRenderedPageBreak/>
        <w:t>第一节 投标文件外层包装封面</w:t>
      </w:r>
      <w:bookmarkEnd w:id="302"/>
    </w:p>
    <w:p w14:paraId="2F2CD4FD" w14:textId="77777777" w:rsidR="00DB1D10" w:rsidRPr="00C25A1E" w:rsidRDefault="00DB1D10" w:rsidP="00AC6A95">
      <w:pPr>
        <w:spacing w:beforeLines="50" w:before="120" w:afterLines="50" w:after="120"/>
        <w:jc w:val="center"/>
        <w:rPr>
          <w:rFonts w:ascii="宋体" w:hAnsi="宋体" w:cs="宋体"/>
          <w:spacing w:val="20"/>
          <w:sz w:val="44"/>
          <w:szCs w:val="44"/>
        </w:rPr>
      </w:pPr>
    </w:p>
    <w:p w14:paraId="65F3BA7C" w14:textId="77777777" w:rsidR="00DB1D10" w:rsidRPr="00C25A1E" w:rsidRDefault="00DB1D10" w:rsidP="00AC6A95">
      <w:pPr>
        <w:spacing w:beforeLines="50" w:before="120" w:afterLines="50" w:after="120"/>
        <w:jc w:val="center"/>
        <w:rPr>
          <w:rFonts w:ascii="宋体" w:hAnsi="宋体" w:cs="宋体"/>
          <w:spacing w:val="20"/>
          <w:sz w:val="44"/>
          <w:szCs w:val="44"/>
        </w:rPr>
      </w:pPr>
    </w:p>
    <w:p w14:paraId="52461950" w14:textId="77777777" w:rsidR="00AA599A" w:rsidRPr="00C25A1E" w:rsidRDefault="00AA599A" w:rsidP="00AC6A95">
      <w:pPr>
        <w:spacing w:beforeLines="50" w:before="120" w:afterLines="50" w:after="120"/>
        <w:jc w:val="center"/>
        <w:rPr>
          <w:rFonts w:ascii="宋体" w:hAnsi="宋体" w:cs="宋体"/>
          <w:spacing w:val="20"/>
          <w:sz w:val="44"/>
          <w:szCs w:val="44"/>
        </w:rPr>
      </w:pPr>
    </w:p>
    <w:p w14:paraId="6645EBF9" w14:textId="77777777" w:rsidR="00AA599A" w:rsidRPr="00C25A1E" w:rsidRDefault="00AA599A" w:rsidP="00AC6A95">
      <w:pPr>
        <w:spacing w:beforeLines="50" w:before="120" w:afterLines="50" w:after="120"/>
        <w:jc w:val="center"/>
        <w:rPr>
          <w:rFonts w:ascii="宋体" w:hAnsi="宋体" w:cs="宋体"/>
          <w:spacing w:val="20"/>
          <w:sz w:val="44"/>
          <w:szCs w:val="44"/>
        </w:rPr>
      </w:pPr>
    </w:p>
    <w:p w14:paraId="237AAE76" w14:textId="77777777" w:rsidR="00AA599A" w:rsidRPr="00C25A1E" w:rsidRDefault="007616A2" w:rsidP="00AC6A95">
      <w:pPr>
        <w:spacing w:beforeLines="50" w:before="120" w:afterLines="50" w:after="120"/>
        <w:jc w:val="center"/>
        <w:rPr>
          <w:rFonts w:ascii="宋体" w:hAnsi="宋体" w:cs="宋体"/>
          <w:spacing w:val="20"/>
          <w:sz w:val="44"/>
          <w:szCs w:val="44"/>
        </w:rPr>
      </w:pPr>
      <w:bookmarkStart w:id="303" w:name="PO_3000001866_PM002_12"/>
      <w:r w:rsidRPr="00C25A1E">
        <w:rPr>
          <w:rFonts w:ascii="宋体" w:hAnsi="宋体" w:cs="宋体" w:hint="eastAsia"/>
          <w:spacing w:val="20"/>
          <w:sz w:val="44"/>
          <w:szCs w:val="44"/>
        </w:rPr>
        <w:t>[项目采购-项目名称]</w:t>
      </w:r>
      <w:bookmarkEnd w:id="303"/>
    </w:p>
    <w:p w14:paraId="3483BA23" w14:textId="77777777" w:rsidR="00AA599A" w:rsidRPr="00C25A1E" w:rsidRDefault="007616A2" w:rsidP="00AC6A95">
      <w:pPr>
        <w:spacing w:beforeLines="50" w:before="120" w:afterLines="50" w:after="120"/>
        <w:jc w:val="center"/>
        <w:rPr>
          <w:rFonts w:ascii="宋体" w:hAnsi="宋体" w:cs="宋体"/>
          <w:spacing w:val="40"/>
          <w:w w:val="110"/>
          <w:sz w:val="44"/>
          <w:szCs w:val="44"/>
        </w:rPr>
      </w:pPr>
      <w:r w:rsidRPr="00C25A1E">
        <w:rPr>
          <w:rFonts w:ascii="宋体" w:hAnsi="宋体" w:cs="宋体" w:hint="eastAsia"/>
          <w:spacing w:val="40"/>
          <w:w w:val="110"/>
          <w:sz w:val="44"/>
          <w:szCs w:val="44"/>
        </w:rPr>
        <w:t>投标文件</w:t>
      </w:r>
    </w:p>
    <w:p w14:paraId="3C889F51" w14:textId="77777777" w:rsidR="00DB1D10" w:rsidRPr="00C25A1E" w:rsidRDefault="007616A2">
      <w:pPr>
        <w:jc w:val="center"/>
        <w:rPr>
          <w:rFonts w:ascii="宋体" w:hAnsi="宋体" w:cs="宋体"/>
          <w:sz w:val="24"/>
        </w:rPr>
      </w:pPr>
      <w:r w:rsidRPr="00C25A1E">
        <w:rPr>
          <w:rFonts w:ascii="宋体" w:hAnsi="宋体" w:cs="宋体" w:hint="eastAsia"/>
          <w:sz w:val="24"/>
        </w:rPr>
        <w:t>（电子投标文件）</w:t>
      </w:r>
    </w:p>
    <w:tbl>
      <w:tblPr>
        <w:tblW w:w="0" w:type="auto"/>
        <w:jc w:val="center"/>
        <w:tblLayout w:type="fixed"/>
        <w:tblLook w:val="04A0" w:firstRow="1" w:lastRow="0" w:firstColumn="1" w:lastColumn="0" w:noHBand="0" w:noVBand="1"/>
      </w:tblPr>
      <w:tblGrid>
        <w:gridCol w:w="1601"/>
        <w:gridCol w:w="6172"/>
      </w:tblGrid>
      <w:tr w:rsidR="00C25A1E" w:rsidRPr="00C25A1E" w14:paraId="166A81F6" w14:textId="77777777">
        <w:trPr>
          <w:jc w:val="center"/>
        </w:trPr>
        <w:tc>
          <w:tcPr>
            <w:tcW w:w="1601" w:type="dxa"/>
            <w:vAlign w:val="bottom"/>
          </w:tcPr>
          <w:p w14:paraId="6054AEA8" w14:textId="77777777" w:rsidR="00DB1D10" w:rsidRPr="00C25A1E" w:rsidRDefault="007616A2">
            <w:pPr>
              <w:jc w:val="distribute"/>
              <w:rPr>
                <w:rFonts w:ascii="宋体" w:hAnsi="宋体" w:cs="宋体"/>
                <w:sz w:val="24"/>
              </w:rPr>
            </w:pPr>
            <w:r w:rsidRPr="00C25A1E">
              <w:rPr>
                <w:rFonts w:ascii="宋体" w:hAnsi="宋体" w:cs="宋体" w:hint="eastAsia"/>
                <w:sz w:val="24"/>
              </w:rPr>
              <w:t>项目名称：</w:t>
            </w:r>
          </w:p>
        </w:tc>
        <w:tc>
          <w:tcPr>
            <w:tcW w:w="6172" w:type="dxa"/>
            <w:tcBorders>
              <w:top w:val="nil"/>
              <w:left w:val="nil"/>
              <w:bottom w:val="single" w:sz="4" w:space="0" w:color="000000"/>
              <w:right w:val="nil"/>
            </w:tcBorders>
            <w:vAlign w:val="bottom"/>
          </w:tcPr>
          <w:p w14:paraId="2BBD40C5" w14:textId="77777777" w:rsidR="00DB1D10" w:rsidRPr="00C25A1E" w:rsidRDefault="007616A2">
            <w:pPr>
              <w:jc w:val="left"/>
              <w:rPr>
                <w:rFonts w:ascii="宋体" w:hAnsi="宋体" w:cs="宋体"/>
                <w:sz w:val="24"/>
              </w:rPr>
            </w:pPr>
            <w:bookmarkStart w:id="304" w:name="PO_3000001866_PM002_11"/>
            <w:r w:rsidRPr="00C25A1E">
              <w:rPr>
                <w:rFonts w:ascii="宋体" w:hAnsi="宋体" w:cs="宋体" w:hint="eastAsia"/>
                <w:sz w:val="24"/>
              </w:rPr>
              <w:t>[项目采购-项目名称]</w:t>
            </w:r>
            <w:bookmarkEnd w:id="304"/>
          </w:p>
        </w:tc>
      </w:tr>
      <w:tr w:rsidR="00C25A1E" w:rsidRPr="00C25A1E" w14:paraId="455C78F2" w14:textId="77777777">
        <w:trPr>
          <w:jc w:val="center"/>
        </w:trPr>
        <w:tc>
          <w:tcPr>
            <w:tcW w:w="1601" w:type="dxa"/>
            <w:vAlign w:val="bottom"/>
          </w:tcPr>
          <w:p w14:paraId="0F087D48" w14:textId="77777777" w:rsidR="00DB1D10" w:rsidRPr="00C25A1E" w:rsidRDefault="007616A2">
            <w:pPr>
              <w:jc w:val="distribute"/>
              <w:rPr>
                <w:rFonts w:ascii="宋体" w:hAnsi="宋体" w:cs="宋体"/>
                <w:sz w:val="24"/>
              </w:rPr>
            </w:pPr>
            <w:r w:rsidRPr="00C25A1E">
              <w:rPr>
                <w:rFonts w:ascii="宋体" w:hAnsi="宋体" w:cs="宋体" w:hint="eastAsia"/>
                <w:sz w:val="24"/>
              </w:rPr>
              <w:t>采购方式：</w:t>
            </w:r>
          </w:p>
        </w:tc>
        <w:tc>
          <w:tcPr>
            <w:tcW w:w="6172" w:type="dxa"/>
            <w:tcBorders>
              <w:top w:val="single" w:sz="4" w:space="0" w:color="000000"/>
              <w:left w:val="nil"/>
              <w:bottom w:val="single" w:sz="4" w:space="0" w:color="000000"/>
              <w:right w:val="nil"/>
            </w:tcBorders>
            <w:vAlign w:val="bottom"/>
          </w:tcPr>
          <w:p w14:paraId="53BAEE80" w14:textId="77777777" w:rsidR="00DB1D10" w:rsidRPr="00C25A1E" w:rsidRDefault="007616A2">
            <w:pPr>
              <w:jc w:val="left"/>
              <w:rPr>
                <w:rFonts w:ascii="宋体" w:hAnsi="宋体" w:cs="宋体"/>
                <w:sz w:val="24"/>
              </w:rPr>
            </w:pPr>
            <w:bookmarkStart w:id="305" w:name="PO_3000001866_PM003"/>
            <w:r w:rsidRPr="00C25A1E">
              <w:rPr>
                <w:rFonts w:ascii="宋体" w:hAnsi="宋体" w:cs="宋体" w:hint="eastAsia"/>
                <w:sz w:val="24"/>
              </w:rPr>
              <w:t>[项目采购-采购方式]</w:t>
            </w:r>
            <w:bookmarkEnd w:id="305"/>
          </w:p>
        </w:tc>
      </w:tr>
      <w:tr w:rsidR="00C25A1E" w:rsidRPr="00C25A1E" w14:paraId="3BEE1CB3" w14:textId="77777777">
        <w:trPr>
          <w:jc w:val="center"/>
        </w:trPr>
        <w:tc>
          <w:tcPr>
            <w:tcW w:w="1601" w:type="dxa"/>
            <w:vAlign w:val="bottom"/>
          </w:tcPr>
          <w:p w14:paraId="0798AA98" w14:textId="77777777" w:rsidR="00DB1D10" w:rsidRPr="00C25A1E" w:rsidRDefault="007616A2">
            <w:pPr>
              <w:jc w:val="distribute"/>
              <w:rPr>
                <w:rFonts w:ascii="宋体" w:hAnsi="宋体" w:cs="宋体"/>
                <w:sz w:val="24"/>
              </w:rPr>
            </w:pPr>
            <w:r w:rsidRPr="00C25A1E">
              <w:rPr>
                <w:rFonts w:ascii="宋体" w:hAnsi="宋体" w:cs="宋体" w:hint="eastAsia"/>
                <w:sz w:val="24"/>
              </w:rPr>
              <w:t>项目编号：</w:t>
            </w:r>
          </w:p>
        </w:tc>
        <w:tc>
          <w:tcPr>
            <w:tcW w:w="6172" w:type="dxa"/>
            <w:tcBorders>
              <w:top w:val="single" w:sz="4" w:space="0" w:color="000000"/>
              <w:left w:val="nil"/>
              <w:bottom w:val="single" w:sz="4" w:space="0" w:color="000000"/>
              <w:right w:val="nil"/>
            </w:tcBorders>
            <w:vAlign w:val="bottom"/>
          </w:tcPr>
          <w:p w14:paraId="06D5320F" w14:textId="77777777" w:rsidR="00DB1D10" w:rsidRPr="00C25A1E" w:rsidRDefault="007616A2">
            <w:pPr>
              <w:jc w:val="left"/>
              <w:rPr>
                <w:rFonts w:ascii="宋体" w:hAnsi="宋体" w:cs="宋体"/>
                <w:sz w:val="24"/>
              </w:rPr>
            </w:pPr>
            <w:bookmarkStart w:id="306" w:name="PO_3000001866_PM001_8"/>
            <w:r w:rsidRPr="00C25A1E">
              <w:rPr>
                <w:rFonts w:ascii="宋体" w:hAnsi="宋体" w:cs="宋体" w:hint="eastAsia"/>
                <w:sz w:val="24"/>
              </w:rPr>
              <w:t>[项目采购-项目编号]</w:t>
            </w:r>
            <w:bookmarkEnd w:id="306"/>
          </w:p>
        </w:tc>
      </w:tr>
      <w:tr w:rsidR="00C25A1E" w:rsidRPr="00C25A1E" w14:paraId="71DF039E" w14:textId="77777777">
        <w:trPr>
          <w:jc w:val="center"/>
        </w:trPr>
        <w:tc>
          <w:tcPr>
            <w:tcW w:w="1601" w:type="dxa"/>
            <w:vAlign w:val="bottom"/>
          </w:tcPr>
          <w:p w14:paraId="38CFE229" w14:textId="77777777" w:rsidR="00DB1D10" w:rsidRPr="00C25A1E" w:rsidRDefault="007616A2">
            <w:pPr>
              <w:jc w:val="distribute"/>
              <w:rPr>
                <w:rFonts w:ascii="宋体" w:hAnsi="宋体" w:cs="宋体"/>
                <w:sz w:val="24"/>
              </w:rPr>
            </w:pPr>
            <w:r w:rsidRPr="00C25A1E">
              <w:rPr>
                <w:rFonts w:ascii="宋体" w:hAnsi="宋体" w:cs="宋体" w:hint="eastAsia"/>
                <w:sz w:val="24"/>
              </w:rPr>
              <w:t>所投分标：</w:t>
            </w:r>
          </w:p>
        </w:tc>
        <w:tc>
          <w:tcPr>
            <w:tcW w:w="6172" w:type="dxa"/>
            <w:tcBorders>
              <w:top w:val="single" w:sz="4" w:space="0" w:color="000000"/>
              <w:left w:val="nil"/>
              <w:bottom w:val="single" w:sz="4" w:space="0" w:color="000000"/>
              <w:right w:val="nil"/>
            </w:tcBorders>
            <w:vAlign w:val="bottom"/>
          </w:tcPr>
          <w:p w14:paraId="1A23FE49" w14:textId="77777777" w:rsidR="00DB1D10" w:rsidRPr="00C25A1E" w:rsidRDefault="00DB1D10">
            <w:pPr>
              <w:jc w:val="left"/>
              <w:rPr>
                <w:rFonts w:ascii="宋体" w:hAnsi="宋体" w:cs="宋体"/>
                <w:sz w:val="24"/>
              </w:rPr>
            </w:pPr>
          </w:p>
        </w:tc>
      </w:tr>
      <w:tr w:rsidR="00C25A1E" w:rsidRPr="00C25A1E" w14:paraId="6F772AED" w14:textId="77777777">
        <w:trPr>
          <w:jc w:val="center"/>
        </w:trPr>
        <w:tc>
          <w:tcPr>
            <w:tcW w:w="1601" w:type="dxa"/>
            <w:vAlign w:val="bottom"/>
          </w:tcPr>
          <w:p w14:paraId="139AC115" w14:textId="77777777" w:rsidR="00DB1D10" w:rsidRPr="00C25A1E" w:rsidRDefault="007616A2">
            <w:pPr>
              <w:jc w:val="distribute"/>
              <w:rPr>
                <w:rFonts w:ascii="宋体" w:hAnsi="宋体" w:cs="宋体"/>
                <w:sz w:val="24"/>
              </w:rPr>
            </w:pPr>
            <w:r w:rsidRPr="00C25A1E">
              <w:rPr>
                <w:rFonts w:ascii="宋体" w:hAnsi="宋体" w:cs="宋体" w:hint="eastAsia"/>
                <w:sz w:val="24"/>
              </w:rPr>
              <w:t>投标人名称：</w:t>
            </w:r>
          </w:p>
        </w:tc>
        <w:tc>
          <w:tcPr>
            <w:tcW w:w="6172" w:type="dxa"/>
            <w:tcBorders>
              <w:top w:val="single" w:sz="4" w:space="0" w:color="000000"/>
              <w:left w:val="nil"/>
              <w:bottom w:val="single" w:sz="4" w:space="0" w:color="000000"/>
              <w:right w:val="nil"/>
            </w:tcBorders>
            <w:vAlign w:val="bottom"/>
          </w:tcPr>
          <w:p w14:paraId="32EDFFB2" w14:textId="77777777" w:rsidR="00DB1D10" w:rsidRPr="00C25A1E" w:rsidRDefault="00DB1D10">
            <w:pPr>
              <w:jc w:val="left"/>
              <w:rPr>
                <w:rFonts w:ascii="宋体" w:hAnsi="宋体" w:cs="宋体"/>
                <w:sz w:val="24"/>
              </w:rPr>
            </w:pPr>
          </w:p>
        </w:tc>
      </w:tr>
      <w:tr w:rsidR="00DB1D10" w:rsidRPr="00C25A1E" w14:paraId="1BEDA6D8" w14:textId="77777777">
        <w:trPr>
          <w:jc w:val="center"/>
        </w:trPr>
        <w:tc>
          <w:tcPr>
            <w:tcW w:w="1601" w:type="dxa"/>
            <w:vAlign w:val="bottom"/>
          </w:tcPr>
          <w:p w14:paraId="49B6A914" w14:textId="77777777" w:rsidR="00DB1D10" w:rsidRPr="00C25A1E" w:rsidRDefault="007616A2">
            <w:pPr>
              <w:jc w:val="distribute"/>
              <w:rPr>
                <w:rFonts w:ascii="宋体" w:hAnsi="宋体" w:cs="宋体"/>
                <w:sz w:val="24"/>
              </w:rPr>
            </w:pPr>
            <w:r w:rsidRPr="00C25A1E">
              <w:rPr>
                <w:rFonts w:ascii="宋体" w:hAnsi="宋体" w:cs="宋体" w:hint="eastAsia"/>
                <w:sz w:val="24"/>
              </w:rPr>
              <w:t>投标人地址：</w:t>
            </w:r>
          </w:p>
        </w:tc>
        <w:tc>
          <w:tcPr>
            <w:tcW w:w="6172" w:type="dxa"/>
            <w:tcBorders>
              <w:top w:val="single" w:sz="4" w:space="0" w:color="000000"/>
              <w:left w:val="nil"/>
              <w:bottom w:val="single" w:sz="4" w:space="0" w:color="000000"/>
              <w:right w:val="nil"/>
            </w:tcBorders>
            <w:vAlign w:val="bottom"/>
          </w:tcPr>
          <w:p w14:paraId="7F813C27" w14:textId="77777777" w:rsidR="00DB1D10" w:rsidRPr="00C25A1E" w:rsidRDefault="00DB1D10">
            <w:pPr>
              <w:jc w:val="left"/>
              <w:rPr>
                <w:rFonts w:ascii="宋体" w:hAnsi="宋体" w:cs="宋体"/>
                <w:sz w:val="24"/>
              </w:rPr>
            </w:pPr>
          </w:p>
        </w:tc>
      </w:tr>
    </w:tbl>
    <w:p w14:paraId="07267DEB" w14:textId="77777777" w:rsidR="00DB1D10" w:rsidRPr="00C25A1E" w:rsidRDefault="00DB1D10">
      <w:pPr>
        <w:ind w:firstLineChars="1750" w:firstLine="4200"/>
        <w:rPr>
          <w:rFonts w:ascii="宋体" w:hAnsi="宋体" w:cs="宋体"/>
          <w:sz w:val="24"/>
        </w:rPr>
      </w:pPr>
    </w:p>
    <w:p w14:paraId="6AB964DA" w14:textId="77777777" w:rsidR="00DB1D10" w:rsidRPr="00C25A1E" w:rsidRDefault="00DB1D10">
      <w:pPr>
        <w:ind w:firstLineChars="1750" w:firstLine="4200"/>
        <w:rPr>
          <w:rFonts w:ascii="宋体" w:hAnsi="宋体" w:cs="宋体"/>
          <w:sz w:val="24"/>
        </w:rPr>
      </w:pPr>
    </w:p>
    <w:p w14:paraId="655F0025" w14:textId="77777777" w:rsidR="00DB1D10" w:rsidRPr="00C25A1E" w:rsidRDefault="00DB1D10">
      <w:pPr>
        <w:ind w:firstLineChars="1750" w:firstLine="4200"/>
        <w:rPr>
          <w:rFonts w:ascii="宋体" w:hAnsi="宋体" w:cs="宋体"/>
          <w:sz w:val="24"/>
        </w:rPr>
      </w:pPr>
    </w:p>
    <w:p w14:paraId="08957C70" w14:textId="77777777" w:rsidR="00DB1D10" w:rsidRPr="00C25A1E" w:rsidRDefault="007616A2">
      <w:pPr>
        <w:ind w:firstLineChars="2450" w:firstLine="5880"/>
        <w:rPr>
          <w:rFonts w:ascii="宋体" w:hAnsi="宋体" w:cs="宋体"/>
          <w:sz w:val="24"/>
        </w:rPr>
      </w:pPr>
      <w:r w:rsidRPr="00C25A1E">
        <w:rPr>
          <w:rFonts w:ascii="宋体" w:hAnsi="宋体" w:cs="宋体" w:hint="eastAsia"/>
          <w:sz w:val="24"/>
        </w:rPr>
        <w:t>投标截止时间前不得解密</w:t>
      </w:r>
    </w:p>
    <w:p w14:paraId="69D384DD" w14:textId="77777777" w:rsidR="00DB1D10" w:rsidRPr="00C25A1E" w:rsidRDefault="007616A2">
      <w:pPr>
        <w:ind w:firstLineChars="2700" w:firstLine="6480"/>
        <w:rPr>
          <w:rFonts w:ascii="宋体" w:hAnsi="宋体" w:cs="宋体"/>
          <w:sz w:val="24"/>
        </w:rPr>
      </w:pPr>
      <w:r w:rsidRPr="00C25A1E">
        <w:rPr>
          <w:rFonts w:ascii="宋体" w:hAnsi="宋体" w:cs="宋体" w:hint="eastAsia"/>
          <w:sz w:val="24"/>
        </w:rPr>
        <w:t>年   月   日</w:t>
      </w:r>
    </w:p>
    <w:p w14:paraId="729D0A9E" w14:textId="77777777" w:rsidR="00DB1D10" w:rsidRPr="00C25A1E" w:rsidRDefault="00DB1D10">
      <w:pPr>
        <w:widowControl/>
        <w:jc w:val="left"/>
        <w:rPr>
          <w:rFonts w:ascii="宋体" w:hAnsi="宋体" w:cs="宋体"/>
          <w:sz w:val="24"/>
        </w:rPr>
        <w:sectPr w:rsidR="00DB1D10" w:rsidRPr="00C25A1E">
          <w:pgSz w:w="11907" w:h="16840"/>
          <w:pgMar w:top="1531" w:right="1418" w:bottom="1361" w:left="1418" w:header="720" w:footer="720" w:gutter="0"/>
          <w:cols w:space="720"/>
        </w:sectPr>
      </w:pPr>
    </w:p>
    <w:p w14:paraId="0DAD44AA" w14:textId="77777777" w:rsidR="00DB1D10" w:rsidRPr="00C25A1E" w:rsidRDefault="007616A2">
      <w:pPr>
        <w:pStyle w:val="a9"/>
        <w:jc w:val="center"/>
        <w:outlineLvl w:val="1"/>
        <w:rPr>
          <w:rFonts w:hAnsi="宋体"/>
          <w:b/>
          <w:bCs/>
          <w:sz w:val="28"/>
          <w:szCs w:val="28"/>
        </w:rPr>
      </w:pPr>
      <w:bookmarkStart w:id="307" w:name="_Toc187761573"/>
      <w:r w:rsidRPr="00C25A1E">
        <w:rPr>
          <w:rFonts w:hAnsi="宋体" w:hint="eastAsia"/>
          <w:b/>
          <w:bCs/>
          <w:sz w:val="28"/>
          <w:szCs w:val="28"/>
        </w:rPr>
        <w:lastRenderedPageBreak/>
        <w:t>第二节 资格证明文件格式</w:t>
      </w:r>
      <w:bookmarkEnd w:id="307"/>
    </w:p>
    <w:p w14:paraId="4B2FEB93" w14:textId="77777777" w:rsidR="00DB1D10" w:rsidRPr="00C25A1E" w:rsidRDefault="00DB1D10">
      <w:pPr>
        <w:pStyle w:val="a9"/>
        <w:spacing w:line="360" w:lineRule="auto"/>
        <w:ind w:firstLine="420"/>
        <w:rPr>
          <w:rFonts w:hAnsi="宋体"/>
          <w:sz w:val="30"/>
        </w:rPr>
      </w:pPr>
    </w:p>
    <w:p w14:paraId="086D3AA0" w14:textId="77777777" w:rsidR="00DB1D10" w:rsidRPr="00C25A1E" w:rsidRDefault="007616A2" w:rsidP="00AC6A95">
      <w:pPr>
        <w:snapToGrid w:val="0"/>
        <w:spacing w:beforeLines="50" w:before="165" w:after="50"/>
        <w:rPr>
          <w:rFonts w:ascii="宋体" w:hAnsi="宋体"/>
          <w:bCs/>
          <w:sz w:val="32"/>
          <w:szCs w:val="20"/>
        </w:rPr>
      </w:pPr>
      <w:r w:rsidRPr="00C25A1E">
        <w:rPr>
          <w:rFonts w:ascii="宋体" w:hAnsi="宋体" w:hint="eastAsia"/>
          <w:bCs/>
        </w:rPr>
        <w:t>电子投标文件</w:t>
      </w:r>
    </w:p>
    <w:p w14:paraId="616EC5E5" w14:textId="77777777" w:rsidR="00DB1D10" w:rsidRPr="00C25A1E" w:rsidRDefault="00DB1D10" w:rsidP="00AC6A95">
      <w:pPr>
        <w:snapToGrid w:val="0"/>
        <w:spacing w:beforeLines="50" w:before="165" w:after="50"/>
        <w:rPr>
          <w:rFonts w:ascii="宋体" w:hAnsi="宋体"/>
          <w:sz w:val="24"/>
          <w:szCs w:val="20"/>
        </w:rPr>
      </w:pPr>
    </w:p>
    <w:p w14:paraId="71AABDC0" w14:textId="77777777" w:rsidR="00AA599A" w:rsidRPr="00C25A1E" w:rsidRDefault="007616A2" w:rsidP="00AC6A95">
      <w:pPr>
        <w:snapToGrid w:val="0"/>
        <w:spacing w:beforeLines="50" w:before="165" w:after="50"/>
        <w:jc w:val="center"/>
        <w:rPr>
          <w:rFonts w:ascii="宋体" w:hAnsi="宋体"/>
          <w:b/>
          <w:sz w:val="24"/>
          <w:szCs w:val="20"/>
        </w:rPr>
      </w:pPr>
      <w:r w:rsidRPr="00C25A1E">
        <w:rPr>
          <w:rFonts w:ascii="宋体" w:hAnsi="宋体" w:hint="eastAsia"/>
          <w:b/>
          <w:sz w:val="32"/>
          <w:szCs w:val="32"/>
        </w:rPr>
        <w:t>资格证明文件（封面）</w:t>
      </w:r>
    </w:p>
    <w:p w14:paraId="3E3E6D9B" w14:textId="77777777" w:rsidR="00AA599A" w:rsidRPr="00C25A1E" w:rsidRDefault="00AA599A" w:rsidP="00AC6A95">
      <w:pPr>
        <w:snapToGrid w:val="0"/>
        <w:spacing w:beforeLines="50" w:before="165" w:after="50"/>
        <w:rPr>
          <w:rFonts w:ascii="宋体" w:hAnsi="宋体"/>
          <w:bCs/>
          <w:sz w:val="24"/>
          <w:szCs w:val="20"/>
        </w:rPr>
      </w:pPr>
    </w:p>
    <w:p w14:paraId="7BFF9AB6" w14:textId="77777777" w:rsidR="00AA599A" w:rsidRPr="00C25A1E" w:rsidRDefault="00AA599A" w:rsidP="00AC6A95">
      <w:pPr>
        <w:snapToGrid w:val="0"/>
        <w:spacing w:beforeLines="50" w:before="165" w:after="50"/>
        <w:rPr>
          <w:rFonts w:ascii="宋体" w:hAnsi="宋体"/>
          <w:bCs/>
          <w:sz w:val="24"/>
          <w:szCs w:val="20"/>
        </w:rPr>
      </w:pPr>
    </w:p>
    <w:p w14:paraId="17DF3C4B" w14:textId="77777777" w:rsidR="00AA599A" w:rsidRPr="00C25A1E" w:rsidRDefault="00AA599A" w:rsidP="00AC6A95">
      <w:pPr>
        <w:snapToGrid w:val="0"/>
        <w:spacing w:beforeLines="50" w:before="165" w:after="50"/>
        <w:rPr>
          <w:rFonts w:ascii="宋体" w:hAnsi="宋体"/>
          <w:bCs/>
          <w:sz w:val="24"/>
          <w:szCs w:val="20"/>
        </w:rPr>
      </w:pPr>
    </w:p>
    <w:p w14:paraId="6A18CC9B" w14:textId="77777777" w:rsidR="00AA599A" w:rsidRPr="00C25A1E" w:rsidRDefault="00AA599A" w:rsidP="00AC6A95">
      <w:pPr>
        <w:snapToGrid w:val="0"/>
        <w:spacing w:beforeLines="50" w:before="165" w:after="50"/>
        <w:rPr>
          <w:rFonts w:ascii="宋体" w:hAnsi="宋体"/>
          <w:bCs/>
          <w:sz w:val="24"/>
          <w:szCs w:val="20"/>
        </w:rPr>
      </w:pPr>
    </w:p>
    <w:p w14:paraId="546E3B76" w14:textId="77777777" w:rsidR="00AA599A" w:rsidRPr="00C25A1E" w:rsidRDefault="00AA599A" w:rsidP="00AC6A95">
      <w:pPr>
        <w:snapToGrid w:val="0"/>
        <w:spacing w:beforeLines="50" w:before="165" w:after="50"/>
        <w:rPr>
          <w:rFonts w:ascii="宋体" w:hAnsi="宋体"/>
          <w:bCs/>
          <w:sz w:val="24"/>
          <w:szCs w:val="20"/>
        </w:rPr>
      </w:pPr>
    </w:p>
    <w:p w14:paraId="23EBFFF3" w14:textId="77777777" w:rsidR="00AA599A" w:rsidRPr="00C25A1E" w:rsidRDefault="00AA599A" w:rsidP="00AC6A95">
      <w:pPr>
        <w:snapToGrid w:val="0"/>
        <w:spacing w:beforeLines="50" w:before="165" w:after="50"/>
        <w:rPr>
          <w:rFonts w:ascii="宋体" w:hAnsi="宋体"/>
          <w:bCs/>
          <w:sz w:val="24"/>
          <w:szCs w:val="20"/>
        </w:rPr>
      </w:pPr>
    </w:p>
    <w:p w14:paraId="2FC6DE34" w14:textId="77777777" w:rsidR="00AA599A" w:rsidRPr="00C25A1E" w:rsidRDefault="00AA599A" w:rsidP="00AC6A95">
      <w:pPr>
        <w:snapToGrid w:val="0"/>
        <w:spacing w:beforeLines="50" w:before="165" w:after="50"/>
        <w:rPr>
          <w:rFonts w:ascii="宋体" w:hAnsi="宋体"/>
          <w:bCs/>
          <w:sz w:val="24"/>
          <w:szCs w:val="20"/>
        </w:rPr>
      </w:pPr>
    </w:p>
    <w:p w14:paraId="7B472AF5" w14:textId="77777777" w:rsidR="00AA599A" w:rsidRPr="00C25A1E" w:rsidRDefault="007616A2" w:rsidP="00AC6A95">
      <w:pPr>
        <w:snapToGrid w:val="0"/>
        <w:spacing w:beforeLines="50" w:before="165" w:after="50"/>
        <w:ind w:firstLineChars="225" w:firstLine="540"/>
        <w:rPr>
          <w:rFonts w:ascii="宋体" w:hAnsi="宋体"/>
          <w:bCs/>
          <w:sz w:val="24"/>
        </w:rPr>
      </w:pPr>
      <w:r w:rsidRPr="00C25A1E">
        <w:rPr>
          <w:rFonts w:ascii="宋体" w:hAnsi="宋体" w:hint="eastAsia"/>
          <w:bCs/>
          <w:sz w:val="24"/>
        </w:rPr>
        <w:t>项目名称：</w:t>
      </w:r>
      <w:bookmarkStart w:id="308" w:name="PO_3000001866_PM002_13"/>
      <w:r w:rsidRPr="00C25A1E">
        <w:rPr>
          <w:rFonts w:ascii="宋体" w:hAnsi="宋体" w:hint="eastAsia"/>
          <w:bCs/>
          <w:sz w:val="24"/>
        </w:rPr>
        <w:t>[项目采购-项目名称]</w:t>
      </w:r>
      <w:bookmarkEnd w:id="308"/>
    </w:p>
    <w:p w14:paraId="7447F070" w14:textId="77777777" w:rsidR="00AA599A" w:rsidRPr="00C25A1E" w:rsidRDefault="00AA599A" w:rsidP="00AC6A95">
      <w:pPr>
        <w:snapToGrid w:val="0"/>
        <w:spacing w:beforeLines="50" w:before="165" w:after="50"/>
        <w:ind w:firstLineChars="225" w:firstLine="540"/>
        <w:rPr>
          <w:rFonts w:ascii="宋体" w:hAnsi="宋体"/>
          <w:bCs/>
          <w:sz w:val="24"/>
          <w:szCs w:val="20"/>
        </w:rPr>
      </w:pPr>
    </w:p>
    <w:p w14:paraId="06DFE736" w14:textId="77777777" w:rsidR="00AA599A" w:rsidRPr="00C25A1E" w:rsidRDefault="007616A2" w:rsidP="00AC6A95">
      <w:pPr>
        <w:snapToGrid w:val="0"/>
        <w:spacing w:beforeLines="50" w:before="165" w:after="50"/>
        <w:ind w:firstLineChars="225" w:firstLine="540"/>
        <w:rPr>
          <w:rFonts w:ascii="宋体" w:hAnsi="宋体"/>
          <w:bCs/>
          <w:sz w:val="24"/>
        </w:rPr>
      </w:pPr>
      <w:r w:rsidRPr="00C25A1E">
        <w:rPr>
          <w:rFonts w:ascii="宋体" w:hAnsi="宋体" w:hint="eastAsia"/>
          <w:bCs/>
          <w:sz w:val="24"/>
        </w:rPr>
        <w:t>项目编号：</w:t>
      </w:r>
      <w:bookmarkStart w:id="309" w:name="PO_3000001866_PM001_9"/>
      <w:r w:rsidRPr="00C25A1E">
        <w:rPr>
          <w:rFonts w:ascii="宋体" w:hAnsi="宋体" w:hint="eastAsia"/>
          <w:bCs/>
          <w:sz w:val="24"/>
        </w:rPr>
        <w:t>[项目采购-项目编号]</w:t>
      </w:r>
      <w:bookmarkEnd w:id="309"/>
    </w:p>
    <w:p w14:paraId="56B5B318" w14:textId="77777777" w:rsidR="00AA599A" w:rsidRPr="00C25A1E" w:rsidRDefault="00AA599A" w:rsidP="00AC6A95">
      <w:pPr>
        <w:snapToGrid w:val="0"/>
        <w:spacing w:beforeLines="50" w:before="165" w:after="50"/>
        <w:ind w:firstLineChars="225" w:firstLine="540"/>
        <w:rPr>
          <w:rFonts w:ascii="宋体" w:hAnsi="宋体"/>
          <w:bCs/>
          <w:sz w:val="24"/>
          <w:szCs w:val="20"/>
        </w:rPr>
      </w:pPr>
    </w:p>
    <w:p w14:paraId="13A48D91" w14:textId="77777777" w:rsidR="00AA599A" w:rsidRPr="00C25A1E" w:rsidRDefault="007616A2" w:rsidP="00AC6A95">
      <w:pPr>
        <w:snapToGrid w:val="0"/>
        <w:spacing w:beforeLines="50" w:before="165" w:after="50"/>
        <w:ind w:firstLineChars="225" w:firstLine="540"/>
        <w:rPr>
          <w:rFonts w:ascii="宋体" w:hAnsi="宋体"/>
          <w:bCs/>
          <w:sz w:val="24"/>
        </w:rPr>
      </w:pPr>
      <w:r w:rsidRPr="00C25A1E">
        <w:rPr>
          <w:rFonts w:ascii="宋体" w:hAnsi="宋体" w:hint="eastAsia"/>
          <w:bCs/>
          <w:sz w:val="24"/>
        </w:rPr>
        <w:t>所投分标：</w:t>
      </w:r>
    </w:p>
    <w:p w14:paraId="2AD7B218" w14:textId="77777777" w:rsidR="00DB1D10" w:rsidRPr="00C25A1E" w:rsidRDefault="00DB1D10">
      <w:pPr>
        <w:pStyle w:val="a3"/>
        <w:snapToGrid w:val="0"/>
        <w:spacing w:before="50" w:after="50"/>
        <w:ind w:firstLineChars="225" w:firstLine="540"/>
        <w:rPr>
          <w:rFonts w:ascii="宋体" w:hAnsi="宋体"/>
          <w:bCs/>
          <w:sz w:val="24"/>
          <w:szCs w:val="24"/>
        </w:rPr>
      </w:pPr>
    </w:p>
    <w:p w14:paraId="2FD801F6" w14:textId="77777777" w:rsidR="00DB1D10" w:rsidRPr="00C25A1E" w:rsidRDefault="007616A2">
      <w:pPr>
        <w:pStyle w:val="a3"/>
        <w:snapToGrid w:val="0"/>
        <w:spacing w:before="50" w:after="50"/>
        <w:ind w:firstLineChars="225" w:firstLine="540"/>
        <w:rPr>
          <w:rFonts w:ascii="宋体" w:hAnsi="宋体"/>
          <w:bCs/>
          <w:sz w:val="24"/>
          <w:szCs w:val="24"/>
        </w:rPr>
      </w:pPr>
      <w:r w:rsidRPr="00C25A1E">
        <w:rPr>
          <w:rFonts w:ascii="宋体" w:hAnsi="宋体" w:hint="eastAsia"/>
          <w:bCs/>
          <w:sz w:val="24"/>
          <w:szCs w:val="24"/>
        </w:rPr>
        <w:t>投标人名称：</w:t>
      </w:r>
    </w:p>
    <w:p w14:paraId="0CCFF989" w14:textId="77777777" w:rsidR="00DB1D10" w:rsidRPr="00C25A1E" w:rsidRDefault="00DB1D10">
      <w:pPr>
        <w:pStyle w:val="a3"/>
        <w:snapToGrid w:val="0"/>
        <w:spacing w:before="50" w:after="50"/>
        <w:ind w:firstLineChars="225" w:firstLine="540"/>
        <w:rPr>
          <w:rFonts w:ascii="宋体" w:hAnsi="宋体"/>
          <w:bCs/>
          <w:sz w:val="24"/>
          <w:szCs w:val="24"/>
        </w:rPr>
      </w:pPr>
    </w:p>
    <w:p w14:paraId="21A4B4F8" w14:textId="77777777" w:rsidR="00DB1D10" w:rsidRPr="00C25A1E" w:rsidRDefault="00DB1D10">
      <w:pPr>
        <w:pStyle w:val="a3"/>
        <w:snapToGrid w:val="0"/>
        <w:spacing w:before="50" w:after="50"/>
        <w:ind w:firstLineChars="400" w:firstLine="960"/>
        <w:rPr>
          <w:rFonts w:ascii="宋体" w:hAnsi="宋体"/>
          <w:bCs/>
          <w:sz w:val="24"/>
          <w:szCs w:val="24"/>
        </w:rPr>
      </w:pPr>
    </w:p>
    <w:p w14:paraId="46BF4A69" w14:textId="77777777" w:rsidR="00DB1D10" w:rsidRPr="00C25A1E" w:rsidRDefault="007616A2" w:rsidP="00AC6A95">
      <w:pPr>
        <w:snapToGrid w:val="0"/>
        <w:spacing w:beforeLines="50" w:before="165" w:after="50"/>
        <w:ind w:firstLine="645"/>
        <w:jc w:val="center"/>
        <w:rPr>
          <w:rFonts w:ascii="宋体" w:hAnsi="宋体"/>
          <w:sz w:val="24"/>
        </w:rPr>
      </w:pPr>
      <w:r w:rsidRPr="00C25A1E">
        <w:rPr>
          <w:rFonts w:ascii="宋体" w:hAnsi="宋体" w:hint="eastAsia"/>
          <w:sz w:val="24"/>
        </w:rPr>
        <w:t>年  月  日</w:t>
      </w:r>
    </w:p>
    <w:p w14:paraId="33968074" w14:textId="77777777" w:rsidR="00DB1D10" w:rsidRPr="00C25A1E" w:rsidRDefault="00DB1D10">
      <w:pPr>
        <w:widowControl/>
        <w:spacing w:line="360" w:lineRule="auto"/>
        <w:jc w:val="left"/>
        <w:rPr>
          <w:rFonts w:ascii="宋体" w:hAnsi="宋体"/>
          <w:sz w:val="30"/>
          <w:szCs w:val="20"/>
        </w:rPr>
        <w:sectPr w:rsidR="00DB1D10" w:rsidRPr="00C25A1E">
          <w:pgSz w:w="11906" w:h="16838"/>
          <w:pgMar w:top="1134" w:right="1134" w:bottom="1134" w:left="1134" w:header="720" w:footer="720" w:gutter="0"/>
          <w:cols w:space="720"/>
          <w:docGrid w:type="lines" w:linePitch="331"/>
        </w:sectPr>
      </w:pPr>
    </w:p>
    <w:p w14:paraId="2FCAA19B" w14:textId="77777777" w:rsidR="00DB1D10" w:rsidRPr="00C25A1E" w:rsidRDefault="007616A2">
      <w:pPr>
        <w:jc w:val="center"/>
        <w:rPr>
          <w:rFonts w:ascii="仿宋_GB2312" w:eastAsia="仿宋_GB2312" w:hAnsi="仿宋" w:cs="仿宋_GB2312"/>
          <w:b/>
          <w:kern w:val="0"/>
          <w:sz w:val="36"/>
          <w:szCs w:val="36"/>
        </w:rPr>
      </w:pPr>
      <w:r w:rsidRPr="00C25A1E">
        <w:rPr>
          <w:rFonts w:ascii="仿宋_GB2312" w:eastAsia="仿宋_GB2312" w:hAnsi="仿宋" w:cs="仿宋_GB2312" w:hint="eastAsia"/>
          <w:b/>
          <w:kern w:val="0"/>
          <w:sz w:val="36"/>
          <w:szCs w:val="36"/>
        </w:rPr>
        <w:lastRenderedPageBreak/>
        <w:t>资格证明文件目录</w:t>
      </w:r>
    </w:p>
    <w:p w14:paraId="0BA68B62" w14:textId="77777777" w:rsidR="00DB1D10" w:rsidRPr="00C25A1E" w:rsidRDefault="00DB1D10">
      <w:pPr>
        <w:snapToGrid w:val="0"/>
        <w:spacing w:line="360" w:lineRule="auto"/>
        <w:rPr>
          <w:rFonts w:ascii="仿宋_GB2312" w:eastAsia="仿宋_GB2312" w:hAnsi="仿宋" w:cs="仿宋_GB2312"/>
          <w:kern w:val="0"/>
          <w:sz w:val="24"/>
        </w:rPr>
      </w:pPr>
    </w:p>
    <w:p w14:paraId="0F3DDA70"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一、</w:t>
      </w:r>
      <w:r w:rsidRPr="00C25A1E">
        <w:rPr>
          <w:rFonts w:ascii="仿宋_GB2312" w:eastAsia="仿宋_GB2312" w:hAnsi="仿宋" w:hint="eastAsia"/>
          <w:sz w:val="24"/>
        </w:rPr>
        <w:t>营业执照(或事业法人登记证或其他工商等登记证明材料)复印件（投标人为自然人的，须提供</w:t>
      </w:r>
      <w:r w:rsidRPr="00C25A1E">
        <w:rPr>
          <w:rFonts w:ascii="仿宋_GB2312" w:eastAsia="仿宋_GB2312" w:hAnsi="仿宋" w:cs="Helvetica" w:hint="eastAsia"/>
          <w:kern w:val="0"/>
          <w:sz w:val="24"/>
        </w:rPr>
        <w:t>自然人的身份证明</w:t>
      </w:r>
      <w:r w:rsidRPr="00C25A1E">
        <w:rPr>
          <w:rFonts w:ascii="仿宋_GB2312" w:eastAsia="仿宋_GB2312" w:hAnsi="仿宋" w:hint="eastAsia"/>
          <w:sz w:val="24"/>
        </w:rPr>
        <w:t>）</w:t>
      </w:r>
      <w:r w:rsidRPr="00C25A1E">
        <w:rPr>
          <w:rFonts w:ascii="仿宋_GB2312" w:eastAsia="仿宋_GB2312" w:hAnsi="仿宋" w:cs="仿宋_GB2312" w:hint="eastAsia"/>
          <w:kern w:val="0"/>
          <w:sz w:val="24"/>
        </w:rPr>
        <w:t>……………………………………………………………（页码）</w:t>
      </w:r>
    </w:p>
    <w:p w14:paraId="52F1B821"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二、符合参与政府采购活动的资格条件依法缴纳税收、社会保障资金等方面的材料…………………………………………………………………………………………（页码）</w:t>
      </w:r>
    </w:p>
    <w:p w14:paraId="1E31A1BB"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三、财务状况报告方面的材料…………………………………………………………（页码）</w:t>
      </w:r>
    </w:p>
    <w:p w14:paraId="7116514E"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sz w:val="24"/>
        </w:rPr>
        <w:t>四、投标人直接控股股东信息</w:t>
      </w:r>
      <w:r w:rsidRPr="00C25A1E">
        <w:rPr>
          <w:rFonts w:ascii="仿宋_GB2312" w:eastAsia="仿宋_GB2312" w:hAnsi="仿宋" w:cs="仿宋_GB2312" w:hint="eastAsia"/>
          <w:kern w:val="0"/>
          <w:sz w:val="24"/>
        </w:rPr>
        <w:t>…………………………………………………………（页码）</w:t>
      </w:r>
    </w:p>
    <w:p w14:paraId="003A1D65"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sz w:val="24"/>
        </w:rPr>
        <w:t>五、投标人直接关联关系信息表</w:t>
      </w:r>
      <w:r w:rsidRPr="00C25A1E">
        <w:rPr>
          <w:rFonts w:ascii="仿宋_GB2312" w:eastAsia="仿宋_GB2312" w:hAnsi="仿宋" w:cs="仿宋_GB2312" w:hint="eastAsia"/>
          <w:kern w:val="0"/>
          <w:sz w:val="24"/>
        </w:rPr>
        <w:t>………………………………………………………（页码）</w:t>
      </w:r>
    </w:p>
    <w:p w14:paraId="50864923"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六、投标资格声明函……………………………………………………………………（页码）</w:t>
      </w:r>
    </w:p>
    <w:p w14:paraId="4AB0AC51"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kern w:val="0"/>
          <w:sz w:val="24"/>
        </w:rPr>
        <w:t>七、联合体协议书（</w:t>
      </w:r>
      <w:r w:rsidRPr="00C25A1E">
        <w:rPr>
          <w:rFonts w:ascii="仿宋_GB2312" w:eastAsia="仿宋_GB2312" w:hAnsi="仿宋" w:cs="仿宋_GB2312" w:hint="eastAsia"/>
          <w:sz w:val="24"/>
        </w:rPr>
        <w:t>以联合体形式投标的，提供联合体协议；本项目不接受联合体投标或者投标人不以联合体形式投标的，则不需要提供</w:t>
      </w:r>
      <w:r w:rsidRPr="00C25A1E">
        <w:rPr>
          <w:rFonts w:ascii="仿宋_GB2312" w:eastAsia="仿宋_GB2312" w:hAnsi="仿宋" w:cs="仿宋_GB2312" w:hint="eastAsia"/>
          <w:kern w:val="0"/>
          <w:sz w:val="24"/>
        </w:rPr>
        <w:t>）……………………………………（页码）</w:t>
      </w:r>
    </w:p>
    <w:p w14:paraId="76CF772A" w14:textId="77777777" w:rsidR="00DB1D10" w:rsidRPr="00C25A1E" w:rsidRDefault="007616A2">
      <w:pPr>
        <w:snapToGrid w:val="0"/>
        <w:spacing w:line="360" w:lineRule="auto"/>
        <w:rPr>
          <w:rFonts w:ascii="仿宋_GB2312" w:eastAsia="仿宋_GB2312" w:hAnsi="仿宋" w:cs="仿宋_GB2312"/>
          <w:kern w:val="0"/>
          <w:sz w:val="24"/>
        </w:rPr>
      </w:pPr>
      <w:r w:rsidRPr="00C25A1E">
        <w:rPr>
          <w:rFonts w:ascii="仿宋_GB2312" w:eastAsia="仿宋_GB2312" w:hAnsi="仿宋" w:cs="仿宋_GB2312" w:hint="eastAsia"/>
          <w:sz w:val="24"/>
        </w:rPr>
        <w:t>八、符合特定资格条件（如有）的有关证明材料（复印件）</w:t>
      </w:r>
      <w:r w:rsidRPr="00C25A1E">
        <w:rPr>
          <w:rFonts w:ascii="仿宋_GB2312" w:eastAsia="仿宋_GB2312" w:hAnsi="仿宋" w:cs="仿宋_GB2312" w:hint="eastAsia"/>
          <w:kern w:val="0"/>
          <w:sz w:val="24"/>
        </w:rPr>
        <w:t>………………………（页码）</w:t>
      </w:r>
    </w:p>
    <w:p w14:paraId="101B7B00" w14:textId="77777777" w:rsidR="00DB1D10" w:rsidRPr="00C25A1E" w:rsidRDefault="007616A2">
      <w:pPr>
        <w:spacing w:line="360" w:lineRule="auto"/>
        <w:rPr>
          <w:rFonts w:ascii="仿宋_GB2312" w:eastAsia="仿宋_GB2312" w:hAnsi="仿宋" w:cs="仿宋_GB2312"/>
          <w:b/>
          <w:bCs/>
          <w:sz w:val="24"/>
        </w:rPr>
      </w:pPr>
      <w:r w:rsidRPr="00C25A1E">
        <w:rPr>
          <w:rFonts w:ascii="仿宋_GB2312" w:eastAsia="仿宋_GB2312" w:hAnsi="仿宋" w:cs="仿宋_GB2312" w:hint="eastAsia"/>
          <w:b/>
          <w:bCs/>
          <w:sz w:val="24"/>
        </w:rPr>
        <w:t>注：以上目录是基本格式要求，各投标人可根据自身情况进一步向下增加内容或细化。</w:t>
      </w:r>
    </w:p>
    <w:p w14:paraId="094A627B" w14:textId="77777777" w:rsidR="00DB1D10" w:rsidRPr="00C25A1E" w:rsidRDefault="00DB1D10">
      <w:pPr>
        <w:widowControl/>
        <w:spacing w:line="360" w:lineRule="auto"/>
        <w:jc w:val="left"/>
        <w:rPr>
          <w:rFonts w:ascii="宋体" w:hAnsi="宋体"/>
          <w:sz w:val="30"/>
          <w:szCs w:val="20"/>
        </w:rPr>
        <w:sectPr w:rsidR="00DB1D10" w:rsidRPr="00C25A1E">
          <w:pgSz w:w="11906" w:h="16838"/>
          <w:pgMar w:top="1134" w:right="1134" w:bottom="1134" w:left="1134" w:header="720" w:footer="720" w:gutter="0"/>
          <w:cols w:space="720"/>
          <w:docGrid w:type="lines" w:linePitch="331"/>
        </w:sectPr>
      </w:pPr>
    </w:p>
    <w:p w14:paraId="05B0B3FF" w14:textId="77777777" w:rsidR="00DB1D10" w:rsidRPr="00C25A1E" w:rsidRDefault="00DB1D10">
      <w:pPr>
        <w:snapToGrid w:val="0"/>
        <w:spacing w:line="360" w:lineRule="auto"/>
        <w:rPr>
          <w:rFonts w:ascii="仿宋_GB2312" w:eastAsia="仿宋_GB2312" w:hAnsi="仿宋" w:cs="仿宋_GB2312"/>
          <w:b/>
          <w:kern w:val="0"/>
          <w:sz w:val="32"/>
          <w:szCs w:val="32"/>
          <w:lang w:val="zh-CN"/>
        </w:rPr>
      </w:pPr>
    </w:p>
    <w:p w14:paraId="66F5F0A9" w14:textId="77777777" w:rsidR="00DB1D10" w:rsidRPr="00C25A1E" w:rsidRDefault="007616A2">
      <w:pPr>
        <w:spacing w:line="360" w:lineRule="auto"/>
        <w:jc w:val="center"/>
        <w:rPr>
          <w:rFonts w:ascii="仿宋_GB2312" w:eastAsia="仿宋_GB2312" w:hAnsi="仿宋" w:cs="仿宋_GB2312"/>
          <w:b/>
          <w:sz w:val="30"/>
          <w:szCs w:val="30"/>
        </w:rPr>
      </w:pPr>
      <w:r w:rsidRPr="00C25A1E">
        <w:rPr>
          <w:rFonts w:ascii="仿宋_GB2312" w:eastAsia="仿宋_GB2312" w:hAnsi="仿宋" w:cs="仿宋_GB2312" w:hint="eastAsia"/>
          <w:b/>
          <w:kern w:val="0"/>
          <w:sz w:val="32"/>
          <w:szCs w:val="32"/>
          <w:lang w:val="zh-CN"/>
        </w:rPr>
        <w:t>一、</w:t>
      </w:r>
      <w:r w:rsidRPr="00C25A1E">
        <w:rPr>
          <w:rFonts w:ascii="仿宋_GB2312" w:eastAsia="仿宋_GB2312" w:hAnsi="仿宋" w:cs="仿宋_GB2312" w:hint="eastAsia"/>
          <w:b/>
          <w:sz w:val="30"/>
          <w:szCs w:val="30"/>
        </w:rPr>
        <w:t>营业执照(或事业法人登记证或其他工商等登记证明材料)复印件（投标人为自然人的，提供自然人的身份证明）</w:t>
      </w:r>
    </w:p>
    <w:p w14:paraId="041E77FD" w14:textId="77777777" w:rsidR="00DB1D10" w:rsidRPr="00C25A1E" w:rsidRDefault="00DB1D10">
      <w:pPr>
        <w:spacing w:line="360" w:lineRule="auto"/>
        <w:rPr>
          <w:rFonts w:ascii="仿宋_GB2312" w:eastAsia="仿宋_GB2312" w:hAnsi="仿宋" w:cs="仿宋_GB2312"/>
          <w:b/>
          <w:sz w:val="30"/>
          <w:szCs w:val="30"/>
        </w:rPr>
      </w:pPr>
    </w:p>
    <w:p w14:paraId="1FEDCA4D" w14:textId="77777777" w:rsidR="00DB1D10" w:rsidRPr="00C25A1E" w:rsidRDefault="007616A2">
      <w:pPr>
        <w:snapToGrid w:val="0"/>
        <w:spacing w:line="360" w:lineRule="auto"/>
        <w:ind w:firstLine="576"/>
        <w:jc w:val="center"/>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 xml:space="preserve">               投标人名称(电子签章)：                              </w:t>
      </w:r>
    </w:p>
    <w:p w14:paraId="0076B7F4" w14:textId="77777777" w:rsidR="00DB1D10" w:rsidRPr="00C25A1E" w:rsidRDefault="007616A2">
      <w:pPr>
        <w:spacing w:line="360" w:lineRule="auto"/>
        <w:jc w:val="center"/>
        <w:rPr>
          <w:rFonts w:ascii="仿宋_GB2312" w:eastAsia="仿宋_GB2312" w:hAnsi="仿宋" w:cs="仿宋_GB2312"/>
          <w:b/>
          <w:sz w:val="30"/>
          <w:szCs w:val="30"/>
        </w:rPr>
      </w:pPr>
      <w:r w:rsidRPr="00C25A1E">
        <w:rPr>
          <w:rFonts w:ascii="仿宋_GB2312" w:eastAsia="仿宋_GB2312" w:hAnsi="仿宋" w:cs="仿宋_GB2312" w:hint="eastAsia"/>
          <w:kern w:val="0"/>
          <w:sz w:val="24"/>
          <w:lang w:val="zh-CN"/>
        </w:rPr>
        <w:t xml:space="preserve">                   日期：  年  月</w:t>
      </w:r>
    </w:p>
    <w:p w14:paraId="657BC628" w14:textId="77777777" w:rsidR="00DB1D10" w:rsidRPr="00C25A1E" w:rsidRDefault="00DB1D10">
      <w:pPr>
        <w:spacing w:line="360" w:lineRule="auto"/>
        <w:jc w:val="center"/>
        <w:rPr>
          <w:rFonts w:ascii="仿宋_GB2312" w:eastAsia="仿宋_GB2312" w:hAnsi="仿宋" w:cs="仿宋_GB2312"/>
          <w:b/>
          <w:sz w:val="30"/>
          <w:szCs w:val="30"/>
        </w:rPr>
      </w:pPr>
    </w:p>
    <w:p w14:paraId="586DE76A" w14:textId="77777777" w:rsidR="00DB1D10" w:rsidRPr="00C25A1E" w:rsidRDefault="007616A2">
      <w:pPr>
        <w:snapToGrid w:val="0"/>
        <w:spacing w:line="360" w:lineRule="auto"/>
        <w:ind w:right="480"/>
        <w:jc w:val="center"/>
        <w:rPr>
          <w:rFonts w:ascii="仿宋_GB2312" w:eastAsia="仿宋_GB2312" w:hAnsi="仿宋" w:cs="仿宋_GB2312"/>
          <w:b/>
          <w:kern w:val="0"/>
          <w:sz w:val="32"/>
          <w:szCs w:val="32"/>
        </w:rPr>
      </w:pPr>
      <w:r w:rsidRPr="00C25A1E">
        <w:rPr>
          <w:rFonts w:ascii="仿宋_GB2312" w:eastAsia="仿宋_GB2312" w:hAnsi="仿宋" w:cs="仿宋_GB2312" w:hint="eastAsia"/>
          <w:b/>
          <w:sz w:val="30"/>
          <w:szCs w:val="30"/>
        </w:rPr>
        <w:t>二、</w:t>
      </w:r>
      <w:r w:rsidRPr="00C25A1E">
        <w:rPr>
          <w:rFonts w:ascii="仿宋_GB2312" w:eastAsia="仿宋_GB2312" w:hAnsi="仿宋" w:cs="仿宋_GB2312" w:hint="eastAsia"/>
          <w:b/>
          <w:kern w:val="0"/>
          <w:sz w:val="32"/>
          <w:szCs w:val="32"/>
        </w:rPr>
        <w:t>符合参与政府采购活动的资格条件依法缴纳税收、社会保障资金（专用收据或者社会保险缴纳清单）等方面的材料</w:t>
      </w:r>
    </w:p>
    <w:p w14:paraId="0B53AE9E" w14:textId="77777777" w:rsidR="00DB1D10" w:rsidRPr="00C25A1E" w:rsidRDefault="00DB1D10">
      <w:pPr>
        <w:snapToGrid w:val="0"/>
        <w:spacing w:line="360" w:lineRule="auto"/>
        <w:ind w:firstLineChars="200" w:firstLine="480"/>
        <w:rPr>
          <w:rFonts w:ascii="仿宋_GB2312" w:eastAsia="仿宋_GB2312" w:hAnsi="仿宋" w:cs="仿宋_GB2312"/>
          <w:sz w:val="24"/>
        </w:rPr>
      </w:pPr>
    </w:p>
    <w:p w14:paraId="245EA676" w14:textId="77777777" w:rsidR="00DB1D10" w:rsidRPr="00C25A1E" w:rsidRDefault="00DB1D10">
      <w:pPr>
        <w:snapToGrid w:val="0"/>
        <w:spacing w:line="360" w:lineRule="auto"/>
        <w:rPr>
          <w:rFonts w:ascii="仿宋_GB2312" w:eastAsia="仿宋_GB2312" w:hAnsi="仿宋" w:cs="仿宋_GB2312"/>
          <w:kern w:val="0"/>
          <w:sz w:val="24"/>
          <w:lang w:val="zh-CN"/>
        </w:rPr>
      </w:pPr>
    </w:p>
    <w:p w14:paraId="5E24C625" w14:textId="77777777" w:rsidR="00DB1D10" w:rsidRPr="00C25A1E" w:rsidRDefault="007616A2">
      <w:pPr>
        <w:snapToGrid w:val="0"/>
        <w:spacing w:line="360" w:lineRule="auto"/>
        <w:ind w:firstLineChars="2100" w:firstLine="50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 xml:space="preserve"> 投标人名称(电子签章)：</w:t>
      </w:r>
    </w:p>
    <w:p w14:paraId="43D26C02"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7A865826" w14:textId="77777777" w:rsidR="00DB1D10" w:rsidRPr="00C25A1E" w:rsidRDefault="007616A2">
      <w:pPr>
        <w:snapToGrid w:val="0"/>
        <w:spacing w:line="360" w:lineRule="auto"/>
        <w:ind w:right="480"/>
        <w:jc w:val="center"/>
        <w:rPr>
          <w:rFonts w:ascii="仿宋_GB2312" w:eastAsia="仿宋_GB2312" w:hAnsi="仿宋" w:cs="仿宋_GB2312"/>
          <w:b/>
          <w:kern w:val="0"/>
          <w:sz w:val="32"/>
          <w:szCs w:val="32"/>
        </w:rPr>
      </w:pPr>
      <w:r w:rsidRPr="00C25A1E">
        <w:rPr>
          <w:rFonts w:ascii="仿宋_GB2312" w:eastAsia="仿宋_GB2312" w:hAnsi="仿宋" w:cs="仿宋_GB2312" w:hint="eastAsia"/>
          <w:b/>
          <w:sz w:val="30"/>
          <w:szCs w:val="30"/>
        </w:rPr>
        <w:t>三、</w:t>
      </w:r>
      <w:r w:rsidRPr="00C25A1E">
        <w:rPr>
          <w:rFonts w:ascii="仿宋_GB2312" w:eastAsia="仿宋_GB2312" w:hAnsi="仿宋" w:cs="仿宋_GB2312" w:hint="eastAsia"/>
          <w:b/>
          <w:kern w:val="0"/>
          <w:sz w:val="32"/>
          <w:szCs w:val="32"/>
        </w:rPr>
        <w:t>财务状况报告方面的材料</w:t>
      </w:r>
    </w:p>
    <w:p w14:paraId="0EF09854" w14:textId="77777777" w:rsidR="00DB1D10" w:rsidRPr="00C25A1E" w:rsidRDefault="00DB1D10">
      <w:pPr>
        <w:snapToGrid w:val="0"/>
        <w:spacing w:line="360" w:lineRule="auto"/>
        <w:ind w:firstLineChars="200" w:firstLine="480"/>
        <w:rPr>
          <w:rFonts w:ascii="仿宋_GB2312" w:eastAsia="仿宋_GB2312" w:hAnsi="仿宋" w:cs="仿宋_GB2312"/>
          <w:sz w:val="24"/>
        </w:rPr>
      </w:pPr>
    </w:p>
    <w:p w14:paraId="3F107EFF" w14:textId="77777777" w:rsidR="00DB1D10" w:rsidRPr="00C25A1E" w:rsidRDefault="00DB1D10">
      <w:pPr>
        <w:snapToGrid w:val="0"/>
        <w:spacing w:line="360" w:lineRule="auto"/>
        <w:rPr>
          <w:rFonts w:ascii="仿宋_GB2312" w:eastAsia="仿宋_GB2312" w:hAnsi="仿宋" w:cs="仿宋_GB2312"/>
          <w:kern w:val="0"/>
          <w:sz w:val="24"/>
          <w:lang w:val="zh-CN"/>
        </w:rPr>
      </w:pPr>
    </w:p>
    <w:p w14:paraId="76E4C41E" w14:textId="77777777" w:rsidR="00DB1D10" w:rsidRPr="00C25A1E" w:rsidRDefault="007616A2">
      <w:pPr>
        <w:snapToGrid w:val="0"/>
        <w:spacing w:line="360" w:lineRule="auto"/>
        <w:ind w:firstLineChars="2100" w:firstLine="50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 xml:space="preserve"> 投标人名称(电子签章)：</w:t>
      </w:r>
    </w:p>
    <w:p w14:paraId="414497AD"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7F7BAD86"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46BCDA2D" w14:textId="77777777" w:rsidR="00DB1D10" w:rsidRPr="00C25A1E" w:rsidRDefault="00DB1D10">
      <w:pPr>
        <w:snapToGrid w:val="0"/>
        <w:spacing w:line="360" w:lineRule="auto"/>
        <w:ind w:right="480"/>
        <w:jc w:val="center"/>
        <w:rPr>
          <w:rFonts w:ascii="仿宋_GB2312" w:eastAsia="仿宋_GB2312" w:hAnsi="仿宋" w:cs="仿宋_GB2312"/>
          <w:b/>
          <w:kern w:val="0"/>
          <w:sz w:val="32"/>
          <w:szCs w:val="32"/>
          <w:lang w:val="zh-CN"/>
        </w:rPr>
      </w:pPr>
    </w:p>
    <w:p w14:paraId="560ACAC9" w14:textId="77777777" w:rsidR="00DB1D10" w:rsidRPr="00C25A1E" w:rsidRDefault="007616A2">
      <w:pPr>
        <w:snapToGrid w:val="0"/>
        <w:spacing w:line="360" w:lineRule="auto"/>
        <w:ind w:right="480"/>
        <w:jc w:val="center"/>
        <w:rPr>
          <w:rFonts w:ascii="宋体" w:hAnsi="宋体"/>
          <w:b/>
          <w:sz w:val="28"/>
          <w:szCs w:val="28"/>
        </w:rPr>
      </w:pPr>
      <w:r w:rsidRPr="00C25A1E">
        <w:rPr>
          <w:rFonts w:ascii="仿宋_GB2312" w:eastAsia="仿宋_GB2312" w:hAnsi="仿宋" w:cs="仿宋_GB2312" w:hint="eastAsia"/>
          <w:b/>
          <w:kern w:val="0"/>
          <w:sz w:val="32"/>
          <w:szCs w:val="32"/>
        </w:rPr>
        <w:br w:type="page"/>
      </w:r>
    </w:p>
    <w:p w14:paraId="77126412" w14:textId="77777777" w:rsidR="00DB1D10" w:rsidRPr="00C25A1E" w:rsidRDefault="007616A2" w:rsidP="00AC6A95">
      <w:pPr>
        <w:snapToGrid w:val="0"/>
        <w:spacing w:before="50" w:afterLines="50" w:after="165" w:line="360" w:lineRule="auto"/>
        <w:jc w:val="center"/>
        <w:rPr>
          <w:rFonts w:ascii="仿宋_GB2312" w:eastAsia="仿宋_GB2312" w:hAnsi="仿宋" w:cs="仿宋_GB2312"/>
          <w:b/>
          <w:kern w:val="0"/>
          <w:sz w:val="32"/>
          <w:szCs w:val="32"/>
        </w:rPr>
      </w:pPr>
      <w:r w:rsidRPr="00C25A1E">
        <w:rPr>
          <w:rFonts w:ascii="仿宋_GB2312" w:eastAsia="仿宋_GB2312" w:hAnsi="仿宋" w:cs="仿宋_GB2312" w:hint="eastAsia"/>
          <w:b/>
          <w:kern w:val="0"/>
          <w:sz w:val="32"/>
          <w:szCs w:val="32"/>
        </w:rPr>
        <w:lastRenderedPageBreak/>
        <w:t>四、投标人直接控股股东信息表</w:t>
      </w:r>
    </w:p>
    <w:tbl>
      <w:tblPr>
        <w:tblW w:w="0" w:type="auto"/>
        <w:tblInd w:w="125" w:type="dxa"/>
        <w:shd w:val="clear" w:color="auto" w:fill="FBFBFB"/>
        <w:tblLayout w:type="fixed"/>
        <w:tblCellMar>
          <w:left w:w="0" w:type="dxa"/>
          <w:right w:w="0" w:type="dxa"/>
        </w:tblCellMar>
        <w:tblLook w:val="04A0" w:firstRow="1" w:lastRow="0" w:firstColumn="1" w:lastColumn="0" w:noHBand="0" w:noVBand="1"/>
      </w:tblPr>
      <w:tblGrid>
        <w:gridCol w:w="828"/>
        <w:gridCol w:w="2269"/>
        <w:gridCol w:w="1239"/>
        <w:gridCol w:w="3722"/>
        <w:gridCol w:w="1418"/>
      </w:tblGrid>
      <w:tr w:rsidR="00C25A1E" w:rsidRPr="00C25A1E" w14:paraId="6455D218" w14:textId="77777777">
        <w:trPr>
          <w:tblHeader/>
        </w:trPr>
        <w:tc>
          <w:tcPr>
            <w:tcW w:w="82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17960BB0" w14:textId="77777777" w:rsidR="00DB1D10" w:rsidRPr="00C25A1E" w:rsidRDefault="007616A2">
            <w:pPr>
              <w:spacing w:line="360" w:lineRule="auto"/>
              <w:jc w:val="center"/>
              <w:rPr>
                <w:rFonts w:ascii="宋体" w:hAnsi="宋体" w:cs="宋体"/>
                <w:b/>
                <w:bCs/>
                <w:kern w:val="0"/>
                <w:sz w:val="24"/>
              </w:rPr>
            </w:pPr>
            <w:r w:rsidRPr="00C25A1E">
              <w:rPr>
                <w:rFonts w:ascii="宋体" w:hAnsi="宋体" w:cs="宋体" w:hint="eastAsia"/>
                <w:b/>
                <w:bCs/>
                <w:kern w:val="0"/>
                <w:sz w:val="24"/>
              </w:rPr>
              <w:t>序号</w:t>
            </w:r>
          </w:p>
        </w:tc>
        <w:tc>
          <w:tcPr>
            <w:tcW w:w="226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724B303B" w14:textId="77777777" w:rsidR="00DB1D10" w:rsidRPr="00C25A1E" w:rsidRDefault="007616A2">
            <w:pPr>
              <w:spacing w:line="360" w:lineRule="auto"/>
              <w:jc w:val="center"/>
              <w:rPr>
                <w:rFonts w:ascii="宋体" w:hAnsi="宋体" w:cs="宋体"/>
                <w:b/>
                <w:bCs/>
                <w:kern w:val="0"/>
                <w:sz w:val="24"/>
              </w:rPr>
            </w:pPr>
            <w:r w:rsidRPr="00C25A1E">
              <w:rPr>
                <w:rFonts w:ascii="宋体" w:hAnsi="宋体" w:cs="宋体" w:hint="eastAsia"/>
                <w:b/>
                <w:bCs/>
                <w:kern w:val="0"/>
                <w:sz w:val="24"/>
              </w:rPr>
              <w:t>直接控股股东名称</w:t>
            </w:r>
          </w:p>
        </w:tc>
        <w:tc>
          <w:tcPr>
            <w:tcW w:w="123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49864AB5" w14:textId="77777777" w:rsidR="00DB1D10" w:rsidRPr="00C25A1E" w:rsidRDefault="007616A2">
            <w:pPr>
              <w:spacing w:line="360" w:lineRule="auto"/>
              <w:jc w:val="center"/>
              <w:rPr>
                <w:rFonts w:ascii="宋体" w:hAnsi="宋体" w:cs="宋体"/>
                <w:b/>
                <w:bCs/>
                <w:kern w:val="0"/>
                <w:sz w:val="24"/>
              </w:rPr>
            </w:pPr>
            <w:r w:rsidRPr="00C25A1E">
              <w:rPr>
                <w:rFonts w:ascii="宋体" w:hAnsi="宋体" w:cs="宋体" w:hint="eastAsia"/>
                <w:b/>
                <w:bCs/>
                <w:kern w:val="0"/>
                <w:sz w:val="24"/>
              </w:rPr>
              <w:t>出资比例</w:t>
            </w:r>
          </w:p>
        </w:tc>
        <w:tc>
          <w:tcPr>
            <w:tcW w:w="3722"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3FECE496" w14:textId="77777777" w:rsidR="00DB1D10" w:rsidRPr="00C25A1E" w:rsidRDefault="007616A2">
            <w:pPr>
              <w:spacing w:line="360" w:lineRule="auto"/>
              <w:jc w:val="center"/>
              <w:rPr>
                <w:rFonts w:ascii="宋体" w:hAnsi="宋体" w:cs="宋体"/>
                <w:b/>
                <w:bCs/>
                <w:kern w:val="0"/>
                <w:sz w:val="24"/>
              </w:rPr>
            </w:pPr>
            <w:r w:rsidRPr="00C25A1E">
              <w:rPr>
                <w:rFonts w:ascii="宋体" w:hAnsi="宋体" w:cs="宋体" w:hint="eastAsia"/>
                <w:b/>
                <w:bCs/>
                <w:kern w:val="0"/>
                <w:sz w:val="24"/>
              </w:rPr>
              <w:t>身份证号码或者统一社会信用代码</w:t>
            </w:r>
          </w:p>
        </w:tc>
        <w:tc>
          <w:tcPr>
            <w:tcW w:w="141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7E0A185E" w14:textId="77777777" w:rsidR="00DB1D10" w:rsidRPr="00C25A1E" w:rsidRDefault="007616A2">
            <w:pPr>
              <w:spacing w:line="360" w:lineRule="auto"/>
              <w:jc w:val="center"/>
              <w:rPr>
                <w:rFonts w:ascii="宋体" w:hAnsi="宋体" w:cs="宋体"/>
                <w:b/>
                <w:bCs/>
                <w:kern w:val="0"/>
                <w:sz w:val="24"/>
              </w:rPr>
            </w:pPr>
            <w:r w:rsidRPr="00C25A1E">
              <w:rPr>
                <w:rFonts w:ascii="宋体" w:hAnsi="宋体" w:cs="宋体" w:hint="eastAsia"/>
                <w:b/>
                <w:bCs/>
                <w:kern w:val="0"/>
                <w:sz w:val="24"/>
              </w:rPr>
              <w:t>备注</w:t>
            </w:r>
          </w:p>
        </w:tc>
      </w:tr>
      <w:tr w:rsidR="00C25A1E" w:rsidRPr="00C25A1E" w14:paraId="6F1319A9"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B69DDFA" w14:textId="77777777" w:rsidR="00DB1D10" w:rsidRPr="00C25A1E" w:rsidRDefault="007616A2">
            <w:pPr>
              <w:spacing w:line="360" w:lineRule="auto"/>
              <w:jc w:val="center"/>
              <w:rPr>
                <w:rFonts w:ascii="宋体" w:hAnsi="宋体" w:cs="宋体"/>
                <w:kern w:val="0"/>
                <w:sz w:val="24"/>
              </w:rPr>
            </w:pPr>
            <w:r w:rsidRPr="00C25A1E">
              <w:rPr>
                <w:rFonts w:ascii="宋体" w:hAnsi="宋体" w:cs="宋体" w:hint="eastAsia"/>
                <w:kern w:val="0"/>
                <w:sz w:val="24"/>
              </w:rPr>
              <w:t>1</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77591F1" w14:textId="77777777" w:rsidR="00DB1D10" w:rsidRPr="00C25A1E" w:rsidRDefault="00DB1D10">
            <w:pPr>
              <w:spacing w:line="360" w:lineRule="auto"/>
              <w:jc w:val="center"/>
              <w:rPr>
                <w:rFonts w:ascii="宋体" w:hAnsi="宋体" w:cs="宋体"/>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46CA763" w14:textId="77777777" w:rsidR="00DB1D10" w:rsidRPr="00C25A1E" w:rsidRDefault="00DB1D10">
            <w:pPr>
              <w:spacing w:line="360" w:lineRule="auto"/>
              <w:jc w:val="center"/>
              <w:rPr>
                <w:rFonts w:ascii="宋体" w:hAnsi="宋体" w:cs="宋体"/>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75E5CD4" w14:textId="77777777" w:rsidR="00DB1D10" w:rsidRPr="00C25A1E" w:rsidRDefault="00DB1D10">
            <w:pPr>
              <w:spacing w:line="360" w:lineRule="auto"/>
              <w:jc w:val="center"/>
              <w:rPr>
                <w:rFonts w:ascii="宋体" w:hAnsi="宋体" w:cs="宋体"/>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A1BFF05" w14:textId="77777777" w:rsidR="00DB1D10" w:rsidRPr="00C25A1E" w:rsidRDefault="00DB1D10">
            <w:pPr>
              <w:spacing w:line="360" w:lineRule="auto"/>
              <w:jc w:val="center"/>
              <w:rPr>
                <w:rFonts w:ascii="宋体" w:hAnsi="宋体" w:cs="宋体"/>
                <w:kern w:val="0"/>
                <w:sz w:val="24"/>
              </w:rPr>
            </w:pPr>
          </w:p>
        </w:tc>
      </w:tr>
      <w:tr w:rsidR="00C25A1E" w:rsidRPr="00C25A1E" w14:paraId="090AC3E5"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ACC6719" w14:textId="77777777" w:rsidR="00DB1D10" w:rsidRPr="00C25A1E" w:rsidRDefault="007616A2">
            <w:pPr>
              <w:spacing w:line="360" w:lineRule="auto"/>
              <w:jc w:val="center"/>
              <w:rPr>
                <w:rFonts w:ascii="宋体" w:hAnsi="宋体" w:cs="宋体"/>
                <w:kern w:val="0"/>
                <w:sz w:val="24"/>
              </w:rPr>
            </w:pPr>
            <w:r w:rsidRPr="00C25A1E">
              <w:rPr>
                <w:rFonts w:ascii="宋体" w:hAnsi="宋体" w:cs="宋体" w:hint="eastAsia"/>
                <w:kern w:val="0"/>
                <w:sz w:val="24"/>
              </w:rPr>
              <w:t>2</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E9C09EB" w14:textId="77777777" w:rsidR="00DB1D10" w:rsidRPr="00C25A1E" w:rsidRDefault="00DB1D10">
            <w:pPr>
              <w:spacing w:line="360" w:lineRule="auto"/>
              <w:jc w:val="center"/>
              <w:rPr>
                <w:rFonts w:ascii="宋体" w:hAnsi="宋体" w:cs="宋体"/>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3353C0F" w14:textId="77777777" w:rsidR="00DB1D10" w:rsidRPr="00C25A1E" w:rsidRDefault="00DB1D10">
            <w:pPr>
              <w:spacing w:line="360" w:lineRule="auto"/>
              <w:jc w:val="center"/>
              <w:rPr>
                <w:rFonts w:ascii="宋体" w:hAnsi="宋体" w:cs="宋体"/>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C4DF46D" w14:textId="77777777" w:rsidR="00DB1D10" w:rsidRPr="00C25A1E" w:rsidRDefault="00DB1D10">
            <w:pPr>
              <w:spacing w:line="360" w:lineRule="auto"/>
              <w:jc w:val="center"/>
              <w:rPr>
                <w:rFonts w:ascii="宋体" w:hAnsi="宋体" w:cs="宋体"/>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5A6BF6F" w14:textId="77777777" w:rsidR="00DB1D10" w:rsidRPr="00C25A1E" w:rsidRDefault="00DB1D10">
            <w:pPr>
              <w:spacing w:line="360" w:lineRule="auto"/>
              <w:jc w:val="center"/>
              <w:rPr>
                <w:rFonts w:ascii="宋体" w:hAnsi="宋体" w:cs="宋体"/>
                <w:kern w:val="0"/>
                <w:sz w:val="24"/>
              </w:rPr>
            </w:pPr>
          </w:p>
        </w:tc>
      </w:tr>
      <w:tr w:rsidR="00C25A1E" w:rsidRPr="00C25A1E" w14:paraId="3C187538"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D09CF00" w14:textId="77777777" w:rsidR="00DB1D10" w:rsidRPr="00C25A1E" w:rsidRDefault="007616A2">
            <w:pPr>
              <w:spacing w:line="360" w:lineRule="auto"/>
              <w:jc w:val="center"/>
              <w:rPr>
                <w:rFonts w:ascii="宋体" w:hAnsi="宋体" w:cs="宋体"/>
                <w:kern w:val="0"/>
                <w:sz w:val="24"/>
              </w:rPr>
            </w:pPr>
            <w:r w:rsidRPr="00C25A1E">
              <w:rPr>
                <w:rFonts w:ascii="宋体" w:hAnsi="宋体" w:cs="宋体" w:hint="eastAsia"/>
                <w:kern w:val="0"/>
                <w:sz w:val="24"/>
              </w:rPr>
              <w:t>3</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C5736A5" w14:textId="77777777" w:rsidR="00DB1D10" w:rsidRPr="00C25A1E" w:rsidRDefault="00DB1D10">
            <w:pPr>
              <w:spacing w:line="360" w:lineRule="auto"/>
              <w:jc w:val="center"/>
              <w:rPr>
                <w:rFonts w:ascii="宋体" w:hAnsi="宋体" w:cs="宋体"/>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8D85DB0" w14:textId="77777777" w:rsidR="00DB1D10" w:rsidRPr="00C25A1E" w:rsidRDefault="00DB1D10">
            <w:pPr>
              <w:spacing w:line="360" w:lineRule="auto"/>
              <w:jc w:val="center"/>
              <w:rPr>
                <w:rFonts w:ascii="宋体" w:hAnsi="宋体" w:cs="宋体"/>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F8F0B9E" w14:textId="77777777" w:rsidR="00DB1D10" w:rsidRPr="00C25A1E" w:rsidRDefault="00DB1D10">
            <w:pPr>
              <w:spacing w:line="360" w:lineRule="auto"/>
              <w:jc w:val="center"/>
              <w:rPr>
                <w:rFonts w:ascii="宋体" w:hAnsi="宋体" w:cs="宋体"/>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DBD8EB5" w14:textId="77777777" w:rsidR="00DB1D10" w:rsidRPr="00C25A1E" w:rsidRDefault="00DB1D10">
            <w:pPr>
              <w:spacing w:line="360" w:lineRule="auto"/>
              <w:jc w:val="center"/>
              <w:rPr>
                <w:rFonts w:ascii="宋体" w:hAnsi="宋体" w:cs="宋体"/>
                <w:kern w:val="0"/>
                <w:sz w:val="24"/>
              </w:rPr>
            </w:pPr>
          </w:p>
        </w:tc>
      </w:tr>
      <w:tr w:rsidR="00C25A1E" w:rsidRPr="00C25A1E" w14:paraId="7C5457DE"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155B96B" w14:textId="77777777" w:rsidR="00DB1D10" w:rsidRPr="00C25A1E" w:rsidRDefault="007616A2">
            <w:pPr>
              <w:spacing w:line="360" w:lineRule="auto"/>
              <w:jc w:val="center"/>
              <w:rPr>
                <w:rFonts w:ascii="宋体" w:hAnsi="宋体" w:cs="宋体"/>
                <w:kern w:val="0"/>
                <w:sz w:val="24"/>
              </w:rPr>
            </w:pPr>
            <w:r w:rsidRPr="00C25A1E">
              <w:rPr>
                <w:rFonts w:ascii="宋体" w:hAnsi="宋体" w:cs="宋体" w:hint="eastAsia"/>
                <w:kern w:val="0"/>
                <w:sz w:val="24"/>
              </w:rPr>
              <w:t>……</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0B6E9B5" w14:textId="77777777" w:rsidR="00DB1D10" w:rsidRPr="00C25A1E" w:rsidRDefault="00DB1D10">
            <w:pPr>
              <w:spacing w:line="360" w:lineRule="auto"/>
              <w:jc w:val="center"/>
              <w:rPr>
                <w:rFonts w:ascii="宋体" w:hAnsi="宋体" w:cs="宋体"/>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4308232" w14:textId="77777777" w:rsidR="00DB1D10" w:rsidRPr="00C25A1E" w:rsidRDefault="00DB1D10">
            <w:pPr>
              <w:spacing w:line="360" w:lineRule="auto"/>
              <w:jc w:val="center"/>
              <w:rPr>
                <w:rFonts w:ascii="宋体" w:hAnsi="宋体" w:cs="宋体"/>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3FF8FE7" w14:textId="77777777" w:rsidR="00DB1D10" w:rsidRPr="00C25A1E" w:rsidRDefault="00DB1D10">
            <w:pPr>
              <w:spacing w:line="360" w:lineRule="auto"/>
              <w:jc w:val="center"/>
              <w:rPr>
                <w:rFonts w:ascii="宋体" w:hAnsi="宋体" w:cs="宋体"/>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E4085A8" w14:textId="77777777" w:rsidR="00DB1D10" w:rsidRPr="00C25A1E" w:rsidRDefault="00DB1D10">
            <w:pPr>
              <w:spacing w:line="360" w:lineRule="auto"/>
              <w:jc w:val="center"/>
              <w:rPr>
                <w:rFonts w:ascii="宋体" w:hAnsi="宋体" w:cs="宋体"/>
                <w:kern w:val="0"/>
                <w:sz w:val="24"/>
              </w:rPr>
            </w:pPr>
          </w:p>
        </w:tc>
      </w:tr>
    </w:tbl>
    <w:p w14:paraId="4ABBD7AF" w14:textId="77777777" w:rsidR="00DB1D10" w:rsidRPr="00C25A1E" w:rsidRDefault="007616A2">
      <w:pPr>
        <w:snapToGrid w:val="0"/>
        <w:spacing w:line="360" w:lineRule="auto"/>
        <w:jc w:val="left"/>
        <w:rPr>
          <w:rFonts w:ascii="宋体" w:hAnsi="宋体"/>
          <w:sz w:val="24"/>
        </w:rPr>
      </w:pPr>
      <w:r w:rsidRPr="00C25A1E">
        <w:rPr>
          <w:rFonts w:ascii="宋体" w:hAnsi="宋体" w:hint="eastAsia"/>
          <w:sz w:val="24"/>
        </w:rPr>
        <w:t>注：</w:t>
      </w:r>
    </w:p>
    <w:p w14:paraId="234E2E1E" w14:textId="77777777" w:rsidR="00DB1D10" w:rsidRPr="00C25A1E" w:rsidRDefault="007616A2">
      <w:pPr>
        <w:snapToGrid w:val="0"/>
        <w:spacing w:line="360" w:lineRule="auto"/>
        <w:jc w:val="left"/>
        <w:rPr>
          <w:rFonts w:ascii="宋体" w:hAnsi="宋体"/>
          <w:sz w:val="24"/>
        </w:rPr>
      </w:pPr>
      <w:r w:rsidRPr="00C25A1E">
        <w:rPr>
          <w:rFonts w:ascii="宋体" w:hAnsi="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94BEAB3" w14:textId="77777777" w:rsidR="00DB1D10" w:rsidRPr="00C25A1E" w:rsidRDefault="007616A2">
      <w:pPr>
        <w:snapToGrid w:val="0"/>
        <w:spacing w:line="360" w:lineRule="auto"/>
        <w:jc w:val="left"/>
        <w:rPr>
          <w:rFonts w:ascii="宋体" w:hAnsi="宋体"/>
          <w:sz w:val="24"/>
        </w:rPr>
      </w:pPr>
      <w:r w:rsidRPr="00C25A1E">
        <w:rPr>
          <w:rFonts w:ascii="宋体" w:hAnsi="宋体" w:hint="eastAsia"/>
          <w:sz w:val="24"/>
        </w:rPr>
        <w:t>2.本表所指的控股关系仅限于直接控股关系，不包括间接的控股关系。公司实际控制人与公司之间的关系不属于本表所指的直接控股关系。</w:t>
      </w:r>
    </w:p>
    <w:p w14:paraId="4077988A" w14:textId="77777777" w:rsidR="00DB1D10" w:rsidRPr="00C25A1E" w:rsidRDefault="007616A2">
      <w:pPr>
        <w:snapToGrid w:val="0"/>
        <w:spacing w:line="360" w:lineRule="auto"/>
        <w:jc w:val="left"/>
        <w:rPr>
          <w:rFonts w:ascii="宋体" w:hAnsi="宋体"/>
          <w:sz w:val="24"/>
        </w:rPr>
      </w:pPr>
      <w:r w:rsidRPr="00C25A1E">
        <w:rPr>
          <w:rFonts w:ascii="宋体" w:hAnsi="宋体" w:hint="eastAsia"/>
          <w:sz w:val="24"/>
        </w:rPr>
        <w:t>3.供应商不存在直接控股股东的，则填“无”。</w:t>
      </w:r>
    </w:p>
    <w:p w14:paraId="4723B2DC" w14:textId="77777777" w:rsidR="00DB1D10" w:rsidRPr="00C25A1E" w:rsidRDefault="00DB1D10">
      <w:pPr>
        <w:snapToGrid w:val="0"/>
        <w:spacing w:line="360" w:lineRule="auto"/>
        <w:jc w:val="left"/>
        <w:rPr>
          <w:rFonts w:ascii="宋体" w:hAnsi="宋体"/>
          <w:sz w:val="24"/>
        </w:rPr>
      </w:pPr>
    </w:p>
    <w:p w14:paraId="3F917BC3" w14:textId="77777777" w:rsidR="00DB1D10" w:rsidRPr="00C25A1E" w:rsidRDefault="00DB1D10">
      <w:pPr>
        <w:snapToGrid w:val="0"/>
        <w:spacing w:line="360" w:lineRule="auto"/>
        <w:jc w:val="left"/>
        <w:rPr>
          <w:rFonts w:ascii="宋体" w:hAnsi="宋体"/>
          <w:sz w:val="24"/>
        </w:rPr>
      </w:pPr>
    </w:p>
    <w:p w14:paraId="4B45B983" w14:textId="77777777" w:rsidR="00DB1D10" w:rsidRPr="00C25A1E" w:rsidRDefault="00DB1D10">
      <w:pPr>
        <w:snapToGrid w:val="0"/>
        <w:spacing w:line="360" w:lineRule="auto"/>
        <w:jc w:val="left"/>
        <w:rPr>
          <w:rFonts w:ascii="宋体" w:hAnsi="宋体"/>
          <w:sz w:val="24"/>
        </w:rPr>
      </w:pPr>
    </w:p>
    <w:p w14:paraId="4CEAAFFB" w14:textId="77777777" w:rsidR="00DB1D10" w:rsidRPr="00C25A1E" w:rsidRDefault="00DB1D10">
      <w:pPr>
        <w:snapToGrid w:val="0"/>
        <w:spacing w:line="360" w:lineRule="auto"/>
        <w:jc w:val="left"/>
        <w:rPr>
          <w:rFonts w:ascii="宋体" w:hAnsi="宋体"/>
          <w:sz w:val="24"/>
        </w:rPr>
      </w:pPr>
    </w:p>
    <w:p w14:paraId="626DFE68" w14:textId="77777777" w:rsidR="00DB1D10" w:rsidRPr="00C25A1E" w:rsidRDefault="00DB1D10">
      <w:pPr>
        <w:snapToGrid w:val="0"/>
        <w:spacing w:line="360" w:lineRule="auto"/>
        <w:jc w:val="left"/>
        <w:rPr>
          <w:rFonts w:ascii="宋体" w:hAnsi="宋体"/>
          <w:sz w:val="24"/>
        </w:rPr>
      </w:pPr>
    </w:p>
    <w:p w14:paraId="30C5CDE6" w14:textId="77777777" w:rsidR="00DB1D10" w:rsidRPr="00C25A1E" w:rsidRDefault="007616A2">
      <w:pPr>
        <w:snapToGrid w:val="0"/>
        <w:spacing w:line="360" w:lineRule="auto"/>
        <w:ind w:firstLineChars="2100" w:firstLine="50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2F78BC89"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45E58E4A" w14:textId="77777777" w:rsidR="00DB1D10" w:rsidRPr="00C25A1E" w:rsidRDefault="007616A2">
      <w:pPr>
        <w:snapToGrid w:val="0"/>
        <w:jc w:val="center"/>
        <w:rPr>
          <w:rFonts w:ascii="宋体" w:hAnsi="宋体"/>
          <w:b/>
          <w:sz w:val="28"/>
          <w:szCs w:val="28"/>
        </w:rPr>
      </w:pPr>
      <w:r w:rsidRPr="00C25A1E">
        <w:rPr>
          <w:rFonts w:ascii="宋体" w:hAnsi="宋体" w:hint="eastAsia"/>
          <w:b/>
          <w:sz w:val="28"/>
          <w:szCs w:val="28"/>
        </w:rPr>
        <w:br w:type="page"/>
      </w:r>
    </w:p>
    <w:p w14:paraId="12908168" w14:textId="77777777" w:rsidR="00DB1D10" w:rsidRPr="00C25A1E" w:rsidRDefault="007616A2">
      <w:pPr>
        <w:snapToGrid w:val="0"/>
        <w:spacing w:line="360" w:lineRule="auto"/>
        <w:jc w:val="center"/>
        <w:rPr>
          <w:rFonts w:ascii="宋体" w:hAnsi="宋体"/>
          <w:sz w:val="32"/>
          <w:szCs w:val="32"/>
        </w:rPr>
      </w:pPr>
      <w:r w:rsidRPr="00C25A1E">
        <w:rPr>
          <w:rFonts w:ascii="宋体" w:hAnsi="宋体" w:hint="eastAsia"/>
          <w:b/>
          <w:sz w:val="32"/>
          <w:szCs w:val="32"/>
        </w:rPr>
        <w:lastRenderedPageBreak/>
        <w:t>五、投标人直接管理关系信息表</w:t>
      </w:r>
    </w:p>
    <w:tbl>
      <w:tblPr>
        <w:tblW w:w="0" w:type="auto"/>
        <w:tblInd w:w="125" w:type="dxa"/>
        <w:shd w:val="clear" w:color="auto" w:fill="FBFBFB"/>
        <w:tblLayout w:type="fixed"/>
        <w:tblCellMar>
          <w:left w:w="0" w:type="dxa"/>
          <w:right w:w="0" w:type="dxa"/>
        </w:tblCellMar>
        <w:tblLook w:val="04A0" w:firstRow="1" w:lastRow="0" w:firstColumn="1" w:lastColumn="0" w:noHBand="0" w:noVBand="1"/>
      </w:tblPr>
      <w:tblGrid>
        <w:gridCol w:w="1005"/>
        <w:gridCol w:w="2659"/>
        <w:gridCol w:w="3924"/>
        <w:gridCol w:w="2064"/>
      </w:tblGrid>
      <w:tr w:rsidR="00C25A1E" w:rsidRPr="00C25A1E" w14:paraId="2679FBEB" w14:textId="77777777">
        <w:trPr>
          <w:tblHeader/>
        </w:trPr>
        <w:tc>
          <w:tcPr>
            <w:tcW w:w="1005"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4CC12210" w14:textId="77777777" w:rsidR="00DB1D10" w:rsidRPr="00C25A1E" w:rsidRDefault="007616A2">
            <w:pPr>
              <w:spacing w:line="360" w:lineRule="auto"/>
              <w:jc w:val="center"/>
              <w:rPr>
                <w:rFonts w:ascii="宋体" w:hAnsi="宋体" w:cs="宋体"/>
                <w:b/>
                <w:bCs/>
                <w:kern w:val="0"/>
                <w:sz w:val="24"/>
              </w:rPr>
            </w:pPr>
            <w:r w:rsidRPr="00C25A1E">
              <w:rPr>
                <w:rFonts w:ascii="宋体" w:hAnsi="宋体" w:cs="宋体" w:hint="eastAsia"/>
                <w:b/>
                <w:bCs/>
                <w:kern w:val="0"/>
                <w:sz w:val="24"/>
              </w:rPr>
              <w:t>序号</w:t>
            </w:r>
          </w:p>
        </w:tc>
        <w:tc>
          <w:tcPr>
            <w:tcW w:w="265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8448AE4" w14:textId="77777777" w:rsidR="00DB1D10" w:rsidRPr="00C25A1E" w:rsidRDefault="007616A2">
            <w:pPr>
              <w:spacing w:line="360" w:lineRule="auto"/>
              <w:jc w:val="center"/>
              <w:rPr>
                <w:rFonts w:ascii="宋体" w:hAnsi="宋体" w:cs="宋体"/>
                <w:b/>
                <w:bCs/>
                <w:kern w:val="0"/>
                <w:sz w:val="24"/>
              </w:rPr>
            </w:pPr>
            <w:r w:rsidRPr="00C25A1E">
              <w:rPr>
                <w:rFonts w:ascii="宋体" w:hAnsi="宋体" w:cs="宋体" w:hint="eastAsia"/>
                <w:b/>
                <w:bCs/>
                <w:kern w:val="0"/>
                <w:sz w:val="24"/>
              </w:rPr>
              <w:t>直接管理关系单位名称</w:t>
            </w:r>
          </w:p>
        </w:tc>
        <w:tc>
          <w:tcPr>
            <w:tcW w:w="3924"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89126D1" w14:textId="77777777" w:rsidR="00DB1D10" w:rsidRPr="00C25A1E" w:rsidRDefault="007616A2">
            <w:pPr>
              <w:spacing w:line="360" w:lineRule="auto"/>
              <w:jc w:val="center"/>
              <w:rPr>
                <w:rFonts w:ascii="宋体" w:hAnsi="宋体" w:cs="宋体"/>
                <w:b/>
                <w:bCs/>
                <w:kern w:val="0"/>
                <w:sz w:val="24"/>
              </w:rPr>
            </w:pPr>
            <w:r w:rsidRPr="00C25A1E">
              <w:rPr>
                <w:rFonts w:ascii="宋体" w:hAnsi="宋体" w:cs="宋体" w:hint="eastAsia"/>
                <w:b/>
                <w:bCs/>
                <w:kern w:val="0"/>
                <w:sz w:val="24"/>
              </w:rPr>
              <w:t>统一社会信用代码</w:t>
            </w:r>
          </w:p>
        </w:tc>
        <w:tc>
          <w:tcPr>
            <w:tcW w:w="2064"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38AFF89" w14:textId="77777777" w:rsidR="00DB1D10" w:rsidRPr="00C25A1E" w:rsidRDefault="007616A2">
            <w:pPr>
              <w:spacing w:line="360" w:lineRule="auto"/>
              <w:jc w:val="center"/>
              <w:rPr>
                <w:rFonts w:ascii="宋体" w:hAnsi="宋体" w:cs="宋体"/>
                <w:b/>
                <w:bCs/>
                <w:kern w:val="0"/>
                <w:sz w:val="24"/>
              </w:rPr>
            </w:pPr>
            <w:r w:rsidRPr="00C25A1E">
              <w:rPr>
                <w:rFonts w:ascii="宋体" w:hAnsi="宋体" w:cs="宋体" w:hint="eastAsia"/>
                <w:b/>
                <w:bCs/>
                <w:kern w:val="0"/>
                <w:sz w:val="24"/>
              </w:rPr>
              <w:t>备注</w:t>
            </w:r>
          </w:p>
        </w:tc>
      </w:tr>
      <w:tr w:rsidR="00C25A1E" w:rsidRPr="00C25A1E" w14:paraId="07667848"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0C23559" w14:textId="77777777" w:rsidR="00DB1D10" w:rsidRPr="00C25A1E" w:rsidRDefault="007616A2">
            <w:pPr>
              <w:spacing w:line="360" w:lineRule="auto"/>
              <w:jc w:val="center"/>
              <w:rPr>
                <w:rFonts w:ascii="宋体" w:hAnsi="宋体" w:cs="宋体"/>
                <w:kern w:val="0"/>
                <w:sz w:val="24"/>
              </w:rPr>
            </w:pPr>
            <w:r w:rsidRPr="00C25A1E">
              <w:rPr>
                <w:rFonts w:ascii="宋体" w:hAnsi="宋体" w:cs="宋体" w:hint="eastAsia"/>
                <w:kern w:val="0"/>
                <w:sz w:val="24"/>
              </w:rPr>
              <w:t>1</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5855C0B" w14:textId="77777777" w:rsidR="00DB1D10" w:rsidRPr="00C25A1E" w:rsidRDefault="00DB1D10">
            <w:pPr>
              <w:spacing w:line="360" w:lineRule="auto"/>
              <w:jc w:val="center"/>
              <w:rPr>
                <w:rFonts w:ascii="宋体" w:hAnsi="宋体" w:cs="宋体"/>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828DB21" w14:textId="77777777" w:rsidR="00DB1D10" w:rsidRPr="00C25A1E" w:rsidRDefault="00DB1D10">
            <w:pPr>
              <w:spacing w:line="360" w:lineRule="auto"/>
              <w:jc w:val="center"/>
              <w:rPr>
                <w:rFonts w:ascii="宋体" w:hAnsi="宋体" w:cs="宋体"/>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26B3F41" w14:textId="77777777" w:rsidR="00DB1D10" w:rsidRPr="00C25A1E" w:rsidRDefault="00DB1D10">
            <w:pPr>
              <w:spacing w:line="360" w:lineRule="auto"/>
              <w:jc w:val="center"/>
              <w:rPr>
                <w:rFonts w:ascii="宋体" w:hAnsi="宋体" w:cs="宋体"/>
                <w:kern w:val="0"/>
                <w:sz w:val="24"/>
              </w:rPr>
            </w:pPr>
          </w:p>
        </w:tc>
      </w:tr>
      <w:tr w:rsidR="00C25A1E" w:rsidRPr="00C25A1E" w14:paraId="76287A0F"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1212991" w14:textId="77777777" w:rsidR="00DB1D10" w:rsidRPr="00C25A1E" w:rsidRDefault="007616A2">
            <w:pPr>
              <w:spacing w:line="360" w:lineRule="auto"/>
              <w:jc w:val="center"/>
              <w:rPr>
                <w:rFonts w:ascii="宋体" w:hAnsi="宋体" w:cs="宋体"/>
                <w:kern w:val="0"/>
                <w:sz w:val="24"/>
              </w:rPr>
            </w:pPr>
            <w:r w:rsidRPr="00C25A1E">
              <w:rPr>
                <w:rFonts w:ascii="宋体" w:hAnsi="宋体" w:cs="宋体" w:hint="eastAsia"/>
                <w:kern w:val="0"/>
                <w:sz w:val="24"/>
              </w:rPr>
              <w:t>2</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044571F" w14:textId="77777777" w:rsidR="00DB1D10" w:rsidRPr="00C25A1E" w:rsidRDefault="00DB1D10">
            <w:pPr>
              <w:spacing w:line="360" w:lineRule="auto"/>
              <w:jc w:val="center"/>
              <w:rPr>
                <w:rFonts w:ascii="宋体" w:hAnsi="宋体" w:cs="宋体"/>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8CF29FE" w14:textId="77777777" w:rsidR="00DB1D10" w:rsidRPr="00C25A1E" w:rsidRDefault="00DB1D10">
            <w:pPr>
              <w:spacing w:line="360" w:lineRule="auto"/>
              <w:jc w:val="center"/>
              <w:rPr>
                <w:rFonts w:ascii="宋体" w:hAnsi="宋体" w:cs="宋体"/>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E8A9951" w14:textId="77777777" w:rsidR="00DB1D10" w:rsidRPr="00C25A1E" w:rsidRDefault="00DB1D10">
            <w:pPr>
              <w:spacing w:line="360" w:lineRule="auto"/>
              <w:jc w:val="center"/>
              <w:rPr>
                <w:rFonts w:ascii="宋体" w:hAnsi="宋体" w:cs="宋体"/>
                <w:kern w:val="0"/>
                <w:sz w:val="24"/>
              </w:rPr>
            </w:pPr>
          </w:p>
        </w:tc>
      </w:tr>
      <w:tr w:rsidR="00C25A1E" w:rsidRPr="00C25A1E" w14:paraId="64D33374"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9DF9627" w14:textId="77777777" w:rsidR="00DB1D10" w:rsidRPr="00C25A1E" w:rsidRDefault="007616A2">
            <w:pPr>
              <w:spacing w:line="360" w:lineRule="auto"/>
              <w:jc w:val="center"/>
              <w:rPr>
                <w:rFonts w:ascii="宋体" w:hAnsi="宋体" w:cs="宋体"/>
                <w:kern w:val="0"/>
                <w:sz w:val="24"/>
              </w:rPr>
            </w:pPr>
            <w:r w:rsidRPr="00C25A1E">
              <w:rPr>
                <w:rFonts w:ascii="宋体" w:hAnsi="宋体" w:cs="宋体" w:hint="eastAsia"/>
                <w:kern w:val="0"/>
                <w:sz w:val="24"/>
              </w:rPr>
              <w:t>3</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18FFDA7" w14:textId="77777777" w:rsidR="00DB1D10" w:rsidRPr="00C25A1E" w:rsidRDefault="00DB1D10">
            <w:pPr>
              <w:spacing w:line="360" w:lineRule="auto"/>
              <w:jc w:val="center"/>
              <w:rPr>
                <w:rFonts w:ascii="宋体" w:hAnsi="宋体" w:cs="宋体"/>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C02E54E" w14:textId="77777777" w:rsidR="00DB1D10" w:rsidRPr="00C25A1E" w:rsidRDefault="00DB1D10">
            <w:pPr>
              <w:spacing w:line="360" w:lineRule="auto"/>
              <w:jc w:val="center"/>
              <w:rPr>
                <w:rFonts w:ascii="宋体" w:hAnsi="宋体" w:cs="宋体"/>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623C1EB" w14:textId="77777777" w:rsidR="00DB1D10" w:rsidRPr="00C25A1E" w:rsidRDefault="00DB1D10">
            <w:pPr>
              <w:spacing w:line="360" w:lineRule="auto"/>
              <w:jc w:val="center"/>
              <w:rPr>
                <w:rFonts w:ascii="宋体" w:hAnsi="宋体" w:cs="宋体"/>
                <w:kern w:val="0"/>
                <w:sz w:val="24"/>
              </w:rPr>
            </w:pPr>
          </w:p>
        </w:tc>
      </w:tr>
      <w:tr w:rsidR="00C25A1E" w:rsidRPr="00C25A1E" w14:paraId="3577B073"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569D63D" w14:textId="77777777" w:rsidR="00DB1D10" w:rsidRPr="00C25A1E" w:rsidRDefault="007616A2">
            <w:pPr>
              <w:spacing w:line="360" w:lineRule="auto"/>
              <w:jc w:val="center"/>
              <w:rPr>
                <w:rFonts w:ascii="宋体" w:hAnsi="宋体" w:cs="宋体"/>
                <w:kern w:val="0"/>
                <w:sz w:val="24"/>
              </w:rPr>
            </w:pPr>
            <w:r w:rsidRPr="00C25A1E">
              <w:rPr>
                <w:rFonts w:ascii="宋体" w:hAnsi="宋体" w:cs="宋体" w:hint="eastAsia"/>
                <w:kern w:val="0"/>
                <w:sz w:val="24"/>
              </w:rPr>
              <w:t>……</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84CA79F" w14:textId="77777777" w:rsidR="00DB1D10" w:rsidRPr="00C25A1E" w:rsidRDefault="00DB1D10">
            <w:pPr>
              <w:spacing w:line="360" w:lineRule="auto"/>
              <w:jc w:val="center"/>
              <w:rPr>
                <w:rFonts w:ascii="宋体" w:hAnsi="宋体" w:cs="宋体"/>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FC740D9" w14:textId="77777777" w:rsidR="00DB1D10" w:rsidRPr="00C25A1E" w:rsidRDefault="00DB1D10">
            <w:pPr>
              <w:spacing w:line="360" w:lineRule="auto"/>
              <w:jc w:val="center"/>
              <w:rPr>
                <w:rFonts w:ascii="宋体" w:hAnsi="宋体" w:cs="宋体"/>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A0FA69D" w14:textId="77777777" w:rsidR="00DB1D10" w:rsidRPr="00C25A1E" w:rsidRDefault="00DB1D10">
            <w:pPr>
              <w:spacing w:line="360" w:lineRule="auto"/>
              <w:jc w:val="center"/>
              <w:rPr>
                <w:rFonts w:ascii="宋体" w:hAnsi="宋体" w:cs="宋体"/>
                <w:kern w:val="0"/>
                <w:sz w:val="24"/>
              </w:rPr>
            </w:pPr>
          </w:p>
        </w:tc>
      </w:tr>
    </w:tbl>
    <w:p w14:paraId="4BB8F655" w14:textId="77777777" w:rsidR="00DB1D10" w:rsidRPr="00C25A1E" w:rsidRDefault="007616A2">
      <w:pPr>
        <w:snapToGrid w:val="0"/>
        <w:spacing w:line="360" w:lineRule="auto"/>
        <w:jc w:val="left"/>
        <w:rPr>
          <w:rFonts w:ascii="宋体" w:hAnsi="宋体"/>
          <w:sz w:val="24"/>
        </w:rPr>
      </w:pPr>
      <w:r w:rsidRPr="00C25A1E">
        <w:rPr>
          <w:rFonts w:ascii="宋体" w:hAnsi="宋体" w:hint="eastAsia"/>
          <w:sz w:val="24"/>
        </w:rPr>
        <w:t>注：</w:t>
      </w:r>
    </w:p>
    <w:p w14:paraId="11CEEA75" w14:textId="77777777" w:rsidR="00DB1D10" w:rsidRPr="00C25A1E" w:rsidRDefault="007616A2">
      <w:pPr>
        <w:snapToGrid w:val="0"/>
        <w:spacing w:line="360" w:lineRule="auto"/>
        <w:ind w:firstLineChars="200" w:firstLine="480"/>
        <w:jc w:val="left"/>
        <w:rPr>
          <w:rFonts w:ascii="宋体" w:hAnsi="宋体"/>
          <w:sz w:val="24"/>
        </w:rPr>
      </w:pPr>
      <w:r w:rsidRPr="00C25A1E">
        <w:rPr>
          <w:rFonts w:ascii="宋体" w:hAnsi="宋体" w:hint="eastAsia"/>
          <w:sz w:val="24"/>
        </w:rPr>
        <w:t>1.管理关系：是指不具有出资持股关系的其他单位之间存在的管理与被管理关系，如一些上下级关系的事业单位和团体组织。</w:t>
      </w:r>
    </w:p>
    <w:p w14:paraId="4A053A3C" w14:textId="77777777" w:rsidR="00DB1D10" w:rsidRPr="00C25A1E" w:rsidRDefault="007616A2">
      <w:pPr>
        <w:snapToGrid w:val="0"/>
        <w:spacing w:line="360" w:lineRule="auto"/>
        <w:ind w:firstLineChars="200" w:firstLine="480"/>
        <w:jc w:val="left"/>
        <w:rPr>
          <w:rFonts w:ascii="宋体" w:hAnsi="宋体"/>
          <w:sz w:val="24"/>
        </w:rPr>
      </w:pPr>
      <w:r w:rsidRPr="00C25A1E">
        <w:rPr>
          <w:rFonts w:ascii="宋体" w:hAnsi="宋体" w:hint="eastAsia"/>
          <w:sz w:val="24"/>
        </w:rPr>
        <w:t>2.</w:t>
      </w:r>
      <w:r w:rsidRPr="00C25A1E">
        <w:rPr>
          <w:rFonts w:ascii="宋体" w:hAnsi="宋体" w:hint="eastAsia"/>
          <w:spacing w:val="-6"/>
          <w:sz w:val="24"/>
        </w:rPr>
        <w:t>本表所指的管理关系仅限于直接管理关系，不包括间接的管理关系。</w:t>
      </w:r>
    </w:p>
    <w:p w14:paraId="4597DE52" w14:textId="77777777" w:rsidR="00DB1D10" w:rsidRPr="00C25A1E" w:rsidRDefault="007616A2">
      <w:pPr>
        <w:snapToGrid w:val="0"/>
        <w:spacing w:line="360" w:lineRule="auto"/>
        <w:ind w:firstLineChars="200" w:firstLine="480"/>
        <w:jc w:val="left"/>
        <w:rPr>
          <w:rFonts w:ascii="宋体" w:hAnsi="宋体"/>
          <w:sz w:val="24"/>
        </w:rPr>
      </w:pPr>
      <w:r w:rsidRPr="00C25A1E">
        <w:rPr>
          <w:rFonts w:ascii="宋体" w:hAnsi="宋体" w:hint="eastAsia"/>
          <w:sz w:val="24"/>
        </w:rPr>
        <w:t>3.供应商不存在直接管理关系的，则填“无”。</w:t>
      </w:r>
    </w:p>
    <w:p w14:paraId="6E38D76A" w14:textId="77777777" w:rsidR="00DB1D10" w:rsidRPr="00C25A1E" w:rsidRDefault="00DB1D10">
      <w:pPr>
        <w:snapToGrid w:val="0"/>
        <w:spacing w:line="360" w:lineRule="auto"/>
        <w:jc w:val="left"/>
        <w:rPr>
          <w:rFonts w:ascii="宋体" w:hAnsi="宋体"/>
          <w:sz w:val="24"/>
        </w:rPr>
      </w:pPr>
    </w:p>
    <w:p w14:paraId="15ACDF5E" w14:textId="77777777" w:rsidR="00DB1D10" w:rsidRPr="00C25A1E" w:rsidRDefault="00DB1D10">
      <w:pPr>
        <w:snapToGrid w:val="0"/>
        <w:spacing w:line="360" w:lineRule="auto"/>
        <w:jc w:val="left"/>
        <w:rPr>
          <w:rFonts w:ascii="宋体" w:hAnsi="宋体"/>
          <w:sz w:val="24"/>
        </w:rPr>
      </w:pPr>
    </w:p>
    <w:p w14:paraId="2401D551" w14:textId="77777777" w:rsidR="00DB1D10" w:rsidRPr="00C25A1E" w:rsidRDefault="00DB1D10">
      <w:pPr>
        <w:snapToGrid w:val="0"/>
        <w:spacing w:line="360" w:lineRule="auto"/>
        <w:jc w:val="left"/>
        <w:rPr>
          <w:rFonts w:ascii="宋体" w:hAnsi="宋体"/>
          <w:sz w:val="24"/>
        </w:rPr>
      </w:pPr>
    </w:p>
    <w:p w14:paraId="756158CB" w14:textId="77777777" w:rsidR="00DB1D10" w:rsidRPr="00C25A1E" w:rsidRDefault="00DB1D10">
      <w:pPr>
        <w:snapToGrid w:val="0"/>
        <w:spacing w:line="360" w:lineRule="auto"/>
        <w:jc w:val="left"/>
        <w:rPr>
          <w:sz w:val="24"/>
        </w:rPr>
      </w:pPr>
    </w:p>
    <w:p w14:paraId="329851D1" w14:textId="77777777" w:rsidR="00DB1D10" w:rsidRPr="00C25A1E" w:rsidRDefault="00DB1D10">
      <w:pPr>
        <w:snapToGrid w:val="0"/>
        <w:spacing w:line="360" w:lineRule="auto"/>
        <w:jc w:val="left"/>
        <w:rPr>
          <w:sz w:val="24"/>
        </w:rPr>
      </w:pPr>
    </w:p>
    <w:p w14:paraId="18879253" w14:textId="77777777" w:rsidR="00DB1D10" w:rsidRPr="00C25A1E" w:rsidRDefault="00DB1D10">
      <w:pPr>
        <w:snapToGrid w:val="0"/>
        <w:spacing w:line="360" w:lineRule="auto"/>
        <w:jc w:val="left"/>
        <w:rPr>
          <w:sz w:val="24"/>
        </w:rPr>
      </w:pPr>
    </w:p>
    <w:p w14:paraId="24053400" w14:textId="77777777" w:rsidR="00DB1D10" w:rsidRPr="00C25A1E" w:rsidRDefault="00DB1D10">
      <w:pPr>
        <w:snapToGrid w:val="0"/>
        <w:spacing w:line="360" w:lineRule="auto"/>
        <w:jc w:val="left"/>
        <w:rPr>
          <w:rFonts w:ascii="宋体" w:hAnsi="宋体"/>
          <w:sz w:val="24"/>
        </w:rPr>
      </w:pPr>
    </w:p>
    <w:p w14:paraId="76A8A02A" w14:textId="77777777" w:rsidR="00DB1D10" w:rsidRPr="00C25A1E" w:rsidRDefault="00DB1D10">
      <w:pPr>
        <w:snapToGrid w:val="0"/>
        <w:spacing w:line="360" w:lineRule="auto"/>
        <w:jc w:val="left"/>
        <w:rPr>
          <w:rFonts w:ascii="宋体" w:hAnsi="宋体"/>
          <w:sz w:val="24"/>
        </w:rPr>
      </w:pPr>
    </w:p>
    <w:p w14:paraId="3E1565FE" w14:textId="77777777" w:rsidR="00DB1D10" w:rsidRPr="00C25A1E" w:rsidRDefault="007616A2">
      <w:pPr>
        <w:snapToGrid w:val="0"/>
        <w:spacing w:line="360" w:lineRule="auto"/>
        <w:ind w:firstLineChars="2100" w:firstLine="50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55F68921"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6DF7983E" w14:textId="77777777" w:rsidR="00DB1D10" w:rsidRPr="00C25A1E" w:rsidRDefault="00DB1D10" w:rsidP="00AC6A95">
      <w:pPr>
        <w:snapToGrid w:val="0"/>
        <w:spacing w:before="50" w:afterLines="50" w:after="165"/>
        <w:jc w:val="left"/>
        <w:rPr>
          <w:rFonts w:ascii="宋体" w:hAnsi="宋体"/>
          <w:szCs w:val="21"/>
        </w:rPr>
      </w:pPr>
    </w:p>
    <w:p w14:paraId="4E9879E2" w14:textId="77777777" w:rsidR="00DB1D10" w:rsidRPr="00C25A1E" w:rsidRDefault="00DB1D10" w:rsidP="00AC6A95">
      <w:pPr>
        <w:snapToGrid w:val="0"/>
        <w:spacing w:beforeLines="50" w:before="165" w:after="50"/>
        <w:jc w:val="left"/>
        <w:rPr>
          <w:rFonts w:ascii="宋体" w:hAnsi="宋体"/>
          <w:b/>
          <w:sz w:val="24"/>
          <w:szCs w:val="20"/>
        </w:rPr>
      </w:pPr>
    </w:p>
    <w:p w14:paraId="4A88BA94" w14:textId="77777777" w:rsidR="00AA599A" w:rsidRPr="00C25A1E" w:rsidRDefault="00AA599A" w:rsidP="00AC6A95">
      <w:pPr>
        <w:snapToGrid w:val="0"/>
        <w:spacing w:beforeLines="50" w:before="165" w:after="50"/>
        <w:jc w:val="left"/>
        <w:rPr>
          <w:rFonts w:ascii="宋体" w:hAnsi="宋体"/>
          <w:b/>
          <w:sz w:val="24"/>
        </w:rPr>
      </w:pPr>
    </w:p>
    <w:p w14:paraId="7A6A93AF" w14:textId="77777777" w:rsidR="00AA599A" w:rsidRPr="00C25A1E" w:rsidRDefault="00AA599A" w:rsidP="00AC6A95">
      <w:pPr>
        <w:snapToGrid w:val="0"/>
        <w:spacing w:beforeLines="50" w:before="165" w:after="50"/>
        <w:jc w:val="left"/>
        <w:rPr>
          <w:rFonts w:ascii="宋体" w:hAnsi="宋体"/>
          <w:b/>
          <w:sz w:val="24"/>
          <w:szCs w:val="20"/>
        </w:rPr>
      </w:pPr>
    </w:p>
    <w:p w14:paraId="65B08B32" w14:textId="77777777" w:rsidR="00AA599A" w:rsidRPr="00C25A1E" w:rsidRDefault="00AA599A" w:rsidP="00AC6A95">
      <w:pPr>
        <w:snapToGrid w:val="0"/>
        <w:spacing w:beforeLines="50" w:before="165" w:after="50"/>
        <w:jc w:val="left"/>
        <w:rPr>
          <w:rFonts w:ascii="宋体" w:hAnsi="宋体"/>
          <w:b/>
          <w:sz w:val="24"/>
          <w:szCs w:val="20"/>
        </w:rPr>
      </w:pPr>
    </w:p>
    <w:p w14:paraId="40D8E949" w14:textId="77777777" w:rsidR="00DB1D10" w:rsidRPr="00C25A1E" w:rsidRDefault="007616A2">
      <w:pPr>
        <w:widowControl/>
        <w:jc w:val="left"/>
        <w:rPr>
          <w:rFonts w:ascii="宋体" w:hAnsi="宋体"/>
        </w:rPr>
      </w:pPr>
      <w:r w:rsidRPr="00C25A1E">
        <w:rPr>
          <w:rFonts w:ascii="宋体" w:hAnsi="宋体"/>
        </w:rPr>
        <w:br w:type="page"/>
      </w:r>
    </w:p>
    <w:p w14:paraId="5C7A737A" w14:textId="77777777" w:rsidR="00DB1D10" w:rsidRPr="00C25A1E" w:rsidRDefault="00DB1D10" w:rsidP="00AC6A95">
      <w:pPr>
        <w:snapToGrid w:val="0"/>
        <w:spacing w:before="50" w:afterLines="50" w:after="165"/>
        <w:jc w:val="left"/>
        <w:rPr>
          <w:rFonts w:ascii="宋体" w:hAnsi="宋体"/>
        </w:rPr>
      </w:pPr>
    </w:p>
    <w:p w14:paraId="60AD06FB" w14:textId="77777777" w:rsidR="00DB1D10" w:rsidRPr="00C25A1E" w:rsidRDefault="007616A2" w:rsidP="00AC6A95">
      <w:pPr>
        <w:snapToGrid w:val="0"/>
        <w:spacing w:before="50" w:afterLines="50" w:after="165"/>
        <w:jc w:val="center"/>
        <w:rPr>
          <w:rFonts w:ascii="宋体" w:hAnsi="宋体"/>
          <w:b/>
          <w:sz w:val="32"/>
          <w:szCs w:val="32"/>
        </w:rPr>
      </w:pPr>
      <w:r w:rsidRPr="00C25A1E">
        <w:rPr>
          <w:rFonts w:ascii="宋体" w:hAnsi="宋体" w:hint="eastAsia"/>
          <w:b/>
          <w:sz w:val="32"/>
          <w:szCs w:val="32"/>
        </w:rPr>
        <w:t>六、投标资格声明函</w:t>
      </w:r>
    </w:p>
    <w:p w14:paraId="68F1A818" w14:textId="77777777" w:rsidR="00DB1D10" w:rsidRPr="00C25A1E" w:rsidRDefault="007616A2">
      <w:pPr>
        <w:tabs>
          <w:tab w:val="left" w:pos="7200"/>
        </w:tabs>
        <w:spacing w:line="360" w:lineRule="auto"/>
        <w:rPr>
          <w:rFonts w:ascii="宋体" w:hAnsi="宋体"/>
          <w:szCs w:val="21"/>
          <w:u w:val="single"/>
        </w:rPr>
      </w:pPr>
      <w:r w:rsidRPr="00C25A1E">
        <w:rPr>
          <w:rFonts w:ascii="宋体" w:hAnsi="宋体" w:hint="eastAsia"/>
          <w:szCs w:val="21"/>
        </w:rPr>
        <w:t>致：</w:t>
      </w:r>
      <w:bookmarkStart w:id="310" w:name="PO_3000001866_PM031_5"/>
      <w:r w:rsidRPr="00C25A1E">
        <w:rPr>
          <w:rFonts w:ascii="宋体" w:hAnsi="宋体" w:hint="eastAsia"/>
          <w:szCs w:val="21"/>
          <w:u w:val="single"/>
        </w:rPr>
        <w:t>[项目采购-采购组织机构_]</w:t>
      </w:r>
      <w:bookmarkEnd w:id="310"/>
    </w:p>
    <w:p w14:paraId="19CA838D" w14:textId="77777777" w:rsidR="00DB1D10" w:rsidRPr="00C25A1E" w:rsidRDefault="007616A2">
      <w:pPr>
        <w:snapToGrid w:val="0"/>
        <w:spacing w:line="360" w:lineRule="auto"/>
        <w:ind w:firstLineChars="200" w:firstLine="420"/>
        <w:jc w:val="left"/>
        <w:rPr>
          <w:rFonts w:ascii="宋体" w:hAnsi="宋体"/>
          <w:szCs w:val="21"/>
        </w:rPr>
      </w:pPr>
      <w:r w:rsidRPr="00C25A1E">
        <w:rPr>
          <w:rFonts w:ascii="宋体" w:hAnsi="宋体" w:hint="eastAsia"/>
          <w:szCs w:val="21"/>
        </w:rPr>
        <w:t>我方愿意参加贵方组织的_</w:t>
      </w:r>
      <w:bookmarkStart w:id="311" w:name="PO_3000001866_PM002_14"/>
      <w:r w:rsidRPr="00C25A1E">
        <w:rPr>
          <w:rFonts w:ascii="宋体" w:hAnsi="宋体" w:hint="eastAsia"/>
          <w:szCs w:val="21"/>
          <w:u w:val="single"/>
        </w:rPr>
        <w:t>[项目采购-项目名称]</w:t>
      </w:r>
      <w:bookmarkEnd w:id="311"/>
      <w:r w:rsidRPr="00C25A1E">
        <w:rPr>
          <w:rFonts w:ascii="宋体" w:hAnsi="宋体" w:hint="eastAsia"/>
          <w:szCs w:val="21"/>
        </w:rPr>
        <w:t>_（项目编号：</w:t>
      </w:r>
      <w:bookmarkStart w:id="312" w:name="PO_3000001866_PM001_10"/>
      <w:r w:rsidRPr="00C25A1E">
        <w:rPr>
          <w:rFonts w:ascii="宋体" w:hAnsi="宋体" w:hint="eastAsia"/>
          <w:szCs w:val="21"/>
        </w:rPr>
        <w:t>[项目采购-项目编号_10]</w:t>
      </w:r>
      <w:bookmarkEnd w:id="312"/>
      <w:r w:rsidRPr="00C25A1E">
        <w:rPr>
          <w:rFonts w:ascii="宋体" w:hAnsi="宋体" w:hint="eastAsia"/>
          <w:szCs w:val="21"/>
        </w:rPr>
        <w:t xml:space="preserve"> ）项目的投标，为便于贵方公正、择优地确定中标人，我方就本次投标有关事项郑重声明如下：</w:t>
      </w:r>
    </w:p>
    <w:p w14:paraId="0925821B" w14:textId="77777777" w:rsidR="00DB1D10" w:rsidRPr="00C25A1E" w:rsidRDefault="007616A2">
      <w:pPr>
        <w:snapToGrid w:val="0"/>
        <w:spacing w:line="360" w:lineRule="auto"/>
        <w:ind w:firstLineChars="200" w:firstLine="420"/>
        <w:jc w:val="left"/>
        <w:rPr>
          <w:rFonts w:ascii="宋体" w:hAnsi="宋体"/>
          <w:szCs w:val="21"/>
        </w:rPr>
      </w:pPr>
      <w:r w:rsidRPr="00C25A1E">
        <w:rPr>
          <w:rFonts w:ascii="宋体" w:hAnsi="宋体" w:hint="eastAsia"/>
          <w:szCs w:val="21"/>
        </w:rPr>
        <w:t>1.我方承诺已经具备《中华人民共和国政府采购法》第二十二条中规定的参加政府采购活动的供应商应当具备的条件并按本项目投标文件“第三章”“第二节投标人须知前附表”中“资格证明文件组成”完整提供证明材料。</w:t>
      </w:r>
    </w:p>
    <w:p w14:paraId="7EFCFD07" w14:textId="77777777" w:rsidR="00DB1D10" w:rsidRPr="00C25A1E" w:rsidRDefault="007616A2">
      <w:pPr>
        <w:snapToGrid w:val="0"/>
        <w:spacing w:line="360" w:lineRule="auto"/>
        <w:ind w:firstLineChars="200" w:firstLine="420"/>
        <w:jc w:val="left"/>
        <w:rPr>
          <w:rFonts w:ascii="宋体" w:hAnsi="宋体"/>
          <w:szCs w:val="21"/>
        </w:rPr>
      </w:pPr>
      <w:r w:rsidRPr="00C25A1E">
        <w:rPr>
          <w:rFonts w:ascii="宋体" w:hAnsi="宋体" w:hint="eastAsia"/>
          <w:szCs w:val="21"/>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A83F0BA" w14:textId="77777777" w:rsidR="00DB1D10" w:rsidRPr="00C25A1E" w:rsidRDefault="007616A2">
      <w:pPr>
        <w:snapToGrid w:val="0"/>
        <w:spacing w:line="360" w:lineRule="auto"/>
        <w:ind w:firstLineChars="200" w:firstLine="420"/>
        <w:jc w:val="left"/>
        <w:rPr>
          <w:rFonts w:ascii="宋体" w:hAnsi="宋体"/>
          <w:szCs w:val="21"/>
        </w:rPr>
      </w:pPr>
      <w:r w:rsidRPr="00C25A1E">
        <w:rPr>
          <w:rFonts w:ascii="宋体" w:hAnsi="宋体" w:hint="eastAsia"/>
          <w:szCs w:val="21"/>
        </w:rPr>
        <w:t>3.经查询，在“信用中国”和“中国政府采购网”网站我方未被列入失信被执行人、重大税收违法失信主体、政府采购严重违法失信行为记录名单。</w:t>
      </w:r>
    </w:p>
    <w:p w14:paraId="42B6DAB9" w14:textId="77777777" w:rsidR="00DB1D10" w:rsidRPr="00C25A1E" w:rsidRDefault="007616A2">
      <w:pPr>
        <w:snapToGrid w:val="0"/>
        <w:spacing w:line="360" w:lineRule="auto"/>
        <w:ind w:firstLineChars="200" w:firstLine="420"/>
        <w:jc w:val="left"/>
        <w:rPr>
          <w:rFonts w:ascii="宋体" w:hAnsi="宋体"/>
          <w:szCs w:val="21"/>
        </w:rPr>
      </w:pPr>
      <w:r w:rsidRPr="00C25A1E">
        <w:rPr>
          <w:rFonts w:ascii="宋体" w:hAnsi="宋体" w:hint="eastAsia"/>
          <w:szCs w:val="21"/>
        </w:rPr>
        <w:t xml:space="preserve">4.以上事项如有虚假或隐瞒，我方愿意承担一切后果，并不再寻求任何旨在减轻或免除法律责任的辩解。 </w:t>
      </w:r>
    </w:p>
    <w:p w14:paraId="7BF1CC29" w14:textId="77777777" w:rsidR="00DB1D10" w:rsidRPr="00C25A1E" w:rsidRDefault="007616A2">
      <w:pPr>
        <w:tabs>
          <w:tab w:val="left" w:pos="7200"/>
        </w:tabs>
        <w:ind w:firstLineChars="150" w:firstLine="270"/>
        <w:rPr>
          <w:rFonts w:ascii="宋体" w:hAnsi="宋体"/>
          <w:sz w:val="18"/>
          <w:szCs w:val="18"/>
        </w:rPr>
      </w:pPr>
      <w:r w:rsidRPr="00C25A1E">
        <w:rPr>
          <w:rFonts w:ascii="宋体" w:hAnsi="宋体" w:hint="eastAsia"/>
          <w:sz w:val="18"/>
          <w:szCs w:val="18"/>
        </w:rPr>
        <w:t>说明：</w:t>
      </w:r>
    </w:p>
    <w:p w14:paraId="063242C0" w14:textId="77777777" w:rsidR="00DB1D10" w:rsidRPr="00C25A1E" w:rsidRDefault="007616A2">
      <w:pPr>
        <w:ind w:firstLineChars="200" w:firstLine="420"/>
        <w:jc w:val="left"/>
        <w:rPr>
          <w:rFonts w:ascii="宋体" w:hAnsi="宋体"/>
          <w:szCs w:val="21"/>
        </w:rPr>
      </w:pPr>
      <w:r w:rsidRPr="00C25A1E">
        <w:rPr>
          <w:rFonts w:ascii="宋体" w:hAnsi="宋体" w:hint="eastAsia"/>
          <w:szCs w:val="21"/>
        </w:rPr>
        <w:t>1.投标人应当通过 “信用中国”（www.creditchina.gov.cn）和“中国政府采购网”网站（www.ccgp.gov.cn）查询投标人相关主体的信用记录。查询时间为本项目投标截止时间前10日至投标截止时间中任意一天。对列入失信被执行人、重大税收违法失信主体、政府采购严重违法失信行为记录名单的投标人，将被拒绝参与本项目政府采购活动。</w:t>
      </w:r>
    </w:p>
    <w:p w14:paraId="51376AFC" w14:textId="77777777" w:rsidR="00DB1D10" w:rsidRPr="00C25A1E" w:rsidRDefault="007616A2">
      <w:pPr>
        <w:ind w:firstLineChars="200" w:firstLine="420"/>
        <w:jc w:val="left"/>
        <w:rPr>
          <w:rFonts w:ascii="宋体" w:hAnsi="宋体"/>
          <w:szCs w:val="21"/>
        </w:rPr>
      </w:pPr>
      <w:r w:rsidRPr="00C25A1E">
        <w:rPr>
          <w:rFonts w:ascii="宋体" w:hAnsi="宋体" w:hint="eastAsia"/>
          <w:szCs w:val="21"/>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561017F8" w14:textId="77777777" w:rsidR="00DB1D10" w:rsidRPr="00C25A1E" w:rsidRDefault="007616A2" w:rsidP="00AC6A95">
      <w:pPr>
        <w:snapToGrid w:val="0"/>
        <w:spacing w:before="50" w:afterLines="50" w:after="165"/>
        <w:jc w:val="left"/>
        <w:rPr>
          <w:rFonts w:ascii="宋体" w:hAnsi="宋体"/>
          <w:b/>
          <w:szCs w:val="21"/>
        </w:rPr>
      </w:pPr>
      <w:r w:rsidRPr="00C25A1E">
        <w:rPr>
          <w:rFonts w:ascii="宋体" w:hAnsi="宋体" w:hint="eastAsia"/>
          <w:b/>
          <w:szCs w:val="21"/>
        </w:rPr>
        <w:t xml:space="preserve"> 3.如为联合体投标，盖章处须加盖联合体各方公章并由联合体各方法定代表人分别签署，否则投标无效。</w:t>
      </w:r>
    </w:p>
    <w:p w14:paraId="42745771" w14:textId="77777777" w:rsidR="00DB1D10" w:rsidRPr="00C25A1E" w:rsidRDefault="00DB1D10" w:rsidP="00AC6A95">
      <w:pPr>
        <w:snapToGrid w:val="0"/>
        <w:spacing w:before="50" w:afterLines="100" w:after="331" w:line="360" w:lineRule="auto"/>
        <w:jc w:val="left"/>
        <w:rPr>
          <w:rFonts w:ascii="宋体" w:hAnsi="宋体"/>
          <w:sz w:val="24"/>
        </w:rPr>
      </w:pPr>
    </w:p>
    <w:p w14:paraId="044B556F" w14:textId="77777777" w:rsidR="00AA599A" w:rsidRPr="00C25A1E" w:rsidRDefault="007616A2" w:rsidP="00AC6A95">
      <w:pPr>
        <w:snapToGrid w:val="0"/>
        <w:spacing w:before="50" w:afterLines="100" w:after="331" w:line="360" w:lineRule="auto"/>
        <w:ind w:leftChars="2223" w:left="7428" w:hangingChars="1150" w:hanging="2760"/>
        <w:jc w:val="left"/>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投标人名称(电子签章)：</w:t>
      </w:r>
      <w:r w:rsidRPr="00C25A1E">
        <w:rPr>
          <w:rFonts w:ascii="宋体" w:hAnsi="宋体" w:hint="eastAsia"/>
          <w:szCs w:val="21"/>
        </w:rPr>
        <w:t xml:space="preserve">                                     年    月    日</w:t>
      </w:r>
    </w:p>
    <w:p w14:paraId="59192C75" w14:textId="77777777" w:rsidR="00DB1D10" w:rsidRPr="00C25A1E" w:rsidRDefault="00DB1D10">
      <w:pPr>
        <w:pStyle w:val="a9"/>
        <w:spacing w:line="600" w:lineRule="exact"/>
        <w:jc w:val="center"/>
        <w:rPr>
          <w:rFonts w:ascii="Times New Roman" w:hAnsi="Times New Roman"/>
          <w:b/>
          <w:bCs/>
          <w:sz w:val="30"/>
          <w:szCs w:val="30"/>
        </w:rPr>
      </w:pPr>
    </w:p>
    <w:p w14:paraId="35CB79FE" w14:textId="77777777" w:rsidR="00DB1D10" w:rsidRPr="00C25A1E" w:rsidRDefault="00DB1D10">
      <w:pPr>
        <w:pStyle w:val="a9"/>
        <w:spacing w:line="600" w:lineRule="exact"/>
        <w:jc w:val="center"/>
        <w:rPr>
          <w:rFonts w:ascii="Times New Roman" w:hAnsi="Times New Roman"/>
          <w:b/>
          <w:bCs/>
          <w:sz w:val="30"/>
          <w:szCs w:val="30"/>
        </w:rPr>
      </w:pPr>
    </w:p>
    <w:p w14:paraId="5A13D7EB" w14:textId="77777777" w:rsidR="00DB1D10" w:rsidRPr="00C25A1E" w:rsidRDefault="00DB1D10">
      <w:pPr>
        <w:widowControl/>
        <w:jc w:val="left"/>
        <w:rPr>
          <w:b/>
          <w:bCs/>
          <w:sz w:val="30"/>
          <w:szCs w:val="30"/>
        </w:rPr>
        <w:sectPr w:rsidR="00DB1D10" w:rsidRPr="00C25A1E">
          <w:pgSz w:w="11906" w:h="16838"/>
          <w:pgMar w:top="1134" w:right="1134" w:bottom="1134" w:left="1134" w:header="720" w:footer="720" w:gutter="0"/>
          <w:cols w:space="720"/>
          <w:docGrid w:type="lines" w:linePitch="331"/>
        </w:sectPr>
      </w:pPr>
    </w:p>
    <w:p w14:paraId="464F399F" w14:textId="77777777" w:rsidR="00DB1D10" w:rsidRPr="00C25A1E" w:rsidRDefault="00DB1D10">
      <w:pPr>
        <w:pStyle w:val="a9"/>
        <w:spacing w:line="600" w:lineRule="exact"/>
        <w:jc w:val="center"/>
        <w:rPr>
          <w:rFonts w:ascii="Times New Roman" w:hAnsi="Times New Roman"/>
          <w:b/>
          <w:bCs/>
          <w:sz w:val="30"/>
          <w:szCs w:val="30"/>
        </w:rPr>
      </w:pPr>
    </w:p>
    <w:p w14:paraId="68626E23" w14:textId="77777777" w:rsidR="00DB1D10" w:rsidRPr="00C25A1E" w:rsidRDefault="007616A2">
      <w:pPr>
        <w:pStyle w:val="a9"/>
        <w:spacing w:line="600" w:lineRule="exact"/>
        <w:jc w:val="center"/>
        <w:rPr>
          <w:rFonts w:ascii="Times New Roman" w:hAnsi="Times New Roman"/>
        </w:rPr>
      </w:pPr>
      <w:r w:rsidRPr="00C25A1E">
        <w:rPr>
          <w:rFonts w:ascii="Times New Roman" w:hAnsi="Times New Roman" w:hint="eastAsia"/>
          <w:b/>
          <w:bCs/>
          <w:sz w:val="30"/>
          <w:szCs w:val="30"/>
        </w:rPr>
        <w:t>七、联合体协议书</w:t>
      </w:r>
    </w:p>
    <w:p w14:paraId="23282BB4" w14:textId="77777777" w:rsidR="00DB1D10" w:rsidRPr="00C25A1E" w:rsidRDefault="00DB1D10">
      <w:pPr>
        <w:autoSpaceDE w:val="0"/>
        <w:autoSpaceDN w:val="0"/>
        <w:adjustRightInd w:val="0"/>
        <w:spacing w:line="360" w:lineRule="auto"/>
        <w:jc w:val="left"/>
        <w:rPr>
          <w:rFonts w:ascii="宋体" w:cs="宋体"/>
          <w:kern w:val="0"/>
          <w:szCs w:val="21"/>
          <w:u w:val="single"/>
        </w:rPr>
      </w:pPr>
    </w:p>
    <w:p w14:paraId="57215CF3" w14:textId="77777777" w:rsidR="00DB1D10" w:rsidRPr="00C25A1E" w:rsidRDefault="007616A2">
      <w:pPr>
        <w:autoSpaceDE w:val="0"/>
        <w:autoSpaceDN w:val="0"/>
        <w:adjustRightInd w:val="0"/>
        <w:spacing w:line="360" w:lineRule="auto"/>
        <w:jc w:val="left"/>
        <w:rPr>
          <w:rFonts w:ascii="宋体" w:cs="宋体"/>
          <w:kern w:val="0"/>
          <w:szCs w:val="21"/>
        </w:rPr>
      </w:pPr>
      <w:r w:rsidRPr="00C25A1E">
        <w:rPr>
          <w:rFonts w:ascii="宋体" w:cs="宋体" w:hint="eastAsia"/>
          <w:kern w:val="0"/>
          <w:szCs w:val="21"/>
        </w:rPr>
        <w:t>（所有成员单位名称）自愿组成联合体，共同参加</w:t>
      </w:r>
      <w:bookmarkStart w:id="313" w:name="PO_3000001866_PM031_6"/>
      <w:r w:rsidRPr="00C25A1E">
        <w:rPr>
          <w:rFonts w:ascii="宋体" w:cs="宋体" w:hint="eastAsia"/>
          <w:kern w:val="0"/>
          <w:szCs w:val="21"/>
          <w:u w:val="single"/>
        </w:rPr>
        <w:t>[项目采购-采购组织机构]</w:t>
      </w:r>
      <w:bookmarkEnd w:id="313"/>
      <w:r w:rsidRPr="00C25A1E">
        <w:rPr>
          <w:rFonts w:ascii="宋体" w:cs="宋体" w:hint="eastAsia"/>
          <w:kern w:val="0"/>
          <w:szCs w:val="21"/>
        </w:rPr>
        <w:t>组织的</w:t>
      </w:r>
      <w:bookmarkStart w:id="314" w:name="PO_3000001866_PM002_15"/>
      <w:r w:rsidRPr="00C25A1E">
        <w:rPr>
          <w:rFonts w:ascii="宋体" w:cs="宋体" w:hint="eastAsia"/>
          <w:kern w:val="0"/>
          <w:szCs w:val="21"/>
          <w:u w:val="single"/>
        </w:rPr>
        <w:t>[项目采购-项目名称]</w:t>
      </w:r>
      <w:bookmarkEnd w:id="314"/>
      <w:r w:rsidRPr="00C25A1E">
        <w:rPr>
          <w:rFonts w:ascii="宋体" w:cs="宋体" w:hint="eastAsia"/>
          <w:kern w:val="0"/>
          <w:szCs w:val="21"/>
        </w:rPr>
        <w:t>（项目编号：</w:t>
      </w:r>
      <w:bookmarkStart w:id="315" w:name="PO_3000001866_PM001_11"/>
      <w:r w:rsidRPr="00C25A1E">
        <w:rPr>
          <w:rFonts w:ascii="宋体" w:cs="宋体" w:hint="eastAsia"/>
          <w:kern w:val="0"/>
          <w:szCs w:val="21"/>
          <w:u w:val="single"/>
        </w:rPr>
        <w:t>[项目采购-项目编号]</w:t>
      </w:r>
      <w:bookmarkEnd w:id="315"/>
      <w:r w:rsidRPr="00C25A1E">
        <w:rPr>
          <w:rFonts w:ascii="宋体" w:cs="宋体" w:hint="eastAsia"/>
          <w:kern w:val="0"/>
          <w:szCs w:val="21"/>
        </w:rPr>
        <w:t>）投标。现就联合体投标事宜订立如下协议：</w:t>
      </w:r>
    </w:p>
    <w:p w14:paraId="35F7B7D6" w14:textId="77777777" w:rsidR="00DB1D10" w:rsidRPr="00C25A1E" w:rsidRDefault="007616A2">
      <w:pPr>
        <w:autoSpaceDE w:val="0"/>
        <w:autoSpaceDN w:val="0"/>
        <w:adjustRightInd w:val="0"/>
        <w:spacing w:line="360" w:lineRule="auto"/>
        <w:ind w:firstLine="420"/>
        <w:jc w:val="left"/>
        <w:rPr>
          <w:rFonts w:ascii="宋体" w:hAnsi="宋体" w:cs="宋体"/>
          <w:kern w:val="0"/>
          <w:szCs w:val="21"/>
        </w:rPr>
      </w:pPr>
      <w:r w:rsidRPr="00C25A1E">
        <w:rPr>
          <w:rFonts w:ascii="宋体" w:hAnsi="宋体" w:cs="TimesNewRomanPSMT" w:hint="eastAsia"/>
          <w:kern w:val="0"/>
          <w:szCs w:val="21"/>
        </w:rPr>
        <w:t>1</w:t>
      </w:r>
      <w:r w:rsidRPr="00C25A1E">
        <w:rPr>
          <w:rFonts w:ascii="宋体" w:hAnsi="宋体" w:cs="宋体" w:hint="eastAsia"/>
          <w:kern w:val="0"/>
          <w:szCs w:val="21"/>
        </w:rPr>
        <w:t>、</w:t>
      </w:r>
      <w:r w:rsidRPr="00C25A1E">
        <w:t>________________________</w:t>
      </w:r>
      <w:r w:rsidRPr="00C25A1E">
        <w:rPr>
          <w:rFonts w:ascii="宋体" w:hAnsi="宋体" w:cs="宋体" w:hint="eastAsia"/>
          <w:kern w:val="0"/>
          <w:szCs w:val="21"/>
        </w:rPr>
        <w:t>（某成员单位名称）为联合体名称牵头人。</w:t>
      </w:r>
    </w:p>
    <w:p w14:paraId="7B54533F" w14:textId="77777777" w:rsidR="00DB1D10" w:rsidRPr="00C25A1E" w:rsidRDefault="007616A2">
      <w:pPr>
        <w:autoSpaceDE w:val="0"/>
        <w:autoSpaceDN w:val="0"/>
        <w:adjustRightInd w:val="0"/>
        <w:spacing w:line="360" w:lineRule="auto"/>
        <w:ind w:firstLine="420"/>
        <w:jc w:val="left"/>
        <w:rPr>
          <w:rFonts w:ascii="宋体" w:hAnsi="宋体" w:cs="宋体"/>
          <w:kern w:val="0"/>
          <w:szCs w:val="21"/>
        </w:rPr>
      </w:pPr>
      <w:r w:rsidRPr="00C25A1E">
        <w:rPr>
          <w:rFonts w:ascii="宋体" w:hAnsi="宋体" w:cs="TimesNewRomanPSMT" w:hint="eastAsia"/>
          <w:kern w:val="0"/>
          <w:szCs w:val="21"/>
        </w:rPr>
        <w:t>2</w:t>
      </w:r>
      <w:r w:rsidRPr="00C25A1E">
        <w:rPr>
          <w:rFonts w:ascii="宋体" w:hAnsi="宋体" w:cs="宋体" w:hint="eastAsia"/>
          <w:kern w:val="0"/>
          <w:szCs w:val="21"/>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6D0A952A" w14:textId="77777777" w:rsidR="00DB1D10" w:rsidRPr="00C25A1E" w:rsidRDefault="007616A2">
      <w:pPr>
        <w:autoSpaceDE w:val="0"/>
        <w:autoSpaceDN w:val="0"/>
        <w:adjustRightInd w:val="0"/>
        <w:spacing w:line="360" w:lineRule="auto"/>
        <w:ind w:firstLine="420"/>
        <w:jc w:val="left"/>
        <w:rPr>
          <w:rFonts w:ascii="宋体" w:hAnsi="宋体" w:cs="宋体"/>
          <w:kern w:val="0"/>
          <w:szCs w:val="21"/>
        </w:rPr>
      </w:pPr>
      <w:r w:rsidRPr="00C25A1E">
        <w:rPr>
          <w:rFonts w:ascii="宋体" w:hAnsi="宋体" w:cs="宋体" w:hint="eastAsia"/>
          <w:kern w:val="0"/>
          <w:szCs w:val="21"/>
        </w:rPr>
        <w:t>3、联合体牵头人在本项目中签署和盖章的一切文件和处理的一切事宜，联合体各成员均予以承认。 联合体各成员将严格按照招标文件、投标文件和合同的要求全面履行义务，并向招标人承担连带责任。</w:t>
      </w:r>
    </w:p>
    <w:p w14:paraId="4A096112" w14:textId="77777777" w:rsidR="00DB1D10" w:rsidRPr="00C25A1E" w:rsidRDefault="007616A2">
      <w:pPr>
        <w:autoSpaceDE w:val="0"/>
        <w:autoSpaceDN w:val="0"/>
        <w:adjustRightInd w:val="0"/>
        <w:spacing w:line="360" w:lineRule="auto"/>
        <w:ind w:firstLine="420"/>
        <w:jc w:val="left"/>
        <w:rPr>
          <w:rFonts w:ascii="宋体" w:hAnsi="宋体" w:cs="宋体"/>
          <w:kern w:val="0"/>
          <w:szCs w:val="21"/>
        </w:rPr>
      </w:pPr>
      <w:r w:rsidRPr="00C25A1E">
        <w:rPr>
          <w:rFonts w:ascii="宋体" w:hAnsi="宋体" w:cs="TimesNewRomanPSMT" w:hint="eastAsia"/>
          <w:kern w:val="0"/>
          <w:szCs w:val="21"/>
        </w:rPr>
        <w:t>4</w:t>
      </w:r>
      <w:r w:rsidRPr="00C25A1E">
        <w:rPr>
          <w:rFonts w:ascii="宋体" w:hAnsi="宋体" w:cs="宋体" w:hint="eastAsia"/>
          <w:kern w:val="0"/>
          <w:szCs w:val="21"/>
        </w:rPr>
        <w:t>、联合体各成员单位内部的职责分工如下</w:t>
      </w:r>
      <w:r w:rsidRPr="00C25A1E">
        <w:rPr>
          <w:rFonts w:ascii="宋体" w:hAnsi="宋体" w:cs="宋体" w:hint="eastAsia"/>
          <w:kern w:val="0"/>
          <w:szCs w:val="21"/>
          <w:u w:val="single"/>
        </w:rPr>
        <w:t>：</w:t>
      </w:r>
      <w:r w:rsidRPr="00C25A1E">
        <w:rPr>
          <w:szCs w:val="21"/>
          <w:u w:val="single"/>
        </w:rPr>
        <w:t>________________________________________________</w:t>
      </w:r>
      <w:r w:rsidRPr="00C25A1E">
        <w:rPr>
          <w:rFonts w:ascii="宋体" w:hAnsi="宋体" w:cs="宋体" w:hint="eastAsia"/>
          <w:kern w:val="0"/>
          <w:szCs w:val="21"/>
        </w:rPr>
        <w:t>。</w:t>
      </w:r>
    </w:p>
    <w:p w14:paraId="64DDD045" w14:textId="77777777" w:rsidR="00DB1D10" w:rsidRPr="00C25A1E" w:rsidRDefault="007616A2">
      <w:pPr>
        <w:pStyle w:val="a9"/>
        <w:spacing w:line="360" w:lineRule="auto"/>
        <w:ind w:firstLineChars="200" w:firstLine="420"/>
        <w:rPr>
          <w:rFonts w:ascii="Times New Roman" w:hAnsi="Times New Roman"/>
          <w:szCs w:val="21"/>
        </w:rPr>
      </w:pPr>
      <w:r w:rsidRPr="00C25A1E">
        <w:rPr>
          <w:rFonts w:hAnsi="宋体" w:cs="宋体" w:hint="eastAsia"/>
          <w:kern w:val="0"/>
        </w:rPr>
        <w:t>5、本联合体中</w:t>
      </w:r>
      <w:r w:rsidRPr="00C25A1E">
        <w:rPr>
          <w:rFonts w:hAnsi="宋体" w:cs="宋体" w:hint="eastAsia"/>
          <w:kern w:val="0"/>
          <w:u w:val="single"/>
        </w:rPr>
        <w:t>，</w:t>
      </w:r>
      <w:r w:rsidRPr="00C25A1E">
        <w:rPr>
          <w:rFonts w:hint="eastAsia"/>
          <w:u w:val="single"/>
        </w:rPr>
        <w:t>________________________</w:t>
      </w:r>
      <w:r w:rsidRPr="00C25A1E">
        <w:rPr>
          <w:rFonts w:hAnsi="宋体" w:cs="宋体" w:hint="eastAsia"/>
          <w:kern w:val="0"/>
          <w:u w:val="single"/>
        </w:rPr>
        <w:t>（某成员单位名称）为</w:t>
      </w:r>
      <w:r w:rsidRPr="00C25A1E">
        <w:rPr>
          <w:rFonts w:hint="eastAsia"/>
          <w:u w:val="single"/>
        </w:rPr>
        <w:t>______</w:t>
      </w:r>
      <w:r w:rsidRPr="00C25A1E">
        <w:rPr>
          <w:rFonts w:hint="eastAsia"/>
        </w:rPr>
        <w:t>（请填写：中型、小型、微型）企业，其协议合同金额占联合体协议合同总金额的</w:t>
      </w:r>
      <w:r w:rsidRPr="00C25A1E">
        <w:rPr>
          <w:rFonts w:hint="eastAsia"/>
          <w:u w:val="single"/>
        </w:rPr>
        <w:t>______</w:t>
      </w:r>
      <w:r w:rsidRPr="00C25A1E">
        <w:rPr>
          <w:rFonts w:hint="eastAsia"/>
        </w:rPr>
        <w:t>%。【如联合体成员中有小型、微型企业的，请填写此条，否则无需填写；如联合体成员中有多个小型、微型企业的，请逐一列出。】</w:t>
      </w:r>
    </w:p>
    <w:p w14:paraId="2C8BD403" w14:textId="77777777" w:rsidR="00DB1D10" w:rsidRPr="00C25A1E" w:rsidRDefault="007616A2">
      <w:pPr>
        <w:autoSpaceDE w:val="0"/>
        <w:autoSpaceDN w:val="0"/>
        <w:adjustRightInd w:val="0"/>
        <w:spacing w:line="360" w:lineRule="auto"/>
        <w:ind w:firstLine="420"/>
        <w:jc w:val="left"/>
        <w:rPr>
          <w:rFonts w:ascii="宋体" w:hAnsi="宋体" w:cs="宋体"/>
          <w:kern w:val="0"/>
          <w:szCs w:val="21"/>
        </w:rPr>
      </w:pPr>
      <w:r w:rsidRPr="00C25A1E">
        <w:rPr>
          <w:rFonts w:ascii="宋体" w:hAnsi="宋体" w:cs="TimesNewRomanPSMT" w:hint="eastAsia"/>
          <w:kern w:val="0"/>
          <w:szCs w:val="21"/>
        </w:rPr>
        <w:t>6</w:t>
      </w:r>
      <w:r w:rsidRPr="00C25A1E">
        <w:rPr>
          <w:rFonts w:ascii="宋体" w:hAnsi="宋体" w:cs="宋体" w:hint="eastAsia"/>
          <w:kern w:val="0"/>
          <w:szCs w:val="21"/>
        </w:rPr>
        <w:t>、本协议书自签署之日起生效，合同履行完毕后自动失效。</w:t>
      </w:r>
    </w:p>
    <w:p w14:paraId="0B5154FB" w14:textId="77777777" w:rsidR="00DB1D10" w:rsidRPr="00C25A1E" w:rsidRDefault="007616A2">
      <w:pPr>
        <w:autoSpaceDE w:val="0"/>
        <w:autoSpaceDN w:val="0"/>
        <w:adjustRightInd w:val="0"/>
        <w:spacing w:line="360" w:lineRule="auto"/>
        <w:ind w:firstLine="420"/>
        <w:jc w:val="left"/>
        <w:rPr>
          <w:rFonts w:ascii="宋体" w:hAnsi="宋体" w:cs="宋体"/>
          <w:kern w:val="0"/>
          <w:szCs w:val="21"/>
        </w:rPr>
      </w:pPr>
      <w:r w:rsidRPr="00C25A1E">
        <w:rPr>
          <w:rFonts w:ascii="宋体" w:hAnsi="宋体" w:cs="TimesNewRomanPSMT" w:hint="eastAsia"/>
          <w:kern w:val="0"/>
          <w:szCs w:val="21"/>
        </w:rPr>
        <w:t>7</w:t>
      </w:r>
      <w:r w:rsidRPr="00C25A1E">
        <w:rPr>
          <w:rFonts w:ascii="宋体" w:hAnsi="宋体" w:cs="宋体" w:hint="eastAsia"/>
          <w:kern w:val="0"/>
          <w:szCs w:val="21"/>
        </w:rPr>
        <w:t>、本协议书一式份，联合体成员和采购代理机构各执一份。</w:t>
      </w:r>
    </w:p>
    <w:p w14:paraId="4A35C526" w14:textId="77777777" w:rsidR="00DB1D10" w:rsidRPr="00C25A1E" w:rsidRDefault="007616A2">
      <w:pPr>
        <w:autoSpaceDE w:val="0"/>
        <w:autoSpaceDN w:val="0"/>
        <w:adjustRightInd w:val="0"/>
        <w:spacing w:line="360" w:lineRule="auto"/>
        <w:ind w:firstLine="420"/>
        <w:jc w:val="left"/>
        <w:rPr>
          <w:rFonts w:ascii="宋体" w:cs="宋体"/>
          <w:kern w:val="0"/>
          <w:szCs w:val="21"/>
        </w:rPr>
      </w:pPr>
      <w:r w:rsidRPr="00C25A1E">
        <w:rPr>
          <w:rFonts w:ascii="宋体" w:cs="宋体" w:hint="eastAsia"/>
          <w:kern w:val="0"/>
          <w:szCs w:val="21"/>
        </w:rPr>
        <w:t>注：本协议书由法定代表人签字的，应附法定代表人身份证明；本协议书由委托代理人签字的，应附法定代表人授权委托书。</w:t>
      </w:r>
    </w:p>
    <w:p w14:paraId="0BD923D7" w14:textId="77777777" w:rsidR="00DB1D10" w:rsidRPr="00C25A1E" w:rsidRDefault="007616A2">
      <w:pPr>
        <w:autoSpaceDE w:val="0"/>
        <w:autoSpaceDN w:val="0"/>
        <w:adjustRightInd w:val="0"/>
        <w:spacing w:line="360" w:lineRule="auto"/>
        <w:jc w:val="left"/>
        <w:rPr>
          <w:rFonts w:ascii="宋体" w:cs="宋体"/>
          <w:kern w:val="0"/>
          <w:szCs w:val="21"/>
        </w:rPr>
      </w:pPr>
      <w:r w:rsidRPr="00C25A1E">
        <w:rPr>
          <w:rFonts w:ascii="宋体" w:cs="宋体" w:hint="eastAsia"/>
          <w:kern w:val="0"/>
          <w:szCs w:val="21"/>
        </w:rPr>
        <w:t>牵头人名称：（公章/电子签章）</w:t>
      </w:r>
    </w:p>
    <w:p w14:paraId="2440AB33" w14:textId="77777777" w:rsidR="00DB1D10" w:rsidRPr="00C25A1E" w:rsidRDefault="007616A2">
      <w:pPr>
        <w:autoSpaceDE w:val="0"/>
        <w:autoSpaceDN w:val="0"/>
        <w:adjustRightInd w:val="0"/>
        <w:spacing w:line="360" w:lineRule="auto"/>
        <w:jc w:val="left"/>
        <w:rPr>
          <w:rFonts w:ascii="宋体" w:cs="宋体"/>
          <w:kern w:val="0"/>
          <w:szCs w:val="21"/>
        </w:rPr>
      </w:pPr>
      <w:r w:rsidRPr="00C25A1E">
        <w:rPr>
          <w:rFonts w:ascii="宋体" w:cs="宋体" w:hint="eastAsia"/>
          <w:kern w:val="0"/>
          <w:szCs w:val="21"/>
        </w:rPr>
        <w:t>法定代表人或其委托代理人：（手写签名/电子签名）</w:t>
      </w:r>
    </w:p>
    <w:p w14:paraId="5FF490ED" w14:textId="77777777" w:rsidR="00DB1D10" w:rsidRPr="00C25A1E" w:rsidRDefault="00DB1D10">
      <w:pPr>
        <w:autoSpaceDE w:val="0"/>
        <w:autoSpaceDN w:val="0"/>
        <w:adjustRightInd w:val="0"/>
        <w:spacing w:line="360" w:lineRule="auto"/>
        <w:jc w:val="left"/>
        <w:rPr>
          <w:rFonts w:ascii="宋体" w:cs="宋体"/>
          <w:kern w:val="0"/>
          <w:szCs w:val="21"/>
        </w:rPr>
      </w:pPr>
    </w:p>
    <w:p w14:paraId="4468C64A" w14:textId="77777777" w:rsidR="00DB1D10" w:rsidRPr="00C25A1E" w:rsidRDefault="007616A2">
      <w:pPr>
        <w:autoSpaceDE w:val="0"/>
        <w:autoSpaceDN w:val="0"/>
        <w:adjustRightInd w:val="0"/>
        <w:spacing w:line="360" w:lineRule="auto"/>
        <w:jc w:val="left"/>
        <w:rPr>
          <w:rFonts w:ascii="宋体" w:cs="宋体"/>
          <w:kern w:val="0"/>
          <w:szCs w:val="21"/>
        </w:rPr>
      </w:pPr>
      <w:r w:rsidRPr="00C25A1E">
        <w:rPr>
          <w:rFonts w:ascii="宋体" w:cs="宋体" w:hint="eastAsia"/>
          <w:kern w:val="0"/>
          <w:szCs w:val="21"/>
        </w:rPr>
        <w:t>成员一名称：（公章/电子签章）</w:t>
      </w:r>
    </w:p>
    <w:p w14:paraId="028BD7D5" w14:textId="77777777" w:rsidR="00DB1D10" w:rsidRPr="00C25A1E" w:rsidRDefault="007616A2">
      <w:pPr>
        <w:autoSpaceDE w:val="0"/>
        <w:autoSpaceDN w:val="0"/>
        <w:adjustRightInd w:val="0"/>
        <w:spacing w:line="360" w:lineRule="auto"/>
        <w:jc w:val="left"/>
        <w:rPr>
          <w:rFonts w:ascii="宋体" w:cs="宋体"/>
          <w:kern w:val="0"/>
          <w:szCs w:val="21"/>
        </w:rPr>
      </w:pPr>
      <w:r w:rsidRPr="00C25A1E">
        <w:rPr>
          <w:rFonts w:ascii="宋体" w:cs="宋体" w:hint="eastAsia"/>
          <w:kern w:val="0"/>
          <w:szCs w:val="21"/>
        </w:rPr>
        <w:t>法定代表人或其委托代理人：（手写签名/电子签名）</w:t>
      </w:r>
    </w:p>
    <w:p w14:paraId="49E3BCC7" w14:textId="77777777" w:rsidR="00DB1D10" w:rsidRPr="00C25A1E" w:rsidRDefault="00DB1D10">
      <w:pPr>
        <w:autoSpaceDE w:val="0"/>
        <w:autoSpaceDN w:val="0"/>
        <w:adjustRightInd w:val="0"/>
        <w:spacing w:line="360" w:lineRule="auto"/>
        <w:jc w:val="left"/>
        <w:rPr>
          <w:rFonts w:ascii="宋体" w:cs="宋体"/>
          <w:kern w:val="0"/>
          <w:szCs w:val="21"/>
        </w:rPr>
      </w:pPr>
    </w:p>
    <w:p w14:paraId="40CDF330" w14:textId="77777777" w:rsidR="00DB1D10" w:rsidRPr="00C25A1E" w:rsidRDefault="007616A2">
      <w:pPr>
        <w:autoSpaceDE w:val="0"/>
        <w:autoSpaceDN w:val="0"/>
        <w:adjustRightInd w:val="0"/>
        <w:spacing w:line="360" w:lineRule="auto"/>
        <w:jc w:val="left"/>
        <w:rPr>
          <w:rFonts w:ascii="宋体" w:cs="宋体"/>
          <w:kern w:val="0"/>
          <w:szCs w:val="21"/>
        </w:rPr>
      </w:pPr>
      <w:r w:rsidRPr="00C25A1E">
        <w:rPr>
          <w:rFonts w:ascii="宋体" w:cs="宋体" w:hint="eastAsia"/>
          <w:kern w:val="0"/>
          <w:szCs w:val="21"/>
        </w:rPr>
        <w:t>成员二名称：（公章/电子签章）</w:t>
      </w:r>
    </w:p>
    <w:p w14:paraId="37F76190" w14:textId="77777777" w:rsidR="00DB1D10" w:rsidRPr="00C25A1E" w:rsidRDefault="007616A2">
      <w:pPr>
        <w:pStyle w:val="a9"/>
        <w:spacing w:line="600" w:lineRule="exact"/>
        <w:rPr>
          <w:rFonts w:cs="宋体"/>
          <w:kern w:val="0"/>
          <w:szCs w:val="21"/>
        </w:rPr>
      </w:pPr>
      <w:r w:rsidRPr="00C25A1E">
        <w:rPr>
          <w:rFonts w:cs="宋体" w:hint="eastAsia"/>
          <w:kern w:val="0"/>
          <w:szCs w:val="21"/>
        </w:rPr>
        <w:t>法定代表人或其委托代理人：（</w:t>
      </w:r>
      <w:r w:rsidRPr="00C25A1E">
        <w:rPr>
          <w:rFonts w:hAnsi="Times New Roman" w:cs="宋体" w:hint="eastAsia"/>
          <w:kern w:val="0"/>
          <w:szCs w:val="21"/>
        </w:rPr>
        <w:t>手写签名</w:t>
      </w:r>
      <w:r w:rsidRPr="00C25A1E">
        <w:rPr>
          <w:rFonts w:cs="宋体" w:hint="eastAsia"/>
          <w:kern w:val="0"/>
          <w:szCs w:val="21"/>
        </w:rPr>
        <w:t>/</w:t>
      </w:r>
      <w:r w:rsidRPr="00C25A1E">
        <w:rPr>
          <w:rFonts w:hAnsi="Times New Roman" w:cs="宋体" w:hint="eastAsia"/>
          <w:kern w:val="0"/>
          <w:szCs w:val="21"/>
        </w:rPr>
        <w:t>电子签名</w:t>
      </w:r>
      <w:r w:rsidRPr="00C25A1E">
        <w:rPr>
          <w:rFonts w:cs="宋体" w:hint="eastAsia"/>
          <w:kern w:val="0"/>
          <w:szCs w:val="21"/>
        </w:rPr>
        <w:t>）</w:t>
      </w:r>
    </w:p>
    <w:p w14:paraId="2866A516" w14:textId="77777777" w:rsidR="00DB1D10" w:rsidRPr="00C25A1E" w:rsidRDefault="00DB1D10">
      <w:pPr>
        <w:pStyle w:val="a9"/>
        <w:spacing w:line="600" w:lineRule="exact"/>
        <w:jc w:val="center"/>
        <w:rPr>
          <w:rFonts w:cs="宋体"/>
          <w:kern w:val="0"/>
          <w:szCs w:val="21"/>
        </w:rPr>
      </w:pPr>
    </w:p>
    <w:p w14:paraId="04D7F352" w14:textId="77777777" w:rsidR="00DB1D10" w:rsidRPr="00C25A1E" w:rsidRDefault="007616A2">
      <w:pPr>
        <w:pStyle w:val="a9"/>
        <w:spacing w:line="600" w:lineRule="exact"/>
        <w:jc w:val="center"/>
        <w:rPr>
          <w:rFonts w:ascii="Times New Roman" w:hAnsi="Times New Roman"/>
          <w:b/>
          <w:bCs/>
          <w:sz w:val="30"/>
          <w:szCs w:val="30"/>
        </w:rPr>
      </w:pPr>
      <w:r w:rsidRPr="00C25A1E">
        <w:rPr>
          <w:rFonts w:ascii="Times New Roman" w:hAnsi="Times New Roman" w:hint="eastAsia"/>
          <w:b/>
          <w:bCs/>
          <w:sz w:val="30"/>
          <w:szCs w:val="30"/>
        </w:rPr>
        <w:lastRenderedPageBreak/>
        <w:t>八、符合特定资格条件（如有）的有关证明材料</w:t>
      </w:r>
    </w:p>
    <w:p w14:paraId="6B9E3859" w14:textId="77777777" w:rsidR="00DB1D10" w:rsidRPr="00C25A1E" w:rsidRDefault="00DB1D10">
      <w:pPr>
        <w:pStyle w:val="a9"/>
        <w:spacing w:line="600" w:lineRule="exact"/>
        <w:jc w:val="center"/>
        <w:rPr>
          <w:rFonts w:ascii="Times New Roman" w:hAnsi="Times New Roman"/>
          <w:b/>
          <w:bCs/>
          <w:sz w:val="30"/>
          <w:szCs w:val="30"/>
        </w:rPr>
      </w:pPr>
    </w:p>
    <w:p w14:paraId="2FE4AAF0" w14:textId="77777777" w:rsidR="00DB1D10" w:rsidRPr="00C25A1E" w:rsidRDefault="00DB1D10">
      <w:pPr>
        <w:pStyle w:val="a9"/>
        <w:spacing w:line="600" w:lineRule="exact"/>
        <w:jc w:val="center"/>
        <w:rPr>
          <w:rFonts w:ascii="Times New Roman" w:hAnsi="Times New Roman"/>
          <w:b/>
          <w:bCs/>
          <w:sz w:val="30"/>
          <w:szCs w:val="30"/>
        </w:rPr>
      </w:pPr>
    </w:p>
    <w:p w14:paraId="727E95B9" w14:textId="77777777" w:rsidR="00DB1D10" w:rsidRPr="00C25A1E" w:rsidRDefault="007616A2">
      <w:pPr>
        <w:snapToGrid w:val="0"/>
        <w:spacing w:line="360" w:lineRule="auto"/>
        <w:ind w:firstLineChars="2100" w:firstLine="50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7D42C08E"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04E20C96"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6F0999DA"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5E602559"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2985A991"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07C6D82D"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725FE82C"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645AD82B"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0C23D0F3"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5513C042"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71C396D7"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777EA166"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5002CA74"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161D9C7C"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0908FA72"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387CA023"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20182573"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5961723C"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0A685040"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5EDB62AB"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21651589"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3DF7F353"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6C3E86B9"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35C363AA" w14:textId="77777777" w:rsidR="00DB1D10" w:rsidRPr="00C25A1E" w:rsidRDefault="00DB1D10">
      <w:pPr>
        <w:snapToGrid w:val="0"/>
        <w:spacing w:line="360" w:lineRule="auto"/>
        <w:ind w:firstLineChars="2150" w:firstLine="5160"/>
        <w:rPr>
          <w:rFonts w:ascii="仿宋_GB2312" w:eastAsia="仿宋_GB2312" w:hAnsi="仿宋" w:cs="仿宋_GB2312"/>
          <w:kern w:val="0"/>
          <w:sz w:val="24"/>
          <w:lang w:val="zh-CN"/>
        </w:rPr>
      </w:pPr>
    </w:p>
    <w:p w14:paraId="23D33F5C" w14:textId="77777777" w:rsidR="00DB1D10" w:rsidRPr="00C25A1E" w:rsidRDefault="00DB1D10">
      <w:pPr>
        <w:widowControl/>
        <w:spacing w:line="360" w:lineRule="auto"/>
        <w:jc w:val="left"/>
        <w:rPr>
          <w:rFonts w:hAnsi="宋体"/>
          <w:szCs w:val="21"/>
        </w:rPr>
        <w:sectPr w:rsidR="00DB1D10" w:rsidRPr="00C25A1E">
          <w:pgSz w:w="11906" w:h="16838"/>
          <w:pgMar w:top="1134" w:right="1134" w:bottom="1134" w:left="1134" w:header="720" w:footer="720" w:gutter="0"/>
          <w:cols w:space="720"/>
          <w:docGrid w:type="lines" w:linePitch="331"/>
        </w:sectPr>
      </w:pPr>
    </w:p>
    <w:p w14:paraId="7A3274A6" w14:textId="77777777" w:rsidR="00DB1D10" w:rsidRPr="00C25A1E" w:rsidRDefault="00DB1D10">
      <w:pPr>
        <w:pStyle w:val="a9"/>
        <w:rPr>
          <w:rFonts w:hAnsi="宋体"/>
          <w:szCs w:val="21"/>
        </w:rPr>
      </w:pPr>
    </w:p>
    <w:p w14:paraId="7CB20866" w14:textId="77777777" w:rsidR="00DB1D10" w:rsidRPr="00C25A1E" w:rsidRDefault="007616A2">
      <w:pPr>
        <w:pStyle w:val="a9"/>
        <w:jc w:val="center"/>
        <w:rPr>
          <w:rFonts w:ascii="Times New Roman" w:hAnsi="Times New Roman"/>
          <w:b/>
          <w:sz w:val="30"/>
          <w:szCs w:val="30"/>
        </w:rPr>
      </w:pPr>
      <w:bookmarkStart w:id="316" w:name="_Toc187761574"/>
      <w:bookmarkStart w:id="317" w:name="_Toc19686838"/>
      <w:r w:rsidRPr="00C25A1E">
        <w:rPr>
          <w:rFonts w:ascii="Times New Roman" w:hAnsi="Times New Roman" w:hint="eastAsia"/>
          <w:b/>
          <w:sz w:val="30"/>
          <w:szCs w:val="30"/>
        </w:rPr>
        <w:t>中小企业声明函</w:t>
      </w:r>
    </w:p>
    <w:p w14:paraId="54F93A3F" w14:textId="77777777" w:rsidR="00DB1D10" w:rsidRPr="00C25A1E" w:rsidRDefault="007616A2">
      <w:pPr>
        <w:pStyle w:val="a8"/>
        <w:spacing w:line="240" w:lineRule="auto"/>
        <w:ind w:firstLine="0"/>
        <w:rPr>
          <w:rFonts w:ascii="Times New Roman" w:hAnsi="Times New Roman"/>
          <w:sz w:val="21"/>
          <w:szCs w:val="21"/>
        </w:rPr>
      </w:pPr>
      <w:r w:rsidRPr="00C25A1E">
        <w:rPr>
          <w:rFonts w:ascii="Times New Roman" w:hAnsi="宋体" w:hint="eastAsia"/>
          <w:sz w:val="21"/>
          <w:szCs w:val="21"/>
        </w:rPr>
        <w:t>说明：</w:t>
      </w:r>
    </w:p>
    <w:p w14:paraId="783C7333" w14:textId="77777777" w:rsidR="00DB1D10" w:rsidRPr="00C25A1E" w:rsidRDefault="007616A2">
      <w:pPr>
        <w:pStyle w:val="a8"/>
        <w:spacing w:line="240" w:lineRule="auto"/>
        <w:ind w:firstLineChars="200" w:firstLine="404"/>
        <w:rPr>
          <w:rFonts w:ascii="Times New Roman" w:hAnsi="Times New Roman"/>
          <w:sz w:val="21"/>
          <w:szCs w:val="21"/>
        </w:rPr>
      </w:pPr>
      <w:r w:rsidRPr="00C25A1E">
        <w:rPr>
          <w:rFonts w:ascii="Times New Roman" w:hAnsi="Times New Roman"/>
          <w:sz w:val="21"/>
          <w:szCs w:val="21"/>
        </w:rPr>
        <w:t>1</w:t>
      </w:r>
      <w:r w:rsidRPr="00C25A1E">
        <w:rPr>
          <w:rFonts w:ascii="Times New Roman" w:hAnsi="宋体" w:hint="eastAsia"/>
          <w:sz w:val="21"/>
          <w:szCs w:val="21"/>
        </w:rPr>
        <w:t>、本声明函主要供参加政府采购活动的中小企业填写，非中小企业无需填写。</w:t>
      </w:r>
    </w:p>
    <w:p w14:paraId="421C7672" w14:textId="77777777" w:rsidR="00DB1D10" w:rsidRPr="00C25A1E" w:rsidRDefault="007616A2">
      <w:pPr>
        <w:pStyle w:val="a8"/>
        <w:spacing w:line="240" w:lineRule="auto"/>
        <w:ind w:firstLineChars="200" w:firstLine="404"/>
        <w:rPr>
          <w:rFonts w:ascii="Times New Roman" w:hAnsi="宋体"/>
          <w:sz w:val="21"/>
          <w:szCs w:val="21"/>
        </w:rPr>
      </w:pPr>
      <w:r w:rsidRPr="00C25A1E">
        <w:rPr>
          <w:rFonts w:ascii="Times New Roman" w:hAnsi="Times New Roman"/>
          <w:sz w:val="21"/>
          <w:szCs w:val="21"/>
        </w:rPr>
        <w:t>2</w:t>
      </w:r>
      <w:r w:rsidRPr="00C25A1E">
        <w:rPr>
          <w:rFonts w:ascii="Times New Roman" w:hAnsi="宋体" w:hint="eastAsia"/>
          <w:sz w:val="21"/>
          <w:szCs w:val="21"/>
        </w:rPr>
        <w:t>、小型、微型企业提供中型企业提供的服务的，视同为中型企业。</w:t>
      </w:r>
    </w:p>
    <w:p w14:paraId="58F8C443" w14:textId="77777777" w:rsidR="00DB1D10" w:rsidRPr="00C25A1E" w:rsidRDefault="00DB1D10">
      <w:pPr>
        <w:pStyle w:val="a8"/>
        <w:spacing w:line="240" w:lineRule="auto"/>
        <w:ind w:firstLineChars="200" w:firstLine="404"/>
        <w:rPr>
          <w:rFonts w:ascii="Times New Roman" w:hAnsi="宋体"/>
          <w:sz w:val="21"/>
          <w:szCs w:val="21"/>
        </w:rPr>
      </w:pPr>
    </w:p>
    <w:p w14:paraId="5A8E17CE" w14:textId="77777777" w:rsidR="00DB1D10" w:rsidRPr="00C25A1E" w:rsidRDefault="007616A2">
      <w:pPr>
        <w:pStyle w:val="a7"/>
        <w:spacing w:line="500" w:lineRule="exact"/>
        <w:ind w:right="142" w:firstLineChars="200" w:firstLine="420"/>
        <w:rPr>
          <w:rFonts w:ascii="宋体" w:hAnsi="宋体"/>
        </w:rPr>
      </w:pPr>
      <w:r w:rsidRPr="00C25A1E">
        <w:rPr>
          <w:rFonts w:ascii="宋体" w:hAnsi="宋体" w:hint="eastAsia"/>
        </w:rPr>
        <w:t>本公司（联合体）郑重声明，根据《政府采购促进中小企业发展管理办法》（财库﹝2020﹞46号）的规定，本公司（联合体）参加</w:t>
      </w:r>
      <w:r w:rsidRPr="00C25A1E">
        <w:rPr>
          <w:rFonts w:ascii="宋体" w:hAnsi="宋体" w:hint="eastAsia"/>
          <w:u w:val="single"/>
        </w:rPr>
        <w:t>[项目采购-采购人_]</w:t>
      </w:r>
      <w:r w:rsidRPr="00C25A1E">
        <w:rPr>
          <w:rFonts w:ascii="宋体" w:hAnsi="宋体" w:hint="eastAsia"/>
        </w:rPr>
        <w:t>的</w:t>
      </w:r>
      <w:r w:rsidRPr="00C25A1E">
        <w:rPr>
          <w:rFonts w:ascii="宋体" w:hAnsi="宋体" w:hint="eastAsia"/>
          <w:u w:val="single"/>
        </w:rPr>
        <w:t>[项目采购-项目名称]</w:t>
      </w:r>
      <w:r w:rsidRPr="00C25A1E">
        <w:rPr>
          <w:rFonts w:ascii="宋体" w:hAnsi="宋体" w:hint="eastAsia"/>
        </w:rPr>
        <w:t>采购活动，服务全部由符合政策要求的中小企业承接。相关企业（含联合体中的中小企业、签订分包意向协议的中小企业）的具体情况如下：</w:t>
      </w:r>
    </w:p>
    <w:p w14:paraId="18340F08" w14:textId="77777777" w:rsidR="00AA599A" w:rsidRPr="00C25A1E" w:rsidRDefault="007616A2" w:rsidP="00BF3AD7">
      <w:pPr>
        <w:tabs>
          <w:tab w:val="left" w:pos="1384"/>
          <w:tab w:val="left" w:pos="4562"/>
          <w:tab w:val="left" w:pos="6803"/>
        </w:tabs>
        <w:spacing w:before="13" w:line="500" w:lineRule="exact"/>
        <w:ind w:right="142" w:firstLineChars="286" w:firstLine="601"/>
        <w:rPr>
          <w:rFonts w:ascii="宋体" w:hAnsi="宋体"/>
          <w:szCs w:val="21"/>
        </w:rPr>
      </w:pPr>
      <w:r w:rsidRPr="00C25A1E">
        <w:rPr>
          <w:rFonts w:ascii="宋体" w:hAnsi="宋体" w:hint="eastAsia"/>
          <w:szCs w:val="21"/>
        </w:rPr>
        <w:t>1.</w:t>
      </w:r>
      <w:r w:rsidRPr="00C25A1E">
        <w:rPr>
          <w:rFonts w:ascii="宋体" w:hAnsi="宋体" w:hint="eastAsia"/>
          <w:szCs w:val="21"/>
          <w:u w:val="single"/>
        </w:rPr>
        <w:t>（标的名称）</w:t>
      </w:r>
      <w:r w:rsidRPr="00C25A1E">
        <w:rPr>
          <w:rFonts w:ascii="宋体" w:hAnsi="宋体" w:hint="eastAsia"/>
          <w:szCs w:val="21"/>
        </w:rPr>
        <w:t>，属于</w:t>
      </w:r>
      <w:r w:rsidRPr="00C25A1E">
        <w:rPr>
          <w:rFonts w:ascii="宋体" w:hAnsi="宋体" w:hint="eastAsia"/>
          <w:szCs w:val="21"/>
          <w:u w:val="single"/>
        </w:rPr>
        <w:t>（采购文件中明确的所属行业）</w:t>
      </w:r>
      <w:r w:rsidRPr="00C25A1E">
        <w:rPr>
          <w:rFonts w:ascii="宋体" w:hAnsi="宋体" w:hint="eastAsia"/>
          <w:szCs w:val="21"/>
        </w:rPr>
        <w:t>；承接企业为</w:t>
      </w:r>
      <w:r w:rsidRPr="00C25A1E">
        <w:rPr>
          <w:rFonts w:ascii="宋体" w:hAnsi="宋体" w:hint="eastAsia"/>
          <w:szCs w:val="21"/>
          <w:u w:val="single"/>
        </w:rPr>
        <w:t>（企业名称）</w:t>
      </w:r>
      <w:r w:rsidRPr="00C25A1E">
        <w:rPr>
          <w:rFonts w:ascii="宋体" w:hAnsi="宋体" w:hint="eastAsia"/>
          <w:szCs w:val="21"/>
        </w:rPr>
        <w:t>，从业人员人，营业收入为万元，资产总额为万元，属于</w:t>
      </w:r>
      <w:r w:rsidRPr="00C25A1E">
        <w:rPr>
          <w:rFonts w:ascii="宋体" w:hAnsi="宋体" w:hint="eastAsia"/>
          <w:szCs w:val="21"/>
          <w:u w:val="single"/>
        </w:rPr>
        <w:t>（中型企业、小型企业、微型企业）</w:t>
      </w:r>
      <w:r w:rsidRPr="00C25A1E">
        <w:rPr>
          <w:rFonts w:ascii="宋体" w:hAnsi="宋体" w:hint="eastAsia"/>
          <w:szCs w:val="21"/>
        </w:rPr>
        <w:t>；</w:t>
      </w:r>
    </w:p>
    <w:p w14:paraId="20316D8A" w14:textId="77777777" w:rsidR="00AA599A" w:rsidRPr="00C25A1E" w:rsidRDefault="007616A2" w:rsidP="00BF3AD7">
      <w:pPr>
        <w:tabs>
          <w:tab w:val="left" w:pos="1065"/>
          <w:tab w:val="left" w:pos="4262"/>
          <w:tab w:val="left" w:pos="6477"/>
        </w:tabs>
        <w:spacing w:before="20" w:line="500" w:lineRule="exact"/>
        <w:ind w:right="84" w:firstLineChars="286" w:firstLine="601"/>
        <w:rPr>
          <w:rFonts w:ascii="宋体" w:hAnsi="宋体"/>
          <w:szCs w:val="21"/>
          <w:u w:val="single"/>
        </w:rPr>
      </w:pPr>
      <w:r w:rsidRPr="00C25A1E">
        <w:rPr>
          <w:rFonts w:ascii="宋体" w:hAnsi="宋体" w:hint="eastAsia"/>
          <w:szCs w:val="21"/>
        </w:rPr>
        <w:t>2.</w:t>
      </w:r>
      <w:r w:rsidRPr="00C25A1E">
        <w:rPr>
          <w:rFonts w:ascii="宋体" w:hAnsi="宋体" w:hint="eastAsia"/>
          <w:szCs w:val="21"/>
          <w:u w:val="single"/>
        </w:rPr>
        <w:t>（标的名称）</w:t>
      </w:r>
      <w:r w:rsidRPr="00C25A1E">
        <w:rPr>
          <w:rFonts w:ascii="宋体" w:hAnsi="宋体" w:hint="eastAsia"/>
          <w:szCs w:val="21"/>
        </w:rPr>
        <w:t>，属于</w:t>
      </w:r>
      <w:r w:rsidRPr="00C25A1E">
        <w:rPr>
          <w:rFonts w:ascii="宋体" w:hAnsi="宋体" w:hint="eastAsia"/>
          <w:szCs w:val="21"/>
          <w:u w:val="single"/>
        </w:rPr>
        <w:t>（采购文件中明确的所属行业）</w:t>
      </w:r>
      <w:r w:rsidRPr="00C25A1E">
        <w:rPr>
          <w:rFonts w:ascii="宋体" w:hAnsi="宋体" w:hint="eastAsia"/>
          <w:szCs w:val="21"/>
        </w:rPr>
        <w:t>；承接企业为</w:t>
      </w:r>
      <w:r w:rsidRPr="00C25A1E">
        <w:rPr>
          <w:rFonts w:ascii="宋体" w:hAnsi="宋体" w:hint="eastAsia"/>
          <w:szCs w:val="21"/>
          <w:u w:val="single"/>
        </w:rPr>
        <w:t>（企业名称）</w:t>
      </w:r>
      <w:r w:rsidRPr="00C25A1E">
        <w:rPr>
          <w:rFonts w:ascii="宋体" w:hAnsi="宋体" w:hint="eastAsia"/>
          <w:szCs w:val="21"/>
        </w:rPr>
        <w:t>，从业人员人，营业收入为万元，资产总额为万元，属于</w:t>
      </w:r>
      <w:r w:rsidRPr="00C25A1E">
        <w:rPr>
          <w:rFonts w:ascii="宋体" w:hAnsi="宋体" w:hint="eastAsia"/>
          <w:szCs w:val="21"/>
          <w:u w:val="single"/>
        </w:rPr>
        <w:t>（中型企业、小型企业、微型企业）</w:t>
      </w:r>
      <w:r w:rsidRPr="00C25A1E">
        <w:rPr>
          <w:rFonts w:ascii="宋体" w:hAnsi="宋体" w:hint="eastAsia"/>
          <w:szCs w:val="21"/>
        </w:rPr>
        <w:t>；</w:t>
      </w:r>
    </w:p>
    <w:p w14:paraId="2344137D" w14:textId="77777777" w:rsidR="00DB1D10" w:rsidRPr="00C25A1E" w:rsidRDefault="007616A2">
      <w:pPr>
        <w:pStyle w:val="a7"/>
        <w:spacing w:before="34" w:line="500" w:lineRule="exact"/>
        <w:ind w:left="765" w:right="142" w:hanging="5"/>
        <w:rPr>
          <w:rFonts w:ascii="宋体" w:hAnsi="宋体"/>
        </w:rPr>
      </w:pPr>
      <w:r w:rsidRPr="00C25A1E">
        <w:rPr>
          <w:rFonts w:ascii="宋体" w:hAnsi="宋体" w:hint="eastAsia"/>
        </w:rPr>
        <w:t xml:space="preserve">…… </w:t>
      </w:r>
    </w:p>
    <w:p w14:paraId="05AC5969" w14:textId="77777777" w:rsidR="00DB1D10" w:rsidRPr="00C25A1E" w:rsidRDefault="007616A2">
      <w:pPr>
        <w:pStyle w:val="a7"/>
        <w:spacing w:before="34" w:line="500" w:lineRule="exact"/>
        <w:ind w:right="142" w:firstLineChars="200" w:firstLine="420"/>
        <w:rPr>
          <w:rFonts w:ascii="宋体" w:hAnsi="宋体"/>
        </w:rPr>
      </w:pPr>
      <w:r w:rsidRPr="00C25A1E">
        <w:rPr>
          <w:rFonts w:ascii="宋体" w:hAnsi="宋体" w:hint="eastAsia"/>
        </w:rPr>
        <w:t>以上企业，不属于大企业的分支机构，不存在控股股东为大企业的情形，也不存在与大企业的负责人为同一人的情形。</w:t>
      </w:r>
    </w:p>
    <w:p w14:paraId="3FEED10F" w14:textId="77777777" w:rsidR="00DB1D10" w:rsidRPr="00C25A1E" w:rsidRDefault="007616A2">
      <w:pPr>
        <w:pStyle w:val="a7"/>
        <w:spacing w:before="34" w:line="500" w:lineRule="exact"/>
        <w:ind w:right="142" w:firstLineChars="200" w:firstLine="420"/>
        <w:rPr>
          <w:rFonts w:ascii="宋体" w:hAnsi="宋体"/>
        </w:rPr>
      </w:pPr>
      <w:r w:rsidRPr="00C25A1E">
        <w:rPr>
          <w:rFonts w:ascii="宋体" w:hAnsi="宋体" w:hint="eastAsia"/>
        </w:rPr>
        <w:t>本企业对上述声明内容的真实性负责。如有虚假，将依法承担相应责任。</w:t>
      </w:r>
    </w:p>
    <w:p w14:paraId="47D703F7" w14:textId="77777777" w:rsidR="00DB1D10" w:rsidRPr="00C25A1E" w:rsidRDefault="00DB1D10">
      <w:pPr>
        <w:pStyle w:val="a9"/>
        <w:spacing w:line="360" w:lineRule="auto"/>
        <w:ind w:firstLineChars="200" w:firstLine="420"/>
        <w:rPr>
          <w:rFonts w:hAnsi="宋体"/>
          <w:szCs w:val="21"/>
        </w:rPr>
      </w:pPr>
    </w:p>
    <w:p w14:paraId="1EBFFA91" w14:textId="77777777" w:rsidR="00DB1D10" w:rsidRPr="00C25A1E" w:rsidRDefault="00DB1D10">
      <w:pPr>
        <w:pStyle w:val="a9"/>
        <w:spacing w:line="360" w:lineRule="auto"/>
        <w:ind w:firstLineChars="200" w:firstLine="420"/>
        <w:rPr>
          <w:rFonts w:hAnsi="宋体"/>
          <w:szCs w:val="21"/>
        </w:rPr>
      </w:pPr>
    </w:p>
    <w:p w14:paraId="45FC4C5D" w14:textId="77777777" w:rsidR="00DB1D10" w:rsidRPr="00C25A1E" w:rsidRDefault="007616A2">
      <w:pPr>
        <w:snapToGrid w:val="0"/>
        <w:spacing w:line="360" w:lineRule="auto"/>
        <w:ind w:firstLineChars="2100" w:firstLine="50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7B0A74C2"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5B2E22AC" w14:textId="77777777" w:rsidR="00DB1D10" w:rsidRPr="00C25A1E" w:rsidRDefault="00DB1D10">
      <w:pPr>
        <w:pStyle w:val="a9"/>
        <w:spacing w:line="360" w:lineRule="auto"/>
        <w:ind w:firstLineChars="200" w:firstLine="420"/>
        <w:rPr>
          <w:rFonts w:hAnsi="宋体"/>
          <w:szCs w:val="21"/>
        </w:rPr>
      </w:pPr>
    </w:p>
    <w:p w14:paraId="13F5056A" w14:textId="77777777" w:rsidR="00AA599A" w:rsidRPr="00C25A1E" w:rsidRDefault="007616A2" w:rsidP="00AC6A95">
      <w:pPr>
        <w:snapToGrid w:val="0"/>
        <w:spacing w:before="50" w:afterLines="50" w:after="165" w:line="360" w:lineRule="auto"/>
        <w:jc w:val="left"/>
        <w:rPr>
          <w:rFonts w:hAnsi="宋体" w:cs="宋体"/>
          <w:sz w:val="20"/>
        </w:rPr>
      </w:pPr>
      <w:r w:rsidRPr="00C25A1E">
        <w:rPr>
          <w:rFonts w:hAnsi="宋体" w:cs="宋体" w:hint="eastAsia"/>
          <w:sz w:val="20"/>
        </w:rPr>
        <w:t>注：</w:t>
      </w:r>
    </w:p>
    <w:p w14:paraId="39DD80AF" w14:textId="77777777" w:rsidR="00AA599A" w:rsidRPr="00C25A1E" w:rsidRDefault="007616A2" w:rsidP="00AC6A95">
      <w:pPr>
        <w:numPr>
          <w:ilvl w:val="0"/>
          <w:numId w:val="7"/>
        </w:numPr>
        <w:snapToGrid w:val="0"/>
        <w:spacing w:before="50" w:afterLines="50" w:after="165" w:line="360" w:lineRule="auto"/>
        <w:jc w:val="left"/>
        <w:rPr>
          <w:sz w:val="20"/>
        </w:rPr>
      </w:pPr>
      <w:r w:rsidRPr="00C25A1E">
        <w:rPr>
          <w:rFonts w:hint="eastAsia"/>
          <w:sz w:val="20"/>
        </w:rPr>
        <w:t>从业人员、营业收入、资产总额填报上一年度数据，无上一年度数据的新成立企业可不填报。</w:t>
      </w:r>
    </w:p>
    <w:p w14:paraId="019E96DD" w14:textId="77777777" w:rsidR="00AA599A" w:rsidRPr="00C25A1E" w:rsidRDefault="007616A2" w:rsidP="00AC6A95">
      <w:pPr>
        <w:snapToGrid w:val="0"/>
        <w:spacing w:before="50" w:afterLines="50" w:after="165" w:line="360" w:lineRule="auto"/>
        <w:ind w:firstLineChars="150" w:firstLine="300"/>
        <w:jc w:val="left"/>
        <w:rPr>
          <w:sz w:val="20"/>
        </w:rPr>
      </w:pPr>
      <w:r w:rsidRPr="00C25A1E">
        <w:rPr>
          <w:sz w:val="20"/>
        </w:rPr>
        <w:t>2</w:t>
      </w:r>
      <w:r w:rsidRPr="00C25A1E">
        <w:rPr>
          <w:rFonts w:hint="eastAsia"/>
          <w:sz w:val="20"/>
        </w:rPr>
        <w:t>、请根据自己的真实情况出具《中小企业声明函》。依法享受中小企业优惠政策的，采购人或者采购代理机构在公告中标结果时，同时公告其《中小企业声明函》，接受社会监督。</w:t>
      </w:r>
    </w:p>
    <w:p w14:paraId="3C0E553B" w14:textId="77777777" w:rsidR="00DB1D10" w:rsidRPr="00C25A1E" w:rsidRDefault="00DB1D10">
      <w:pPr>
        <w:pStyle w:val="a9"/>
        <w:jc w:val="center"/>
        <w:outlineLvl w:val="1"/>
        <w:rPr>
          <w:rFonts w:hAnsi="宋体"/>
          <w:b/>
          <w:bCs/>
          <w:sz w:val="28"/>
          <w:szCs w:val="28"/>
        </w:rPr>
      </w:pPr>
    </w:p>
    <w:p w14:paraId="0CE89413" w14:textId="77777777" w:rsidR="00DB1D10" w:rsidRPr="00C25A1E" w:rsidRDefault="00DB1D10">
      <w:pPr>
        <w:pStyle w:val="4"/>
      </w:pPr>
    </w:p>
    <w:p w14:paraId="51856176" w14:textId="77777777" w:rsidR="00DB1D10" w:rsidRPr="00C25A1E" w:rsidRDefault="007616A2">
      <w:pPr>
        <w:pStyle w:val="a9"/>
        <w:jc w:val="center"/>
        <w:outlineLvl w:val="1"/>
        <w:rPr>
          <w:rFonts w:hAnsi="宋体"/>
          <w:b/>
          <w:bCs/>
          <w:sz w:val="28"/>
          <w:szCs w:val="28"/>
        </w:rPr>
      </w:pPr>
      <w:r w:rsidRPr="00C25A1E">
        <w:rPr>
          <w:rFonts w:hAnsi="宋体" w:hint="eastAsia"/>
          <w:b/>
          <w:bCs/>
          <w:sz w:val="28"/>
          <w:szCs w:val="28"/>
        </w:rPr>
        <w:lastRenderedPageBreak/>
        <w:t>第三节 商务文件格式</w:t>
      </w:r>
      <w:bookmarkEnd w:id="316"/>
      <w:bookmarkEnd w:id="317"/>
    </w:p>
    <w:p w14:paraId="04F8CD6E" w14:textId="77777777" w:rsidR="00DB1D10" w:rsidRPr="00C25A1E" w:rsidRDefault="00DB1D10" w:rsidP="00AC6A95">
      <w:pPr>
        <w:snapToGrid w:val="0"/>
        <w:spacing w:beforeLines="50" w:before="165" w:after="50"/>
        <w:rPr>
          <w:rFonts w:ascii="宋体" w:hAnsi="宋体"/>
          <w:sz w:val="30"/>
          <w:szCs w:val="20"/>
        </w:rPr>
      </w:pPr>
    </w:p>
    <w:p w14:paraId="57ED951B" w14:textId="77777777" w:rsidR="00DB1D10" w:rsidRPr="00C25A1E" w:rsidRDefault="007616A2" w:rsidP="00AC6A95">
      <w:pPr>
        <w:snapToGrid w:val="0"/>
        <w:spacing w:beforeLines="50" w:before="165" w:after="50"/>
        <w:rPr>
          <w:rFonts w:ascii="宋体" w:hAnsi="宋体"/>
          <w:bCs/>
          <w:sz w:val="32"/>
          <w:szCs w:val="20"/>
        </w:rPr>
      </w:pPr>
      <w:r w:rsidRPr="00C25A1E">
        <w:rPr>
          <w:rFonts w:ascii="宋体" w:hAnsi="宋体" w:hint="eastAsia"/>
          <w:bCs/>
        </w:rPr>
        <w:t xml:space="preserve">             电子投标文件</w:t>
      </w:r>
    </w:p>
    <w:p w14:paraId="507E03BA" w14:textId="77777777" w:rsidR="00AA599A" w:rsidRPr="00C25A1E" w:rsidRDefault="00AA599A" w:rsidP="00AC6A95">
      <w:pPr>
        <w:snapToGrid w:val="0"/>
        <w:spacing w:beforeLines="50" w:before="165" w:after="50"/>
        <w:rPr>
          <w:rFonts w:ascii="宋体" w:hAnsi="宋体"/>
          <w:sz w:val="24"/>
          <w:szCs w:val="20"/>
        </w:rPr>
      </w:pPr>
    </w:p>
    <w:p w14:paraId="0D61C506" w14:textId="77777777" w:rsidR="00AA599A" w:rsidRPr="00C25A1E" w:rsidRDefault="007616A2" w:rsidP="00AC6A95">
      <w:pPr>
        <w:snapToGrid w:val="0"/>
        <w:spacing w:beforeLines="50" w:before="165" w:after="50"/>
        <w:jc w:val="center"/>
        <w:rPr>
          <w:rFonts w:ascii="宋体" w:hAnsi="宋体"/>
          <w:b/>
          <w:sz w:val="24"/>
          <w:szCs w:val="20"/>
        </w:rPr>
      </w:pPr>
      <w:r w:rsidRPr="00C25A1E">
        <w:rPr>
          <w:rFonts w:ascii="宋体" w:hAnsi="宋体" w:hint="eastAsia"/>
          <w:b/>
          <w:sz w:val="32"/>
          <w:szCs w:val="32"/>
        </w:rPr>
        <w:t>商务文件（封面）</w:t>
      </w:r>
    </w:p>
    <w:p w14:paraId="7AD03178" w14:textId="77777777" w:rsidR="00AA599A" w:rsidRPr="00C25A1E" w:rsidRDefault="00AA599A" w:rsidP="00AC6A95">
      <w:pPr>
        <w:snapToGrid w:val="0"/>
        <w:spacing w:beforeLines="50" w:before="165" w:after="50"/>
        <w:rPr>
          <w:rFonts w:ascii="宋体" w:hAnsi="宋体"/>
          <w:bCs/>
          <w:sz w:val="24"/>
          <w:szCs w:val="20"/>
        </w:rPr>
      </w:pPr>
    </w:p>
    <w:p w14:paraId="2006D4F0" w14:textId="77777777" w:rsidR="00AA599A" w:rsidRPr="00C25A1E" w:rsidRDefault="007616A2" w:rsidP="00AC6A95">
      <w:pPr>
        <w:snapToGrid w:val="0"/>
        <w:spacing w:beforeLines="50" w:before="165" w:after="50"/>
        <w:ind w:firstLineChars="225" w:firstLine="540"/>
        <w:rPr>
          <w:rFonts w:ascii="宋体" w:hAnsi="宋体"/>
          <w:bCs/>
          <w:sz w:val="24"/>
        </w:rPr>
      </w:pPr>
      <w:r w:rsidRPr="00C25A1E">
        <w:rPr>
          <w:rFonts w:ascii="宋体" w:hAnsi="宋体" w:hint="eastAsia"/>
          <w:bCs/>
          <w:sz w:val="24"/>
        </w:rPr>
        <w:t>项目名称：</w:t>
      </w:r>
      <w:bookmarkStart w:id="318" w:name="PO_3000001866_PM002_9"/>
      <w:r w:rsidRPr="00C25A1E">
        <w:rPr>
          <w:rFonts w:ascii="宋体" w:hAnsi="宋体" w:hint="eastAsia"/>
          <w:bCs/>
          <w:sz w:val="24"/>
        </w:rPr>
        <w:t>[项目采购-项目名称]</w:t>
      </w:r>
      <w:bookmarkEnd w:id="318"/>
    </w:p>
    <w:p w14:paraId="4123B6E8" w14:textId="77777777" w:rsidR="00AA599A" w:rsidRPr="00C25A1E" w:rsidRDefault="00AA599A" w:rsidP="00AC6A95">
      <w:pPr>
        <w:snapToGrid w:val="0"/>
        <w:spacing w:beforeLines="50" w:before="165" w:after="50"/>
        <w:ind w:firstLineChars="225" w:firstLine="540"/>
        <w:rPr>
          <w:rFonts w:ascii="宋体" w:hAnsi="宋体"/>
          <w:bCs/>
          <w:sz w:val="24"/>
          <w:szCs w:val="20"/>
        </w:rPr>
      </w:pPr>
    </w:p>
    <w:p w14:paraId="122CB335" w14:textId="77777777" w:rsidR="00AA599A" w:rsidRPr="00C25A1E" w:rsidRDefault="007616A2" w:rsidP="00AC6A95">
      <w:pPr>
        <w:snapToGrid w:val="0"/>
        <w:spacing w:beforeLines="50" w:before="165" w:after="50"/>
        <w:ind w:firstLineChars="225" w:firstLine="540"/>
        <w:rPr>
          <w:rFonts w:ascii="宋体" w:hAnsi="宋体"/>
          <w:bCs/>
          <w:sz w:val="24"/>
        </w:rPr>
      </w:pPr>
      <w:r w:rsidRPr="00C25A1E">
        <w:rPr>
          <w:rFonts w:ascii="宋体" w:hAnsi="宋体" w:hint="eastAsia"/>
          <w:bCs/>
          <w:sz w:val="24"/>
        </w:rPr>
        <w:t>项目编号：</w:t>
      </w:r>
      <w:bookmarkStart w:id="319" w:name="PO_3000001866_PM001_5"/>
      <w:r w:rsidRPr="00C25A1E">
        <w:rPr>
          <w:rFonts w:ascii="宋体" w:hAnsi="宋体" w:hint="eastAsia"/>
          <w:bCs/>
          <w:sz w:val="24"/>
        </w:rPr>
        <w:t>[项目采购-项目编号]</w:t>
      </w:r>
      <w:bookmarkEnd w:id="319"/>
    </w:p>
    <w:p w14:paraId="57E3B252" w14:textId="77777777" w:rsidR="00AA599A" w:rsidRPr="00C25A1E" w:rsidRDefault="00AA599A" w:rsidP="00AC6A95">
      <w:pPr>
        <w:snapToGrid w:val="0"/>
        <w:spacing w:beforeLines="50" w:before="165" w:after="50"/>
        <w:ind w:firstLineChars="225" w:firstLine="540"/>
        <w:rPr>
          <w:rFonts w:ascii="宋体" w:hAnsi="宋体"/>
          <w:bCs/>
          <w:sz w:val="24"/>
          <w:szCs w:val="20"/>
        </w:rPr>
      </w:pPr>
    </w:p>
    <w:p w14:paraId="553CEB39" w14:textId="77777777" w:rsidR="00AA599A" w:rsidRPr="00C25A1E" w:rsidRDefault="007616A2" w:rsidP="00AC6A95">
      <w:pPr>
        <w:snapToGrid w:val="0"/>
        <w:spacing w:beforeLines="50" w:before="165" w:after="50"/>
        <w:ind w:firstLineChars="225" w:firstLine="540"/>
        <w:rPr>
          <w:rFonts w:ascii="宋体" w:hAnsi="宋体"/>
          <w:bCs/>
          <w:sz w:val="24"/>
        </w:rPr>
      </w:pPr>
      <w:r w:rsidRPr="00C25A1E">
        <w:rPr>
          <w:rFonts w:ascii="宋体" w:hAnsi="宋体" w:hint="eastAsia"/>
          <w:bCs/>
          <w:sz w:val="24"/>
        </w:rPr>
        <w:t>所投分标：</w:t>
      </w:r>
    </w:p>
    <w:p w14:paraId="1D18D814" w14:textId="77777777" w:rsidR="00AA599A" w:rsidRPr="00C25A1E" w:rsidRDefault="00AA599A" w:rsidP="00AC6A95">
      <w:pPr>
        <w:snapToGrid w:val="0"/>
        <w:spacing w:beforeLines="50" w:before="165" w:after="50"/>
        <w:ind w:firstLineChars="225" w:firstLine="540"/>
        <w:rPr>
          <w:rFonts w:ascii="宋体" w:hAnsi="宋体"/>
          <w:bCs/>
          <w:sz w:val="24"/>
          <w:szCs w:val="20"/>
        </w:rPr>
      </w:pPr>
    </w:p>
    <w:p w14:paraId="5D264018" w14:textId="77777777" w:rsidR="00DB1D10" w:rsidRPr="00C25A1E" w:rsidRDefault="007616A2">
      <w:pPr>
        <w:pStyle w:val="a3"/>
        <w:snapToGrid w:val="0"/>
        <w:spacing w:before="50" w:after="50"/>
        <w:ind w:firstLineChars="225" w:firstLine="540"/>
        <w:rPr>
          <w:rFonts w:ascii="宋体" w:hAnsi="宋体"/>
          <w:bCs/>
          <w:sz w:val="24"/>
          <w:szCs w:val="24"/>
        </w:rPr>
      </w:pPr>
      <w:r w:rsidRPr="00C25A1E">
        <w:rPr>
          <w:rFonts w:ascii="宋体" w:hAnsi="宋体" w:hint="eastAsia"/>
          <w:bCs/>
          <w:sz w:val="24"/>
          <w:szCs w:val="24"/>
        </w:rPr>
        <w:t>投标人名称：</w:t>
      </w:r>
    </w:p>
    <w:p w14:paraId="1F75C7D7" w14:textId="77777777" w:rsidR="00DB1D10" w:rsidRPr="00C25A1E" w:rsidRDefault="00DB1D10">
      <w:pPr>
        <w:pStyle w:val="a3"/>
        <w:snapToGrid w:val="0"/>
        <w:spacing w:before="50" w:after="50"/>
        <w:ind w:firstLineChars="225" w:firstLine="540"/>
        <w:rPr>
          <w:rFonts w:ascii="宋体" w:hAnsi="宋体"/>
          <w:bCs/>
          <w:sz w:val="24"/>
          <w:szCs w:val="24"/>
        </w:rPr>
      </w:pPr>
    </w:p>
    <w:p w14:paraId="048044E5" w14:textId="77777777" w:rsidR="00DB1D10" w:rsidRPr="00C25A1E" w:rsidRDefault="007616A2">
      <w:pPr>
        <w:pStyle w:val="a3"/>
        <w:snapToGrid w:val="0"/>
        <w:spacing w:before="50" w:after="50"/>
        <w:ind w:firstLineChars="225" w:firstLine="540"/>
        <w:rPr>
          <w:rFonts w:ascii="宋体" w:hAnsi="宋体"/>
          <w:bCs/>
          <w:sz w:val="24"/>
          <w:szCs w:val="24"/>
        </w:rPr>
      </w:pPr>
      <w:r w:rsidRPr="00C25A1E">
        <w:rPr>
          <w:rFonts w:ascii="宋体" w:hAnsi="宋体" w:hint="eastAsia"/>
          <w:bCs/>
          <w:sz w:val="24"/>
          <w:szCs w:val="24"/>
        </w:rPr>
        <w:t>投标人地址：</w:t>
      </w:r>
    </w:p>
    <w:p w14:paraId="47DFCB19" w14:textId="77777777" w:rsidR="00DB1D10" w:rsidRPr="00C25A1E" w:rsidRDefault="00DB1D10">
      <w:pPr>
        <w:pStyle w:val="a3"/>
        <w:snapToGrid w:val="0"/>
        <w:spacing w:before="50" w:after="50"/>
        <w:ind w:firstLineChars="400" w:firstLine="960"/>
        <w:rPr>
          <w:rFonts w:ascii="宋体" w:hAnsi="宋体"/>
          <w:bCs/>
          <w:sz w:val="24"/>
          <w:szCs w:val="24"/>
        </w:rPr>
      </w:pPr>
    </w:p>
    <w:p w14:paraId="6F7F69FA" w14:textId="77777777" w:rsidR="00DB1D10" w:rsidRPr="00C25A1E" w:rsidRDefault="007616A2" w:rsidP="00AC6A95">
      <w:pPr>
        <w:snapToGrid w:val="0"/>
        <w:spacing w:beforeLines="50" w:before="165" w:after="50"/>
        <w:ind w:firstLine="645"/>
        <w:rPr>
          <w:rFonts w:ascii="宋体" w:hAnsi="宋体"/>
          <w:sz w:val="24"/>
        </w:rPr>
      </w:pPr>
      <w:r w:rsidRPr="00C25A1E">
        <w:rPr>
          <w:rFonts w:ascii="宋体" w:hAnsi="宋体" w:hint="eastAsia"/>
          <w:sz w:val="24"/>
        </w:rPr>
        <w:t xml:space="preserve">                        年  月  日</w:t>
      </w:r>
    </w:p>
    <w:p w14:paraId="06118B3E" w14:textId="77777777" w:rsidR="00DB1D10" w:rsidRPr="00C25A1E" w:rsidRDefault="00DB1D10" w:rsidP="00AC6A95">
      <w:pPr>
        <w:snapToGrid w:val="0"/>
        <w:spacing w:beforeLines="50" w:before="165" w:after="50"/>
        <w:rPr>
          <w:rFonts w:ascii="宋体" w:hAnsi="宋体"/>
          <w:sz w:val="24"/>
          <w:szCs w:val="20"/>
        </w:rPr>
      </w:pPr>
    </w:p>
    <w:p w14:paraId="6A1780E5" w14:textId="77777777" w:rsidR="00DB1D10" w:rsidRPr="00C25A1E" w:rsidRDefault="00DB1D10">
      <w:pPr>
        <w:spacing w:line="360" w:lineRule="auto"/>
        <w:ind w:right="420"/>
        <w:rPr>
          <w:rFonts w:ascii="宋体" w:hAnsi="宋体"/>
          <w:sz w:val="24"/>
          <w:szCs w:val="20"/>
        </w:rPr>
      </w:pPr>
    </w:p>
    <w:p w14:paraId="22B8B3F3" w14:textId="77777777" w:rsidR="00DB1D10" w:rsidRPr="00C25A1E" w:rsidRDefault="00DB1D10">
      <w:pPr>
        <w:spacing w:line="360" w:lineRule="auto"/>
        <w:ind w:right="420"/>
        <w:rPr>
          <w:rFonts w:ascii="宋体" w:hAnsi="宋体"/>
          <w:sz w:val="24"/>
          <w:szCs w:val="20"/>
        </w:rPr>
      </w:pPr>
    </w:p>
    <w:p w14:paraId="22DC3431" w14:textId="77777777" w:rsidR="00DB1D10" w:rsidRPr="00C25A1E" w:rsidRDefault="00DB1D10">
      <w:pPr>
        <w:spacing w:line="360" w:lineRule="auto"/>
        <w:ind w:right="420"/>
        <w:rPr>
          <w:rFonts w:ascii="宋体" w:hAnsi="宋体"/>
          <w:sz w:val="24"/>
          <w:szCs w:val="20"/>
        </w:rPr>
      </w:pPr>
    </w:p>
    <w:p w14:paraId="74CAF724" w14:textId="77777777" w:rsidR="00DB1D10" w:rsidRPr="00C25A1E" w:rsidRDefault="00DB1D10">
      <w:pPr>
        <w:spacing w:line="360" w:lineRule="auto"/>
        <w:ind w:right="420"/>
        <w:rPr>
          <w:rFonts w:ascii="宋体" w:hAnsi="宋体"/>
          <w:sz w:val="24"/>
          <w:szCs w:val="20"/>
        </w:rPr>
      </w:pPr>
    </w:p>
    <w:p w14:paraId="29781AE3" w14:textId="77777777" w:rsidR="00DB1D10" w:rsidRPr="00C25A1E" w:rsidRDefault="00DB1D10">
      <w:pPr>
        <w:spacing w:line="360" w:lineRule="auto"/>
        <w:ind w:right="420"/>
        <w:rPr>
          <w:rFonts w:ascii="宋体" w:hAnsi="宋体"/>
          <w:sz w:val="24"/>
          <w:szCs w:val="20"/>
        </w:rPr>
      </w:pPr>
    </w:p>
    <w:p w14:paraId="7FAC4536" w14:textId="77777777" w:rsidR="00DB1D10" w:rsidRPr="00C25A1E" w:rsidRDefault="00DB1D10">
      <w:pPr>
        <w:spacing w:line="360" w:lineRule="auto"/>
        <w:ind w:right="420"/>
        <w:rPr>
          <w:rFonts w:ascii="宋体" w:hAnsi="宋体"/>
          <w:sz w:val="24"/>
          <w:szCs w:val="20"/>
        </w:rPr>
      </w:pPr>
    </w:p>
    <w:p w14:paraId="0EE82527" w14:textId="77777777" w:rsidR="00DB1D10" w:rsidRPr="00C25A1E" w:rsidRDefault="00DB1D10">
      <w:pPr>
        <w:spacing w:line="360" w:lineRule="auto"/>
        <w:ind w:right="420"/>
        <w:rPr>
          <w:rFonts w:ascii="宋体" w:hAnsi="宋体"/>
          <w:sz w:val="24"/>
          <w:szCs w:val="20"/>
        </w:rPr>
      </w:pPr>
    </w:p>
    <w:p w14:paraId="7AE5F872" w14:textId="77777777" w:rsidR="00DB1D10" w:rsidRPr="00C25A1E" w:rsidRDefault="00DB1D10">
      <w:pPr>
        <w:spacing w:line="360" w:lineRule="auto"/>
        <w:ind w:right="420"/>
        <w:rPr>
          <w:rFonts w:ascii="宋体" w:hAnsi="宋体"/>
          <w:sz w:val="24"/>
          <w:szCs w:val="20"/>
        </w:rPr>
      </w:pPr>
    </w:p>
    <w:p w14:paraId="63791EDB" w14:textId="77777777" w:rsidR="00DB1D10" w:rsidRPr="00C25A1E" w:rsidRDefault="00DB1D10">
      <w:pPr>
        <w:spacing w:line="360" w:lineRule="auto"/>
        <w:ind w:right="420"/>
        <w:rPr>
          <w:rFonts w:ascii="宋体" w:hAnsi="宋体"/>
          <w:sz w:val="24"/>
          <w:szCs w:val="20"/>
        </w:rPr>
      </w:pPr>
    </w:p>
    <w:p w14:paraId="38A191B3" w14:textId="77777777" w:rsidR="00DB1D10" w:rsidRPr="00C25A1E" w:rsidRDefault="00DB1D10">
      <w:pPr>
        <w:spacing w:line="360" w:lineRule="auto"/>
        <w:ind w:right="420"/>
        <w:rPr>
          <w:rFonts w:ascii="仿宋_GB2312" w:eastAsia="仿宋_GB2312" w:hAnsi="仿宋" w:cs="仿宋_GB2312"/>
          <w:b/>
          <w:kern w:val="0"/>
          <w:sz w:val="36"/>
          <w:szCs w:val="36"/>
        </w:rPr>
      </w:pPr>
    </w:p>
    <w:p w14:paraId="295F4736" w14:textId="77777777" w:rsidR="00DB1D10" w:rsidRPr="00C25A1E" w:rsidRDefault="00DB1D10">
      <w:pPr>
        <w:rPr>
          <w:rFonts w:ascii="仿宋_GB2312" w:eastAsia="仿宋_GB2312" w:hAnsi="仿宋" w:cs="仿宋_GB2312"/>
          <w:b/>
          <w:kern w:val="0"/>
          <w:sz w:val="24"/>
        </w:rPr>
      </w:pPr>
    </w:p>
    <w:p w14:paraId="473BAB86" w14:textId="77777777" w:rsidR="00DB1D10" w:rsidRPr="00C25A1E" w:rsidRDefault="007616A2">
      <w:pPr>
        <w:jc w:val="center"/>
        <w:rPr>
          <w:rFonts w:ascii="仿宋_GB2312" w:eastAsia="仿宋_GB2312" w:hAnsi="仿宋" w:cs="仿宋_GB2312"/>
          <w:b/>
          <w:kern w:val="0"/>
          <w:sz w:val="28"/>
          <w:szCs w:val="28"/>
        </w:rPr>
      </w:pPr>
      <w:r w:rsidRPr="00C25A1E">
        <w:rPr>
          <w:rFonts w:ascii="仿宋_GB2312" w:eastAsia="仿宋_GB2312" w:hAnsi="仿宋" w:cs="仿宋_GB2312" w:hint="eastAsia"/>
          <w:b/>
          <w:kern w:val="0"/>
          <w:sz w:val="28"/>
          <w:szCs w:val="28"/>
        </w:rPr>
        <w:t>商务文件目录</w:t>
      </w:r>
    </w:p>
    <w:p w14:paraId="57300367" w14:textId="77777777" w:rsidR="00DB1D10" w:rsidRPr="00C25A1E" w:rsidRDefault="007616A2">
      <w:pPr>
        <w:pStyle w:val="50"/>
        <w:spacing w:line="360" w:lineRule="auto"/>
        <w:rPr>
          <w:rFonts w:cs="仿宋_GB2312"/>
        </w:rPr>
      </w:pPr>
      <w:r w:rsidRPr="00C25A1E">
        <w:rPr>
          <w:rFonts w:cs="仿宋_GB2312" w:hint="eastAsia"/>
        </w:rPr>
        <w:lastRenderedPageBreak/>
        <w:t>一、无串标行为承诺函…………………………………………………………………（页码）</w:t>
      </w:r>
    </w:p>
    <w:p w14:paraId="67FF6A72" w14:textId="77777777" w:rsidR="00DB1D10" w:rsidRPr="00C25A1E" w:rsidRDefault="007616A2">
      <w:pPr>
        <w:pStyle w:val="50"/>
        <w:spacing w:line="360" w:lineRule="auto"/>
        <w:rPr>
          <w:rFonts w:cs="仿宋_GB2312"/>
        </w:rPr>
      </w:pPr>
      <w:r w:rsidRPr="00C25A1E">
        <w:rPr>
          <w:rFonts w:cs="仿宋_GB2312" w:hint="eastAsia"/>
        </w:rPr>
        <w:t>二、法定代表人身份证明及法定代表人有效身份证正反面复印件………（页码）</w:t>
      </w:r>
    </w:p>
    <w:p w14:paraId="4CA3840F" w14:textId="77777777" w:rsidR="00DB1D10" w:rsidRPr="00C25A1E" w:rsidRDefault="007616A2">
      <w:pPr>
        <w:pStyle w:val="50"/>
        <w:spacing w:line="360" w:lineRule="auto"/>
        <w:rPr>
          <w:rFonts w:cs="仿宋_GB2312"/>
        </w:rPr>
      </w:pPr>
      <w:r w:rsidRPr="00C25A1E">
        <w:rPr>
          <w:rFonts w:cs="仿宋_GB2312" w:hint="eastAsia"/>
        </w:rPr>
        <w:t>三、法定代表人授权委托书（如有委托时）……………………………………（页码）</w:t>
      </w:r>
    </w:p>
    <w:p w14:paraId="380E1BD3" w14:textId="77777777" w:rsidR="00DB1D10" w:rsidRPr="00C25A1E" w:rsidRDefault="007616A2">
      <w:pPr>
        <w:pStyle w:val="50"/>
        <w:spacing w:line="360" w:lineRule="auto"/>
        <w:rPr>
          <w:rFonts w:cs="仿宋_GB2312"/>
        </w:rPr>
      </w:pPr>
      <w:r w:rsidRPr="00C25A1E">
        <w:rPr>
          <w:rFonts w:cs="仿宋_GB2312" w:hint="eastAsia"/>
        </w:rPr>
        <w:t>四、</w:t>
      </w:r>
      <w:r w:rsidRPr="00C25A1E">
        <w:rPr>
          <w:rFonts w:cs="仿宋_GB2312" w:hint="eastAsia"/>
          <w:lang w:val="zh-CN"/>
        </w:rPr>
        <w:t>商务条款偏离表………………………………</w:t>
      </w:r>
      <w:r w:rsidRPr="00C25A1E">
        <w:rPr>
          <w:rFonts w:cs="仿宋_GB2312" w:hint="eastAsia"/>
        </w:rPr>
        <w:t>……………………………………（页码）</w:t>
      </w:r>
    </w:p>
    <w:p w14:paraId="104E4878" w14:textId="77777777" w:rsidR="00DB1D10" w:rsidRPr="00C25A1E" w:rsidRDefault="007616A2">
      <w:pPr>
        <w:pStyle w:val="50"/>
        <w:spacing w:line="360" w:lineRule="auto"/>
        <w:rPr>
          <w:rFonts w:cs="仿宋_GB2312"/>
        </w:rPr>
      </w:pPr>
      <w:bookmarkStart w:id="320" w:name="OLE_LINK6"/>
      <w:bookmarkStart w:id="321" w:name="OLE_LINK7"/>
      <w:bookmarkStart w:id="322" w:name="OLE_LINK5"/>
      <w:r w:rsidRPr="00C25A1E">
        <w:rPr>
          <w:rFonts w:cs="仿宋_GB2312" w:hint="eastAsia"/>
        </w:rPr>
        <w:t>五、投标人情况介绍</w:t>
      </w:r>
      <w:r w:rsidRPr="00C25A1E">
        <w:rPr>
          <w:rFonts w:cs="仿宋_GB2312" w:hint="eastAsia"/>
          <w:lang w:val="zh-CN"/>
        </w:rPr>
        <w:t>………………………………</w:t>
      </w:r>
      <w:r w:rsidRPr="00C25A1E">
        <w:rPr>
          <w:rFonts w:cs="仿宋_GB2312" w:hint="eastAsia"/>
        </w:rPr>
        <w:t>……………………………………（页码）</w:t>
      </w:r>
    </w:p>
    <w:p w14:paraId="263EDCC4" w14:textId="77777777" w:rsidR="00DB1D10" w:rsidRPr="00C25A1E" w:rsidRDefault="007616A2">
      <w:pPr>
        <w:pStyle w:val="50"/>
        <w:spacing w:line="360" w:lineRule="auto"/>
        <w:rPr>
          <w:rFonts w:cs="仿宋_GB2312"/>
        </w:rPr>
      </w:pPr>
      <w:r w:rsidRPr="00C25A1E">
        <w:rPr>
          <w:rFonts w:cs="仿宋_GB2312" w:hint="eastAsia"/>
        </w:rPr>
        <w:t>六、投标人类似业绩的证明文件（如有要求）</w:t>
      </w:r>
      <w:r w:rsidRPr="00C25A1E">
        <w:rPr>
          <w:rFonts w:cs="仿宋_GB2312" w:hint="eastAsia"/>
          <w:lang w:val="zh-CN"/>
        </w:rPr>
        <w:t>……………………………</w:t>
      </w:r>
      <w:r w:rsidRPr="00C25A1E">
        <w:rPr>
          <w:rFonts w:cs="仿宋_GB2312" w:hint="eastAsia"/>
        </w:rPr>
        <w:t>…（页码）</w:t>
      </w:r>
      <w:bookmarkEnd w:id="320"/>
      <w:bookmarkEnd w:id="321"/>
    </w:p>
    <w:p w14:paraId="54A81562" w14:textId="77777777" w:rsidR="00DB1D10" w:rsidRPr="00C25A1E" w:rsidRDefault="007616A2">
      <w:pPr>
        <w:pStyle w:val="50"/>
        <w:spacing w:line="360" w:lineRule="auto"/>
        <w:rPr>
          <w:rFonts w:cs="仿宋_GB2312"/>
        </w:rPr>
      </w:pPr>
      <w:r w:rsidRPr="00C25A1E">
        <w:rPr>
          <w:rFonts w:cs="仿宋_GB2312" w:hint="eastAsia"/>
        </w:rPr>
        <w:t>七、其他商务文件或说明</w:t>
      </w:r>
      <w:r w:rsidRPr="00C25A1E">
        <w:rPr>
          <w:rFonts w:cs="仿宋_GB2312" w:hint="eastAsia"/>
          <w:lang w:val="zh-CN"/>
        </w:rPr>
        <w:t>…………………………………………………………</w:t>
      </w:r>
      <w:r w:rsidRPr="00C25A1E">
        <w:rPr>
          <w:rFonts w:cs="仿宋_GB2312" w:hint="eastAsia"/>
        </w:rPr>
        <w:t>…（页码）</w:t>
      </w:r>
    </w:p>
    <w:bookmarkEnd w:id="322"/>
    <w:p w14:paraId="4F4923B2" w14:textId="77777777" w:rsidR="00DB1D10" w:rsidRPr="00C25A1E" w:rsidRDefault="007616A2">
      <w:pPr>
        <w:spacing w:line="360" w:lineRule="auto"/>
        <w:rPr>
          <w:rFonts w:ascii="仿宋_GB2312" w:eastAsia="仿宋_GB2312" w:hAnsi="仿宋" w:cs="仿宋_GB2312"/>
          <w:b/>
          <w:bCs/>
          <w:sz w:val="24"/>
        </w:rPr>
      </w:pPr>
      <w:r w:rsidRPr="00C25A1E">
        <w:rPr>
          <w:rFonts w:ascii="仿宋_GB2312" w:eastAsia="仿宋_GB2312" w:hAnsi="仿宋" w:cs="仿宋_GB2312" w:hint="eastAsia"/>
          <w:b/>
          <w:bCs/>
          <w:sz w:val="24"/>
        </w:rPr>
        <w:t>注：以上目录是基本格式要求，各投标人可根据自身情况进一步向下增加内容或细化。</w:t>
      </w:r>
    </w:p>
    <w:p w14:paraId="43EB4E5D" w14:textId="77777777" w:rsidR="00DB1D10" w:rsidRPr="00C25A1E" w:rsidRDefault="00DB1D10">
      <w:pPr>
        <w:widowControl/>
        <w:spacing w:line="360" w:lineRule="auto"/>
        <w:jc w:val="left"/>
        <w:rPr>
          <w:rFonts w:ascii="宋体" w:hAnsi="宋体"/>
        </w:rPr>
        <w:sectPr w:rsidR="00DB1D10" w:rsidRPr="00C25A1E">
          <w:pgSz w:w="11906" w:h="16838"/>
          <w:pgMar w:top="1134" w:right="1134" w:bottom="1134" w:left="1134" w:header="720" w:footer="720" w:gutter="0"/>
          <w:cols w:space="720"/>
          <w:docGrid w:type="lines" w:linePitch="331"/>
        </w:sectPr>
      </w:pPr>
    </w:p>
    <w:p w14:paraId="352A1270" w14:textId="77777777" w:rsidR="00DB1D10" w:rsidRPr="00C25A1E" w:rsidRDefault="007616A2" w:rsidP="00AC6A95">
      <w:pPr>
        <w:snapToGrid w:val="0"/>
        <w:spacing w:beforeLines="50" w:before="120" w:after="50"/>
        <w:ind w:left="420"/>
        <w:jc w:val="center"/>
        <w:rPr>
          <w:b/>
          <w:bCs/>
          <w:sz w:val="30"/>
          <w:szCs w:val="30"/>
        </w:rPr>
      </w:pPr>
      <w:r w:rsidRPr="00C25A1E">
        <w:rPr>
          <w:rFonts w:hint="eastAsia"/>
          <w:b/>
          <w:bCs/>
          <w:sz w:val="30"/>
          <w:szCs w:val="30"/>
        </w:rPr>
        <w:lastRenderedPageBreak/>
        <w:t>一、无串标行为承诺函</w:t>
      </w:r>
    </w:p>
    <w:p w14:paraId="2A12258F" w14:textId="77777777" w:rsidR="00DB1D10" w:rsidRPr="00C25A1E" w:rsidRDefault="007616A2" w:rsidP="00AC6A95">
      <w:pPr>
        <w:snapToGrid w:val="0"/>
        <w:spacing w:beforeLines="50" w:before="120" w:after="50"/>
        <w:ind w:left="420"/>
        <w:jc w:val="center"/>
        <w:rPr>
          <w:rFonts w:ascii="宋体" w:hAnsi="宋体"/>
          <w:b/>
          <w:sz w:val="32"/>
          <w:szCs w:val="32"/>
        </w:rPr>
      </w:pPr>
      <w:r w:rsidRPr="00C25A1E">
        <w:rPr>
          <w:rFonts w:ascii="宋体" w:hAnsi="宋体" w:hint="eastAsia"/>
          <w:b/>
          <w:sz w:val="32"/>
          <w:szCs w:val="32"/>
        </w:rPr>
        <w:t>投标人参加本项目无围标串标行为的承诺函</w:t>
      </w:r>
    </w:p>
    <w:p w14:paraId="1537B4BF" w14:textId="77777777" w:rsidR="00AA599A" w:rsidRPr="00C25A1E" w:rsidRDefault="00AA599A" w:rsidP="00AC6A95">
      <w:pPr>
        <w:snapToGrid w:val="0"/>
        <w:spacing w:beforeLines="50" w:before="120" w:after="50"/>
        <w:rPr>
          <w:rFonts w:ascii="宋体" w:hAnsi="宋体"/>
          <w:b/>
          <w:szCs w:val="21"/>
        </w:rPr>
      </w:pPr>
    </w:p>
    <w:p w14:paraId="151DB60B" w14:textId="77777777" w:rsidR="00AA599A" w:rsidRPr="00C25A1E" w:rsidRDefault="007616A2" w:rsidP="00AC6A95">
      <w:pPr>
        <w:snapToGrid w:val="0"/>
        <w:spacing w:beforeLines="50" w:before="120" w:after="50" w:line="360" w:lineRule="auto"/>
        <w:jc w:val="left"/>
        <w:rPr>
          <w:rFonts w:ascii="宋体" w:hAnsi="宋体"/>
          <w:b/>
          <w:szCs w:val="21"/>
        </w:rPr>
      </w:pPr>
      <w:r w:rsidRPr="00C25A1E">
        <w:rPr>
          <w:rFonts w:ascii="宋体" w:hAnsi="宋体" w:hint="eastAsia"/>
          <w:b/>
          <w:szCs w:val="21"/>
        </w:rPr>
        <w:t>一、我方承诺无下列相互串通投标的情形：</w:t>
      </w:r>
    </w:p>
    <w:p w14:paraId="2FDD6F62"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1.不同投标人的投标文件由同一单位或者个人编制；或者不同投标人报名的IP地址一致的；或者编制标书硬件设备CPU编号、硬盘编号、网卡地址一致的情况。</w:t>
      </w:r>
    </w:p>
    <w:p w14:paraId="5D06BC98"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2.不同投标人委托同一单位或者个人办理投标事宜；</w:t>
      </w:r>
    </w:p>
    <w:p w14:paraId="667E03AF"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3.不同的投标人的投标文件载明的项目管理员为同一个人；</w:t>
      </w:r>
    </w:p>
    <w:p w14:paraId="0B604311"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4.不同投标人的投标文件异常一致或者投标报价呈规律性差异；</w:t>
      </w:r>
    </w:p>
    <w:p w14:paraId="06F9ABA3"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5.不同投标人的投标文件相互混装；</w:t>
      </w:r>
    </w:p>
    <w:p w14:paraId="333A3221"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6.不同投标人的投标保证金从同一单位或者个人账户转出。</w:t>
      </w:r>
    </w:p>
    <w:p w14:paraId="5AA1F261" w14:textId="77777777" w:rsidR="00AA599A" w:rsidRPr="00C25A1E" w:rsidRDefault="007616A2" w:rsidP="00AC6A95">
      <w:pPr>
        <w:snapToGrid w:val="0"/>
        <w:spacing w:beforeLines="50" w:before="120" w:after="50" w:line="360" w:lineRule="auto"/>
        <w:jc w:val="left"/>
        <w:rPr>
          <w:rFonts w:ascii="宋体" w:hAnsi="宋体"/>
          <w:szCs w:val="21"/>
        </w:rPr>
      </w:pPr>
      <w:r w:rsidRPr="00C25A1E">
        <w:rPr>
          <w:rFonts w:ascii="宋体" w:hAnsi="宋体" w:hint="eastAsia"/>
          <w:b/>
          <w:szCs w:val="21"/>
        </w:rPr>
        <w:t>二、我方承诺无下列恶意串通的情形：</w:t>
      </w:r>
    </w:p>
    <w:p w14:paraId="11DC5DA4"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1.投标人直接或者间接从采购人或者采购代理机构处获得其他投标人的相关信息并修改其投标文件或者投标文件；</w:t>
      </w:r>
    </w:p>
    <w:p w14:paraId="4E010D5B"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2.投标人按照采购人或者采购代理机构的授意撤换、修改投标文件或者投标文件；</w:t>
      </w:r>
    </w:p>
    <w:p w14:paraId="196A3F6B"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3.投标人之间协商报价、技术方案等投标文件或者投标文件的实质性内容；</w:t>
      </w:r>
    </w:p>
    <w:p w14:paraId="1C0F99CE"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4.属于同一集团、协会、商会等组织成员的投标人按照该组织要求协同参加政府采购活动；</w:t>
      </w:r>
    </w:p>
    <w:p w14:paraId="1D8C3494"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5.投标人之间事先约定一致抬高或者压低投标报价，或者在招标项目中事先约定轮流以高价位或者低价位中标，或者事先约定由某一特定投标人中标，然后再参加投标；</w:t>
      </w:r>
    </w:p>
    <w:p w14:paraId="26C9C2D8"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6.投标人之间商定部分投标人放弃参加政府采购活动或者放弃中标；</w:t>
      </w:r>
    </w:p>
    <w:p w14:paraId="2544B156" w14:textId="77777777" w:rsidR="00AA599A" w:rsidRPr="00C25A1E" w:rsidRDefault="007616A2" w:rsidP="00AC6A95">
      <w:pPr>
        <w:snapToGrid w:val="0"/>
        <w:spacing w:beforeLines="50" w:before="120" w:after="50" w:line="360" w:lineRule="auto"/>
        <w:ind w:firstLineChars="196" w:firstLine="412"/>
        <w:jc w:val="left"/>
        <w:rPr>
          <w:rFonts w:ascii="宋体" w:hAnsi="宋体"/>
          <w:szCs w:val="21"/>
        </w:rPr>
      </w:pPr>
      <w:r w:rsidRPr="00C25A1E">
        <w:rPr>
          <w:rFonts w:ascii="宋体" w:hAnsi="宋体" w:hint="eastAsia"/>
          <w:szCs w:val="21"/>
        </w:rPr>
        <w:t>7.投标人与采购人或者采购代理机构之间、投标人相互之间，为谋求特定投标人中标或者排斥其他投标人的其他串通行为。</w:t>
      </w:r>
    </w:p>
    <w:p w14:paraId="5753F40D" w14:textId="77777777" w:rsidR="00AA599A" w:rsidRPr="00C25A1E" w:rsidRDefault="007616A2" w:rsidP="00AC6A95">
      <w:pPr>
        <w:snapToGrid w:val="0"/>
        <w:spacing w:beforeLines="50" w:before="120" w:after="50" w:line="360" w:lineRule="auto"/>
        <w:ind w:firstLineChars="196" w:firstLine="413"/>
        <w:jc w:val="left"/>
        <w:rPr>
          <w:rFonts w:ascii="宋体" w:hAnsi="宋体"/>
          <w:b/>
          <w:szCs w:val="21"/>
        </w:rPr>
      </w:pPr>
      <w:r w:rsidRPr="00C25A1E">
        <w:rPr>
          <w:rFonts w:ascii="宋体" w:hAnsi="宋体" w:hint="eastAsia"/>
          <w:b/>
          <w:szCs w:val="21"/>
        </w:rPr>
        <w:t>以上情形一经核查属实，我方愿意承担一切后果，接受政府采购监管部门对我方认定存在围标串标行为，并不再寻求任何旨在减轻或者免除法律责任的辩解。</w:t>
      </w:r>
    </w:p>
    <w:p w14:paraId="4AC67F52" w14:textId="77777777" w:rsidR="00DB1D10" w:rsidRPr="00C25A1E" w:rsidRDefault="007616A2">
      <w:pPr>
        <w:snapToGrid w:val="0"/>
        <w:spacing w:line="360" w:lineRule="auto"/>
        <w:ind w:firstLineChars="2350" w:firstLine="56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3C0F5C82"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345CBA66" w14:textId="77777777" w:rsidR="00DB1D10" w:rsidRPr="00C25A1E" w:rsidRDefault="007616A2">
      <w:pPr>
        <w:pStyle w:val="a9"/>
        <w:snapToGrid w:val="0"/>
        <w:spacing w:before="295" w:after="295" w:line="360" w:lineRule="auto"/>
        <w:jc w:val="center"/>
        <w:rPr>
          <w:rFonts w:hAnsi="宋体"/>
          <w:b/>
          <w:sz w:val="24"/>
        </w:rPr>
      </w:pPr>
      <w:r w:rsidRPr="00C25A1E">
        <w:rPr>
          <w:rFonts w:hAnsi="宋体" w:hint="eastAsia"/>
          <w:b/>
          <w:sz w:val="24"/>
        </w:rPr>
        <w:br w:type="page"/>
      </w:r>
      <w:r w:rsidRPr="00C25A1E">
        <w:rPr>
          <w:rFonts w:ascii="Times New Roman" w:hAnsi="Times New Roman" w:hint="eastAsia"/>
          <w:b/>
          <w:bCs/>
          <w:sz w:val="30"/>
          <w:szCs w:val="30"/>
        </w:rPr>
        <w:lastRenderedPageBreak/>
        <w:t>二、法定代表人身份证明</w:t>
      </w:r>
    </w:p>
    <w:p w14:paraId="6467A65B" w14:textId="77777777" w:rsidR="00DB1D10" w:rsidRPr="00C25A1E" w:rsidRDefault="00DB1D10" w:rsidP="00AC6A95">
      <w:pPr>
        <w:spacing w:beforeLines="100" w:before="240" w:afterLines="50" w:after="120"/>
        <w:ind w:left="540"/>
        <w:jc w:val="center"/>
        <w:rPr>
          <w:rFonts w:ascii="宋体" w:hAnsi="Courier New"/>
          <w:b/>
          <w:sz w:val="32"/>
          <w:szCs w:val="32"/>
        </w:rPr>
      </w:pPr>
    </w:p>
    <w:p w14:paraId="7765DFF3" w14:textId="77777777" w:rsidR="00DB1D10" w:rsidRPr="00C25A1E" w:rsidRDefault="007616A2" w:rsidP="00AC6A95">
      <w:pPr>
        <w:spacing w:beforeLines="100" w:before="240" w:afterLines="50" w:after="120"/>
        <w:ind w:left="540"/>
        <w:jc w:val="center"/>
        <w:rPr>
          <w:rFonts w:ascii="黑体" w:eastAsia="黑体" w:hAnsi="宋体"/>
          <w:sz w:val="32"/>
          <w:szCs w:val="32"/>
        </w:rPr>
      </w:pPr>
      <w:r w:rsidRPr="00C25A1E">
        <w:rPr>
          <w:rFonts w:ascii="宋体" w:hAnsi="Courier New" w:hint="eastAsia"/>
          <w:b/>
          <w:sz w:val="32"/>
          <w:szCs w:val="32"/>
        </w:rPr>
        <w:t>法定代表人身份证明</w:t>
      </w:r>
    </w:p>
    <w:p w14:paraId="1A4D66E3" w14:textId="77777777" w:rsidR="00DB1D10" w:rsidRPr="00C25A1E" w:rsidRDefault="007616A2">
      <w:pPr>
        <w:spacing w:line="500" w:lineRule="exact"/>
        <w:ind w:left="540"/>
        <w:rPr>
          <w:rFonts w:ascii="宋体" w:hAnsi="宋体"/>
          <w:sz w:val="24"/>
        </w:rPr>
      </w:pPr>
      <w:r w:rsidRPr="00C25A1E">
        <w:rPr>
          <w:rFonts w:ascii="宋体" w:hAnsi="宋体" w:hint="eastAsia"/>
          <w:sz w:val="24"/>
        </w:rPr>
        <w:t>投 标 人：</w:t>
      </w:r>
    </w:p>
    <w:p w14:paraId="2670E4D0" w14:textId="77777777" w:rsidR="00DB1D10" w:rsidRPr="00C25A1E" w:rsidRDefault="007616A2">
      <w:pPr>
        <w:spacing w:line="500" w:lineRule="exact"/>
        <w:ind w:left="540"/>
        <w:rPr>
          <w:rFonts w:ascii="宋体" w:hAnsi="宋体"/>
          <w:sz w:val="24"/>
        </w:rPr>
      </w:pPr>
      <w:r w:rsidRPr="00C25A1E">
        <w:rPr>
          <w:rFonts w:ascii="宋体" w:hAnsi="宋体" w:hint="eastAsia"/>
          <w:sz w:val="24"/>
        </w:rPr>
        <w:t>地    址：</w:t>
      </w:r>
    </w:p>
    <w:p w14:paraId="5406CAF1" w14:textId="77777777" w:rsidR="00DB1D10" w:rsidRPr="00C25A1E" w:rsidRDefault="007616A2">
      <w:pPr>
        <w:spacing w:line="500" w:lineRule="exact"/>
        <w:ind w:left="540"/>
        <w:rPr>
          <w:rFonts w:ascii="宋体" w:hAnsi="宋体"/>
          <w:sz w:val="24"/>
        </w:rPr>
      </w:pPr>
      <w:r w:rsidRPr="00C25A1E">
        <w:rPr>
          <w:rFonts w:ascii="宋体" w:hAnsi="宋体" w:hint="eastAsia"/>
          <w:sz w:val="24"/>
        </w:rPr>
        <w:t>姓    名：性      别：</w:t>
      </w:r>
    </w:p>
    <w:p w14:paraId="23A44F0D" w14:textId="77777777" w:rsidR="00DB1D10" w:rsidRPr="00C25A1E" w:rsidRDefault="007616A2">
      <w:pPr>
        <w:spacing w:line="500" w:lineRule="exact"/>
        <w:ind w:left="540"/>
        <w:rPr>
          <w:rFonts w:ascii="宋体" w:hAnsi="宋体"/>
          <w:sz w:val="24"/>
          <w:u w:val="single"/>
        </w:rPr>
      </w:pPr>
      <w:r w:rsidRPr="00C25A1E">
        <w:rPr>
          <w:rFonts w:ascii="宋体" w:hAnsi="宋体" w:hint="eastAsia"/>
          <w:sz w:val="24"/>
        </w:rPr>
        <w:t>年    龄：职      务：</w:t>
      </w:r>
    </w:p>
    <w:p w14:paraId="717974D8" w14:textId="77777777" w:rsidR="00DB1D10" w:rsidRPr="00C25A1E" w:rsidRDefault="007616A2">
      <w:pPr>
        <w:spacing w:line="500" w:lineRule="exact"/>
        <w:ind w:left="540"/>
        <w:rPr>
          <w:rFonts w:ascii="宋体" w:hAnsi="宋体"/>
          <w:sz w:val="24"/>
        </w:rPr>
      </w:pPr>
      <w:r w:rsidRPr="00C25A1E">
        <w:rPr>
          <w:rFonts w:ascii="宋体" w:hAnsi="宋体" w:hint="eastAsia"/>
          <w:sz w:val="24"/>
        </w:rPr>
        <w:t>身份证</w:t>
      </w:r>
      <w:r w:rsidRPr="00C25A1E">
        <w:rPr>
          <w:rFonts w:hint="eastAsia"/>
          <w:sz w:val="24"/>
        </w:rPr>
        <w:t>号码：</w:t>
      </w:r>
    </w:p>
    <w:p w14:paraId="5B847B7A" w14:textId="77777777" w:rsidR="00DB1D10" w:rsidRPr="00C25A1E" w:rsidRDefault="007616A2">
      <w:pPr>
        <w:spacing w:line="500" w:lineRule="exact"/>
        <w:ind w:left="540"/>
        <w:rPr>
          <w:rFonts w:ascii="宋体" w:hAnsi="宋体"/>
          <w:sz w:val="24"/>
        </w:rPr>
      </w:pPr>
      <w:r w:rsidRPr="00C25A1E">
        <w:rPr>
          <w:rFonts w:ascii="宋体" w:hAnsi="宋体" w:hint="eastAsia"/>
          <w:sz w:val="24"/>
        </w:rPr>
        <w:t>系</w:t>
      </w:r>
      <w:r w:rsidRPr="00C25A1E">
        <w:rPr>
          <w:rFonts w:ascii="宋体" w:hAnsi="宋体" w:hint="eastAsia"/>
          <w:sz w:val="24"/>
          <w:u w:val="single"/>
        </w:rPr>
        <w:t xml:space="preserve">            （投标人名称）              </w:t>
      </w:r>
      <w:r w:rsidRPr="00C25A1E">
        <w:rPr>
          <w:rFonts w:ascii="宋体" w:hAnsi="宋体" w:hint="eastAsia"/>
          <w:sz w:val="24"/>
        </w:rPr>
        <w:t>的法定代表人。</w:t>
      </w:r>
    </w:p>
    <w:p w14:paraId="0481DEA6" w14:textId="77777777" w:rsidR="00DB1D10" w:rsidRPr="00C25A1E" w:rsidRDefault="007616A2">
      <w:pPr>
        <w:spacing w:line="500" w:lineRule="exact"/>
        <w:ind w:left="540"/>
        <w:rPr>
          <w:rFonts w:ascii="宋体" w:hAnsi="宋体"/>
          <w:sz w:val="24"/>
        </w:rPr>
      </w:pPr>
      <w:r w:rsidRPr="00C25A1E">
        <w:rPr>
          <w:rFonts w:ascii="宋体" w:hAnsi="宋体" w:hint="eastAsia"/>
          <w:sz w:val="24"/>
        </w:rPr>
        <w:t>特此证明。</w:t>
      </w:r>
    </w:p>
    <w:p w14:paraId="05474C4B" w14:textId="77777777" w:rsidR="00DB1D10" w:rsidRPr="00C25A1E" w:rsidRDefault="00DB1D10">
      <w:pPr>
        <w:spacing w:line="500" w:lineRule="exact"/>
        <w:ind w:left="540"/>
        <w:rPr>
          <w:rFonts w:ascii="宋体" w:hAnsi="宋体"/>
          <w:sz w:val="24"/>
        </w:rPr>
      </w:pPr>
    </w:p>
    <w:p w14:paraId="1B467F63" w14:textId="77777777" w:rsidR="00DB1D10" w:rsidRPr="00C25A1E" w:rsidRDefault="00DB1D10">
      <w:pPr>
        <w:spacing w:line="500" w:lineRule="exact"/>
        <w:ind w:left="540"/>
        <w:rPr>
          <w:rFonts w:ascii="宋体" w:hAnsi="宋体"/>
          <w:sz w:val="24"/>
        </w:rPr>
      </w:pPr>
    </w:p>
    <w:p w14:paraId="7A91BDE5" w14:textId="77777777" w:rsidR="00DB1D10" w:rsidRPr="00C25A1E" w:rsidRDefault="007616A2">
      <w:pPr>
        <w:spacing w:line="500" w:lineRule="exact"/>
        <w:ind w:left="540"/>
        <w:rPr>
          <w:rFonts w:ascii="宋体" w:hAnsi="宋体"/>
          <w:sz w:val="24"/>
        </w:rPr>
      </w:pPr>
      <w:r w:rsidRPr="00C25A1E">
        <w:rPr>
          <w:rFonts w:ascii="宋体" w:hAnsi="宋体" w:hint="eastAsia"/>
          <w:sz w:val="24"/>
        </w:rPr>
        <w:t>附件：法定代表人有效身份证正反面复印件</w:t>
      </w:r>
    </w:p>
    <w:p w14:paraId="442EFE97" w14:textId="77777777" w:rsidR="00DB1D10" w:rsidRPr="00C25A1E" w:rsidRDefault="00DB1D10">
      <w:pPr>
        <w:spacing w:line="500" w:lineRule="exact"/>
        <w:ind w:left="540"/>
        <w:rPr>
          <w:rFonts w:ascii="宋体" w:hAnsi="宋体"/>
          <w:sz w:val="24"/>
        </w:rPr>
      </w:pPr>
    </w:p>
    <w:p w14:paraId="59E9BF32" w14:textId="77777777" w:rsidR="00DB1D10" w:rsidRPr="00C25A1E" w:rsidRDefault="007616A2">
      <w:pPr>
        <w:snapToGrid w:val="0"/>
        <w:spacing w:line="360" w:lineRule="auto"/>
        <w:ind w:firstLineChars="2350" w:firstLine="56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7758C0EB"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22EDFCD2" w14:textId="77777777" w:rsidR="00DB1D10" w:rsidRPr="00C25A1E" w:rsidRDefault="00DB1D10" w:rsidP="00AC6A95">
      <w:pPr>
        <w:snapToGrid w:val="0"/>
        <w:spacing w:beforeLines="50" w:before="120" w:after="50"/>
        <w:jc w:val="center"/>
        <w:rPr>
          <w:rFonts w:ascii="宋体" w:hAnsi="宋体"/>
          <w:b/>
          <w:sz w:val="24"/>
        </w:rPr>
      </w:pPr>
    </w:p>
    <w:p w14:paraId="1F08CB19" w14:textId="77777777" w:rsidR="00DB1D10" w:rsidRPr="00C25A1E" w:rsidRDefault="007616A2" w:rsidP="00AC6A95">
      <w:pPr>
        <w:snapToGrid w:val="0"/>
        <w:spacing w:beforeLines="50" w:before="120" w:after="50"/>
        <w:ind w:firstLineChars="250" w:firstLine="600"/>
        <w:jc w:val="left"/>
        <w:rPr>
          <w:rFonts w:ascii="宋体" w:hAnsi="宋体"/>
          <w:sz w:val="24"/>
        </w:rPr>
      </w:pPr>
      <w:r w:rsidRPr="00C25A1E">
        <w:rPr>
          <w:rFonts w:ascii="宋体" w:hAnsi="宋体" w:hint="eastAsia"/>
          <w:sz w:val="24"/>
        </w:rPr>
        <w:t>注：自然人投标的无需提供</w:t>
      </w:r>
    </w:p>
    <w:p w14:paraId="2F644A83" w14:textId="77777777" w:rsidR="00AA599A" w:rsidRPr="00C25A1E" w:rsidRDefault="00AA599A" w:rsidP="00AC6A95">
      <w:pPr>
        <w:snapToGrid w:val="0"/>
        <w:spacing w:beforeLines="50" w:before="120" w:after="50"/>
        <w:ind w:firstLineChars="250" w:firstLine="600"/>
        <w:jc w:val="left"/>
        <w:rPr>
          <w:rFonts w:ascii="宋体" w:hAnsi="宋体"/>
          <w:sz w:val="24"/>
        </w:rPr>
      </w:pPr>
    </w:p>
    <w:p w14:paraId="358B418E" w14:textId="77777777" w:rsidR="00AA599A" w:rsidRPr="00C25A1E" w:rsidRDefault="00AA599A" w:rsidP="00AC6A95">
      <w:pPr>
        <w:snapToGrid w:val="0"/>
        <w:spacing w:beforeLines="50" w:before="120" w:after="50"/>
        <w:ind w:firstLineChars="250" w:firstLine="602"/>
        <w:jc w:val="left"/>
        <w:rPr>
          <w:rFonts w:ascii="宋体" w:hAnsi="宋体"/>
          <w:b/>
          <w:sz w:val="24"/>
          <w:szCs w:val="20"/>
        </w:rPr>
      </w:pPr>
    </w:p>
    <w:tbl>
      <w:tblPr>
        <w:tblpPr w:leftFromText="180" w:rightFromText="180" w:vertAnchor="text" w:horzAnchor="margin" w:tblpY="1169"/>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0"/>
      </w:tblGrid>
      <w:tr w:rsidR="00C25A1E" w:rsidRPr="00C25A1E" w14:paraId="21A97352" w14:textId="77777777">
        <w:trPr>
          <w:trHeight w:val="8705"/>
        </w:trPr>
        <w:tc>
          <w:tcPr>
            <w:tcW w:w="8461" w:type="dxa"/>
            <w:tcBorders>
              <w:top w:val="single" w:sz="4" w:space="0" w:color="auto"/>
              <w:left w:val="single" w:sz="4" w:space="0" w:color="auto"/>
              <w:bottom w:val="single" w:sz="4" w:space="0" w:color="auto"/>
              <w:right w:val="single" w:sz="4" w:space="0" w:color="auto"/>
            </w:tcBorders>
          </w:tcPr>
          <w:p w14:paraId="3A5EC6BE" w14:textId="77777777" w:rsidR="00DB1D10" w:rsidRPr="00C25A1E" w:rsidRDefault="00DB1D10">
            <w:pPr>
              <w:spacing w:line="360" w:lineRule="auto"/>
              <w:rPr>
                <w:rFonts w:ascii="宋体"/>
                <w:b/>
                <w:sz w:val="24"/>
              </w:rPr>
            </w:pPr>
          </w:p>
          <w:p w14:paraId="60FB3EEA" w14:textId="77777777" w:rsidR="00DB1D10" w:rsidRPr="00C25A1E" w:rsidRDefault="007616A2">
            <w:pPr>
              <w:spacing w:line="360" w:lineRule="auto"/>
              <w:rPr>
                <w:rFonts w:ascii="宋体"/>
                <w:b/>
                <w:sz w:val="24"/>
              </w:rPr>
            </w:pPr>
            <w:r w:rsidRPr="00C25A1E">
              <w:rPr>
                <w:rFonts w:ascii="宋体" w:hint="eastAsia"/>
                <w:b/>
                <w:sz w:val="24"/>
              </w:rPr>
              <w:t>法定代表身份证复印件粘帖处（正、反面）</w:t>
            </w:r>
          </w:p>
        </w:tc>
      </w:tr>
    </w:tbl>
    <w:p w14:paraId="7CB9E23C" w14:textId="77777777" w:rsidR="00DB1D10" w:rsidRPr="00C25A1E" w:rsidRDefault="007616A2">
      <w:pPr>
        <w:pStyle w:val="a9"/>
        <w:snapToGrid w:val="0"/>
        <w:spacing w:before="295" w:after="295" w:line="360" w:lineRule="auto"/>
        <w:jc w:val="center"/>
        <w:rPr>
          <w:rFonts w:hAnsi="宋体"/>
          <w:b/>
          <w:sz w:val="24"/>
        </w:rPr>
      </w:pPr>
      <w:r w:rsidRPr="00C25A1E">
        <w:rPr>
          <w:rFonts w:hAnsi="宋体" w:hint="eastAsia"/>
          <w:b/>
          <w:sz w:val="24"/>
        </w:rPr>
        <w:t>附件：</w:t>
      </w:r>
      <w:r w:rsidRPr="00C25A1E">
        <w:rPr>
          <w:rFonts w:hAnsi="宋体" w:hint="eastAsia"/>
          <w:b/>
          <w:sz w:val="24"/>
        </w:rPr>
        <w:br w:type="page"/>
      </w:r>
      <w:r w:rsidRPr="00C25A1E">
        <w:rPr>
          <w:rFonts w:ascii="Times New Roman" w:hAnsi="Times New Roman" w:hint="eastAsia"/>
          <w:b/>
          <w:bCs/>
          <w:sz w:val="30"/>
          <w:szCs w:val="30"/>
        </w:rPr>
        <w:lastRenderedPageBreak/>
        <w:t>三、法定代表人授权委托书（如有委托时）</w:t>
      </w:r>
    </w:p>
    <w:p w14:paraId="022902A6" w14:textId="77777777" w:rsidR="00DB1D10" w:rsidRPr="00C25A1E" w:rsidRDefault="007616A2" w:rsidP="00AC6A95">
      <w:pPr>
        <w:snapToGrid w:val="0"/>
        <w:spacing w:beforeLines="50" w:before="120" w:after="50"/>
        <w:jc w:val="center"/>
        <w:rPr>
          <w:rFonts w:ascii="宋体" w:hAnsi="宋体"/>
          <w:b/>
          <w:sz w:val="32"/>
          <w:szCs w:val="32"/>
        </w:rPr>
      </w:pPr>
      <w:r w:rsidRPr="00C25A1E">
        <w:rPr>
          <w:rFonts w:ascii="宋体" w:hAnsi="宋体" w:hint="eastAsia"/>
          <w:b/>
          <w:sz w:val="32"/>
          <w:szCs w:val="32"/>
        </w:rPr>
        <w:t>法定代表人授权委托书</w:t>
      </w:r>
    </w:p>
    <w:p w14:paraId="7A574EAD" w14:textId="77777777" w:rsidR="00DB1D10" w:rsidRPr="00C25A1E" w:rsidRDefault="00DB1D10" w:rsidP="00AC6A95">
      <w:pPr>
        <w:snapToGrid w:val="0"/>
        <w:spacing w:beforeLines="50" w:before="120" w:after="50"/>
        <w:jc w:val="center"/>
        <w:rPr>
          <w:rFonts w:ascii="宋体" w:hAnsi="宋体"/>
          <w:b/>
          <w:sz w:val="24"/>
        </w:rPr>
      </w:pPr>
    </w:p>
    <w:p w14:paraId="027241C8" w14:textId="77777777" w:rsidR="00DB1D10" w:rsidRPr="00C25A1E" w:rsidRDefault="007616A2">
      <w:pPr>
        <w:pStyle w:val="a9"/>
        <w:spacing w:line="440" w:lineRule="exact"/>
        <w:ind w:firstLineChars="200" w:firstLine="420"/>
        <w:rPr>
          <w:rFonts w:ascii="Times New Roman" w:hAnsi="Times New Roman"/>
        </w:rPr>
      </w:pPr>
      <w:r w:rsidRPr="00C25A1E">
        <w:rPr>
          <w:rFonts w:ascii="Times New Roman" w:hAnsi="Times New Roman" w:hint="eastAsia"/>
        </w:rPr>
        <w:t>致：</w:t>
      </w:r>
      <w:bookmarkStart w:id="323" w:name="PO_3000001866_PM031_7"/>
      <w:r w:rsidRPr="00C25A1E">
        <w:rPr>
          <w:rFonts w:ascii="Times New Roman" w:hAnsi="Times New Roman"/>
          <w:u w:val="single"/>
        </w:rPr>
        <w:t>[</w:t>
      </w:r>
      <w:r w:rsidRPr="00C25A1E">
        <w:rPr>
          <w:rFonts w:ascii="Times New Roman" w:hAnsi="Times New Roman" w:hint="eastAsia"/>
          <w:u w:val="single"/>
        </w:rPr>
        <w:t>项目采购</w:t>
      </w:r>
      <w:r w:rsidRPr="00C25A1E">
        <w:rPr>
          <w:rFonts w:ascii="Times New Roman" w:hAnsi="Times New Roman"/>
          <w:u w:val="single"/>
        </w:rPr>
        <w:t>-</w:t>
      </w:r>
      <w:r w:rsidRPr="00C25A1E">
        <w:rPr>
          <w:rFonts w:ascii="Times New Roman" w:hAnsi="Times New Roman" w:hint="eastAsia"/>
          <w:u w:val="single"/>
        </w:rPr>
        <w:t>采购组织机构</w:t>
      </w:r>
      <w:r w:rsidRPr="00C25A1E">
        <w:rPr>
          <w:rFonts w:ascii="Times New Roman" w:hAnsi="Times New Roman"/>
          <w:u w:val="single"/>
        </w:rPr>
        <w:t>]</w:t>
      </w:r>
      <w:bookmarkEnd w:id="323"/>
    </w:p>
    <w:p w14:paraId="745254AB" w14:textId="77777777" w:rsidR="00DB1D10" w:rsidRPr="00C25A1E" w:rsidRDefault="007616A2">
      <w:pPr>
        <w:pStyle w:val="a9"/>
        <w:spacing w:line="440" w:lineRule="exact"/>
        <w:ind w:firstLineChars="200" w:firstLine="420"/>
        <w:rPr>
          <w:rFonts w:ascii="Times New Roman" w:hAnsi="Times New Roman"/>
        </w:rPr>
      </w:pPr>
      <w:r w:rsidRPr="00C25A1E">
        <w:rPr>
          <w:rFonts w:ascii="Times New Roman" w:hAnsi="Times New Roman" w:hint="eastAsia"/>
        </w:rPr>
        <w:t>本人（姓名）系（投标人名称）的法定代表人，现授权我单位在职正式员工（姓名和职务）为我方代理人。代理人根据授权，以我方名义签署、澄清、说明、补正、递交、撤回、修改贵方组织的</w:t>
      </w:r>
      <w:bookmarkStart w:id="324" w:name="PO_3000001866_PM002_16"/>
      <w:r w:rsidRPr="00C25A1E">
        <w:rPr>
          <w:rFonts w:hint="eastAsia"/>
          <w:u w:val="single"/>
        </w:rPr>
        <w:t>[项目采购-项目名称]</w:t>
      </w:r>
      <w:bookmarkEnd w:id="324"/>
      <w:r w:rsidRPr="00C25A1E">
        <w:rPr>
          <w:rFonts w:hint="eastAsia"/>
        </w:rPr>
        <w:t>项目（项目编号：</w:t>
      </w:r>
      <w:bookmarkStart w:id="325" w:name="PO_3000001866_PM001_12"/>
      <w:r w:rsidRPr="00C25A1E">
        <w:rPr>
          <w:rFonts w:hAnsi="宋体" w:hint="eastAsia"/>
          <w:u w:val="single"/>
        </w:rPr>
        <w:t>[项目采购-项目编号_]</w:t>
      </w:r>
      <w:bookmarkEnd w:id="325"/>
      <w:r w:rsidRPr="00C25A1E">
        <w:rPr>
          <w:rFonts w:hint="eastAsia"/>
        </w:rPr>
        <w:t>）</w:t>
      </w:r>
      <w:r w:rsidRPr="00C25A1E">
        <w:rPr>
          <w:rFonts w:ascii="Times New Roman" w:hAnsi="Times New Roman" w:hint="eastAsia"/>
        </w:rPr>
        <w:t>的投标文件、签订合同和处理一切有关事宜，其法律后果由我方承担。</w:t>
      </w:r>
    </w:p>
    <w:p w14:paraId="15871B1D" w14:textId="77777777" w:rsidR="00DB1D10" w:rsidRPr="00C25A1E" w:rsidRDefault="007616A2">
      <w:pPr>
        <w:pStyle w:val="a9"/>
        <w:spacing w:line="440" w:lineRule="exact"/>
        <w:ind w:firstLineChars="200" w:firstLine="420"/>
        <w:rPr>
          <w:rFonts w:ascii="Times New Roman" w:hAnsi="Times New Roman"/>
        </w:rPr>
      </w:pPr>
      <w:r w:rsidRPr="00C25A1E">
        <w:rPr>
          <w:rFonts w:ascii="Times New Roman" w:hAnsi="Times New Roman" w:hint="eastAsia"/>
        </w:rPr>
        <w:t>本授权书于年月日签字生效，委托期限：。</w:t>
      </w:r>
    </w:p>
    <w:p w14:paraId="7B27DCCE" w14:textId="77777777" w:rsidR="00DB1D10" w:rsidRPr="00C25A1E" w:rsidRDefault="007616A2">
      <w:pPr>
        <w:pStyle w:val="a9"/>
        <w:spacing w:line="360" w:lineRule="auto"/>
        <w:ind w:firstLine="420"/>
        <w:rPr>
          <w:rFonts w:ascii="Times New Roman" w:hAnsi="Times New Roman"/>
        </w:rPr>
      </w:pPr>
      <w:r w:rsidRPr="00C25A1E">
        <w:rPr>
          <w:rFonts w:ascii="Times New Roman" w:hAnsi="Times New Roman" w:hint="eastAsia"/>
        </w:rPr>
        <w:t>代理人无转委托权。</w:t>
      </w:r>
    </w:p>
    <w:p w14:paraId="434ED0A8" w14:textId="77777777" w:rsidR="00DB1D10" w:rsidRPr="00C25A1E" w:rsidRDefault="00DB1D10">
      <w:pPr>
        <w:pStyle w:val="a9"/>
        <w:spacing w:line="360" w:lineRule="auto"/>
        <w:ind w:firstLine="420"/>
        <w:rPr>
          <w:rFonts w:ascii="Times New Roman" w:hAnsi="Times New Roman"/>
        </w:rPr>
      </w:pPr>
    </w:p>
    <w:p w14:paraId="41A7A6C1" w14:textId="77777777" w:rsidR="00DB1D10" w:rsidRPr="00C25A1E" w:rsidRDefault="007616A2">
      <w:pPr>
        <w:pStyle w:val="a9"/>
        <w:spacing w:line="360" w:lineRule="auto"/>
        <w:ind w:firstLine="420"/>
        <w:rPr>
          <w:rFonts w:ascii="Times New Roman" w:hAnsi="Times New Roman"/>
          <w:u w:val="single"/>
        </w:rPr>
      </w:pPr>
      <w:r w:rsidRPr="00C25A1E">
        <w:rPr>
          <w:rFonts w:ascii="Times New Roman" w:hAnsi="Times New Roman" w:hint="eastAsia"/>
        </w:rPr>
        <w:t>投标人（或联合体投标</w:t>
      </w:r>
      <w:r w:rsidRPr="00C25A1E">
        <w:rPr>
          <w:rFonts w:cs="宋体" w:hint="eastAsia"/>
          <w:kern w:val="0"/>
          <w:szCs w:val="21"/>
        </w:rPr>
        <w:t>牵头人名称</w:t>
      </w:r>
      <w:r w:rsidRPr="00C25A1E">
        <w:rPr>
          <w:rFonts w:ascii="Times New Roman" w:hAnsi="Times New Roman" w:hint="eastAsia"/>
        </w:rPr>
        <w:t>）（盖单位公章）：</w:t>
      </w:r>
    </w:p>
    <w:p w14:paraId="57B51F44" w14:textId="77777777" w:rsidR="00DB1D10" w:rsidRPr="00C25A1E" w:rsidRDefault="007616A2">
      <w:pPr>
        <w:pStyle w:val="a9"/>
        <w:spacing w:line="360" w:lineRule="auto"/>
        <w:ind w:firstLine="420"/>
        <w:rPr>
          <w:rFonts w:ascii="Times New Roman" w:hAnsi="Times New Roman"/>
          <w:u w:val="single"/>
        </w:rPr>
      </w:pPr>
      <w:r w:rsidRPr="00C25A1E">
        <w:rPr>
          <w:rFonts w:ascii="Times New Roman" w:hAnsi="Times New Roman" w:hint="eastAsia"/>
        </w:rPr>
        <w:t>法定代表人（签字）：</w:t>
      </w:r>
    </w:p>
    <w:p w14:paraId="5A7D55C8" w14:textId="77777777" w:rsidR="00DB1D10" w:rsidRPr="00C25A1E" w:rsidRDefault="007616A2">
      <w:pPr>
        <w:pStyle w:val="a9"/>
        <w:spacing w:line="360" w:lineRule="auto"/>
        <w:ind w:firstLine="420"/>
        <w:rPr>
          <w:rFonts w:ascii="Times New Roman" w:hAnsi="Times New Roman"/>
          <w:u w:val="single"/>
        </w:rPr>
      </w:pPr>
      <w:r w:rsidRPr="00C25A1E">
        <w:rPr>
          <w:rFonts w:ascii="Times New Roman" w:hAnsi="Times New Roman" w:hint="eastAsia"/>
        </w:rPr>
        <w:t>法定代表人身份证号码：</w:t>
      </w:r>
    </w:p>
    <w:p w14:paraId="1550D0F2" w14:textId="77777777" w:rsidR="00DB1D10" w:rsidRPr="00C25A1E" w:rsidRDefault="007616A2">
      <w:pPr>
        <w:pStyle w:val="a9"/>
        <w:spacing w:line="360" w:lineRule="auto"/>
        <w:ind w:firstLineChars="200" w:firstLine="420"/>
        <w:rPr>
          <w:rFonts w:ascii="Times New Roman" w:hAnsi="Times New Roman"/>
        </w:rPr>
      </w:pPr>
      <w:r w:rsidRPr="00C25A1E">
        <w:rPr>
          <w:rFonts w:ascii="Times New Roman" w:hAnsi="Times New Roman" w:hint="eastAsia"/>
        </w:rPr>
        <w:t>委托代理人（签字）：</w:t>
      </w:r>
    </w:p>
    <w:p w14:paraId="586C8DFB" w14:textId="77777777" w:rsidR="00DB1D10" w:rsidRPr="00C25A1E" w:rsidRDefault="007616A2">
      <w:pPr>
        <w:pStyle w:val="a9"/>
        <w:spacing w:line="360" w:lineRule="auto"/>
        <w:ind w:firstLine="420"/>
        <w:rPr>
          <w:rFonts w:ascii="Times New Roman" w:hAnsi="Times New Roman"/>
          <w:u w:val="single"/>
        </w:rPr>
      </w:pPr>
      <w:r w:rsidRPr="00C25A1E">
        <w:rPr>
          <w:rFonts w:ascii="Times New Roman" w:hAnsi="Times New Roman" w:hint="eastAsia"/>
        </w:rPr>
        <w:t>委托代理人身份证号码：</w:t>
      </w:r>
    </w:p>
    <w:p w14:paraId="578FCD9E" w14:textId="77777777" w:rsidR="00DB1D10" w:rsidRPr="00C25A1E" w:rsidRDefault="00DB1D10">
      <w:pPr>
        <w:pStyle w:val="a9"/>
        <w:spacing w:line="360" w:lineRule="auto"/>
        <w:ind w:firstLine="420"/>
        <w:rPr>
          <w:rFonts w:ascii="Times New Roman" w:hAnsi="Times New Roman"/>
          <w:u w:val="single"/>
        </w:rPr>
      </w:pPr>
    </w:p>
    <w:p w14:paraId="42D014C5" w14:textId="77777777" w:rsidR="00DB1D10" w:rsidRPr="00C25A1E" w:rsidRDefault="007616A2">
      <w:pPr>
        <w:pStyle w:val="a9"/>
        <w:spacing w:line="360" w:lineRule="auto"/>
        <w:ind w:firstLine="420"/>
        <w:rPr>
          <w:rFonts w:ascii="Times New Roman" w:hAnsi="Times New Roman"/>
          <w:u w:val="single"/>
        </w:rPr>
      </w:pPr>
      <w:r w:rsidRPr="00C25A1E">
        <w:rPr>
          <w:rFonts w:cs="宋体" w:hint="eastAsia"/>
          <w:kern w:val="0"/>
          <w:szCs w:val="21"/>
        </w:rPr>
        <w:t>成员一名称：</w:t>
      </w:r>
      <w:r w:rsidRPr="00C25A1E">
        <w:rPr>
          <w:rFonts w:ascii="Times New Roman" w:hAnsi="Times New Roman" w:hint="eastAsia"/>
        </w:rPr>
        <w:t>（盖单位公章）：</w:t>
      </w:r>
    </w:p>
    <w:p w14:paraId="43B99266" w14:textId="77777777" w:rsidR="00DB1D10" w:rsidRPr="00C25A1E" w:rsidRDefault="007616A2">
      <w:pPr>
        <w:pStyle w:val="a9"/>
        <w:spacing w:line="360" w:lineRule="auto"/>
        <w:ind w:firstLine="420"/>
        <w:rPr>
          <w:rFonts w:ascii="Times New Roman" w:hAnsi="Times New Roman"/>
          <w:u w:val="single"/>
        </w:rPr>
      </w:pPr>
      <w:r w:rsidRPr="00C25A1E">
        <w:rPr>
          <w:rFonts w:ascii="Times New Roman" w:hAnsi="Times New Roman" w:hint="eastAsia"/>
        </w:rPr>
        <w:t>法定代表人（签字）：</w:t>
      </w:r>
    </w:p>
    <w:p w14:paraId="41321BCF" w14:textId="77777777" w:rsidR="00DB1D10" w:rsidRPr="00C25A1E" w:rsidRDefault="00DB1D10">
      <w:pPr>
        <w:pStyle w:val="a9"/>
        <w:spacing w:line="360" w:lineRule="auto"/>
        <w:ind w:firstLine="420"/>
        <w:rPr>
          <w:rFonts w:ascii="Times New Roman" w:hAnsi="Times New Roman"/>
          <w:u w:val="single"/>
        </w:rPr>
      </w:pPr>
    </w:p>
    <w:p w14:paraId="3A61BC5A" w14:textId="77777777" w:rsidR="00DB1D10" w:rsidRPr="00C25A1E" w:rsidRDefault="007616A2">
      <w:pPr>
        <w:autoSpaceDE w:val="0"/>
        <w:autoSpaceDN w:val="0"/>
        <w:adjustRightInd w:val="0"/>
        <w:spacing w:line="360" w:lineRule="auto"/>
        <w:ind w:firstLineChars="200" w:firstLine="420"/>
        <w:jc w:val="left"/>
        <w:rPr>
          <w:rFonts w:ascii="宋体" w:cs="宋体"/>
          <w:kern w:val="0"/>
          <w:szCs w:val="21"/>
        </w:rPr>
      </w:pPr>
      <w:r w:rsidRPr="00C25A1E">
        <w:rPr>
          <w:rFonts w:ascii="宋体" w:cs="宋体" w:hint="eastAsia"/>
          <w:kern w:val="0"/>
          <w:szCs w:val="21"/>
        </w:rPr>
        <w:t>成员二名称：（盖单位公章）</w:t>
      </w:r>
    </w:p>
    <w:p w14:paraId="52838E9A" w14:textId="77777777" w:rsidR="00DB1D10" w:rsidRPr="00C25A1E" w:rsidRDefault="007616A2">
      <w:pPr>
        <w:autoSpaceDE w:val="0"/>
        <w:autoSpaceDN w:val="0"/>
        <w:adjustRightInd w:val="0"/>
        <w:spacing w:line="360" w:lineRule="auto"/>
        <w:ind w:firstLineChars="200" w:firstLine="420"/>
        <w:jc w:val="left"/>
        <w:rPr>
          <w:rFonts w:ascii="宋体" w:cs="宋体"/>
          <w:kern w:val="0"/>
          <w:szCs w:val="21"/>
        </w:rPr>
      </w:pPr>
      <w:r w:rsidRPr="00C25A1E">
        <w:rPr>
          <w:rFonts w:ascii="宋体" w:cs="宋体" w:hint="eastAsia"/>
          <w:kern w:val="0"/>
          <w:szCs w:val="21"/>
        </w:rPr>
        <w:t>法定代表人或其委托代理人：（签字）</w:t>
      </w:r>
    </w:p>
    <w:p w14:paraId="1C0295D8" w14:textId="77777777" w:rsidR="00DB1D10" w:rsidRPr="00C25A1E" w:rsidRDefault="007616A2">
      <w:pPr>
        <w:pStyle w:val="a9"/>
        <w:ind w:firstLineChars="200" w:firstLine="420"/>
      </w:pPr>
      <w:r w:rsidRPr="00C25A1E">
        <w:rPr>
          <w:rFonts w:hint="eastAsia"/>
        </w:rPr>
        <w:t>......</w:t>
      </w:r>
    </w:p>
    <w:p w14:paraId="2A3B4887" w14:textId="77777777" w:rsidR="00DB1D10" w:rsidRPr="00C25A1E" w:rsidRDefault="007616A2">
      <w:pPr>
        <w:spacing w:line="360" w:lineRule="auto"/>
        <w:rPr>
          <w:rFonts w:ascii="仿宋_GB2312" w:eastAsia="仿宋_GB2312" w:hAnsi="仿宋_GB2312" w:cs="仿宋_GB2312"/>
          <w:szCs w:val="21"/>
        </w:rPr>
      </w:pPr>
      <w:r w:rsidRPr="00C25A1E">
        <w:rPr>
          <w:rFonts w:ascii="仿宋_GB2312" w:eastAsia="仿宋_GB2312" w:hAnsi="仿宋_GB2312" w:cs="仿宋_GB2312" w:hint="eastAsia"/>
          <w:szCs w:val="21"/>
        </w:rPr>
        <w:t>注：</w:t>
      </w:r>
    </w:p>
    <w:p w14:paraId="3F5A1A57" w14:textId="77777777" w:rsidR="00DB1D10" w:rsidRPr="00C25A1E" w:rsidRDefault="007616A2">
      <w:pPr>
        <w:spacing w:line="360" w:lineRule="auto"/>
        <w:rPr>
          <w:rFonts w:ascii="仿宋_GB2312" w:eastAsia="仿宋_GB2312" w:hAnsi="仿宋_GB2312" w:cs="仿宋_GB2312"/>
          <w:szCs w:val="21"/>
        </w:rPr>
      </w:pPr>
      <w:r w:rsidRPr="00C25A1E">
        <w:rPr>
          <w:rFonts w:ascii="仿宋_GB2312" w:eastAsia="仿宋_GB2312" w:hAnsi="仿宋_GB2312" w:cs="仿宋_GB2312" w:hint="eastAsia"/>
          <w:szCs w:val="21"/>
        </w:rPr>
        <w:t>1.法定代表人和委托代理人必须在授权委托书上亲笔签名，不得使用印章、签名章或者其他电子制版签名代替，</w:t>
      </w:r>
      <w:r w:rsidRPr="00C25A1E">
        <w:rPr>
          <w:rFonts w:ascii="仿宋_GB2312" w:eastAsia="仿宋_GB2312" w:hAnsi="仿宋_GB2312" w:cs="仿宋_GB2312" w:hint="eastAsia"/>
          <w:b/>
          <w:bCs/>
          <w:szCs w:val="21"/>
        </w:rPr>
        <w:t>否则作无效投标处理</w:t>
      </w:r>
      <w:r w:rsidRPr="00C25A1E">
        <w:rPr>
          <w:rFonts w:ascii="仿宋_GB2312" w:eastAsia="仿宋_GB2312" w:hAnsi="仿宋_GB2312" w:cs="仿宋_GB2312" w:hint="eastAsia"/>
          <w:szCs w:val="21"/>
        </w:rPr>
        <w:t>；</w:t>
      </w:r>
    </w:p>
    <w:p w14:paraId="7EB15764" w14:textId="77777777" w:rsidR="00DB1D10" w:rsidRPr="00C25A1E" w:rsidRDefault="007616A2">
      <w:pPr>
        <w:spacing w:line="360" w:lineRule="auto"/>
        <w:jc w:val="left"/>
        <w:rPr>
          <w:rFonts w:ascii="仿宋_GB2312" w:eastAsia="仿宋_GB2312" w:hAnsi="仿宋_GB2312" w:cs="仿宋_GB2312"/>
          <w:szCs w:val="21"/>
        </w:rPr>
      </w:pPr>
      <w:r w:rsidRPr="00C25A1E">
        <w:rPr>
          <w:rFonts w:ascii="仿宋_GB2312" w:eastAsia="仿宋_GB2312" w:hAnsi="仿宋_GB2312" w:cs="仿宋_GB2312" w:hint="eastAsia"/>
          <w:szCs w:val="21"/>
        </w:rPr>
        <w:t>2.以联合体形式投标的，本授权委托书应由联合体牵头人的法定代表人按上述规定签署。</w:t>
      </w:r>
    </w:p>
    <w:p w14:paraId="747284B8" w14:textId="77777777" w:rsidR="00DB1D10" w:rsidRPr="00C25A1E" w:rsidRDefault="007616A2" w:rsidP="00AC6A95">
      <w:pPr>
        <w:snapToGrid w:val="0"/>
        <w:spacing w:before="50" w:afterLines="50" w:after="120" w:line="360" w:lineRule="auto"/>
        <w:jc w:val="left"/>
        <w:rPr>
          <w:rFonts w:ascii="仿宋_GB2312" w:eastAsia="仿宋_GB2312" w:hAnsi="仿宋_GB2312" w:cs="仿宋_GB2312"/>
          <w:szCs w:val="21"/>
        </w:rPr>
      </w:pPr>
      <w:r w:rsidRPr="00C25A1E">
        <w:rPr>
          <w:rFonts w:ascii="仿宋_GB2312" w:eastAsia="仿宋_GB2312" w:hAnsi="仿宋_GB2312" w:cs="仿宋_GB2312" w:hint="eastAsia"/>
          <w:szCs w:val="21"/>
        </w:rPr>
        <w:t>3.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685A8E89" w14:textId="77777777" w:rsidR="00DB1D10" w:rsidRPr="00C25A1E" w:rsidRDefault="007616A2" w:rsidP="00AC6A95">
      <w:pPr>
        <w:snapToGrid w:val="0"/>
        <w:spacing w:before="50" w:afterLines="50" w:after="120" w:line="360" w:lineRule="auto"/>
        <w:jc w:val="left"/>
        <w:rPr>
          <w:rFonts w:ascii="仿宋_GB2312" w:eastAsia="仿宋_GB2312" w:hAnsi="仿宋_GB2312" w:cs="仿宋_GB2312"/>
          <w:szCs w:val="21"/>
        </w:rPr>
      </w:pPr>
      <w:r w:rsidRPr="00C25A1E">
        <w:rPr>
          <w:rFonts w:ascii="仿宋_GB2312" w:eastAsia="仿宋_GB2312" w:hAnsi="仿宋_GB2312" w:cs="仿宋_GB2312" w:hint="eastAsia"/>
          <w:szCs w:val="21"/>
        </w:rPr>
        <w:t>4. 若为联合体投标须各方签字或盖章。</w:t>
      </w:r>
    </w:p>
    <w:p w14:paraId="751B1C2C" w14:textId="77777777" w:rsidR="00DB1D10" w:rsidRPr="00C25A1E" w:rsidRDefault="00DB1D10">
      <w:pPr>
        <w:spacing w:line="360" w:lineRule="auto"/>
        <w:rPr>
          <w:rFonts w:ascii="宋体"/>
          <w:b/>
          <w:sz w:val="24"/>
        </w:rPr>
      </w:pPr>
    </w:p>
    <w:p w14:paraId="2C14AE3C" w14:textId="77777777" w:rsidR="00DB1D10" w:rsidRPr="00C25A1E" w:rsidRDefault="007616A2">
      <w:pPr>
        <w:spacing w:line="360" w:lineRule="auto"/>
        <w:rPr>
          <w:b/>
          <w:sz w:val="24"/>
        </w:rPr>
      </w:pPr>
      <w:r w:rsidRPr="00C25A1E">
        <w:rPr>
          <w:rFonts w:ascii="宋体" w:hint="eastAsia"/>
          <w:b/>
          <w:sz w:val="24"/>
        </w:rPr>
        <w:lastRenderedPageBreak/>
        <w:t>附件：</w:t>
      </w:r>
    </w:p>
    <w:tbl>
      <w:tblPr>
        <w:tblpPr w:leftFromText="180" w:rightFromText="180" w:vertAnchor="text" w:horzAnchor="margin" w:tblpY="263"/>
        <w:tblW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95"/>
      </w:tblGrid>
      <w:tr w:rsidR="00C25A1E" w:rsidRPr="00C25A1E" w14:paraId="759F98E8" w14:textId="77777777">
        <w:trPr>
          <w:trHeight w:val="8540"/>
        </w:trPr>
        <w:tc>
          <w:tcPr>
            <w:tcW w:w="7985" w:type="dxa"/>
            <w:tcBorders>
              <w:top w:val="single" w:sz="4" w:space="0" w:color="auto"/>
              <w:left w:val="single" w:sz="4" w:space="0" w:color="auto"/>
              <w:bottom w:val="single" w:sz="4" w:space="0" w:color="auto"/>
              <w:right w:val="single" w:sz="4" w:space="0" w:color="auto"/>
            </w:tcBorders>
          </w:tcPr>
          <w:p w14:paraId="306CFD27" w14:textId="77777777" w:rsidR="00DB1D10" w:rsidRPr="00C25A1E" w:rsidRDefault="00DB1D10">
            <w:pPr>
              <w:spacing w:line="360" w:lineRule="auto"/>
              <w:rPr>
                <w:rFonts w:ascii="宋体"/>
                <w:b/>
                <w:sz w:val="24"/>
              </w:rPr>
            </w:pPr>
          </w:p>
          <w:p w14:paraId="60389456" w14:textId="77777777" w:rsidR="00DB1D10" w:rsidRPr="00C25A1E" w:rsidRDefault="007616A2">
            <w:pPr>
              <w:spacing w:line="360" w:lineRule="auto"/>
              <w:rPr>
                <w:rFonts w:ascii="宋体"/>
                <w:b/>
                <w:sz w:val="24"/>
              </w:rPr>
            </w:pPr>
            <w:r w:rsidRPr="00C25A1E">
              <w:rPr>
                <w:rFonts w:ascii="宋体" w:hint="eastAsia"/>
                <w:b/>
                <w:sz w:val="24"/>
              </w:rPr>
              <w:t>全权代表身份证复印件粘帖处（正、反面）</w:t>
            </w:r>
          </w:p>
        </w:tc>
      </w:tr>
    </w:tbl>
    <w:p w14:paraId="06B9EB2E" w14:textId="77777777" w:rsidR="00DB1D10" w:rsidRPr="00C25A1E" w:rsidRDefault="00DB1D10" w:rsidP="00AC6A95">
      <w:pPr>
        <w:snapToGrid w:val="0"/>
        <w:spacing w:before="50" w:afterLines="50" w:after="120" w:line="360" w:lineRule="auto"/>
        <w:jc w:val="left"/>
        <w:rPr>
          <w:rFonts w:ascii="仿宋_GB2312" w:eastAsia="仿宋_GB2312" w:hAnsi="仿宋_GB2312" w:cs="仿宋_GB2312"/>
          <w:szCs w:val="21"/>
        </w:rPr>
      </w:pPr>
    </w:p>
    <w:p w14:paraId="257FF098" w14:textId="77777777" w:rsidR="00DB1D10" w:rsidRPr="00C25A1E" w:rsidRDefault="007616A2" w:rsidP="00AC6A95">
      <w:pPr>
        <w:snapToGrid w:val="0"/>
        <w:spacing w:beforeLines="50" w:before="120" w:after="50"/>
        <w:ind w:firstLineChars="236" w:firstLine="566"/>
        <w:jc w:val="center"/>
        <w:rPr>
          <w:rFonts w:ascii="宋体" w:hAnsi="宋体"/>
        </w:rPr>
      </w:pPr>
      <w:r w:rsidRPr="00C25A1E">
        <w:rPr>
          <w:rFonts w:ascii="宋体" w:hAnsi="宋体" w:hint="eastAsia"/>
          <w:sz w:val="24"/>
        </w:rPr>
        <w:br w:type="page"/>
      </w:r>
    </w:p>
    <w:p w14:paraId="383DC97E" w14:textId="77777777" w:rsidR="00DB1D10" w:rsidRPr="00C25A1E" w:rsidRDefault="007616A2">
      <w:pPr>
        <w:jc w:val="center"/>
        <w:rPr>
          <w:b/>
          <w:bCs/>
          <w:sz w:val="30"/>
          <w:szCs w:val="30"/>
        </w:rPr>
      </w:pPr>
      <w:r w:rsidRPr="00C25A1E">
        <w:rPr>
          <w:rFonts w:hint="eastAsia"/>
          <w:b/>
          <w:bCs/>
          <w:sz w:val="30"/>
          <w:szCs w:val="30"/>
        </w:rPr>
        <w:lastRenderedPageBreak/>
        <w:t>四、商务条款偏离表</w:t>
      </w:r>
    </w:p>
    <w:p w14:paraId="3567AB2F" w14:textId="77777777" w:rsidR="00DB1D10" w:rsidRPr="00C25A1E" w:rsidRDefault="007616A2">
      <w:pPr>
        <w:jc w:val="center"/>
        <w:rPr>
          <w:rFonts w:ascii="宋体" w:hAnsi="宋体"/>
          <w:b/>
          <w:sz w:val="24"/>
          <w:szCs w:val="20"/>
        </w:rPr>
      </w:pPr>
      <w:r w:rsidRPr="00C25A1E">
        <w:rPr>
          <w:rFonts w:ascii="宋体" w:hAnsi="宋体" w:hint="eastAsia"/>
          <w:sz w:val="30"/>
          <w:szCs w:val="20"/>
        </w:rPr>
        <w:t>(注：按项目需求表具体项目修改)</w:t>
      </w:r>
    </w:p>
    <w:p w14:paraId="651EFDB1" w14:textId="77777777" w:rsidR="00DB1D10" w:rsidRPr="00C25A1E" w:rsidRDefault="00DB1D10">
      <w:pPr>
        <w:snapToGrid w:val="0"/>
        <w:spacing w:before="50"/>
        <w:jc w:val="left"/>
        <w:rPr>
          <w:rFonts w:ascii="宋体" w:hAnsi="宋体"/>
          <w:sz w:val="24"/>
        </w:rPr>
      </w:pPr>
    </w:p>
    <w:p w14:paraId="70F76469" w14:textId="77777777" w:rsidR="00DB1D10" w:rsidRPr="00C25A1E" w:rsidRDefault="007616A2">
      <w:pPr>
        <w:pStyle w:val="a9"/>
        <w:spacing w:line="360" w:lineRule="auto"/>
        <w:ind w:leftChars="-202" w:left="-424" w:firstLine="846"/>
        <w:rPr>
          <w:rFonts w:hAnsi="宋体"/>
          <w:sz w:val="24"/>
          <w:szCs w:val="24"/>
        </w:rPr>
      </w:pPr>
      <w:r w:rsidRPr="00C25A1E">
        <w:rPr>
          <w:rFonts w:ascii="Times New Roman" w:hAnsi="Times New Roman" w:hint="eastAsia"/>
        </w:rPr>
        <w:t>请逐条对应本项目招标文件第二章“服务需求一览表”中“商务条款”的要求，详细填写相应的具体内容。“偏离说明”一栏应当选择“正偏离”、“负偏离”或“无偏离”进行填写。</w:t>
      </w:r>
    </w:p>
    <w:tbl>
      <w:tblPr>
        <w:tblpPr w:leftFromText="180" w:rightFromText="180" w:vertAnchor="text" w:horzAnchor="margin" w:tblpXSpec="center" w:tblpY="94"/>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3757"/>
        <w:gridCol w:w="2516"/>
        <w:gridCol w:w="2516"/>
      </w:tblGrid>
      <w:tr w:rsidR="00C25A1E" w:rsidRPr="00C25A1E" w14:paraId="5E78DDAE" w14:textId="77777777">
        <w:trPr>
          <w:trHeight w:val="760"/>
        </w:trPr>
        <w:tc>
          <w:tcPr>
            <w:tcW w:w="691" w:type="dxa"/>
            <w:tcBorders>
              <w:top w:val="single" w:sz="4" w:space="0" w:color="auto"/>
              <w:left w:val="single" w:sz="4" w:space="0" w:color="auto"/>
              <w:bottom w:val="single" w:sz="4" w:space="0" w:color="auto"/>
              <w:right w:val="single" w:sz="4" w:space="0" w:color="auto"/>
            </w:tcBorders>
            <w:noWrap/>
          </w:tcPr>
          <w:p w14:paraId="5DD40CAD" w14:textId="77777777" w:rsidR="00DB1D10" w:rsidRPr="00C25A1E" w:rsidRDefault="007616A2">
            <w:pPr>
              <w:spacing w:line="340" w:lineRule="exact"/>
              <w:jc w:val="center"/>
              <w:rPr>
                <w:rFonts w:ascii="宋体" w:hAnsi="宋体"/>
                <w:szCs w:val="21"/>
              </w:rPr>
            </w:pPr>
            <w:r w:rsidRPr="00C25A1E">
              <w:rPr>
                <w:rFonts w:ascii="宋体" w:hAnsi="宋体" w:hint="eastAsia"/>
                <w:szCs w:val="21"/>
              </w:rPr>
              <w:t>项号</w:t>
            </w:r>
          </w:p>
        </w:tc>
        <w:tc>
          <w:tcPr>
            <w:tcW w:w="3757" w:type="dxa"/>
            <w:tcBorders>
              <w:top w:val="single" w:sz="4" w:space="0" w:color="auto"/>
              <w:left w:val="single" w:sz="4" w:space="0" w:color="auto"/>
              <w:bottom w:val="single" w:sz="4" w:space="0" w:color="auto"/>
              <w:right w:val="single" w:sz="4" w:space="0" w:color="auto"/>
            </w:tcBorders>
            <w:noWrap/>
          </w:tcPr>
          <w:p w14:paraId="2AF71E7E" w14:textId="77777777" w:rsidR="00DB1D10" w:rsidRPr="00C25A1E" w:rsidRDefault="007616A2">
            <w:pPr>
              <w:spacing w:line="340" w:lineRule="exact"/>
              <w:jc w:val="center"/>
              <w:rPr>
                <w:rFonts w:ascii="宋体" w:hAnsi="宋体"/>
                <w:szCs w:val="21"/>
              </w:rPr>
            </w:pPr>
            <w:r w:rsidRPr="00C25A1E">
              <w:rPr>
                <w:rFonts w:ascii="宋体" w:hAnsi="宋体" w:hint="eastAsia"/>
                <w:szCs w:val="21"/>
              </w:rPr>
              <w:t>招标文件的商务需求</w:t>
            </w:r>
          </w:p>
        </w:tc>
        <w:tc>
          <w:tcPr>
            <w:tcW w:w="2516" w:type="dxa"/>
            <w:tcBorders>
              <w:top w:val="single" w:sz="4" w:space="0" w:color="auto"/>
              <w:left w:val="single" w:sz="4" w:space="0" w:color="auto"/>
              <w:bottom w:val="single" w:sz="4" w:space="0" w:color="auto"/>
              <w:right w:val="single" w:sz="4" w:space="0" w:color="auto"/>
            </w:tcBorders>
          </w:tcPr>
          <w:p w14:paraId="655992DA" w14:textId="77777777" w:rsidR="00DB1D10" w:rsidRPr="00C25A1E" w:rsidRDefault="007616A2">
            <w:pPr>
              <w:spacing w:line="340" w:lineRule="exact"/>
              <w:jc w:val="center"/>
              <w:rPr>
                <w:rFonts w:ascii="宋体" w:hAnsi="宋体"/>
                <w:szCs w:val="21"/>
              </w:rPr>
            </w:pPr>
            <w:r w:rsidRPr="00C25A1E">
              <w:rPr>
                <w:rFonts w:ascii="宋体" w:hAnsi="宋体" w:hint="eastAsia"/>
                <w:szCs w:val="21"/>
              </w:rPr>
              <w:t>投标文件承诺的商务条款</w:t>
            </w:r>
          </w:p>
        </w:tc>
        <w:tc>
          <w:tcPr>
            <w:tcW w:w="2516" w:type="dxa"/>
            <w:tcBorders>
              <w:top w:val="single" w:sz="4" w:space="0" w:color="auto"/>
              <w:left w:val="single" w:sz="4" w:space="0" w:color="auto"/>
              <w:bottom w:val="single" w:sz="4" w:space="0" w:color="auto"/>
              <w:right w:val="single" w:sz="4" w:space="0" w:color="auto"/>
            </w:tcBorders>
          </w:tcPr>
          <w:p w14:paraId="38638F2F" w14:textId="77777777" w:rsidR="00DB1D10" w:rsidRPr="00C25A1E" w:rsidRDefault="007616A2">
            <w:pPr>
              <w:spacing w:line="300" w:lineRule="exact"/>
              <w:jc w:val="center"/>
              <w:rPr>
                <w:rFonts w:ascii="宋体" w:hAnsi="宋体"/>
                <w:szCs w:val="21"/>
              </w:rPr>
            </w:pPr>
            <w:r w:rsidRPr="00C25A1E">
              <w:rPr>
                <w:rFonts w:ascii="宋体" w:hAnsi="宋体" w:hint="eastAsia"/>
                <w:szCs w:val="21"/>
              </w:rPr>
              <w:t>偏离说明</w:t>
            </w:r>
          </w:p>
        </w:tc>
      </w:tr>
      <w:tr w:rsidR="00C25A1E" w:rsidRPr="00C25A1E" w14:paraId="3EDE20FE" w14:textId="77777777">
        <w:trPr>
          <w:trHeight w:val="760"/>
        </w:trPr>
        <w:tc>
          <w:tcPr>
            <w:tcW w:w="691" w:type="dxa"/>
            <w:vMerge w:val="restart"/>
            <w:tcBorders>
              <w:top w:val="single" w:sz="4" w:space="0" w:color="auto"/>
              <w:left w:val="single" w:sz="4" w:space="0" w:color="auto"/>
              <w:bottom w:val="single" w:sz="4" w:space="0" w:color="auto"/>
              <w:right w:val="single" w:sz="4" w:space="0" w:color="auto"/>
            </w:tcBorders>
            <w:noWrap/>
          </w:tcPr>
          <w:p w14:paraId="5DDD53B8" w14:textId="77777777" w:rsidR="00DB1D10" w:rsidRPr="00C25A1E" w:rsidRDefault="007616A2">
            <w:pPr>
              <w:spacing w:line="340" w:lineRule="exact"/>
              <w:rPr>
                <w:rFonts w:ascii="宋体" w:hAnsi="宋体"/>
                <w:szCs w:val="21"/>
              </w:rPr>
            </w:pPr>
            <w:r w:rsidRPr="00C25A1E">
              <w:rPr>
                <w:rFonts w:ascii="宋体" w:hAnsi="宋体" w:hint="eastAsia"/>
                <w:szCs w:val="21"/>
              </w:rPr>
              <w:t>一</w:t>
            </w:r>
          </w:p>
        </w:tc>
        <w:tc>
          <w:tcPr>
            <w:tcW w:w="3757" w:type="dxa"/>
            <w:tcBorders>
              <w:top w:val="single" w:sz="4" w:space="0" w:color="auto"/>
              <w:left w:val="single" w:sz="4" w:space="0" w:color="auto"/>
              <w:bottom w:val="single" w:sz="4" w:space="0" w:color="auto"/>
              <w:right w:val="single" w:sz="4" w:space="0" w:color="auto"/>
            </w:tcBorders>
            <w:noWrap/>
          </w:tcPr>
          <w:p w14:paraId="0EE1AF2F" w14:textId="77777777" w:rsidR="00DB1D10" w:rsidRPr="00C25A1E" w:rsidRDefault="007616A2">
            <w:pPr>
              <w:rPr>
                <w:rFonts w:ascii="宋体" w:hAnsi="宋体"/>
                <w:szCs w:val="21"/>
              </w:rPr>
            </w:pPr>
            <w:r w:rsidRPr="00C25A1E">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030A62CA" w14:textId="77777777" w:rsidR="00DB1D10" w:rsidRPr="00C25A1E" w:rsidRDefault="007616A2">
            <w:pPr>
              <w:rPr>
                <w:rFonts w:ascii="宋体" w:hAnsi="宋体"/>
                <w:szCs w:val="21"/>
              </w:rPr>
            </w:pPr>
            <w:r w:rsidRPr="00C25A1E">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407C8226"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0399D071" w14:textId="77777777" w:rsidR="00DB1D10" w:rsidRPr="00C25A1E" w:rsidRDefault="00DB1D10">
            <w:pPr>
              <w:spacing w:line="300" w:lineRule="exact"/>
              <w:rPr>
                <w:rFonts w:ascii="宋体" w:hAnsi="宋体"/>
                <w:szCs w:val="21"/>
              </w:rPr>
            </w:pPr>
          </w:p>
        </w:tc>
      </w:tr>
      <w:tr w:rsidR="00C25A1E" w:rsidRPr="00C25A1E" w14:paraId="176F66A3"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6AA494FA" w14:textId="77777777" w:rsidR="00DB1D10" w:rsidRPr="00C25A1E" w:rsidRDefault="00DB1D10">
            <w:pPr>
              <w:widowControl/>
              <w:jc w:val="left"/>
              <w:rPr>
                <w:rFonts w:ascii="宋体" w:hAnsi="宋体"/>
                <w:szCs w:val="21"/>
              </w:rPr>
            </w:pPr>
          </w:p>
        </w:tc>
        <w:tc>
          <w:tcPr>
            <w:tcW w:w="3757" w:type="dxa"/>
            <w:tcBorders>
              <w:top w:val="single" w:sz="4" w:space="0" w:color="auto"/>
              <w:left w:val="single" w:sz="4" w:space="0" w:color="auto"/>
              <w:bottom w:val="single" w:sz="4" w:space="0" w:color="auto"/>
              <w:right w:val="single" w:sz="4" w:space="0" w:color="auto"/>
            </w:tcBorders>
            <w:noWrap/>
          </w:tcPr>
          <w:p w14:paraId="46F41974" w14:textId="77777777" w:rsidR="00DB1D10" w:rsidRPr="00C25A1E" w:rsidRDefault="007616A2">
            <w:pPr>
              <w:spacing w:line="340" w:lineRule="exact"/>
              <w:rPr>
                <w:rFonts w:ascii="宋体" w:hAnsi="宋体"/>
                <w:szCs w:val="21"/>
              </w:rPr>
            </w:pPr>
            <w:r w:rsidRPr="00C25A1E">
              <w:rPr>
                <w:rFonts w:ascii="宋体" w:hAnsi="宋体" w:hint="eastAsia"/>
                <w:szCs w:val="21"/>
              </w:rPr>
              <w:t>2  ……</w:t>
            </w:r>
          </w:p>
          <w:p w14:paraId="1D8160CB" w14:textId="77777777" w:rsidR="00DB1D10" w:rsidRPr="00C25A1E" w:rsidRDefault="00DB1D10">
            <w:pPr>
              <w:spacing w:line="34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076B0392" w14:textId="77777777" w:rsidR="00DB1D10" w:rsidRPr="00C25A1E" w:rsidRDefault="007616A2">
            <w:pPr>
              <w:spacing w:line="340" w:lineRule="exact"/>
              <w:rPr>
                <w:rFonts w:ascii="宋体" w:hAnsi="宋体"/>
                <w:szCs w:val="21"/>
              </w:rPr>
            </w:pPr>
            <w:r w:rsidRPr="00C25A1E">
              <w:rPr>
                <w:rFonts w:ascii="宋体" w:hAnsi="宋体" w:hint="eastAsia"/>
                <w:szCs w:val="21"/>
              </w:rPr>
              <w:t>2  ……</w:t>
            </w:r>
          </w:p>
          <w:p w14:paraId="2F74B7E1" w14:textId="77777777" w:rsidR="00DB1D10" w:rsidRPr="00C25A1E" w:rsidRDefault="00DB1D10">
            <w:pPr>
              <w:spacing w:line="30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2BBF034A"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59EDEB79" w14:textId="77777777" w:rsidR="00DB1D10" w:rsidRPr="00C25A1E" w:rsidRDefault="00DB1D10">
            <w:pPr>
              <w:spacing w:line="300" w:lineRule="exact"/>
              <w:rPr>
                <w:rFonts w:ascii="宋体" w:hAnsi="宋体"/>
                <w:szCs w:val="21"/>
              </w:rPr>
            </w:pPr>
          </w:p>
        </w:tc>
      </w:tr>
      <w:tr w:rsidR="00C25A1E" w:rsidRPr="00C25A1E" w14:paraId="6DF0D2C7"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27C14159" w14:textId="77777777" w:rsidR="00DB1D10" w:rsidRPr="00C25A1E" w:rsidRDefault="00DB1D10">
            <w:pPr>
              <w:widowControl/>
              <w:jc w:val="left"/>
              <w:rPr>
                <w:rFonts w:ascii="宋体" w:hAnsi="宋体"/>
                <w:szCs w:val="21"/>
              </w:rPr>
            </w:pPr>
          </w:p>
        </w:tc>
        <w:tc>
          <w:tcPr>
            <w:tcW w:w="3757" w:type="dxa"/>
            <w:tcBorders>
              <w:top w:val="single" w:sz="4" w:space="0" w:color="auto"/>
              <w:left w:val="single" w:sz="4" w:space="0" w:color="auto"/>
              <w:bottom w:val="single" w:sz="4" w:space="0" w:color="auto"/>
              <w:right w:val="single" w:sz="4" w:space="0" w:color="auto"/>
            </w:tcBorders>
            <w:noWrap/>
          </w:tcPr>
          <w:p w14:paraId="3BF4CDC5" w14:textId="77777777" w:rsidR="00DB1D10" w:rsidRPr="00C25A1E" w:rsidRDefault="007616A2">
            <w:pPr>
              <w:spacing w:line="340" w:lineRule="exact"/>
              <w:rPr>
                <w:rFonts w:ascii="宋体" w:hAnsi="宋体"/>
                <w:szCs w:val="21"/>
              </w:rPr>
            </w:pPr>
            <w:r w:rsidRPr="00C25A1E">
              <w:rPr>
                <w:rFonts w:ascii="宋体" w:hAnsi="宋体" w:hint="eastAsia"/>
                <w:szCs w:val="21"/>
              </w:rPr>
              <w:t>3  ……</w:t>
            </w:r>
          </w:p>
          <w:p w14:paraId="3986E19F" w14:textId="77777777" w:rsidR="00DB1D10" w:rsidRPr="00C25A1E" w:rsidRDefault="00DB1D10">
            <w:pPr>
              <w:spacing w:line="34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068A6F8D" w14:textId="77777777" w:rsidR="00DB1D10" w:rsidRPr="00C25A1E" w:rsidRDefault="007616A2">
            <w:pPr>
              <w:spacing w:line="340" w:lineRule="exact"/>
              <w:rPr>
                <w:rFonts w:ascii="宋体" w:hAnsi="宋体"/>
                <w:szCs w:val="21"/>
              </w:rPr>
            </w:pPr>
            <w:r w:rsidRPr="00C25A1E">
              <w:rPr>
                <w:rFonts w:ascii="宋体" w:hAnsi="宋体" w:hint="eastAsia"/>
                <w:szCs w:val="21"/>
              </w:rPr>
              <w:t>3  ……</w:t>
            </w:r>
          </w:p>
          <w:p w14:paraId="07E61F16" w14:textId="77777777" w:rsidR="00DB1D10" w:rsidRPr="00C25A1E" w:rsidRDefault="00DB1D10">
            <w:pPr>
              <w:spacing w:line="30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22433E93"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08C44DFF" w14:textId="77777777" w:rsidR="00DB1D10" w:rsidRPr="00C25A1E" w:rsidRDefault="00DB1D10">
            <w:pPr>
              <w:spacing w:line="300" w:lineRule="exact"/>
              <w:rPr>
                <w:rFonts w:ascii="宋体" w:hAnsi="宋体"/>
                <w:szCs w:val="21"/>
              </w:rPr>
            </w:pPr>
          </w:p>
        </w:tc>
      </w:tr>
      <w:tr w:rsidR="00C25A1E" w:rsidRPr="00C25A1E" w14:paraId="6B490446"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4AD2FD66" w14:textId="77777777" w:rsidR="00DB1D10" w:rsidRPr="00C25A1E" w:rsidRDefault="00DB1D10">
            <w:pPr>
              <w:widowControl/>
              <w:jc w:val="left"/>
              <w:rPr>
                <w:rFonts w:ascii="宋体" w:hAnsi="宋体"/>
                <w:szCs w:val="21"/>
              </w:rPr>
            </w:pPr>
          </w:p>
        </w:tc>
        <w:tc>
          <w:tcPr>
            <w:tcW w:w="3757" w:type="dxa"/>
            <w:tcBorders>
              <w:top w:val="single" w:sz="4" w:space="0" w:color="auto"/>
              <w:left w:val="single" w:sz="4" w:space="0" w:color="auto"/>
              <w:bottom w:val="single" w:sz="4" w:space="0" w:color="auto"/>
              <w:right w:val="single" w:sz="4" w:space="0" w:color="auto"/>
            </w:tcBorders>
            <w:noWrap/>
          </w:tcPr>
          <w:p w14:paraId="1B501B7B" w14:textId="77777777" w:rsidR="00DB1D10" w:rsidRPr="00C25A1E" w:rsidRDefault="007616A2">
            <w:pPr>
              <w:spacing w:line="340" w:lineRule="exact"/>
              <w:rPr>
                <w:rFonts w:ascii="宋体" w:hAnsi="宋体"/>
                <w:szCs w:val="21"/>
              </w:rPr>
            </w:pPr>
            <w:r w:rsidRPr="00C25A1E">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6B3B06F6" w14:textId="77777777" w:rsidR="00DB1D10" w:rsidRPr="00C25A1E" w:rsidRDefault="007616A2">
            <w:pPr>
              <w:spacing w:line="300" w:lineRule="exact"/>
              <w:rPr>
                <w:rFonts w:ascii="宋体" w:hAnsi="宋体"/>
                <w:szCs w:val="21"/>
              </w:rPr>
            </w:pPr>
            <w:r w:rsidRPr="00C25A1E">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5286FDEF"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1FC88953" w14:textId="77777777" w:rsidR="00DB1D10" w:rsidRPr="00C25A1E" w:rsidRDefault="00DB1D10">
            <w:pPr>
              <w:spacing w:line="300" w:lineRule="exact"/>
              <w:rPr>
                <w:rFonts w:ascii="宋体" w:hAnsi="宋体"/>
                <w:szCs w:val="21"/>
              </w:rPr>
            </w:pPr>
          </w:p>
        </w:tc>
      </w:tr>
      <w:tr w:rsidR="00C25A1E" w:rsidRPr="00C25A1E" w14:paraId="7D757046" w14:textId="77777777">
        <w:trPr>
          <w:trHeight w:val="760"/>
        </w:trPr>
        <w:tc>
          <w:tcPr>
            <w:tcW w:w="691" w:type="dxa"/>
            <w:vMerge w:val="restart"/>
            <w:tcBorders>
              <w:top w:val="single" w:sz="4" w:space="0" w:color="auto"/>
              <w:left w:val="single" w:sz="4" w:space="0" w:color="auto"/>
              <w:bottom w:val="single" w:sz="4" w:space="0" w:color="auto"/>
              <w:right w:val="single" w:sz="4" w:space="0" w:color="auto"/>
            </w:tcBorders>
            <w:noWrap/>
          </w:tcPr>
          <w:p w14:paraId="6B35EA70" w14:textId="77777777" w:rsidR="00DB1D10" w:rsidRPr="00C25A1E" w:rsidRDefault="007616A2">
            <w:pPr>
              <w:spacing w:line="340" w:lineRule="exact"/>
              <w:rPr>
                <w:rFonts w:ascii="宋体" w:hAnsi="宋体"/>
                <w:szCs w:val="21"/>
              </w:rPr>
            </w:pPr>
            <w:r w:rsidRPr="00C25A1E">
              <w:rPr>
                <w:rFonts w:ascii="宋体" w:hAnsi="宋体" w:hint="eastAsia"/>
                <w:szCs w:val="21"/>
              </w:rPr>
              <w:t>二</w:t>
            </w:r>
          </w:p>
        </w:tc>
        <w:tc>
          <w:tcPr>
            <w:tcW w:w="3757" w:type="dxa"/>
            <w:tcBorders>
              <w:top w:val="single" w:sz="4" w:space="0" w:color="auto"/>
              <w:left w:val="single" w:sz="4" w:space="0" w:color="auto"/>
              <w:bottom w:val="single" w:sz="4" w:space="0" w:color="auto"/>
              <w:right w:val="single" w:sz="4" w:space="0" w:color="auto"/>
            </w:tcBorders>
            <w:noWrap/>
          </w:tcPr>
          <w:p w14:paraId="0E6FB204" w14:textId="77777777" w:rsidR="00DB1D10" w:rsidRPr="00C25A1E" w:rsidRDefault="007616A2">
            <w:pPr>
              <w:rPr>
                <w:rFonts w:ascii="宋体" w:hAnsi="宋体"/>
                <w:szCs w:val="21"/>
              </w:rPr>
            </w:pPr>
            <w:r w:rsidRPr="00C25A1E">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6E0D0982" w14:textId="77777777" w:rsidR="00DB1D10" w:rsidRPr="00C25A1E" w:rsidRDefault="007616A2">
            <w:pPr>
              <w:rPr>
                <w:rFonts w:ascii="宋体" w:hAnsi="宋体"/>
                <w:szCs w:val="21"/>
              </w:rPr>
            </w:pPr>
            <w:r w:rsidRPr="00C25A1E">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0532BA10"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0618B8C7" w14:textId="77777777" w:rsidR="00DB1D10" w:rsidRPr="00C25A1E" w:rsidRDefault="00DB1D10">
            <w:pPr>
              <w:spacing w:line="300" w:lineRule="exact"/>
              <w:rPr>
                <w:rFonts w:ascii="宋体" w:hAnsi="宋体"/>
                <w:szCs w:val="21"/>
              </w:rPr>
            </w:pPr>
          </w:p>
        </w:tc>
      </w:tr>
      <w:tr w:rsidR="00C25A1E" w:rsidRPr="00C25A1E" w14:paraId="4D2C6D89"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1D61204C" w14:textId="77777777" w:rsidR="00DB1D10" w:rsidRPr="00C25A1E" w:rsidRDefault="00DB1D10">
            <w:pPr>
              <w:widowControl/>
              <w:jc w:val="left"/>
              <w:rPr>
                <w:rFonts w:ascii="宋体" w:hAnsi="宋体"/>
                <w:szCs w:val="21"/>
              </w:rPr>
            </w:pPr>
          </w:p>
        </w:tc>
        <w:tc>
          <w:tcPr>
            <w:tcW w:w="3757" w:type="dxa"/>
            <w:tcBorders>
              <w:top w:val="single" w:sz="4" w:space="0" w:color="auto"/>
              <w:left w:val="single" w:sz="4" w:space="0" w:color="auto"/>
              <w:bottom w:val="single" w:sz="4" w:space="0" w:color="auto"/>
              <w:right w:val="single" w:sz="4" w:space="0" w:color="auto"/>
            </w:tcBorders>
            <w:noWrap/>
          </w:tcPr>
          <w:p w14:paraId="3220C89F" w14:textId="77777777" w:rsidR="00DB1D10" w:rsidRPr="00C25A1E" w:rsidRDefault="007616A2">
            <w:pPr>
              <w:spacing w:line="340" w:lineRule="exact"/>
              <w:rPr>
                <w:rFonts w:ascii="宋体" w:hAnsi="宋体"/>
                <w:szCs w:val="21"/>
              </w:rPr>
            </w:pPr>
            <w:r w:rsidRPr="00C25A1E">
              <w:rPr>
                <w:rFonts w:ascii="宋体" w:hAnsi="宋体" w:hint="eastAsia"/>
                <w:szCs w:val="21"/>
              </w:rPr>
              <w:t>2  ……</w:t>
            </w:r>
          </w:p>
          <w:p w14:paraId="2EBD3A67" w14:textId="77777777" w:rsidR="00DB1D10" w:rsidRPr="00C25A1E" w:rsidRDefault="00DB1D10">
            <w:pPr>
              <w:spacing w:line="34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2C765590" w14:textId="77777777" w:rsidR="00DB1D10" w:rsidRPr="00C25A1E" w:rsidRDefault="007616A2">
            <w:pPr>
              <w:spacing w:line="340" w:lineRule="exact"/>
              <w:rPr>
                <w:rFonts w:ascii="宋体" w:hAnsi="宋体"/>
                <w:szCs w:val="21"/>
              </w:rPr>
            </w:pPr>
            <w:r w:rsidRPr="00C25A1E">
              <w:rPr>
                <w:rFonts w:ascii="宋体" w:hAnsi="宋体" w:hint="eastAsia"/>
                <w:szCs w:val="21"/>
              </w:rPr>
              <w:t>2  ……</w:t>
            </w:r>
          </w:p>
          <w:p w14:paraId="52BD4E7A" w14:textId="77777777" w:rsidR="00DB1D10" w:rsidRPr="00C25A1E" w:rsidRDefault="00DB1D10">
            <w:pPr>
              <w:spacing w:line="30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43787E01"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0086C47C" w14:textId="77777777" w:rsidR="00DB1D10" w:rsidRPr="00C25A1E" w:rsidRDefault="00DB1D10">
            <w:pPr>
              <w:spacing w:line="300" w:lineRule="exact"/>
              <w:rPr>
                <w:rFonts w:ascii="宋体" w:hAnsi="宋体"/>
                <w:szCs w:val="21"/>
              </w:rPr>
            </w:pPr>
          </w:p>
        </w:tc>
      </w:tr>
      <w:tr w:rsidR="00C25A1E" w:rsidRPr="00C25A1E" w14:paraId="0B7F74C4"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3C730C38" w14:textId="77777777" w:rsidR="00DB1D10" w:rsidRPr="00C25A1E" w:rsidRDefault="00DB1D10">
            <w:pPr>
              <w:widowControl/>
              <w:jc w:val="left"/>
              <w:rPr>
                <w:rFonts w:ascii="宋体" w:hAnsi="宋体"/>
                <w:szCs w:val="21"/>
              </w:rPr>
            </w:pPr>
          </w:p>
        </w:tc>
        <w:tc>
          <w:tcPr>
            <w:tcW w:w="3757" w:type="dxa"/>
            <w:tcBorders>
              <w:top w:val="single" w:sz="4" w:space="0" w:color="auto"/>
              <w:left w:val="single" w:sz="4" w:space="0" w:color="auto"/>
              <w:bottom w:val="single" w:sz="4" w:space="0" w:color="auto"/>
              <w:right w:val="single" w:sz="4" w:space="0" w:color="auto"/>
            </w:tcBorders>
            <w:noWrap/>
          </w:tcPr>
          <w:p w14:paraId="24A8916B" w14:textId="77777777" w:rsidR="00DB1D10" w:rsidRPr="00C25A1E" w:rsidRDefault="007616A2">
            <w:pPr>
              <w:spacing w:line="340" w:lineRule="exact"/>
              <w:rPr>
                <w:rFonts w:ascii="宋体" w:hAnsi="宋体"/>
                <w:szCs w:val="21"/>
              </w:rPr>
            </w:pPr>
            <w:r w:rsidRPr="00C25A1E">
              <w:rPr>
                <w:rFonts w:ascii="宋体" w:hAnsi="宋体" w:hint="eastAsia"/>
                <w:szCs w:val="21"/>
              </w:rPr>
              <w:t>3  ……</w:t>
            </w:r>
          </w:p>
          <w:p w14:paraId="71DF7DE0" w14:textId="77777777" w:rsidR="00DB1D10" w:rsidRPr="00C25A1E" w:rsidRDefault="00DB1D10">
            <w:pPr>
              <w:spacing w:line="34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25ECE992" w14:textId="77777777" w:rsidR="00DB1D10" w:rsidRPr="00C25A1E" w:rsidRDefault="007616A2">
            <w:pPr>
              <w:spacing w:line="340" w:lineRule="exact"/>
              <w:rPr>
                <w:rFonts w:ascii="宋体" w:hAnsi="宋体"/>
                <w:szCs w:val="21"/>
              </w:rPr>
            </w:pPr>
            <w:r w:rsidRPr="00C25A1E">
              <w:rPr>
                <w:rFonts w:ascii="宋体" w:hAnsi="宋体" w:hint="eastAsia"/>
                <w:szCs w:val="21"/>
              </w:rPr>
              <w:t>3  ……</w:t>
            </w:r>
          </w:p>
          <w:p w14:paraId="0CC94ECC" w14:textId="77777777" w:rsidR="00DB1D10" w:rsidRPr="00C25A1E" w:rsidRDefault="00DB1D10">
            <w:pPr>
              <w:spacing w:line="30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21E0A9E6"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42E2A277" w14:textId="77777777" w:rsidR="00DB1D10" w:rsidRPr="00C25A1E" w:rsidRDefault="00DB1D10">
            <w:pPr>
              <w:spacing w:line="300" w:lineRule="exact"/>
              <w:rPr>
                <w:rFonts w:ascii="宋体" w:hAnsi="宋体"/>
                <w:szCs w:val="21"/>
              </w:rPr>
            </w:pPr>
          </w:p>
        </w:tc>
      </w:tr>
      <w:tr w:rsidR="00C25A1E" w:rsidRPr="00C25A1E" w14:paraId="2E08A126"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33AF4C42" w14:textId="77777777" w:rsidR="00DB1D10" w:rsidRPr="00C25A1E" w:rsidRDefault="00DB1D10">
            <w:pPr>
              <w:widowControl/>
              <w:jc w:val="left"/>
              <w:rPr>
                <w:rFonts w:ascii="宋体" w:hAnsi="宋体"/>
                <w:szCs w:val="21"/>
              </w:rPr>
            </w:pPr>
          </w:p>
        </w:tc>
        <w:tc>
          <w:tcPr>
            <w:tcW w:w="3757" w:type="dxa"/>
            <w:tcBorders>
              <w:top w:val="single" w:sz="4" w:space="0" w:color="auto"/>
              <w:left w:val="single" w:sz="4" w:space="0" w:color="auto"/>
              <w:bottom w:val="single" w:sz="4" w:space="0" w:color="auto"/>
              <w:right w:val="single" w:sz="4" w:space="0" w:color="auto"/>
            </w:tcBorders>
            <w:noWrap/>
          </w:tcPr>
          <w:p w14:paraId="670D5DA3" w14:textId="77777777" w:rsidR="00DB1D10" w:rsidRPr="00C25A1E" w:rsidRDefault="007616A2">
            <w:pPr>
              <w:spacing w:line="340" w:lineRule="exact"/>
              <w:rPr>
                <w:rFonts w:ascii="宋体" w:hAnsi="宋体"/>
                <w:szCs w:val="21"/>
              </w:rPr>
            </w:pPr>
            <w:r w:rsidRPr="00C25A1E">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06CE1201" w14:textId="77777777" w:rsidR="00DB1D10" w:rsidRPr="00C25A1E" w:rsidRDefault="007616A2">
            <w:pPr>
              <w:spacing w:line="300" w:lineRule="exact"/>
              <w:rPr>
                <w:rFonts w:ascii="宋体" w:hAnsi="宋体"/>
                <w:szCs w:val="21"/>
              </w:rPr>
            </w:pPr>
            <w:r w:rsidRPr="00C25A1E">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2A957766"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43123F06" w14:textId="77777777" w:rsidR="00DB1D10" w:rsidRPr="00C25A1E" w:rsidRDefault="00DB1D10">
            <w:pPr>
              <w:spacing w:line="300" w:lineRule="exact"/>
              <w:rPr>
                <w:rFonts w:ascii="宋体" w:hAnsi="宋体"/>
                <w:szCs w:val="21"/>
              </w:rPr>
            </w:pPr>
          </w:p>
        </w:tc>
      </w:tr>
      <w:tr w:rsidR="00C25A1E" w:rsidRPr="00C25A1E" w14:paraId="57B13FDF" w14:textId="77777777">
        <w:trPr>
          <w:trHeight w:val="760"/>
        </w:trPr>
        <w:tc>
          <w:tcPr>
            <w:tcW w:w="691" w:type="dxa"/>
            <w:vMerge w:val="restart"/>
            <w:tcBorders>
              <w:top w:val="single" w:sz="4" w:space="0" w:color="auto"/>
              <w:left w:val="single" w:sz="4" w:space="0" w:color="auto"/>
              <w:bottom w:val="single" w:sz="4" w:space="0" w:color="auto"/>
              <w:right w:val="single" w:sz="4" w:space="0" w:color="auto"/>
            </w:tcBorders>
            <w:noWrap/>
          </w:tcPr>
          <w:p w14:paraId="1C1AEBB9" w14:textId="77777777" w:rsidR="00DB1D10" w:rsidRPr="00C25A1E" w:rsidRDefault="007616A2">
            <w:pPr>
              <w:spacing w:line="340" w:lineRule="exact"/>
              <w:rPr>
                <w:rFonts w:ascii="宋体" w:hAnsi="宋体"/>
                <w:szCs w:val="21"/>
              </w:rPr>
            </w:pPr>
            <w:r w:rsidRPr="00C25A1E">
              <w:rPr>
                <w:rFonts w:ascii="宋体" w:hAnsi="宋体" w:hint="eastAsia"/>
                <w:szCs w:val="21"/>
              </w:rPr>
              <w:t>……</w:t>
            </w:r>
          </w:p>
        </w:tc>
        <w:tc>
          <w:tcPr>
            <w:tcW w:w="3757" w:type="dxa"/>
            <w:tcBorders>
              <w:top w:val="single" w:sz="4" w:space="0" w:color="auto"/>
              <w:left w:val="single" w:sz="4" w:space="0" w:color="auto"/>
              <w:bottom w:val="single" w:sz="4" w:space="0" w:color="auto"/>
              <w:right w:val="single" w:sz="4" w:space="0" w:color="auto"/>
            </w:tcBorders>
            <w:noWrap/>
          </w:tcPr>
          <w:p w14:paraId="4FD1E588" w14:textId="77777777" w:rsidR="00DB1D10" w:rsidRPr="00C25A1E" w:rsidRDefault="007616A2">
            <w:pPr>
              <w:rPr>
                <w:rFonts w:ascii="宋体" w:hAnsi="宋体"/>
                <w:szCs w:val="21"/>
              </w:rPr>
            </w:pPr>
            <w:r w:rsidRPr="00C25A1E">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425F7DA1" w14:textId="77777777" w:rsidR="00DB1D10" w:rsidRPr="00C25A1E" w:rsidRDefault="007616A2">
            <w:pPr>
              <w:rPr>
                <w:rFonts w:ascii="宋体" w:hAnsi="宋体"/>
                <w:szCs w:val="21"/>
              </w:rPr>
            </w:pPr>
            <w:r w:rsidRPr="00C25A1E">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6463608E"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537C03F9" w14:textId="77777777" w:rsidR="00DB1D10" w:rsidRPr="00C25A1E" w:rsidRDefault="00DB1D10">
            <w:pPr>
              <w:spacing w:line="300" w:lineRule="exact"/>
              <w:rPr>
                <w:rFonts w:ascii="宋体" w:hAnsi="宋体"/>
                <w:szCs w:val="21"/>
              </w:rPr>
            </w:pPr>
          </w:p>
        </w:tc>
      </w:tr>
      <w:tr w:rsidR="00C25A1E" w:rsidRPr="00C25A1E" w14:paraId="2A6A50F4"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45EC34BD" w14:textId="77777777" w:rsidR="00DB1D10" w:rsidRPr="00C25A1E" w:rsidRDefault="00DB1D10">
            <w:pPr>
              <w:widowControl/>
              <w:jc w:val="left"/>
              <w:rPr>
                <w:rFonts w:ascii="宋体" w:hAnsi="宋体"/>
                <w:szCs w:val="21"/>
              </w:rPr>
            </w:pPr>
          </w:p>
        </w:tc>
        <w:tc>
          <w:tcPr>
            <w:tcW w:w="3757" w:type="dxa"/>
            <w:tcBorders>
              <w:top w:val="single" w:sz="4" w:space="0" w:color="auto"/>
              <w:left w:val="single" w:sz="4" w:space="0" w:color="auto"/>
              <w:bottom w:val="single" w:sz="4" w:space="0" w:color="auto"/>
              <w:right w:val="single" w:sz="4" w:space="0" w:color="auto"/>
            </w:tcBorders>
            <w:noWrap/>
          </w:tcPr>
          <w:p w14:paraId="11B011A0" w14:textId="77777777" w:rsidR="00DB1D10" w:rsidRPr="00C25A1E" w:rsidRDefault="007616A2">
            <w:pPr>
              <w:spacing w:line="340" w:lineRule="exact"/>
              <w:rPr>
                <w:rFonts w:ascii="宋体" w:hAnsi="宋体"/>
                <w:szCs w:val="21"/>
              </w:rPr>
            </w:pPr>
            <w:r w:rsidRPr="00C25A1E">
              <w:rPr>
                <w:rFonts w:ascii="宋体" w:hAnsi="宋体" w:hint="eastAsia"/>
                <w:szCs w:val="21"/>
              </w:rPr>
              <w:t>2  ……</w:t>
            </w:r>
          </w:p>
          <w:p w14:paraId="2AA0EE3C" w14:textId="77777777" w:rsidR="00DB1D10" w:rsidRPr="00C25A1E" w:rsidRDefault="00DB1D10">
            <w:pPr>
              <w:spacing w:line="34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7AE035BB" w14:textId="77777777" w:rsidR="00DB1D10" w:rsidRPr="00C25A1E" w:rsidRDefault="007616A2">
            <w:pPr>
              <w:spacing w:line="340" w:lineRule="exact"/>
              <w:rPr>
                <w:rFonts w:ascii="宋体" w:hAnsi="宋体"/>
                <w:szCs w:val="21"/>
              </w:rPr>
            </w:pPr>
            <w:r w:rsidRPr="00C25A1E">
              <w:rPr>
                <w:rFonts w:ascii="宋体" w:hAnsi="宋体" w:hint="eastAsia"/>
                <w:szCs w:val="21"/>
              </w:rPr>
              <w:t>2  ……</w:t>
            </w:r>
          </w:p>
          <w:p w14:paraId="067A4125" w14:textId="77777777" w:rsidR="00DB1D10" w:rsidRPr="00C25A1E" w:rsidRDefault="00DB1D10">
            <w:pPr>
              <w:spacing w:line="30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1B21E5CF"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7E7A06F8" w14:textId="77777777" w:rsidR="00DB1D10" w:rsidRPr="00C25A1E" w:rsidRDefault="00DB1D10">
            <w:pPr>
              <w:spacing w:line="300" w:lineRule="exact"/>
              <w:rPr>
                <w:rFonts w:ascii="宋体" w:hAnsi="宋体"/>
                <w:szCs w:val="21"/>
              </w:rPr>
            </w:pPr>
          </w:p>
        </w:tc>
      </w:tr>
      <w:tr w:rsidR="00C25A1E" w:rsidRPr="00C25A1E" w14:paraId="335820F5"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4BB07A08" w14:textId="77777777" w:rsidR="00DB1D10" w:rsidRPr="00C25A1E" w:rsidRDefault="00DB1D10">
            <w:pPr>
              <w:widowControl/>
              <w:jc w:val="left"/>
              <w:rPr>
                <w:rFonts w:ascii="宋体" w:hAnsi="宋体"/>
                <w:szCs w:val="21"/>
              </w:rPr>
            </w:pPr>
          </w:p>
        </w:tc>
        <w:tc>
          <w:tcPr>
            <w:tcW w:w="3757" w:type="dxa"/>
            <w:tcBorders>
              <w:top w:val="single" w:sz="4" w:space="0" w:color="auto"/>
              <w:left w:val="single" w:sz="4" w:space="0" w:color="auto"/>
              <w:bottom w:val="single" w:sz="4" w:space="0" w:color="auto"/>
              <w:right w:val="single" w:sz="4" w:space="0" w:color="auto"/>
            </w:tcBorders>
            <w:noWrap/>
          </w:tcPr>
          <w:p w14:paraId="4C465322" w14:textId="77777777" w:rsidR="00DB1D10" w:rsidRPr="00C25A1E" w:rsidRDefault="007616A2">
            <w:pPr>
              <w:spacing w:line="340" w:lineRule="exact"/>
              <w:rPr>
                <w:rFonts w:ascii="宋体" w:hAnsi="宋体"/>
                <w:szCs w:val="21"/>
              </w:rPr>
            </w:pPr>
            <w:r w:rsidRPr="00C25A1E">
              <w:rPr>
                <w:rFonts w:ascii="宋体" w:hAnsi="宋体" w:hint="eastAsia"/>
                <w:szCs w:val="21"/>
              </w:rPr>
              <w:t>3  ……</w:t>
            </w:r>
          </w:p>
          <w:p w14:paraId="40F00B1B" w14:textId="77777777" w:rsidR="00DB1D10" w:rsidRPr="00C25A1E" w:rsidRDefault="00DB1D10">
            <w:pPr>
              <w:spacing w:line="34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53E6D6C9" w14:textId="77777777" w:rsidR="00DB1D10" w:rsidRPr="00C25A1E" w:rsidRDefault="007616A2">
            <w:pPr>
              <w:spacing w:line="340" w:lineRule="exact"/>
              <w:rPr>
                <w:rFonts w:ascii="宋体" w:hAnsi="宋体"/>
                <w:szCs w:val="21"/>
              </w:rPr>
            </w:pPr>
            <w:r w:rsidRPr="00C25A1E">
              <w:rPr>
                <w:rFonts w:ascii="宋体" w:hAnsi="宋体" w:hint="eastAsia"/>
                <w:szCs w:val="21"/>
              </w:rPr>
              <w:t>3  ……</w:t>
            </w:r>
          </w:p>
          <w:p w14:paraId="59CABDE7" w14:textId="77777777" w:rsidR="00DB1D10" w:rsidRPr="00C25A1E" w:rsidRDefault="00DB1D10">
            <w:pPr>
              <w:spacing w:line="300" w:lineRule="exact"/>
              <w:rPr>
                <w:rFonts w:ascii="宋体" w:hAnsi="宋体"/>
                <w:szCs w:val="21"/>
              </w:rPr>
            </w:pPr>
          </w:p>
        </w:tc>
        <w:tc>
          <w:tcPr>
            <w:tcW w:w="2516" w:type="dxa"/>
            <w:tcBorders>
              <w:top w:val="single" w:sz="4" w:space="0" w:color="auto"/>
              <w:left w:val="single" w:sz="4" w:space="0" w:color="auto"/>
              <w:bottom w:val="single" w:sz="4" w:space="0" w:color="auto"/>
              <w:right w:val="single" w:sz="4" w:space="0" w:color="auto"/>
            </w:tcBorders>
          </w:tcPr>
          <w:p w14:paraId="51E41B70"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36FD6D55" w14:textId="77777777" w:rsidR="00DB1D10" w:rsidRPr="00C25A1E" w:rsidRDefault="00DB1D10">
            <w:pPr>
              <w:spacing w:line="300" w:lineRule="exact"/>
              <w:rPr>
                <w:rFonts w:ascii="宋体" w:hAnsi="宋体"/>
                <w:szCs w:val="21"/>
              </w:rPr>
            </w:pPr>
          </w:p>
        </w:tc>
      </w:tr>
      <w:tr w:rsidR="00C25A1E" w:rsidRPr="00C25A1E" w14:paraId="09D552DD"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56F530FE" w14:textId="77777777" w:rsidR="00DB1D10" w:rsidRPr="00C25A1E" w:rsidRDefault="00DB1D10">
            <w:pPr>
              <w:widowControl/>
              <w:jc w:val="left"/>
              <w:rPr>
                <w:rFonts w:ascii="宋体" w:hAnsi="宋体"/>
                <w:szCs w:val="21"/>
              </w:rPr>
            </w:pPr>
          </w:p>
        </w:tc>
        <w:tc>
          <w:tcPr>
            <w:tcW w:w="3757" w:type="dxa"/>
            <w:tcBorders>
              <w:top w:val="single" w:sz="4" w:space="0" w:color="auto"/>
              <w:left w:val="single" w:sz="4" w:space="0" w:color="auto"/>
              <w:bottom w:val="single" w:sz="4" w:space="0" w:color="auto"/>
              <w:right w:val="single" w:sz="4" w:space="0" w:color="auto"/>
            </w:tcBorders>
            <w:noWrap/>
          </w:tcPr>
          <w:p w14:paraId="17655FE2" w14:textId="77777777" w:rsidR="00DB1D10" w:rsidRPr="00C25A1E" w:rsidRDefault="007616A2">
            <w:pPr>
              <w:spacing w:line="340" w:lineRule="exact"/>
              <w:rPr>
                <w:rFonts w:ascii="宋体" w:hAnsi="宋体"/>
                <w:szCs w:val="21"/>
              </w:rPr>
            </w:pPr>
            <w:r w:rsidRPr="00C25A1E">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271C3240" w14:textId="77777777" w:rsidR="00DB1D10" w:rsidRPr="00C25A1E" w:rsidRDefault="007616A2">
            <w:pPr>
              <w:spacing w:line="300" w:lineRule="exact"/>
              <w:rPr>
                <w:rFonts w:ascii="宋体" w:hAnsi="宋体"/>
                <w:szCs w:val="21"/>
              </w:rPr>
            </w:pPr>
            <w:r w:rsidRPr="00C25A1E">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7FC09039" w14:textId="77777777" w:rsidR="00DB1D10" w:rsidRPr="00C25A1E" w:rsidRDefault="007616A2">
            <w:pPr>
              <w:spacing w:line="300" w:lineRule="exact"/>
              <w:rPr>
                <w:rFonts w:ascii="宋体" w:hAnsi="宋体"/>
                <w:szCs w:val="21"/>
              </w:rPr>
            </w:pPr>
            <w:r w:rsidRPr="00C25A1E">
              <w:rPr>
                <w:rFonts w:ascii="宋体" w:hAnsi="宋体" w:hint="eastAsia"/>
                <w:szCs w:val="21"/>
              </w:rPr>
              <w:t>正偏离（负偏离或无偏离）</w:t>
            </w:r>
          </w:p>
          <w:p w14:paraId="1969C5C8" w14:textId="77777777" w:rsidR="00DB1D10" w:rsidRPr="00C25A1E" w:rsidRDefault="00DB1D10">
            <w:pPr>
              <w:spacing w:line="300" w:lineRule="exact"/>
              <w:rPr>
                <w:rFonts w:ascii="宋体" w:hAnsi="宋体"/>
                <w:szCs w:val="21"/>
              </w:rPr>
            </w:pPr>
          </w:p>
        </w:tc>
      </w:tr>
      <w:tr w:rsidR="00C25A1E" w:rsidRPr="00C25A1E" w14:paraId="2E859ADD" w14:textId="77777777">
        <w:trPr>
          <w:trHeight w:val="327"/>
        </w:trPr>
        <w:tc>
          <w:tcPr>
            <w:tcW w:w="9480" w:type="dxa"/>
            <w:gridSpan w:val="4"/>
            <w:tcBorders>
              <w:top w:val="single" w:sz="4" w:space="0" w:color="auto"/>
              <w:left w:val="single" w:sz="4" w:space="0" w:color="auto"/>
              <w:bottom w:val="single" w:sz="4" w:space="0" w:color="auto"/>
              <w:right w:val="single" w:sz="4" w:space="0" w:color="auto"/>
            </w:tcBorders>
            <w:noWrap/>
          </w:tcPr>
          <w:p w14:paraId="57D8AD85" w14:textId="77777777" w:rsidR="00DB1D10" w:rsidRPr="00C25A1E" w:rsidRDefault="007616A2">
            <w:pPr>
              <w:spacing w:line="340" w:lineRule="exact"/>
              <w:rPr>
                <w:rFonts w:ascii="宋体" w:hAnsi="宋体"/>
                <w:szCs w:val="21"/>
              </w:rPr>
            </w:pPr>
            <w:r w:rsidRPr="00C25A1E">
              <w:rPr>
                <w:rFonts w:ascii="宋体" w:hAnsi="宋体" w:hint="eastAsia"/>
                <w:szCs w:val="21"/>
                <w:u w:val="single"/>
              </w:rPr>
              <w:t xml:space="preserve">　　</w:t>
            </w:r>
            <w:r w:rsidRPr="00C25A1E">
              <w:rPr>
                <w:rFonts w:ascii="宋体" w:hAnsi="宋体" w:hint="eastAsia"/>
                <w:szCs w:val="21"/>
              </w:rPr>
              <w:t>分标（此处有分标时填写具体分标号，无分标时填写“无”）</w:t>
            </w:r>
          </w:p>
        </w:tc>
      </w:tr>
    </w:tbl>
    <w:p w14:paraId="5692D811" w14:textId="77777777" w:rsidR="00DB1D10" w:rsidRPr="00C25A1E" w:rsidRDefault="00DB1D10">
      <w:pPr>
        <w:pStyle w:val="a9"/>
        <w:spacing w:line="360" w:lineRule="auto"/>
        <w:ind w:leftChars="-337" w:left="-708"/>
        <w:rPr>
          <w:rFonts w:ascii="Times New Roman" w:hAnsi="Times New Roman"/>
        </w:rPr>
      </w:pPr>
    </w:p>
    <w:p w14:paraId="5A77DE77" w14:textId="77777777" w:rsidR="00DB1D10" w:rsidRPr="00C25A1E" w:rsidRDefault="007616A2">
      <w:pPr>
        <w:pStyle w:val="a9"/>
        <w:spacing w:line="360" w:lineRule="auto"/>
        <w:ind w:leftChars="-337" w:left="-708"/>
        <w:rPr>
          <w:rFonts w:ascii="Times New Roman" w:hAnsi="Times New Roman"/>
        </w:rPr>
      </w:pPr>
      <w:r w:rsidRPr="00C25A1E">
        <w:rPr>
          <w:rFonts w:ascii="Times New Roman" w:hAnsi="Times New Roman" w:hint="eastAsia"/>
        </w:rPr>
        <w:t>注：</w:t>
      </w:r>
    </w:p>
    <w:p w14:paraId="439E5059" w14:textId="77777777" w:rsidR="00DB1D10" w:rsidRPr="00C25A1E" w:rsidRDefault="007616A2">
      <w:pPr>
        <w:pStyle w:val="a9"/>
        <w:spacing w:line="360" w:lineRule="auto"/>
        <w:ind w:leftChars="-337" w:left="-708" w:firstLineChars="200" w:firstLine="420"/>
        <w:rPr>
          <w:rFonts w:ascii="Times New Roman" w:hAnsi="Times New Roman"/>
        </w:rPr>
      </w:pPr>
      <w:r w:rsidRPr="00C25A1E">
        <w:rPr>
          <w:rFonts w:ascii="Times New Roman" w:hAnsi="Times New Roman"/>
        </w:rPr>
        <w:t>1.</w:t>
      </w:r>
      <w:r w:rsidRPr="00C25A1E">
        <w:rPr>
          <w:rFonts w:ascii="Times New Roman" w:hAnsi="Times New Roman" w:hint="eastAsia"/>
        </w:rPr>
        <w:t>表格内容均需按要求填写并盖章，不得留空，否则按投标无效处理。</w:t>
      </w:r>
    </w:p>
    <w:p w14:paraId="2B7D4D5C" w14:textId="77777777" w:rsidR="00DB1D10" w:rsidRPr="00C25A1E" w:rsidRDefault="007616A2">
      <w:pPr>
        <w:pStyle w:val="a9"/>
        <w:spacing w:line="360" w:lineRule="auto"/>
        <w:ind w:leftChars="-287" w:left="-603" w:firstLineChars="150" w:firstLine="315"/>
        <w:rPr>
          <w:rFonts w:ascii="Times New Roman" w:hAnsi="Times New Roman"/>
        </w:rPr>
      </w:pPr>
      <w:r w:rsidRPr="00C25A1E">
        <w:rPr>
          <w:rFonts w:ascii="Times New Roman" w:hAnsi="Times New Roman"/>
        </w:rPr>
        <w:t>2.</w:t>
      </w:r>
      <w:r w:rsidRPr="00C25A1E">
        <w:rPr>
          <w:rFonts w:ascii="Times New Roman" w:hAnsi="Times New Roman" w:hint="eastAsia"/>
        </w:rPr>
        <w:t>如果招标文件需求为小于或大于某个数值标准时，投标文件承诺不得直接复制招标文件需求，投标文件承诺内容应当写明投标服务具体参数或商务响应承诺的具体数值，否则按投标无效处理。如该采购需求属于不能明确具体数值的，采购人应在此采购需求的数值后标注◆号，对标注◆号的采购需求不适用上述“投标无效”条款。</w:t>
      </w:r>
    </w:p>
    <w:p w14:paraId="010D92E6" w14:textId="77777777" w:rsidR="00DB1D10" w:rsidRPr="00C25A1E" w:rsidRDefault="007616A2">
      <w:pPr>
        <w:pStyle w:val="a9"/>
        <w:spacing w:line="360" w:lineRule="auto"/>
        <w:ind w:leftChars="-287" w:left="-603" w:firstLineChars="150" w:firstLine="315"/>
        <w:rPr>
          <w:rFonts w:ascii="Times New Roman" w:hAnsi="Times New Roman"/>
        </w:rPr>
      </w:pPr>
      <w:r w:rsidRPr="00C25A1E">
        <w:rPr>
          <w:rFonts w:ascii="Times New Roman" w:hAnsi="Times New Roman"/>
        </w:rPr>
        <w:t>3.</w:t>
      </w:r>
      <w:r w:rsidRPr="00C25A1E">
        <w:rPr>
          <w:rFonts w:ascii="Times New Roman" w:hAnsi="Times New Roman" w:hint="eastAsia"/>
        </w:rPr>
        <w:t>当投标文件的商务内容低于招标文件要求时，投标人应当如实写明“负偏离”，否则视为虚假应标。</w:t>
      </w:r>
    </w:p>
    <w:p w14:paraId="00C9382E" w14:textId="77777777" w:rsidR="00DB1D10" w:rsidRPr="00C25A1E" w:rsidRDefault="007616A2">
      <w:pPr>
        <w:pStyle w:val="a9"/>
        <w:spacing w:line="360" w:lineRule="auto"/>
        <w:ind w:leftChars="-337" w:left="-708" w:firstLineChars="200" w:firstLine="420"/>
        <w:rPr>
          <w:rFonts w:ascii="Times New Roman" w:hAnsi="Times New Roman"/>
        </w:rPr>
      </w:pPr>
      <w:r w:rsidRPr="00C25A1E">
        <w:rPr>
          <w:rFonts w:hAnsi="宋体" w:cs="宋体" w:hint="eastAsia"/>
          <w:szCs w:val="21"/>
        </w:rPr>
        <w:t>4.采购需求中带“▲”及“★”的条款，也要分别在本表“</w:t>
      </w:r>
      <w:r w:rsidRPr="00C25A1E">
        <w:rPr>
          <w:rFonts w:hAnsi="宋体" w:hint="eastAsia"/>
          <w:szCs w:val="21"/>
        </w:rPr>
        <w:t>投标文件的商务需求</w:t>
      </w:r>
      <w:r w:rsidRPr="00C25A1E">
        <w:rPr>
          <w:rFonts w:hAnsi="宋体" w:cs="宋体" w:hint="eastAsia"/>
          <w:szCs w:val="21"/>
        </w:rPr>
        <w:t>”、“</w:t>
      </w:r>
      <w:r w:rsidRPr="00C25A1E">
        <w:rPr>
          <w:rFonts w:hAnsi="宋体" w:hint="eastAsia"/>
          <w:szCs w:val="21"/>
        </w:rPr>
        <w:t>投标文件承诺的商务条款</w:t>
      </w:r>
      <w:r w:rsidRPr="00C25A1E">
        <w:rPr>
          <w:rFonts w:hAnsi="宋体" w:cs="宋体" w:hint="eastAsia"/>
          <w:szCs w:val="21"/>
        </w:rPr>
        <w:t>”中标记。</w:t>
      </w:r>
    </w:p>
    <w:p w14:paraId="427D0026" w14:textId="77777777" w:rsidR="00DB1D10" w:rsidRPr="00C25A1E" w:rsidRDefault="00DB1D10">
      <w:pPr>
        <w:snapToGrid w:val="0"/>
        <w:spacing w:before="50" w:after="50"/>
        <w:rPr>
          <w:rFonts w:ascii="宋体" w:hAnsi="宋体"/>
          <w:sz w:val="24"/>
        </w:rPr>
      </w:pPr>
    </w:p>
    <w:p w14:paraId="507B8310" w14:textId="77777777" w:rsidR="00DB1D10" w:rsidRPr="00C25A1E" w:rsidRDefault="007616A2">
      <w:pPr>
        <w:snapToGrid w:val="0"/>
        <w:spacing w:line="360" w:lineRule="auto"/>
        <w:ind w:firstLineChars="2350" w:firstLine="56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2D5FD275"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50199D95" w14:textId="77777777" w:rsidR="00DB1D10" w:rsidRPr="00C25A1E" w:rsidRDefault="00DB1D10">
      <w:pPr>
        <w:widowControl/>
        <w:jc w:val="left"/>
        <w:rPr>
          <w:rFonts w:ascii="宋体" w:hAnsi="宋体"/>
          <w:szCs w:val="21"/>
        </w:rPr>
        <w:sectPr w:rsidR="00DB1D10" w:rsidRPr="00C25A1E">
          <w:pgSz w:w="11906" w:h="16838"/>
          <w:pgMar w:top="1440" w:right="1797" w:bottom="1440" w:left="1797" w:header="851" w:footer="992" w:gutter="0"/>
          <w:cols w:space="720"/>
        </w:sectPr>
      </w:pPr>
    </w:p>
    <w:p w14:paraId="01BF371F" w14:textId="77777777" w:rsidR="00DB1D10" w:rsidRPr="00C25A1E" w:rsidRDefault="007616A2" w:rsidP="00AC6A95">
      <w:pPr>
        <w:snapToGrid w:val="0"/>
        <w:spacing w:beforeLines="50" w:before="165" w:after="50"/>
        <w:ind w:firstLineChars="200" w:firstLine="602"/>
        <w:jc w:val="center"/>
        <w:rPr>
          <w:b/>
          <w:bCs/>
          <w:sz w:val="30"/>
          <w:szCs w:val="30"/>
        </w:rPr>
      </w:pPr>
      <w:r w:rsidRPr="00C25A1E">
        <w:rPr>
          <w:rFonts w:hint="eastAsia"/>
          <w:b/>
          <w:bCs/>
          <w:sz w:val="30"/>
          <w:szCs w:val="30"/>
        </w:rPr>
        <w:lastRenderedPageBreak/>
        <w:t>五、投标人情况介绍</w:t>
      </w:r>
    </w:p>
    <w:p w14:paraId="1FB25982" w14:textId="77777777" w:rsidR="00DB1D10" w:rsidRPr="00C25A1E" w:rsidRDefault="007616A2" w:rsidP="00E968A4">
      <w:pPr>
        <w:spacing w:line="360" w:lineRule="auto"/>
        <w:ind w:firstLineChars="1687" w:firstLine="4049"/>
        <w:rPr>
          <w:rFonts w:ascii="仿宋_GB2312" w:eastAsia="仿宋_GB2312" w:hAnsi="仿宋" w:cs="仿宋_GB2312"/>
          <w:kern w:val="0"/>
          <w:sz w:val="24"/>
        </w:rPr>
      </w:pPr>
      <w:r w:rsidRPr="00C25A1E">
        <w:rPr>
          <w:rFonts w:ascii="宋体" w:hAnsi="宋体" w:hint="eastAsia"/>
          <w:sz w:val="24"/>
        </w:rPr>
        <w:t>（格式自拟）</w:t>
      </w:r>
    </w:p>
    <w:p w14:paraId="1820A161" w14:textId="77777777" w:rsidR="00DB1D10" w:rsidRPr="00C25A1E" w:rsidRDefault="00DB1D10">
      <w:pPr>
        <w:snapToGrid w:val="0"/>
        <w:spacing w:line="360" w:lineRule="auto"/>
        <w:ind w:firstLineChars="2350" w:firstLine="4935"/>
        <w:rPr>
          <w:rFonts w:hAnsi="宋体"/>
          <w:szCs w:val="21"/>
        </w:rPr>
      </w:pPr>
    </w:p>
    <w:p w14:paraId="36DBC5DA" w14:textId="77777777" w:rsidR="00DB1D10" w:rsidRPr="00C25A1E" w:rsidRDefault="00DB1D10">
      <w:pPr>
        <w:snapToGrid w:val="0"/>
        <w:spacing w:line="360" w:lineRule="auto"/>
        <w:ind w:firstLineChars="2350" w:firstLine="4935"/>
        <w:rPr>
          <w:rFonts w:hAnsi="宋体"/>
          <w:szCs w:val="21"/>
        </w:rPr>
      </w:pPr>
    </w:p>
    <w:p w14:paraId="28421E34" w14:textId="77777777" w:rsidR="00DB1D10" w:rsidRPr="00C25A1E" w:rsidRDefault="00DB1D10">
      <w:pPr>
        <w:snapToGrid w:val="0"/>
        <w:spacing w:line="360" w:lineRule="auto"/>
        <w:ind w:firstLineChars="2350" w:firstLine="4935"/>
        <w:rPr>
          <w:rFonts w:hAnsi="宋体"/>
          <w:szCs w:val="21"/>
        </w:rPr>
      </w:pPr>
    </w:p>
    <w:p w14:paraId="0B8D7AD9" w14:textId="77777777" w:rsidR="00DB1D10" w:rsidRPr="00C25A1E" w:rsidRDefault="00DB1D10">
      <w:pPr>
        <w:snapToGrid w:val="0"/>
        <w:spacing w:line="360" w:lineRule="auto"/>
        <w:ind w:firstLineChars="2350" w:firstLine="4935"/>
        <w:rPr>
          <w:rFonts w:hAnsi="宋体"/>
          <w:szCs w:val="21"/>
        </w:rPr>
      </w:pPr>
    </w:p>
    <w:p w14:paraId="4DAE9506" w14:textId="77777777" w:rsidR="00DB1D10" w:rsidRPr="00C25A1E" w:rsidRDefault="007616A2">
      <w:pPr>
        <w:snapToGrid w:val="0"/>
        <w:spacing w:line="360" w:lineRule="auto"/>
        <w:ind w:firstLineChars="2350" w:firstLine="56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3D97D7E1"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05419E45" w14:textId="77777777" w:rsidR="00DB1D10" w:rsidRPr="00C25A1E" w:rsidRDefault="00DB1D10" w:rsidP="00AC6A95">
      <w:pPr>
        <w:snapToGrid w:val="0"/>
        <w:spacing w:beforeLines="50" w:before="165" w:after="50"/>
        <w:ind w:firstLineChars="200" w:firstLine="602"/>
        <w:jc w:val="center"/>
        <w:rPr>
          <w:b/>
          <w:bCs/>
          <w:sz w:val="30"/>
          <w:szCs w:val="30"/>
        </w:rPr>
      </w:pPr>
    </w:p>
    <w:p w14:paraId="41617424" w14:textId="77777777" w:rsidR="00DB1D10" w:rsidRPr="00C25A1E" w:rsidRDefault="00DB1D10">
      <w:pPr>
        <w:widowControl/>
        <w:jc w:val="left"/>
        <w:rPr>
          <w:b/>
          <w:bCs/>
          <w:sz w:val="30"/>
          <w:szCs w:val="30"/>
        </w:rPr>
        <w:sectPr w:rsidR="00DB1D10" w:rsidRPr="00C25A1E">
          <w:pgSz w:w="11906" w:h="16838"/>
          <w:pgMar w:top="1134" w:right="1134" w:bottom="1134" w:left="1134" w:header="720" w:footer="720" w:gutter="0"/>
          <w:cols w:space="720"/>
          <w:docGrid w:type="lines" w:linePitch="331"/>
        </w:sectPr>
      </w:pPr>
    </w:p>
    <w:p w14:paraId="52B14FF6" w14:textId="77777777" w:rsidR="00DB1D10" w:rsidRPr="00C25A1E" w:rsidRDefault="007616A2" w:rsidP="00AC6A95">
      <w:pPr>
        <w:snapToGrid w:val="0"/>
        <w:spacing w:beforeLines="50" w:before="165" w:after="50"/>
        <w:ind w:firstLineChars="200" w:firstLine="602"/>
        <w:jc w:val="center"/>
        <w:rPr>
          <w:b/>
          <w:bCs/>
          <w:sz w:val="30"/>
          <w:szCs w:val="30"/>
        </w:rPr>
      </w:pPr>
      <w:r w:rsidRPr="00C25A1E">
        <w:rPr>
          <w:rFonts w:hint="eastAsia"/>
          <w:b/>
          <w:bCs/>
          <w:sz w:val="30"/>
          <w:szCs w:val="30"/>
        </w:rPr>
        <w:lastRenderedPageBreak/>
        <w:t>六、投标人类似的业绩证明文件（如有要求）</w:t>
      </w:r>
    </w:p>
    <w:p w14:paraId="775563C2" w14:textId="77777777" w:rsidR="00DB1D10" w:rsidRPr="00C25A1E" w:rsidRDefault="00DB1D10">
      <w:pPr>
        <w:pStyle w:val="ae"/>
        <w:snapToGrid w:val="0"/>
        <w:ind w:left="480" w:hanging="480"/>
        <w:rPr>
          <w:rFonts w:ascii="宋体" w:hAnsi="宋体"/>
          <w:sz w:val="24"/>
        </w:rPr>
      </w:pPr>
    </w:p>
    <w:p w14:paraId="21E1100D" w14:textId="77777777" w:rsidR="00DB1D10" w:rsidRPr="00C25A1E" w:rsidRDefault="00DB1D10">
      <w:pPr>
        <w:pStyle w:val="ae"/>
        <w:snapToGrid w:val="0"/>
        <w:ind w:left="480" w:hanging="480"/>
        <w:rPr>
          <w:rFonts w:ascii="宋体" w:hAnsi="宋体"/>
          <w:sz w:val="24"/>
        </w:rPr>
      </w:pPr>
    </w:p>
    <w:p w14:paraId="52317EE4" w14:textId="77777777" w:rsidR="00DB1D10" w:rsidRPr="00C25A1E" w:rsidRDefault="00DB1D10">
      <w:pPr>
        <w:pStyle w:val="ae"/>
        <w:snapToGrid w:val="0"/>
        <w:ind w:left="480" w:hanging="480"/>
        <w:rPr>
          <w:rFonts w:ascii="宋体" w:hAnsi="宋体"/>
          <w:sz w:val="24"/>
        </w:rPr>
      </w:pPr>
    </w:p>
    <w:p w14:paraId="4FDDC532" w14:textId="77777777" w:rsidR="00DB1D10" w:rsidRPr="00C25A1E" w:rsidRDefault="007616A2">
      <w:pPr>
        <w:autoSpaceDE w:val="0"/>
        <w:autoSpaceDN w:val="0"/>
        <w:spacing w:line="360" w:lineRule="auto"/>
        <w:ind w:firstLine="120"/>
        <w:rPr>
          <w:rFonts w:ascii="宋体" w:hAnsi="宋体"/>
          <w:sz w:val="24"/>
        </w:rPr>
      </w:pPr>
      <w:r w:rsidRPr="00C25A1E">
        <w:rPr>
          <w:rFonts w:ascii="仿宋_GB2312" w:eastAsia="仿宋_GB2312" w:hAnsi="仿宋" w:cs="仿宋_GB2312" w:hint="eastAsia"/>
          <w:b/>
          <w:sz w:val="24"/>
        </w:rPr>
        <w:t>附表 :相关项目业绩一览表（投标人同类项目合同复印件、用户验收报告、用户评价意见格式自拟）</w:t>
      </w: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628"/>
        <w:gridCol w:w="3420"/>
        <w:gridCol w:w="1715"/>
        <w:gridCol w:w="1559"/>
        <w:gridCol w:w="1559"/>
        <w:gridCol w:w="1418"/>
        <w:gridCol w:w="2268"/>
      </w:tblGrid>
      <w:tr w:rsidR="00C25A1E" w:rsidRPr="00C25A1E" w14:paraId="6CAB8377" w14:textId="77777777">
        <w:trPr>
          <w:cantSplit/>
          <w:trHeight w:val="487"/>
        </w:trPr>
        <w:tc>
          <w:tcPr>
            <w:tcW w:w="2628" w:type="dxa"/>
            <w:vMerge w:val="restart"/>
            <w:tcBorders>
              <w:top w:val="single" w:sz="4" w:space="0" w:color="auto"/>
              <w:left w:val="single" w:sz="4" w:space="0" w:color="auto"/>
              <w:bottom w:val="single" w:sz="4" w:space="0" w:color="auto"/>
              <w:right w:val="single" w:sz="4" w:space="0" w:color="auto"/>
            </w:tcBorders>
            <w:vAlign w:val="center"/>
          </w:tcPr>
          <w:p w14:paraId="09E2FD3D" w14:textId="77777777" w:rsidR="00DB1D10" w:rsidRPr="00C25A1E" w:rsidRDefault="007616A2">
            <w:pPr>
              <w:snapToGrid w:val="0"/>
              <w:spacing w:line="240" w:lineRule="exact"/>
              <w:jc w:val="center"/>
              <w:rPr>
                <w:rFonts w:ascii="宋体" w:hAnsi="宋体"/>
                <w:sz w:val="24"/>
              </w:rPr>
            </w:pPr>
            <w:r w:rsidRPr="00C25A1E">
              <w:rPr>
                <w:rFonts w:ascii="宋体" w:hAnsi="宋体" w:hint="eastAsia"/>
                <w:sz w:val="24"/>
              </w:rPr>
              <w:t>采购人名称</w:t>
            </w:r>
          </w:p>
        </w:tc>
        <w:tc>
          <w:tcPr>
            <w:tcW w:w="3420" w:type="dxa"/>
            <w:vMerge w:val="restart"/>
            <w:tcBorders>
              <w:top w:val="single" w:sz="4" w:space="0" w:color="auto"/>
              <w:left w:val="single" w:sz="4" w:space="0" w:color="auto"/>
              <w:bottom w:val="single" w:sz="4" w:space="0" w:color="auto"/>
              <w:right w:val="single" w:sz="4" w:space="0" w:color="auto"/>
            </w:tcBorders>
            <w:vAlign w:val="center"/>
          </w:tcPr>
          <w:p w14:paraId="6419BA1E" w14:textId="77777777" w:rsidR="00DB1D10" w:rsidRPr="00C25A1E" w:rsidRDefault="007616A2">
            <w:pPr>
              <w:snapToGrid w:val="0"/>
              <w:spacing w:line="240" w:lineRule="exact"/>
              <w:jc w:val="center"/>
              <w:rPr>
                <w:rFonts w:ascii="宋体" w:hAnsi="宋体"/>
                <w:sz w:val="24"/>
              </w:rPr>
            </w:pPr>
            <w:r w:rsidRPr="00C25A1E">
              <w:rPr>
                <w:rFonts w:ascii="宋体" w:hAnsi="宋体" w:hint="eastAsia"/>
                <w:sz w:val="24"/>
              </w:rPr>
              <w:t>项目名称</w:t>
            </w:r>
          </w:p>
        </w:tc>
        <w:tc>
          <w:tcPr>
            <w:tcW w:w="1715" w:type="dxa"/>
            <w:vMerge w:val="restart"/>
            <w:tcBorders>
              <w:top w:val="single" w:sz="4" w:space="0" w:color="auto"/>
              <w:left w:val="single" w:sz="4" w:space="0" w:color="auto"/>
              <w:bottom w:val="single" w:sz="4" w:space="0" w:color="auto"/>
              <w:right w:val="single" w:sz="4" w:space="0" w:color="auto"/>
            </w:tcBorders>
            <w:vAlign w:val="center"/>
          </w:tcPr>
          <w:p w14:paraId="4A05EA23" w14:textId="77777777" w:rsidR="00DB1D10" w:rsidRPr="00C25A1E" w:rsidRDefault="007616A2">
            <w:pPr>
              <w:snapToGrid w:val="0"/>
              <w:spacing w:line="240" w:lineRule="exact"/>
              <w:jc w:val="center"/>
              <w:rPr>
                <w:rFonts w:ascii="宋体" w:hAnsi="宋体"/>
                <w:sz w:val="24"/>
              </w:rPr>
            </w:pPr>
            <w:r w:rsidRPr="00C25A1E">
              <w:rPr>
                <w:rFonts w:ascii="宋体" w:hAnsi="宋体" w:hint="eastAsia"/>
                <w:sz w:val="24"/>
              </w:rPr>
              <w:t>合同</w:t>
            </w:r>
          </w:p>
          <w:p w14:paraId="5FF4275D" w14:textId="77777777" w:rsidR="00DB1D10" w:rsidRPr="00C25A1E" w:rsidRDefault="007616A2">
            <w:pPr>
              <w:snapToGrid w:val="0"/>
              <w:spacing w:line="240" w:lineRule="exact"/>
              <w:jc w:val="center"/>
              <w:rPr>
                <w:rFonts w:ascii="宋体" w:hAnsi="宋体"/>
                <w:sz w:val="24"/>
              </w:rPr>
            </w:pPr>
            <w:r w:rsidRPr="00C25A1E">
              <w:rPr>
                <w:rFonts w:ascii="宋体" w:hAnsi="宋体" w:hint="eastAsia"/>
                <w:sz w:val="24"/>
              </w:rPr>
              <w:t>金额</w:t>
            </w:r>
          </w:p>
          <w:p w14:paraId="34971525" w14:textId="77777777" w:rsidR="00DB1D10" w:rsidRPr="00C25A1E" w:rsidRDefault="007616A2">
            <w:pPr>
              <w:snapToGrid w:val="0"/>
              <w:spacing w:line="240" w:lineRule="exact"/>
              <w:jc w:val="center"/>
              <w:rPr>
                <w:rFonts w:ascii="宋体" w:hAnsi="宋体"/>
                <w:sz w:val="24"/>
              </w:rPr>
            </w:pPr>
            <w:r w:rsidRPr="00C25A1E">
              <w:rPr>
                <w:rFonts w:ascii="宋体" w:hAnsi="宋体" w:hint="eastAsia"/>
                <w:sz w:val="24"/>
              </w:rPr>
              <w:t>（万元）</w:t>
            </w:r>
          </w:p>
        </w:tc>
        <w:tc>
          <w:tcPr>
            <w:tcW w:w="4536" w:type="dxa"/>
            <w:gridSpan w:val="3"/>
            <w:tcBorders>
              <w:top w:val="single" w:sz="4" w:space="0" w:color="auto"/>
              <w:left w:val="single" w:sz="4" w:space="0" w:color="auto"/>
              <w:bottom w:val="single" w:sz="4" w:space="0" w:color="auto"/>
              <w:right w:val="single" w:sz="4" w:space="0" w:color="auto"/>
            </w:tcBorders>
            <w:vAlign w:val="center"/>
          </w:tcPr>
          <w:p w14:paraId="2312F7AC" w14:textId="77777777" w:rsidR="00DB1D10" w:rsidRPr="00C25A1E" w:rsidRDefault="007616A2">
            <w:pPr>
              <w:snapToGrid w:val="0"/>
              <w:spacing w:line="240" w:lineRule="exact"/>
              <w:jc w:val="center"/>
              <w:rPr>
                <w:rFonts w:ascii="宋体" w:hAnsi="宋体"/>
                <w:sz w:val="24"/>
              </w:rPr>
            </w:pPr>
            <w:r w:rsidRPr="00C25A1E">
              <w:rPr>
                <w:rFonts w:ascii="宋体" w:hAnsi="宋体" w:hint="eastAsia"/>
                <w:sz w:val="24"/>
              </w:rPr>
              <w:t>附件在投标文件中页码</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29B4430C" w14:textId="77777777" w:rsidR="00DB1D10" w:rsidRPr="00C25A1E" w:rsidRDefault="007616A2">
            <w:pPr>
              <w:snapToGrid w:val="0"/>
              <w:spacing w:line="240" w:lineRule="exact"/>
              <w:jc w:val="center"/>
              <w:rPr>
                <w:rFonts w:ascii="宋体" w:hAnsi="宋体"/>
                <w:sz w:val="24"/>
              </w:rPr>
            </w:pPr>
            <w:r w:rsidRPr="00C25A1E">
              <w:rPr>
                <w:rFonts w:ascii="宋体" w:hAnsi="宋体" w:hint="eastAsia"/>
                <w:sz w:val="24"/>
              </w:rPr>
              <w:t>采购人联系人及</w:t>
            </w:r>
          </w:p>
          <w:p w14:paraId="037CFABB" w14:textId="77777777" w:rsidR="00DB1D10" w:rsidRPr="00C25A1E" w:rsidRDefault="007616A2">
            <w:pPr>
              <w:snapToGrid w:val="0"/>
              <w:spacing w:line="240" w:lineRule="exact"/>
              <w:jc w:val="center"/>
              <w:rPr>
                <w:rFonts w:ascii="宋体" w:hAnsi="宋体"/>
                <w:sz w:val="24"/>
              </w:rPr>
            </w:pPr>
            <w:r w:rsidRPr="00C25A1E">
              <w:rPr>
                <w:rFonts w:ascii="宋体" w:hAnsi="宋体" w:hint="eastAsia"/>
                <w:sz w:val="24"/>
              </w:rPr>
              <w:t>联系电话</w:t>
            </w:r>
          </w:p>
        </w:tc>
      </w:tr>
      <w:tr w:rsidR="00C25A1E" w:rsidRPr="00C25A1E" w14:paraId="1EE43318" w14:textId="77777777">
        <w:trPr>
          <w:cantSplit/>
          <w:trHeight w:val="836"/>
        </w:trPr>
        <w:tc>
          <w:tcPr>
            <w:tcW w:w="2628" w:type="dxa"/>
            <w:vMerge/>
            <w:tcBorders>
              <w:top w:val="single" w:sz="4" w:space="0" w:color="auto"/>
              <w:left w:val="single" w:sz="4" w:space="0" w:color="auto"/>
              <w:bottom w:val="single" w:sz="4" w:space="0" w:color="auto"/>
              <w:right w:val="single" w:sz="4" w:space="0" w:color="auto"/>
            </w:tcBorders>
            <w:vAlign w:val="center"/>
          </w:tcPr>
          <w:p w14:paraId="0ADF5A87" w14:textId="77777777" w:rsidR="00DB1D10" w:rsidRPr="00C25A1E" w:rsidRDefault="00DB1D10">
            <w:pPr>
              <w:widowControl/>
              <w:jc w:val="left"/>
              <w:rPr>
                <w:rFonts w:ascii="宋体" w:hAnsi="宋体"/>
                <w:sz w:val="24"/>
              </w:rPr>
            </w:pPr>
          </w:p>
        </w:tc>
        <w:tc>
          <w:tcPr>
            <w:tcW w:w="3420" w:type="dxa"/>
            <w:vMerge/>
            <w:tcBorders>
              <w:top w:val="single" w:sz="4" w:space="0" w:color="auto"/>
              <w:left w:val="single" w:sz="4" w:space="0" w:color="auto"/>
              <w:bottom w:val="single" w:sz="4" w:space="0" w:color="auto"/>
              <w:right w:val="single" w:sz="4" w:space="0" w:color="auto"/>
            </w:tcBorders>
            <w:vAlign w:val="center"/>
          </w:tcPr>
          <w:p w14:paraId="35A0AEE8" w14:textId="77777777" w:rsidR="00DB1D10" w:rsidRPr="00C25A1E" w:rsidRDefault="00DB1D10">
            <w:pPr>
              <w:widowControl/>
              <w:jc w:val="left"/>
              <w:rPr>
                <w:rFonts w:ascii="宋体" w:hAnsi="宋体"/>
                <w:sz w:val="24"/>
              </w:rPr>
            </w:pPr>
          </w:p>
        </w:tc>
        <w:tc>
          <w:tcPr>
            <w:tcW w:w="1715" w:type="dxa"/>
            <w:vMerge/>
            <w:tcBorders>
              <w:top w:val="single" w:sz="4" w:space="0" w:color="auto"/>
              <w:left w:val="single" w:sz="4" w:space="0" w:color="auto"/>
              <w:bottom w:val="single" w:sz="4" w:space="0" w:color="auto"/>
              <w:right w:val="single" w:sz="4" w:space="0" w:color="auto"/>
            </w:tcBorders>
            <w:vAlign w:val="center"/>
          </w:tcPr>
          <w:p w14:paraId="7062C728" w14:textId="77777777" w:rsidR="00DB1D10" w:rsidRPr="00C25A1E" w:rsidRDefault="00DB1D10">
            <w:pPr>
              <w:widowControl/>
              <w:jc w:val="left"/>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87F314F" w14:textId="77777777" w:rsidR="00DB1D10" w:rsidRPr="00C25A1E" w:rsidRDefault="007616A2">
            <w:pPr>
              <w:snapToGrid w:val="0"/>
              <w:spacing w:line="240" w:lineRule="exact"/>
              <w:jc w:val="center"/>
              <w:rPr>
                <w:rFonts w:ascii="宋体" w:hAnsi="宋体"/>
                <w:sz w:val="24"/>
              </w:rPr>
            </w:pPr>
            <w:r w:rsidRPr="00C25A1E">
              <w:rPr>
                <w:rFonts w:ascii="宋体" w:hAnsi="宋体" w:hint="eastAsia"/>
                <w:sz w:val="24"/>
              </w:rPr>
              <w:t>合同</w:t>
            </w:r>
          </w:p>
        </w:tc>
        <w:tc>
          <w:tcPr>
            <w:tcW w:w="1559" w:type="dxa"/>
            <w:tcBorders>
              <w:top w:val="single" w:sz="4" w:space="0" w:color="auto"/>
              <w:left w:val="single" w:sz="4" w:space="0" w:color="auto"/>
              <w:bottom w:val="single" w:sz="4" w:space="0" w:color="auto"/>
              <w:right w:val="single" w:sz="4" w:space="0" w:color="auto"/>
            </w:tcBorders>
            <w:vAlign w:val="center"/>
          </w:tcPr>
          <w:p w14:paraId="62936D34" w14:textId="77777777" w:rsidR="00DB1D10" w:rsidRPr="00C25A1E" w:rsidRDefault="007616A2">
            <w:pPr>
              <w:snapToGrid w:val="0"/>
              <w:spacing w:line="240" w:lineRule="exact"/>
              <w:jc w:val="center"/>
              <w:rPr>
                <w:rFonts w:ascii="宋体" w:hAnsi="宋体"/>
                <w:sz w:val="24"/>
              </w:rPr>
            </w:pPr>
            <w:r w:rsidRPr="00C25A1E">
              <w:rPr>
                <w:rFonts w:ascii="宋体" w:hAnsi="宋体" w:hint="eastAsia"/>
                <w:sz w:val="24"/>
              </w:rPr>
              <w:t>验收报告</w:t>
            </w:r>
          </w:p>
        </w:tc>
        <w:tc>
          <w:tcPr>
            <w:tcW w:w="1418" w:type="dxa"/>
            <w:tcBorders>
              <w:top w:val="single" w:sz="4" w:space="0" w:color="auto"/>
              <w:left w:val="single" w:sz="4" w:space="0" w:color="auto"/>
              <w:bottom w:val="single" w:sz="4" w:space="0" w:color="auto"/>
              <w:right w:val="single" w:sz="4" w:space="0" w:color="auto"/>
            </w:tcBorders>
            <w:vAlign w:val="center"/>
          </w:tcPr>
          <w:p w14:paraId="4CD144FF" w14:textId="77777777" w:rsidR="00DB1D10" w:rsidRPr="00C25A1E" w:rsidRDefault="007616A2">
            <w:pPr>
              <w:snapToGrid w:val="0"/>
              <w:spacing w:line="240" w:lineRule="exact"/>
              <w:jc w:val="center"/>
              <w:rPr>
                <w:rFonts w:ascii="宋体" w:hAnsi="宋体"/>
                <w:sz w:val="24"/>
              </w:rPr>
            </w:pPr>
            <w:r w:rsidRPr="00C25A1E">
              <w:rPr>
                <w:rFonts w:ascii="宋体" w:hAnsi="宋体" w:hint="eastAsia"/>
                <w:sz w:val="24"/>
              </w:rPr>
              <w:t>用户评价</w:t>
            </w:r>
          </w:p>
        </w:tc>
        <w:tc>
          <w:tcPr>
            <w:tcW w:w="2268" w:type="dxa"/>
            <w:vMerge/>
            <w:tcBorders>
              <w:top w:val="single" w:sz="4" w:space="0" w:color="auto"/>
              <w:left w:val="single" w:sz="4" w:space="0" w:color="auto"/>
              <w:bottom w:val="single" w:sz="4" w:space="0" w:color="auto"/>
              <w:right w:val="single" w:sz="4" w:space="0" w:color="auto"/>
            </w:tcBorders>
            <w:vAlign w:val="center"/>
          </w:tcPr>
          <w:p w14:paraId="1350D410" w14:textId="77777777" w:rsidR="00DB1D10" w:rsidRPr="00C25A1E" w:rsidRDefault="00DB1D10">
            <w:pPr>
              <w:widowControl/>
              <w:jc w:val="left"/>
              <w:rPr>
                <w:rFonts w:ascii="宋体" w:hAnsi="宋体"/>
                <w:sz w:val="24"/>
              </w:rPr>
            </w:pPr>
          </w:p>
        </w:tc>
      </w:tr>
      <w:tr w:rsidR="00C25A1E" w:rsidRPr="00C25A1E" w14:paraId="68FEB36F" w14:textId="77777777">
        <w:trPr>
          <w:trHeight w:val="649"/>
        </w:trPr>
        <w:tc>
          <w:tcPr>
            <w:tcW w:w="2628" w:type="dxa"/>
            <w:tcBorders>
              <w:top w:val="single" w:sz="4" w:space="0" w:color="auto"/>
              <w:left w:val="single" w:sz="4" w:space="0" w:color="auto"/>
              <w:bottom w:val="single" w:sz="4" w:space="0" w:color="auto"/>
              <w:right w:val="single" w:sz="4" w:space="0" w:color="auto"/>
            </w:tcBorders>
          </w:tcPr>
          <w:p w14:paraId="3388EBEC" w14:textId="77777777" w:rsidR="00DB1D10" w:rsidRPr="00C25A1E" w:rsidRDefault="00DB1D10">
            <w:pPr>
              <w:snapToGrid w:val="0"/>
              <w:spacing w:line="240" w:lineRule="exact"/>
              <w:jc w:val="left"/>
              <w:rPr>
                <w:rFonts w:ascii="宋体" w:hAnsi="宋体"/>
                <w:sz w:val="24"/>
              </w:rPr>
            </w:pPr>
          </w:p>
        </w:tc>
        <w:tc>
          <w:tcPr>
            <w:tcW w:w="3420" w:type="dxa"/>
            <w:tcBorders>
              <w:top w:val="single" w:sz="4" w:space="0" w:color="auto"/>
              <w:left w:val="single" w:sz="4" w:space="0" w:color="auto"/>
              <w:bottom w:val="single" w:sz="4" w:space="0" w:color="auto"/>
              <w:right w:val="single" w:sz="4" w:space="0" w:color="auto"/>
            </w:tcBorders>
          </w:tcPr>
          <w:p w14:paraId="26CF8C29" w14:textId="77777777" w:rsidR="00DB1D10" w:rsidRPr="00C25A1E" w:rsidRDefault="00DB1D10">
            <w:pPr>
              <w:snapToGrid w:val="0"/>
              <w:spacing w:line="240" w:lineRule="exact"/>
              <w:jc w:val="left"/>
              <w:rPr>
                <w:rFonts w:ascii="宋体" w:hAnsi="宋体"/>
                <w:sz w:val="24"/>
              </w:rPr>
            </w:pPr>
          </w:p>
        </w:tc>
        <w:tc>
          <w:tcPr>
            <w:tcW w:w="1715" w:type="dxa"/>
            <w:tcBorders>
              <w:top w:val="single" w:sz="4" w:space="0" w:color="auto"/>
              <w:left w:val="single" w:sz="4" w:space="0" w:color="auto"/>
              <w:bottom w:val="single" w:sz="4" w:space="0" w:color="auto"/>
              <w:right w:val="single" w:sz="4" w:space="0" w:color="auto"/>
            </w:tcBorders>
          </w:tcPr>
          <w:p w14:paraId="0340C90E" w14:textId="77777777" w:rsidR="00DB1D10" w:rsidRPr="00C25A1E" w:rsidRDefault="00DB1D10">
            <w:pPr>
              <w:snapToGrid w:val="0"/>
              <w:spacing w:line="240" w:lineRule="exact"/>
              <w:jc w:val="left"/>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14:paraId="676DCE7D" w14:textId="77777777" w:rsidR="00DB1D10" w:rsidRPr="00C25A1E" w:rsidRDefault="00DB1D10">
            <w:pPr>
              <w:snapToGrid w:val="0"/>
              <w:spacing w:line="240" w:lineRule="exact"/>
              <w:jc w:val="left"/>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14:paraId="7A977849" w14:textId="77777777" w:rsidR="00DB1D10" w:rsidRPr="00C25A1E" w:rsidRDefault="00DB1D10">
            <w:pPr>
              <w:snapToGrid w:val="0"/>
              <w:spacing w:line="240" w:lineRule="exact"/>
              <w:jc w:val="left"/>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tcPr>
          <w:p w14:paraId="1FEE886D" w14:textId="77777777" w:rsidR="00DB1D10" w:rsidRPr="00C25A1E" w:rsidRDefault="00DB1D10">
            <w:pPr>
              <w:snapToGrid w:val="0"/>
              <w:spacing w:line="240" w:lineRule="exact"/>
              <w:jc w:val="left"/>
              <w:rPr>
                <w:rFonts w:ascii="宋体" w:hAnsi="宋体"/>
                <w:sz w:val="24"/>
              </w:rPr>
            </w:pPr>
          </w:p>
        </w:tc>
        <w:tc>
          <w:tcPr>
            <w:tcW w:w="2268" w:type="dxa"/>
            <w:tcBorders>
              <w:top w:val="single" w:sz="4" w:space="0" w:color="auto"/>
              <w:left w:val="single" w:sz="4" w:space="0" w:color="auto"/>
              <w:bottom w:val="single" w:sz="4" w:space="0" w:color="auto"/>
              <w:right w:val="single" w:sz="4" w:space="0" w:color="auto"/>
            </w:tcBorders>
          </w:tcPr>
          <w:p w14:paraId="1CF47379" w14:textId="77777777" w:rsidR="00DB1D10" w:rsidRPr="00C25A1E" w:rsidRDefault="00DB1D10">
            <w:pPr>
              <w:snapToGrid w:val="0"/>
              <w:spacing w:line="240" w:lineRule="exact"/>
              <w:jc w:val="left"/>
              <w:rPr>
                <w:rFonts w:ascii="宋体" w:hAnsi="宋体"/>
                <w:sz w:val="24"/>
              </w:rPr>
            </w:pPr>
          </w:p>
        </w:tc>
      </w:tr>
      <w:tr w:rsidR="00C25A1E" w:rsidRPr="00C25A1E" w14:paraId="5527622A" w14:textId="77777777">
        <w:tc>
          <w:tcPr>
            <w:tcW w:w="2628" w:type="dxa"/>
            <w:tcBorders>
              <w:top w:val="single" w:sz="4" w:space="0" w:color="auto"/>
              <w:left w:val="single" w:sz="4" w:space="0" w:color="auto"/>
              <w:bottom w:val="single" w:sz="4" w:space="0" w:color="auto"/>
              <w:right w:val="single" w:sz="4" w:space="0" w:color="auto"/>
            </w:tcBorders>
          </w:tcPr>
          <w:p w14:paraId="0E36984C" w14:textId="77777777" w:rsidR="00DB1D10" w:rsidRPr="00C25A1E" w:rsidRDefault="00DB1D10" w:rsidP="00AC6A95">
            <w:pPr>
              <w:snapToGrid w:val="0"/>
              <w:spacing w:before="50" w:afterLines="50" w:after="165" w:line="400" w:lineRule="exact"/>
              <w:jc w:val="left"/>
              <w:rPr>
                <w:rFonts w:ascii="宋体" w:hAnsi="宋体"/>
                <w:sz w:val="24"/>
              </w:rPr>
            </w:pPr>
          </w:p>
        </w:tc>
        <w:tc>
          <w:tcPr>
            <w:tcW w:w="3420" w:type="dxa"/>
            <w:tcBorders>
              <w:top w:val="single" w:sz="4" w:space="0" w:color="auto"/>
              <w:left w:val="single" w:sz="4" w:space="0" w:color="auto"/>
              <w:bottom w:val="single" w:sz="4" w:space="0" w:color="auto"/>
              <w:right w:val="single" w:sz="4" w:space="0" w:color="auto"/>
            </w:tcBorders>
          </w:tcPr>
          <w:p w14:paraId="5F7D4F75" w14:textId="77777777" w:rsidR="00DB1D10" w:rsidRPr="00C25A1E" w:rsidRDefault="00DB1D10" w:rsidP="00AC6A95">
            <w:pPr>
              <w:snapToGrid w:val="0"/>
              <w:spacing w:before="50" w:afterLines="50" w:after="165" w:line="400" w:lineRule="exact"/>
              <w:jc w:val="left"/>
              <w:rPr>
                <w:rFonts w:ascii="宋体" w:hAnsi="宋体"/>
                <w:sz w:val="24"/>
              </w:rPr>
            </w:pPr>
          </w:p>
        </w:tc>
        <w:tc>
          <w:tcPr>
            <w:tcW w:w="1715" w:type="dxa"/>
            <w:tcBorders>
              <w:top w:val="single" w:sz="4" w:space="0" w:color="auto"/>
              <w:left w:val="single" w:sz="4" w:space="0" w:color="auto"/>
              <w:bottom w:val="single" w:sz="4" w:space="0" w:color="auto"/>
              <w:right w:val="single" w:sz="4" w:space="0" w:color="auto"/>
            </w:tcBorders>
          </w:tcPr>
          <w:p w14:paraId="655E3004"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559" w:type="dxa"/>
            <w:tcBorders>
              <w:top w:val="single" w:sz="4" w:space="0" w:color="auto"/>
              <w:left w:val="single" w:sz="4" w:space="0" w:color="auto"/>
              <w:bottom w:val="single" w:sz="4" w:space="0" w:color="auto"/>
              <w:right w:val="single" w:sz="4" w:space="0" w:color="auto"/>
            </w:tcBorders>
          </w:tcPr>
          <w:p w14:paraId="6964F499"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559" w:type="dxa"/>
            <w:tcBorders>
              <w:top w:val="single" w:sz="4" w:space="0" w:color="auto"/>
              <w:left w:val="single" w:sz="4" w:space="0" w:color="auto"/>
              <w:bottom w:val="single" w:sz="4" w:space="0" w:color="auto"/>
              <w:right w:val="single" w:sz="4" w:space="0" w:color="auto"/>
            </w:tcBorders>
          </w:tcPr>
          <w:p w14:paraId="6108880B"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418" w:type="dxa"/>
            <w:tcBorders>
              <w:top w:val="single" w:sz="4" w:space="0" w:color="auto"/>
              <w:left w:val="single" w:sz="4" w:space="0" w:color="auto"/>
              <w:bottom w:val="single" w:sz="4" w:space="0" w:color="auto"/>
              <w:right w:val="single" w:sz="4" w:space="0" w:color="auto"/>
            </w:tcBorders>
          </w:tcPr>
          <w:p w14:paraId="1F57EE82"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2268" w:type="dxa"/>
            <w:tcBorders>
              <w:top w:val="single" w:sz="4" w:space="0" w:color="auto"/>
              <w:left w:val="single" w:sz="4" w:space="0" w:color="auto"/>
              <w:bottom w:val="single" w:sz="4" w:space="0" w:color="auto"/>
              <w:right w:val="single" w:sz="4" w:space="0" w:color="auto"/>
            </w:tcBorders>
          </w:tcPr>
          <w:p w14:paraId="0B65A2E8" w14:textId="77777777" w:rsidR="00AA599A" w:rsidRPr="00C25A1E" w:rsidRDefault="00AA599A" w:rsidP="00AC6A95">
            <w:pPr>
              <w:snapToGrid w:val="0"/>
              <w:spacing w:before="50" w:afterLines="50" w:after="165" w:line="400" w:lineRule="exact"/>
              <w:jc w:val="left"/>
              <w:rPr>
                <w:rFonts w:ascii="宋体" w:hAnsi="宋体"/>
                <w:b/>
                <w:bCs/>
                <w:sz w:val="24"/>
              </w:rPr>
            </w:pPr>
          </w:p>
        </w:tc>
      </w:tr>
      <w:tr w:rsidR="00C25A1E" w:rsidRPr="00C25A1E" w14:paraId="58F1DF0C" w14:textId="77777777">
        <w:trPr>
          <w:trHeight w:val="710"/>
        </w:trPr>
        <w:tc>
          <w:tcPr>
            <w:tcW w:w="2628" w:type="dxa"/>
            <w:tcBorders>
              <w:top w:val="single" w:sz="4" w:space="0" w:color="auto"/>
              <w:left w:val="single" w:sz="4" w:space="0" w:color="auto"/>
              <w:bottom w:val="single" w:sz="4" w:space="0" w:color="auto"/>
              <w:right w:val="single" w:sz="4" w:space="0" w:color="auto"/>
            </w:tcBorders>
          </w:tcPr>
          <w:p w14:paraId="62EDD4D3" w14:textId="77777777" w:rsidR="00DB1D10" w:rsidRPr="00C25A1E" w:rsidRDefault="00DB1D10" w:rsidP="00AC6A95">
            <w:pPr>
              <w:snapToGrid w:val="0"/>
              <w:spacing w:before="50" w:afterLines="50" w:after="165" w:line="400" w:lineRule="exact"/>
              <w:jc w:val="left"/>
              <w:rPr>
                <w:rFonts w:ascii="宋体" w:hAnsi="宋体"/>
                <w:sz w:val="24"/>
              </w:rPr>
            </w:pPr>
          </w:p>
        </w:tc>
        <w:tc>
          <w:tcPr>
            <w:tcW w:w="3420" w:type="dxa"/>
            <w:tcBorders>
              <w:top w:val="single" w:sz="4" w:space="0" w:color="auto"/>
              <w:left w:val="single" w:sz="4" w:space="0" w:color="auto"/>
              <w:bottom w:val="single" w:sz="4" w:space="0" w:color="auto"/>
              <w:right w:val="single" w:sz="4" w:space="0" w:color="auto"/>
            </w:tcBorders>
          </w:tcPr>
          <w:p w14:paraId="590A8E40" w14:textId="77777777" w:rsidR="00DB1D10" w:rsidRPr="00C25A1E" w:rsidRDefault="00DB1D10" w:rsidP="00AC6A95">
            <w:pPr>
              <w:snapToGrid w:val="0"/>
              <w:spacing w:before="50" w:afterLines="50" w:after="165" w:line="400" w:lineRule="exact"/>
              <w:jc w:val="left"/>
              <w:rPr>
                <w:rFonts w:ascii="宋体" w:hAnsi="宋体"/>
                <w:sz w:val="24"/>
              </w:rPr>
            </w:pPr>
          </w:p>
        </w:tc>
        <w:tc>
          <w:tcPr>
            <w:tcW w:w="1715" w:type="dxa"/>
            <w:tcBorders>
              <w:top w:val="single" w:sz="4" w:space="0" w:color="auto"/>
              <w:left w:val="single" w:sz="4" w:space="0" w:color="auto"/>
              <w:bottom w:val="single" w:sz="4" w:space="0" w:color="auto"/>
              <w:right w:val="single" w:sz="4" w:space="0" w:color="auto"/>
            </w:tcBorders>
          </w:tcPr>
          <w:p w14:paraId="050000CD"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559" w:type="dxa"/>
            <w:tcBorders>
              <w:top w:val="single" w:sz="4" w:space="0" w:color="auto"/>
              <w:left w:val="single" w:sz="4" w:space="0" w:color="auto"/>
              <w:bottom w:val="single" w:sz="4" w:space="0" w:color="auto"/>
              <w:right w:val="single" w:sz="4" w:space="0" w:color="auto"/>
            </w:tcBorders>
          </w:tcPr>
          <w:p w14:paraId="6C2B59E3"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559" w:type="dxa"/>
            <w:tcBorders>
              <w:top w:val="single" w:sz="4" w:space="0" w:color="auto"/>
              <w:left w:val="single" w:sz="4" w:space="0" w:color="auto"/>
              <w:bottom w:val="single" w:sz="4" w:space="0" w:color="auto"/>
              <w:right w:val="single" w:sz="4" w:space="0" w:color="auto"/>
            </w:tcBorders>
          </w:tcPr>
          <w:p w14:paraId="56245A1E"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418" w:type="dxa"/>
            <w:tcBorders>
              <w:top w:val="single" w:sz="4" w:space="0" w:color="auto"/>
              <w:left w:val="single" w:sz="4" w:space="0" w:color="auto"/>
              <w:bottom w:val="single" w:sz="4" w:space="0" w:color="auto"/>
              <w:right w:val="single" w:sz="4" w:space="0" w:color="auto"/>
            </w:tcBorders>
          </w:tcPr>
          <w:p w14:paraId="4BA20617"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2268" w:type="dxa"/>
            <w:tcBorders>
              <w:top w:val="single" w:sz="4" w:space="0" w:color="auto"/>
              <w:left w:val="single" w:sz="4" w:space="0" w:color="auto"/>
              <w:bottom w:val="single" w:sz="4" w:space="0" w:color="auto"/>
              <w:right w:val="single" w:sz="4" w:space="0" w:color="auto"/>
            </w:tcBorders>
          </w:tcPr>
          <w:p w14:paraId="21D08E5A" w14:textId="77777777" w:rsidR="00AA599A" w:rsidRPr="00C25A1E" w:rsidRDefault="00AA599A" w:rsidP="00AC6A95">
            <w:pPr>
              <w:snapToGrid w:val="0"/>
              <w:spacing w:before="50" w:afterLines="50" w:after="165" w:line="400" w:lineRule="exact"/>
              <w:jc w:val="left"/>
              <w:rPr>
                <w:rFonts w:ascii="宋体" w:hAnsi="宋体"/>
                <w:b/>
                <w:bCs/>
                <w:sz w:val="24"/>
              </w:rPr>
            </w:pPr>
          </w:p>
        </w:tc>
      </w:tr>
      <w:tr w:rsidR="00C25A1E" w:rsidRPr="00C25A1E" w14:paraId="2F138AFA" w14:textId="77777777">
        <w:tc>
          <w:tcPr>
            <w:tcW w:w="2628" w:type="dxa"/>
            <w:tcBorders>
              <w:top w:val="single" w:sz="4" w:space="0" w:color="auto"/>
              <w:left w:val="single" w:sz="4" w:space="0" w:color="auto"/>
              <w:bottom w:val="single" w:sz="4" w:space="0" w:color="auto"/>
              <w:right w:val="single" w:sz="4" w:space="0" w:color="auto"/>
            </w:tcBorders>
          </w:tcPr>
          <w:p w14:paraId="5206ACB8" w14:textId="77777777" w:rsidR="00DB1D10" w:rsidRPr="00C25A1E" w:rsidRDefault="00DB1D10" w:rsidP="00AC6A95">
            <w:pPr>
              <w:snapToGrid w:val="0"/>
              <w:spacing w:before="50" w:afterLines="50" w:after="165" w:line="400" w:lineRule="exact"/>
              <w:jc w:val="left"/>
              <w:rPr>
                <w:rFonts w:ascii="宋体" w:hAnsi="宋体"/>
                <w:sz w:val="24"/>
              </w:rPr>
            </w:pPr>
          </w:p>
        </w:tc>
        <w:tc>
          <w:tcPr>
            <w:tcW w:w="3420" w:type="dxa"/>
            <w:tcBorders>
              <w:top w:val="single" w:sz="4" w:space="0" w:color="auto"/>
              <w:left w:val="single" w:sz="4" w:space="0" w:color="auto"/>
              <w:bottom w:val="single" w:sz="4" w:space="0" w:color="auto"/>
              <w:right w:val="single" w:sz="4" w:space="0" w:color="auto"/>
            </w:tcBorders>
          </w:tcPr>
          <w:p w14:paraId="651CF51E" w14:textId="77777777" w:rsidR="00DB1D10" w:rsidRPr="00C25A1E" w:rsidRDefault="00DB1D10" w:rsidP="00AC6A95">
            <w:pPr>
              <w:snapToGrid w:val="0"/>
              <w:spacing w:before="50" w:afterLines="50" w:after="165" w:line="400" w:lineRule="exact"/>
              <w:jc w:val="left"/>
              <w:rPr>
                <w:rFonts w:ascii="宋体" w:hAnsi="宋体"/>
                <w:sz w:val="24"/>
              </w:rPr>
            </w:pPr>
          </w:p>
        </w:tc>
        <w:tc>
          <w:tcPr>
            <w:tcW w:w="1715" w:type="dxa"/>
            <w:tcBorders>
              <w:top w:val="single" w:sz="4" w:space="0" w:color="auto"/>
              <w:left w:val="single" w:sz="4" w:space="0" w:color="auto"/>
              <w:bottom w:val="single" w:sz="4" w:space="0" w:color="auto"/>
              <w:right w:val="single" w:sz="4" w:space="0" w:color="auto"/>
            </w:tcBorders>
          </w:tcPr>
          <w:p w14:paraId="22F47DC8"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559" w:type="dxa"/>
            <w:tcBorders>
              <w:top w:val="single" w:sz="4" w:space="0" w:color="auto"/>
              <w:left w:val="single" w:sz="4" w:space="0" w:color="auto"/>
              <w:bottom w:val="single" w:sz="4" w:space="0" w:color="auto"/>
              <w:right w:val="single" w:sz="4" w:space="0" w:color="auto"/>
            </w:tcBorders>
          </w:tcPr>
          <w:p w14:paraId="188A1B21"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559" w:type="dxa"/>
            <w:tcBorders>
              <w:top w:val="single" w:sz="4" w:space="0" w:color="auto"/>
              <w:left w:val="single" w:sz="4" w:space="0" w:color="auto"/>
              <w:bottom w:val="single" w:sz="4" w:space="0" w:color="auto"/>
              <w:right w:val="single" w:sz="4" w:space="0" w:color="auto"/>
            </w:tcBorders>
          </w:tcPr>
          <w:p w14:paraId="053F80AE"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418" w:type="dxa"/>
            <w:tcBorders>
              <w:top w:val="single" w:sz="4" w:space="0" w:color="auto"/>
              <w:left w:val="single" w:sz="4" w:space="0" w:color="auto"/>
              <w:bottom w:val="single" w:sz="4" w:space="0" w:color="auto"/>
              <w:right w:val="single" w:sz="4" w:space="0" w:color="auto"/>
            </w:tcBorders>
          </w:tcPr>
          <w:p w14:paraId="703855D2"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2268" w:type="dxa"/>
            <w:tcBorders>
              <w:top w:val="single" w:sz="4" w:space="0" w:color="auto"/>
              <w:left w:val="single" w:sz="4" w:space="0" w:color="auto"/>
              <w:bottom w:val="single" w:sz="4" w:space="0" w:color="auto"/>
              <w:right w:val="single" w:sz="4" w:space="0" w:color="auto"/>
            </w:tcBorders>
          </w:tcPr>
          <w:p w14:paraId="3C41457C" w14:textId="77777777" w:rsidR="00AA599A" w:rsidRPr="00C25A1E" w:rsidRDefault="00AA599A" w:rsidP="00AC6A95">
            <w:pPr>
              <w:snapToGrid w:val="0"/>
              <w:spacing w:before="50" w:afterLines="50" w:after="165" w:line="400" w:lineRule="exact"/>
              <w:jc w:val="left"/>
              <w:rPr>
                <w:rFonts w:ascii="宋体" w:hAnsi="宋体"/>
                <w:b/>
                <w:bCs/>
                <w:sz w:val="24"/>
              </w:rPr>
            </w:pPr>
          </w:p>
        </w:tc>
      </w:tr>
      <w:tr w:rsidR="00C25A1E" w:rsidRPr="00C25A1E" w14:paraId="77684E5B" w14:textId="77777777">
        <w:tc>
          <w:tcPr>
            <w:tcW w:w="2628" w:type="dxa"/>
            <w:tcBorders>
              <w:top w:val="single" w:sz="4" w:space="0" w:color="auto"/>
              <w:left w:val="single" w:sz="4" w:space="0" w:color="auto"/>
              <w:bottom w:val="single" w:sz="4" w:space="0" w:color="auto"/>
              <w:right w:val="single" w:sz="4" w:space="0" w:color="auto"/>
            </w:tcBorders>
          </w:tcPr>
          <w:p w14:paraId="1BC76600" w14:textId="77777777" w:rsidR="00DB1D10" w:rsidRPr="00C25A1E" w:rsidRDefault="00DB1D10" w:rsidP="00AC6A95">
            <w:pPr>
              <w:snapToGrid w:val="0"/>
              <w:spacing w:before="50" w:afterLines="50" w:after="165" w:line="400" w:lineRule="exact"/>
              <w:jc w:val="left"/>
              <w:rPr>
                <w:rFonts w:ascii="宋体" w:hAnsi="宋体"/>
                <w:sz w:val="24"/>
              </w:rPr>
            </w:pPr>
          </w:p>
        </w:tc>
        <w:tc>
          <w:tcPr>
            <w:tcW w:w="3420" w:type="dxa"/>
            <w:tcBorders>
              <w:top w:val="single" w:sz="4" w:space="0" w:color="auto"/>
              <w:left w:val="single" w:sz="4" w:space="0" w:color="auto"/>
              <w:bottom w:val="single" w:sz="4" w:space="0" w:color="auto"/>
              <w:right w:val="single" w:sz="4" w:space="0" w:color="auto"/>
            </w:tcBorders>
          </w:tcPr>
          <w:p w14:paraId="4BA0C4EC" w14:textId="77777777" w:rsidR="00DB1D10" w:rsidRPr="00C25A1E" w:rsidRDefault="00DB1D10" w:rsidP="00AC6A95">
            <w:pPr>
              <w:snapToGrid w:val="0"/>
              <w:spacing w:before="50" w:afterLines="50" w:after="165" w:line="400" w:lineRule="exact"/>
              <w:jc w:val="left"/>
              <w:rPr>
                <w:rFonts w:ascii="宋体" w:hAnsi="宋体"/>
                <w:sz w:val="24"/>
              </w:rPr>
            </w:pPr>
          </w:p>
        </w:tc>
        <w:tc>
          <w:tcPr>
            <w:tcW w:w="1715" w:type="dxa"/>
            <w:tcBorders>
              <w:top w:val="single" w:sz="4" w:space="0" w:color="auto"/>
              <w:left w:val="single" w:sz="4" w:space="0" w:color="auto"/>
              <w:bottom w:val="single" w:sz="4" w:space="0" w:color="auto"/>
              <w:right w:val="single" w:sz="4" w:space="0" w:color="auto"/>
            </w:tcBorders>
          </w:tcPr>
          <w:p w14:paraId="71AF710A"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559" w:type="dxa"/>
            <w:tcBorders>
              <w:top w:val="single" w:sz="4" w:space="0" w:color="auto"/>
              <w:left w:val="single" w:sz="4" w:space="0" w:color="auto"/>
              <w:bottom w:val="single" w:sz="4" w:space="0" w:color="auto"/>
              <w:right w:val="single" w:sz="4" w:space="0" w:color="auto"/>
            </w:tcBorders>
          </w:tcPr>
          <w:p w14:paraId="72908EA1"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559" w:type="dxa"/>
            <w:tcBorders>
              <w:top w:val="single" w:sz="4" w:space="0" w:color="auto"/>
              <w:left w:val="single" w:sz="4" w:space="0" w:color="auto"/>
              <w:bottom w:val="single" w:sz="4" w:space="0" w:color="auto"/>
              <w:right w:val="single" w:sz="4" w:space="0" w:color="auto"/>
            </w:tcBorders>
          </w:tcPr>
          <w:p w14:paraId="2EBCBC63"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1418" w:type="dxa"/>
            <w:tcBorders>
              <w:top w:val="single" w:sz="4" w:space="0" w:color="auto"/>
              <w:left w:val="single" w:sz="4" w:space="0" w:color="auto"/>
              <w:bottom w:val="single" w:sz="4" w:space="0" w:color="auto"/>
              <w:right w:val="single" w:sz="4" w:space="0" w:color="auto"/>
            </w:tcBorders>
          </w:tcPr>
          <w:p w14:paraId="1993EC39" w14:textId="77777777" w:rsidR="00AA599A" w:rsidRPr="00C25A1E" w:rsidRDefault="00AA599A" w:rsidP="00AC6A95">
            <w:pPr>
              <w:snapToGrid w:val="0"/>
              <w:spacing w:before="50" w:afterLines="50" w:after="165" w:line="400" w:lineRule="exact"/>
              <w:jc w:val="left"/>
              <w:rPr>
                <w:rFonts w:ascii="宋体" w:hAnsi="宋体"/>
                <w:b/>
                <w:bCs/>
                <w:sz w:val="24"/>
              </w:rPr>
            </w:pPr>
          </w:p>
        </w:tc>
        <w:tc>
          <w:tcPr>
            <w:tcW w:w="2268" w:type="dxa"/>
            <w:tcBorders>
              <w:top w:val="single" w:sz="4" w:space="0" w:color="auto"/>
              <w:left w:val="single" w:sz="4" w:space="0" w:color="auto"/>
              <w:bottom w:val="single" w:sz="4" w:space="0" w:color="auto"/>
              <w:right w:val="single" w:sz="4" w:space="0" w:color="auto"/>
            </w:tcBorders>
          </w:tcPr>
          <w:p w14:paraId="5AD9FA68" w14:textId="77777777" w:rsidR="00AA599A" w:rsidRPr="00C25A1E" w:rsidRDefault="00AA599A" w:rsidP="00AC6A95">
            <w:pPr>
              <w:snapToGrid w:val="0"/>
              <w:spacing w:before="50" w:afterLines="50" w:after="165" w:line="400" w:lineRule="exact"/>
              <w:jc w:val="left"/>
              <w:rPr>
                <w:rFonts w:ascii="宋体" w:hAnsi="宋体"/>
                <w:b/>
                <w:bCs/>
                <w:sz w:val="24"/>
              </w:rPr>
            </w:pPr>
          </w:p>
        </w:tc>
      </w:tr>
    </w:tbl>
    <w:p w14:paraId="7792EC72" w14:textId="77777777" w:rsidR="00DB1D10" w:rsidRPr="00C25A1E" w:rsidRDefault="007616A2">
      <w:pPr>
        <w:pStyle w:val="a9"/>
        <w:spacing w:line="360" w:lineRule="auto"/>
        <w:ind w:left="72"/>
        <w:rPr>
          <w:rFonts w:ascii="Times New Roman" w:hAnsi="Times New Roman"/>
        </w:rPr>
      </w:pPr>
      <w:r w:rsidRPr="00C25A1E">
        <w:rPr>
          <w:rFonts w:ascii="Times New Roman" w:hAnsi="Times New Roman" w:hint="eastAsia"/>
        </w:rPr>
        <w:t>注：投标人可按上述的格式自行编制，须随表提交相应的合同复印件和用户单位验收证明并注明所在投标人商务技术文件页码。</w:t>
      </w:r>
    </w:p>
    <w:p w14:paraId="5A85C720" w14:textId="77777777" w:rsidR="00DB1D10" w:rsidRPr="00C25A1E" w:rsidRDefault="00DB1D10">
      <w:pPr>
        <w:snapToGrid w:val="0"/>
        <w:spacing w:line="360" w:lineRule="auto"/>
        <w:ind w:firstLineChars="2350" w:firstLine="4935"/>
        <w:rPr>
          <w:rFonts w:hAnsi="宋体"/>
          <w:szCs w:val="21"/>
        </w:rPr>
      </w:pPr>
    </w:p>
    <w:p w14:paraId="5934FE40" w14:textId="77777777" w:rsidR="00DB1D10" w:rsidRPr="00C25A1E" w:rsidRDefault="00DB1D10">
      <w:pPr>
        <w:snapToGrid w:val="0"/>
        <w:spacing w:line="360" w:lineRule="auto"/>
        <w:ind w:firstLineChars="2350" w:firstLine="4935"/>
        <w:rPr>
          <w:rFonts w:hAnsi="宋体"/>
          <w:szCs w:val="21"/>
        </w:rPr>
      </w:pPr>
    </w:p>
    <w:p w14:paraId="610ABF1B" w14:textId="77777777" w:rsidR="00DB1D10" w:rsidRPr="00C25A1E" w:rsidRDefault="007616A2">
      <w:pPr>
        <w:snapToGrid w:val="0"/>
        <w:spacing w:line="360" w:lineRule="auto"/>
        <w:ind w:firstLineChars="4800" w:firstLine="1152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74525130" w14:textId="77777777" w:rsidR="00DB1D10" w:rsidRPr="00C25A1E" w:rsidRDefault="007616A2">
      <w:pPr>
        <w:snapToGrid w:val="0"/>
        <w:spacing w:line="360" w:lineRule="auto"/>
        <w:ind w:firstLineChars="4200" w:firstLine="1008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15018B3C" w14:textId="77777777" w:rsidR="00DB1D10" w:rsidRPr="00C25A1E" w:rsidRDefault="00DB1D10">
      <w:pPr>
        <w:widowControl/>
        <w:spacing w:line="360" w:lineRule="auto"/>
        <w:jc w:val="left"/>
        <w:rPr>
          <w:rFonts w:ascii="仿宋_GB2312" w:eastAsia="仿宋_GB2312" w:hAnsi="仿宋" w:cs="仿宋_GB2312"/>
          <w:kern w:val="0"/>
          <w:sz w:val="24"/>
          <w:lang w:val="zh-CN"/>
        </w:rPr>
        <w:sectPr w:rsidR="00DB1D10" w:rsidRPr="00C25A1E">
          <w:pgSz w:w="16838" w:h="11906" w:orient="landscape"/>
          <w:pgMar w:top="1134" w:right="1134" w:bottom="1134" w:left="1134" w:header="720" w:footer="720" w:gutter="0"/>
          <w:cols w:space="720"/>
          <w:docGrid w:type="lines" w:linePitch="331"/>
        </w:sectPr>
      </w:pPr>
    </w:p>
    <w:p w14:paraId="77474CBE" w14:textId="77777777" w:rsidR="00DB1D10" w:rsidRPr="00C25A1E" w:rsidRDefault="007616A2">
      <w:pPr>
        <w:pStyle w:val="a9"/>
        <w:jc w:val="center"/>
        <w:outlineLvl w:val="1"/>
        <w:rPr>
          <w:rFonts w:hAnsi="宋体"/>
          <w:b/>
          <w:bCs/>
          <w:sz w:val="28"/>
          <w:szCs w:val="28"/>
        </w:rPr>
      </w:pPr>
      <w:bookmarkStart w:id="326" w:name="_Toc187761575"/>
      <w:bookmarkStart w:id="327" w:name="_Toc19686839"/>
      <w:r w:rsidRPr="00C25A1E">
        <w:rPr>
          <w:rFonts w:hAnsi="宋体" w:hint="eastAsia"/>
          <w:b/>
          <w:bCs/>
          <w:sz w:val="28"/>
          <w:szCs w:val="28"/>
        </w:rPr>
        <w:lastRenderedPageBreak/>
        <w:t>第四节 技术文件格式</w:t>
      </w:r>
      <w:bookmarkEnd w:id="326"/>
      <w:bookmarkEnd w:id="327"/>
    </w:p>
    <w:p w14:paraId="05580DF6" w14:textId="77777777" w:rsidR="00DB1D10" w:rsidRPr="00C25A1E" w:rsidRDefault="007616A2" w:rsidP="00AC6A95">
      <w:pPr>
        <w:snapToGrid w:val="0"/>
        <w:spacing w:beforeLines="50" w:before="165" w:after="50"/>
        <w:rPr>
          <w:rFonts w:ascii="宋体" w:hAnsi="宋体"/>
          <w:bCs/>
          <w:sz w:val="32"/>
          <w:szCs w:val="20"/>
        </w:rPr>
      </w:pPr>
      <w:r w:rsidRPr="00C25A1E">
        <w:rPr>
          <w:rFonts w:ascii="宋体" w:hAnsi="宋体" w:hint="eastAsia"/>
          <w:bCs/>
        </w:rPr>
        <w:t>电子投标文件</w:t>
      </w:r>
    </w:p>
    <w:p w14:paraId="1E1C5070" w14:textId="77777777" w:rsidR="00DB1D10" w:rsidRPr="00C25A1E" w:rsidRDefault="00DB1D10" w:rsidP="00AC6A95">
      <w:pPr>
        <w:snapToGrid w:val="0"/>
        <w:spacing w:beforeLines="50" w:before="165" w:after="50"/>
        <w:rPr>
          <w:rFonts w:ascii="宋体" w:hAnsi="宋体"/>
          <w:sz w:val="24"/>
          <w:szCs w:val="20"/>
        </w:rPr>
      </w:pPr>
    </w:p>
    <w:p w14:paraId="3F46A9C3" w14:textId="77777777" w:rsidR="00AA599A" w:rsidRPr="00C25A1E" w:rsidRDefault="00AA599A" w:rsidP="00AC6A95">
      <w:pPr>
        <w:snapToGrid w:val="0"/>
        <w:spacing w:beforeLines="50" w:before="165" w:after="50"/>
        <w:jc w:val="center"/>
        <w:rPr>
          <w:rFonts w:ascii="宋体" w:hAnsi="宋体"/>
          <w:b/>
          <w:bCs/>
          <w:sz w:val="32"/>
          <w:szCs w:val="32"/>
        </w:rPr>
      </w:pPr>
    </w:p>
    <w:p w14:paraId="14EB65D9" w14:textId="77777777" w:rsidR="00AA599A" w:rsidRPr="00C25A1E" w:rsidRDefault="00AA599A" w:rsidP="00AC6A95">
      <w:pPr>
        <w:snapToGrid w:val="0"/>
        <w:spacing w:beforeLines="50" w:before="165" w:after="50"/>
        <w:jc w:val="center"/>
        <w:rPr>
          <w:rFonts w:ascii="宋体" w:hAnsi="宋体"/>
          <w:b/>
          <w:bCs/>
          <w:sz w:val="32"/>
          <w:szCs w:val="32"/>
        </w:rPr>
      </w:pPr>
    </w:p>
    <w:p w14:paraId="25AEFEAA" w14:textId="77777777" w:rsidR="00AA599A" w:rsidRPr="00C25A1E" w:rsidRDefault="00AA599A" w:rsidP="00AC6A95">
      <w:pPr>
        <w:snapToGrid w:val="0"/>
        <w:spacing w:beforeLines="50" w:before="165" w:after="50"/>
        <w:jc w:val="center"/>
        <w:rPr>
          <w:rFonts w:ascii="宋体" w:hAnsi="宋体"/>
          <w:b/>
          <w:bCs/>
          <w:sz w:val="32"/>
          <w:szCs w:val="32"/>
        </w:rPr>
      </w:pPr>
    </w:p>
    <w:p w14:paraId="456C8883" w14:textId="77777777" w:rsidR="00AA599A" w:rsidRPr="00C25A1E" w:rsidRDefault="007616A2" w:rsidP="00AC6A95">
      <w:pPr>
        <w:snapToGrid w:val="0"/>
        <w:spacing w:beforeLines="50" w:before="165" w:after="50"/>
        <w:jc w:val="center"/>
        <w:rPr>
          <w:rFonts w:ascii="宋体" w:hAnsi="宋体"/>
          <w:b/>
          <w:bCs/>
          <w:sz w:val="32"/>
          <w:szCs w:val="32"/>
        </w:rPr>
      </w:pPr>
      <w:r w:rsidRPr="00C25A1E">
        <w:rPr>
          <w:rFonts w:ascii="宋体" w:hAnsi="宋体" w:hint="eastAsia"/>
          <w:b/>
          <w:bCs/>
          <w:sz w:val="32"/>
          <w:szCs w:val="32"/>
        </w:rPr>
        <w:t>技术文件（封面）</w:t>
      </w:r>
    </w:p>
    <w:p w14:paraId="6FBDF1BD" w14:textId="77777777" w:rsidR="00AA599A" w:rsidRPr="00C25A1E" w:rsidRDefault="00AA599A" w:rsidP="00AC6A95">
      <w:pPr>
        <w:snapToGrid w:val="0"/>
        <w:spacing w:beforeLines="50" w:before="165" w:after="50"/>
        <w:rPr>
          <w:rFonts w:ascii="宋体" w:hAnsi="宋体"/>
          <w:bCs/>
          <w:sz w:val="24"/>
          <w:szCs w:val="20"/>
        </w:rPr>
      </w:pPr>
    </w:p>
    <w:p w14:paraId="64EFCBEE" w14:textId="77777777" w:rsidR="00AA599A" w:rsidRPr="00C25A1E" w:rsidRDefault="007616A2" w:rsidP="00AC6A95">
      <w:pPr>
        <w:snapToGrid w:val="0"/>
        <w:spacing w:beforeLines="50" w:before="165" w:after="50" w:line="400" w:lineRule="exact"/>
        <w:ind w:firstLineChars="150" w:firstLine="360"/>
        <w:rPr>
          <w:rFonts w:ascii="宋体" w:hAnsi="宋体"/>
          <w:bCs/>
          <w:sz w:val="24"/>
          <w:szCs w:val="20"/>
        </w:rPr>
      </w:pPr>
      <w:r w:rsidRPr="00C25A1E">
        <w:rPr>
          <w:rFonts w:ascii="宋体" w:hAnsi="宋体" w:hint="eastAsia"/>
          <w:bCs/>
          <w:sz w:val="24"/>
        </w:rPr>
        <w:t xml:space="preserve">项目名称： </w:t>
      </w:r>
      <w:bookmarkStart w:id="328" w:name="PO_3000001866_PM002_8"/>
      <w:r w:rsidRPr="00C25A1E">
        <w:rPr>
          <w:rFonts w:ascii="宋体" w:hAnsi="宋体" w:hint="eastAsia"/>
          <w:bCs/>
          <w:sz w:val="24"/>
        </w:rPr>
        <w:t>[项目采购-项目名称]</w:t>
      </w:r>
      <w:bookmarkEnd w:id="328"/>
    </w:p>
    <w:p w14:paraId="5E6F556E" w14:textId="77777777" w:rsidR="00AA599A" w:rsidRPr="00C25A1E" w:rsidRDefault="007616A2" w:rsidP="00AC6A95">
      <w:pPr>
        <w:snapToGrid w:val="0"/>
        <w:spacing w:beforeLines="50" w:before="165" w:after="50" w:line="400" w:lineRule="exact"/>
        <w:ind w:firstLineChars="150" w:firstLine="360"/>
        <w:rPr>
          <w:rFonts w:ascii="宋体" w:hAnsi="宋体"/>
          <w:bCs/>
          <w:sz w:val="24"/>
        </w:rPr>
      </w:pPr>
      <w:r w:rsidRPr="00C25A1E">
        <w:rPr>
          <w:rFonts w:ascii="宋体" w:hAnsi="宋体" w:hint="eastAsia"/>
          <w:bCs/>
          <w:sz w:val="24"/>
        </w:rPr>
        <w:t xml:space="preserve">项目编号： </w:t>
      </w:r>
      <w:bookmarkStart w:id="329" w:name="PO_3000001866_PM001_6"/>
      <w:r w:rsidRPr="00C25A1E">
        <w:rPr>
          <w:rFonts w:ascii="宋体" w:hAnsi="宋体" w:hint="eastAsia"/>
          <w:bCs/>
          <w:sz w:val="24"/>
        </w:rPr>
        <w:t>[项目采购-项目编号]</w:t>
      </w:r>
      <w:bookmarkEnd w:id="329"/>
    </w:p>
    <w:p w14:paraId="702D5358" w14:textId="77777777" w:rsidR="00AA599A" w:rsidRPr="00C25A1E" w:rsidRDefault="007616A2" w:rsidP="00AC6A95">
      <w:pPr>
        <w:snapToGrid w:val="0"/>
        <w:spacing w:beforeLines="50" w:before="165" w:after="50" w:line="400" w:lineRule="exact"/>
        <w:ind w:firstLineChars="150" w:firstLine="360"/>
        <w:rPr>
          <w:rFonts w:ascii="宋体" w:hAnsi="宋体"/>
          <w:bCs/>
          <w:sz w:val="24"/>
        </w:rPr>
      </w:pPr>
      <w:r w:rsidRPr="00C25A1E">
        <w:rPr>
          <w:rFonts w:ascii="宋体" w:hAnsi="宋体" w:hint="eastAsia"/>
          <w:bCs/>
          <w:sz w:val="24"/>
        </w:rPr>
        <w:t>所投分标：</w:t>
      </w:r>
    </w:p>
    <w:p w14:paraId="15E356E0" w14:textId="77777777" w:rsidR="00AA599A" w:rsidRPr="00C25A1E" w:rsidRDefault="007616A2" w:rsidP="00AC6A95">
      <w:pPr>
        <w:snapToGrid w:val="0"/>
        <w:spacing w:beforeLines="50" w:before="165" w:after="50" w:line="400" w:lineRule="exact"/>
        <w:ind w:firstLineChars="150" w:firstLine="360"/>
        <w:rPr>
          <w:rFonts w:ascii="宋体" w:hAnsi="宋体"/>
          <w:bCs/>
          <w:sz w:val="24"/>
        </w:rPr>
      </w:pPr>
      <w:r w:rsidRPr="00C25A1E">
        <w:rPr>
          <w:rFonts w:ascii="宋体" w:hAnsi="宋体" w:hint="eastAsia"/>
          <w:bCs/>
          <w:sz w:val="24"/>
        </w:rPr>
        <w:t>投标人名称：</w:t>
      </w:r>
    </w:p>
    <w:p w14:paraId="4D88853F" w14:textId="77777777" w:rsidR="00AA599A" w:rsidRPr="00C25A1E" w:rsidRDefault="007616A2" w:rsidP="00AC6A95">
      <w:pPr>
        <w:snapToGrid w:val="0"/>
        <w:spacing w:beforeLines="50" w:before="165" w:after="50" w:line="400" w:lineRule="exact"/>
        <w:ind w:firstLineChars="150" w:firstLine="360"/>
        <w:rPr>
          <w:rFonts w:ascii="宋体" w:hAnsi="宋体"/>
          <w:bCs/>
          <w:sz w:val="24"/>
        </w:rPr>
      </w:pPr>
      <w:r w:rsidRPr="00C25A1E">
        <w:rPr>
          <w:rFonts w:ascii="宋体" w:hAnsi="宋体" w:hint="eastAsia"/>
          <w:bCs/>
          <w:sz w:val="24"/>
        </w:rPr>
        <w:t>投标人地址：</w:t>
      </w:r>
    </w:p>
    <w:p w14:paraId="096CB2BB" w14:textId="77777777" w:rsidR="00AA599A" w:rsidRPr="00C25A1E" w:rsidRDefault="007616A2" w:rsidP="00AC6A95">
      <w:pPr>
        <w:snapToGrid w:val="0"/>
        <w:spacing w:beforeLines="50" w:before="165" w:after="50"/>
        <w:ind w:firstLine="645"/>
        <w:jc w:val="center"/>
        <w:rPr>
          <w:rFonts w:ascii="宋体" w:hAnsi="宋体"/>
          <w:sz w:val="24"/>
        </w:rPr>
      </w:pPr>
      <w:r w:rsidRPr="00C25A1E">
        <w:rPr>
          <w:rFonts w:ascii="宋体" w:hAnsi="宋体" w:hint="eastAsia"/>
          <w:sz w:val="24"/>
        </w:rPr>
        <w:t xml:space="preserve">                        年    月    日</w:t>
      </w:r>
    </w:p>
    <w:p w14:paraId="2A11788A" w14:textId="77777777" w:rsidR="00AA599A" w:rsidRPr="00C25A1E" w:rsidRDefault="00AA599A" w:rsidP="00AC6A95">
      <w:pPr>
        <w:snapToGrid w:val="0"/>
        <w:spacing w:beforeLines="50" w:before="165" w:after="50"/>
        <w:ind w:firstLine="645"/>
        <w:jc w:val="center"/>
        <w:rPr>
          <w:rFonts w:ascii="宋体" w:hAnsi="宋体"/>
          <w:sz w:val="24"/>
          <w:szCs w:val="20"/>
        </w:rPr>
      </w:pPr>
    </w:p>
    <w:p w14:paraId="7B4A2058" w14:textId="77777777" w:rsidR="00DB1D10" w:rsidRPr="00C25A1E" w:rsidRDefault="007616A2">
      <w:pPr>
        <w:jc w:val="center"/>
        <w:rPr>
          <w:rFonts w:ascii="仿宋_GB2312" w:eastAsia="仿宋_GB2312" w:hAnsi="仿宋" w:cs="仿宋_GB2312"/>
          <w:b/>
          <w:kern w:val="0"/>
          <w:sz w:val="28"/>
          <w:szCs w:val="28"/>
        </w:rPr>
      </w:pPr>
      <w:r w:rsidRPr="00C25A1E">
        <w:rPr>
          <w:rFonts w:ascii="宋体" w:hAnsi="宋体" w:hint="eastAsia"/>
          <w:b/>
          <w:bCs/>
          <w:sz w:val="24"/>
        </w:rPr>
        <w:br w:type="page"/>
      </w:r>
      <w:r w:rsidRPr="00C25A1E">
        <w:rPr>
          <w:rFonts w:ascii="仿宋_GB2312" w:eastAsia="仿宋_GB2312" w:hAnsi="仿宋" w:cs="仿宋_GB2312" w:hint="eastAsia"/>
          <w:b/>
          <w:kern w:val="0"/>
          <w:sz w:val="28"/>
          <w:szCs w:val="28"/>
        </w:rPr>
        <w:lastRenderedPageBreak/>
        <w:t>技术文件目录</w:t>
      </w:r>
    </w:p>
    <w:p w14:paraId="65C7C47B" w14:textId="77777777" w:rsidR="00DB1D10" w:rsidRPr="00C25A1E" w:rsidRDefault="007616A2">
      <w:pPr>
        <w:pStyle w:val="50"/>
        <w:spacing w:line="360" w:lineRule="auto"/>
        <w:rPr>
          <w:rFonts w:cs="仿宋_GB2312"/>
        </w:rPr>
      </w:pPr>
      <w:r w:rsidRPr="00C25A1E">
        <w:rPr>
          <w:rFonts w:cs="仿宋_GB2312" w:hint="eastAsia"/>
        </w:rPr>
        <w:t>一、</w:t>
      </w:r>
      <w:r w:rsidRPr="00C25A1E">
        <w:rPr>
          <w:rFonts w:ascii="宋体" w:hAnsi="宋体" w:hint="eastAsia"/>
          <w:szCs w:val="21"/>
        </w:rPr>
        <w:t>服务需求、技术需求偏离表</w:t>
      </w:r>
      <w:r w:rsidRPr="00C25A1E">
        <w:rPr>
          <w:rFonts w:cs="仿宋_GB2312" w:hint="eastAsia"/>
        </w:rPr>
        <w:t>…………………………………………………（页码）</w:t>
      </w:r>
    </w:p>
    <w:p w14:paraId="3BC98DE8" w14:textId="77777777" w:rsidR="00DB1D10" w:rsidRPr="00C25A1E" w:rsidRDefault="007616A2">
      <w:pPr>
        <w:pStyle w:val="50"/>
        <w:spacing w:line="360" w:lineRule="auto"/>
        <w:rPr>
          <w:rFonts w:cs="仿宋_GB2312"/>
        </w:rPr>
      </w:pPr>
      <w:r w:rsidRPr="00C25A1E">
        <w:rPr>
          <w:rFonts w:cs="仿宋_GB2312" w:hint="eastAsia"/>
        </w:rPr>
        <w:t>二、组织服务方案…………………………………………………………………（页码）</w:t>
      </w:r>
    </w:p>
    <w:p w14:paraId="3E55D459" w14:textId="77777777" w:rsidR="00DB1D10" w:rsidRPr="00C25A1E" w:rsidRDefault="007616A2">
      <w:pPr>
        <w:pStyle w:val="50"/>
        <w:spacing w:line="360" w:lineRule="auto"/>
        <w:rPr>
          <w:rFonts w:cs="仿宋_GB2312"/>
        </w:rPr>
      </w:pPr>
      <w:r w:rsidRPr="00C25A1E">
        <w:rPr>
          <w:rFonts w:cs="仿宋_GB2312" w:hint="eastAsia"/>
        </w:rPr>
        <w:t>三、售后服务方案 ………………………………</w:t>
      </w:r>
      <w:r w:rsidRPr="00C25A1E">
        <w:rPr>
          <w:rFonts w:cs="仿宋_GB2312" w:hint="eastAsia"/>
          <w:lang w:val="zh-CN"/>
        </w:rPr>
        <w:t>………</w:t>
      </w:r>
      <w:r w:rsidRPr="00C25A1E">
        <w:rPr>
          <w:rFonts w:cs="仿宋_GB2312" w:hint="eastAsia"/>
        </w:rPr>
        <w:t>…………………………（页码）</w:t>
      </w:r>
    </w:p>
    <w:p w14:paraId="7DC036B7" w14:textId="77777777" w:rsidR="00DB1D10" w:rsidRPr="00C25A1E" w:rsidRDefault="007616A2">
      <w:pPr>
        <w:pStyle w:val="50"/>
        <w:spacing w:line="360" w:lineRule="auto"/>
        <w:rPr>
          <w:rFonts w:cs="仿宋_GB2312"/>
        </w:rPr>
      </w:pPr>
      <w:r w:rsidRPr="00C25A1E">
        <w:rPr>
          <w:rFonts w:cs="仿宋_GB2312" w:hint="eastAsia"/>
        </w:rPr>
        <w:t>四、</w:t>
      </w:r>
      <w:r w:rsidRPr="00C25A1E">
        <w:rPr>
          <w:rFonts w:cs="仿宋_GB2312" w:hint="eastAsia"/>
          <w:lang w:val="zh-CN"/>
        </w:rPr>
        <w:t>项目实施人员一览表 ………………………………</w:t>
      </w:r>
      <w:r w:rsidRPr="00C25A1E">
        <w:rPr>
          <w:rFonts w:cs="仿宋_GB2312" w:hint="eastAsia"/>
        </w:rPr>
        <w:t>………………………（页码）</w:t>
      </w:r>
    </w:p>
    <w:p w14:paraId="52000942" w14:textId="77777777" w:rsidR="00DB1D10" w:rsidRPr="00C25A1E" w:rsidRDefault="007616A2">
      <w:pPr>
        <w:pStyle w:val="50"/>
        <w:spacing w:line="360" w:lineRule="auto"/>
        <w:rPr>
          <w:rFonts w:cs="仿宋_GB2312"/>
        </w:rPr>
      </w:pPr>
      <w:r w:rsidRPr="00C25A1E">
        <w:rPr>
          <w:rFonts w:cs="仿宋_GB2312" w:hint="eastAsia"/>
        </w:rPr>
        <w:t>五、投标人对项目的合理化建议和改进措施</w:t>
      </w:r>
      <w:r w:rsidRPr="00C25A1E">
        <w:rPr>
          <w:rFonts w:cs="仿宋_GB2312" w:hint="eastAsia"/>
          <w:lang w:val="zh-CN"/>
        </w:rPr>
        <w:t>………………………</w:t>
      </w:r>
      <w:r w:rsidRPr="00C25A1E">
        <w:rPr>
          <w:rFonts w:cs="仿宋_GB2312" w:hint="eastAsia"/>
        </w:rPr>
        <w:t>………（页码）</w:t>
      </w:r>
    </w:p>
    <w:p w14:paraId="66700FB4" w14:textId="77777777" w:rsidR="00DB1D10" w:rsidRPr="00C25A1E" w:rsidRDefault="007616A2">
      <w:pPr>
        <w:pStyle w:val="50"/>
        <w:spacing w:line="360" w:lineRule="auto"/>
        <w:rPr>
          <w:rFonts w:cs="仿宋_GB2312"/>
        </w:rPr>
      </w:pPr>
      <w:r w:rsidRPr="00C25A1E">
        <w:rPr>
          <w:rFonts w:cs="仿宋_GB2312" w:hint="eastAsia"/>
        </w:rPr>
        <w:t>六、优惠条件及特殊承诺（如有）</w:t>
      </w:r>
      <w:r w:rsidRPr="00C25A1E">
        <w:rPr>
          <w:rFonts w:cs="仿宋_GB2312" w:hint="eastAsia"/>
          <w:lang w:val="zh-CN"/>
        </w:rPr>
        <w:t>……………………………………………</w:t>
      </w:r>
      <w:r w:rsidRPr="00C25A1E">
        <w:rPr>
          <w:rFonts w:cs="仿宋_GB2312" w:hint="eastAsia"/>
        </w:rPr>
        <w:t>（页码）</w:t>
      </w:r>
    </w:p>
    <w:p w14:paraId="7417475A" w14:textId="77777777" w:rsidR="00DB1D10" w:rsidRPr="00C25A1E" w:rsidRDefault="007616A2">
      <w:pPr>
        <w:pStyle w:val="50"/>
        <w:spacing w:line="360" w:lineRule="auto"/>
        <w:rPr>
          <w:rFonts w:cs="仿宋_GB2312"/>
        </w:rPr>
      </w:pPr>
      <w:r w:rsidRPr="00C25A1E">
        <w:rPr>
          <w:rFonts w:cs="仿宋_GB2312" w:hint="eastAsia"/>
        </w:rPr>
        <w:t>七、备品备件及供选择的配套零部件清单（如有）</w:t>
      </w:r>
      <w:r w:rsidRPr="00C25A1E">
        <w:rPr>
          <w:rFonts w:cs="仿宋_GB2312" w:hint="eastAsia"/>
          <w:lang w:val="zh-CN"/>
        </w:rPr>
        <w:t>………………………</w:t>
      </w:r>
      <w:r w:rsidRPr="00C25A1E">
        <w:rPr>
          <w:rFonts w:cs="仿宋_GB2312" w:hint="eastAsia"/>
        </w:rPr>
        <w:t>（页码）</w:t>
      </w:r>
    </w:p>
    <w:p w14:paraId="3C19352B" w14:textId="77777777" w:rsidR="00DB1D10" w:rsidRPr="00C25A1E" w:rsidRDefault="007616A2">
      <w:pPr>
        <w:pStyle w:val="50"/>
        <w:spacing w:line="360" w:lineRule="auto"/>
        <w:rPr>
          <w:rFonts w:cs="仿宋_GB2312"/>
        </w:rPr>
      </w:pPr>
      <w:r w:rsidRPr="00C25A1E">
        <w:rPr>
          <w:rFonts w:cs="仿宋_GB2312" w:hint="eastAsia"/>
        </w:rPr>
        <w:t>八、培训计划（如有）</w:t>
      </w:r>
      <w:r w:rsidRPr="00C25A1E">
        <w:rPr>
          <w:rFonts w:cs="仿宋_GB2312" w:hint="eastAsia"/>
          <w:lang w:val="zh-CN"/>
        </w:rPr>
        <w:t>………………………………………………………</w:t>
      </w:r>
      <w:r w:rsidRPr="00C25A1E">
        <w:rPr>
          <w:rFonts w:cs="仿宋_GB2312" w:hint="eastAsia"/>
        </w:rPr>
        <w:t>……</w:t>
      </w:r>
      <w:r w:rsidRPr="00C25A1E">
        <w:rPr>
          <w:rFonts w:cs="仿宋_GB2312" w:hint="eastAsia"/>
          <w:lang w:val="zh-CN"/>
        </w:rPr>
        <w:t>…</w:t>
      </w:r>
      <w:r w:rsidRPr="00C25A1E">
        <w:rPr>
          <w:rFonts w:cs="仿宋_GB2312" w:hint="eastAsia"/>
        </w:rPr>
        <w:t>（页码）</w:t>
      </w:r>
    </w:p>
    <w:p w14:paraId="2E1974A2" w14:textId="77777777" w:rsidR="00DB1D10" w:rsidRPr="00C25A1E" w:rsidRDefault="007616A2">
      <w:pPr>
        <w:pStyle w:val="50"/>
        <w:spacing w:line="360" w:lineRule="auto"/>
        <w:rPr>
          <w:rFonts w:cs="仿宋_GB2312"/>
        </w:rPr>
      </w:pPr>
      <w:r w:rsidRPr="00C25A1E">
        <w:rPr>
          <w:rFonts w:cs="仿宋_GB2312" w:hint="eastAsia"/>
        </w:rPr>
        <w:t>九、认为需要的其他技术文件或说明（如有）</w:t>
      </w:r>
      <w:r w:rsidRPr="00C25A1E">
        <w:rPr>
          <w:rFonts w:cs="仿宋_GB2312" w:hint="eastAsia"/>
          <w:lang w:val="zh-CN"/>
        </w:rPr>
        <w:t>………………………………</w:t>
      </w:r>
      <w:r w:rsidRPr="00C25A1E">
        <w:rPr>
          <w:rFonts w:cs="仿宋_GB2312" w:hint="eastAsia"/>
        </w:rPr>
        <w:t>（页码）</w:t>
      </w:r>
    </w:p>
    <w:p w14:paraId="219C45AB" w14:textId="77777777" w:rsidR="00DB1D10" w:rsidRPr="00C25A1E" w:rsidRDefault="007616A2">
      <w:pPr>
        <w:spacing w:line="360" w:lineRule="auto"/>
        <w:rPr>
          <w:rFonts w:ascii="仿宋_GB2312" w:eastAsia="仿宋_GB2312" w:hAnsi="仿宋" w:cs="仿宋_GB2312"/>
          <w:b/>
          <w:bCs/>
          <w:sz w:val="24"/>
        </w:rPr>
      </w:pPr>
      <w:r w:rsidRPr="00C25A1E">
        <w:rPr>
          <w:rFonts w:ascii="仿宋_GB2312" w:eastAsia="仿宋_GB2312" w:hAnsi="仿宋" w:cs="仿宋_GB2312" w:hint="eastAsia"/>
          <w:b/>
          <w:bCs/>
          <w:sz w:val="24"/>
        </w:rPr>
        <w:t>注：以上目录是基本格式要求，各投标人可根据自身情况进一步向下增加内容或细化。</w:t>
      </w:r>
    </w:p>
    <w:p w14:paraId="03296A4C" w14:textId="77777777" w:rsidR="00DB1D10" w:rsidRPr="00C25A1E" w:rsidRDefault="00DB1D10" w:rsidP="00AC6A95">
      <w:pPr>
        <w:snapToGrid w:val="0"/>
        <w:spacing w:beforeLines="50" w:before="165" w:after="50"/>
        <w:ind w:leftChars="68" w:left="143" w:firstLineChars="196" w:firstLine="472"/>
        <w:jc w:val="left"/>
        <w:rPr>
          <w:rFonts w:ascii="宋体" w:hAnsi="宋体"/>
          <w:b/>
          <w:sz w:val="24"/>
        </w:rPr>
      </w:pPr>
    </w:p>
    <w:p w14:paraId="66DF896C" w14:textId="77777777" w:rsidR="00DB1D10" w:rsidRPr="00C25A1E" w:rsidRDefault="007616A2" w:rsidP="00AC6A95">
      <w:pPr>
        <w:snapToGrid w:val="0"/>
        <w:spacing w:beforeLines="50" w:before="165" w:after="50"/>
        <w:ind w:leftChars="68" w:left="143" w:firstLineChars="196" w:firstLine="472"/>
        <w:jc w:val="left"/>
        <w:rPr>
          <w:rFonts w:ascii="宋体" w:hAnsi="宋体"/>
          <w:b/>
          <w:sz w:val="24"/>
        </w:rPr>
      </w:pPr>
      <w:r w:rsidRPr="00C25A1E">
        <w:rPr>
          <w:rFonts w:ascii="宋体" w:hAnsi="宋体" w:hint="eastAsia"/>
          <w:b/>
          <w:sz w:val="24"/>
        </w:rPr>
        <w:br w:type="page"/>
      </w:r>
    </w:p>
    <w:p w14:paraId="28A7EDB2" w14:textId="77777777" w:rsidR="00DB1D10" w:rsidRPr="00C25A1E" w:rsidRDefault="007616A2">
      <w:pPr>
        <w:pStyle w:val="a9"/>
        <w:spacing w:line="500" w:lineRule="exact"/>
        <w:jc w:val="center"/>
        <w:rPr>
          <w:rFonts w:ascii="Times New Roman" w:hAnsi="Times New Roman"/>
          <w:b/>
          <w:bCs/>
          <w:sz w:val="30"/>
          <w:szCs w:val="30"/>
        </w:rPr>
      </w:pPr>
      <w:r w:rsidRPr="00C25A1E">
        <w:rPr>
          <w:rFonts w:ascii="Times New Roman" w:hAnsi="Times New Roman" w:hint="eastAsia"/>
          <w:b/>
          <w:bCs/>
          <w:sz w:val="30"/>
          <w:szCs w:val="30"/>
        </w:rPr>
        <w:lastRenderedPageBreak/>
        <w:t>一、服务需求、技术需求偏离表</w:t>
      </w:r>
    </w:p>
    <w:p w14:paraId="4D56A100" w14:textId="77777777" w:rsidR="00DB1D10" w:rsidRPr="00C25A1E" w:rsidRDefault="00DB1D10">
      <w:pPr>
        <w:pStyle w:val="a9"/>
        <w:spacing w:line="440" w:lineRule="exact"/>
        <w:ind w:firstLineChars="200" w:firstLine="420"/>
      </w:pPr>
    </w:p>
    <w:p w14:paraId="0F6B66F4" w14:textId="77777777" w:rsidR="00DB1D10" w:rsidRPr="00C25A1E" w:rsidRDefault="007616A2">
      <w:pPr>
        <w:pStyle w:val="a9"/>
        <w:spacing w:line="600" w:lineRule="exact"/>
        <w:ind w:firstLineChars="200" w:firstLine="480"/>
        <w:rPr>
          <w:rFonts w:hAnsi="宋体"/>
          <w:sz w:val="24"/>
          <w:szCs w:val="24"/>
        </w:rPr>
      </w:pPr>
      <w:r w:rsidRPr="00C25A1E">
        <w:rPr>
          <w:rFonts w:hAnsi="宋体" w:hint="eastAsia"/>
          <w:sz w:val="24"/>
          <w:szCs w:val="24"/>
        </w:rPr>
        <w:t>请根据所投服务的实际技术参数，</w:t>
      </w:r>
      <w:r w:rsidRPr="00C25A1E">
        <w:rPr>
          <w:rFonts w:hAnsi="宋体" w:hint="eastAsia"/>
          <w:b/>
          <w:sz w:val="28"/>
          <w:szCs w:val="28"/>
        </w:rPr>
        <w:t>逐条对应</w:t>
      </w:r>
      <w:r w:rsidRPr="00C25A1E">
        <w:rPr>
          <w:rFonts w:hAnsi="宋体" w:hint="eastAsia"/>
          <w:sz w:val="24"/>
          <w:szCs w:val="24"/>
        </w:rPr>
        <w:t>本项目招标文件第二章“服务需求一览表”中的标的</w:t>
      </w:r>
      <w:r w:rsidRPr="00C25A1E">
        <w:rPr>
          <w:rFonts w:hAnsi="宋体" w:hint="eastAsia"/>
          <w:b/>
          <w:sz w:val="28"/>
          <w:szCs w:val="28"/>
        </w:rPr>
        <w:t>名称及服务参数</w:t>
      </w:r>
      <w:r w:rsidRPr="00C25A1E">
        <w:rPr>
          <w:rFonts w:hAnsi="宋体" w:hint="eastAsia"/>
          <w:sz w:val="24"/>
          <w:szCs w:val="24"/>
        </w:rPr>
        <w:t>详细填写相应的具体内容。“偏离说明”一栏应当选择“正偏离”、“负偏离”或“无偏离”进行填写。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1260"/>
        <w:gridCol w:w="2310"/>
        <w:gridCol w:w="1516"/>
        <w:gridCol w:w="3297"/>
        <w:gridCol w:w="1168"/>
      </w:tblGrid>
      <w:tr w:rsidR="00C25A1E" w:rsidRPr="00C25A1E" w14:paraId="62856F15" w14:textId="77777777">
        <w:trPr>
          <w:cantSplit/>
          <w:trHeight w:val="417"/>
          <w:jc w:val="center"/>
        </w:trPr>
        <w:tc>
          <w:tcPr>
            <w:tcW w:w="634" w:type="dxa"/>
            <w:vMerge w:val="restart"/>
            <w:tcBorders>
              <w:top w:val="single" w:sz="4" w:space="0" w:color="auto"/>
              <w:left w:val="single" w:sz="4" w:space="0" w:color="auto"/>
              <w:bottom w:val="single" w:sz="4" w:space="0" w:color="auto"/>
              <w:right w:val="single" w:sz="4" w:space="0" w:color="auto"/>
            </w:tcBorders>
            <w:vAlign w:val="center"/>
          </w:tcPr>
          <w:p w14:paraId="26594BF9" w14:textId="77777777" w:rsidR="00DB1D10" w:rsidRPr="00C25A1E" w:rsidRDefault="007616A2">
            <w:pPr>
              <w:rPr>
                <w:rFonts w:ascii="宋体" w:hAnsi="宋体"/>
                <w:szCs w:val="21"/>
              </w:rPr>
            </w:pPr>
            <w:r w:rsidRPr="00C25A1E">
              <w:rPr>
                <w:rFonts w:ascii="宋体" w:hAnsi="宋体" w:hint="eastAsia"/>
                <w:szCs w:val="21"/>
              </w:rPr>
              <w:t>项号</w:t>
            </w:r>
          </w:p>
        </w:tc>
        <w:tc>
          <w:tcPr>
            <w:tcW w:w="3570" w:type="dxa"/>
            <w:gridSpan w:val="2"/>
            <w:tcBorders>
              <w:top w:val="single" w:sz="4" w:space="0" w:color="auto"/>
              <w:left w:val="single" w:sz="4" w:space="0" w:color="auto"/>
              <w:bottom w:val="single" w:sz="4" w:space="0" w:color="auto"/>
              <w:right w:val="single" w:sz="4" w:space="0" w:color="auto"/>
            </w:tcBorders>
            <w:vAlign w:val="center"/>
          </w:tcPr>
          <w:p w14:paraId="4AC4652D" w14:textId="77777777" w:rsidR="00DB1D10" w:rsidRPr="00C25A1E" w:rsidRDefault="007616A2">
            <w:pPr>
              <w:jc w:val="center"/>
              <w:rPr>
                <w:rFonts w:ascii="宋体" w:hAnsi="宋体"/>
                <w:szCs w:val="21"/>
              </w:rPr>
            </w:pPr>
            <w:r w:rsidRPr="00C25A1E">
              <w:rPr>
                <w:rFonts w:ascii="宋体" w:hAnsi="宋体" w:hint="eastAsia"/>
                <w:szCs w:val="21"/>
              </w:rPr>
              <w:t>招标文件需求</w:t>
            </w:r>
          </w:p>
        </w:tc>
        <w:tc>
          <w:tcPr>
            <w:tcW w:w="4813" w:type="dxa"/>
            <w:gridSpan w:val="2"/>
            <w:tcBorders>
              <w:top w:val="single" w:sz="4" w:space="0" w:color="auto"/>
              <w:left w:val="single" w:sz="4" w:space="0" w:color="auto"/>
              <w:bottom w:val="single" w:sz="4" w:space="0" w:color="auto"/>
              <w:right w:val="single" w:sz="4" w:space="0" w:color="auto"/>
            </w:tcBorders>
            <w:vAlign w:val="center"/>
          </w:tcPr>
          <w:p w14:paraId="6B6A4164" w14:textId="77777777" w:rsidR="00DB1D10" w:rsidRPr="00C25A1E" w:rsidRDefault="007616A2">
            <w:pPr>
              <w:jc w:val="center"/>
              <w:rPr>
                <w:rFonts w:ascii="宋体" w:hAnsi="宋体"/>
                <w:szCs w:val="21"/>
              </w:rPr>
            </w:pPr>
            <w:r w:rsidRPr="00C25A1E">
              <w:rPr>
                <w:rFonts w:ascii="宋体" w:hAnsi="宋体" w:hint="eastAsia"/>
                <w:szCs w:val="21"/>
              </w:rPr>
              <w:t>投标文件承诺</w:t>
            </w:r>
          </w:p>
        </w:tc>
        <w:tc>
          <w:tcPr>
            <w:tcW w:w="1168" w:type="dxa"/>
            <w:vMerge w:val="restart"/>
            <w:tcBorders>
              <w:top w:val="single" w:sz="4" w:space="0" w:color="auto"/>
              <w:left w:val="single" w:sz="4" w:space="0" w:color="auto"/>
              <w:bottom w:val="single" w:sz="4" w:space="0" w:color="auto"/>
              <w:right w:val="single" w:sz="4" w:space="0" w:color="auto"/>
            </w:tcBorders>
            <w:vAlign w:val="center"/>
          </w:tcPr>
          <w:p w14:paraId="665B958F" w14:textId="77777777" w:rsidR="00DB1D10" w:rsidRPr="00C25A1E" w:rsidRDefault="007616A2">
            <w:pPr>
              <w:rPr>
                <w:rFonts w:ascii="宋体" w:hAnsi="宋体"/>
                <w:szCs w:val="21"/>
              </w:rPr>
            </w:pPr>
            <w:r w:rsidRPr="00C25A1E">
              <w:rPr>
                <w:rFonts w:ascii="宋体" w:hAnsi="宋体" w:hint="eastAsia"/>
                <w:szCs w:val="21"/>
              </w:rPr>
              <w:t>偏离说明</w:t>
            </w:r>
          </w:p>
        </w:tc>
      </w:tr>
      <w:tr w:rsidR="00C25A1E" w:rsidRPr="00C25A1E" w14:paraId="7A5CD983" w14:textId="77777777">
        <w:trPr>
          <w:cantSplit/>
          <w:trHeight w:val="635"/>
          <w:jc w:val="center"/>
        </w:trPr>
        <w:tc>
          <w:tcPr>
            <w:tcW w:w="10185" w:type="dxa"/>
            <w:vMerge/>
            <w:tcBorders>
              <w:top w:val="single" w:sz="4" w:space="0" w:color="auto"/>
              <w:left w:val="single" w:sz="4" w:space="0" w:color="auto"/>
              <w:bottom w:val="single" w:sz="4" w:space="0" w:color="auto"/>
              <w:right w:val="single" w:sz="4" w:space="0" w:color="auto"/>
            </w:tcBorders>
            <w:vAlign w:val="center"/>
          </w:tcPr>
          <w:p w14:paraId="34035431" w14:textId="77777777" w:rsidR="00DB1D10" w:rsidRPr="00C25A1E" w:rsidRDefault="00DB1D10">
            <w:pPr>
              <w:widowControl/>
              <w:jc w:val="left"/>
              <w:rPr>
                <w:rFonts w:ascii="宋体" w:hAnsi="宋体"/>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7EC1B44A" w14:textId="77777777" w:rsidR="00DB1D10" w:rsidRPr="00C25A1E" w:rsidRDefault="007616A2">
            <w:pPr>
              <w:jc w:val="center"/>
              <w:rPr>
                <w:rFonts w:ascii="宋体" w:hAnsi="宋体"/>
                <w:szCs w:val="21"/>
              </w:rPr>
            </w:pPr>
            <w:r w:rsidRPr="00C25A1E">
              <w:rPr>
                <w:rFonts w:ascii="宋体" w:hAnsi="宋体" w:hint="eastAsia"/>
                <w:szCs w:val="21"/>
              </w:rPr>
              <w:t>标的名称</w:t>
            </w:r>
          </w:p>
        </w:tc>
        <w:tc>
          <w:tcPr>
            <w:tcW w:w="2310" w:type="dxa"/>
            <w:tcBorders>
              <w:top w:val="single" w:sz="4" w:space="0" w:color="auto"/>
              <w:left w:val="single" w:sz="4" w:space="0" w:color="auto"/>
              <w:bottom w:val="single" w:sz="4" w:space="0" w:color="auto"/>
              <w:right w:val="single" w:sz="4" w:space="0" w:color="auto"/>
            </w:tcBorders>
            <w:vAlign w:val="center"/>
          </w:tcPr>
          <w:p w14:paraId="682E6893" w14:textId="77777777" w:rsidR="00DB1D10" w:rsidRPr="00C25A1E" w:rsidRDefault="007616A2">
            <w:pPr>
              <w:jc w:val="center"/>
              <w:rPr>
                <w:rFonts w:ascii="宋体" w:hAnsi="宋体"/>
                <w:szCs w:val="21"/>
              </w:rPr>
            </w:pPr>
            <w:r w:rsidRPr="00C25A1E">
              <w:rPr>
                <w:rFonts w:ascii="宋体" w:hAnsi="宋体" w:hint="eastAsia"/>
                <w:szCs w:val="21"/>
              </w:rPr>
              <w:t>服务参数</w:t>
            </w:r>
          </w:p>
        </w:tc>
        <w:tc>
          <w:tcPr>
            <w:tcW w:w="1516" w:type="dxa"/>
            <w:tcBorders>
              <w:top w:val="single" w:sz="4" w:space="0" w:color="auto"/>
              <w:left w:val="single" w:sz="4" w:space="0" w:color="auto"/>
              <w:bottom w:val="single" w:sz="4" w:space="0" w:color="auto"/>
              <w:right w:val="single" w:sz="4" w:space="0" w:color="auto"/>
            </w:tcBorders>
            <w:vAlign w:val="center"/>
          </w:tcPr>
          <w:p w14:paraId="576ECC9B" w14:textId="77777777" w:rsidR="00DB1D10" w:rsidRPr="00C25A1E" w:rsidRDefault="007616A2">
            <w:pPr>
              <w:jc w:val="center"/>
              <w:rPr>
                <w:rFonts w:ascii="宋体" w:hAnsi="宋体"/>
                <w:szCs w:val="21"/>
              </w:rPr>
            </w:pPr>
            <w:r w:rsidRPr="00C25A1E">
              <w:rPr>
                <w:rFonts w:ascii="宋体" w:hAnsi="宋体" w:hint="eastAsia"/>
                <w:szCs w:val="21"/>
              </w:rPr>
              <w:t>服务名称</w:t>
            </w:r>
          </w:p>
        </w:tc>
        <w:tc>
          <w:tcPr>
            <w:tcW w:w="3297" w:type="dxa"/>
            <w:tcBorders>
              <w:top w:val="single" w:sz="4" w:space="0" w:color="auto"/>
              <w:left w:val="single" w:sz="4" w:space="0" w:color="auto"/>
              <w:bottom w:val="single" w:sz="4" w:space="0" w:color="auto"/>
              <w:right w:val="single" w:sz="4" w:space="0" w:color="auto"/>
            </w:tcBorders>
            <w:vAlign w:val="center"/>
          </w:tcPr>
          <w:p w14:paraId="50AC4427" w14:textId="77777777" w:rsidR="00DB1D10" w:rsidRPr="00C25A1E" w:rsidRDefault="007616A2">
            <w:pPr>
              <w:jc w:val="center"/>
              <w:rPr>
                <w:rFonts w:ascii="宋体" w:hAnsi="宋体"/>
                <w:szCs w:val="21"/>
              </w:rPr>
            </w:pPr>
            <w:r w:rsidRPr="00C25A1E">
              <w:rPr>
                <w:rFonts w:ascii="宋体" w:hAnsi="宋体" w:hint="eastAsia"/>
                <w:szCs w:val="21"/>
              </w:rPr>
              <w:t>所提供服务的内容</w:t>
            </w:r>
          </w:p>
        </w:tc>
        <w:tc>
          <w:tcPr>
            <w:tcW w:w="1168" w:type="dxa"/>
            <w:vMerge/>
            <w:tcBorders>
              <w:top w:val="single" w:sz="4" w:space="0" w:color="auto"/>
              <w:left w:val="single" w:sz="4" w:space="0" w:color="auto"/>
              <w:bottom w:val="single" w:sz="4" w:space="0" w:color="auto"/>
              <w:right w:val="single" w:sz="4" w:space="0" w:color="auto"/>
            </w:tcBorders>
            <w:vAlign w:val="center"/>
          </w:tcPr>
          <w:p w14:paraId="7BBF70F1" w14:textId="77777777" w:rsidR="00DB1D10" w:rsidRPr="00C25A1E" w:rsidRDefault="00DB1D10">
            <w:pPr>
              <w:widowControl/>
              <w:jc w:val="left"/>
              <w:rPr>
                <w:rFonts w:ascii="宋体" w:hAnsi="宋体"/>
                <w:szCs w:val="21"/>
              </w:rPr>
            </w:pPr>
          </w:p>
        </w:tc>
      </w:tr>
      <w:tr w:rsidR="00C25A1E" w:rsidRPr="00C25A1E" w14:paraId="56D99375" w14:textId="77777777">
        <w:trPr>
          <w:jc w:val="center"/>
        </w:trPr>
        <w:tc>
          <w:tcPr>
            <w:tcW w:w="634" w:type="dxa"/>
            <w:tcBorders>
              <w:top w:val="single" w:sz="4" w:space="0" w:color="auto"/>
              <w:left w:val="single" w:sz="4" w:space="0" w:color="auto"/>
              <w:bottom w:val="single" w:sz="4" w:space="0" w:color="auto"/>
              <w:right w:val="single" w:sz="4" w:space="0" w:color="auto"/>
            </w:tcBorders>
            <w:vAlign w:val="center"/>
          </w:tcPr>
          <w:p w14:paraId="5711827B" w14:textId="77777777" w:rsidR="00DB1D10" w:rsidRPr="00C25A1E" w:rsidRDefault="007616A2">
            <w:pPr>
              <w:rPr>
                <w:rFonts w:ascii="宋体" w:hAnsi="宋体"/>
                <w:szCs w:val="21"/>
              </w:rPr>
            </w:pPr>
            <w:r w:rsidRPr="00C25A1E">
              <w:rPr>
                <w:rFonts w:ascii="宋体" w:hAnsi="宋体" w:hint="eastAsia"/>
                <w:szCs w:val="21"/>
              </w:rPr>
              <w:t>1</w:t>
            </w:r>
          </w:p>
        </w:tc>
        <w:tc>
          <w:tcPr>
            <w:tcW w:w="1260" w:type="dxa"/>
            <w:tcBorders>
              <w:top w:val="single" w:sz="4" w:space="0" w:color="auto"/>
              <w:left w:val="single" w:sz="4" w:space="0" w:color="auto"/>
              <w:bottom w:val="single" w:sz="4" w:space="0" w:color="auto"/>
              <w:right w:val="single" w:sz="4" w:space="0" w:color="auto"/>
            </w:tcBorders>
            <w:vAlign w:val="center"/>
          </w:tcPr>
          <w:p w14:paraId="55C78751" w14:textId="77777777" w:rsidR="00DB1D10" w:rsidRPr="00C25A1E" w:rsidRDefault="007616A2">
            <w:pPr>
              <w:rPr>
                <w:rFonts w:ascii="宋体" w:hAnsi="宋体"/>
                <w:szCs w:val="21"/>
              </w:rPr>
            </w:pPr>
            <w:r w:rsidRPr="00C25A1E">
              <w:rPr>
                <w:rFonts w:ascii="宋体" w:hAnsi="宋体" w:hint="eastAsia"/>
                <w:szCs w:val="21"/>
              </w:rPr>
              <w:t>……</w:t>
            </w:r>
          </w:p>
        </w:tc>
        <w:tc>
          <w:tcPr>
            <w:tcW w:w="2310" w:type="dxa"/>
            <w:tcBorders>
              <w:top w:val="single" w:sz="4" w:space="0" w:color="auto"/>
              <w:left w:val="single" w:sz="4" w:space="0" w:color="auto"/>
              <w:bottom w:val="single" w:sz="4" w:space="0" w:color="auto"/>
              <w:right w:val="single" w:sz="4" w:space="0" w:color="auto"/>
            </w:tcBorders>
            <w:vAlign w:val="center"/>
          </w:tcPr>
          <w:p w14:paraId="629F1813" w14:textId="77777777" w:rsidR="00DB1D10" w:rsidRPr="00C25A1E" w:rsidRDefault="007616A2">
            <w:pPr>
              <w:rPr>
                <w:rFonts w:ascii="宋体" w:hAnsi="宋体"/>
                <w:szCs w:val="21"/>
              </w:rPr>
            </w:pPr>
            <w:r w:rsidRPr="00C25A1E">
              <w:rPr>
                <w:rFonts w:ascii="宋体" w:hAnsi="宋体" w:hint="eastAsia"/>
                <w:szCs w:val="21"/>
              </w:rPr>
              <w:t>1  ……</w:t>
            </w:r>
          </w:p>
          <w:p w14:paraId="0C6B6F17" w14:textId="77777777" w:rsidR="00DB1D10" w:rsidRPr="00C25A1E" w:rsidRDefault="007616A2">
            <w:pPr>
              <w:rPr>
                <w:rFonts w:ascii="宋体" w:hAnsi="宋体"/>
                <w:szCs w:val="21"/>
              </w:rPr>
            </w:pPr>
            <w:r w:rsidRPr="00C25A1E">
              <w:rPr>
                <w:rFonts w:ascii="宋体" w:hAnsi="宋体" w:hint="eastAsia"/>
                <w:szCs w:val="21"/>
              </w:rPr>
              <w:t>2  ……</w:t>
            </w:r>
          </w:p>
          <w:p w14:paraId="10918533" w14:textId="77777777" w:rsidR="00DB1D10" w:rsidRPr="00C25A1E" w:rsidRDefault="007616A2">
            <w:pPr>
              <w:rPr>
                <w:rFonts w:ascii="宋体" w:hAnsi="宋体"/>
                <w:szCs w:val="21"/>
              </w:rPr>
            </w:pPr>
            <w:r w:rsidRPr="00C25A1E">
              <w:rPr>
                <w:rFonts w:ascii="宋体" w:hAnsi="宋体" w:hint="eastAsia"/>
                <w:szCs w:val="21"/>
              </w:rPr>
              <w:t>3  ……</w:t>
            </w:r>
          </w:p>
          <w:p w14:paraId="39AF9FB6" w14:textId="77777777" w:rsidR="00DB1D10" w:rsidRPr="00C25A1E" w:rsidRDefault="007616A2">
            <w:pPr>
              <w:rPr>
                <w:rFonts w:ascii="宋体" w:hAnsi="宋体"/>
                <w:szCs w:val="21"/>
              </w:rPr>
            </w:pPr>
            <w:r w:rsidRPr="00C25A1E">
              <w:rPr>
                <w:rFonts w:ascii="宋体" w:hAnsi="宋体" w:hint="eastAsia"/>
                <w:szCs w:val="21"/>
              </w:rPr>
              <w:t>……</w:t>
            </w:r>
          </w:p>
        </w:tc>
        <w:tc>
          <w:tcPr>
            <w:tcW w:w="1516" w:type="dxa"/>
            <w:tcBorders>
              <w:top w:val="single" w:sz="4" w:space="0" w:color="auto"/>
              <w:left w:val="single" w:sz="4" w:space="0" w:color="auto"/>
              <w:bottom w:val="single" w:sz="4" w:space="0" w:color="auto"/>
              <w:right w:val="single" w:sz="4" w:space="0" w:color="auto"/>
            </w:tcBorders>
            <w:vAlign w:val="center"/>
          </w:tcPr>
          <w:p w14:paraId="218EED13" w14:textId="77777777" w:rsidR="00DB1D10" w:rsidRPr="00C25A1E" w:rsidRDefault="007616A2">
            <w:pPr>
              <w:rPr>
                <w:rFonts w:ascii="宋体" w:hAnsi="宋体"/>
                <w:szCs w:val="21"/>
              </w:rPr>
            </w:pPr>
            <w:r w:rsidRPr="00C25A1E">
              <w:rPr>
                <w:rFonts w:ascii="宋体" w:hAnsi="宋体" w:hint="eastAsia"/>
                <w:szCs w:val="21"/>
              </w:rPr>
              <w:t>……</w:t>
            </w:r>
          </w:p>
        </w:tc>
        <w:tc>
          <w:tcPr>
            <w:tcW w:w="3297" w:type="dxa"/>
            <w:tcBorders>
              <w:top w:val="single" w:sz="4" w:space="0" w:color="auto"/>
              <w:left w:val="single" w:sz="4" w:space="0" w:color="auto"/>
              <w:bottom w:val="single" w:sz="4" w:space="0" w:color="auto"/>
              <w:right w:val="single" w:sz="4" w:space="0" w:color="auto"/>
            </w:tcBorders>
            <w:vAlign w:val="center"/>
          </w:tcPr>
          <w:p w14:paraId="0329B139" w14:textId="77777777" w:rsidR="00DB1D10" w:rsidRPr="00C25A1E" w:rsidRDefault="007616A2">
            <w:pPr>
              <w:rPr>
                <w:rFonts w:ascii="宋体" w:hAnsi="宋体"/>
                <w:szCs w:val="21"/>
              </w:rPr>
            </w:pPr>
            <w:r w:rsidRPr="00C25A1E">
              <w:rPr>
                <w:rFonts w:ascii="宋体" w:hAnsi="宋体" w:hint="eastAsia"/>
                <w:szCs w:val="21"/>
              </w:rPr>
              <w:t>1  ……</w:t>
            </w:r>
          </w:p>
          <w:p w14:paraId="71807779" w14:textId="77777777" w:rsidR="00DB1D10" w:rsidRPr="00C25A1E" w:rsidRDefault="007616A2">
            <w:pPr>
              <w:rPr>
                <w:rFonts w:ascii="宋体" w:hAnsi="宋体"/>
                <w:szCs w:val="21"/>
              </w:rPr>
            </w:pPr>
            <w:r w:rsidRPr="00C25A1E">
              <w:rPr>
                <w:rFonts w:ascii="宋体" w:hAnsi="宋体" w:hint="eastAsia"/>
                <w:szCs w:val="21"/>
              </w:rPr>
              <w:t>2  ……</w:t>
            </w:r>
          </w:p>
          <w:p w14:paraId="68745DC2" w14:textId="77777777" w:rsidR="00DB1D10" w:rsidRPr="00C25A1E" w:rsidRDefault="007616A2">
            <w:pPr>
              <w:rPr>
                <w:rFonts w:ascii="宋体" w:hAnsi="宋体"/>
                <w:szCs w:val="21"/>
              </w:rPr>
            </w:pPr>
            <w:r w:rsidRPr="00C25A1E">
              <w:rPr>
                <w:rFonts w:ascii="宋体" w:hAnsi="宋体" w:hint="eastAsia"/>
                <w:szCs w:val="21"/>
              </w:rPr>
              <w:t>3  ……</w:t>
            </w:r>
          </w:p>
          <w:p w14:paraId="533DD589" w14:textId="77777777" w:rsidR="00DB1D10" w:rsidRPr="00C25A1E" w:rsidRDefault="007616A2">
            <w:pPr>
              <w:rPr>
                <w:rFonts w:ascii="宋体" w:hAnsi="宋体"/>
                <w:szCs w:val="21"/>
              </w:rPr>
            </w:pPr>
            <w:r w:rsidRPr="00C25A1E">
              <w:rPr>
                <w:rFonts w:ascii="宋体" w:hAnsi="宋体" w:hint="eastAsia"/>
                <w:szCs w:val="21"/>
              </w:rPr>
              <w:t>……</w:t>
            </w:r>
          </w:p>
        </w:tc>
        <w:tc>
          <w:tcPr>
            <w:tcW w:w="1168" w:type="dxa"/>
            <w:tcBorders>
              <w:top w:val="single" w:sz="4" w:space="0" w:color="auto"/>
              <w:left w:val="single" w:sz="4" w:space="0" w:color="auto"/>
              <w:bottom w:val="single" w:sz="4" w:space="0" w:color="auto"/>
              <w:right w:val="single" w:sz="4" w:space="0" w:color="auto"/>
            </w:tcBorders>
            <w:vAlign w:val="center"/>
          </w:tcPr>
          <w:p w14:paraId="0635BE7E" w14:textId="77777777" w:rsidR="00DB1D10" w:rsidRPr="00C25A1E" w:rsidRDefault="007616A2">
            <w:pPr>
              <w:rPr>
                <w:rFonts w:ascii="宋体" w:hAnsi="宋体"/>
                <w:szCs w:val="21"/>
              </w:rPr>
            </w:pPr>
            <w:r w:rsidRPr="00C25A1E">
              <w:rPr>
                <w:rFonts w:ascii="宋体" w:hAnsi="宋体" w:hint="eastAsia"/>
                <w:szCs w:val="21"/>
              </w:rPr>
              <w:t>正偏离（负偏离或无偏离）</w:t>
            </w:r>
          </w:p>
        </w:tc>
      </w:tr>
      <w:tr w:rsidR="00C25A1E" w:rsidRPr="00C25A1E" w14:paraId="389EC2DB" w14:textId="77777777">
        <w:trPr>
          <w:jc w:val="center"/>
        </w:trPr>
        <w:tc>
          <w:tcPr>
            <w:tcW w:w="634" w:type="dxa"/>
            <w:tcBorders>
              <w:top w:val="single" w:sz="4" w:space="0" w:color="auto"/>
              <w:left w:val="single" w:sz="4" w:space="0" w:color="auto"/>
              <w:bottom w:val="single" w:sz="4" w:space="0" w:color="auto"/>
              <w:right w:val="single" w:sz="4" w:space="0" w:color="auto"/>
            </w:tcBorders>
            <w:vAlign w:val="center"/>
          </w:tcPr>
          <w:p w14:paraId="73FAC55E" w14:textId="77777777" w:rsidR="00DB1D10" w:rsidRPr="00C25A1E" w:rsidRDefault="007616A2">
            <w:pPr>
              <w:rPr>
                <w:rFonts w:ascii="宋体" w:hAnsi="宋体"/>
                <w:szCs w:val="21"/>
              </w:rPr>
            </w:pPr>
            <w:r w:rsidRPr="00C25A1E">
              <w:rPr>
                <w:rFonts w:ascii="宋体" w:hAnsi="宋体" w:hint="eastAsia"/>
                <w:szCs w:val="21"/>
              </w:rPr>
              <w:t>2</w:t>
            </w:r>
          </w:p>
        </w:tc>
        <w:tc>
          <w:tcPr>
            <w:tcW w:w="1260" w:type="dxa"/>
            <w:tcBorders>
              <w:top w:val="single" w:sz="4" w:space="0" w:color="auto"/>
              <w:left w:val="single" w:sz="4" w:space="0" w:color="auto"/>
              <w:bottom w:val="single" w:sz="4" w:space="0" w:color="auto"/>
              <w:right w:val="single" w:sz="4" w:space="0" w:color="auto"/>
            </w:tcBorders>
            <w:vAlign w:val="center"/>
          </w:tcPr>
          <w:p w14:paraId="7672AD7E" w14:textId="77777777" w:rsidR="00DB1D10" w:rsidRPr="00C25A1E" w:rsidRDefault="007616A2">
            <w:pPr>
              <w:rPr>
                <w:rFonts w:ascii="宋体" w:hAnsi="宋体"/>
                <w:szCs w:val="21"/>
              </w:rPr>
            </w:pPr>
            <w:r w:rsidRPr="00C25A1E">
              <w:rPr>
                <w:rFonts w:ascii="宋体" w:hAnsi="宋体" w:hint="eastAsia"/>
                <w:szCs w:val="21"/>
              </w:rPr>
              <w:t>……</w:t>
            </w:r>
          </w:p>
        </w:tc>
        <w:tc>
          <w:tcPr>
            <w:tcW w:w="2310" w:type="dxa"/>
            <w:tcBorders>
              <w:top w:val="single" w:sz="4" w:space="0" w:color="auto"/>
              <w:left w:val="single" w:sz="4" w:space="0" w:color="auto"/>
              <w:bottom w:val="single" w:sz="4" w:space="0" w:color="auto"/>
              <w:right w:val="single" w:sz="4" w:space="0" w:color="auto"/>
            </w:tcBorders>
            <w:vAlign w:val="center"/>
          </w:tcPr>
          <w:p w14:paraId="2876AED7" w14:textId="77777777" w:rsidR="00DB1D10" w:rsidRPr="00C25A1E" w:rsidRDefault="007616A2">
            <w:pPr>
              <w:rPr>
                <w:rFonts w:ascii="宋体" w:hAnsi="宋体"/>
                <w:szCs w:val="21"/>
              </w:rPr>
            </w:pPr>
            <w:r w:rsidRPr="00C25A1E">
              <w:rPr>
                <w:rFonts w:ascii="宋体" w:hAnsi="宋体" w:hint="eastAsia"/>
                <w:szCs w:val="21"/>
              </w:rPr>
              <w:t>1  ……</w:t>
            </w:r>
          </w:p>
          <w:p w14:paraId="6C1E2F84" w14:textId="77777777" w:rsidR="00DB1D10" w:rsidRPr="00C25A1E" w:rsidRDefault="007616A2">
            <w:pPr>
              <w:rPr>
                <w:rFonts w:ascii="宋体" w:hAnsi="宋体"/>
                <w:szCs w:val="21"/>
              </w:rPr>
            </w:pPr>
            <w:r w:rsidRPr="00C25A1E">
              <w:rPr>
                <w:rFonts w:ascii="宋体" w:hAnsi="宋体" w:hint="eastAsia"/>
                <w:szCs w:val="21"/>
              </w:rPr>
              <w:t>2  ……</w:t>
            </w:r>
          </w:p>
          <w:p w14:paraId="5D11CABF" w14:textId="77777777" w:rsidR="00DB1D10" w:rsidRPr="00C25A1E" w:rsidRDefault="007616A2">
            <w:pPr>
              <w:rPr>
                <w:rFonts w:ascii="宋体" w:hAnsi="宋体"/>
                <w:szCs w:val="21"/>
              </w:rPr>
            </w:pPr>
            <w:r w:rsidRPr="00C25A1E">
              <w:rPr>
                <w:rFonts w:ascii="宋体" w:hAnsi="宋体" w:hint="eastAsia"/>
                <w:szCs w:val="21"/>
              </w:rPr>
              <w:t>3  ……</w:t>
            </w:r>
          </w:p>
          <w:p w14:paraId="0E9BDB87" w14:textId="77777777" w:rsidR="00DB1D10" w:rsidRPr="00C25A1E" w:rsidRDefault="007616A2">
            <w:pPr>
              <w:rPr>
                <w:rFonts w:ascii="宋体" w:hAnsi="宋体"/>
                <w:szCs w:val="21"/>
              </w:rPr>
            </w:pPr>
            <w:r w:rsidRPr="00C25A1E">
              <w:rPr>
                <w:rFonts w:ascii="宋体" w:hAnsi="宋体" w:hint="eastAsia"/>
                <w:szCs w:val="21"/>
              </w:rPr>
              <w:t>……</w:t>
            </w:r>
          </w:p>
        </w:tc>
        <w:tc>
          <w:tcPr>
            <w:tcW w:w="1516" w:type="dxa"/>
            <w:tcBorders>
              <w:top w:val="single" w:sz="4" w:space="0" w:color="auto"/>
              <w:left w:val="single" w:sz="4" w:space="0" w:color="auto"/>
              <w:bottom w:val="single" w:sz="4" w:space="0" w:color="auto"/>
              <w:right w:val="single" w:sz="4" w:space="0" w:color="auto"/>
            </w:tcBorders>
            <w:vAlign w:val="center"/>
          </w:tcPr>
          <w:p w14:paraId="0C41913A" w14:textId="77777777" w:rsidR="00DB1D10" w:rsidRPr="00C25A1E" w:rsidRDefault="007616A2">
            <w:pPr>
              <w:rPr>
                <w:rFonts w:ascii="宋体" w:hAnsi="宋体"/>
                <w:szCs w:val="21"/>
              </w:rPr>
            </w:pPr>
            <w:r w:rsidRPr="00C25A1E">
              <w:rPr>
                <w:rFonts w:ascii="宋体" w:hAnsi="宋体" w:hint="eastAsia"/>
                <w:szCs w:val="21"/>
              </w:rPr>
              <w:t>……</w:t>
            </w:r>
          </w:p>
        </w:tc>
        <w:tc>
          <w:tcPr>
            <w:tcW w:w="3297" w:type="dxa"/>
            <w:tcBorders>
              <w:top w:val="single" w:sz="4" w:space="0" w:color="auto"/>
              <w:left w:val="single" w:sz="4" w:space="0" w:color="auto"/>
              <w:bottom w:val="single" w:sz="4" w:space="0" w:color="auto"/>
              <w:right w:val="single" w:sz="4" w:space="0" w:color="auto"/>
            </w:tcBorders>
            <w:vAlign w:val="center"/>
          </w:tcPr>
          <w:p w14:paraId="4A6D26FA" w14:textId="77777777" w:rsidR="00DB1D10" w:rsidRPr="00C25A1E" w:rsidRDefault="007616A2">
            <w:pPr>
              <w:rPr>
                <w:rFonts w:ascii="宋体" w:hAnsi="宋体"/>
                <w:szCs w:val="21"/>
              </w:rPr>
            </w:pPr>
            <w:r w:rsidRPr="00C25A1E">
              <w:rPr>
                <w:rFonts w:ascii="宋体" w:hAnsi="宋体" w:hint="eastAsia"/>
                <w:szCs w:val="21"/>
              </w:rPr>
              <w:t>1  ……</w:t>
            </w:r>
          </w:p>
          <w:p w14:paraId="587D148B" w14:textId="77777777" w:rsidR="00DB1D10" w:rsidRPr="00C25A1E" w:rsidRDefault="007616A2">
            <w:pPr>
              <w:rPr>
                <w:rFonts w:ascii="宋体" w:hAnsi="宋体"/>
                <w:szCs w:val="21"/>
              </w:rPr>
            </w:pPr>
            <w:r w:rsidRPr="00C25A1E">
              <w:rPr>
                <w:rFonts w:ascii="宋体" w:hAnsi="宋体" w:hint="eastAsia"/>
                <w:szCs w:val="21"/>
              </w:rPr>
              <w:t>2  ……</w:t>
            </w:r>
          </w:p>
          <w:p w14:paraId="5189FC86" w14:textId="77777777" w:rsidR="00DB1D10" w:rsidRPr="00C25A1E" w:rsidRDefault="007616A2">
            <w:pPr>
              <w:rPr>
                <w:rFonts w:ascii="宋体" w:hAnsi="宋体"/>
                <w:szCs w:val="21"/>
              </w:rPr>
            </w:pPr>
            <w:r w:rsidRPr="00C25A1E">
              <w:rPr>
                <w:rFonts w:ascii="宋体" w:hAnsi="宋体" w:hint="eastAsia"/>
                <w:szCs w:val="21"/>
              </w:rPr>
              <w:t>3  ……</w:t>
            </w:r>
          </w:p>
          <w:p w14:paraId="35A98D54" w14:textId="77777777" w:rsidR="00DB1D10" w:rsidRPr="00C25A1E" w:rsidRDefault="007616A2">
            <w:pPr>
              <w:rPr>
                <w:rFonts w:ascii="宋体" w:hAnsi="宋体"/>
                <w:szCs w:val="21"/>
              </w:rPr>
            </w:pPr>
            <w:r w:rsidRPr="00C25A1E">
              <w:rPr>
                <w:rFonts w:ascii="宋体" w:hAnsi="宋体" w:hint="eastAsia"/>
                <w:szCs w:val="21"/>
              </w:rPr>
              <w:t>……</w:t>
            </w:r>
          </w:p>
        </w:tc>
        <w:tc>
          <w:tcPr>
            <w:tcW w:w="1168" w:type="dxa"/>
            <w:tcBorders>
              <w:top w:val="single" w:sz="4" w:space="0" w:color="auto"/>
              <w:left w:val="single" w:sz="4" w:space="0" w:color="auto"/>
              <w:bottom w:val="single" w:sz="4" w:space="0" w:color="auto"/>
              <w:right w:val="single" w:sz="4" w:space="0" w:color="auto"/>
            </w:tcBorders>
            <w:vAlign w:val="center"/>
          </w:tcPr>
          <w:p w14:paraId="449F9187" w14:textId="77777777" w:rsidR="00DB1D10" w:rsidRPr="00C25A1E" w:rsidRDefault="007616A2">
            <w:pPr>
              <w:rPr>
                <w:rFonts w:ascii="宋体" w:hAnsi="宋体"/>
                <w:szCs w:val="21"/>
              </w:rPr>
            </w:pPr>
            <w:r w:rsidRPr="00C25A1E">
              <w:rPr>
                <w:rFonts w:ascii="宋体" w:hAnsi="宋体" w:hint="eastAsia"/>
                <w:szCs w:val="21"/>
              </w:rPr>
              <w:t>正偏离（负偏离或无偏离）</w:t>
            </w:r>
          </w:p>
        </w:tc>
      </w:tr>
      <w:tr w:rsidR="00C25A1E" w:rsidRPr="00C25A1E" w14:paraId="6F997AD0" w14:textId="77777777">
        <w:trPr>
          <w:jc w:val="center"/>
        </w:trPr>
        <w:tc>
          <w:tcPr>
            <w:tcW w:w="634" w:type="dxa"/>
            <w:tcBorders>
              <w:top w:val="single" w:sz="4" w:space="0" w:color="auto"/>
              <w:left w:val="single" w:sz="4" w:space="0" w:color="auto"/>
              <w:bottom w:val="single" w:sz="4" w:space="0" w:color="auto"/>
              <w:right w:val="single" w:sz="4" w:space="0" w:color="auto"/>
            </w:tcBorders>
            <w:vAlign w:val="center"/>
          </w:tcPr>
          <w:p w14:paraId="3DA62B18" w14:textId="77777777" w:rsidR="00DB1D10" w:rsidRPr="00C25A1E" w:rsidRDefault="007616A2">
            <w:pPr>
              <w:rPr>
                <w:rFonts w:ascii="宋体" w:hAnsi="宋体"/>
                <w:szCs w:val="21"/>
              </w:rPr>
            </w:pPr>
            <w:r w:rsidRPr="00C25A1E">
              <w:rPr>
                <w:rFonts w:ascii="宋体" w:hAnsi="宋体" w:hint="eastAsia"/>
                <w:szCs w:val="21"/>
              </w:rPr>
              <w:t>...</w:t>
            </w:r>
          </w:p>
        </w:tc>
        <w:tc>
          <w:tcPr>
            <w:tcW w:w="1260" w:type="dxa"/>
            <w:tcBorders>
              <w:top w:val="single" w:sz="4" w:space="0" w:color="auto"/>
              <w:left w:val="single" w:sz="4" w:space="0" w:color="auto"/>
              <w:bottom w:val="single" w:sz="4" w:space="0" w:color="auto"/>
              <w:right w:val="single" w:sz="4" w:space="0" w:color="auto"/>
            </w:tcBorders>
            <w:vAlign w:val="center"/>
          </w:tcPr>
          <w:p w14:paraId="2AD001E6" w14:textId="77777777" w:rsidR="00DB1D10" w:rsidRPr="00C25A1E" w:rsidRDefault="00DB1D10">
            <w:pPr>
              <w:rPr>
                <w:rFonts w:ascii="宋体" w:hAnsi="宋体"/>
                <w:szCs w:val="21"/>
              </w:rPr>
            </w:pPr>
          </w:p>
        </w:tc>
        <w:tc>
          <w:tcPr>
            <w:tcW w:w="2310" w:type="dxa"/>
            <w:tcBorders>
              <w:top w:val="single" w:sz="4" w:space="0" w:color="auto"/>
              <w:left w:val="single" w:sz="4" w:space="0" w:color="auto"/>
              <w:bottom w:val="single" w:sz="4" w:space="0" w:color="auto"/>
              <w:right w:val="single" w:sz="4" w:space="0" w:color="auto"/>
            </w:tcBorders>
            <w:vAlign w:val="center"/>
          </w:tcPr>
          <w:p w14:paraId="08E5A7A7" w14:textId="77777777" w:rsidR="00DB1D10" w:rsidRPr="00C25A1E" w:rsidRDefault="00DB1D10">
            <w:pPr>
              <w:rPr>
                <w:rFonts w:ascii="宋体" w:hAnsi="宋体"/>
                <w:szCs w:val="21"/>
              </w:rPr>
            </w:pPr>
          </w:p>
        </w:tc>
        <w:tc>
          <w:tcPr>
            <w:tcW w:w="1516" w:type="dxa"/>
            <w:tcBorders>
              <w:top w:val="single" w:sz="4" w:space="0" w:color="auto"/>
              <w:left w:val="single" w:sz="4" w:space="0" w:color="auto"/>
              <w:bottom w:val="single" w:sz="4" w:space="0" w:color="auto"/>
              <w:right w:val="single" w:sz="4" w:space="0" w:color="auto"/>
            </w:tcBorders>
            <w:vAlign w:val="center"/>
          </w:tcPr>
          <w:p w14:paraId="6D5D7600" w14:textId="77777777" w:rsidR="00DB1D10" w:rsidRPr="00C25A1E" w:rsidRDefault="00DB1D10">
            <w:pPr>
              <w:rPr>
                <w:rFonts w:ascii="宋体" w:hAnsi="宋体"/>
                <w:szCs w:val="21"/>
              </w:rPr>
            </w:pPr>
          </w:p>
        </w:tc>
        <w:tc>
          <w:tcPr>
            <w:tcW w:w="3297" w:type="dxa"/>
            <w:tcBorders>
              <w:top w:val="single" w:sz="4" w:space="0" w:color="auto"/>
              <w:left w:val="single" w:sz="4" w:space="0" w:color="auto"/>
              <w:bottom w:val="single" w:sz="4" w:space="0" w:color="auto"/>
              <w:right w:val="single" w:sz="4" w:space="0" w:color="auto"/>
            </w:tcBorders>
            <w:vAlign w:val="center"/>
          </w:tcPr>
          <w:p w14:paraId="3584D104" w14:textId="77777777" w:rsidR="00DB1D10" w:rsidRPr="00C25A1E" w:rsidRDefault="00DB1D10">
            <w:pPr>
              <w:rPr>
                <w:rFonts w:ascii="宋体" w:hAnsi="宋体"/>
                <w:szCs w:val="21"/>
              </w:rPr>
            </w:pPr>
          </w:p>
        </w:tc>
        <w:tc>
          <w:tcPr>
            <w:tcW w:w="1168" w:type="dxa"/>
            <w:tcBorders>
              <w:top w:val="single" w:sz="4" w:space="0" w:color="auto"/>
              <w:left w:val="single" w:sz="4" w:space="0" w:color="auto"/>
              <w:bottom w:val="single" w:sz="4" w:space="0" w:color="auto"/>
              <w:right w:val="single" w:sz="4" w:space="0" w:color="auto"/>
            </w:tcBorders>
            <w:vAlign w:val="center"/>
          </w:tcPr>
          <w:p w14:paraId="43535966" w14:textId="77777777" w:rsidR="00DB1D10" w:rsidRPr="00C25A1E" w:rsidRDefault="00DB1D10">
            <w:pPr>
              <w:rPr>
                <w:rFonts w:ascii="宋体" w:hAnsi="宋体"/>
                <w:szCs w:val="21"/>
              </w:rPr>
            </w:pPr>
          </w:p>
        </w:tc>
      </w:tr>
      <w:tr w:rsidR="00C25A1E" w:rsidRPr="00C25A1E" w14:paraId="7C6CE27B" w14:textId="77777777">
        <w:trPr>
          <w:trHeight w:val="848"/>
          <w:jc w:val="center"/>
        </w:trPr>
        <w:tc>
          <w:tcPr>
            <w:tcW w:w="10185" w:type="dxa"/>
            <w:gridSpan w:val="6"/>
            <w:tcBorders>
              <w:top w:val="single" w:sz="4" w:space="0" w:color="auto"/>
              <w:left w:val="single" w:sz="4" w:space="0" w:color="auto"/>
              <w:bottom w:val="single" w:sz="4" w:space="0" w:color="auto"/>
              <w:right w:val="single" w:sz="4" w:space="0" w:color="auto"/>
            </w:tcBorders>
            <w:vAlign w:val="center"/>
          </w:tcPr>
          <w:p w14:paraId="6E0978D1" w14:textId="77777777" w:rsidR="00DB1D10" w:rsidRPr="00C25A1E" w:rsidRDefault="007616A2">
            <w:pPr>
              <w:rPr>
                <w:rFonts w:ascii="宋体" w:hAnsi="宋体"/>
                <w:szCs w:val="21"/>
              </w:rPr>
            </w:pPr>
            <w:r w:rsidRPr="00C25A1E">
              <w:rPr>
                <w:rFonts w:ascii="宋体" w:hAnsi="宋体" w:hint="eastAsia"/>
                <w:szCs w:val="21"/>
                <w:u w:val="single"/>
              </w:rPr>
              <w:t xml:space="preserve">　　</w:t>
            </w:r>
            <w:r w:rsidRPr="00C25A1E">
              <w:rPr>
                <w:rFonts w:ascii="宋体" w:hAnsi="宋体" w:hint="eastAsia"/>
                <w:szCs w:val="21"/>
              </w:rPr>
              <w:t>分标（此处有分标时填写具体分标号，无分标时填写“无”）</w:t>
            </w:r>
          </w:p>
        </w:tc>
      </w:tr>
    </w:tbl>
    <w:p w14:paraId="783992EC" w14:textId="77777777" w:rsidR="00DB1D10" w:rsidRPr="00C25A1E" w:rsidRDefault="007616A2">
      <w:pPr>
        <w:pStyle w:val="a9"/>
        <w:spacing w:line="360" w:lineRule="auto"/>
        <w:rPr>
          <w:rFonts w:hAnsi="宋体"/>
          <w:szCs w:val="21"/>
        </w:rPr>
      </w:pPr>
      <w:r w:rsidRPr="00C25A1E">
        <w:rPr>
          <w:rFonts w:hAnsi="宋体" w:hint="eastAsia"/>
          <w:szCs w:val="21"/>
        </w:rPr>
        <w:t>注：</w:t>
      </w:r>
    </w:p>
    <w:p w14:paraId="53C66CE2" w14:textId="77777777" w:rsidR="00DB1D10" w:rsidRPr="00C25A1E" w:rsidRDefault="007616A2">
      <w:pPr>
        <w:pStyle w:val="a9"/>
        <w:spacing w:line="360" w:lineRule="auto"/>
        <w:rPr>
          <w:rFonts w:hAnsi="宋体"/>
          <w:szCs w:val="21"/>
        </w:rPr>
      </w:pPr>
      <w:r w:rsidRPr="00C25A1E">
        <w:rPr>
          <w:rFonts w:hAnsi="宋体" w:cs="宋体" w:hint="eastAsia"/>
          <w:szCs w:val="21"/>
        </w:rPr>
        <w:t>1.</w:t>
      </w:r>
      <w:r w:rsidRPr="00C25A1E">
        <w:rPr>
          <w:rFonts w:hAnsi="宋体" w:hint="eastAsia"/>
          <w:szCs w:val="21"/>
        </w:rPr>
        <w:t>表格内容均需按要求填写并盖章，不得留空，</w:t>
      </w:r>
      <w:r w:rsidRPr="00C25A1E">
        <w:rPr>
          <w:rFonts w:hAnsi="宋体" w:hint="eastAsia"/>
          <w:bCs/>
          <w:szCs w:val="21"/>
        </w:rPr>
        <w:t>否则按投标无效处理</w:t>
      </w:r>
      <w:r w:rsidRPr="00C25A1E">
        <w:rPr>
          <w:rFonts w:hAnsi="宋体" w:hint="eastAsia"/>
          <w:szCs w:val="21"/>
        </w:rPr>
        <w:t>。</w:t>
      </w:r>
    </w:p>
    <w:p w14:paraId="7E4BEB65" w14:textId="77777777" w:rsidR="00DB1D10" w:rsidRPr="00C25A1E" w:rsidRDefault="007616A2">
      <w:pPr>
        <w:pStyle w:val="a9"/>
        <w:spacing w:line="360" w:lineRule="auto"/>
        <w:rPr>
          <w:rFonts w:hAnsi="宋体"/>
          <w:szCs w:val="21"/>
        </w:rPr>
      </w:pPr>
      <w:r w:rsidRPr="00C25A1E">
        <w:rPr>
          <w:rFonts w:hAnsi="宋体" w:hint="eastAsia"/>
          <w:bCs/>
          <w:szCs w:val="21"/>
        </w:rPr>
        <w:t>2.当投标文件的服务内容低于招标文件要求时，投标人应当如实写明“负偏离”，否则视为虚假应标。</w:t>
      </w:r>
    </w:p>
    <w:p w14:paraId="419284F7" w14:textId="77777777" w:rsidR="00DB1D10" w:rsidRPr="00C25A1E" w:rsidRDefault="007616A2">
      <w:pPr>
        <w:pStyle w:val="a9"/>
        <w:spacing w:line="360" w:lineRule="auto"/>
      </w:pPr>
      <w:r w:rsidRPr="00C25A1E">
        <w:rPr>
          <w:rFonts w:hint="eastAsia"/>
        </w:rPr>
        <w:t>3.</w:t>
      </w:r>
      <w:r w:rsidRPr="00C25A1E">
        <w:rPr>
          <w:rFonts w:hAnsi="宋体" w:cs="宋体" w:hint="eastAsia"/>
          <w:szCs w:val="21"/>
        </w:rPr>
        <w:t>采购需求中带“▲”及“★”的条款，也要分别在本表“</w:t>
      </w:r>
      <w:r w:rsidRPr="00C25A1E">
        <w:rPr>
          <w:rFonts w:hAnsi="宋体" w:hint="eastAsia"/>
          <w:szCs w:val="21"/>
        </w:rPr>
        <w:t>服务参数</w:t>
      </w:r>
      <w:r w:rsidRPr="00C25A1E">
        <w:rPr>
          <w:rFonts w:hAnsi="宋体" w:cs="宋体" w:hint="eastAsia"/>
          <w:szCs w:val="21"/>
        </w:rPr>
        <w:t>”、“</w:t>
      </w:r>
      <w:r w:rsidRPr="00C25A1E">
        <w:rPr>
          <w:rFonts w:hAnsi="宋体" w:hint="eastAsia"/>
          <w:szCs w:val="21"/>
        </w:rPr>
        <w:t>所提供服务的内容</w:t>
      </w:r>
      <w:r w:rsidRPr="00C25A1E">
        <w:rPr>
          <w:rFonts w:hAnsi="宋体" w:cs="宋体" w:hint="eastAsia"/>
          <w:szCs w:val="21"/>
        </w:rPr>
        <w:t>”中标记。</w:t>
      </w:r>
    </w:p>
    <w:p w14:paraId="2D03DA90" w14:textId="77777777" w:rsidR="00DB1D10" w:rsidRPr="00C25A1E" w:rsidRDefault="00DB1D10">
      <w:pPr>
        <w:snapToGrid w:val="0"/>
        <w:spacing w:line="360" w:lineRule="auto"/>
        <w:ind w:firstLineChars="2350" w:firstLine="5640"/>
        <w:rPr>
          <w:rFonts w:ascii="仿宋_GB2312" w:eastAsia="仿宋_GB2312" w:hAnsi="仿宋" w:cs="仿宋_GB2312"/>
          <w:kern w:val="0"/>
          <w:sz w:val="24"/>
          <w:lang w:val="zh-CN"/>
        </w:rPr>
      </w:pPr>
    </w:p>
    <w:p w14:paraId="07E49032" w14:textId="77777777" w:rsidR="00DB1D10" w:rsidRPr="00C25A1E" w:rsidRDefault="007616A2">
      <w:pPr>
        <w:snapToGrid w:val="0"/>
        <w:spacing w:line="360" w:lineRule="auto"/>
        <w:ind w:firstLineChars="2350" w:firstLine="56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667C8562"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5215FBC8" w14:textId="77777777" w:rsidR="00DB1D10" w:rsidRPr="00C25A1E" w:rsidRDefault="00DB1D10">
      <w:pPr>
        <w:widowControl/>
        <w:jc w:val="left"/>
        <w:rPr>
          <w:rFonts w:ascii="宋体" w:hAnsi="宋体"/>
          <w:sz w:val="30"/>
          <w:szCs w:val="20"/>
        </w:rPr>
        <w:sectPr w:rsidR="00DB1D10" w:rsidRPr="00C25A1E">
          <w:pgSz w:w="11906" w:h="16838"/>
          <w:pgMar w:top="1134" w:right="1134" w:bottom="1134" w:left="1134" w:header="720" w:footer="720" w:gutter="0"/>
          <w:cols w:space="720"/>
          <w:docGrid w:type="lines" w:linePitch="331"/>
        </w:sectPr>
      </w:pPr>
    </w:p>
    <w:p w14:paraId="3069192D" w14:textId="77777777" w:rsidR="00DB1D10" w:rsidRPr="00C25A1E" w:rsidRDefault="007616A2" w:rsidP="00AC6A95">
      <w:pPr>
        <w:snapToGrid w:val="0"/>
        <w:spacing w:beforeLines="50" w:before="165" w:after="50"/>
        <w:jc w:val="center"/>
        <w:rPr>
          <w:b/>
          <w:bCs/>
          <w:sz w:val="30"/>
          <w:szCs w:val="30"/>
        </w:rPr>
      </w:pPr>
      <w:r w:rsidRPr="00C25A1E">
        <w:rPr>
          <w:rFonts w:hint="eastAsia"/>
          <w:b/>
          <w:bCs/>
          <w:sz w:val="30"/>
          <w:szCs w:val="30"/>
        </w:rPr>
        <w:lastRenderedPageBreak/>
        <w:t>二、组织服务方案</w:t>
      </w:r>
    </w:p>
    <w:p w14:paraId="4AF78DF1"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（由投标人根据采购需求及招标文件要求编制）</w:t>
      </w:r>
    </w:p>
    <w:p w14:paraId="160D320B" w14:textId="77777777" w:rsidR="00DB1D10" w:rsidRPr="00C25A1E" w:rsidRDefault="00DB1D10">
      <w:pPr>
        <w:rPr>
          <w:rFonts w:ascii="仿宋_GB2312" w:eastAsia="仿宋_GB2312" w:hAnsi="仿宋" w:cs="仿宋_GB2312"/>
          <w:b/>
          <w:bCs/>
          <w:kern w:val="0"/>
          <w:sz w:val="24"/>
          <w:lang w:val="zh-CN"/>
        </w:rPr>
      </w:pPr>
    </w:p>
    <w:p w14:paraId="13457B28" w14:textId="77777777" w:rsidR="00DB1D10" w:rsidRPr="00C25A1E" w:rsidRDefault="00DB1D10">
      <w:pPr>
        <w:rPr>
          <w:rFonts w:ascii="仿宋_GB2312" w:eastAsia="仿宋_GB2312" w:hAnsi="仿宋" w:cs="仿宋_GB2312"/>
          <w:b/>
          <w:bCs/>
          <w:kern w:val="0"/>
          <w:sz w:val="24"/>
          <w:lang w:val="zh-CN"/>
        </w:rPr>
      </w:pPr>
    </w:p>
    <w:p w14:paraId="6B9278FB" w14:textId="77777777" w:rsidR="00DB1D10" w:rsidRPr="00C25A1E" w:rsidRDefault="00DB1D10">
      <w:pPr>
        <w:rPr>
          <w:rFonts w:ascii="仿宋_GB2312" w:eastAsia="仿宋_GB2312" w:hAnsi="仿宋" w:cs="仿宋_GB2312"/>
          <w:b/>
          <w:bCs/>
          <w:kern w:val="0"/>
          <w:sz w:val="24"/>
          <w:lang w:val="zh-CN"/>
        </w:rPr>
      </w:pPr>
    </w:p>
    <w:p w14:paraId="6D383203" w14:textId="77777777" w:rsidR="00DB1D10" w:rsidRPr="00C25A1E" w:rsidRDefault="007616A2">
      <w:pPr>
        <w:rPr>
          <w:rFonts w:ascii="仿宋_GB2312" w:eastAsia="仿宋_GB2312" w:hAnsi="仿宋" w:cs="仿宋_GB2312"/>
          <w:b/>
          <w:bCs/>
          <w:kern w:val="0"/>
          <w:sz w:val="24"/>
          <w:lang w:val="zh-CN"/>
        </w:rPr>
      </w:pPr>
      <w:bookmarkStart w:id="330" w:name="_Toc78473822"/>
      <w:r w:rsidRPr="00C25A1E">
        <w:rPr>
          <w:rFonts w:ascii="仿宋_GB2312" w:eastAsia="仿宋_GB2312" w:hAnsi="仿宋" w:cs="仿宋_GB2312" w:hint="eastAsia"/>
          <w:b/>
          <w:bCs/>
          <w:kern w:val="0"/>
          <w:sz w:val="24"/>
          <w:lang w:val="zh-CN"/>
        </w:rPr>
        <w:t>附表:项目实施进度计划表</w:t>
      </w:r>
      <w:r w:rsidRPr="00C25A1E">
        <w:rPr>
          <w:rFonts w:ascii="仿宋_GB2312" w:eastAsia="仿宋_GB2312" w:hAnsi="仿宋" w:cs="仿宋_GB2312" w:hint="eastAsia"/>
          <w:b/>
          <w:sz w:val="24"/>
        </w:rPr>
        <w:t>(以生效日算起)</w:t>
      </w:r>
      <w:bookmarkEnd w:id="330"/>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rsidR="00C25A1E" w:rsidRPr="00C25A1E" w14:paraId="7A0B7DBD" w14:textId="77777777">
        <w:trPr>
          <w:trHeight w:val="1239"/>
        </w:trPr>
        <w:tc>
          <w:tcPr>
            <w:tcW w:w="1188" w:type="dxa"/>
            <w:tcBorders>
              <w:top w:val="single" w:sz="4" w:space="0" w:color="auto"/>
              <w:left w:val="single" w:sz="4" w:space="0" w:color="auto"/>
              <w:bottom w:val="single" w:sz="4" w:space="0" w:color="auto"/>
              <w:right w:val="single" w:sz="4" w:space="0" w:color="auto"/>
            </w:tcBorders>
            <w:vAlign w:val="center"/>
          </w:tcPr>
          <w:p w14:paraId="1FE38E9C" w14:textId="77777777" w:rsidR="00DB1D10" w:rsidRPr="00C25A1E" w:rsidRDefault="00C25A1E">
            <w:pPr>
              <w:spacing w:line="360" w:lineRule="auto"/>
              <w:rPr>
                <w:rFonts w:ascii="仿宋_GB2312" w:eastAsia="仿宋_GB2312" w:hAnsi="仿宋" w:cs="仿宋_GB2312"/>
                <w:sz w:val="24"/>
              </w:rPr>
            </w:pPr>
            <w:r w:rsidRPr="00C25A1E">
              <w:pict w14:anchorId="0A89767D">
                <v:group id="组合 3" o:spid="_x0000_s1026" style="position:absolute;left:0;text-align:left;margin-left:-5.15pt;margin-top:0;width:58.9pt;height:93pt;z-index:251659264" coordsize="11,18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">
                  <v:line id="__TH_L2" o:spid="_x0000_s1027" style="position:absolute" from="0,0" to="1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MgMIAAADbAAAADwAAAGRycy9kb3ducmV2LnhtbERPS2vCQBC+F/wPywje6sYSSkhdxQeC&#10;4KFEvfQ2ZKdJanY27G5N4q/vFgq9zcf3nOV6MK24k/ONZQWLeQKCuLS64UrB9XJ4zkD4gKyxtUwK&#10;RvKwXk2elphr23NB93OoRAxhn6OCOoQul9KXNRn0c9sRR+7TOoMhQldJ7bCP4aaVL0nyKg02HBtq&#10;7GhXU3k7fxsF2aXz+3H3cbDv7utRnNKCUtwqNZsOmzcQgYbwL/5zH3Wcv4DfX+IBc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c+MgMIAAADbAAAADwAAAAAAAAAAAAAA&#10;AAChAgAAZHJzL2Rvd25yZXYueG1sUEsFBgAAAAAEAAQA+QAAAJADAAAAAA==&#10;" strokeweight=".5pt"/>
                  <v:shapetype id="_x0000_t202" coordsize="21600,21600" o:spt="202" path="m,l,21600r21600,l21600,xe">
                    <v:stroke joinstyle="miter"/>
                    <v:path gradientshapeok="t" o:connecttype="rect"/>
                  </v:shapetype>
                  <v:shape id="__TH_B113" o:spid="_x0000_s1028" type="#_x0000_t202" style="position:absolute;left:4;top:1;width:3;height: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14:paraId="27EC8958" w14:textId="77777777" w:rsidR="00AA599A" w:rsidRDefault="00AA599A">
                          <w:pPr>
                            <w:snapToGrid w:val="0"/>
                          </w:pPr>
                          <w:r>
                            <w:rPr>
                              <w:rFonts w:hint="eastAsia"/>
                            </w:rPr>
                            <w:t>工</w:t>
                          </w:r>
                        </w:p>
                      </w:txbxContent>
                    </v:textbox>
                  </v:shape>
                  <v:shape id="__TH_B124" o:spid="_x0000_s1029" type="#_x0000_t202" style="position:absolute;left:6;top:4;width:2;height: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14:paraId="7D0E03D5" w14:textId="77777777" w:rsidR="00AA599A" w:rsidRDefault="00AA599A">
                          <w:pPr>
                            <w:snapToGrid w:val="0"/>
                          </w:pPr>
                          <w:r>
                            <w:rPr>
                              <w:rFonts w:hint="eastAsia"/>
                            </w:rPr>
                            <w:t>作</w:t>
                          </w:r>
                        </w:p>
                      </w:txbxContent>
                    </v:textbox>
                  </v:shape>
                  <v:shape id="__TH_B135" o:spid="_x0000_s1030" type="#_x0000_t202" style="position:absolute;left:8;top:7;width:2;height: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14:paraId="687FD777" w14:textId="77777777" w:rsidR="00AA599A" w:rsidRDefault="00AA599A">
                          <w:pPr>
                            <w:snapToGrid w:val="0"/>
                          </w:pPr>
                          <w:r>
                            <w:rPr>
                              <w:rFonts w:hint="eastAsia"/>
                            </w:rPr>
                            <w:t>日</w:t>
                          </w:r>
                        </w:p>
                      </w:txbxContent>
                    </v:textbox>
                  </v:shape>
                </v:group>
              </w:pict>
            </w:r>
          </w:p>
          <w:p w14:paraId="77E2B156" w14:textId="77777777" w:rsidR="00DB1D10" w:rsidRPr="00C25A1E" w:rsidRDefault="00DB1D10">
            <w:pPr>
              <w:spacing w:line="360" w:lineRule="auto"/>
              <w:rPr>
                <w:rFonts w:ascii="仿宋_GB2312" w:eastAsia="仿宋_GB2312" w:hAnsi="仿宋" w:cs="仿宋_GB2312"/>
                <w:sz w:val="24"/>
              </w:rPr>
            </w:pPr>
          </w:p>
          <w:p w14:paraId="4EBA3910" w14:textId="77777777" w:rsidR="00DB1D10" w:rsidRPr="00C25A1E" w:rsidRDefault="00DB1D10">
            <w:pPr>
              <w:spacing w:line="360" w:lineRule="auto"/>
              <w:rPr>
                <w:rFonts w:ascii="仿宋_GB2312" w:eastAsia="仿宋_GB2312" w:hAnsi="仿宋" w:cs="仿宋_GB2312"/>
                <w:sz w:val="24"/>
              </w:rPr>
            </w:pPr>
          </w:p>
          <w:p w14:paraId="592BE85D"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内容</w:t>
            </w:r>
          </w:p>
        </w:tc>
        <w:tc>
          <w:tcPr>
            <w:tcW w:w="552" w:type="dxa"/>
            <w:tcBorders>
              <w:top w:val="single" w:sz="4" w:space="0" w:color="auto"/>
              <w:left w:val="single" w:sz="4" w:space="0" w:color="auto"/>
              <w:bottom w:val="single" w:sz="4" w:space="0" w:color="auto"/>
              <w:right w:val="single" w:sz="4" w:space="0" w:color="auto"/>
            </w:tcBorders>
            <w:vAlign w:val="center"/>
          </w:tcPr>
          <w:p w14:paraId="047E118E"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1</w:t>
            </w:r>
          </w:p>
        </w:tc>
        <w:tc>
          <w:tcPr>
            <w:tcW w:w="552" w:type="dxa"/>
            <w:tcBorders>
              <w:top w:val="single" w:sz="4" w:space="0" w:color="auto"/>
              <w:left w:val="single" w:sz="4" w:space="0" w:color="auto"/>
              <w:bottom w:val="single" w:sz="4" w:space="0" w:color="auto"/>
              <w:right w:val="single" w:sz="4" w:space="0" w:color="auto"/>
            </w:tcBorders>
            <w:vAlign w:val="center"/>
          </w:tcPr>
          <w:p w14:paraId="737418EC"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2</w:t>
            </w:r>
          </w:p>
        </w:tc>
        <w:tc>
          <w:tcPr>
            <w:tcW w:w="552" w:type="dxa"/>
            <w:tcBorders>
              <w:top w:val="single" w:sz="4" w:space="0" w:color="auto"/>
              <w:left w:val="single" w:sz="4" w:space="0" w:color="auto"/>
              <w:bottom w:val="single" w:sz="4" w:space="0" w:color="auto"/>
              <w:right w:val="single" w:sz="4" w:space="0" w:color="auto"/>
            </w:tcBorders>
            <w:vAlign w:val="center"/>
          </w:tcPr>
          <w:p w14:paraId="47ED199C"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3</w:t>
            </w:r>
          </w:p>
        </w:tc>
        <w:tc>
          <w:tcPr>
            <w:tcW w:w="552" w:type="dxa"/>
            <w:tcBorders>
              <w:top w:val="single" w:sz="4" w:space="0" w:color="auto"/>
              <w:left w:val="single" w:sz="4" w:space="0" w:color="auto"/>
              <w:bottom w:val="single" w:sz="4" w:space="0" w:color="auto"/>
              <w:right w:val="single" w:sz="4" w:space="0" w:color="auto"/>
            </w:tcBorders>
            <w:vAlign w:val="center"/>
          </w:tcPr>
          <w:p w14:paraId="6DFC4385"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4</w:t>
            </w:r>
          </w:p>
        </w:tc>
        <w:tc>
          <w:tcPr>
            <w:tcW w:w="552" w:type="dxa"/>
            <w:tcBorders>
              <w:top w:val="single" w:sz="4" w:space="0" w:color="auto"/>
              <w:left w:val="single" w:sz="4" w:space="0" w:color="auto"/>
              <w:bottom w:val="single" w:sz="4" w:space="0" w:color="auto"/>
              <w:right w:val="single" w:sz="4" w:space="0" w:color="auto"/>
            </w:tcBorders>
            <w:vAlign w:val="center"/>
          </w:tcPr>
          <w:p w14:paraId="01B73AF5"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5</w:t>
            </w:r>
          </w:p>
        </w:tc>
        <w:tc>
          <w:tcPr>
            <w:tcW w:w="552" w:type="dxa"/>
            <w:tcBorders>
              <w:top w:val="single" w:sz="4" w:space="0" w:color="auto"/>
              <w:left w:val="single" w:sz="4" w:space="0" w:color="auto"/>
              <w:bottom w:val="single" w:sz="4" w:space="0" w:color="auto"/>
              <w:right w:val="single" w:sz="4" w:space="0" w:color="auto"/>
            </w:tcBorders>
            <w:vAlign w:val="center"/>
          </w:tcPr>
          <w:p w14:paraId="6D5D835F"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6</w:t>
            </w:r>
          </w:p>
        </w:tc>
        <w:tc>
          <w:tcPr>
            <w:tcW w:w="553" w:type="dxa"/>
            <w:tcBorders>
              <w:top w:val="single" w:sz="4" w:space="0" w:color="auto"/>
              <w:left w:val="single" w:sz="4" w:space="0" w:color="auto"/>
              <w:bottom w:val="single" w:sz="4" w:space="0" w:color="auto"/>
              <w:right w:val="single" w:sz="4" w:space="0" w:color="auto"/>
            </w:tcBorders>
            <w:vAlign w:val="center"/>
          </w:tcPr>
          <w:p w14:paraId="3785C076"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7</w:t>
            </w:r>
          </w:p>
        </w:tc>
        <w:tc>
          <w:tcPr>
            <w:tcW w:w="553" w:type="dxa"/>
            <w:tcBorders>
              <w:top w:val="single" w:sz="4" w:space="0" w:color="auto"/>
              <w:left w:val="single" w:sz="4" w:space="0" w:color="auto"/>
              <w:bottom w:val="single" w:sz="4" w:space="0" w:color="auto"/>
              <w:right w:val="single" w:sz="4" w:space="0" w:color="auto"/>
            </w:tcBorders>
            <w:vAlign w:val="center"/>
          </w:tcPr>
          <w:p w14:paraId="21353D78"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8</w:t>
            </w:r>
          </w:p>
        </w:tc>
        <w:tc>
          <w:tcPr>
            <w:tcW w:w="553" w:type="dxa"/>
            <w:tcBorders>
              <w:top w:val="single" w:sz="4" w:space="0" w:color="auto"/>
              <w:left w:val="single" w:sz="4" w:space="0" w:color="auto"/>
              <w:bottom w:val="single" w:sz="4" w:space="0" w:color="auto"/>
              <w:right w:val="single" w:sz="4" w:space="0" w:color="auto"/>
            </w:tcBorders>
            <w:vAlign w:val="center"/>
          </w:tcPr>
          <w:p w14:paraId="1283ECD4"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9</w:t>
            </w:r>
          </w:p>
        </w:tc>
        <w:tc>
          <w:tcPr>
            <w:tcW w:w="553" w:type="dxa"/>
            <w:tcBorders>
              <w:top w:val="single" w:sz="4" w:space="0" w:color="auto"/>
              <w:left w:val="single" w:sz="4" w:space="0" w:color="auto"/>
              <w:bottom w:val="single" w:sz="4" w:space="0" w:color="auto"/>
              <w:right w:val="single" w:sz="4" w:space="0" w:color="auto"/>
            </w:tcBorders>
            <w:vAlign w:val="center"/>
          </w:tcPr>
          <w:p w14:paraId="6A213863"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10</w:t>
            </w:r>
          </w:p>
        </w:tc>
        <w:tc>
          <w:tcPr>
            <w:tcW w:w="553" w:type="dxa"/>
            <w:tcBorders>
              <w:top w:val="single" w:sz="4" w:space="0" w:color="auto"/>
              <w:left w:val="single" w:sz="4" w:space="0" w:color="auto"/>
              <w:bottom w:val="single" w:sz="4" w:space="0" w:color="auto"/>
              <w:right w:val="single" w:sz="4" w:space="0" w:color="auto"/>
            </w:tcBorders>
            <w:vAlign w:val="center"/>
          </w:tcPr>
          <w:p w14:paraId="177D10B9"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11</w:t>
            </w:r>
          </w:p>
        </w:tc>
        <w:tc>
          <w:tcPr>
            <w:tcW w:w="553" w:type="dxa"/>
            <w:tcBorders>
              <w:top w:val="single" w:sz="4" w:space="0" w:color="auto"/>
              <w:left w:val="single" w:sz="4" w:space="0" w:color="auto"/>
              <w:bottom w:val="single" w:sz="4" w:space="0" w:color="auto"/>
              <w:right w:val="single" w:sz="4" w:space="0" w:color="auto"/>
            </w:tcBorders>
            <w:vAlign w:val="center"/>
          </w:tcPr>
          <w:p w14:paraId="33F74C1E"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12</w:t>
            </w:r>
          </w:p>
        </w:tc>
        <w:tc>
          <w:tcPr>
            <w:tcW w:w="553" w:type="dxa"/>
            <w:tcBorders>
              <w:top w:val="single" w:sz="4" w:space="0" w:color="auto"/>
              <w:left w:val="single" w:sz="4" w:space="0" w:color="auto"/>
              <w:bottom w:val="single" w:sz="4" w:space="0" w:color="auto"/>
              <w:right w:val="single" w:sz="4" w:space="0" w:color="auto"/>
            </w:tcBorders>
            <w:vAlign w:val="center"/>
          </w:tcPr>
          <w:p w14:paraId="312FFC9B"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13</w:t>
            </w:r>
          </w:p>
        </w:tc>
        <w:tc>
          <w:tcPr>
            <w:tcW w:w="553" w:type="dxa"/>
            <w:tcBorders>
              <w:top w:val="single" w:sz="4" w:space="0" w:color="auto"/>
              <w:left w:val="single" w:sz="4" w:space="0" w:color="auto"/>
              <w:bottom w:val="single" w:sz="4" w:space="0" w:color="auto"/>
              <w:right w:val="single" w:sz="4" w:space="0" w:color="auto"/>
            </w:tcBorders>
            <w:vAlign w:val="center"/>
          </w:tcPr>
          <w:p w14:paraId="18FA9AC1"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14</w:t>
            </w:r>
          </w:p>
        </w:tc>
        <w:tc>
          <w:tcPr>
            <w:tcW w:w="553" w:type="dxa"/>
            <w:tcBorders>
              <w:top w:val="single" w:sz="4" w:space="0" w:color="auto"/>
              <w:left w:val="single" w:sz="4" w:space="0" w:color="auto"/>
              <w:bottom w:val="single" w:sz="4" w:space="0" w:color="auto"/>
              <w:right w:val="single" w:sz="4" w:space="0" w:color="auto"/>
            </w:tcBorders>
            <w:vAlign w:val="center"/>
          </w:tcPr>
          <w:p w14:paraId="610FACC9"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15</w:t>
            </w:r>
          </w:p>
        </w:tc>
        <w:tc>
          <w:tcPr>
            <w:tcW w:w="553" w:type="dxa"/>
            <w:tcBorders>
              <w:top w:val="single" w:sz="4" w:space="0" w:color="auto"/>
              <w:left w:val="single" w:sz="4" w:space="0" w:color="auto"/>
              <w:bottom w:val="single" w:sz="4" w:space="0" w:color="auto"/>
              <w:right w:val="single" w:sz="4" w:space="0" w:color="auto"/>
            </w:tcBorders>
            <w:vAlign w:val="center"/>
          </w:tcPr>
          <w:p w14:paraId="31649095"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sz w:val="24"/>
              </w:rPr>
              <w:t>…</w:t>
            </w:r>
          </w:p>
        </w:tc>
      </w:tr>
      <w:tr w:rsidR="00C25A1E" w:rsidRPr="00C25A1E" w14:paraId="197DEED2" w14:textId="77777777">
        <w:tc>
          <w:tcPr>
            <w:tcW w:w="1188" w:type="dxa"/>
            <w:tcBorders>
              <w:top w:val="single" w:sz="4" w:space="0" w:color="auto"/>
              <w:left w:val="single" w:sz="4" w:space="0" w:color="auto"/>
              <w:bottom w:val="single" w:sz="4" w:space="0" w:color="auto"/>
              <w:right w:val="single" w:sz="4" w:space="0" w:color="auto"/>
            </w:tcBorders>
            <w:vAlign w:val="center"/>
          </w:tcPr>
          <w:p w14:paraId="25E3C528"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E0F4EFF"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C5660B5"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38C8D1F3"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0B2B3B16"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4866C5F"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03F846E4"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66C44C27"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3AA5E45"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9EF3857"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95108B8"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74C84DA3"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43575B67"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95A5B8F"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6A7727F5"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7844C5E1"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1684DD1" w14:textId="77777777" w:rsidR="00DB1D10" w:rsidRPr="00C25A1E" w:rsidRDefault="00DB1D10">
            <w:pPr>
              <w:spacing w:line="360" w:lineRule="auto"/>
              <w:rPr>
                <w:rFonts w:ascii="仿宋_GB2312" w:eastAsia="仿宋_GB2312" w:hAnsi="仿宋" w:cs="仿宋_GB2312"/>
                <w:sz w:val="24"/>
              </w:rPr>
            </w:pPr>
          </w:p>
        </w:tc>
      </w:tr>
      <w:tr w:rsidR="00C25A1E" w:rsidRPr="00C25A1E" w14:paraId="2C288200" w14:textId="77777777">
        <w:tc>
          <w:tcPr>
            <w:tcW w:w="1188" w:type="dxa"/>
            <w:tcBorders>
              <w:top w:val="single" w:sz="4" w:space="0" w:color="auto"/>
              <w:left w:val="single" w:sz="4" w:space="0" w:color="auto"/>
              <w:bottom w:val="single" w:sz="4" w:space="0" w:color="auto"/>
              <w:right w:val="single" w:sz="4" w:space="0" w:color="auto"/>
            </w:tcBorders>
            <w:vAlign w:val="center"/>
          </w:tcPr>
          <w:p w14:paraId="0F3FA1FE"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73658FE"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B00BD96"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0675F342"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7601D8F1"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3FEC9351"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71DC7319"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1387CC5"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F17609D"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EE25914"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6C801946"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9567770"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530B178"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481521C2"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6DBCEF28"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42FD004"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94BCDF2" w14:textId="77777777" w:rsidR="00DB1D10" w:rsidRPr="00C25A1E" w:rsidRDefault="00DB1D10">
            <w:pPr>
              <w:spacing w:line="360" w:lineRule="auto"/>
              <w:rPr>
                <w:rFonts w:ascii="仿宋_GB2312" w:eastAsia="仿宋_GB2312" w:hAnsi="仿宋" w:cs="仿宋_GB2312"/>
                <w:sz w:val="24"/>
              </w:rPr>
            </w:pPr>
          </w:p>
        </w:tc>
      </w:tr>
      <w:tr w:rsidR="00C25A1E" w:rsidRPr="00C25A1E" w14:paraId="748E3B4B" w14:textId="77777777">
        <w:tc>
          <w:tcPr>
            <w:tcW w:w="1188" w:type="dxa"/>
            <w:tcBorders>
              <w:top w:val="single" w:sz="4" w:space="0" w:color="auto"/>
              <w:left w:val="single" w:sz="4" w:space="0" w:color="auto"/>
              <w:bottom w:val="single" w:sz="4" w:space="0" w:color="auto"/>
              <w:right w:val="single" w:sz="4" w:space="0" w:color="auto"/>
            </w:tcBorders>
            <w:vAlign w:val="center"/>
          </w:tcPr>
          <w:p w14:paraId="290FFF9C"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65CDD3B1"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43F2D35"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6B6000E"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F2CDC99"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6717A64E"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153FE8B"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E58C5CE"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EA9493B"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F6B044C"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790A35D"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22D7F2C4"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18903B9"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060A4BB"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669C4936"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4B18E10"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7AA3AF6F" w14:textId="77777777" w:rsidR="00DB1D10" w:rsidRPr="00C25A1E" w:rsidRDefault="00DB1D10">
            <w:pPr>
              <w:spacing w:line="360" w:lineRule="auto"/>
              <w:rPr>
                <w:rFonts w:ascii="仿宋_GB2312" w:eastAsia="仿宋_GB2312" w:hAnsi="仿宋" w:cs="仿宋_GB2312"/>
                <w:sz w:val="24"/>
              </w:rPr>
            </w:pPr>
          </w:p>
        </w:tc>
      </w:tr>
      <w:tr w:rsidR="00C25A1E" w:rsidRPr="00C25A1E" w14:paraId="217ACDB4" w14:textId="77777777">
        <w:tc>
          <w:tcPr>
            <w:tcW w:w="1188" w:type="dxa"/>
            <w:tcBorders>
              <w:top w:val="single" w:sz="4" w:space="0" w:color="auto"/>
              <w:left w:val="single" w:sz="4" w:space="0" w:color="auto"/>
              <w:bottom w:val="single" w:sz="4" w:space="0" w:color="auto"/>
              <w:right w:val="single" w:sz="4" w:space="0" w:color="auto"/>
            </w:tcBorders>
            <w:vAlign w:val="center"/>
          </w:tcPr>
          <w:p w14:paraId="0F85A3C3"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4E81887"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701BEB9"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08FE8438"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72316FC"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083595B2"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0ABC8078"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7C9934E9"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C8FCD20"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3BD0F7A"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707A6C5"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B95992D"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522235F"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9B3CD0E"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21CE47E3"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1A892FB"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B1B4D8C" w14:textId="77777777" w:rsidR="00DB1D10" w:rsidRPr="00C25A1E" w:rsidRDefault="00DB1D10">
            <w:pPr>
              <w:spacing w:line="360" w:lineRule="auto"/>
              <w:rPr>
                <w:rFonts w:ascii="仿宋_GB2312" w:eastAsia="仿宋_GB2312" w:hAnsi="仿宋" w:cs="仿宋_GB2312"/>
                <w:sz w:val="24"/>
              </w:rPr>
            </w:pPr>
          </w:p>
        </w:tc>
      </w:tr>
      <w:tr w:rsidR="00C25A1E" w:rsidRPr="00C25A1E" w14:paraId="30816929" w14:textId="77777777">
        <w:tc>
          <w:tcPr>
            <w:tcW w:w="1188" w:type="dxa"/>
            <w:tcBorders>
              <w:top w:val="single" w:sz="4" w:space="0" w:color="auto"/>
              <w:left w:val="single" w:sz="4" w:space="0" w:color="auto"/>
              <w:bottom w:val="single" w:sz="4" w:space="0" w:color="auto"/>
              <w:right w:val="single" w:sz="4" w:space="0" w:color="auto"/>
            </w:tcBorders>
            <w:vAlign w:val="center"/>
          </w:tcPr>
          <w:p w14:paraId="7F322929"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426201A1"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44E56184"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EDAF19A"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07362F6"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05A82BD2"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FA5D076"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73B090C"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6ED6E474"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450720D7"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D83A4C2"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7E547958"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9C02121"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2AC3A1B7"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2E1FC232"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369D467"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E063DE5" w14:textId="77777777" w:rsidR="00DB1D10" w:rsidRPr="00C25A1E" w:rsidRDefault="00DB1D10">
            <w:pPr>
              <w:spacing w:line="360" w:lineRule="auto"/>
              <w:rPr>
                <w:rFonts w:ascii="仿宋_GB2312" w:eastAsia="仿宋_GB2312" w:hAnsi="仿宋" w:cs="仿宋_GB2312"/>
                <w:sz w:val="24"/>
              </w:rPr>
            </w:pPr>
          </w:p>
        </w:tc>
      </w:tr>
      <w:tr w:rsidR="00C25A1E" w:rsidRPr="00C25A1E" w14:paraId="0D9C39B9" w14:textId="77777777">
        <w:tc>
          <w:tcPr>
            <w:tcW w:w="1188" w:type="dxa"/>
            <w:tcBorders>
              <w:top w:val="single" w:sz="4" w:space="0" w:color="auto"/>
              <w:left w:val="single" w:sz="4" w:space="0" w:color="auto"/>
              <w:bottom w:val="single" w:sz="4" w:space="0" w:color="auto"/>
              <w:right w:val="single" w:sz="4" w:space="0" w:color="auto"/>
            </w:tcBorders>
            <w:vAlign w:val="center"/>
          </w:tcPr>
          <w:p w14:paraId="6FAC241B"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39F21453"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7027904"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54E93F28"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328BDEC"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D0AB8CA"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3F5FDDBF"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BCAC359"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CB51ACE"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AD212C7"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82709C7"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CAED495"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A1E484C"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6C8623A"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406D2403"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60B51DF"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6B509620" w14:textId="77777777" w:rsidR="00DB1D10" w:rsidRPr="00C25A1E" w:rsidRDefault="00DB1D10">
            <w:pPr>
              <w:spacing w:line="360" w:lineRule="auto"/>
              <w:rPr>
                <w:rFonts w:ascii="仿宋_GB2312" w:eastAsia="仿宋_GB2312" w:hAnsi="仿宋" w:cs="仿宋_GB2312"/>
                <w:sz w:val="24"/>
              </w:rPr>
            </w:pPr>
          </w:p>
        </w:tc>
      </w:tr>
      <w:tr w:rsidR="00C25A1E" w:rsidRPr="00C25A1E" w14:paraId="160E7894" w14:textId="77777777">
        <w:tc>
          <w:tcPr>
            <w:tcW w:w="1188" w:type="dxa"/>
            <w:tcBorders>
              <w:top w:val="single" w:sz="4" w:space="0" w:color="auto"/>
              <w:left w:val="single" w:sz="4" w:space="0" w:color="auto"/>
              <w:bottom w:val="single" w:sz="4" w:space="0" w:color="auto"/>
              <w:right w:val="single" w:sz="4" w:space="0" w:color="auto"/>
            </w:tcBorders>
            <w:vAlign w:val="center"/>
          </w:tcPr>
          <w:p w14:paraId="3D5F177E"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041519D7"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388CF126"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20C0072"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7179CD62"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68C91CBD"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06606D7C"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C54D3F6"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1D545AC3"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482AAEE0"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28839E85"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C65114E"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2C55D7FF"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744C125F"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2569C451"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659D305D"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A5550ED" w14:textId="77777777" w:rsidR="00DB1D10" w:rsidRPr="00C25A1E" w:rsidRDefault="00DB1D10">
            <w:pPr>
              <w:spacing w:line="360" w:lineRule="auto"/>
              <w:rPr>
                <w:rFonts w:ascii="仿宋_GB2312" w:eastAsia="仿宋_GB2312" w:hAnsi="仿宋" w:cs="仿宋_GB2312"/>
                <w:sz w:val="24"/>
              </w:rPr>
            </w:pPr>
          </w:p>
        </w:tc>
      </w:tr>
      <w:tr w:rsidR="00C25A1E" w:rsidRPr="00C25A1E" w14:paraId="62631908" w14:textId="77777777">
        <w:tc>
          <w:tcPr>
            <w:tcW w:w="1188" w:type="dxa"/>
            <w:tcBorders>
              <w:top w:val="single" w:sz="4" w:space="0" w:color="auto"/>
              <w:left w:val="single" w:sz="4" w:space="0" w:color="auto"/>
              <w:bottom w:val="single" w:sz="4" w:space="0" w:color="auto"/>
              <w:right w:val="single" w:sz="4" w:space="0" w:color="auto"/>
            </w:tcBorders>
            <w:vAlign w:val="center"/>
          </w:tcPr>
          <w:p w14:paraId="44348F7F"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F71CAC9"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3B7D5E15"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538F1608"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334D18E8"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FC15A9E"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7BE2D2D"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45D7DFA7"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5ABEE60"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2FE49126"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6EA12216"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6A5AA8B"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0C8C566A"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7EDBD1A8"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207203A"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766C3732"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08E691C" w14:textId="77777777" w:rsidR="00DB1D10" w:rsidRPr="00C25A1E" w:rsidRDefault="00DB1D10">
            <w:pPr>
              <w:spacing w:line="360" w:lineRule="auto"/>
              <w:rPr>
                <w:rFonts w:ascii="仿宋_GB2312" w:eastAsia="仿宋_GB2312" w:hAnsi="仿宋" w:cs="仿宋_GB2312"/>
                <w:sz w:val="24"/>
              </w:rPr>
            </w:pPr>
          </w:p>
        </w:tc>
      </w:tr>
      <w:tr w:rsidR="00C25A1E" w:rsidRPr="00C25A1E" w14:paraId="17743B0E" w14:textId="77777777">
        <w:tc>
          <w:tcPr>
            <w:tcW w:w="1188" w:type="dxa"/>
            <w:tcBorders>
              <w:top w:val="single" w:sz="4" w:space="0" w:color="auto"/>
              <w:left w:val="single" w:sz="4" w:space="0" w:color="auto"/>
              <w:bottom w:val="single" w:sz="4" w:space="0" w:color="auto"/>
              <w:right w:val="single" w:sz="4" w:space="0" w:color="auto"/>
            </w:tcBorders>
            <w:vAlign w:val="center"/>
          </w:tcPr>
          <w:p w14:paraId="0EC43B26"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191DE238"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2A7C47C6"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7CDA5111"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5E64E6B8"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5FF41043" w14:textId="77777777" w:rsidR="00DB1D10" w:rsidRPr="00C25A1E" w:rsidRDefault="00DB1D10">
            <w:pPr>
              <w:spacing w:line="360" w:lineRule="auto"/>
              <w:rPr>
                <w:rFonts w:ascii="仿宋_GB2312" w:eastAsia="仿宋_GB2312" w:hAnsi="仿宋" w:cs="仿宋_GB2312"/>
                <w:sz w:val="24"/>
              </w:rPr>
            </w:pPr>
          </w:p>
        </w:tc>
        <w:tc>
          <w:tcPr>
            <w:tcW w:w="552" w:type="dxa"/>
            <w:tcBorders>
              <w:top w:val="single" w:sz="4" w:space="0" w:color="auto"/>
              <w:left w:val="single" w:sz="4" w:space="0" w:color="auto"/>
              <w:bottom w:val="single" w:sz="4" w:space="0" w:color="auto"/>
              <w:right w:val="single" w:sz="4" w:space="0" w:color="auto"/>
            </w:tcBorders>
          </w:tcPr>
          <w:p w14:paraId="3120B800"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4F3FB3C9"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9E1136A"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2AB2AAD7"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2350D213"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6E97DFD1"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372489D"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62589A41"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7C22AD0A"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59555B62" w14:textId="77777777" w:rsidR="00DB1D10" w:rsidRPr="00C25A1E" w:rsidRDefault="00DB1D10">
            <w:pPr>
              <w:spacing w:line="360" w:lineRule="auto"/>
              <w:rPr>
                <w:rFonts w:ascii="仿宋_GB2312" w:eastAsia="仿宋_GB2312" w:hAnsi="仿宋" w:cs="仿宋_GB2312"/>
                <w:sz w:val="24"/>
              </w:rPr>
            </w:pPr>
          </w:p>
        </w:tc>
        <w:tc>
          <w:tcPr>
            <w:tcW w:w="553" w:type="dxa"/>
            <w:tcBorders>
              <w:top w:val="single" w:sz="4" w:space="0" w:color="auto"/>
              <w:left w:val="single" w:sz="4" w:space="0" w:color="auto"/>
              <w:bottom w:val="single" w:sz="4" w:space="0" w:color="auto"/>
              <w:right w:val="single" w:sz="4" w:space="0" w:color="auto"/>
            </w:tcBorders>
          </w:tcPr>
          <w:p w14:paraId="3A9F9718" w14:textId="77777777" w:rsidR="00DB1D10" w:rsidRPr="00C25A1E" w:rsidRDefault="00DB1D10">
            <w:pPr>
              <w:spacing w:line="360" w:lineRule="auto"/>
              <w:rPr>
                <w:rFonts w:ascii="仿宋_GB2312" w:eastAsia="仿宋_GB2312" w:hAnsi="仿宋" w:cs="仿宋_GB2312"/>
                <w:sz w:val="24"/>
              </w:rPr>
            </w:pPr>
          </w:p>
        </w:tc>
      </w:tr>
    </w:tbl>
    <w:p w14:paraId="610A3890" w14:textId="77777777" w:rsidR="00DB1D10" w:rsidRPr="00C25A1E" w:rsidRDefault="007616A2">
      <w:pPr>
        <w:autoSpaceDE w:val="0"/>
        <w:autoSpaceDN w:val="0"/>
        <w:spacing w:line="360" w:lineRule="auto"/>
        <w:rPr>
          <w:rFonts w:ascii="仿宋_GB2312" w:eastAsia="仿宋_GB2312" w:hAnsi="仿宋" w:cs="仿宋_GB2312"/>
          <w:kern w:val="0"/>
          <w:sz w:val="24"/>
        </w:rPr>
      </w:pPr>
      <w:r w:rsidRPr="00C25A1E">
        <w:rPr>
          <w:rFonts w:ascii="仿宋_GB2312" w:eastAsia="仿宋_GB2312" w:hAnsi="仿宋" w:cs="仿宋_GB2312" w:hint="eastAsia"/>
          <w:b/>
          <w:sz w:val="24"/>
        </w:rPr>
        <w:t>注：投标人可按上述时间表的格式自行编制切合实际的具体时间表。</w:t>
      </w:r>
    </w:p>
    <w:p w14:paraId="6028DA28" w14:textId="77777777" w:rsidR="00DB1D10" w:rsidRPr="00C25A1E" w:rsidRDefault="007616A2">
      <w:pPr>
        <w:autoSpaceDE w:val="0"/>
        <w:autoSpaceDN w:val="0"/>
        <w:spacing w:line="360" w:lineRule="auto"/>
        <w:ind w:firstLineChars="1850" w:firstLine="4440"/>
        <w:rPr>
          <w:rFonts w:ascii="仿宋_GB2312" w:eastAsia="仿宋_GB2312" w:hAnsi="仿宋" w:cs="仿宋_GB2312"/>
          <w:kern w:val="0"/>
          <w:sz w:val="24"/>
        </w:rPr>
      </w:pPr>
      <w:r w:rsidRPr="00C25A1E">
        <w:rPr>
          <w:rFonts w:ascii="仿宋_GB2312" w:eastAsia="仿宋_GB2312" w:hAnsi="仿宋" w:cs="仿宋_GB2312" w:hint="eastAsia"/>
          <w:kern w:val="0"/>
          <w:sz w:val="24"/>
        </w:rPr>
        <w:t>投标人名称（电子签章）：</w:t>
      </w:r>
    </w:p>
    <w:p w14:paraId="1A461550" w14:textId="77777777" w:rsidR="00DB1D10" w:rsidRPr="00C25A1E" w:rsidRDefault="007616A2">
      <w:pPr>
        <w:autoSpaceDE w:val="0"/>
        <w:autoSpaceDN w:val="0"/>
        <w:spacing w:line="360" w:lineRule="auto"/>
        <w:ind w:firstLineChars="1900" w:firstLine="4560"/>
        <w:rPr>
          <w:rFonts w:ascii="仿宋_GB2312" w:eastAsia="仿宋_GB2312" w:hAnsi="仿宋" w:cs="仿宋_GB2312"/>
          <w:b/>
          <w:bCs/>
          <w:sz w:val="32"/>
          <w:szCs w:val="32"/>
        </w:rPr>
      </w:pPr>
      <w:r w:rsidRPr="00C25A1E">
        <w:rPr>
          <w:rFonts w:ascii="仿宋_GB2312" w:eastAsia="仿宋_GB2312" w:hAnsi="仿宋" w:cs="仿宋_GB2312" w:hint="eastAsia"/>
          <w:kern w:val="0"/>
          <w:sz w:val="24"/>
          <w:lang w:val="zh-CN"/>
        </w:rPr>
        <w:t>日期：  年  月   日</w:t>
      </w:r>
    </w:p>
    <w:p w14:paraId="0DAC5D4E" w14:textId="77777777" w:rsidR="00DB1D10" w:rsidRPr="00C25A1E" w:rsidRDefault="00DB1D10">
      <w:pPr>
        <w:snapToGrid w:val="0"/>
        <w:spacing w:line="360" w:lineRule="auto"/>
        <w:ind w:firstLineChars="2350" w:firstLine="4935"/>
        <w:rPr>
          <w:rFonts w:hAnsi="宋体"/>
          <w:szCs w:val="21"/>
        </w:rPr>
      </w:pPr>
    </w:p>
    <w:p w14:paraId="28843881" w14:textId="77777777" w:rsidR="00DB1D10" w:rsidRPr="00C25A1E" w:rsidRDefault="007616A2" w:rsidP="00AC6A95">
      <w:pPr>
        <w:snapToGrid w:val="0"/>
        <w:spacing w:beforeLines="50" w:before="165" w:after="50"/>
        <w:jc w:val="center"/>
        <w:rPr>
          <w:b/>
          <w:bCs/>
          <w:sz w:val="30"/>
          <w:szCs w:val="30"/>
        </w:rPr>
      </w:pPr>
      <w:r w:rsidRPr="00C25A1E">
        <w:rPr>
          <w:rFonts w:hint="eastAsia"/>
          <w:b/>
          <w:bCs/>
          <w:sz w:val="30"/>
          <w:szCs w:val="30"/>
        </w:rPr>
        <w:t>三、售后服务方案</w:t>
      </w:r>
    </w:p>
    <w:p w14:paraId="7378650F"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（由投标人根据采购需求及招标文件要求编制）</w:t>
      </w:r>
    </w:p>
    <w:p w14:paraId="6CC9D321" w14:textId="77777777" w:rsidR="00DB1D10" w:rsidRPr="00C25A1E" w:rsidRDefault="007616A2" w:rsidP="00AC6A95">
      <w:pPr>
        <w:snapToGrid w:val="0"/>
        <w:spacing w:beforeLines="50" w:before="165" w:after="50"/>
        <w:ind w:left="142"/>
        <w:jc w:val="center"/>
        <w:rPr>
          <w:rFonts w:ascii="宋体" w:hAnsi="宋体"/>
          <w:b/>
          <w:sz w:val="32"/>
          <w:szCs w:val="32"/>
        </w:rPr>
      </w:pPr>
      <w:r w:rsidRPr="00C25A1E">
        <w:rPr>
          <w:rFonts w:ascii="宋体" w:hAnsi="宋体" w:hint="eastAsia"/>
          <w:b/>
          <w:sz w:val="32"/>
          <w:szCs w:val="32"/>
        </w:rPr>
        <w:t>1、售后服务承诺</w:t>
      </w:r>
    </w:p>
    <w:p w14:paraId="15B57B5F" w14:textId="77777777" w:rsidR="00DB1D10" w:rsidRPr="00C25A1E" w:rsidRDefault="007616A2">
      <w:pPr>
        <w:autoSpaceDE w:val="0"/>
        <w:autoSpaceDN w:val="0"/>
        <w:spacing w:line="360" w:lineRule="auto"/>
        <w:rPr>
          <w:rFonts w:ascii="仿宋_GB2312" w:eastAsia="仿宋_GB2312" w:hAnsi="仿宋" w:cs="仿宋_GB2312"/>
          <w:b/>
          <w:sz w:val="24"/>
        </w:rPr>
      </w:pPr>
      <w:r w:rsidRPr="00C25A1E">
        <w:rPr>
          <w:rFonts w:ascii="仿宋_GB2312" w:eastAsia="仿宋_GB2312" w:hAnsi="仿宋" w:cs="仿宋_GB2312" w:hint="eastAsia"/>
          <w:b/>
          <w:sz w:val="24"/>
        </w:rPr>
        <w:t>附表A:售后服务机构情况表</w:t>
      </w:r>
      <w:r w:rsidRPr="00C25A1E">
        <w:rPr>
          <w:rFonts w:ascii="仿宋_GB2312" w:eastAsia="仿宋_GB2312" w:hAnsi="仿宋" w:cs="仿宋_GB2312" w:hint="eastAsia"/>
          <w:sz w:val="24"/>
        </w:rPr>
        <w:t>（按此格式自制）</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340"/>
        <w:gridCol w:w="1095"/>
        <w:gridCol w:w="1245"/>
        <w:gridCol w:w="1980"/>
        <w:gridCol w:w="1260"/>
      </w:tblGrid>
      <w:tr w:rsidR="00C25A1E" w:rsidRPr="00C25A1E" w14:paraId="42E179D6" w14:textId="77777777">
        <w:tc>
          <w:tcPr>
            <w:tcW w:w="828" w:type="dxa"/>
            <w:tcBorders>
              <w:top w:val="single" w:sz="4" w:space="0" w:color="auto"/>
              <w:left w:val="single" w:sz="4" w:space="0" w:color="auto"/>
              <w:bottom w:val="single" w:sz="4" w:space="0" w:color="auto"/>
              <w:right w:val="single" w:sz="4" w:space="0" w:color="auto"/>
            </w:tcBorders>
          </w:tcPr>
          <w:p w14:paraId="6E4AB204" w14:textId="77777777" w:rsidR="00DB1D10" w:rsidRPr="00C25A1E" w:rsidRDefault="007616A2">
            <w:pPr>
              <w:autoSpaceDE w:val="0"/>
              <w:autoSpaceDN w:val="0"/>
              <w:spacing w:line="360" w:lineRule="auto"/>
              <w:jc w:val="center"/>
              <w:rPr>
                <w:rFonts w:ascii="仿宋_GB2312" w:eastAsia="仿宋_GB2312" w:hAnsi="仿宋" w:cs="仿宋_GB2312"/>
                <w:b/>
                <w:sz w:val="24"/>
              </w:rPr>
            </w:pPr>
            <w:r w:rsidRPr="00C25A1E">
              <w:rPr>
                <w:rFonts w:ascii="仿宋_GB2312" w:eastAsia="仿宋_GB2312" w:hAnsi="仿宋" w:cs="仿宋_GB2312" w:hint="eastAsia"/>
                <w:b/>
                <w:sz w:val="24"/>
              </w:rPr>
              <w:t>序号</w:t>
            </w:r>
          </w:p>
        </w:tc>
        <w:tc>
          <w:tcPr>
            <w:tcW w:w="2340" w:type="dxa"/>
            <w:tcBorders>
              <w:top w:val="single" w:sz="4" w:space="0" w:color="auto"/>
              <w:left w:val="single" w:sz="4" w:space="0" w:color="auto"/>
              <w:bottom w:val="single" w:sz="4" w:space="0" w:color="auto"/>
              <w:right w:val="single" w:sz="4" w:space="0" w:color="auto"/>
            </w:tcBorders>
          </w:tcPr>
          <w:p w14:paraId="429C40BC" w14:textId="77777777" w:rsidR="00DB1D10" w:rsidRPr="00C25A1E" w:rsidRDefault="007616A2">
            <w:pPr>
              <w:autoSpaceDE w:val="0"/>
              <w:autoSpaceDN w:val="0"/>
              <w:spacing w:line="360" w:lineRule="auto"/>
              <w:jc w:val="center"/>
              <w:rPr>
                <w:rFonts w:ascii="仿宋_GB2312" w:eastAsia="仿宋_GB2312" w:hAnsi="仿宋" w:cs="仿宋_GB2312"/>
                <w:b/>
                <w:sz w:val="24"/>
              </w:rPr>
            </w:pPr>
            <w:r w:rsidRPr="00C25A1E">
              <w:rPr>
                <w:rFonts w:ascii="仿宋_GB2312" w:eastAsia="仿宋_GB2312" w:hAnsi="仿宋" w:cs="仿宋_GB2312" w:hint="eastAsia"/>
                <w:b/>
                <w:sz w:val="24"/>
              </w:rPr>
              <w:t>机构名称</w:t>
            </w:r>
          </w:p>
        </w:tc>
        <w:tc>
          <w:tcPr>
            <w:tcW w:w="1095" w:type="dxa"/>
            <w:tcBorders>
              <w:top w:val="single" w:sz="4" w:space="0" w:color="auto"/>
              <w:left w:val="single" w:sz="4" w:space="0" w:color="auto"/>
              <w:bottom w:val="single" w:sz="4" w:space="0" w:color="auto"/>
              <w:right w:val="single" w:sz="4" w:space="0" w:color="auto"/>
            </w:tcBorders>
          </w:tcPr>
          <w:p w14:paraId="7F6C3ABE" w14:textId="77777777" w:rsidR="00DB1D10" w:rsidRPr="00C25A1E" w:rsidRDefault="007616A2">
            <w:pPr>
              <w:autoSpaceDE w:val="0"/>
              <w:autoSpaceDN w:val="0"/>
              <w:spacing w:line="360" w:lineRule="auto"/>
              <w:jc w:val="center"/>
              <w:rPr>
                <w:rFonts w:ascii="仿宋_GB2312" w:eastAsia="仿宋_GB2312" w:hAnsi="仿宋" w:cs="仿宋_GB2312"/>
                <w:b/>
                <w:sz w:val="24"/>
              </w:rPr>
            </w:pPr>
            <w:r w:rsidRPr="00C25A1E">
              <w:rPr>
                <w:rFonts w:ascii="仿宋_GB2312" w:eastAsia="仿宋_GB2312" w:hAnsi="仿宋" w:cs="仿宋_GB2312" w:hint="eastAsia"/>
                <w:b/>
                <w:sz w:val="24"/>
              </w:rPr>
              <w:t>机构性质</w:t>
            </w:r>
          </w:p>
        </w:tc>
        <w:tc>
          <w:tcPr>
            <w:tcW w:w="1245" w:type="dxa"/>
            <w:tcBorders>
              <w:top w:val="single" w:sz="4" w:space="0" w:color="auto"/>
              <w:left w:val="single" w:sz="4" w:space="0" w:color="auto"/>
              <w:bottom w:val="single" w:sz="4" w:space="0" w:color="auto"/>
              <w:right w:val="single" w:sz="4" w:space="0" w:color="auto"/>
            </w:tcBorders>
          </w:tcPr>
          <w:p w14:paraId="7616920B" w14:textId="77777777" w:rsidR="00DB1D10" w:rsidRPr="00C25A1E" w:rsidRDefault="007616A2">
            <w:pPr>
              <w:autoSpaceDE w:val="0"/>
              <w:autoSpaceDN w:val="0"/>
              <w:spacing w:line="360" w:lineRule="auto"/>
              <w:jc w:val="center"/>
              <w:rPr>
                <w:rFonts w:ascii="仿宋_GB2312" w:eastAsia="仿宋_GB2312" w:hAnsi="仿宋" w:cs="仿宋_GB2312"/>
                <w:b/>
                <w:sz w:val="24"/>
              </w:rPr>
            </w:pPr>
            <w:r w:rsidRPr="00C25A1E">
              <w:rPr>
                <w:rFonts w:ascii="仿宋_GB2312" w:eastAsia="仿宋_GB2312" w:hAnsi="仿宋" w:cs="仿宋_GB2312" w:hint="eastAsia"/>
                <w:b/>
                <w:sz w:val="24"/>
              </w:rPr>
              <w:t>注册地址</w:t>
            </w:r>
          </w:p>
        </w:tc>
        <w:tc>
          <w:tcPr>
            <w:tcW w:w="1980" w:type="dxa"/>
            <w:tcBorders>
              <w:top w:val="single" w:sz="4" w:space="0" w:color="auto"/>
              <w:left w:val="single" w:sz="4" w:space="0" w:color="auto"/>
              <w:bottom w:val="single" w:sz="4" w:space="0" w:color="auto"/>
              <w:right w:val="single" w:sz="4" w:space="0" w:color="auto"/>
            </w:tcBorders>
          </w:tcPr>
          <w:p w14:paraId="5AED961F" w14:textId="77777777" w:rsidR="00DB1D10" w:rsidRPr="00C25A1E" w:rsidRDefault="007616A2">
            <w:pPr>
              <w:autoSpaceDE w:val="0"/>
              <w:autoSpaceDN w:val="0"/>
              <w:spacing w:line="360" w:lineRule="auto"/>
              <w:jc w:val="center"/>
              <w:rPr>
                <w:rFonts w:ascii="仿宋_GB2312" w:eastAsia="仿宋_GB2312" w:hAnsi="仿宋" w:cs="仿宋_GB2312"/>
                <w:b/>
                <w:sz w:val="24"/>
              </w:rPr>
            </w:pPr>
            <w:r w:rsidRPr="00C25A1E">
              <w:rPr>
                <w:rFonts w:ascii="仿宋_GB2312" w:eastAsia="仿宋_GB2312" w:hAnsi="仿宋" w:cs="仿宋_GB2312" w:hint="eastAsia"/>
                <w:b/>
                <w:sz w:val="24"/>
              </w:rPr>
              <w:t>服务技术人员数量</w:t>
            </w:r>
          </w:p>
        </w:tc>
        <w:tc>
          <w:tcPr>
            <w:tcW w:w="1260" w:type="dxa"/>
            <w:tcBorders>
              <w:top w:val="single" w:sz="4" w:space="0" w:color="auto"/>
              <w:left w:val="single" w:sz="4" w:space="0" w:color="auto"/>
              <w:bottom w:val="single" w:sz="4" w:space="0" w:color="auto"/>
              <w:right w:val="single" w:sz="4" w:space="0" w:color="auto"/>
            </w:tcBorders>
          </w:tcPr>
          <w:p w14:paraId="67A51347" w14:textId="77777777" w:rsidR="00DB1D10" w:rsidRPr="00C25A1E" w:rsidRDefault="007616A2">
            <w:pPr>
              <w:autoSpaceDE w:val="0"/>
              <w:autoSpaceDN w:val="0"/>
              <w:spacing w:line="360" w:lineRule="auto"/>
              <w:jc w:val="center"/>
              <w:rPr>
                <w:rFonts w:ascii="仿宋_GB2312" w:eastAsia="仿宋_GB2312" w:hAnsi="仿宋" w:cs="仿宋_GB2312"/>
                <w:b/>
                <w:sz w:val="24"/>
              </w:rPr>
            </w:pPr>
            <w:r w:rsidRPr="00C25A1E">
              <w:rPr>
                <w:rFonts w:ascii="仿宋_GB2312" w:eastAsia="仿宋_GB2312" w:hAnsi="仿宋" w:cs="仿宋_GB2312" w:hint="eastAsia"/>
                <w:b/>
                <w:sz w:val="24"/>
              </w:rPr>
              <w:t>联系电话</w:t>
            </w:r>
          </w:p>
        </w:tc>
      </w:tr>
      <w:tr w:rsidR="00C25A1E" w:rsidRPr="00C25A1E" w14:paraId="21CF95EF" w14:textId="77777777">
        <w:tc>
          <w:tcPr>
            <w:tcW w:w="828" w:type="dxa"/>
            <w:tcBorders>
              <w:top w:val="single" w:sz="4" w:space="0" w:color="auto"/>
              <w:left w:val="single" w:sz="4" w:space="0" w:color="auto"/>
              <w:bottom w:val="single" w:sz="4" w:space="0" w:color="auto"/>
              <w:right w:val="single" w:sz="4" w:space="0" w:color="auto"/>
            </w:tcBorders>
          </w:tcPr>
          <w:p w14:paraId="5F0BE7EC"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2340" w:type="dxa"/>
            <w:tcBorders>
              <w:top w:val="single" w:sz="4" w:space="0" w:color="auto"/>
              <w:left w:val="single" w:sz="4" w:space="0" w:color="auto"/>
              <w:bottom w:val="single" w:sz="4" w:space="0" w:color="auto"/>
              <w:right w:val="single" w:sz="4" w:space="0" w:color="auto"/>
            </w:tcBorders>
          </w:tcPr>
          <w:p w14:paraId="66CD3920"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095" w:type="dxa"/>
            <w:tcBorders>
              <w:top w:val="single" w:sz="4" w:space="0" w:color="auto"/>
              <w:left w:val="single" w:sz="4" w:space="0" w:color="auto"/>
              <w:bottom w:val="single" w:sz="4" w:space="0" w:color="auto"/>
              <w:right w:val="single" w:sz="4" w:space="0" w:color="auto"/>
            </w:tcBorders>
          </w:tcPr>
          <w:p w14:paraId="6A156C25"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45" w:type="dxa"/>
            <w:tcBorders>
              <w:top w:val="single" w:sz="4" w:space="0" w:color="auto"/>
              <w:left w:val="single" w:sz="4" w:space="0" w:color="auto"/>
              <w:bottom w:val="single" w:sz="4" w:space="0" w:color="auto"/>
              <w:right w:val="single" w:sz="4" w:space="0" w:color="auto"/>
            </w:tcBorders>
          </w:tcPr>
          <w:p w14:paraId="52E2BA61"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980" w:type="dxa"/>
            <w:tcBorders>
              <w:top w:val="single" w:sz="4" w:space="0" w:color="auto"/>
              <w:left w:val="single" w:sz="4" w:space="0" w:color="auto"/>
              <w:bottom w:val="single" w:sz="4" w:space="0" w:color="auto"/>
              <w:right w:val="single" w:sz="4" w:space="0" w:color="auto"/>
            </w:tcBorders>
          </w:tcPr>
          <w:p w14:paraId="5F150D81"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4" w:space="0" w:color="auto"/>
              <w:left w:val="single" w:sz="4" w:space="0" w:color="auto"/>
              <w:bottom w:val="single" w:sz="4" w:space="0" w:color="auto"/>
              <w:right w:val="single" w:sz="4" w:space="0" w:color="auto"/>
            </w:tcBorders>
          </w:tcPr>
          <w:p w14:paraId="45B3E7C7" w14:textId="77777777" w:rsidR="00DB1D10" w:rsidRPr="00C25A1E" w:rsidRDefault="00DB1D10">
            <w:pPr>
              <w:autoSpaceDE w:val="0"/>
              <w:autoSpaceDN w:val="0"/>
              <w:spacing w:line="360" w:lineRule="auto"/>
              <w:jc w:val="center"/>
              <w:rPr>
                <w:rFonts w:ascii="仿宋_GB2312" w:eastAsia="仿宋_GB2312" w:hAnsi="仿宋" w:cs="仿宋_GB2312"/>
                <w:sz w:val="24"/>
              </w:rPr>
            </w:pPr>
          </w:p>
        </w:tc>
      </w:tr>
      <w:tr w:rsidR="00C25A1E" w:rsidRPr="00C25A1E" w14:paraId="01A6023F" w14:textId="77777777">
        <w:tc>
          <w:tcPr>
            <w:tcW w:w="828" w:type="dxa"/>
            <w:tcBorders>
              <w:top w:val="single" w:sz="4" w:space="0" w:color="auto"/>
              <w:left w:val="single" w:sz="4" w:space="0" w:color="auto"/>
              <w:bottom w:val="single" w:sz="4" w:space="0" w:color="auto"/>
              <w:right w:val="single" w:sz="4" w:space="0" w:color="auto"/>
            </w:tcBorders>
          </w:tcPr>
          <w:p w14:paraId="33B7C718"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2340" w:type="dxa"/>
            <w:tcBorders>
              <w:top w:val="single" w:sz="4" w:space="0" w:color="auto"/>
              <w:left w:val="single" w:sz="4" w:space="0" w:color="auto"/>
              <w:bottom w:val="single" w:sz="4" w:space="0" w:color="auto"/>
              <w:right w:val="single" w:sz="4" w:space="0" w:color="auto"/>
            </w:tcBorders>
          </w:tcPr>
          <w:p w14:paraId="2C5DB252"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095" w:type="dxa"/>
            <w:tcBorders>
              <w:top w:val="single" w:sz="4" w:space="0" w:color="auto"/>
              <w:left w:val="single" w:sz="4" w:space="0" w:color="auto"/>
              <w:bottom w:val="single" w:sz="4" w:space="0" w:color="auto"/>
              <w:right w:val="single" w:sz="4" w:space="0" w:color="auto"/>
            </w:tcBorders>
          </w:tcPr>
          <w:p w14:paraId="218EBC06"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45" w:type="dxa"/>
            <w:tcBorders>
              <w:top w:val="single" w:sz="4" w:space="0" w:color="auto"/>
              <w:left w:val="single" w:sz="4" w:space="0" w:color="auto"/>
              <w:bottom w:val="single" w:sz="4" w:space="0" w:color="auto"/>
              <w:right w:val="single" w:sz="4" w:space="0" w:color="auto"/>
            </w:tcBorders>
          </w:tcPr>
          <w:p w14:paraId="7BCFE98C"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980" w:type="dxa"/>
            <w:tcBorders>
              <w:top w:val="single" w:sz="4" w:space="0" w:color="auto"/>
              <w:left w:val="single" w:sz="4" w:space="0" w:color="auto"/>
              <w:bottom w:val="single" w:sz="4" w:space="0" w:color="auto"/>
              <w:right w:val="single" w:sz="4" w:space="0" w:color="auto"/>
            </w:tcBorders>
          </w:tcPr>
          <w:p w14:paraId="723FA8FA"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4" w:space="0" w:color="auto"/>
              <w:left w:val="single" w:sz="4" w:space="0" w:color="auto"/>
              <w:bottom w:val="single" w:sz="4" w:space="0" w:color="auto"/>
              <w:right w:val="single" w:sz="4" w:space="0" w:color="auto"/>
            </w:tcBorders>
          </w:tcPr>
          <w:p w14:paraId="0F42683F" w14:textId="77777777" w:rsidR="00DB1D10" w:rsidRPr="00C25A1E" w:rsidRDefault="00DB1D10">
            <w:pPr>
              <w:autoSpaceDE w:val="0"/>
              <w:autoSpaceDN w:val="0"/>
              <w:spacing w:line="360" w:lineRule="auto"/>
              <w:jc w:val="center"/>
              <w:rPr>
                <w:rFonts w:ascii="仿宋_GB2312" w:eastAsia="仿宋_GB2312" w:hAnsi="仿宋" w:cs="仿宋_GB2312"/>
                <w:sz w:val="24"/>
              </w:rPr>
            </w:pPr>
          </w:p>
        </w:tc>
      </w:tr>
      <w:tr w:rsidR="00C25A1E" w:rsidRPr="00C25A1E" w14:paraId="57FF3930" w14:textId="77777777">
        <w:tc>
          <w:tcPr>
            <w:tcW w:w="828" w:type="dxa"/>
            <w:tcBorders>
              <w:top w:val="single" w:sz="4" w:space="0" w:color="auto"/>
              <w:left w:val="single" w:sz="4" w:space="0" w:color="auto"/>
              <w:bottom w:val="single" w:sz="4" w:space="0" w:color="auto"/>
              <w:right w:val="single" w:sz="4" w:space="0" w:color="auto"/>
            </w:tcBorders>
          </w:tcPr>
          <w:p w14:paraId="58B0D7B1"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2340" w:type="dxa"/>
            <w:tcBorders>
              <w:top w:val="single" w:sz="4" w:space="0" w:color="auto"/>
              <w:left w:val="single" w:sz="4" w:space="0" w:color="auto"/>
              <w:bottom w:val="single" w:sz="4" w:space="0" w:color="auto"/>
              <w:right w:val="single" w:sz="4" w:space="0" w:color="auto"/>
            </w:tcBorders>
          </w:tcPr>
          <w:p w14:paraId="134F92F9"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095" w:type="dxa"/>
            <w:tcBorders>
              <w:top w:val="single" w:sz="4" w:space="0" w:color="auto"/>
              <w:left w:val="single" w:sz="4" w:space="0" w:color="auto"/>
              <w:bottom w:val="single" w:sz="4" w:space="0" w:color="auto"/>
              <w:right w:val="single" w:sz="4" w:space="0" w:color="auto"/>
            </w:tcBorders>
          </w:tcPr>
          <w:p w14:paraId="6EC60816"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45" w:type="dxa"/>
            <w:tcBorders>
              <w:top w:val="single" w:sz="4" w:space="0" w:color="auto"/>
              <w:left w:val="single" w:sz="4" w:space="0" w:color="auto"/>
              <w:bottom w:val="single" w:sz="4" w:space="0" w:color="auto"/>
              <w:right w:val="single" w:sz="4" w:space="0" w:color="auto"/>
            </w:tcBorders>
          </w:tcPr>
          <w:p w14:paraId="3E312595"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980" w:type="dxa"/>
            <w:tcBorders>
              <w:top w:val="single" w:sz="4" w:space="0" w:color="auto"/>
              <w:left w:val="single" w:sz="4" w:space="0" w:color="auto"/>
              <w:bottom w:val="single" w:sz="4" w:space="0" w:color="auto"/>
              <w:right w:val="single" w:sz="4" w:space="0" w:color="auto"/>
            </w:tcBorders>
          </w:tcPr>
          <w:p w14:paraId="7E7BAD0D"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4" w:space="0" w:color="auto"/>
              <w:left w:val="single" w:sz="4" w:space="0" w:color="auto"/>
              <w:bottom w:val="single" w:sz="4" w:space="0" w:color="auto"/>
              <w:right w:val="single" w:sz="4" w:space="0" w:color="auto"/>
            </w:tcBorders>
          </w:tcPr>
          <w:p w14:paraId="69AAC973" w14:textId="77777777" w:rsidR="00DB1D10" w:rsidRPr="00C25A1E" w:rsidRDefault="00DB1D10">
            <w:pPr>
              <w:autoSpaceDE w:val="0"/>
              <w:autoSpaceDN w:val="0"/>
              <w:spacing w:line="360" w:lineRule="auto"/>
              <w:jc w:val="center"/>
              <w:rPr>
                <w:rFonts w:ascii="仿宋_GB2312" w:eastAsia="仿宋_GB2312" w:hAnsi="仿宋" w:cs="仿宋_GB2312"/>
                <w:sz w:val="24"/>
              </w:rPr>
            </w:pPr>
          </w:p>
        </w:tc>
      </w:tr>
    </w:tbl>
    <w:p w14:paraId="7541BC4D" w14:textId="77777777" w:rsidR="00DB1D10" w:rsidRPr="00C25A1E" w:rsidRDefault="007616A2">
      <w:pPr>
        <w:autoSpaceDE w:val="0"/>
        <w:autoSpaceDN w:val="0"/>
        <w:spacing w:line="360" w:lineRule="auto"/>
        <w:rPr>
          <w:rFonts w:ascii="仿宋_GB2312" w:eastAsia="仿宋_GB2312" w:hAnsi="仿宋" w:cs="仿宋_GB2312"/>
          <w:b/>
          <w:sz w:val="24"/>
        </w:rPr>
      </w:pPr>
      <w:r w:rsidRPr="00C25A1E">
        <w:rPr>
          <w:rFonts w:ascii="仿宋_GB2312" w:eastAsia="仿宋_GB2312" w:hAnsi="仿宋" w:cs="仿宋_GB2312" w:hint="eastAsia"/>
          <w:b/>
          <w:sz w:val="24"/>
        </w:rPr>
        <w:t>注：关于项目涉及的所有售后服务机构均在本表注明，包括投标人本单位和符合条件的第三方服务机构；</w:t>
      </w:r>
    </w:p>
    <w:p w14:paraId="75E1DC51" w14:textId="77777777" w:rsidR="00DB1D10" w:rsidRPr="00C25A1E" w:rsidRDefault="00DB1D10">
      <w:pPr>
        <w:autoSpaceDE w:val="0"/>
        <w:autoSpaceDN w:val="0"/>
        <w:spacing w:line="360" w:lineRule="auto"/>
        <w:rPr>
          <w:rFonts w:ascii="仿宋_GB2312" w:eastAsia="仿宋_GB2312" w:hAnsi="仿宋" w:cs="仿宋_GB2312"/>
          <w:kern w:val="0"/>
          <w:sz w:val="24"/>
        </w:rPr>
      </w:pPr>
    </w:p>
    <w:p w14:paraId="74CE037D" w14:textId="77777777" w:rsidR="00DB1D10" w:rsidRPr="00C25A1E" w:rsidRDefault="007616A2">
      <w:pPr>
        <w:autoSpaceDE w:val="0"/>
        <w:autoSpaceDN w:val="0"/>
        <w:spacing w:line="360" w:lineRule="auto"/>
        <w:rPr>
          <w:rFonts w:ascii="仿宋_GB2312" w:eastAsia="仿宋_GB2312" w:hAnsi="仿宋" w:cs="仿宋_GB2312"/>
          <w:kern w:val="0"/>
          <w:sz w:val="24"/>
        </w:rPr>
      </w:pPr>
      <w:r w:rsidRPr="00C25A1E">
        <w:rPr>
          <w:rFonts w:ascii="仿宋_GB2312" w:eastAsia="仿宋_GB2312" w:hAnsi="仿宋" w:cs="仿宋_GB2312" w:hint="eastAsia"/>
          <w:b/>
          <w:kern w:val="0"/>
          <w:sz w:val="24"/>
        </w:rPr>
        <w:t>附表B：售后服务人员情况表</w:t>
      </w:r>
      <w:r w:rsidRPr="00C25A1E">
        <w:rPr>
          <w:rFonts w:ascii="仿宋_GB2312" w:eastAsia="仿宋_GB2312" w:hAnsi="仿宋" w:cs="仿宋_GB2312" w:hint="eastAsia"/>
          <w:sz w:val="24"/>
        </w:rPr>
        <w:t>（按此格式自制）</w:t>
      </w:r>
    </w:p>
    <w:tbl>
      <w:tblPr>
        <w:tblW w:w="0" w:type="auto"/>
        <w:jc w:val="center"/>
        <w:tblLayout w:type="fixed"/>
        <w:tblLook w:val="04A0" w:firstRow="1" w:lastRow="0" w:firstColumn="1" w:lastColumn="0" w:noHBand="0" w:noVBand="1"/>
      </w:tblPr>
      <w:tblGrid>
        <w:gridCol w:w="646"/>
        <w:gridCol w:w="746"/>
        <w:gridCol w:w="787"/>
        <w:gridCol w:w="412"/>
        <w:gridCol w:w="900"/>
        <w:gridCol w:w="1080"/>
        <w:gridCol w:w="1080"/>
        <w:gridCol w:w="1080"/>
        <w:gridCol w:w="1260"/>
        <w:gridCol w:w="900"/>
        <w:gridCol w:w="1111"/>
      </w:tblGrid>
      <w:tr w:rsidR="00C25A1E" w:rsidRPr="00C25A1E" w14:paraId="40DEBAB4" w14:textId="77777777">
        <w:trPr>
          <w:jc w:val="center"/>
        </w:trPr>
        <w:tc>
          <w:tcPr>
            <w:tcW w:w="646" w:type="dxa"/>
            <w:tcBorders>
              <w:top w:val="single" w:sz="6" w:space="0" w:color="auto"/>
              <w:left w:val="single" w:sz="6" w:space="0" w:color="auto"/>
              <w:bottom w:val="single" w:sz="6" w:space="0" w:color="auto"/>
              <w:right w:val="single" w:sz="4" w:space="0" w:color="auto"/>
            </w:tcBorders>
            <w:vAlign w:val="center"/>
          </w:tcPr>
          <w:p w14:paraId="1E68BA30"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序号</w:t>
            </w:r>
          </w:p>
          <w:p w14:paraId="32BB8CF1"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vAlign w:val="center"/>
          </w:tcPr>
          <w:p w14:paraId="601ADAA8"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类别</w:t>
            </w:r>
          </w:p>
        </w:tc>
        <w:tc>
          <w:tcPr>
            <w:tcW w:w="787" w:type="dxa"/>
            <w:tcBorders>
              <w:top w:val="single" w:sz="6" w:space="0" w:color="auto"/>
              <w:left w:val="single" w:sz="6" w:space="0" w:color="auto"/>
              <w:bottom w:val="single" w:sz="6" w:space="0" w:color="auto"/>
              <w:right w:val="single" w:sz="6" w:space="0" w:color="auto"/>
            </w:tcBorders>
            <w:vAlign w:val="center"/>
          </w:tcPr>
          <w:p w14:paraId="01434876"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姓名</w:t>
            </w:r>
          </w:p>
        </w:tc>
        <w:tc>
          <w:tcPr>
            <w:tcW w:w="412" w:type="dxa"/>
            <w:tcBorders>
              <w:top w:val="single" w:sz="6" w:space="0" w:color="auto"/>
              <w:left w:val="single" w:sz="6" w:space="0" w:color="auto"/>
              <w:bottom w:val="single" w:sz="6" w:space="0" w:color="auto"/>
              <w:right w:val="single" w:sz="6" w:space="0" w:color="auto"/>
            </w:tcBorders>
            <w:vAlign w:val="center"/>
          </w:tcPr>
          <w:p w14:paraId="0D3F79CA"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性别</w:t>
            </w:r>
          </w:p>
        </w:tc>
        <w:tc>
          <w:tcPr>
            <w:tcW w:w="900" w:type="dxa"/>
            <w:tcBorders>
              <w:top w:val="single" w:sz="6" w:space="0" w:color="auto"/>
              <w:left w:val="single" w:sz="6" w:space="0" w:color="auto"/>
              <w:bottom w:val="single" w:sz="6" w:space="0" w:color="auto"/>
              <w:right w:val="single" w:sz="6" w:space="0" w:color="auto"/>
            </w:tcBorders>
            <w:vAlign w:val="center"/>
          </w:tcPr>
          <w:p w14:paraId="572FE039"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年龄</w:t>
            </w:r>
          </w:p>
        </w:tc>
        <w:tc>
          <w:tcPr>
            <w:tcW w:w="1080" w:type="dxa"/>
            <w:tcBorders>
              <w:top w:val="single" w:sz="6" w:space="0" w:color="auto"/>
              <w:left w:val="single" w:sz="6" w:space="0" w:color="auto"/>
              <w:bottom w:val="single" w:sz="6" w:space="0" w:color="auto"/>
              <w:right w:val="single" w:sz="6" w:space="0" w:color="auto"/>
            </w:tcBorders>
            <w:vAlign w:val="center"/>
          </w:tcPr>
          <w:p w14:paraId="62B9C5A1"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学历</w:t>
            </w:r>
          </w:p>
        </w:tc>
        <w:tc>
          <w:tcPr>
            <w:tcW w:w="1080" w:type="dxa"/>
            <w:tcBorders>
              <w:top w:val="single" w:sz="6" w:space="0" w:color="auto"/>
              <w:left w:val="single" w:sz="6" w:space="0" w:color="auto"/>
              <w:bottom w:val="single" w:sz="6" w:space="0" w:color="auto"/>
              <w:right w:val="single" w:sz="6" w:space="0" w:color="auto"/>
            </w:tcBorders>
            <w:vAlign w:val="center"/>
          </w:tcPr>
          <w:p w14:paraId="0BDFAE9F"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专业</w:t>
            </w:r>
          </w:p>
        </w:tc>
        <w:tc>
          <w:tcPr>
            <w:tcW w:w="1080" w:type="dxa"/>
            <w:tcBorders>
              <w:top w:val="single" w:sz="6" w:space="0" w:color="auto"/>
              <w:left w:val="single" w:sz="6" w:space="0" w:color="auto"/>
              <w:bottom w:val="single" w:sz="6" w:space="0" w:color="auto"/>
              <w:right w:val="single" w:sz="6" w:space="0" w:color="auto"/>
            </w:tcBorders>
            <w:vAlign w:val="center"/>
          </w:tcPr>
          <w:p w14:paraId="1F3ACA47"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职称</w:t>
            </w:r>
          </w:p>
        </w:tc>
        <w:tc>
          <w:tcPr>
            <w:tcW w:w="1260" w:type="dxa"/>
            <w:tcBorders>
              <w:top w:val="single" w:sz="6" w:space="0" w:color="auto"/>
              <w:left w:val="single" w:sz="6" w:space="0" w:color="auto"/>
              <w:bottom w:val="single" w:sz="6" w:space="0" w:color="auto"/>
              <w:right w:val="single" w:sz="6" w:space="0" w:color="auto"/>
            </w:tcBorders>
            <w:vAlign w:val="center"/>
          </w:tcPr>
          <w:p w14:paraId="2D6EC855"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本项目中的职责</w:t>
            </w:r>
          </w:p>
        </w:tc>
        <w:tc>
          <w:tcPr>
            <w:tcW w:w="900" w:type="dxa"/>
            <w:tcBorders>
              <w:top w:val="single" w:sz="6" w:space="0" w:color="auto"/>
              <w:left w:val="single" w:sz="6" w:space="0" w:color="auto"/>
              <w:bottom w:val="single" w:sz="6" w:space="0" w:color="auto"/>
              <w:right w:val="single" w:sz="6" w:space="0" w:color="auto"/>
            </w:tcBorders>
            <w:vAlign w:val="center"/>
          </w:tcPr>
          <w:p w14:paraId="0E0823BF"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响应时间</w:t>
            </w:r>
          </w:p>
        </w:tc>
        <w:tc>
          <w:tcPr>
            <w:tcW w:w="1111" w:type="dxa"/>
            <w:tcBorders>
              <w:top w:val="single" w:sz="6" w:space="0" w:color="auto"/>
              <w:left w:val="single" w:sz="6" w:space="0" w:color="auto"/>
              <w:bottom w:val="single" w:sz="6" w:space="0" w:color="auto"/>
              <w:right w:val="single" w:sz="6" w:space="0" w:color="auto"/>
            </w:tcBorders>
            <w:vAlign w:val="center"/>
          </w:tcPr>
          <w:p w14:paraId="69501912"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到达现场时间</w:t>
            </w:r>
          </w:p>
        </w:tc>
      </w:tr>
      <w:tr w:rsidR="00C25A1E" w:rsidRPr="00C25A1E" w14:paraId="144D9D63" w14:textId="77777777">
        <w:trPr>
          <w:trHeight w:val="607"/>
          <w:jc w:val="center"/>
        </w:trPr>
        <w:tc>
          <w:tcPr>
            <w:tcW w:w="646" w:type="dxa"/>
            <w:tcBorders>
              <w:top w:val="single" w:sz="6" w:space="0" w:color="auto"/>
              <w:left w:val="single" w:sz="6" w:space="0" w:color="auto"/>
              <w:bottom w:val="single" w:sz="6" w:space="0" w:color="auto"/>
              <w:right w:val="single" w:sz="4" w:space="0" w:color="auto"/>
            </w:tcBorders>
          </w:tcPr>
          <w:p w14:paraId="3BAD6C33"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14:paraId="071CAE15"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总协调人</w:t>
            </w:r>
          </w:p>
        </w:tc>
        <w:tc>
          <w:tcPr>
            <w:tcW w:w="787" w:type="dxa"/>
            <w:tcBorders>
              <w:top w:val="single" w:sz="6" w:space="0" w:color="auto"/>
              <w:left w:val="single" w:sz="6" w:space="0" w:color="auto"/>
              <w:bottom w:val="single" w:sz="6" w:space="0" w:color="auto"/>
              <w:right w:val="single" w:sz="6" w:space="0" w:color="auto"/>
            </w:tcBorders>
          </w:tcPr>
          <w:p w14:paraId="724F0F07" w14:textId="77777777" w:rsidR="00DB1D10" w:rsidRPr="00C25A1E" w:rsidRDefault="00DB1D10">
            <w:pPr>
              <w:autoSpaceDE w:val="0"/>
              <w:autoSpaceDN w:val="0"/>
              <w:spacing w:line="360" w:lineRule="auto"/>
              <w:rPr>
                <w:rFonts w:ascii="仿宋_GB2312" w:eastAsia="仿宋_GB2312" w:hAnsi="仿宋" w:cs="仿宋_GB2312"/>
                <w:sz w:val="24"/>
              </w:rPr>
            </w:pPr>
          </w:p>
        </w:tc>
        <w:tc>
          <w:tcPr>
            <w:tcW w:w="412" w:type="dxa"/>
            <w:tcBorders>
              <w:top w:val="single" w:sz="6" w:space="0" w:color="auto"/>
              <w:left w:val="single" w:sz="6" w:space="0" w:color="auto"/>
              <w:bottom w:val="single" w:sz="6" w:space="0" w:color="auto"/>
              <w:right w:val="single" w:sz="6" w:space="0" w:color="auto"/>
            </w:tcBorders>
          </w:tcPr>
          <w:p w14:paraId="5E00709C" w14:textId="77777777" w:rsidR="00DB1D10" w:rsidRPr="00C25A1E" w:rsidRDefault="00DB1D10">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51ECEE42"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097D2ECD"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22791344"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19E4D24D"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14:paraId="7A648918" w14:textId="77777777" w:rsidR="00DB1D10" w:rsidRPr="00C25A1E" w:rsidRDefault="00DB1D10">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7DEC559A"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14:paraId="6E9CE6C2" w14:textId="77777777" w:rsidR="00DB1D10" w:rsidRPr="00C25A1E" w:rsidRDefault="00DB1D10">
            <w:pPr>
              <w:autoSpaceDE w:val="0"/>
              <w:autoSpaceDN w:val="0"/>
              <w:spacing w:line="360" w:lineRule="auto"/>
              <w:rPr>
                <w:rFonts w:ascii="仿宋_GB2312" w:eastAsia="仿宋_GB2312" w:hAnsi="仿宋" w:cs="仿宋_GB2312"/>
                <w:sz w:val="24"/>
              </w:rPr>
            </w:pPr>
          </w:p>
        </w:tc>
      </w:tr>
      <w:tr w:rsidR="00C25A1E" w:rsidRPr="00C25A1E" w14:paraId="16C29EC2" w14:textId="77777777">
        <w:trPr>
          <w:trHeight w:val="595"/>
          <w:jc w:val="center"/>
        </w:trPr>
        <w:tc>
          <w:tcPr>
            <w:tcW w:w="646" w:type="dxa"/>
            <w:tcBorders>
              <w:top w:val="single" w:sz="6" w:space="0" w:color="auto"/>
              <w:left w:val="single" w:sz="6" w:space="0" w:color="auto"/>
              <w:bottom w:val="single" w:sz="6" w:space="0" w:color="auto"/>
              <w:right w:val="single" w:sz="4" w:space="0" w:color="auto"/>
            </w:tcBorders>
          </w:tcPr>
          <w:p w14:paraId="009B8AA7"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14:paraId="6A22D82C"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售后人员</w:t>
            </w:r>
          </w:p>
        </w:tc>
        <w:tc>
          <w:tcPr>
            <w:tcW w:w="787" w:type="dxa"/>
            <w:tcBorders>
              <w:top w:val="single" w:sz="6" w:space="0" w:color="auto"/>
              <w:left w:val="single" w:sz="6" w:space="0" w:color="auto"/>
              <w:bottom w:val="single" w:sz="6" w:space="0" w:color="auto"/>
              <w:right w:val="single" w:sz="6" w:space="0" w:color="auto"/>
            </w:tcBorders>
          </w:tcPr>
          <w:p w14:paraId="55CBEFF8" w14:textId="77777777" w:rsidR="00DB1D10" w:rsidRPr="00C25A1E" w:rsidRDefault="00DB1D10">
            <w:pPr>
              <w:autoSpaceDE w:val="0"/>
              <w:autoSpaceDN w:val="0"/>
              <w:spacing w:line="360" w:lineRule="auto"/>
              <w:rPr>
                <w:rFonts w:ascii="仿宋_GB2312" w:eastAsia="仿宋_GB2312" w:hAnsi="仿宋" w:cs="仿宋_GB2312"/>
                <w:sz w:val="24"/>
              </w:rPr>
            </w:pPr>
          </w:p>
        </w:tc>
        <w:tc>
          <w:tcPr>
            <w:tcW w:w="412" w:type="dxa"/>
            <w:tcBorders>
              <w:top w:val="single" w:sz="6" w:space="0" w:color="auto"/>
              <w:left w:val="single" w:sz="6" w:space="0" w:color="auto"/>
              <w:bottom w:val="single" w:sz="6" w:space="0" w:color="auto"/>
              <w:right w:val="single" w:sz="6" w:space="0" w:color="auto"/>
            </w:tcBorders>
          </w:tcPr>
          <w:p w14:paraId="0BC1D630" w14:textId="77777777" w:rsidR="00DB1D10" w:rsidRPr="00C25A1E" w:rsidRDefault="00DB1D10">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2642A1CB"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65459E9E"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3AE3043E"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32268721"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14:paraId="0B1AD735" w14:textId="77777777" w:rsidR="00DB1D10" w:rsidRPr="00C25A1E" w:rsidRDefault="00DB1D10">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1FBEB40B"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14:paraId="720DCEC7" w14:textId="77777777" w:rsidR="00DB1D10" w:rsidRPr="00C25A1E" w:rsidRDefault="00DB1D10">
            <w:pPr>
              <w:autoSpaceDE w:val="0"/>
              <w:autoSpaceDN w:val="0"/>
              <w:spacing w:line="360" w:lineRule="auto"/>
              <w:rPr>
                <w:rFonts w:ascii="仿宋_GB2312" w:eastAsia="仿宋_GB2312" w:hAnsi="仿宋" w:cs="仿宋_GB2312"/>
                <w:sz w:val="24"/>
              </w:rPr>
            </w:pPr>
          </w:p>
        </w:tc>
      </w:tr>
      <w:tr w:rsidR="00C25A1E" w:rsidRPr="00C25A1E" w14:paraId="4232FFD4" w14:textId="77777777">
        <w:trPr>
          <w:trHeight w:val="595"/>
          <w:jc w:val="center"/>
        </w:trPr>
        <w:tc>
          <w:tcPr>
            <w:tcW w:w="646" w:type="dxa"/>
            <w:tcBorders>
              <w:top w:val="single" w:sz="6" w:space="0" w:color="auto"/>
              <w:left w:val="single" w:sz="6" w:space="0" w:color="auto"/>
              <w:bottom w:val="single" w:sz="6" w:space="0" w:color="auto"/>
              <w:right w:val="single" w:sz="4" w:space="0" w:color="auto"/>
            </w:tcBorders>
          </w:tcPr>
          <w:p w14:paraId="435132B2"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14:paraId="1D12B5AD"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787" w:type="dxa"/>
            <w:tcBorders>
              <w:top w:val="single" w:sz="6" w:space="0" w:color="auto"/>
              <w:left w:val="single" w:sz="6" w:space="0" w:color="auto"/>
              <w:bottom w:val="single" w:sz="6" w:space="0" w:color="auto"/>
              <w:right w:val="single" w:sz="6" w:space="0" w:color="auto"/>
            </w:tcBorders>
          </w:tcPr>
          <w:p w14:paraId="71D06D9C" w14:textId="77777777" w:rsidR="00DB1D10" w:rsidRPr="00C25A1E" w:rsidRDefault="00DB1D10">
            <w:pPr>
              <w:autoSpaceDE w:val="0"/>
              <w:autoSpaceDN w:val="0"/>
              <w:spacing w:line="360" w:lineRule="auto"/>
              <w:rPr>
                <w:rFonts w:ascii="仿宋_GB2312" w:eastAsia="仿宋_GB2312" w:hAnsi="仿宋" w:cs="仿宋_GB2312"/>
                <w:sz w:val="24"/>
              </w:rPr>
            </w:pPr>
          </w:p>
        </w:tc>
        <w:tc>
          <w:tcPr>
            <w:tcW w:w="412" w:type="dxa"/>
            <w:tcBorders>
              <w:top w:val="single" w:sz="6" w:space="0" w:color="auto"/>
              <w:left w:val="single" w:sz="6" w:space="0" w:color="auto"/>
              <w:bottom w:val="single" w:sz="6" w:space="0" w:color="auto"/>
              <w:right w:val="single" w:sz="6" w:space="0" w:color="auto"/>
            </w:tcBorders>
          </w:tcPr>
          <w:p w14:paraId="6409E99D" w14:textId="77777777" w:rsidR="00DB1D10" w:rsidRPr="00C25A1E" w:rsidRDefault="00DB1D10">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6B541442"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139A1B38"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1A12F4E9"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644A3FA5"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14:paraId="0F789534" w14:textId="77777777" w:rsidR="00DB1D10" w:rsidRPr="00C25A1E" w:rsidRDefault="00DB1D10">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2000B3D3"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14:paraId="55FF6783" w14:textId="77777777" w:rsidR="00DB1D10" w:rsidRPr="00C25A1E" w:rsidRDefault="00DB1D10">
            <w:pPr>
              <w:autoSpaceDE w:val="0"/>
              <w:autoSpaceDN w:val="0"/>
              <w:spacing w:line="360" w:lineRule="auto"/>
              <w:rPr>
                <w:rFonts w:ascii="仿宋_GB2312" w:eastAsia="仿宋_GB2312" w:hAnsi="仿宋" w:cs="仿宋_GB2312"/>
                <w:sz w:val="24"/>
              </w:rPr>
            </w:pPr>
          </w:p>
        </w:tc>
      </w:tr>
      <w:tr w:rsidR="00E41A4C" w:rsidRPr="00C25A1E" w14:paraId="5EAFA6B8" w14:textId="77777777">
        <w:trPr>
          <w:trHeight w:val="595"/>
          <w:jc w:val="center"/>
        </w:trPr>
        <w:tc>
          <w:tcPr>
            <w:tcW w:w="646" w:type="dxa"/>
            <w:tcBorders>
              <w:top w:val="single" w:sz="6" w:space="0" w:color="auto"/>
              <w:left w:val="single" w:sz="6" w:space="0" w:color="auto"/>
              <w:bottom w:val="single" w:sz="6" w:space="0" w:color="auto"/>
              <w:right w:val="single" w:sz="4" w:space="0" w:color="auto"/>
            </w:tcBorders>
          </w:tcPr>
          <w:p w14:paraId="398D4FCB"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14:paraId="7D3AE82C"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787" w:type="dxa"/>
            <w:tcBorders>
              <w:top w:val="single" w:sz="6" w:space="0" w:color="auto"/>
              <w:left w:val="single" w:sz="6" w:space="0" w:color="auto"/>
              <w:bottom w:val="single" w:sz="6" w:space="0" w:color="auto"/>
              <w:right w:val="single" w:sz="6" w:space="0" w:color="auto"/>
            </w:tcBorders>
          </w:tcPr>
          <w:p w14:paraId="57E9E07C" w14:textId="77777777" w:rsidR="00DB1D10" w:rsidRPr="00C25A1E" w:rsidRDefault="00DB1D10">
            <w:pPr>
              <w:autoSpaceDE w:val="0"/>
              <w:autoSpaceDN w:val="0"/>
              <w:spacing w:line="360" w:lineRule="auto"/>
              <w:rPr>
                <w:rFonts w:ascii="仿宋_GB2312" w:eastAsia="仿宋_GB2312" w:hAnsi="仿宋" w:cs="仿宋_GB2312"/>
                <w:sz w:val="24"/>
              </w:rPr>
            </w:pPr>
          </w:p>
        </w:tc>
        <w:tc>
          <w:tcPr>
            <w:tcW w:w="412" w:type="dxa"/>
            <w:tcBorders>
              <w:top w:val="single" w:sz="6" w:space="0" w:color="auto"/>
              <w:left w:val="single" w:sz="6" w:space="0" w:color="auto"/>
              <w:bottom w:val="single" w:sz="6" w:space="0" w:color="auto"/>
              <w:right w:val="single" w:sz="6" w:space="0" w:color="auto"/>
            </w:tcBorders>
          </w:tcPr>
          <w:p w14:paraId="4255E2AB" w14:textId="77777777" w:rsidR="00DB1D10" w:rsidRPr="00C25A1E" w:rsidRDefault="00DB1D10">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73E589FE"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47EBC73D"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3B4753A4"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3A60844F"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14:paraId="23C09A5A" w14:textId="77777777" w:rsidR="00DB1D10" w:rsidRPr="00C25A1E" w:rsidRDefault="00DB1D10">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2EEE2565"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14:paraId="011D5E19" w14:textId="77777777" w:rsidR="00DB1D10" w:rsidRPr="00C25A1E" w:rsidRDefault="00DB1D10">
            <w:pPr>
              <w:autoSpaceDE w:val="0"/>
              <w:autoSpaceDN w:val="0"/>
              <w:spacing w:line="360" w:lineRule="auto"/>
              <w:rPr>
                <w:rFonts w:ascii="仿宋_GB2312" w:eastAsia="仿宋_GB2312" w:hAnsi="仿宋" w:cs="仿宋_GB2312"/>
                <w:sz w:val="24"/>
              </w:rPr>
            </w:pPr>
          </w:p>
        </w:tc>
      </w:tr>
    </w:tbl>
    <w:p w14:paraId="139BBF2F" w14:textId="77777777" w:rsidR="00DB1D10" w:rsidRPr="00C25A1E" w:rsidRDefault="00DB1D10" w:rsidP="00AC6A95">
      <w:pPr>
        <w:snapToGrid w:val="0"/>
        <w:spacing w:beforeLines="50" w:before="165" w:after="50"/>
        <w:ind w:left="142"/>
        <w:jc w:val="center"/>
        <w:rPr>
          <w:rFonts w:ascii="宋体" w:hAnsi="宋体"/>
          <w:b/>
          <w:sz w:val="32"/>
          <w:szCs w:val="32"/>
        </w:rPr>
      </w:pPr>
    </w:p>
    <w:p w14:paraId="590220F3" w14:textId="77777777" w:rsidR="00DB1D10" w:rsidRPr="00C25A1E" w:rsidRDefault="00DB1D10" w:rsidP="00AC6A95">
      <w:pPr>
        <w:snapToGrid w:val="0"/>
        <w:spacing w:beforeLines="50" w:before="165" w:line="360" w:lineRule="auto"/>
        <w:ind w:right="480" w:firstLineChars="1653" w:firstLine="3967"/>
        <w:rPr>
          <w:rFonts w:ascii="宋体" w:hAnsi="宋体"/>
          <w:sz w:val="24"/>
        </w:rPr>
      </w:pPr>
    </w:p>
    <w:p w14:paraId="41B6F0EE" w14:textId="77777777" w:rsidR="00DB1D10" w:rsidRPr="00C25A1E" w:rsidRDefault="007616A2">
      <w:pPr>
        <w:snapToGrid w:val="0"/>
        <w:spacing w:line="360" w:lineRule="auto"/>
        <w:ind w:firstLineChars="2150" w:firstLine="516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2245AE75"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664289BB" w14:textId="77777777" w:rsidR="00DB1D10" w:rsidRPr="00C25A1E" w:rsidRDefault="00DB1D10">
      <w:pPr>
        <w:widowControl/>
        <w:spacing w:line="360" w:lineRule="auto"/>
        <w:jc w:val="left"/>
        <w:rPr>
          <w:rFonts w:ascii="宋体" w:hAnsi="宋体"/>
          <w:sz w:val="24"/>
        </w:rPr>
        <w:sectPr w:rsidR="00DB1D10" w:rsidRPr="00C25A1E">
          <w:pgSz w:w="11906" w:h="16838"/>
          <w:pgMar w:top="1134" w:right="1134" w:bottom="1134" w:left="1134" w:header="720" w:footer="720" w:gutter="0"/>
          <w:cols w:space="720"/>
          <w:docGrid w:type="lines" w:linePitch="331"/>
        </w:sectPr>
      </w:pPr>
    </w:p>
    <w:p w14:paraId="21AAB2DC" w14:textId="77777777" w:rsidR="00DB1D10" w:rsidRPr="00C25A1E" w:rsidRDefault="007616A2" w:rsidP="00AC6A95">
      <w:pPr>
        <w:snapToGrid w:val="0"/>
        <w:spacing w:beforeLines="50" w:before="165" w:after="50"/>
        <w:ind w:left="142"/>
        <w:jc w:val="center"/>
        <w:rPr>
          <w:rFonts w:ascii="宋体" w:hAnsi="宋体"/>
          <w:b/>
          <w:sz w:val="32"/>
          <w:szCs w:val="32"/>
        </w:rPr>
      </w:pPr>
      <w:r w:rsidRPr="00C25A1E">
        <w:rPr>
          <w:rFonts w:ascii="宋体" w:hAnsi="宋体" w:hint="eastAsia"/>
          <w:b/>
          <w:sz w:val="32"/>
          <w:szCs w:val="32"/>
        </w:rPr>
        <w:lastRenderedPageBreak/>
        <w:t>四、项目实施人员一览表</w:t>
      </w:r>
    </w:p>
    <w:p w14:paraId="2C9C794A" w14:textId="77777777" w:rsidR="00DB1D10" w:rsidRPr="00C25A1E" w:rsidRDefault="007616A2">
      <w:pPr>
        <w:spacing w:line="360" w:lineRule="auto"/>
        <w:jc w:val="center"/>
        <w:rPr>
          <w:rFonts w:ascii="仿宋_GB2312" w:eastAsia="仿宋_GB2312" w:hAnsi="仿宋" w:cs="仿宋_GB2312"/>
          <w:b/>
          <w:bCs/>
          <w:sz w:val="24"/>
        </w:rPr>
      </w:pPr>
      <w:r w:rsidRPr="00C25A1E">
        <w:rPr>
          <w:rFonts w:ascii="仿宋_GB2312" w:eastAsia="仿宋_GB2312" w:hAnsi="仿宋" w:cs="仿宋_GB2312" w:hint="eastAsia"/>
          <w:sz w:val="24"/>
        </w:rPr>
        <w:t>（由投标人根据采购需求及招标文件要求编制）</w:t>
      </w:r>
    </w:p>
    <w:p w14:paraId="09E5DDC8" w14:textId="77777777" w:rsidR="00DB1D10" w:rsidRPr="00C25A1E" w:rsidRDefault="007616A2">
      <w:pPr>
        <w:pStyle w:val="a9"/>
        <w:rPr>
          <w:sz w:val="24"/>
          <w:szCs w:val="24"/>
        </w:rPr>
      </w:pPr>
      <w:r w:rsidRPr="00C25A1E">
        <w:rPr>
          <w:rFonts w:hint="eastAsia"/>
          <w:sz w:val="24"/>
          <w:szCs w:val="24"/>
        </w:rPr>
        <w:t>所投分标：分标</w:t>
      </w:r>
    </w:p>
    <w:p w14:paraId="527A0996" w14:textId="77777777" w:rsidR="00DB1D10" w:rsidRPr="00C25A1E" w:rsidRDefault="007616A2">
      <w:pPr>
        <w:keepNext/>
        <w:autoSpaceDE w:val="0"/>
        <w:autoSpaceDN w:val="0"/>
        <w:spacing w:line="360" w:lineRule="auto"/>
        <w:ind w:firstLine="477"/>
        <w:rPr>
          <w:rFonts w:ascii="仿宋_GB2312" w:eastAsia="仿宋_GB2312" w:hAnsi="仿宋" w:cs="仿宋_GB2312"/>
          <w:b/>
          <w:sz w:val="24"/>
        </w:rPr>
      </w:pPr>
      <w:r w:rsidRPr="00C25A1E">
        <w:rPr>
          <w:rFonts w:ascii="仿宋_GB2312" w:eastAsia="仿宋_GB2312" w:hAnsi="仿宋" w:cs="仿宋_GB2312" w:hint="eastAsia"/>
          <w:b/>
          <w:sz w:val="24"/>
        </w:rPr>
        <w:t>附表A:本项目的项目经理情况表</w:t>
      </w:r>
    </w:p>
    <w:tbl>
      <w:tblPr>
        <w:tblW w:w="0" w:type="auto"/>
        <w:tblInd w:w="116" w:type="dxa"/>
        <w:tblLayout w:type="fixed"/>
        <w:tblLook w:val="04A0" w:firstRow="1" w:lastRow="0" w:firstColumn="1" w:lastColumn="0" w:noHBand="0" w:noVBand="1"/>
      </w:tblPr>
      <w:tblGrid>
        <w:gridCol w:w="2061"/>
        <w:gridCol w:w="1287"/>
        <w:gridCol w:w="1260"/>
        <w:gridCol w:w="4147"/>
      </w:tblGrid>
      <w:tr w:rsidR="00C25A1E" w:rsidRPr="00C25A1E" w14:paraId="3C7236F1" w14:textId="77777777">
        <w:trPr>
          <w:trHeight w:val="604"/>
        </w:trPr>
        <w:tc>
          <w:tcPr>
            <w:tcW w:w="2061" w:type="dxa"/>
            <w:tcBorders>
              <w:top w:val="single" w:sz="6" w:space="0" w:color="auto"/>
              <w:left w:val="single" w:sz="6" w:space="0" w:color="auto"/>
              <w:bottom w:val="single" w:sz="6" w:space="0" w:color="auto"/>
              <w:right w:val="single" w:sz="6" w:space="0" w:color="auto"/>
            </w:tcBorders>
            <w:shd w:val="clear" w:color="auto" w:fill="auto"/>
            <w:vAlign w:val="center"/>
          </w:tcPr>
          <w:p w14:paraId="2ECEA7B8"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姓名</w:t>
            </w:r>
          </w:p>
        </w:tc>
        <w:tc>
          <w:tcPr>
            <w:tcW w:w="1287" w:type="dxa"/>
            <w:tcBorders>
              <w:top w:val="single" w:sz="6" w:space="0" w:color="auto"/>
              <w:left w:val="single" w:sz="6" w:space="0" w:color="auto"/>
              <w:bottom w:val="single" w:sz="6" w:space="0" w:color="auto"/>
              <w:right w:val="single" w:sz="4" w:space="0" w:color="auto"/>
            </w:tcBorders>
            <w:shd w:val="clear" w:color="auto" w:fill="B3B3B3"/>
            <w:vAlign w:val="center"/>
          </w:tcPr>
          <w:p w14:paraId="49050AB8"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61791C9E"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页码</w:t>
            </w:r>
          </w:p>
        </w:tc>
        <w:tc>
          <w:tcPr>
            <w:tcW w:w="4147" w:type="dxa"/>
            <w:tcBorders>
              <w:top w:val="single" w:sz="6" w:space="0" w:color="auto"/>
              <w:left w:val="single" w:sz="6" w:space="0" w:color="auto"/>
              <w:bottom w:val="single" w:sz="6" w:space="0" w:color="auto"/>
              <w:right w:val="single" w:sz="6" w:space="0" w:color="auto"/>
            </w:tcBorders>
            <w:vAlign w:val="center"/>
          </w:tcPr>
          <w:p w14:paraId="7E4BC930" w14:textId="77777777" w:rsidR="00DB1D10" w:rsidRPr="00C25A1E" w:rsidRDefault="007616A2">
            <w:pPr>
              <w:autoSpaceDE w:val="0"/>
              <w:autoSpaceDN w:val="0"/>
              <w:spacing w:line="360" w:lineRule="auto"/>
              <w:rPr>
                <w:rFonts w:ascii="仿宋_GB2312" w:eastAsia="仿宋_GB2312" w:hAnsi="仿宋" w:cs="仿宋_GB2312"/>
                <w:sz w:val="24"/>
              </w:rPr>
            </w:pPr>
            <w:r w:rsidRPr="00C25A1E">
              <w:rPr>
                <w:rFonts w:ascii="仿宋_GB2312" w:eastAsia="仿宋_GB2312" w:hAnsi="仿宋" w:cs="仿宋_GB2312" w:hint="eastAsia"/>
                <w:sz w:val="24"/>
              </w:rPr>
              <w:t>投标截止时间前三年业绩及承担的主要工作情况，曾担任项目经理的项目应列明细</w:t>
            </w:r>
          </w:p>
        </w:tc>
      </w:tr>
      <w:tr w:rsidR="00C25A1E" w:rsidRPr="00C25A1E" w14:paraId="22EADDD4"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shd w:val="clear" w:color="auto" w:fill="auto"/>
            <w:vAlign w:val="center"/>
          </w:tcPr>
          <w:p w14:paraId="04B282D0"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性别</w:t>
            </w:r>
          </w:p>
        </w:tc>
        <w:tc>
          <w:tcPr>
            <w:tcW w:w="1287" w:type="dxa"/>
            <w:tcBorders>
              <w:top w:val="single" w:sz="6" w:space="0" w:color="auto"/>
              <w:left w:val="single" w:sz="6" w:space="0" w:color="auto"/>
              <w:bottom w:val="single" w:sz="6" w:space="0" w:color="auto"/>
              <w:right w:val="single" w:sz="4" w:space="0" w:color="auto"/>
            </w:tcBorders>
            <w:shd w:val="clear" w:color="auto" w:fill="auto"/>
            <w:vAlign w:val="center"/>
          </w:tcPr>
          <w:p w14:paraId="4F510F12"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14:paraId="73BC1781"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4147" w:type="dxa"/>
            <w:vMerge w:val="restart"/>
            <w:tcBorders>
              <w:top w:val="single" w:sz="6" w:space="0" w:color="auto"/>
              <w:left w:val="single" w:sz="6" w:space="0" w:color="auto"/>
              <w:bottom w:val="single" w:sz="6" w:space="0" w:color="auto"/>
              <w:right w:val="single" w:sz="6" w:space="0" w:color="auto"/>
            </w:tcBorders>
            <w:vAlign w:val="center"/>
          </w:tcPr>
          <w:p w14:paraId="11DE9445" w14:textId="77777777" w:rsidR="00DB1D10" w:rsidRPr="00C25A1E" w:rsidRDefault="00DB1D10">
            <w:pPr>
              <w:autoSpaceDE w:val="0"/>
              <w:autoSpaceDN w:val="0"/>
              <w:spacing w:line="360" w:lineRule="auto"/>
              <w:jc w:val="center"/>
              <w:rPr>
                <w:rFonts w:ascii="仿宋_GB2312" w:eastAsia="仿宋_GB2312" w:hAnsi="仿宋" w:cs="仿宋_GB2312"/>
                <w:sz w:val="24"/>
              </w:rPr>
            </w:pPr>
          </w:p>
        </w:tc>
      </w:tr>
      <w:tr w:rsidR="00C25A1E" w:rsidRPr="00C25A1E" w14:paraId="7F629099" w14:textId="77777777">
        <w:trPr>
          <w:cantSplit/>
          <w:trHeight w:val="337"/>
        </w:trPr>
        <w:tc>
          <w:tcPr>
            <w:tcW w:w="2061" w:type="dxa"/>
            <w:tcBorders>
              <w:top w:val="single" w:sz="6" w:space="0" w:color="auto"/>
              <w:left w:val="single" w:sz="6" w:space="0" w:color="auto"/>
              <w:bottom w:val="single" w:sz="6" w:space="0" w:color="auto"/>
              <w:right w:val="single" w:sz="6" w:space="0" w:color="auto"/>
            </w:tcBorders>
            <w:shd w:val="clear" w:color="auto" w:fill="auto"/>
            <w:vAlign w:val="center"/>
          </w:tcPr>
          <w:p w14:paraId="274CE1CA"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年龄</w:t>
            </w:r>
          </w:p>
        </w:tc>
        <w:tc>
          <w:tcPr>
            <w:tcW w:w="1287" w:type="dxa"/>
            <w:tcBorders>
              <w:top w:val="single" w:sz="6" w:space="0" w:color="auto"/>
              <w:left w:val="single" w:sz="6" w:space="0" w:color="auto"/>
              <w:bottom w:val="single" w:sz="6" w:space="0" w:color="auto"/>
              <w:right w:val="single" w:sz="4" w:space="0" w:color="auto"/>
            </w:tcBorders>
            <w:shd w:val="clear" w:color="auto" w:fill="auto"/>
            <w:vAlign w:val="center"/>
          </w:tcPr>
          <w:p w14:paraId="4B7EB8B5"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14:paraId="5780C5AE"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022C7A75" w14:textId="77777777" w:rsidR="00DB1D10" w:rsidRPr="00C25A1E" w:rsidRDefault="00DB1D10">
            <w:pPr>
              <w:widowControl/>
              <w:jc w:val="left"/>
              <w:rPr>
                <w:rFonts w:ascii="仿宋_GB2312" w:eastAsia="仿宋_GB2312" w:hAnsi="仿宋" w:cs="仿宋_GB2312"/>
                <w:sz w:val="24"/>
              </w:rPr>
            </w:pPr>
          </w:p>
        </w:tc>
      </w:tr>
      <w:tr w:rsidR="00C25A1E" w:rsidRPr="00C25A1E" w14:paraId="45692AAC"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14:paraId="03524356"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职称</w:t>
            </w:r>
          </w:p>
        </w:tc>
        <w:tc>
          <w:tcPr>
            <w:tcW w:w="1287" w:type="dxa"/>
            <w:tcBorders>
              <w:top w:val="single" w:sz="6" w:space="0" w:color="auto"/>
              <w:left w:val="single" w:sz="6" w:space="0" w:color="auto"/>
              <w:bottom w:val="single" w:sz="6" w:space="0" w:color="auto"/>
              <w:right w:val="single" w:sz="4" w:space="0" w:color="auto"/>
            </w:tcBorders>
            <w:vAlign w:val="center"/>
          </w:tcPr>
          <w:p w14:paraId="05EDE721"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12C888E7"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3238BAF6" w14:textId="77777777" w:rsidR="00DB1D10" w:rsidRPr="00C25A1E" w:rsidRDefault="00DB1D10">
            <w:pPr>
              <w:widowControl/>
              <w:jc w:val="left"/>
              <w:rPr>
                <w:rFonts w:ascii="仿宋_GB2312" w:eastAsia="仿宋_GB2312" w:hAnsi="仿宋" w:cs="仿宋_GB2312"/>
                <w:sz w:val="24"/>
              </w:rPr>
            </w:pPr>
          </w:p>
        </w:tc>
      </w:tr>
      <w:tr w:rsidR="00C25A1E" w:rsidRPr="00C25A1E" w14:paraId="08092295"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14:paraId="6E96ECA0"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毕业时间</w:t>
            </w:r>
          </w:p>
        </w:tc>
        <w:tc>
          <w:tcPr>
            <w:tcW w:w="1287" w:type="dxa"/>
            <w:tcBorders>
              <w:top w:val="single" w:sz="6" w:space="0" w:color="auto"/>
              <w:left w:val="single" w:sz="6" w:space="0" w:color="auto"/>
              <w:bottom w:val="single" w:sz="6" w:space="0" w:color="auto"/>
              <w:right w:val="single" w:sz="4" w:space="0" w:color="auto"/>
            </w:tcBorders>
            <w:vAlign w:val="center"/>
          </w:tcPr>
          <w:p w14:paraId="2F009A15"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4523D718"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0AFF87CB" w14:textId="77777777" w:rsidR="00DB1D10" w:rsidRPr="00C25A1E" w:rsidRDefault="00DB1D10">
            <w:pPr>
              <w:widowControl/>
              <w:jc w:val="left"/>
              <w:rPr>
                <w:rFonts w:ascii="仿宋_GB2312" w:eastAsia="仿宋_GB2312" w:hAnsi="仿宋" w:cs="仿宋_GB2312"/>
                <w:sz w:val="24"/>
              </w:rPr>
            </w:pPr>
          </w:p>
        </w:tc>
      </w:tr>
      <w:tr w:rsidR="00C25A1E" w:rsidRPr="00C25A1E" w14:paraId="5BD93F51" w14:textId="77777777">
        <w:trPr>
          <w:cantSplit/>
          <w:trHeight w:val="422"/>
        </w:trPr>
        <w:tc>
          <w:tcPr>
            <w:tcW w:w="2061" w:type="dxa"/>
            <w:tcBorders>
              <w:top w:val="single" w:sz="6" w:space="0" w:color="auto"/>
              <w:left w:val="single" w:sz="6" w:space="0" w:color="auto"/>
              <w:bottom w:val="single" w:sz="6" w:space="0" w:color="auto"/>
              <w:right w:val="single" w:sz="6" w:space="0" w:color="auto"/>
            </w:tcBorders>
            <w:vAlign w:val="center"/>
          </w:tcPr>
          <w:p w14:paraId="61806B92"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所学专业</w:t>
            </w:r>
          </w:p>
        </w:tc>
        <w:tc>
          <w:tcPr>
            <w:tcW w:w="1287" w:type="dxa"/>
            <w:tcBorders>
              <w:top w:val="single" w:sz="6" w:space="0" w:color="auto"/>
              <w:left w:val="single" w:sz="6" w:space="0" w:color="auto"/>
              <w:bottom w:val="single" w:sz="6" w:space="0" w:color="auto"/>
              <w:right w:val="single" w:sz="4" w:space="0" w:color="auto"/>
            </w:tcBorders>
            <w:vAlign w:val="center"/>
          </w:tcPr>
          <w:p w14:paraId="16AB97C8"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4FEAA208"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7756E698" w14:textId="77777777" w:rsidR="00DB1D10" w:rsidRPr="00C25A1E" w:rsidRDefault="00DB1D10">
            <w:pPr>
              <w:widowControl/>
              <w:jc w:val="left"/>
              <w:rPr>
                <w:rFonts w:ascii="仿宋_GB2312" w:eastAsia="仿宋_GB2312" w:hAnsi="仿宋" w:cs="仿宋_GB2312"/>
                <w:sz w:val="24"/>
              </w:rPr>
            </w:pPr>
          </w:p>
        </w:tc>
      </w:tr>
      <w:tr w:rsidR="00C25A1E" w:rsidRPr="00C25A1E" w14:paraId="0DDC4098" w14:textId="77777777">
        <w:trPr>
          <w:cantSplit/>
          <w:trHeight w:val="416"/>
        </w:trPr>
        <w:tc>
          <w:tcPr>
            <w:tcW w:w="2061" w:type="dxa"/>
            <w:tcBorders>
              <w:top w:val="single" w:sz="6" w:space="0" w:color="auto"/>
              <w:left w:val="single" w:sz="6" w:space="0" w:color="auto"/>
              <w:bottom w:val="single" w:sz="6" w:space="0" w:color="auto"/>
              <w:right w:val="single" w:sz="6" w:space="0" w:color="auto"/>
            </w:tcBorders>
            <w:vAlign w:val="center"/>
          </w:tcPr>
          <w:p w14:paraId="385EE80F"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学历</w:t>
            </w:r>
          </w:p>
        </w:tc>
        <w:tc>
          <w:tcPr>
            <w:tcW w:w="1287" w:type="dxa"/>
            <w:tcBorders>
              <w:top w:val="single" w:sz="6" w:space="0" w:color="auto"/>
              <w:left w:val="single" w:sz="6" w:space="0" w:color="auto"/>
              <w:bottom w:val="single" w:sz="6" w:space="0" w:color="auto"/>
              <w:right w:val="single" w:sz="4" w:space="0" w:color="auto"/>
            </w:tcBorders>
            <w:vAlign w:val="center"/>
          </w:tcPr>
          <w:p w14:paraId="2BF954ED"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173BDAE5"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6E495203" w14:textId="77777777" w:rsidR="00DB1D10" w:rsidRPr="00C25A1E" w:rsidRDefault="00DB1D10">
            <w:pPr>
              <w:widowControl/>
              <w:jc w:val="left"/>
              <w:rPr>
                <w:rFonts w:ascii="仿宋_GB2312" w:eastAsia="仿宋_GB2312" w:hAnsi="仿宋" w:cs="仿宋_GB2312"/>
                <w:sz w:val="24"/>
              </w:rPr>
            </w:pPr>
          </w:p>
        </w:tc>
      </w:tr>
      <w:tr w:rsidR="00C25A1E" w:rsidRPr="00C25A1E" w14:paraId="1B74FE90" w14:textId="77777777">
        <w:trPr>
          <w:cantSplit/>
          <w:trHeight w:val="356"/>
        </w:trPr>
        <w:tc>
          <w:tcPr>
            <w:tcW w:w="2061" w:type="dxa"/>
            <w:tcBorders>
              <w:top w:val="single" w:sz="6" w:space="0" w:color="auto"/>
              <w:left w:val="single" w:sz="6" w:space="0" w:color="auto"/>
              <w:bottom w:val="single" w:sz="6" w:space="0" w:color="auto"/>
              <w:right w:val="single" w:sz="6" w:space="0" w:color="auto"/>
            </w:tcBorders>
            <w:vAlign w:val="center"/>
          </w:tcPr>
          <w:p w14:paraId="55A6B24D"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资质证书编号</w:t>
            </w:r>
          </w:p>
        </w:tc>
        <w:tc>
          <w:tcPr>
            <w:tcW w:w="1287" w:type="dxa"/>
            <w:tcBorders>
              <w:top w:val="single" w:sz="6" w:space="0" w:color="auto"/>
              <w:left w:val="single" w:sz="6" w:space="0" w:color="auto"/>
              <w:bottom w:val="single" w:sz="6" w:space="0" w:color="auto"/>
              <w:right w:val="single" w:sz="4" w:space="0" w:color="auto"/>
            </w:tcBorders>
            <w:vAlign w:val="center"/>
          </w:tcPr>
          <w:p w14:paraId="77131ED1"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339238E1"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0B9CDA72" w14:textId="77777777" w:rsidR="00DB1D10" w:rsidRPr="00C25A1E" w:rsidRDefault="00DB1D10">
            <w:pPr>
              <w:widowControl/>
              <w:jc w:val="left"/>
              <w:rPr>
                <w:rFonts w:ascii="仿宋_GB2312" w:eastAsia="仿宋_GB2312" w:hAnsi="仿宋" w:cs="仿宋_GB2312"/>
                <w:sz w:val="24"/>
              </w:rPr>
            </w:pPr>
          </w:p>
        </w:tc>
      </w:tr>
      <w:tr w:rsidR="00C25A1E" w:rsidRPr="00C25A1E" w14:paraId="53FF57BE" w14:textId="77777777">
        <w:trPr>
          <w:cantSplit/>
          <w:trHeight w:val="177"/>
        </w:trPr>
        <w:tc>
          <w:tcPr>
            <w:tcW w:w="2061" w:type="dxa"/>
            <w:tcBorders>
              <w:top w:val="single" w:sz="6" w:space="0" w:color="auto"/>
              <w:left w:val="single" w:sz="6" w:space="0" w:color="auto"/>
              <w:bottom w:val="single" w:sz="6" w:space="0" w:color="auto"/>
              <w:right w:val="single" w:sz="6" w:space="0" w:color="auto"/>
            </w:tcBorders>
            <w:vAlign w:val="center"/>
          </w:tcPr>
          <w:p w14:paraId="7256A829"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其他资质情况</w:t>
            </w:r>
          </w:p>
        </w:tc>
        <w:tc>
          <w:tcPr>
            <w:tcW w:w="1287" w:type="dxa"/>
            <w:tcBorders>
              <w:top w:val="single" w:sz="6" w:space="0" w:color="auto"/>
              <w:left w:val="single" w:sz="6" w:space="0" w:color="auto"/>
              <w:bottom w:val="single" w:sz="6" w:space="0" w:color="auto"/>
              <w:right w:val="single" w:sz="4" w:space="0" w:color="auto"/>
            </w:tcBorders>
            <w:vAlign w:val="center"/>
          </w:tcPr>
          <w:p w14:paraId="017E2289"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5EFF9C23"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0F15D7AA" w14:textId="77777777" w:rsidR="00DB1D10" w:rsidRPr="00C25A1E" w:rsidRDefault="00DB1D10">
            <w:pPr>
              <w:widowControl/>
              <w:jc w:val="left"/>
              <w:rPr>
                <w:rFonts w:ascii="仿宋_GB2312" w:eastAsia="仿宋_GB2312" w:hAnsi="仿宋" w:cs="仿宋_GB2312"/>
                <w:sz w:val="24"/>
              </w:rPr>
            </w:pPr>
          </w:p>
        </w:tc>
      </w:tr>
      <w:tr w:rsidR="00C25A1E" w:rsidRPr="00C25A1E" w14:paraId="7938DE21" w14:textId="77777777">
        <w:trPr>
          <w:cantSplit/>
          <w:trHeight w:val="169"/>
        </w:trPr>
        <w:tc>
          <w:tcPr>
            <w:tcW w:w="2061" w:type="dxa"/>
            <w:tcBorders>
              <w:top w:val="single" w:sz="6" w:space="0" w:color="auto"/>
              <w:left w:val="single" w:sz="6" w:space="0" w:color="auto"/>
              <w:bottom w:val="single" w:sz="6" w:space="0" w:color="auto"/>
              <w:right w:val="single" w:sz="6" w:space="0" w:color="auto"/>
            </w:tcBorders>
            <w:shd w:val="clear" w:color="auto" w:fill="auto"/>
            <w:vAlign w:val="center"/>
          </w:tcPr>
          <w:p w14:paraId="05D5FCB4"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联系电话</w:t>
            </w:r>
          </w:p>
        </w:tc>
        <w:tc>
          <w:tcPr>
            <w:tcW w:w="1287" w:type="dxa"/>
            <w:tcBorders>
              <w:top w:val="single" w:sz="6" w:space="0" w:color="auto"/>
              <w:left w:val="single" w:sz="6" w:space="0" w:color="auto"/>
              <w:bottom w:val="single" w:sz="6" w:space="0" w:color="auto"/>
              <w:right w:val="single" w:sz="4" w:space="0" w:color="auto"/>
            </w:tcBorders>
            <w:shd w:val="clear" w:color="auto" w:fill="auto"/>
            <w:vAlign w:val="center"/>
          </w:tcPr>
          <w:p w14:paraId="7D4C2F59"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14:paraId="6EC15EBE"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0B5C9125" w14:textId="77777777" w:rsidR="00DB1D10" w:rsidRPr="00C25A1E" w:rsidRDefault="00DB1D10">
            <w:pPr>
              <w:widowControl/>
              <w:jc w:val="left"/>
              <w:rPr>
                <w:rFonts w:ascii="仿宋_GB2312" w:eastAsia="仿宋_GB2312" w:hAnsi="仿宋" w:cs="仿宋_GB2312"/>
                <w:sz w:val="24"/>
              </w:rPr>
            </w:pPr>
          </w:p>
        </w:tc>
      </w:tr>
    </w:tbl>
    <w:p w14:paraId="15AE7FD8" w14:textId="77777777" w:rsidR="00DB1D10" w:rsidRPr="00C25A1E" w:rsidRDefault="007616A2">
      <w:pPr>
        <w:autoSpaceDE w:val="0"/>
        <w:autoSpaceDN w:val="0"/>
        <w:spacing w:line="360" w:lineRule="auto"/>
        <w:rPr>
          <w:rFonts w:ascii="仿宋_GB2312" w:eastAsia="仿宋_GB2312" w:hAnsi="仿宋" w:cs="仿宋_GB2312"/>
          <w:b/>
          <w:sz w:val="24"/>
        </w:rPr>
      </w:pPr>
      <w:r w:rsidRPr="00C25A1E">
        <w:rPr>
          <w:rFonts w:ascii="仿宋_GB2312" w:eastAsia="仿宋_GB2312" w:hAnsi="仿宋" w:cs="仿宋_GB2312" w:hint="eastAsia"/>
          <w:b/>
          <w:sz w:val="24"/>
        </w:rPr>
        <w:t>注：须随表提交相应的证书复印件并注明所在投标技术文件页码。</w:t>
      </w:r>
    </w:p>
    <w:p w14:paraId="626B2BA7" w14:textId="77777777" w:rsidR="00DB1D10" w:rsidRPr="00C25A1E" w:rsidRDefault="007616A2">
      <w:pPr>
        <w:autoSpaceDE w:val="0"/>
        <w:autoSpaceDN w:val="0"/>
        <w:spacing w:line="360" w:lineRule="auto"/>
        <w:rPr>
          <w:rFonts w:ascii="仿宋_GB2312" w:eastAsia="仿宋_GB2312" w:hAnsi="仿宋" w:cs="仿宋_GB2312"/>
          <w:b/>
          <w:sz w:val="24"/>
        </w:rPr>
      </w:pPr>
      <w:r w:rsidRPr="00C25A1E">
        <w:rPr>
          <w:rFonts w:ascii="仿宋_GB2312" w:eastAsia="仿宋_GB2312" w:hAnsi="仿宋" w:cs="仿宋_GB2312" w:hint="eastAsia"/>
          <w:b/>
          <w:sz w:val="24"/>
        </w:rPr>
        <w:t>附表B:本项目的项目小组人员情况表</w:t>
      </w:r>
      <w:r w:rsidRPr="00C25A1E">
        <w:rPr>
          <w:rFonts w:ascii="仿宋_GB2312" w:eastAsia="仿宋_GB2312" w:hAnsi="仿宋" w:cs="仿宋_GB2312" w:hint="eastAsia"/>
          <w:sz w:val="24"/>
        </w:rPr>
        <w:t>（按此格式自制）</w:t>
      </w:r>
    </w:p>
    <w:tbl>
      <w:tblPr>
        <w:tblW w:w="0" w:type="auto"/>
        <w:tblInd w:w="108" w:type="dxa"/>
        <w:tblLayout w:type="fixed"/>
        <w:tblLook w:val="04A0" w:firstRow="1" w:lastRow="0" w:firstColumn="1" w:lastColumn="0" w:noHBand="0" w:noVBand="1"/>
      </w:tblPr>
      <w:tblGrid>
        <w:gridCol w:w="420"/>
        <w:gridCol w:w="787"/>
        <w:gridCol w:w="412"/>
        <w:gridCol w:w="586"/>
        <w:gridCol w:w="1035"/>
        <w:gridCol w:w="1080"/>
        <w:gridCol w:w="1080"/>
        <w:gridCol w:w="1260"/>
        <w:gridCol w:w="900"/>
        <w:gridCol w:w="1470"/>
      </w:tblGrid>
      <w:tr w:rsidR="00C25A1E" w:rsidRPr="00C25A1E" w14:paraId="71E8DBDC" w14:textId="77777777">
        <w:tc>
          <w:tcPr>
            <w:tcW w:w="420" w:type="dxa"/>
            <w:tcBorders>
              <w:top w:val="single" w:sz="6" w:space="0" w:color="auto"/>
              <w:left w:val="single" w:sz="6" w:space="0" w:color="auto"/>
              <w:bottom w:val="single" w:sz="6" w:space="0" w:color="auto"/>
              <w:right w:val="single" w:sz="6" w:space="0" w:color="auto"/>
            </w:tcBorders>
            <w:vAlign w:val="center"/>
          </w:tcPr>
          <w:p w14:paraId="4476899F"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序号</w:t>
            </w:r>
          </w:p>
        </w:tc>
        <w:tc>
          <w:tcPr>
            <w:tcW w:w="787" w:type="dxa"/>
            <w:tcBorders>
              <w:top w:val="single" w:sz="6" w:space="0" w:color="auto"/>
              <w:left w:val="single" w:sz="6" w:space="0" w:color="auto"/>
              <w:bottom w:val="single" w:sz="6" w:space="0" w:color="auto"/>
              <w:right w:val="single" w:sz="6" w:space="0" w:color="auto"/>
            </w:tcBorders>
            <w:vAlign w:val="center"/>
          </w:tcPr>
          <w:p w14:paraId="128A7E71"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姓名</w:t>
            </w:r>
          </w:p>
        </w:tc>
        <w:tc>
          <w:tcPr>
            <w:tcW w:w="412" w:type="dxa"/>
            <w:tcBorders>
              <w:top w:val="single" w:sz="6" w:space="0" w:color="auto"/>
              <w:left w:val="single" w:sz="6" w:space="0" w:color="auto"/>
              <w:bottom w:val="single" w:sz="6" w:space="0" w:color="auto"/>
              <w:right w:val="single" w:sz="6" w:space="0" w:color="auto"/>
            </w:tcBorders>
            <w:vAlign w:val="center"/>
          </w:tcPr>
          <w:p w14:paraId="66217B2F"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性别</w:t>
            </w:r>
          </w:p>
        </w:tc>
        <w:tc>
          <w:tcPr>
            <w:tcW w:w="586" w:type="dxa"/>
            <w:tcBorders>
              <w:top w:val="single" w:sz="6" w:space="0" w:color="auto"/>
              <w:left w:val="single" w:sz="6" w:space="0" w:color="auto"/>
              <w:bottom w:val="single" w:sz="6" w:space="0" w:color="auto"/>
              <w:right w:val="single" w:sz="6" w:space="0" w:color="auto"/>
            </w:tcBorders>
            <w:vAlign w:val="center"/>
          </w:tcPr>
          <w:p w14:paraId="2D7F9484"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年龄</w:t>
            </w:r>
          </w:p>
        </w:tc>
        <w:tc>
          <w:tcPr>
            <w:tcW w:w="1035" w:type="dxa"/>
            <w:tcBorders>
              <w:top w:val="single" w:sz="6" w:space="0" w:color="auto"/>
              <w:left w:val="single" w:sz="6" w:space="0" w:color="auto"/>
              <w:bottom w:val="single" w:sz="6" w:space="0" w:color="auto"/>
              <w:right w:val="single" w:sz="6" w:space="0" w:color="auto"/>
            </w:tcBorders>
            <w:vAlign w:val="center"/>
          </w:tcPr>
          <w:p w14:paraId="127148A6"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学历</w:t>
            </w:r>
          </w:p>
          <w:p w14:paraId="1EFCC0BA"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(页码)</w:t>
            </w:r>
          </w:p>
        </w:tc>
        <w:tc>
          <w:tcPr>
            <w:tcW w:w="1080" w:type="dxa"/>
            <w:tcBorders>
              <w:top w:val="single" w:sz="6" w:space="0" w:color="auto"/>
              <w:left w:val="single" w:sz="6" w:space="0" w:color="auto"/>
              <w:bottom w:val="single" w:sz="6" w:space="0" w:color="auto"/>
              <w:right w:val="single" w:sz="6" w:space="0" w:color="auto"/>
            </w:tcBorders>
            <w:vAlign w:val="center"/>
          </w:tcPr>
          <w:p w14:paraId="617A70CA"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专业</w:t>
            </w:r>
          </w:p>
          <w:p w14:paraId="3145F1B1"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(页码)</w:t>
            </w:r>
          </w:p>
        </w:tc>
        <w:tc>
          <w:tcPr>
            <w:tcW w:w="1080" w:type="dxa"/>
            <w:tcBorders>
              <w:top w:val="single" w:sz="6" w:space="0" w:color="auto"/>
              <w:left w:val="single" w:sz="6" w:space="0" w:color="auto"/>
              <w:bottom w:val="single" w:sz="6" w:space="0" w:color="auto"/>
              <w:right w:val="single" w:sz="6" w:space="0" w:color="auto"/>
            </w:tcBorders>
            <w:vAlign w:val="center"/>
          </w:tcPr>
          <w:p w14:paraId="6355D3E3"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职称</w:t>
            </w:r>
          </w:p>
          <w:p w14:paraId="6EAE9B55"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(页码)</w:t>
            </w:r>
          </w:p>
        </w:tc>
        <w:tc>
          <w:tcPr>
            <w:tcW w:w="1260" w:type="dxa"/>
            <w:tcBorders>
              <w:top w:val="single" w:sz="6" w:space="0" w:color="auto"/>
              <w:left w:val="single" w:sz="6" w:space="0" w:color="auto"/>
              <w:bottom w:val="single" w:sz="6" w:space="0" w:color="auto"/>
              <w:right w:val="single" w:sz="6" w:space="0" w:color="auto"/>
            </w:tcBorders>
            <w:vAlign w:val="center"/>
          </w:tcPr>
          <w:p w14:paraId="3B89ECFD"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本项目中的职责</w:t>
            </w:r>
          </w:p>
        </w:tc>
        <w:tc>
          <w:tcPr>
            <w:tcW w:w="900" w:type="dxa"/>
            <w:tcBorders>
              <w:top w:val="single" w:sz="6" w:space="0" w:color="auto"/>
              <w:left w:val="single" w:sz="6" w:space="0" w:color="auto"/>
              <w:bottom w:val="single" w:sz="6" w:space="0" w:color="auto"/>
              <w:right w:val="single" w:sz="6" w:space="0" w:color="auto"/>
            </w:tcBorders>
            <w:vAlign w:val="center"/>
          </w:tcPr>
          <w:p w14:paraId="355568F9"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项目经历</w:t>
            </w:r>
          </w:p>
        </w:tc>
        <w:tc>
          <w:tcPr>
            <w:tcW w:w="1470" w:type="dxa"/>
            <w:tcBorders>
              <w:top w:val="single" w:sz="6" w:space="0" w:color="auto"/>
              <w:left w:val="single" w:sz="6" w:space="0" w:color="auto"/>
              <w:bottom w:val="single" w:sz="6" w:space="0" w:color="auto"/>
              <w:right w:val="single" w:sz="6" w:space="0" w:color="auto"/>
            </w:tcBorders>
            <w:vAlign w:val="center"/>
          </w:tcPr>
          <w:p w14:paraId="28A8E1BD" w14:textId="77777777" w:rsidR="00DB1D10" w:rsidRPr="00C25A1E" w:rsidRDefault="007616A2">
            <w:pPr>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参与本项目的到位情况</w:t>
            </w:r>
          </w:p>
        </w:tc>
      </w:tr>
      <w:tr w:rsidR="00C25A1E" w:rsidRPr="00C25A1E" w14:paraId="74A50CDE" w14:textId="77777777">
        <w:trPr>
          <w:trHeight w:val="479"/>
        </w:trPr>
        <w:tc>
          <w:tcPr>
            <w:tcW w:w="420" w:type="dxa"/>
            <w:tcBorders>
              <w:top w:val="single" w:sz="6" w:space="0" w:color="auto"/>
              <w:left w:val="single" w:sz="6" w:space="0" w:color="auto"/>
              <w:bottom w:val="single" w:sz="6" w:space="0" w:color="auto"/>
              <w:right w:val="single" w:sz="6" w:space="0" w:color="auto"/>
            </w:tcBorders>
          </w:tcPr>
          <w:p w14:paraId="0D477CB6"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787" w:type="dxa"/>
            <w:tcBorders>
              <w:top w:val="single" w:sz="6" w:space="0" w:color="auto"/>
              <w:left w:val="single" w:sz="6" w:space="0" w:color="auto"/>
              <w:bottom w:val="single" w:sz="6" w:space="0" w:color="auto"/>
              <w:right w:val="single" w:sz="6" w:space="0" w:color="auto"/>
            </w:tcBorders>
          </w:tcPr>
          <w:p w14:paraId="0A881A47" w14:textId="77777777" w:rsidR="00DB1D10" w:rsidRPr="00C25A1E" w:rsidRDefault="00DB1D10">
            <w:pPr>
              <w:autoSpaceDE w:val="0"/>
              <w:autoSpaceDN w:val="0"/>
              <w:spacing w:line="360" w:lineRule="auto"/>
              <w:rPr>
                <w:rFonts w:ascii="仿宋_GB2312" w:eastAsia="仿宋_GB2312" w:hAnsi="仿宋" w:cs="仿宋_GB2312"/>
                <w:sz w:val="24"/>
              </w:rPr>
            </w:pPr>
          </w:p>
        </w:tc>
        <w:tc>
          <w:tcPr>
            <w:tcW w:w="412" w:type="dxa"/>
            <w:tcBorders>
              <w:top w:val="single" w:sz="6" w:space="0" w:color="auto"/>
              <w:left w:val="single" w:sz="6" w:space="0" w:color="auto"/>
              <w:bottom w:val="single" w:sz="6" w:space="0" w:color="auto"/>
              <w:right w:val="single" w:sz="6" w:space="0" w:color="auto"/>
            </w:tcBorders>
          </w:tcPr>
          <w:p w14:paraId="2264C633" w14:textId="77777777" w:rsidR="00DB1D10" w:rsidRPr="00C25A1E" w:rsidRDefault="00DB1D10">
            <w:pPr>
              <w:autoSpaceDE w:val="0"/>
              <w:autoSpaceDN w:val="0"/>
              <w:spacing w:line="360" w:lineRule="auto"/>
              <w:rPr>
                <w:rFonts w:ascii="仿宋_GB2312" w:eastAsia="仿宋_GB2312" w:hAnsi="仿宋" w:cs="仿宋_GB2312"/>
                <w:sz w:val="24"/>
              </w:rPr>
            </w:pPr>
          </w:p>
        </w:tc>
        <w:tc>
          <w:tcPr>
            <w:tcW w:w="586" w:type="dxa"/>
            <w:tcBorders>
              <w:top w:val="single" w:sz="6" w:space="0" w:color="auto"/>
              <w:left w:val="single" w:sz="6" w:space="0" w:color="auto"/>
              <w:bottom w:val="single" w:sz="6" w:space="0" w:color="auto"/>
              <w:right w:val="single" w:sz="6" w:space="0" w:color="auto"/>
            </w:tcBorders>
          </w:tcPr>
          <w:p w14:paraId="0F14530B"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35" w:type="dxa"/>
            <w:tcBorders>
              <w:top w:val="single" w:sz="6" w:space="0" w:color="auto"/>
              <w:left w:val="single" w:sz="6" w:space="0" w:color="auto"/>
              <w:bottom w:val="single" w:sz="6" w:space="0" w:color="auto"/>
              <w:right w:val="single" w:sz="6" w:space="0" w:color="auto"/>
            </w:tcBorders>
          </w:tcPr>
          <w:p w14:paraId="19C28F89"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580939A2"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74F4E4E6"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14:paraId="71FE3EB7" w14:textId="77777777" w:rsidR="00DB1D10" w:rsidRPr="00C25A1E" w:rsidRDefault="00DB1D10">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41B8F9BA"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470" w:type="dxa"/>
            <w:tcBorders>
              <w:top w:val="single" w:sz="6" w:space="0" w:color="auto"/>
              <w:left w:val="single" w:sz="6" w:space="0" w:color="auto"/>
              <w:bottom w:val="single" w:sz="6" w:space="0" w:color="auto"/>
              <w:right w:val="single" w:sz="6" w:space="0" w:color="auto"/>
            </w:tcBorders>
          </w:tcPr>
          <w:p w14:paraId="70512929" w14:textId="77777777" w:rsidR="00DB1D10" w:rsidRPr="00C25A1E" w:rsidRDefault="00DB1D10">
            <w:pPr>
              <w:autoSpaceDE w:val="0"/>
              <w:autoSpaceDN w:val="0"/>
              <w:spacing w:line="360" w:lineRule="auto"/>
              <w:rPr>
                <w:rFonts w:ascii="仿宋_GB2312" w:eastAsia="仿宋_GB2312" w:hAnsi="仿宋" w:cs="仿宋_GB2312"/>
                <w:sz w:val="24"/>
              </w:rPr>
            </w:pPr>
          </w:p>
        </w:tc>
      </w:tr>
      <w:tr w:rsidR="00C25A1E" w:rsidRPr="00C25A1E" w14:paraId="6E1446F9" w14:textId="77777777">
        <w:trPr>
          <w:trHeight w:val="473"/>
        </w:trPr>
        <w:tc>
          <w:tcPr>
            <w:tcW w:w="420" w:type="dxa"/>
            <w:tcBorders>
              <w:top w:val="single" w:sz="6" w:space="0" w:color="auto"/>
              <w:left w:val="single" w:sz="6" w:space="0" w:color="auto"/>
              <w:bottom w:val="single" w:sz="6" w:space="0" w:color="auto"/>
              <w:right w:val="single" w:sz="6" w:space="0" w:color="auto"/>
            </w:tcBorders>
          </w:tcPr>
          <w:p w14:paraId="7AEB8DF7" w14:textId="77777777" w:rsidR="00DB1D10" w:rsidRPr="00C25A1E" w:rsidRDefault="00DB1D10">
            <w:pPr>
              <w:autoSpaceDE w:val="0"/>
              <w:autoSpaceDN w:val="0"/>
              <w:spacing w:line="360" w:lineRule="auto"/>
              <w:jc w:val="center"/>
              <w:rPr>
                <w:rFonts w:ascii="仿宋_GB2312" w:eastAsia="仿宋_GB2312" w:hAnsi="仿宋" w:cs="仿宋_GB2312"/>
                <w:sz w:val="24"/>
              </w:rPr>
            </w:pPr>
          </w:p>
        </w:tc>
        <w:tc>
          <w:tcPr>
            <w:tcW w:w="787" w:type="dxa"/>
            <w:tcBorders>
              <w:top w:val="single" w:sz="6" w:space="0" w:color="auto"/>
              <w:left w:val="single" w:sz="6" w:space="0" w:color="auto"/>
              <w:bottom w:val="single" w:sz="6" w:space="0" w:color="auto"/>
              <w:right w:val="single" w:sz="6" w:space="0" w:color="auto"/>
            </w:tcBorders>
          </w:tcPr>
          <w:p w14:paraId="39B23D88" w14:textId="77777777" w:rsidR="00DB1D10" w:rsidRPr="00C25A1E" w:rsidRDefault="00DB1D10">
            <w:pPr>
              <w:autoSpaceDE w:val="0"/>
              <w:autoSpaceDN w:val="0"/>
              <w:spacing w:line="360" w:lineRule="auto"/>
              <w:rPr>
                <w:rFonts w:ascii="仿宋_GB2312" w:eastAsia="仿宋_GB2312" w:hAnsi="仿宋" w:cs="仿宋_GB2312"/>
                <w:sz w:val="24"/>
              </w:rPr>
            </w:pPr>
          </w:p>
        </w:tc>
        <w:tc>
          <w:tcPr>
            <w:tcW w:w="412" w:type="dxa"/>
            <w:tcBorders>
              <w:top w:val="single" w:sz="6" w:space="0" w:color="auto"/>
              <w:left w:val="single" w:sz="6" w:space="0" w:color="auto"/>
              <w:bottom w:val="single" w:sz="6" w:space="0" w:color="auto"/>
              <w:right w:val="single" w:sz="6" w:space="0" w:color="auto"/>
            </w:tcBorders>
          </w:tcPr>
          <w:p w14:paraId="05EF6D8A" w14:textId="77777777" w:rsidR="00DB1D10" w:rsidRPr="00C25A1E" w:rsidRDefault="00DB1D10">
            <w:pPr>
              <w:autoSpaceDE w:val="0"/>
              <w:autoSpaceDN w:val="0"/>
              <w:spacing w:line="360" w:lineRule="auto"/>
              <w:rPr>
                <w:rFonts w:ascii="仿宋_GB2312" w:eastAsia="仿宋_GB2312" w:hAnsi="仿宋" w:cs="仿宋_GB2312"/>
                <w:sz w:val="24"/>
              </w:rPr>
            </w:pPr>
          </w:p>
        </w:tc>
        <w:tc>
          <w:tcPr>
            <w:tcW w:w="586" w:type="dxa"/>
            <w:tcBorders>
              <w:top w:val="single" w:sz="6" w:space="0" w:color="auto"/>
              <w:left w:val="single" w:sz="6" w:space="0" w:color="auto"/>
              <w:bottom w:val="single" w:sz="6" w:space="0" w:color="auto"/>
              <w:right w:val="single" w:sz="6" w:space="0" w:color="auto"/>
            </w:tcBorders>
          </w:tcPr>
          <w:p w14:paraId="4D4A0686"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35" w:type="dxa"/>
            <w:tcBorders>
              <w:top w:val="single" w:sz="6" w:space="0" w:color="auto"/>
              <w:left w:val="single" w:sz="6" w:space="0" w:color="auto"/>
              <w:bottom w:val="single" w:sz="6" w:space="0" w:color="auto"/>
              <w:right w:val="single" w:sz="6" w:space="0" w:color="auto"/>
            </w:tcBorders>
          </w:tcPr>
          <w:p w14:paraId="2BE90FC8"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270F41FA"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0F62D0E4"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14:paraId="5CF46FBA" w14:textId="77777777" w:rsidR="00DB1D10" w:rsidRPr="00C25A1E" w:rsidRDefault="00DB1D10">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286F158D" w14:textId="77777777" w:rsidR="00DB1D10" w:rsidRPr="00C25A1E" w:rsidRDefault="00DB1D10">
            <w:pPr>
              <w:autoSpaceDE w:val="0"/>
              <w:autoSpaceDN w:val="0"/>
              <w:spacing w:line="360" w:lineRule="auto"/>
              <w:rPr>
                <w:rFonts w:ascii="仿宋_GB2312" w:eastAsia="仿宋_GB2312" w:hAnsi="仿宋" w:cs="仿宋_GB2312"/>
                <w:sz w:val="24"/>
              </w:rPr>
            </w:pPr>
          </w:p>
        </w:tc>
        <w:tc>
          <w:tcPr>
            <w:tcW w:w="1470" w:type="dxa"/>
            <w:tcBorders>
              <w:top w:val="single" w:sz="6" w:space="0" w:color="auto"/>
              <w:left w:val="single" w:sz="6" w:space="0" w:color="auto"/>
              <w:bottom w:val="single" w:sz="6" w:space="0" w:color="auto"/>
              <w:right w:val="single" w:sz="6" w:space="0" w:color="auto"/>
            </w:tcBorders>
          </w:tcPr>
          <w:p w14:paraId="489A9A0A" w14:textId="77777777" w:rsidR="00DB1D10" w:rsidRPr="00C25A1E" w:rsidRDefault="00DB1D10">
            <w:pPr>
              <w:autoSpaceDE w:val="0"/>
              <w:autoSpaceDN w:val="0"/>
              <w:spacing w:line="360" w:lineRule="auto"/>
              <w:rPr>
                <w:rFonts w:ascii="仿宋_GB2312" w:eastAsia="仿宋_GB2312" w:hAnsi="仿宋" w:cs="仿宋_GB2312"/>
                <w:sz w:val="24"/>
              </w:rPr>
            </w:pPr>
          </w:p>
        </w:tc>
      </w:tr>
    </w:tbl>
    <w:p w14:paraId="1AF3BA64" w14:textId="77777777" w:rsidR="00DB1D10" w:rsidRPr="00C25A1E" w:rsidRDefault="007616A2">
      <w:pPr>
        <w:spacing w:line="360" w:lineRule="auto"/>
        <w:rPr>
          <w:rFonts w:ascii="仿宋_GB2312" w:eastAsia="仿宋_GB2312" w:hAnsi="仿宋" w:cs="仿宋_GB2312"/>
          <w:b/>
          <w:bCs/>
          <w:sz w:val="24"/>
        </w:rPr>
      </w:pPr>
      <w:r w:rsidRPr="00C25A1E">
        <w:rPr>
          <w:rFonts w:ascii="仿宋_GB2312" w:eastAsia="仿宋_GB2312" w:hAnsi="仿宋" w:cs="仿宋_GB2312" w:hint="eastAsia"/>
          <w:b/>
          <w:sz w:val="24"/>
        </w:rPr>
        <w:t>注：投标人可按上述的格式自行编制，须随表提交相应的证书复印件并注明所在投标技术文件页码。</w:t>
      </w:r>
    </w:p>
    <w:p w14:paraId="13425297" w14:textId="77777777" w:rsidR="00DB1D10" w:rsidRPr="00C25A1E" w:rsidRDefault="007616A2">
      <w:pPr>
        <w:spacing w:line="360" w:lineRule="auto"/>
        <w:rPr>
          <w:rFonts w:ascii="仿宋_GB2312" w:eastAsia="仿宋_GB2312" w:hAnsi="仿宋" w:cs="仿宋_GB2312"/>
          <w:b/>
          <w:bCs/>
          <w:sz w:val="24"/>
        </w:rPr>
      </w:pPr>
      <w:r w:rsidRPr="00C25A1E">
        <w:rPr>
          <w:rFonts w:ascii="仿宋_GB2312" w:eastAsia="仿宋_GB2312" w:hAnsi="仿宋" w:cs="仿宋_GB2312" w:hint="eastAsia"/>
          <w:b/>
          <w:sz w:val="24"/>
        </w:rPr>
        <w:t>附表C:本项目的项目经理和小组人员投标截止时间半年内任意一个月交纳社保记录情况表</w:t>
      </w:r>
      <w:r w:rsidRPr="00C25A1E">
        <w:rPr>
          <w:rFonts w:ascii="仿宋_GB2312" w:eastAsia="仿宋_GB2312" w:hAnsi="仿宋" w:cs="仿宋_GB2312" w:hint="eastAsia"/>
          <w:sz w:val="24"/>
        </w:rPr>
        <w:t>（以社保局缴纳凭证作附件）或劳动协议</w:t>
      </w:r>
    </w:p>
    <w:p w14:paraId="72673089" w14:textId="77777777" w:rsidR="00DB1D10" w:rsidRPr="00C25A1E" w:rsidRDefault="007616A2">
      <w:pPr>
        <w:snapToGrid w:val="0"/>
        <w:spacing w:line="360" w:lineRule="auto"/>
        <w:ind w:firstLineChars="1800" w:firstLine="432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7BBDF51F" w14:textId="77777777" w:rsidR="00DB1D10" w:rsidRPr="00C25A1E" w:rsidRDefault="007616A2">
      <w:pPr>
        <w:autoSpaceDE w:val="0"/>
        <w:autoSpaceDN w:val="0"/>
        <w:spacing w:line="360" w:lineRule="auto"/>
        <w:ind w:firstLineChars="1900" w:firstLine="4560"/>
        <w:rPr>
          <w:rFonts w:ascii="宋体" w:hAnsi="宋体"/>
          <w:sz w:val="24"/>
        </w:rPr>
      </w:pPr>
      <w:r w:rsidRPr="00C25A1E">
        <w:rPr>
          <w:rFonts w:ascii="仿宋_GB2312" w:eastAsia="仿宋_GB2312" w:hAnsi="仿宋" w:cs="仿宋_GB2312" w:hint="eastAsia"/>
          <w:kern w:val="0"/>
          <w:sz w:val="24"/>
          <w:lang w:val="zh-CN"/>
        </w:rPr>
        <w:t>日期：  年  月   日</w:t>
      </w:r>
      <w:r w:rsidRPr="00C25A1E">
        <w:rPr>
          <w:rFonts w:ascii="宋体" w:hAnsi="宋体" w:hint="eastAsia"/>
          <w:b/>
          <w:sz w:val="24"/>
        </w:rPr>
        <w:br w:type="page"/>
      </w:r>
    </w:p>
    <w:p w14:paraId="4171A21E" w14:textId="77777777" w:rsidR="00AA599A" w:rsidRPr="00C25A1E" w:rsidRDefault="007616A2" w:rsidP="00AC6A95">
      <w:pPr>
        <w:snapToGrid w:val="0"/>
        <w:spacing w:beforeLines="50" w:before="165" w:after="50"/>
        <w:ind w:left="142"/>
        <w:jc w:val="center"/>
        <w:rPr>
          <w:rFonts w:ascii="宋体" w:hAnsi="宋体"/>
          <w:b/>
          <w:sz w:val="32"/>
          <w:szCs w:val="32"/>
        </w:rPr>
      </w:pPr>
      <w:r w:rsidRPr="00C25A1E">
        <w:rPr>
          <w:rFonts w:ascii="宋体" w:hAnsi="宋体" w:hint="eastAsia"/>
          <w:b/>
          <w:sz w:val="32"/>
          <w:szCs w:val="32"/>
        </w:rPr>
        <w:lastRenderedPageBreak/>
        <w:t>五、投标人对项目的合理化建议和改进措施</w:t>
      </w:r>
    </w:p>
    <w:p w14:paraId="3F653C7A" w14:textId="77777777" w:rsidR="00AA599A" w:rsidRPr="00C25A1E" w:rsidRDefault="007616A2" w:rsidP="00BF3AD7">
      <w:pPr>
        <w:spacing w:line="360" w:lineRule="auto"/>
        <w:ind w:firstLineChars="1687" w:firstLine="4049"/>
        <w:rPr>
          <w:rFonts w:ascii="仿宋_GB2312" w:eastAsia="仿宋_GB2312" w:hAnsi="仿宋" w:cs="仿宋_GB2312"/>
          <w:sz w:val="24"/>
        </w:rPr>
      </w:pPr>
      <w:r w:rsidRPr="00C25A1E">
        <w:rPr>
          <w:rFonts w:ascii="仿宋_GB2312" w:eastAsia="仿宋_GB2312" w:hAnsi="仿宋" w:cs="仿宋_GB2312" w:hint="eastAsia"/>
          <w:sz w:val="24"/>
        </w:rPr>
        <w:t>（格式自拟）</w:t>
      </w:r>
    </w:p>
    <w:p w14:paraId="29CDFD85" w14:textId="77777777" w:rsidR="00DB1D10" w:rsidRPr="00C25A1E" w:rsidRDefault="00DB1D10">
      <w:pPr>
        <w:snapToGrid w:val="0"/>
        <w:spacing w:line="360" w:lineRule="auto"/>
        <w:ind w:firstLineChars="2350" w:firstLine="4935"/>
        <w:rPr>
          <w:rFonts w:hAnsi="宋体"/>
          <w:szCs w:val="21"/>
        </w:rPr>
      </w:pPr>
    </w:p>
    <w:p w14:paraId="5E83B20E" w14:textId="77777777" w:rsidR="00DB1D10" w:rsidRPr="00C25A1E" w:rsidRDefault="00DB1D10">
      <w:pPr>
        <w:snapToGrid w:val="0"/>
        <w:spacing w:line="360" w:lineRule="auto"/>
        <w:ind w:firstLineChars="2350" w:firstLine="4935"/>
        <w:rPr>
          <w:rFonts w:hAnsi="宋体"/>
          <w:szCs w:val="21"/>
        </w:rPr>
      </w:pPr>
    </w:p>
    <w:p w14:paraId="7D529BA6" w14:textId="77777777" w:rsidR="00DB1D10" w:rsidRPr="00C25A1E" w:rsidRDefault="00DB1D10">
      <w:pPr>
        <w:snapToGrid w:val="0"/>
        <w:spacing w:line="360" w:lineRule="auto"/>
        <w:ind w:firstLineChars="2350" w:firstLine="4935"/>
        <w:rPr>
          <w:rFonts w:hAnsi="宋体"/>
          <w:szCs w:val="21"/>
        </w:rPr>
      </w:pPr>
    </w:p>
    <w:p w14:paraId="652A23F7" w14:textId="77777777" w:rsidR="00DB1D10" w:rsidRPr="00C25A1E" w:rsidRDefault="00DB1D10">
      <w:pPr>
        <w:snapToGrid w:val="0"/>
        <w:spacing w:line="360" w:lineRule="auto"/>
        <w:ind w:firstLineChars="2350" w:firstLine="4935"/>
        <w:rPr>
          <w:rFonts w:hAnsi="宋体"/>
          <w:szCs w:val="21"/>
        </w:rPr>
      </w:pPr>
    </w:p>
    <w:p w14:paraId="1CB2B3E4" w14:textId="77777777" w:rsidR="00DB1D10" w:rsidRPr="00C25A1E" w:rsidRDefault="007616A2">
      <w:pPr>
        <w:snapToGrid w:val="0"/>
        <w:spacing w:line="360" w:lineRule="auto"/>
        <w:ind w:firstLineChars="2350" w:firstLine="56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0EAC00A8"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77A1E3CD" w14:textId="77777777" w:rsidR="00DB1D10" w:rsidRPr="00C25A1E" w:rsidRDefault="007616A2">
      <w:pPr>
        <w:spacing w:line="360" w:lineRule="auto"/>
        <w:jc w:val="center"/>
        <w:rPr>
          <w:rFonts w:ascii="宋体" w:hAnsi="宋体"/>
          <w:b/>
          <w:sz w:val="32"/>
          <w:szCs w:val="32"/>
        </w:rPr>
      </w:pPr>
      <w:r w:rsidRPr="00C25A1E">
        <w:rPr>
          <w:rFonts w:ascii="宋体" w:hAnsi="宋体" w:hint="eastAsia"/>
          <w:b/>
          <w:sz w:val="32"/>
          <w:szCs w:val="32"/>
        </w:rPr>
        <w:t>六、优惠条件及特殊承诺</w:t>
      </w:r>
    </w:p>
    <w:p w14:paraId="18AD2736" w14:textId="77777777" w:rsidR="00DB1D10" w:rsidRPr="00C25A1E" w:rsidRDefault="007616A2">
      <w:pPr>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（由投标人根据采购需求自行编制）</w:t>
      </w:r>
    </w:p>
    <w:p w14:paraId="45C60048" w14:textId="77777777" w:rsidR="00DB1D10" w:rsidRPr="00C25A1E" w:rsidRDefault="00DB1D10">
      <w:pPr>
        <w:spacing w:line="360" w:lineRule="auto"/>
        <w:jc w:val="center"/>
        <w:rPr>
          <w:rFonts w:ascii="仿宋_GB2312" w:eastAsia="仿宋_GB2312" w:hAnsi="仿宋" w:cs="仿宋_GB2312"/>
          <w:sz w:val="18"/>
          <w:szCs w:val="18"/>
        </w:rPr>
      </w:pPr>
    </w:p>
    <w:p w14:paraId="5805B6CD" w14:textId="77777777" w:rsidR="00DB1D10" w:rsidRPr="00C25A1E" w:rsidRDefault="007616A2">
      <w:pPr>
        <w:snapToGrid w:val="0"/>
        <w:spacing w:line="360" w:lineRule="auto"/>
        <w:ind w:firstLineChars="2100" w:firstLine="50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6E42BED8"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11A065A6" w14:textId="77777777" w:rsidR="00DB1D10" w:rsidRPr="00C25A1E" w:rsidRDefault="007616A2">
      <w:pPr>
        <w:spacing w:line="360" w:lineRule="auto"/>
        <w:jc w:val="center"/>
        <w:rPr>
          <w:rFonts w:ascii="宋体" w:hAnsi="宋体"/>
          <w:b/>
          <w:sz w:val="32"/>
          <w:szCs w:val="32"/>
        </w:rPr>
      </w:pPr>
      <w:r w:rsidRPr="00C25A1E">
        <w:rPr>
          <w:rFonts w:ascii="宋体" w:hAnsi="宋体" w:hint="eastAsia"/>
          <w:b/>
          <w:sz w:val="32"/>
          <w:szCs w:val="32"/>
        </w:rPr>
        <w:t>七、备品备件及供选择的配套零部件清单</w:t>
      </w:r>
    </w:p>
    <w:p w14:paraId="51684A79" w14:textId="77777777" w:rsidR="00DB1D10" w:rsidRPr="00C25A1E" w:rsidRDefault="007616A2">
      <w:pPr>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（由投标人根据采购需求自行编制）</w:t>
      </w:r>
    </w:p>
    <w:p w14:paraId="28FDF480" w14:textId="77777777" w:rsidR="00DB1D10" w:rsidRPr="00C25A1E" w:rsidRDefault="00DB1D10">
      <w:pPr>
        <w:autoSpaceDE w:val="0"/>
        <w:autoSpaceDN w:val="0"/>
        <w:spacing w:line="360" w:lineRule="auto"/>
        <w:ind w:firstLineChars="1850" w:firstLine="4440"/>
        <w:rPr>
          <w:rFonts w:ascii="仿宋_GB2312" w:eastAsia="仿宋_GB2312" w:hAnsi="仿宋" w:cs="仿宋_GB2312"/>
          <w:kern w:val="0"/>
          <w:sz w:val="24"/>
        </w:rPr>
      </w:pPr>
    </w:p>
    <w:p w14:paraId="3199A599" w14:textId="77777777" w:rsidR="00DB1D10" w:rsidRPr="00C25A1E" w:rsidRDefault="007616A2">
      <w:pPr>
        <w:autoSpaceDE w:val="0"/>
        <w:autoSpaceDN w:val="0"/>
        <w:spacing w:line="360" w:lineRule="auto"/>
        <w:ind w:firstLineChars="1850" w:firstLine="4440"/>
        <w:rPr>
          <w:rFonts w:ascii="仿宋_GB2312" w:eastAsia="仿宋_GB2312" w:hAnsi="仿宋" w:cs="仿宋_GB2312"/>
          <w:kern w:val="0"/>
          <w:sz w:val="24"/>
        </w:rPr>
      </w:pPr>
      <w:r w:rsidRPr="00C25A1E">
        <w:rPr>
          <w:rFonts w:ascii="仿宋_GB2312" w:eastAsia="仿宋_GB2312" w:hAnsi="仿宋" w:cs="仿宋_GB2312" w:hint="eastAsia"/>
          <w:kern w:val="0"/>
          <w:sz w:val="24"/>
        </w:rPr>
        <w:t>投标人名称（</w:t>
      </w:r>
      <w:r w:rsidRPr="00C25A1E">
        <w:rPr>
          <w:rFonts w:ascii="仿宋_GB2312" w:eastAsia="仿宋_GB2312" w:hAnsi="仿宋" w:cs="仿宋_GB2312" w:hint="eastAsia"/>
          <w:kern w:val="0"/>
          <w:sz w:val="24"/>
          <w:lang w:val="zh-CN"/>
        </w:rPr>
        <w:t>电子签章</w:t>
      </w:r>
      <w:r w:rsidRPr="00C25A1E">
        <w:rPr>
          <w:rFonts w:ascii="仿宋_GB2312" w:eastAsia="仿宋_GB2312" w:hAnsi="仿宋" w:cs="仿宋_GB2312" w:hint="eastAsia"/>
          <w:kern w:val="0"/>
          <w:sz w:val="24"/>
        </w:rPr>
        <w:t>）：</w:t>
      </w:r>
    </w:p>
    <w:p w14:paraId="6E72A2EA" w14:textId="77777777" w:rsidR="00DB1D10" w:rsidRPr="00C25A1E" w:rsidRDefault="007616A2">
      <w:pPr>
        <w:autoSpaceDE w:val="0"/>
        <w:autoSpaceDN w:val="0"/>
        <w:spacing w:line="360" w:lineRule="auto"/>
        <w:ind w:firstLineChars="1800" w:firstLine="4320"/>
        <w:rPr>
          <w:rFonts w:ascii="仿宋_GB2312" w:eastAsia="仿宋_GB2312" w:hAnsi="仿宋" w:cs="仿宋_GB2312"/>
          <w:b/>
          <w:bCs/>
          <w:sz w:val="18"/>
          <w:szCs w:val="18"/>
        </w:rPr>
      </w:pPr>
      <w:r w:rsidRPr="00C25A1E">
        <w:rPr>
          <w:rFonts w:ascii="仿宋_GB2312" w:eastAsia="仿宋_GB2312" w:hAnsi="仿宋" w:cs="仿宋_GB2312" w:hint="eastAsia"/>
          <w:kern w:val="0"/>
          <w:sz w:val="24"/>
          <w:lang w:val="zh-CN"/>
        </w:rPr>
        <w:t>日期：  年  月   日</w:t>
      </w:r>
    </w:p>
    <w:p w14:paraId="3EE0DE06" w14:textId="77777777" w:rsidR="00DB1D10" w:rsidRPr="00C25A1E" w:rsidRDefault="007616A2">
      <w:pPr>
        <w:spacing w:line="360" w:lineRule="auto"/>
        <w:jc w:val="center"/>
        <w:rPr>
          <w:rFonts w:ascii="宋体" w:hAnsi="宋体"/>
          <w:b/>
          <w:sz w:val="32"/>
          <w:szCs w:val="32"/>
        </w:rPr>
      </w:pPr>
      <w:r w:rsidRPr="00C25A1E">
        <w:rPr>
          <w:rFonts w:ascii="宋体" w:hAnsi="宋体" w:hint="eastAsia"/>
          <w:b/>
          <w:sz w:val="32"/>
          <w:szCs w:val="32"/>
        </w:rPr>
        <w:t>八、培训计划</w:t>
      </w:r>
    </w:p>
    <w:p w14:paraId="53B25F20" w14:textId="77777777" w:rsidR="00DB1D10" w:rsidRPr="00C25A1E" w:rsidRDefault="007616A2">
      <w:pPr>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（由投标人根据采购需求自行编制）</w:t>
      </w:r>
    </w:p>
    <w:p w14:paraId="7CF82B62" w14:textId="77777777" w:rsidR="00DB1D10" w:rsidRPr="00C25A1E" w:rsidRDefault="007616A2">
      <w:pPr>
        <w:keepNext/>
        <w:autoSpaceDE w:val="0"/>
        <w:autoSpaceDN w:val="0"/>
        <w:spacing w:line="360" w:lineRule="auto"/>
        <w:ind w:firstLine="477"/>
        <w:jc w:val="left"/>
        <w:rPr>
          <w:rFonts w:ascii="仿宋_GB2312" w:eastAsia="仿宋_GB2312" w:hAnsi="仿宋" w:cs="仿宋_GB2312"/>
          <w:b/>
          <w:sz w:val="24"/>
        </w:rPr>
      </w:pPr>
      <w:r w:rsidRPr="00C25A1E">
        <w:rPr>
          <w:rFonts w:ascii="仿宋_GB2312" w:eastAsia="仿宋_GB2312" w:hAnsi="仿宋" w:cs="仿宋_GB2312" w:hint="eastAsia"/>
          <w:b/>
          <w:sz w:val="24"/>
        </w:rPr>
        <w:t>附表: 培训日程及费用</w:t>
      </w:r>
    </w:p>
    <w:tbl>
      <w:tblPr>
        <w:tblW w:w="0" w:type="auto"/>
        <w:tblInd w:w="120" w:type="dxa"/>
        <w:tblLayout w:type="fixed"/>
        <w:tblCellMar>
          <w:left w:w="120" w:type="dxa"/>
          <w:right w:w="120" w:type="dxa"/>
        </w:tblCellMar>
        <w:tblLook w:val="04A0" w:firstRow="1" w:lastRow="0" w:firstColumn="1" w:lastColumn="0" w:noHBand="0" w:noVBand="1"/>
      </w:tblPr>
      <w:tblGrid>
        <w:gridCol w:w="1806"/>
        <w:gridCol w:w="1254"/>
        <w:gridCol w:w="930"/>
        <w:gridCol w:w="953"/>
        <w:gridCol w:w="997"/>
        <w:gridCol w:w="1440"/>
        <w:gridCol w:w="1620"/>
      </w:tblGrid>
      <w:tr w:rsidR="00C25A1E" w:rsidRPr="00C25A1E" w14:paraId="13DB6189" w14:textId="77777777">
        <w:trPr>
          <w:trHeight w:val="764"/>
        </w:trPr>
        <w:tc>
          <w:tcPr>
            <w:tcW w:w="1806" w:type="dxa"/>
            <w:tcBorders>
              <w:top w:val="single" w:sz="6" w:space="0" w:color="auto"/>
              <w:left w:val="single" w:sz="6" w:space="0" w:color="auto"/>
              <w:bottom w:val="nil"/>
              <w:right w:val="nil"/>
            </w:tcBorders>
            <w:shd w:val="pct10" w:color="auto" w:fill="auto"/>
            <w:vAlign w:val="center"/>
          </w:tcPr>
          <w:p w14:paraId="57A549DC" w14:textId="77777777" w:rsidR="00DB1D10" w:rsidRPr="00C25A1E" w:rsidRDefault="007616A2">
            <w:pPr>
              <w:tabs>
                <w:tab w:val="center" w:pos="1690"/>
              </w:tabs>
              <w:suppressAutoHyphens/>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课程名称</w:t>
            </w:r>
          </w:p>
        </w:tc>
        <w:tc>
          <w:tcPr>
            <w:tcW w:w="1254" w:type="dxa"/>
            <w:tcBorders>
              <w:top w:val="single" w:sz="6" w:space="0" w:color="auto"/>
              <w:left w:val="single" w:sz="6" w:space="0" w:color="auto"/>
              <w:bottom w:val="nil"/>
              <w:right w:val="single" w:sz="6" w:space="0" w:color="auto"/>
            </w:tcBorders>
            <w:shd w:val="pct10" w:color="auto" w:fill="auto"/>
          </w:tcPr>
          <w:p w14:paraId="7B0F4F1D" w14:textId="77777777" w:rsidR="00DB1D10" w:rsidRPr="00C25A1E" w:rsidRDefault="007616A2">
            <w:pPr>
              <w:tabs>
                <w:tab w:val="center" w:pos="595"/>
              </w:tabs>
              <w:suppressAutoHyphens/>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提供的资料</w:t>
            </w:r>
          </w:p>
        </w:tc>
        <w:tc>
          <w:tcPr>
            <w:tcW w:w="930" w:type="dxa"/>
            <w:tcBorders>
              <w:top w:val="single" w:sz="6" w:space="0" w:color="auto"/>
              <w:left w:val="single" w:sz="6" w:space="0" w:color="auto"/>
              <w:bottom w:val="nil"/>
              <w:right w:val="nil"/>
            </w:tcBorders>
            <w:shd w:val="pct10" w:color="auto" w:fill="auto"/>
            <w:vAlign w:val="center"/>
          </w:tcPr>
          <w:p w14:paraId="155B15B5" w14:textId="77777777" w:rsidR="00DB1D10" w:rsidRPr="00C25A1E" w:rsidRDefault="007616A2">
            <w:pPr>
              <w:tabs>
                <w:tab w:val="center" w:pos="595"/>
              </w:tabs>
              <w:suppressAutoHyphens/>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持续时间</w:t>
            </w:r>
          </w:p>
        </w:tc>
        <w:tc>
          <w:tcPr>
            <w:tcW w:w="953" w:type="dxa"/>
            <w:tcBorders>
              <w:top w:val="single" w:sz="6" w:space="0" w:color="auto"/>
              <w:left w:val="single" w:sz="6" w:space="0" w:color="auto"/>
              <w:bottom w:val="nil"/>
              <w:right w:val="nil"/>
            </w:tcBorders>
            <w:shd w:val="pct10" w:color="auto" w:fill="auto"/>
            <w:vAlign w:val="center"/>
          </w:tcPr>
          <w:p w14:paraId="625C7221" w14:textId="77777777" w:rsidR="00DB1D10" w:rsidRPr="00C25A1E" w:rsidRDefault="007616A2">
            <w:pPr>
              <w:tabs>
                <w:tab w:val="center" w:pos="1028"/>
              </w:tabs>
              <w:suppressAutoHyphens/>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授课教师</w:t>
            </w:r>
          </w:p>
        </w:tc>
        <w:tc>
          <w:tcPr>
            <w:tcW w:w="997" w:type="dxa"/>
            <w:tcBorders>
              <w:top w:val="single" w:sz="6" w:space="0" w:color="auto"/>
              <w:left w:val="single" w:sz="6" w:space="0" w:color="auto"/>
              <w:bottom w:val="nil"/>
              <w:right w:val="nil"/>
            </w:tcBorders>
            <w:shd w:val="pct10" w:color="auto" w:fill="auto"/>
            <w:vAlign w:val="center"/>
          </w:tcPr>
          <w:p w14:paraId="0F9350BB" w14:textId="77777777" w:rsidR="00DB1D10" w:rsidRPr="00C25A1E" w:rsidRDefault="007616A2">
            <w:pPr>
              <w:tabs>
                <w:tab w:val="center" w:pos="595"/>
              </w:tabs>
              <w:suppressAutoHyphens/>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培训对象</w:t>
            </w:r>
          </w:p>
        </w:tc>
        <w:tc>
          <w:tcPr>
            <w:tcW w:w="1440" w:type="dxa"/>
            <w:tcBorders>
              <w:top w:val="single" w:sz="6" w:space="0" w:color="auto"/>
              <w:left w:val="single" w:sz="6" w:space="0" w:color="auto"/>
              <w:bottom w:val="nil"/>
              <w:right w:val="nil"/>
            </w:tcBorders>
            <w:shd w:val="pct10" w:color="auto" w:fill="auto"/>
            <w:vAlign w:val="center"/>
          </w:tcPr>
          <w:p w14:paraId="218CC943" w14:textId="77777777" w:rsidR="00DB1D10" w:rsidRPr="00C25A1E" w:rsidRDefault="007616A2">
            <w:pPr>
              <w:tabs>
                <w:tab w:val="center" w:pos="520"/>
              </w:tabs>
              <w:suppressAutoHyphens/>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培训地点</w:t>
            </w:r>
          </w:p>
        </w:tc>
        <w:tc>
          <w:tcPr>
            <w:tcW w:w="1620" w:type="dxa"/>
            <w:tcBorders>
              <w:top w:val="single" w:sz="6" w:space="0" w:color="auto"/>
              <w:left w:val="single" w:sz="6" w:space="0" w:color="auto"/>
              <w:bottom w:val="nil"/>
              <w:right w:val="single" w:sz="6" w:space="0" w:color="auto"/>
            </w:tcBorders>
            <w:shd w:val="pct10" w:color="auto" w:fill="auto"/>
            <w:vAlign w:val="center"/>
          </w:tcPr>
          <w:p w14:paraId="3111D314" w14:textId="77777777" w:rsidR="00DB1D10" w:rsidRPr="00C25A1E" w:rsidRDefault="007616A2">
            <w:pPr>
              <w:suppressAutoHyphens/>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课程费用</w:t>
            </w:r>
          </w:p>
        </w:tc>
      </w:tr>
      <w:tr w:rsidR="00C25A1E" w:rsidRPr="00C25A1E" w14:paraId="1984BFC4" w14:textId="77777777">
        <w:trPr>
          <w:trHeight w:val="281"/>
        </w:trPr>
        <w:tc>
          <w:tcPr>
            <w:tcW w:w="1806" w:type="dxa"/>
            <w:tcBorders>
              <w:top w:val="single" w:sz="6" w:space="0" w:color="auto"/>
              <w:left w:val="single" w:sz="6" w:space="0" w:color="auto"/>
              <w:bottom w:val="nil"/>
              <w:right w:val="nil"/>
            </w:tcBorders>
          </w:tcPr>
          <w:p w14:paraId="6239923E" w14:textId="77777777" w:rsidR="00DB1D10" w:rsidRPr="00C25A1E" w:rsidRDefault="00DB1D10">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eastAsia="仿宋_GB2312" w:hAnsi="仿宋" w:cs="仿宋_GB2312"/>
                <w:sz w:val="24"/>
              </w:rPr>
            </w:pPr>
          </w:p>
        </w:tc>
        <w:tc>
          <w:tcPr>
            <w:tcW w:w="1254" w:type="dxa"/>
            <w:tcBorders>
              <w:top w:val="single" w:sz="6" w:space="0" w:color="auto"/>
              <w:left w:val="single" w:sz="6" w:space="0" w:color="auto"/>
              <w:bottom w:val="nil"/>
              <w:right w:val="single" w:sz="6" w:space="0" w:color="auto"/>
            </w:tcBorders>
          </w:tcPr>
          <w:p w14:paraId="55AC4DAE" w14:textId="77777777" w:rsidR="00DB1D10" w:rsidRPr="00C25A1E" w:rsidRDefault="00DB1D10">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sz w:val="24"/>
              </w:rPr>
            </w:pPr>
          </w:p>
        </w:tc>
        <w:tc>
          <w:tcPr>
            <w:tcW w:w="930" w:type="dxa"/>
            <w:tcBorders>
              <w:top w:val="single" w:sz="6" w:space="0" w:color="auto"/>
              <w:left w:val="single" w:sz="6" w:space="0" w:color="auto"/>
              <w:bottom w:val="nil"/>
              <w:right w:val="nil"/>
            </w:tcBorders>
          </w:tcPr>
          <w:p w14:paraId="4E2D0166" w14:textId="77777777" w:rsidR="00DB1D10" w:rsidRPr="00C25A1E" w:rsidRDefault="00DB1D10">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sz w:val="24"/>
              </w:rPr>
            </w:pPr>
          </w:p>
        </w:tc>
        <w:tc>
          <w:tcPr>
            <w:tcW w:w="953" w:type="dxa"/>
            <w:tcBorders>
              <w:top w:val="single" w:sz="6" w:space="0" w:color="auto"/>
              <w:left w:val="single" w:sz="6" w:space="0" w:color="auto"/>
              <w:bottom w:val="nil"/>
              <w:right w:val="nil"/>
            </w:tcBorders>
          </w:tcPr>
          <w:p w14:paraId="2F9B8331" w14:textId="77777777" w:rsidR="00DB1D10" w:rsidRPr="00C25A1E" w:rsidRDefault="00DB1D10">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eastAsia="仿宋_GB2312" w:hAnsi="仿宋" w:cs="仿宋_GB2312"/>
                <w:sz w:val="24"/>
              </w:rPr>
            </w:pPr>
          </w:p>
        </w:tc>
        <w:tc>
          <w:tcPr>
            <w:tcW w:w="997" w:type="dxa"/>
            <w:tcBorders>
              <w:top w:val="single" w:sz="6" w:space="0" w:color="auto"/>
              <w:left w:val="single" w:sz="6" w:space="0" w:color="auto"/>
              <w:bottom w:val="nil"/>
              <w:right w:val="nil"/>
            </w:tcBorders>
          </w:tcPr>
          <w:p w14:paraId="7C04C02B" w14:textId="77777777" w:rsidR="00DB1D10" w:rsidRPr="00C25A1E" w:rsidRDefault="00DB1D10">
            <w:pPr>
              <w:tabs>
                <w:tab w:val="left" w:pos="440"/>
                <w:tab w:val="left" w:pos="1154"/>
                <w:tab w:val="left" w:pos="1936"/>
                <w:tab w:val="left" w:pos="2368"/>
              </w:tabs>
              <w:suppressAutoHyphens/>
              <w:autoSpaceDE w:val="0"/>
              <w:autoSpaceDN w:val="0"/>
              <w:spacing w:line="360" w:lineRule="auto"/>
              <w:rPr>
                <w:rFonts w:ascii="仿宋_GB2312" w:eastAsia="仿宋_GB2312" w:hAnsi="仿宋" w:cs="仿宋_GB2312"/>
                <w:sz w:val="24"/>
              </w:rPr>
            </w:pPr>
          </w:p>
        </w:tc>
        <w:tc>
          <w:tcPr>
            <w:tcW w:w="1440" w:type="dxa"/>
            <w:tcBorders>
              <w:top w:val="single" w:sz="6" w:space="0" w:color="auto"/>
              <w:left w:val="single" w:sz="6" w:space="0" w:color="auto"/>
              <w:bottom w:val="nil"/>
              <w:right w:val="nil"/>
            </w:tcBorders>
          </w:tcPr>
          <w:p w14:paraId="5D4D3BDD" w14:textId="77777777" w:rsidR="00DB1D10" w:rsidRPr="00C25A1E" w:rsidRDefault="00DB1D10">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eastAsia="仿宋_GB2312" w:hAnsi="仿宋" w:cs="仿宋_GB2312"/>
                <w:sz w:val="24"/>
              </w:rPr>
            </w:pPr>
          </w:p>
        </w:tc>
        <w:tc>
          <w:tcPr>
            <w:tcW w:w="1620" w:type="dxa"/>
            <w:tcBorders>
              <w:top w:val="single" w:sz="6" w:space="0" w:color="auto"/>
              <w:left w:val="single" w:sz="6" w:space="0" w:color="auto"/>
              <w:bottom w:val="nil"/>
              <w:right w:val="single" w:sz="6" w:space="0" w:color="auto"/>
            </w:tcBorders>
          </w:tcPr>
          <w:p w14:paraId="76FE6C11" w14:textId="77777777" w:rsidR="00DB1D10" w:rsidRPr="00C25A1E" w:rsidRDefault="00DB1D10">
            <w:pPr>
              <w:suppressAutoHyphens/>
              <w:autoSpaceDE w:val="0"/>
              <w:autoSpaceDN w:val="0"/>
              <w:spacing w:line="360" w:lineRule="auto"/>
              <w:rPr>
                <w:rFonts w:ascii="仿宋_GB2312" w:eastAsia="仿宋_GB2312" w:hAnsi="仿宋" w:cs="仿宋_GB2312"/>
                <w:sz w:val="24"/>
              </w:rPr>
            </w:pPr>
          </w:p>
        </w:tc>
      </w:tr>
      <w:tr w:rsidR="00C25A1E" w:rsidRPr="00C25A1E" w14:paraId="7A9C66AD" w14:textId="77777777">
        <w:trPr>
          <w:trHeight w:val="273"/>
        </w:trPr>
        <w:tc>
          <w:tcPr>
            <w:tcW w:w="1806" w:type="dxa"/>
            <w:tcBorders>
              <w:top w:val="single" w:sz="6" w:space="0" w:color="auto"/>
              <w:left w:val="single" w:sz="6" w:space="0" w:color="auto"/>
              <w:bottom w:val="nil"/>
              <w:right w:val="nil"/>
            </w:tcBorders>
          </w:tcPr>
          <w:p w14:paraId="14BD71C9" w14:textId="77777777" w:rsidR="00DB1D10" w:rsidRPr="00C25A1E" w:rsidRDefault="00DB1D10">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eastAsia="仿宋_GB2312" w:hAnsi="仿宋" w:cs="仿宋_GB2312"/>
                <w:sz w:val="24"/>
              </w:rPr>
            </w:pPr>
          </w:p>
        </w:tc>
        <w:tc>
          <w:tcPr>
            <w:tcW w:w="1254" w:type="dxa"/>
            <w:tcBorders>
              <w:top w:val="single" w:sz="6" w:space="0" w:color="auto"/>
              <w:left w:val="single" w:sz="6" w:space="0" w:color="auto"/>
              <w:bottom w:val="nil"/>
              <w:right w:val="single" w:sz="6" w:space="0" w:color="auto"/>
            </w:tcBorders>
          </w:tcPr>
          <w:p w14:paraId="42C2EC9C" w14:textId="77777777" w:rsidR="00DB1D10" w:rsidRPr="00C25A1E" w:rsidRDefault="00DB1D10">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sz w:val="24"/>
              </w:rPr>
            </w:pPr>
          </w:p>
        </w:tc>
        <w:tc>
          <w:tcPr>
            <w:tcW w:w="930" w:type="dxa"/>
            <w:tcBorders>
              <w:top w:val="single" w:sz="6" w:space="0" w:color="auto"/>
              <w:left w:val="single" w:sz="6" w:space="0" w:color="auto"/>
              <w:bottom w:val="nil"/>
              <w:right w:val="nil"/>
            </w:tcBorders>
          </w:tcPr>
          <w:p w14:paraId="4AFBE62D" w14:textId="77777777" w:rsidR="00DB1D10" w:rsidRPr="00C25A1E" w:rsidRDefault="00DB1D10">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sz w:val="24"/>
              </w:rPr>
            </w:pPr>
          </w:p>
        </w:tc>
        <w:tc>
          <w:tcPr>
            <w:tcW w:w="953" w:type="dxa"/>
            <w:tcBorders>
              <w:top w:val="single" w:sz="6" w:space="0" w:color="auto"/>
              <w:left w:val="single" w:sz="6" w:space="0" w:color="auto"/>
              <w:bottom w:val="nil"/>
              <w:right w:val="nil"/>
            </w:tcBorders>
          </w:tcPr>
          <w:p w14:paraId="3CBA2D75" w14:textId="77777777" w:rsidR="00DB1D10" w:rsidRPr="00C25A1E" w:rsidRDefault="00DB1D10">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eastAsia="仿宋_GB2312" w:hAnsi="仿宋" w:cs="仿宋_GB2312"/>
                <w:sz w:val="24"/>
              </w:rPr>
            </w:pPr>
          </w:p>
        </w:tc>
        <w:tc>
          <w:tcPr>
            <w:tcW w:w="997" w:type="dxa"/>
            <w:tcBorders>
              <w:top w:val="single" w:sz="6" w:space="0" w:color="auto"/>
              <w:left w:val="single" w:sz="6" w:space="0" w:color="auto"/>
              <w:bottom w:val="nil"/>
              <w:right w:val="nil"/>
            </w:tcBorders>
          </w:tcPr>
          <w:p w14:paraId="4D6EA490" w14:textId="77777777" w:rsidR="00DB1D10" w:rsidRPr="00C25A1E" w:rsidRDefault="00DB1D10">
            <w:pPr>
              <w:tabs>
                <w:tab w:val="left" w:pos="440"/>
                <w:tab w:val="left" w:pos="1154"/>
                <w:tab w:val="left" w:pos="1936"/>
                <w:tab w:val="left" w:pos="2368"/>
              </w:tabs>
              <w:suppressAutoHyphens/>
              <w:autoSpaceDE w:val="0"/>
              <w:autoSpaceDN w:val="0"/>
              <w:spacing w:line="360" w:lineRule="auto"/>
              <w:rPr>
                <w:rFonts w:ascii="仿宋_GB2312" w:eastAsia="仿宋_GB2312" w:hAnsi="仿宋" w:cs="仿宋_GB2312"/>
                <w:sz w:val="24"/>
              </w:rPr>
            </w:pPr>
          </w:p>
        </w:tc>
        <w:tc>
          <w:tcPr>
            <w:tcW w:w="1440" w:type="dxa"/>
            <w:tcBorders>
              <w:top w:val="single" w:sz="6" w:space="0" w:color="auto"/>
              <w:left w:val="single" w:sz="6" w:space="0" w:color="auto"/>
              <w:bottom w:val="nil"/>
              <w:right w:val="nil"/>
            </w:tcBorders>
          </w:tcPr>
          <w:p w14:paraId="28AC17F5" w14:textId="77777777" w:rsidR="00DB1D10" w:rsidRPr="00C25A1E" w:rsidRDefault="00DB1D10">
            <w:pPr>
              <w:tabs>
                <w:tab w:val="left" w:pos="7"/>
              </w:tabs>
              <w:suppressAutoHyphens/>
              <w:autoSpaceDE w:val="0"/>
              <w:autoSpaceDN w:val="0"/>
              <w:spacing w:line="360" w:lineRule="auto"/>
              <w:rPr>
                <w:rFonts w:ascii="仿宋_GB2312" w:eastAsia="仿宋_GB2312" w:hAnsi="仿宋" w:cs="仿宋_GB2312"/>
                <w:sz w:val="24"/>
              </w:rPr>
            </w:pPr>
          </w:p>
        </w:tc>
        <w:tc>
          <w:tcPr>
            <w:tcW w:w="1620" w:type="dxa"/>
            <w:tcBorders>
              <w:top w:val="single" w:sz="6" w:space="0" w:color="auto"/>
              <w:left w:val="single" w:sz="6" w:space="0" w:color="auto"/>
              <w:bottom w:val="nil"/>
              <w:right w:val="single" w:sz="6" w:space="0" w:color="auto"/>
            </w:tcBorders>
          </w:tcPr>
          <w:p w14:paraId="6D1FDE34" w14:textId="77777777" w:rsidR="00DB1D10" w:rsidRPr="00C25A1E" w:rsidRDefault="00DB1D10">
            <w:pPr>
              <w:suppressAutoHyphens/>
              <w:autoSpaceDE w:val="0"/>
              <w:autoSpaceDN w:val="0"/>
              <w:spacing w:line="360" w:lineRule="auto"/>
              <w:rPr>
                <w:rFonts w:ascii="仿宋_GB2312" w:eastAsia="仿宋_GB2312" w:hAnsi="仿宋" w:cs="仿宋_GB2312"/>
                <w:sz w:val="24"/>
              </w:rPr>
            </w:pPr>
          </w:p>
        </w:tc>
      </w:tr>
      <w:tr w:rsidR="00C25A1E" w:rsidRPr="00C25A1E" w14:paraId="756BB8BC" w14:textId="77777777">
        <w:trPr>
          <w:trHeight w:val="110"/>
        </w:trPr>
        <w:tc>
          <w:tcPr>
            <w:tcW w:w="1806" w:type="dxa"/>
            <w:tcBorders>
              <w:top w:val="single" w:sz="6" w:space="0" w:color="auto"/>
              <w:left w:val="single" w:sz="6" w:space="0" w:color="auto"/>
              <w:bottom w:val="single" w:sz="6" w:space="0" w:color="auto"/>
              <w:right w:val="single" w:sz="6" w:space="0" w:color="auto"/>
            </w:tcBorders>
            <w:vAlign w:val="center"/>
          </w:tcPr>
          <w:p w14:paraId="5D1BE95E" w14:textId="77777777" w:rsidR="00DB1D10" w:rsidRPr="00C25A1E" w:rsidRDefault="007616A2">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费用总计</w:t>
            </w:r>
          </w:p>
        </w:tc>
        <w:tc>
          <w:tcPr>
            <w:tcW w:w="1254" w:type="dxa"/>
            <w:tcBorders>
              <w:top w:val="single" w:sz="6" w:space="0" w:color="auto"/>
              <w:left w:val="single" w:sz="6" w:space="0" w:color="auto"/>
              <w:bottom w:val="single" w:sz="6" w:space="0" w:color="auto"/>
              <w:right w:val="single" w:sz="6" w:space="0" w:color="auto"/>
            </w:tcBorders>
          </w:tcPr>
          <w:p w14:paraId="12D491FE" w14:textId="77777777" w:rsidR="00DB1D10" w:rsidRPr="00C25A1E" w:rsidRDefault="00DB1D10">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sz w:val="24"/>
              </w:rPr>
            </w:pPr>
          </w:p>
        </w:tc>
        <w:tc>
          <w:tcPr>
            <w:tcW w:w="930" w:type="dxa"/>
            <w:tcBorders>
              <w:top w:val="single" w:sz="6" w:space="0" w:color="auto"/>
              <w:left w:val="single" w:sz="6" w:space="0" w:color="auto"/>
              <w:bottom w:val="single" w:sz="6" w:space="0" w:color="auto"/>
              <w:right w:val="single" w:sz="6" w:space="0" w:color="auto"/>
            </w:tcBorders>
          </w:tcPr>
          <w:p w14:paraId="7FF184C0" w14:textId="77777777" w:rsidR="00DB1D10" w:rsidRPr="00C25A1E" w:rsidRDefault="00DB1D10">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sz w:val="24"/>
              </w:rPr>
            </w:pPr>
          </w:p>
        </w:tc>
        <w:tc>
          <w:tcPr>
            <w:tcW w:w="953" w:type="dxa"/>
            <w:tcBorders>
              <w:top w:val="single" w:sz="6" w:space="0" w:color="auto"/>
              <w:left w:val="single" w:sz="6" w:space="0" w:color="auto"/>
              <w:bottom w:val="single" w:sz="6" w:space="0" w:color="auto"/>
              <w:right w:val="single" w:sz="6" w:space="0" w:color="auto"/>
            </w:tcBorders>
          </w:tcPr>
          <w:p w14:paraId="6F7EC4E4" w14:textId="77777777" w:rsidR="00DB1D10" w:rsidRPr="00C25A1E" w:rsidRDefault="00DB1D10">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eastAsia="仿宋_GB2312" w:hAnsi="仿宋" w:cs="仿宋_GB2312"/>
                <w:sz w:val="24"/>
              </w:rPr>
            </w:pPr>
          </w:p>
        </w:tc>
        <w:tc>
          <w:tcPr>
            <w:tcW w:w="997" w:type="dxa"/>
            <w:tcBorders>
              <w:top w:val="single" w:sz="6" w:space="0" w:color="auto"/>
              <w:left w:val="single" w:sz="6" w:space="0" w:color="auto"/>
              <w:bottom w:val="single" w:sz="6" w:space="0" w:color="auto"/>
              <w:right w:val="single" w:sz="6" w:space="0" w:color="auto"/>
            </w:tcBorders>
          </w:tcPr>
          <w:p w14:paraId="6D544481" w14:textId="77777777" w:rsidR="00DB1D10" w:rsidRPr="00C25A1E" w:rsidRDefault="00DB1D10">
            <w:pPr>
              <w:tabs>
                <w:tab w:val="left" w:pos="440"/>
                <w:tab w:val="left" w:pos="1154"/>
                <w:tab w:val="left" w:pos="1936"/>
                <w:tab w:val="left" w:pos="2368"/>
              </w:tabs>
              <w:suppressAutoHyphens/>
              <w:autoSpaceDE w:val="0"/>
              <w:autoSpaceDN w:val="0"/>
              <w:spacing w:line="360" w:lineRule="auto"/>
              <w:rPr>
                <w:rFonts w:ascii="仿宋_GB2312" w:eastAsia="仿宋_GB2312" w:hAnsi="仿宋" w:cs="仿宋_GB2312"/>
                <w:sz w:val="24"/>
              </w:rPr>
            </w:pPr>
          </w:p>
        </w:tc>
        <w:tc>
          <w:tcPr>
            <w:tcW w:w="1440" w:type="dxa"/>
            <w:tcBorders>
              <w:top w:val="single" w:sz="6" w:space="0" w:color="auto"/>
              <w:left w:val="single" w:sz="6" w:space="0" w:color="auto"/>
              <w:bottom w:val="single" w:sz="6" w:space="0" w:color="auto"/>
              <w:right w:val="single" w:sz="6" w:space="0" w:color="auto"/>
            </w:tcBorders>
          </w:tcPr>
          <w:p w14:paraId="54D4F56F" w14:textId="77777777" w:rsidR="00DB1D10" w:rsidRPr="00C25A1E" w:rsidRDefault="00DB1D10">
            <w:pPr>
              <w:tabs>
                <w:tab w:val="left" w:pos="7"/>
              </w:tabs>
              <w:suppressAutoHyphens/>
              <w:autoSpaceDE w:val="0"/>
              <w:autoSpaceDN w:val="0"/>
              <w:spacing w:line="360" w:lineRule="auto"/>
              <w:rPr>
                <w:rFonts w:ascii="仿宋_GB2312" w:eastAsia="仿宋_GB2312" w:hAnsi="仿宋" w:cs="仿宋_GB2312"/>
                <w:sz w:val="24"/>
              </w:rPr>
            </w:pPr>
          </w:p>
        </w:tc>
        <w:tc>
          <w:tcPr>
            <w:tcW w:w="1620" w:type="dxa"/>
            <w:tcBorders>
              <w:top w:val="single" w:sz="6" w:space="0" w:color="auto"/>
              <w:left w:val="single" w:sz="6" w:space="0" w:color="auto"/>
              <w:bottom w:val="single" w:sz="6" w:space="0" w:color="auto"/>
              <w:right w:val="single" w:sz="6" w:space="0" w:color="auto"/>
            </w:tcBorders>
          </w:tcPr>
          <w:p w14:paraId="08D884CF" w14:textId="77777777" w:rsidR="00DB1D10" w:rsidRPr="00C25A1E" w:rsidRDefault="00DB1D10">
            <w:pPr>
              <w:suppressAutoHyphens/>
              <w:autoSpaceDE w:val="0"/>
              <w:autoSpaceDN w:val="0"/>
              <w:spacing w:line="360" w:lineRule="auto"/>
              <w:rPr>
                <w:rFonts w:ascii="仿宋_GB2312" w:eastAsia="仿宋_GB2312" w:hAnsi="仿宋" w:cs="仿宋_GB2312"/>
                <w:sz w:val="24"/>
              </w:rPr>
            </w:pPr>
          </w:p>
        </w:tc>
      </w:tr>
    </w:tbl>
    <w:p w14:paraId="409B05B3" w14:textId="77777777" w:rsidR="00DB1D10" w:rsidRPr="00C25A1E" w:rsidRDefault="007616A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eastAsia="仿宋_GB2312" w:hAnsi="仿宋" w:cs="仿宋_GB2312"/>
          <w:sz w:val="24"/>
        </w:rPr>
      </w:pPr>
      <w:r w:rsidRPr="00C25A1E">
        <w:rPr>
          <w:rFonts w:ascii="仿宋_GB2312" w:eastAsia="仿宋_GB2312" w:hAnsi="仿宋" w:cs="仿宋_GB2312" w:hint="eastAsia"/>
          <w:sz w:val="24"/>
        </w:rPr>
        <w:t>注解:A</w:t>
      </w:r>
      <w:r w:rsidRPr="00C25A1E">
        <w:rPr>
          <w:rFonts w:ascii="仿宋_GB2312" w:eastAsia="仿宋_GB2312" w:hAnsi="仿宋" w:cs="仿宋_GB2312" w:hint="eastAsia"/>
          <w:sz w:val="24"/>
        </w:rPr>
        <w:tab/>
        <w:t>课程清单按时间顺序排列，并提供以下详细资料：</w:t>
      </w:r>
    </w:p>
    <w:p w14:paraId="1636722E" w14:textId="77777777" w:rsidR="00DB1D10" w:rsidRPr="00C25A1E" w:rsidRDefault="007616A2">
      <w:pPr>
        <w:numPr>
          <w:ilvl w:val="0"/>
          <w:numId w:val="8"/>
        </w:numPr>
        <w:tabs>
          <w:tab w:val="clear" w:pos="114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 w:cs="仿宋_GB2312"/>
          <w:sz w:val="24"/>
        </w:rPr>
      </w:pPr>
      <w:r w:rsidRPr="00C25A1E">
        <w:rPr>
          <w:rFonts w:ascii="仿宋_GB2312" w:eastAsia="仿宋_GB2312" w:hAnsi="仿宋" w:cs="仿宋_GB2312" w:hint="eastAsia"/>
          <w:sz w:val="24"/>
        </w:rPr>
        <w:t>课程概要</w:t>
      </w:r>
    </w:p>
    <w:p w14:paraId="41C7137F" w14:textId="77777777" w:rsidR="00DB1D10" w:rsidRPr="00C25A1E" w:rsidRDefault="007616A2">
      <w:pPr>
        <w:numPr>
          <w:ilvl w:val="0"/>
          <w:numId w:val="8"/>
        </w:numPr>
        <w:tabs>
          <w:tab w:val="clear" w:pos="114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 w:cs="仿宋_GB2312"/>
          <w:sz w:val="24"/>
        </w:rPr>
      </w:pPr>
      <w:r w:rsidRPr="00C25A1E">
        <w:rPr>
          <w:rFonts w:ascii="仿宋_GB2312" w:eastAsia="仿宋_GB2312" w:hAnsi="仿宋" w:cs="仿宋_GB2312" w:hint="eastAsia"/>
          <w:sz w:val="24"/>
        </w:rPr>
        <w:t>课程目的</w:t>
      </w:r>
    </w:p>
    <w:p w14:paraId="0D43BF3D" w14:textId="77777777" w:rsidR="00DB1D10" w:rsidRPr="00C25A1E" w:rsidRDefault="007616A2">
      <w:pPr>
        <w:numPr>
          <w:ilvl w:val="0"/>
          <w:numId w:val="8"/>
        </w:numPr>
        <w:tabs>
          <w:tab w:val="clear" w:pos="114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 w:cs="仿宋_GB2312"/>
          <w:sz w:val="24"/>
        </w:rPr>
      </w:pPr>
      <w:r w:rsidRPr="00C25A1E">
        <w:rPr>
          <w:rFonts w:ascii="仿宋_GB2312" w:eastAsia="仿宋_GB2312" w:hAnsi="仿宋" w:cs="仿宋_GB2312" w:hint="eastAsia"/>
          <w:sz w:val="24"/>
        </w:rPr>
        <w:lastRenderedPageBreak/>
        <w:t>教学方式</w:t>
      </w:r>
    </w:p>
    <w:p w14:paraId="7B0C414D" w14:textId="77777777" w:rsidR="00DB1D10" w:rsidRPr="00C25A1E" w:rsidRDefault="007616A2">
      <w:pPr>
        <w:numPr>
          <w:ilvl w:val="0"/>
          <w:numId w:val="8"/>
        </w:numPr>
        <w:tabs>
          <w:tab w:val="clear" w:pos="114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 w:cs="仿宋_GB2312"/>
          <w:sz w:val="24"/>
        </w:rPr>
      </w:pPr>
      <w:r w:rsidRPr="00C25A1E">
        <w:rPr>
          <w:rFonts w:ascii="仿宋_GB2312" w:eastAsia="仿宋_GB2312" w:hAnsi="仿宋" w:cs="仿宋_GB2312" w:hint="eastAsia"/>
          <w:sz w:val="24"/>
        </w:rPr>
        <w:t>先决条件</w:t>
      </w:r>
    </w:p>
    <w:p w14:paraId="20322561" w14:textId="77777777" w:rsidR="00DB1D10" w:rsidRPr="00C25A1E" w:rsidRDefault="007616A2">
      <w:pPr>
        <w:numPr>
          <w:ilvl w:val="0"/>
          <w:numId w:val="8"/>
        </w:numPr>
        <w:tabs>
          <w:tab w:val="clear" w:pos="114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 w:cs="仿宋_GB2312"/>
          <w:sz w:val="24"/>
        </w:rPr>
      </w:pPr>
      <w:r w:rsidRPr="00C25A1E">
        <w:rPr>
          <w:rFonts w:ascii="仿宋_GB2312" w:eastAsia="仿宋_GB2312" w:hAnsi="仿宋" w:cs="仿宋_GB2312" w:hint="eastAsia"/>
          <w:sz w:val="24"/>
        </w:rPr>
        <w:t>教材目录</w:t>
      </w:r>
    </w:p>
    <w:p w14:paraId="3ED0BE33" w14:textId="77777777" w:rsidR="00DB1D10" w:rsidRPr="00C25A1E" w:rsidRDefault="007616A2">
      <w:pPr>
        <w:autoSpaceDE w:val="0"/>
        <w:autoSpaceDN w:val="0"/>
        <w:spacing w:line="360" w:lineRule="auto"/>
        <w:rPr>
          <w:rFonts w:ascii="仿宋_GB2312" w:eastAsia="仿宋_GB2312" w:hAnsi="仿宋" w:cs="仿宋_GB2312"/>
          <w:sz w:val="24"/>
        </w:rPr>
      </w:pPr>
      <w:r w:rsidRPr="00C25A1E">
        <w:rPr>
          <w:rFonts w:ascii="仿宋_GB2312" w:eastAsia="仿宋_GB2312" w:hAnsi="仿宋" w:cs="仿宋_GB2312" w:hint="eastAsia"/>
          <w:sz w:val="24"/>
        </w:rPr>
        <w:t>B  按照附表A提供授课教师的简历</w:t>
      </w:r>
    </w:p>
    <w:p w14:paraId="691D7AB3" w14:textId="77777777" w:rsidR="00DB1D10" w:rsidRPr="00C25A1E" w:rsidRDefault="007616A2">
      <w:pPr>
        <w:autoSpaceDE w:val="0"/>
        <w:autoSpaceDN w:val="0"/>
        <w:spacing w:line="360" w:lineRule="auto"/>
        <w:rPr>
          <w:rFonts w:ascii="仿宋_GB2312" w:eastAsia="仿宋_GB2312" w:hAnsi="仿宋" w:cs="仿宋_GB2312"/>
          <w:b/>
          <w:sz w:val="24"/>
        </w:rPr>
      </w:pPr>
      <w:r w:rsidRPr="00C25A1E">
        <w:rPr>
          <w:rFonts w:ascii="仿宋_GB2312" w:eastAsia="仿宋_GB2312" w:hAnsi="仿宋" w:cs="仿宋_GB2312" w:hint="eastAsia"/>
          <w:b/>
          <w:sz w:val="24"/>
        </w:rPr>
        <w:t>注：须随表提交相应的证书复印件并注明所在投标技术文件页码。</w:t>
      </w:r>
    </w:p>
    <w:p w14:paraId="2AF90C81" w14:textId="77777777" w:rsidR="00DB1D10" w:rsidRPr="00C25A1E" w:rsidRDefault="007616A2">
      <w:pPr>
        <w:autoSpaceDE w:val="0"/>
        <w:autoSpaceDN w:val="0"/>
        <w:spacing w:line="360" w:lineRule="auto"/>
        <w:ind w:firstLineChars="2000" w:firstLine="4800"/>
        <w:rPr>
          <w:rFonts w:ascii="仿宋_GB2312" w:eastAsia="仿宋_GB2312" w:hAnsi="仿宋" w:cs="仿宋_GB2312"/>
          <w:sz w:val="24"/>
        </w:rPr>
      </w:pPr>
      <w:r w:rsidRPr="00C25A1E">
        <w:rPr>
          <w:rFonts w:ascii="仿宋_GB2312" w:eastAsia="仿宋_GB2312" w:hAnsi="仿宋" w:cs="仿宋_GB2312" w:hint="eastAsia"/>
          <w:kern w:val="0"/>
          <w:sz w:val="24"/>
        </w:rPr>
        <w:t>投标人名称（</w:t>
      </w:r>
      <w:r w:rsidRPr="00C25A1E">
        <w:rPr>
          <w:rFonts w:ascii="仿宋_GB2312" w:eastAsia="仿宋_GB2312" w:hAnsi="仿宋" w:cs="仿宋_GB2312" w:hint="eastAsia"/>
          <w:kern w:val="0"/>
          <w:sz w:val="24"/>
          <w:lang w:val="zh-CN"/>
        </w:rPr>
        <w:t>电子签章</w:t>
      </w:r>
      <w:r w:rsidRPr="00C25A1E">
        <w:rPr>
          <w:rFonts w:ascii="仿宋_GB2312" w:eastAsia="仿宋_GB2312" w:hAnsi="仿宋" w:cs="仿宋_GB2312" w:hint="eastAsia"/>
          <w:kern w:val="0"/>
          <w:sz w:val="24"/>
        </w:rPr>
        <w:t xml:space="preserve">）：                       </w:t>
      </w:r>
    </w:p>
    <w:p w14:paraId="2F6184C9" w14:textId="77777777" w:rsidR="00DB1D10" w:rsidRPr="00C25A1E" w:rsidRDefault="007616A2">
      <w:pPr>
        <w:autoSpaceDE w:val="0"/>
        <w:autoSpaceDN w:val="0"/>
        <w:spacing w:line="360" w:lineRule="auto"/>
        <w:ind w:firstLineChars="2100" w:firstLine="50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日期：  年  月   日</w:t>
      </w:r>
    </w:p>
    <w:p w14:paraId="4B2FD747" w14:textId="77777777" w:rsidR="00DB1D10" w:rsidRPr="00C25A1E" w:rsidRDefault="00DB1D10">
      <w:pPr>
        <w:autoSpaceDE w:val="0"/>
        <w:autoSpaceDN w:val="0"/>
        <w:spacing w:line="360" w:lineRule="auto"/>
        <w:ind w:firstLine="120"/>
        <w:rPr>
          <w:rFonts w:ascii="仿宋_GB2312" w:eastAsia="仿宋_GB2312" w:hAnsi="仿宋" w:cs="仿宋_GB2312"/>
          <w:sz w:val="24"/>
        </w:rPr>
      </w:pPr>
    </w:p>
    <w:p w14:paraId="0562AAD8" w14:textId="77777777" w:rsidR="00DB1D10" w:rsidRPr="00C25A1E" w:rsidRDefault="007616A2">
      <w:pPr>
        <w:spacing w:line="360" w:lineRule="auto"/>
        <w:jc w:val="center"/>
        <w:rPr>
          <w:rFonts w:ascii="宋体" w:hAnsi="宋体"/>
          <w:b/>
          <w:sz w:val="32"/>
          <w:szCs w:val="32"/>
        </w:rPr>
      </w:pPr>
      <w:r w:rsidRPr="00C25A1E">
        <w:rPr>
          <w:rFonts w:ascii="宋体" w:hAnsi="宋体" w:hint="eastAsia"/>
          <w:b/>
          <w:sz w:val="32"/>
          <w:szCs w:val="32"/>
        </w:rPr>
        <w:t>九、认为需要的其他技术文件或说明</w:t>
      </w:r>
    </w:p>
    <w:p w14:paraId="3540D119" w14:textId="77777777" w:rsidR="00DB1D10" w:rsidRPr="00C25A1E" w:rsidRDefault="007616A2">
      <w:pPr>
        <w:spacing w:line="360" w:lineRule="auto"/>
        <w:jc w:val="center"/>
        <w:rPr>
          <w:rFonts w:ascii="仿宋_GB2312" w:eastAsia="仿宋_GB2312" w:hAnsi="仿宋" w:cs="仿宋_GB2312"/>
          <w:sz w:val="24"/>
        </w:rPr>
      </w:pPr>
      <w:r w:rsidRPr="00C25A1E">
        <w:rPr>
          <w:rFonts w:ascii="仿宋_GB2312" w:eastAsia="仿宋_GB2312" w:hAnsi="仿宋" w:cs="仿宋_GB2312" w:hint="eastAsia"/>
          <w:sz w:val="24"/>
        </w:rPr>
        <w:t>（由投标人根据采购需求自行编制）</w:t>
      </w:r>
    </w:p>
    <w:p w14:paraId="12A28181" w14:textId="77777777" w:rsidR="00DB1D10" w:rsidRPr="00C25A1E" w:rsidRDefault="00DB1D10">
      <w:pPr>
        <w:spacing w:line="360" w:lineRule="auto"/>
        <w:jc w:val="center"/>
        <w:rPr>
          <w:rFonts w:ascii="仿宋_GB2312" w:eastAsia="仿宋_GB2312" w:hAnsi="仿宋" w:cs="仿宋_GB2312"/>
          <w:sz w:val="24"/>
        </w:rPr>
      </w:pPr>
    </w:p>
    <w:p w14:paraId="7F4EE808" w14:textId="77777777" w:rsidR="00DB1D10" w:rsidRPr="00C25A1E" w:rsidRDefault="007616A2">
      <w:pPr>
        <w:autoSpaceDE w:val="0"/>
        <w:autoSpaceDN w:val="0"/>
        <w:spacing w:line="360" w:lineRule="auto"/>
        <w:ind w:firstLineChars="2000" w:firstLine="4800"/>
        <w:rPr>
          <w:rFonts w:ascii="仿宋_GB2312" w:eastAsia="仿宋_GB2312" w:hAnsi="仿宋" w:cs="仿宋_GB2312"/>
          <w:sz w:val="24"/>
        </w:rPr>
      </w:pPr>
      <w:r w:rsidRPr="00C25A1E">
        <w:rPr>
          <w:rFonts w:ascii="仿宋_GB2312" w:eastAsia="仿宋_GB2312" w:hAnsi="仿宋" w:cs="仿宋_GB2312" w:hint="eastAsia"/>
          <w:kern w:val="0"/>
          <w:sz w:val="24"/>
        </w:rPr>
        <w:t>投标人名称（电子</w:t>
      </w:r>
      <w:r w:rsidRPr="00C25A1E">
        <w:rPr>
          <w:rFonts w:ascii="仿宋_GB2312" w:eastAsia="仿宋_GB2312" w:hAnsi="仿宋" w:cs="仿宋_GB2312" w:hint="eastAsia"/>
          <w:kern w:val="0"/>
          <w:sz w:val="24"/>
          <w:lang w:val="zh-CN"/>
        </w:rPr>
        <w:t>签章</w:t>
      </w:r>
      <w:r w:rsidRPr="00C25A1E">
        <w:rPr>
          <w:rFonts w:ascii="仿宋_GB2312" w:eastAsia="仿宋_GB2312" w:hAnsi="仿宋" w:cs="仿宋_GB2312" w:hint="eastAsia"/>
          <w:kern w:val="0"/>
          <w:sz w:val="24"/>
        </w:rPr>
        <w:t xml:space="preserve">）：                       </w:t>
      </w:r>
    </w:p>
    <w:p w14:paraId="112887A0" w14:textId="77777777" w:rsidR="00DB1D10" w:rsidRPr="00C25A1E" w:rsidRDefault="007616A2">
      <w:pPr>
        <w:autoSpaceDE w:val="0"/>
        <w:autoSpaceDN w:val="0"/>
        <w:spacing w:line="360" w:lineRule="auto"/>
        <w:ind w:firstLineChars="2100" w:firstLine="5040"/>
        <w:rPr>
          <w:rFonts w:ascii="仿宋_GB2312" w:eastAsia="仿宋_GB2312" w:hAnsi="仿宋" w:cs="仿宋_GB2312"/>
          <w:b/>
          <w:bCs/>
          <w:sz w:val="30"/>
          <w:szCs w:val="30"/>
        </w:rPr>
      </w:pPr>
      <w:r w:rsidRPr="00C25A1E">
        <w:rPr>
          <w:rFonts w:ascii="仿宋_GB2312" w:eastAsia="仿宋_GB2312" w:hAnsi="仿宋" w:cs="仿宋_GB2312" w:hint="eastAsia"/>
          <w:kern w:val="0"/>
          <w:sz w:val="24"/>
          <w:lang w:val="zh-CN"/>
        </w:rPr>
        <w:t>日期：  年  月   日</w:t>
      </w:r>
    </w:p>
    <w:p w14:paraId="5AE7BD65" w14:textId="77777777" w:rsidR="00DB1D10" w:rsidRPr="00C25A1E" w:rsidRDefault="00DB1D10">
      <w:pPr>
        <w:widowControl/>
        <w:jc w:val="left"/>
        <w:rPr>
          <w:rFonts w:ascii="宋体" w:hAnsi="宋体"/>
          <w:b/>
          <w:bCs/>
          <w:sz w:val="24"/>
        </w:rPr>
        <w:sectPr w:rsidR="00DB1D10" w:rsidRPr="00C25A1E">
          <w:pgSz w:w="11906" w:h="16838"/>
          <w:pgMar w:top="1134" w:right="1134" w:bottom="1134" w:left="1134" w:header="720" w:footer="720" w:gutter="0"/>
          <w:cols w:space="720"/>
          <w:docGrid w:type="lines" w:linePitch="331"/>
        </w:sectPr>
      </w:pPr>
    </w:p>
    <w:p w14:paraId="0759B558" w14:textId="77777777" w:rsidR="00DB1D10" w:rsidRPr="00C25A1E" w:rsidRDefault="007616A2">
      <w:pPr>
        <w:pStyle w:val="a9"/>
        <w:jc w:val="center"/>
        <w:outlineLvl w:val="1"/>
        <w:rPr>
          <w:rFonts w:hAnsi="宋体"/>
          <w:b/>
          <w:bCs/>
          <w:sz w:val="28"/>
          <w:szCs w:val="28"/>
        </w:rPr>
      </w:pPr>
      <w:bookmarkStart w:id="331" w:name="_Toc187761576"/>
      <w:r w:rsidRPr="00C25A1E">
        <w:rPr>
          <w:rFonts w:hAnsi="宋体" w:hint="eastAsia"/>
          <w:b/>
          <w:bCs/>
          <w:sz w:val="28"/>
          <w:szCs w:val="28"/>
        </w:rPr>
        <w:lastRenderedPageBreak/>
        <w:t>第五节 报价文件格式</w:t>
      </w:r>
      <w:bookmarkEnd w:id="331"/>
    </w:p>
    <w:p w14:paraId="178EA8CB" w14:textId="77777777" w:rsidR="00DB1D10" w:rsidRPr="00C25A1E" w:rsidRDefault="007616A2" w:rsidP="00AC6A95">
      <w:pPr>
        <w:snapToGrid w:val="0"/>
        <w:spacing w:beforeLines="50" w:before="165" w:after="50" w:line="400" w:lineRule="exact"/>
        <w:rPr>
          <w:rFonts w:ascii="宋体" w:hAnsi="宋体"/>
          <w:bCs/>
          <w:sz w:val="32"/>
          <w:szCs w:val="20"/>
        </w:rPr>
      </w:pPr>
      <w:r w:rsidRPr="00C25A1E">
        <w:rPr>
          <w:rFonts w:ascii="宋体" w:hAnsi="宋体" w:hint="eastAsia"/>
          <w:bCs/>
        </w:rPr>
        <w:t>电子投标文件</w:t>
      </w:r>
    </w:p>
    <w:p w14:paraId="56EE3395" w14:textId="77777777" w:rsidR="00DB1D10" w:rsidRPr="00C25A1E" w:rsidRDefault="00DB1D10" w:rsidP="00AC6A95">
      <w:pPr>
        <w:snapToGrid w:val="0"/>
        <w:spacing w:beforeLines="50" w:before="165" w:after="50" w:line="400" w:lineRule="exact"/>
        <w:jc w:val="center"/>
        <w:rPr>
          <w:rFonts w:ascii="宋体" w:hAnsi="宋体"/>
          <w:bCs/>
          <w:sz w:val="24"/>
          <w:szCs w:val="20"/>
        </w:rPr>
      </w:pPr>
    </w:p>
    <w:p w14:paraId="0B3DD20B" w14:textId="77777777" w:rsidR="00AA599A" w:rsidRPr="00C25A1E" w:rsidRDefault="007616A2" w:rsidP="00AC6A95">
      <w:pPr>
        <w:snapToGrid w:val="0"/>
        <w:spacing w:beforeLines="50" w:before="165" w:after="50" w:line="400" w:lineRule="exact"/>
        <w:jc w:val="center"/>
        <w:rPr>
          <w:rFonts w:ascii="宋体" w:hAnsi="宋体"/>
          <w:b/>
          <w:bCs/>
          <w:sz w:val="32"/>
          <w:szCs w:val="32"/>
        </w:rPr>
      </w:pPr>
      <w:r w:rsidRPr="00C25A1E">
        <w:rPr>
          <w:rFonts w:ascii="宋体" w:hAnsi="宋体" w:hint="eastAsia"/>
          <w:b/>
          <w:bCs/>
          <w:sz w:val="32"/>
          <w:szCs w:val="32"/>
        </w:rPr>
        <w:t>报价文件（封面）</w:t>
      </w:r>
    </w:p>
    <w:p w14:paraId="5DAFAD96" w14:textId="77777777" w:rsidR="00AA599A" w:rsidRPr="00C25A1E" w:rsidRDefault="00AA599A" w:rsidP="00AC6A95">
      <w:pPr>
        <w:snapToGrid w:val="0"/>
        <w:spacing w:beforeLines="50" w:before="165" w:after="50" w:line="400" w:lineRule="exact"/>
        <w:rPr>
          <w:rFonts w:ascii="宋体" w:hAnsi="宋体"/>
          <w:bCs/>
          <w:sz w:val="24"/>
          <w:szCs w:val="20"/>
        </w:rPr>
      </w:pPr>
    </w:p>
    <w:p w14:paraId="37A3392C" w14:textId="77777777" w:rsidR="00AA599A" w:rsidRPr="00C25A1E" w:rsidRDefault="00AA599A" w:rsidP="00AC6A95">
      <w:pPr>
        <w:snapToGrid w:val="0"/>
        <w:spacing w:beforeLines="50" w:before="165" w:after="50" w:line="400" w:lineRule="exact"/>
        <w:rPr>
          <w:rFonts w:ascii="宋体" w:hAnsi="宋体"/>
          <w:bCs/>
          <w:sz w:val="24"/>
          <w:szCs w:val="20"/>
        </w:rPr>
      </w:pPr>
    </w:p>
    <w:p w14:paraId="0BD5131F" w14:textId="77777777" w:rsidR="00AA599A" w:rsidRPr="00C25A1E" w:rsidRDefault="00AA599A" w:rsidP="00AC6A95">
      <w:pPr>
        <w:snapToGrid w:val="0"/>
        <w:spacing w:beforeLines="50" w:before="165" w:after="50" w:line="400" w:lineRule="exact"/>
        <w:rPr>
          <w:rFonts w:ascii="宋体" w:hAnsi="宋体"/>
          <w:bCs/>
          <w:sz w:val="24"/>
          <w:szCs w:val="20"/>
        </w:rPr>
      </w:pPr>
    </w:p>
    <w:p w14:paraId="084B4057" w14:textId="77777777" w:rsidR="00AA599A" w:rsidRPr="00C25A1E" w:rsidRDefault="00AA599A" w:rsidP="00AC6A95">
      <w:pPr>
        <w:snapToGrid w:val="0"/>
        <w:spacing w:beforeLines="50" w:before="165" w:after="50" w:line="400" w:lineRule="exact"/>
        <w:rPr>
          <w:rFonts w:ascii="宋体" w:hAnsi="宋体"/>
          <w:bCs/>
          <w:sz w:val="24"/>
          <w:szCs w:val="20"/>
        </w:rPr>
      </w:pPr>
    </w:p>
    <w:p w14:paraId="49F0064C" w14:textId="77777777" w:rsidR="00AA599A" w:rsidRPr="00C25A1E" w:rsidRDefault="007616A2" w:rsidP="00AC6A95">
      <w:pPr>
        <w:snapToGrid w:val="0"/>
        <w:spacing w:beforeLines="50" w:before="165" w:after="50" w:line="400" w:lineRule="exact"/>
        <w:ind w:firstLineChars="150" w:firstLine="360"/>
        <w:rPr>
          <w:rFonts w:ascii="宋体" w:hAnsi="宋体"/>
          <w:bCs/>
          <w:sz w:val="24"/>
        </w:rPr>
      </w:pPr>
      <w:r w:rsidRPr="00C25A1E">
        <w:rPr>
          <w:rFonts w:ascii="宋体" w:hAnsi="宋体" w:hint="eastAsia"/>
          <w:bCs/>
          <w:sz w:val="24"/>
        </w:rPr>
        <w:t xml:space="preserve">项目名称： </w:t>
      </w:r>
      <w:bookmarkStart w:id="332" w:name="PO_3000001866_PM002_10"/>
      <w:r w:rsidRPr="00C25A1E">
        <w:rPr>
          <w:rFonts w:ascii="宋体" w:hAnsi="宋体" w:hint="eastAsia"/>
          <w:bCs/>
          <w:sz w:val="24"/>
        </w:rPr>
        <w:t>[项目采购-项目名称]</w:t>
      </w:r>
      <w:bookmarkEnd w:id="332"/>
    </w:p>
    <w:p w14:paraId="182E7065" w14:textId="77777777" w:rsidR="00AA599A" w:rsidRPr="00C25A1E" w:rsidRDefault="00AA599A" w:rsidP="00AC6A95">
      <w:pPr>
        <w:snapToGrid w:val="0"/>
        <w:spacing w:beforeLines="50" w:before="165" w:after="50" w:line="400" w:lineRule="exact"/>
        <w:ind w:firstLineChars="150" w:firstLine="360"/>
        <w:rPr>
          <w:rFonts w:ascii="宋体" w:hAnsi="宋体"/>
          <w:bCs/>
          <w:sz w:val="24"/>
        </w:rPr>
      </w:pPr>
    </w:p>
    <w:p w14:paraId="489AA3EA" w14:textId="77777777" w:rsidR="00AA599A" w:rsidRPr="00C25A1E" w:rsidRDefault="007616A2" w:rsidP="00AC6A95">
      <w:pPr>
        <w:snapToGrid w:val="0"/>
        <w:spacing w:beforeLines="50" w:before="165" w:after="50" w:line="400" w:lineRule="exact"/>
        <w:ind w:firstLineChars="150" w:firstLine="360"/>
        <w:rPr>
          <w:rFonts w:ascii="宋体" w:hAnsi="宋体"/>
          <w:bCs/>
          <w:sz w:val="24"/>
        </w:rPr>
      </w:pPr>
      <w:r w:rsidRPr="00C25A1E">
        <w:rPr>
          <w:rFonts w:ascii="宋体" w:hAnsi="宋体" w:hint="eastAsia"/>
          <w:bCs/>
          <w:sz w:val="24"/>
        </w:rPr>
        <w:t xml:space="preserve">项目编号： </w:t>
      </w:r>
      <w:bookmarkStart w:id="333" w:name="PO_3000001866_PM001_7"/>
      <w:r w:rsidRPr="00C25A1E">
        <w:rPr>
          <w:rFonts w:ascii="宋体" w:hAnsi="宋体" w:hint="eastAsia"/>
          <w:bCs/>
          <w:sz w:val="24"/>
        </w:rPr>
        <w:t>[项目采购-项目编号]</w:t>
      </w:r>
      <w:bookmarkEnd w:id="333"/>
    </w:p>
    <w:p w14:paraId="6F8F1DF3" w14:textId="77777777" w:rsidR="00AA599A" w:rsidRPr="00C25A1E" w:rsidRDefault="00AA599A" w:rsidP="00AC6A95">
      <w:pPr>
        <w:snapToGrid w:val="0"/>
        <w:spacing w:beforeLines="50" w:before="165" w:after="50" w:line="400" w:lineRule="exact"/>
        <w:ind w:firstLineChars="150" w:firstLine="360"/>
        <w:rPr>
          <w:rFonts w:ascii="宋体" w:hAnsi="宋体"/>
          <w:bCs/>
          <w:sz w:val="24"/>
        </w:rPr>
      </w:pPr>
    </w:p>
    <w:p w14:paraId="607CDA3A" w14:textId="77777777" w:rsidR="00AA599A" w:rsidRPr="00C25A1E" w:rsidRDefault="007616A2" w:rsidP="00AC6A95">
      <w:pPr>
        <w:snapToGrid w:val="0"/>
        <w:spacing w:beforeLines="50" w:before="165" w:after="50" w:line="400" w:lineRule="exact"/>
        <w:ind w:firstLineChars="150" w:firstLine="360"/>
        <w:rPr>
          <w:rFonts w:ascii="宋体" w:hAnsi="宋体"/>
          <w:bCs/>
          <w:sz w:val="24"/>
        </w:rPr>
      </w:pPr>
      <w:r w:rsidRPr="00C25A1E">
        <w:rPr>
          <w:rFonts w:ascii="宋体" w:hAnsi="宋体" w:hint="eastAsia"/>
          <w:bCs/>
          <w:sz w:val="24"/>
        </w:rPr>
        <w:t>所投分标：</w:t>
      </w:r>
    </w:p>
    <w:p w14:paraId="30CCD317" w14:textId="77777777" w:rsidR="00AA599A" w:rsidRPr="00C25A1E" w:rsidRDefault="00AA599A" w:rsidP="00AC6A95">
      <w:pPr>
        <w:snapToGrid w:val="0"/>
        <w:spacing w:beforeLines="50" w:before="165" w:after="50" w:line="400" w:lineRule="exact"/>
        <w:ind w:firstLineChars="150" w:firstLine="360"/>
        <w:rPr>
          <w:rFonts w:ascii="宋体" w:hAnsi="宋体"/>
          <w:bCs/>
          <w:sz w:val="24"/>
        </w:rPr>
      </w:pPr>
    </w:p>
    <w:p w14:paraId="3CCAE209" w14:textId="77777777" w:rsidR="00AA599A" w:rsidRPr="00C25A1E" w:rsidRDefault="007616A2" w:rsidP="00AC6A95">
      <w:pPr>
        <w:snapToGrid w:val="0"/>
        <w:spacing w:beforeLines="50" w:before="165" w:after="50" w:line="400" w:lineRule="exact"/>
        <w:ind w:firstLineChars="150" w:firstLine="360"/>
        <w:rPr>
          <w:rFonts w:ascii="宋体" w:hAnsi="宋体"/>
          <w:bCs/>
          <w:sz w:val="24"/>
        </w:rPr>
      </w:pPr>
      <w:r w:rsidRPr="00C25A1E">
        <w:rPr>
          <w:rFonts w:ascii="宋体" w:hAnsi="宋体" w:hint="eastAsia"/>
          <w:bCs/>
          <w:sz w:val="24"/>
        </w:rPr>
        <w:t>投标人名称：</w:t>
      </w:r>
    </w:p>
    <w:p w14:paraId="4E4E5473" w14:textId="77777777" w:rsidR="00AA599A" w:rsidRPr="00C25A1E" w:rsidRDefault="00AA599A" w:rsidP="00AC6A95">
      <w:pPr>
        <w:snapToGrid w:val="0"/>
        <w:spacing w:beforeLines="50" w:before="165" w:after="50" w:line="400" w:lineRule="exact"/>
        <w:ind w:firstLineChars="150" w:firstLine="360"/>
        <w:rPr>
          <w:rFonts w:ascii="宋体" w:hAnsi="宋体"/>
          <w:bCs/>
          <w:sz w:val="24"/>
        </w:rPr>
      </w:pPr>
    </w:p>
    <w:p w14:paraId="2E0AB02C" w14:textId="77777777" w:rsidR="00AA599A" w:rsidRPr="00C25A1E" w:rsidRDefault="007616A2" w:rsidP="00AC6A95">
      <w:pPr>
        <w:snapToGrid w:val="0"/>
        <w:spacing w:beforeLines="50" w:before="165" w:after="50" w:line="400" w:lineRule="exact"/>
        <w:ind w:firstLineChars="150" w:firstLine="360"/>
        <w:rPr>
          <w:rFonts w:ascii="宋体" w:hAnsi="宋体"/>
          <w:bCs/>
          <w:sz w:val="24"/>
        </w:rPr>
      </w:pPr>
      <w:r w:rsidRPr="00C25A1E">
        <w:rPr>
          <w:rFonts w:ascii="宋体" w:hAnsi="宋体" w:hint="eastAsia"/>
          <w:bCs/>
          <w:sz w:val="24"/>
        </w:rPr>
        <w:t>投标人地址：</w:t>
      </w:r>
    </w:p>
    <w:p w14:paraId="6B154D24" w14:textId="77777777" w:rsidR="00DB1D10" w:rsidRPr="00C25A1E" w:rsidRDefault="00DB1D10">
      <w:pPr>
        <w:pStyle w:val="a3"/>
        <w:snapToGrid w:val="0"/>
        <w:spacing w:before="50" w:after="50" w:line="400" w:lineRule="exact"/>
        <w:ind w:firstLineChars="400" w:firstLine="960"/>
        <w:rPr>
          <w:rFonts w:ascii="宋体" w:hAnsi="宋体"/>
          <w:bCs/>
          <w:sz w:val="24"/>
          <w:szCs w:val="24"/>
        </w:rPr>
      </w:pPr>
    </w:p>
    <w:p w14:paraId="2B3D5105" w14:textId="77777777" w:rsidR="00DB1D10" w:rsidRPr="00C25A1E" w:rsidRDefault="007616A2" w:rsidP="00AC6A95">
      <w:pPr>
        <w:snapToGrid w:val="0"/>
        <w:spacing w:beforeLines="50" w:before="165" w:after="50" w:line="400" w:lineRule="exact"/>
        <w:rPr>
          <w:rFonts w:ascii="宋体" w:hAnsi="宋体"/>
          <w:sz w:val="24"/>
        </w:rPr>
      </w:pPr>
      <w:r w:rsidRPr="00C25A1E">
        <w:rPr>
          <w:rFonts w:ascii="宋体" w:hAnsi="宋体" w:hint="eastAsia"/>
          <w:sz w:val="24"/>
        </w:rPr>
        <w:t xml:space="preserve">                                                       年  月  日</w:t>
      </w:r>
    </w:p>
    <w:p w14:paraId="6A59F8DE" w14:textId="77777777" w:rsidR="00DB1D10" w:rsidRPr="00C25A1E" w:rsidRDefault="00DB1D10">
      <w:pPr>
        <w:widowControl/>
        <w:jc w:val="left"/>
        <w:rPr>
          <w:rFonts w:ascii="宋体" w:hAnsi="宋体"/>
          <w:sz w:val="24"/>
        </w:rPr>
        <w:sectPr w:rsidR="00DB1D10" w:rsidRPr="00C25A1E">
          <w:pgSz w:w="11906" w:h="16838"/>
          <w:pgMar w:top="1134" w:right="1134" w:bottom="1134" w:left="1134" w:header="720" w:footer="720" w:gutter="0"/>
          <w:cols w:space="720"/>
          <w:docGrid w:type="lines" w:linePitch="331"/>
        </w:sectPr>
      </w:pPr>
    </w:p>
    <w:p w14:paraId="18AD4480" w14:textId="77777777" w:rsidR="00DB1D10" w:rsidRPr="00C25A1E" w:rsidRDefault="00DB1D10">
      <w:pPr>
        <w:rPr>
          <w:rFonts w:ascii="宋体" w:hAnsi="宋体" w:cs="宋体"/>
        </w:rPr>
      </w:pPr>
    </w:p>
    <w:p w14:paraId="4A29B2E6" w14:textId="77777777" w:rsidR="00DB1D10" w:rsidRPr="00C25A1E" w:rsidRDefault="007616A2" w:rsidP="00AC6A95">
      <w:pPr>
        <w:snapToGrid w:val="0"/>
        <w:spacing w:beforeLines="50" w:before="165" w:after="50" w:line="400" w:lineRule="exact"/>
        <w:jc w:val="center"/>
        <w:rPr>
          <w:rFonts w:ascii="宋体" w:hAnsi="宋体"/>
          <w:b/>
          <w:bCs/>
          <w:sz w:val="32"/>
          <w:szCs w:val="32"/>
        </w:rPr>
      </w:pPr>
      <w:r w:rsidRPr="00C25A1E">
        <w:rPr>
          <w:rFonts w:ascii="宋体" w:hAnsi="宋体" w:hint="eastAsia"/>
          <w:b/>
          <w:bCs/>
          <w:sz w:val="32"/>
          <w:szCs w:val="32"/>
        </w:rPr>
        <w:t>报价文件目录</w:t>
      </w:r>
    </w:p>
    <w:p w14:paraId="3CC0F793" w14:textId="77777777" w:rsidR="00DB1D10" w:rsidRPr="00C25A1E" w:rsidRDefault="00DB1D10">
      <w:pPr>
        <w:rPr>
          <w:rFonts w:ascii="宋体" w:hAnsi="宋体" w:cs="宋体"/>
        </w:rPr>
      </w:pPr>
    </w:p>
    <w:p w14:paraId="51E689F5" w14:textId="77777777" w:rsidR="00DB1D10" w:rsidRPr="00C25A1E" w:rsidRDefault="007616A2">
      <w:pPr>
        <w:rPr>
          <w:rFonts w:ascii="仿宋_GB2312" w:eastAsia="仿宋_GB2312" w:hAnsi="仿宋" w:cs="仿宋_GB2312"/>
          <w:kern w:val="0"/>
          <w:sz w:val="24"/>
        </w:rPr>
      </w:pPr>
      <w:r w:rsidRPr="00C25A1E">
        <w:rPr>
          <w:rFonts w:ascii="仿宋_GB2312" w:eastAsia="仿宋_GB2312" w:hAnsi="仿宋" w:cs="仿宋_GB2312" w:hint="eastAsia"/>
          <w:kern w:val="0"/>
          <w:sz w:val="24"/>
        </w:rPr>
        <w:t>一、投标函………………………………………………………（页码）</w:t>
      </w:r>
    </w:p>
    <w:p w14:paraId="144767C1" w14:textId="77777777" w:rsidR="00DB1D10" w:rsidRPr="00C25A1E" w:rsidRDefault="007616A2">
      <w:pPr>
        <w:rPr>
          <w:rFonts w:ascii="仿宋_GB2312" w:eastAsia="仿宋_GB2312" w:hAnsi="仿宋" w:cs="仿宋_GB2312"/>
          <w:kern w:val="0"/>
          <w:sz w:val="24"/>
        </w:rPr>
      </w:pPr>
      <w:r w:rsidRPr="00C25A1E">
        <w:rPr>
          <w:rFonts w:ascii="仿宋_GB2312" w:eastAsia="仿宋_GB2312" w:hAnsi="仿宋" w:cs="仿宋_GB2312" w:hint="eastAsia"/>
          <w:kern w:val="0"/>
          <w:sz w:val="24"/>
        </w:rPr>
        <w:t>二、开标一览表…………………………………………………（页码）</w:t>
      </w:r>
    </w:p>
    <w:p w14:paraId="1264123C" w14:textId="77777777" w:rsidR="00DB1D10" w:rsidRPr="00C25A1E" w:rsidRDefault="007616A2">
      <w:pPr>
        <w:spacing w:line="360" w:lineRule="auto"/>
        <w:rPr>
          <w:rFonts w:ascii="仿宋_GB2312" w:eastAsia="仿宋_GB2312" w:hAnsi="仿宋" w:cs="仿宋_GB2312"/>
          <w:sz w:val="24"/>
        </w:rPr>
      </w:pPr>
      <w:r w:rsidRPr="00C25A1E">
        <w:rPr>
          <w:rFonts w:ascii="仿宋_GB2312" w:eastAsia="仿宋_GB2312" w:hAnsi="仿宋" w:cs="仿宋_GB2312" w:hint="eastAsia"/>
          <w:kern w:val="0"/>
          <w:sz w:val="24"/>
        </w:rPr>
        <w:t>三、中小企业声明函……………………………………………（页码）</w:t>
      </w:r>
    </w:p>
    <w:p w14:paraId="241C4757" w14:textId="77777777" w:rsidR="00DB1D10" w:rsidRPr="00C25A1E" w:rsidRDefault="00DB1D10">
      <w:pPr>
        <w:widowControl/>
        <w:jc w:val="left"/>
        <w:rPr>
          <w:rFonts w:ascii="宋体" w:hAnsi="宋体"/>
          <w:sz w:val="30"/>
          <w:szCs w:val="20"/>
        </w:rPr>
        <w:sectPr w:rsidR="00DB1D10" w:rsidRPr="00C25A1E">
          <w:pgSz w:w="11906" w:h="16838"/>
          <w:pgMar w:top="1134" w:right="1134" w:bottom="1134" w:left="1134" w:header="720" w:footer="720" w:gutter="0"/>
          <w:cols w:space="720"/>
          <w:docGrid w:type="lines" w:linePitch="331"/>
        </w:sectPr>
      </w:pPr>
    </w:p>
    <w:p w14:paraId="6BE98947" w14:textId="77777777" w:rsidR="00DB1D10" w:rsidRPr="00C25A1E" w:rsidRDefault="007616A2">
      <w:pPr>
        <w:pStyle w:val="a9"/>
        <w:spacing w:line="500" w:lineRule="exact"/>
        <w:jc w:val="center"/>
        <w:rPr>
          <w:rFonts w:ascii="Times New Roman" w:hAnsi="Times New Roman"/>
          <w:b/>
          <w:bCs/>
          <w:sz w:val="30"/>
          <w:szCs w:val="30"/>
        </w:rPr>
      </w:pPr>
      <w:r w:rsidRPr="00C25A1E">
        <w:rPr>
          <w:rFonts w:ascii="Times New Roman" w:hAnsi="Times New Roman" w:hint="eastAsia"/>
          <w:b/>
          <w:bCs/>
          <w:sz w:val="30"/>
          <w:szCs w:val="30"/>
        </w:rPr>
        <w:lastRenderedPageBreak/>
        <w:t>一、投标函</w:t>
      </w:r>
    </w:p>
    <w:p w14:paraId="79445D3A" w14:textId="77777777" w:rsidR="00DB1D10" w:rsidRPr="00C25A1E" w:rsidRDefault="007616A2">
      <w:pPr>
        <w:pStyle w:val="a9"/>
        <w:spacing w:line="440" w:lineRule="exact"/>
        <w:ind w:firstLineChars="200" w:firstLine="420"/>
        <w:rPr>
          <w:rFonts w:ascii="Times New Roman" w:hAnsi="Times New Roman"/>
        </w:rPr>
      </w:pPr>
      <w:r w:rsidRPr="00C25A1E">
        <w:rPr>
          <w:rFonts w:ascii="Times New Roman" w:hAnsi="Times New Roman" w:hint="eastAsia"/>
        </w:rPr>
        <w:t>致：</w:t>
      </w:r>
      <w:bookmarkStart w:id="334" w:name="PO_3000001866_PM031_4"/>
      <w:r w:rsidRPr="00C25A1E">
        <w:rPr>
          <w:rFonts w:ascii="Times New Roman" w:hAnsi="Times New Roman"/>
          <w:u w:val="single"/>
        </w:rPr>
        <w:t>[</w:t>
      </w:r>
      <w:r w:rsidRPr="00C25A1E">
        <w:rPr>
          <w:rFonts w:ascii="Times New Roman" w:hAnsi="Times New Roman" w:hint="eastAsia"/>
          <w:u w:val="single"/>
        </w:rPr>
        <w:t>项目采购</w:t>
      </w:r>
      <w:r w:rsidRPr="00C25A1E">
        <w:rPr>
          <w:rFonts w:ascii="Times New Roman" w:hAnsi="Times New Roman"/>
          <w:u w:val="single"/>
        </w:rPr>
        <w:t>-</w:t>
      </w:r>
      <w:r w:rsidRPr="00C25A1E">
        <w:rPr>
          <w:rFonts w:ascii="Times New Roman" w:hAnsi="Times New Roman" w:hint="eastAsia"/>
          <w:u w:val="single"/>
        </w:rPr>
        <w:t>采购组织机构</w:t>
      </w:r>
      <w:r w:rsidRPr="00C25A1E">
        <w:rPr>
          <w:rFonts w:ascii="Times New Roman" w:hAnsi="Times New Roman"/>
          <w:u w:val="single"/>
        </w:rPr>
        <w:t>_]</w:t>
      </w:r>
      <w:bookmarkEnd w:id="334"/>
    </w:p>
    <w:p w14:paraId="4EB984C3" w14:textId="77777777" w:rsidR="00DB1D10" w:rsidRPr="00C25A1E" w:rsidRDefault="007616A2">
      <w:pPr>
        <w:pStyle w:val="a9"/>
        <w:spacing w:line="440" w:lineRule="exact"/>
        <w:ind w:firstLineChars="200" w:firstLine="420"/>
      </w:pPr>
      <w:r w:rsidRPr="00C25A1E">
        <w:rPr>
          <w:rFonts w:hint="eastAsia"/>
        </w:rPr>
        <w:t>我方已仔细阅读了贵方组织的</w:t>
      </w:r>
      <w:bookmarkStart w:id="335" w:name="PO_3000001866_PM002_3"/>
      <w:r w:rsidRPr="00C25A1E">
        <w:rPr>
          <w:rFonts w:ascii="Times New Roman" w:hAnsi="Times New Roman"/>
          <w:u w:val="single"/>
        </w:rPr>
        <w:t>[</w:t>
      </w:r>
      <w:r w:rsidRPr="00C25A1E">
        <w:rPr>
          <w:rFonts w:ascii="Times New Roman" w:hAnsi="Times New Roman" w:hint="eastAsia"/>
          <w:u w:val="single"/>
        </w:rPr>
        <w:t>项目采购</w:t>
      </w:r>
      <w:r w:rsidRPr="00C25A1E">
        <w:rPr>
          <w:rFonts w:ascii="Times New Roman" w:hAnsi="Times New Roman"/>
          <w:u w:val="single"/>
        </w:rPr>
        <w:t>-</w:t>
      </w:r>
      <w:r w:rsidRPr="00C25A1E">
        <w:rPr>
          <w:rFonts w:ascii="Times New Roman" w:hAnsi="Times New Roman" w:hint="eastAsia"/>
          <w:u w:val="single"/>
        </w:rPr>
        <w:t>项目名称</w:t>
      </w:r>
      <w:r w:rsidRPr="00C25A1E">
        <w:rPr>
          <w:rFonts w:ascii="Times New Roman" w:hAnsi="Times New Roman"/>
          <w:u w:val="single"/>
        </w:rPr>
        <w:t>_]</w:t>
      </w:r>
      <w:bookmarkEnd w:id="335"/>
      <w:r w:rsidRPr="00C25A1E">
        <w:rPr>
          <w:rFonts w:hint="eastAsia"/>
        </w:rPr>
        <w:t>项目（项目编号：</w:t>
      </w:r>
      <w:bookmarkStart w:id="336" w:name="PO_3000001866_PM001_3"/>
      <w:r w:rsidRPr="00C25A1E">
        <w:rPr>
          <w:rFonts w:hint="eastAsia"/>
        </w:rPr>
        <w:t>[项目采购-项目编号_]</w:t>
      </w:r>
      <w:bookmarkEnd w:id="336"/>
      <w:r w:rsidRPr="00C25A1E">
        <w:rPr>
          <w:rFonts w:hint="eastAsia"/>
        </w:rPr>
        <w:t xml:space="preserve">）的招标文件的全部内容，授权(全权代表姓名) (职务、职称)为全权代表，现正式递交下述文件参加贵方组织的本次政府采购活动： </w:t>
      </w:r>
    </w:p>
    <w:p w14:paraId="3E270F12" w14:textId="77777777" w:rsidR="00DB1D10" w:rsidRPr="00C25A1E" w:rsidRDefault="007616A2">
      <w:pPr>
        <w:pStyle w:val="a9"/>
        <w:spacing w:line="440" w:lineRule="exact"/>
        <w:ind w:firstLineChars="200" w:firstLine="420"/>
      </w:pPr>
      <w:r w:rsidRPr="00C25A1E">
        <w:rPr>
          <w:rFonts w:hint="eastAsia"/>
        </w:rPr>
        <w:t>一、报价文件电子版一份（包含按投标人须知前附表要求提交的全部文件）；</w:t>
      </w:r>
    </w:p>
    <w:p w14:paraId="7B7A0465" w14:textId="77777777" w:rsidR="00DB1D10" w:rsidRPr="00C25A1E" w:rsidRDefault="007616A2">
      <w:pPr>
        <w:pStyle w:val="a9"/>
        <w:spacing w:line="440" w:lineRule="exact"/>
        <w:ind w:firstLine="482"/>
      </w:pPr>
      <w:r w:rsidRPr="00C25A1E">
        <w:rPr>
          <w:rFonts w:hint="eastAsia"/>
        </w:rPr>
        <w:t>二、资格文件电子版一份（包含按投标人须知前附表要求提交的全部文件）；</w:t>
      </w:r>
    </w:p>
    <w:p w14:paraId="13079540" w14:textId="77777777" w:rsidR="00DB1D10" w:rsidRPr="00C25A1E" w:rsidRDefault="007616A2">
      <w:pPr>
        <w:pStyle w:val="a9"/>
        <w:spacing w:line="440" w:lineRule="exact"/>
        <w:ind w:firstLine="482"/>
      </w:pPr>
      <w:r w:rsidRPr="00C25A1E">
        <w:rPr>
          <w:rFonts w:hint="eastAsia"/>
        </w:rPr>
        <w:t>三、</w:t>
      </w:r>
      <w:r w:rsidRPr="00C25A1E">
        <w:rPr>
          <w:rFonts w:hAnsi="宋体" w:hint="eastAsia"/>
        </w:rPr>
        <w:t>技术</w:t>
      </w:r>
      <w:r w:rsidRPr="00C25A1E">
        <w:rPr>
          <w:rFonts w:hint="eastAsia"/>
        </w:rPr>
        <w:t>文件电子版一份（包含按投标人须知前附表要求提交的全部文件）；</w:t>
      </w:r>
    </w:p>
    <w:p w14:paraId="24F563C9" w14:textId="77777777" w:rsidR="00DB1D10" w:rsidRPr="00C25A1E" w:rsidRDefault="007616A2">
      <w:pPr>
        <w:pStyle w:val="a9"/>
        <w:spacing w:line="440" w:lineRule="exact"/>
        <w:ind w:firstLine="482"/>
      </w:pPr>
      <w:r w:rsidRPr="00C25A1E">
        <w:rPr>
          <w:rFonts w:hAnsi="宋体" w:hint="eastAsia"/>
        </w:rPr>
        <w:t>四、</w:t>
      </w:r>
      <w:r w:rsidRPr="00C25A1E">
        <w:rPr>
          <w:rFonts w:hint="eastAsia"/>
        </w:rPr>
        <w:t>商务</w:t>
      </w:r>
      <w:r w:rsidRPr="00C25A1E">
        <w:rPr>
          <w:rFonts w:hAnsi="宋体" w:hint="eastAsia"/>
        </w:rPr>
        <w:t>文件</w:t>
      </w:r>
      <w:r w:rsidRPr="00C25A1E">
        <w:rPr>
          <w:rFonts w:hint="eastAsia"/>
        </w:rPr>
        <w:t>电子版一份（包含按投标人须知前附表要求提交的全部文件）；</w:t>
      </w:r>
    </w:p>
    <w:p w14:paraId="7501DDF3" w14:textId="77777777" w:rsidR="00DB1D10" w:rsidRPr="00C25A1E" w:rsidRDefault="007616A2">
      <w:pPr>
        <w:pStyle w:val="a9"/>
        <w:spacing w:line="440" w:lineRule="exact"/>
        <w:ind w:firstLine="482"/>
        <w:rPr>
          <w:rFonts w:ascii="Times New Roman" w:hAnsi="Times New Roman"/>
        </w:rPr>
      </w:pPr>
      <w:r w:rsidRPr="00C25A1E">
        <w:rPr>
          <w:rFonts w:hint="eastAsia"/>
        </w:rPr>
        <w:t>据此函，签字人兹宣布：</w:t>
      </w:r>
    </w:p>
    <w:p w14:paraId="63AC9B80" w14:textId="77777777" w:rsidR="00DB1D10" w:rsidRPr="00C25A1E" w:rsidRDefault="007616A2">
      <w:pPr>
        <w:pStyle w:val="a9"/>
        <w:spacing w:line="440" w:lineRule="exact"/>
        <w:ind w:firstLineChars="200" w:firstLine="420"/>
        <w:rPr>
          <w:rFonts w:ascii="Times New Roman" w:hAnsi="Times New Roman"/>
        </w:rPr>
      </w:pPr>
      <w:r w:rsidRPr="00C25A1E">
        <w:rPr>
          <w:rFonts w:hint="eastAsia"/>
        </w:rPr>
        <w:t>1、我方愿意以（大写）人民币 元 (</w:t>
      </w:r>
      <w:r w:rsidRPr="00C25A1E">
        <w:rPr>
          <w:rFonts w:hint="eastAsia"/>
        </w:rPr>
        <w:t>¥</w:t>
      </w:r>
      <w:r w:rsidRPr="00C25A1E">
        <w:rPr>
          <w:rFonts w:hint="eastAsia"/>
        </w:rPr>
        <w:t>元)的投标总报价，提交服务成果时间（无分标时填写）</w:t>
      </w:r>
      <w:r w:rsidRPr="00C25A1E">
        <w:rPr>
          <w:rFonts w:hint="eastAsia"/>
          <w:u w:val="single"/>
        </w:rPr>
        <w:t>，</w:t>
      </w:r>
      <w:r w:rsidRPr="00C25A1E">
        <w:rPr>
          <w:rFonts w:hint="eastAsia"/>
        </w:rPr>
        <w:t>提供本项目</w:t>
      </w:r>
      <w:r w:rsidRPr="00C25A1E">
        <w:rPr>
          <w:rFonts w:hAnsi="Times New Roman" w:hint="eastAsia"/>
        </w:rPr>
        <w:t>招标文件第二章</w:t>
      </w:r>
      <w:r w:rsidRPr="00C25A1E">
        <w:rPr>
          <w:rFonts w:hint="eastAsia"/>
        </w:rPr>
        <w:t>“服务需求”中的相应的采购内容。</w:t>
      </w:r>
    </w:p>
    <w:p w14:paraId="6FD670D0" w14:textId="77777777" w:rsidR="00DB1D10" w:rsidRPr="00C25A1E" w:rsidRDefault="007616A2">
      <w:pPr>
        <w:pStyle w:val="a9"/>
        <w:spacing w:line="440" w:lineRule="exact"/>
        <w:ind w:firstLineChars="200" w:firstLine="420"/>
        <w:rPr>
          <w:rFonts w:ascii="Times New Roman" w:hAnsi="Times New Roman"/>
        </w:rPr>
      </w:pPr>
      <w:r w:rsidRPr="00C25A1E">
        <w:rPr>
          <w:rFonts w:hint="eastAsia"/>
        </w:rPr>
        <w:t>其中（有分标时填写）：</w:t>
      </w:r>
    </w:p>
    <w:p w14:paraId="10B2CA4F" w14:textId="77777777" w:rsidR="00DB1D10" w:rsidRPr="00C25A1E" w:rsidRDefault="007616A2">
      <w:pPr>
        <w:pStyle w:val="a9"/>
        <w:spacing w:line="360" w:lineRule="exact"/>
        <w:ind w:firstLineChars="200" w:firstLine="420"/>
        <w:rPr>
          <w:u w:val="single"/>
        </w:rPr>
      </w:pPr>
      <w:r w:rsidRPr="00C25A1E">
        <w:rPr>
          <w:rFonts w:hint="eastAsia"/>
        </w:rPr>
        <w:t xml:space="preserve">分标报价为（大写）人民币 </w:t>
      </w:r>
      <w:r w:rsidRPr="00C25A1E">
        <w:rPr>
          <w:rFonts w:hint="eastAsia"/>
          <w:u w:val="single"/>
        </w:rPr>
        <w:t>元 (</w:t>
      </w:r>
      <w:r w:rsidRPr="00C25A1E">
        <w:rPr>
          <w:rFonts w:hint="eastAsia"/>
          <w:u w:val="single"/>
        </w:rPr>
        <w:t>¥</w:t>
      </w:r>
      <w:r w:rsidRPr="00C25A1E">
        <w:rPr>
          <w:rFonts w:hint="eastAsia"/>
        </w:rPr>
        <w:t>元)，提交服务成果时间：；</w:t>
      </w:r>
    </w:p>
    <w:p w14:paraId="3607FE29" w14:textId="77777777" w:rsidR="00DB1D10" w:rsidRPr="00C25A1E" w:rsidRDefault="007616A2">
      <w:pPr>
        <w:pStyle w:val="a9"/>
        <w:spacing w:line="360" w:lineRule="exact"/>
        <w:ind w:firstLineChars="200" w:firstLine="420"/>
        <w:rPr>
          <w:u w:val="single"/>
        </w:rPr>
      </w:pPr>
      <w:r w:rsidRPr="00C25A1E">
        <w:rPr>
          <w:rFonts w:hint="eastAsia"/>
        </w:rPr>
        <w:t xml:space="preserve">分标报价为（大写）人民币 </w:t>
      </w:r>
      <w:r w:rsidRPr="00C25A1E">
        <w:rPr>
          <w:rFonts w:hint="eastAsia"/>
          <w:u w:val="single"/>
        </w:rPr>
        <w:t>元 (</w:t>
      </w:r>
      <w:r w:rsidRPr="00C25A1E">
        <w:rPr>
          <w:rFonts w:hint="eastAsia"/>
          <w:u w:val="single"/>
        </w:rPr>
        <w:t>¥</w:t>
      </w:r>
      <w:r w:rsidRPr="00C25A1E">
        <w:rPr>
          <w:rFonts w:hint="eastAsia"/>
        </w:rPr>
        <w:t>元)，提交服务成果时间： ；</w:t>
      </w:r>
    </w:p>
    <w:p w14:paraId="6BAE2CFB" w14:textId="77777777" w:rsidR="00DB1D10" w:rsidRPr="00C25A1E" w:rsidRDefault="007616A2">
      <w:pPr>
        <w:pStyle w:val="a9"/>
        <w:spacing w:line="360" w:lineRule="exact"/>
        <w:ind w:firstLineChars="200" w:firstLine="420"/>
        <w:rPr>
          <w:u w:val="single"/>
        </w:rPr>
      </w:pPr>
      <w:r w:rsidRPr="00C25A1E">
        <w:rPr>
          <w:rFonts w:hint="eastAsia"/>
        </w:rPr>
        <w:t>......</w:t>
      </w:r>
    </w:p>
    <w:p w14:paraId="14007AF8" w14:textId="77777777" w:rsidR="00DB1D10" w:rsidRPr="00C25A1E" w:rsidRDefault="007616A2">
      <w:pPr>
        <w:pStyle w:val="a9"/>
        <w:spacing w:line="360" w:lineRule="exact"/>
        <w:ind w:firstLineChars="200" w:firstLine="420"/>
        <w:rPr>
          <w:u w:val="single"/>
        </w:rPr>
      </w:pPr>
      <w:r w:rsidRPr="00C25A1E">
        <w:rPr>
          <w:rFonts w:hint="eastAsia"/>
        </w:rPr>
        <w:t>2、我方同意自本项目招标文件“第三章 投标人须知”第一节 投标人须知前附表 第21.2项规定的投标截止时间（开标时间）起遵循</w:t>
      </w:r>
      <w:r w:rsidRPr="00C25A1E">
        <w:rPr>
          <w:rFonts w:hAnsi="宋体" w:hint="eastAsia"/>
        </w:rPr>
        <w:t>本投标函</w:t>
      </w:r>
      <w:r w:rsidRPr="00C25A1E">
        <w:rPr>
          <w:rFonts w:hint="eastAsia"/>
        </w:rPr>
        <w:t>，并承诺在“投标人须知前附表”第17.2项规定的投标有效期内不修改、撤销投标文件。</w:t>
      </w:r>
    </w:p>
    <w:p w14:paraId="717A3137" w14:textId="77777777" w:rsidR="00DB1D10" w:rsidRPr="00C25A1E" w:rsidRDefault="007616A2">
      <w:pPr>
        <w:pStyle w:val="a9"/>
        <w:spacing w:line="360" w:lineRule="exact"/>
        <w:ind w:firstLineChars="200" w:firstLine="420"/>
        <w:rPr>
          <w:u w:val="single"/>
        </w:rPr>
      </w:pPr>
      <w:r w:rsidRPr="00C25A1E">
        <w:rPr>
          <w:rFonts w:hint="eastAsia"/>
        </w:rPr>
        <w:t>3、我方所递交的投标文件及有关资料都是内容完整、真实和准确的。</w:t>
      </w:r>
    </w:p>
    <w:p w14:paraId="77BF02DD" w14:textId="77777777" w:rsidR="00DB1D10" w:rsidRPr="00C25A1E" w:rsidRDefault="007616A2">
      <w:pPr>
        <w:pStyle w:val="a9"/>
        <w:spacing w:line="440" w:lineRule="exact"/>
        <w:ind w:firstLine="482"/>
      </w:pPr>
      <w:r w:rsidRPr="00C25A1E">
        <w:rPr>
          <w:rFonts w:hint="eastAsia"/>
        </w:rPr>
        <w:t>4、</w:t>
      </w:r>
      <w:r w:rsidRPr="00C25A1E">
        <w:rPr>
          <w:rFonts w:hint="eastAsia"/>
          <w:szCs w:val="21"/>
        </w:rPr>
        <w:t>如本项目采购内容涉及须符合国家强制规定的，我方承诺我方本次投标（包括资格条件和所投产品）均符合国家有关强制规定。</w:t>
      </w:r>
    </w:p>
    <w:p w14:paraId="75DDCA19" w14:textId="77777777" w:rsidR="00DB1D10" w:rsidRPr="00C25A1E" w:rsidRDefault="007616A2">
      <w:pPr>
        <w:pStyle w:val="a9"/>
        <w:spacing w:line="440" w:lineRule="exact"/>
        <w:ind w:firstLineChars="200" w:firstLine="420"/>
      </w:pPr>
      <w:r w:rsidRPr="00C25A1E">
        <w:rPr>
          <w:rFonts w:hint="eastAsia"/>
        </w:rPr>
        <w:t>5、如我方中标，我方承诺在收到中标通知书后，在中标通知书规定的期限内，</w:t>
      </w:r>
      <w:r w:rsidRPr="00C25A1E">
        <w:rPr>
          <w:rFonts w:hAnsi="宋体" w:hint="eastAsia"/>
        </w:rPr>
        <w:t>根据招标文件、我方的投标文件及有关澄清承诺书的要求按第五章“拟签订的合同文本”与采购人订立书面合同，并按照合同约定</w:t>
      </w:r>
      <w:r w:rsidRPr="00C25A1E">
        <w:rPr>
          <w:rFonts w:hint="eastAsia"/>
        </w:rPr>
        <w:t>承担完成合同的责任和义务。</w:t>
      </w:r>
    </w:p>
    <w:p w14:paraId="589F1DFC" w14:textId="77777777" w:rsidR="00DB1D10" w:rsidRPr="00C25A1E" w:rsidRDefault="007616A2">
      <w:pPr>
        <w:pStyle w:val="a9"/>
        <w:spacing w:line="440" w:lineRule="exact"/>
        <w:ind w:firstLineChars="200" w:firstLine="420"/>
      </w:pPr>
      <w:r w:rsidRPr="00C25A1E">
        <w:rPr>
          <w:rFonts w:hint="eastAsia"/>
        </w:rPr>
        <w:t>6、我方已详细审核招标文件，我方知道必须放弃提出含糊不清或误解问题的权利。</w:t>
      </w:r>
    </w:p>
    <w:p w14:paraId="6B4E44F4" w14:textId="77777777" w:rsidR="00DB1D10" w:rsidRPr="00C25A1E" w:rsidRDefault="007616A2">
      <w:pPr>
        <w:pStyle w:val="a9"/>
        <w:spacing w:line="440" w:lineRule="exact"/>
        <w:ind w:firstLineChars="200" w:firstLine="420"/>
      </w:pPr>
      <w:r w:rsidRPr="00C25A1E">
        <w:rPr>
          <w:rFonts w:hint="eastAsia"/>
        </w:rPr>
        <w:t>7、我方同意应贵方要求提供与本投标有关的任何数据或资料。若贵方需要，我方愿意提供我方作出的一切承诺的证明材料。</w:t>
      </w:r>
    </w:p>
    <w:p w14:paraId="34B840DF" w14:textId="77777777" w:rsidR="00DB1D10" w:rsidRPr="00C25A1E" w:rsidRDefault="007616A2">
      <w:pPr>
        <w:pStyle w:val="a9"/>
        <w:spacing w:line="440" w:lineRule="exact"/>
        <w:ind w:firstLineChars="200" w:firstLine="420"/>
      </w:pPr>
      <w:r w:rsidRPr="00C25A1E">
        <w:rPr>
          <w:rFonts w:hint="eastAsia"/>
        </w:rPr>
        <w:t>8、我方完全理解贵方不一定接受投标报价最低的投标人为中标供应商的行为。</w:t>
      </w:r>
    </w:p>
    <w:p w14:paraId="1B9D8B26" w14:textId="77777777" w:rsidR="00DB1D10" w:rsidRPr="00C25A1E" w:rsidRDefault="007616A2">
      <w:pPr>
        <w:pStyle w:val="a9"/>
        <w:spacing w:line="440" w:lineRule="exact"/>
        <w:ind w:firstLineChars="200" w:firstLine="420"/>
      </w:pPr>
      <w:r w:rsidRPr="00C25A1E">
        <w:rPr>
          <w:rFonts w:hint="eastAsia"/>
        </w:rPr>
        <w:t>9、我方将严格遵守《中华人民共和国政府采购法》第七十七条的规定，即供应商有下列情形之一的，处以采购金额千分之五以上千分之十</w:t>
      </w:r>
      <w:r w:rsidRPr="00C25A1E">
        <w:rPr>
          <w:rFonts w:hAnsi="宋体" w:hint="eastAsia"/>
        </w:rPr>
        <w:t>以下的罚款，列入不良行为记录名单，在一至三年内禁止参加政府采购活动，有违法所得的，并处没收违法所得，情节严重的，由工商行政管理机关吊销营业执照；构成犯罪的，依法追究刑事责任：</w:t>
      </w:r>
    </w:p>
    <w:p w14:paraId="05EFE602" w14:textId="77777777" w:rsidR="00DB1D10" w:rsidRPr="00C25A1E" w:rsidRDefault="007616A2">
      <w:pPr>
        <w:pStyle w:val="a9"/>
        <w:numPr>
          <w:ilvl w:val="0"/>
          <w:numId w:val="8"/>
        </w:numPr>
        <w:spacing w:line="440" w:lineRule="exact"/>
        <w:rPr>
          <w:rFonts w:hAnsi="宋体"/>
        </w:rPr>
      </w:pPr>
      <w:r w:rsidRPr="00C25A1E">
        <w:rPr>
          <w:rFonts w:hAnsi="宋体" w:hint="eastAsia"/>
        </w:rPr>
        <w:t>提供虚假材料谋取中标、成交的；</w:t>
      </w:r>
    </w:p>
    <w:p w14:paraId="5F578CDA" w14:textId="77777777" w:rsidR="00DB1D10" w:rsidRPr="00C25A1E" w:rsidRDefault="007616A2">
      <w:pPr>
        <w:pStyle w:val="a9"/>
        <w:numPr>
          <w:ilvl w:val="0"/>
          <w:numId w:val="8"/>
        </w:numPr>
        <w:spacing w:line="440" w:lineRule="exact"/>
        <w:rPr>
          <w:rFonts w:hAnsi="宋体"/>
        </w:rPr>
      </w:pPr>
      <w:r w:rsidRPr="00C25A1E">
        <w:rPr>
          <w:rFonts w:hAnsi="宋体" w:hint="eastAsia"/>
        </w:rPr>
        <w:lastRenderedPageBreak/>
        <w:t>采取不正当手段诋毁、排挤其他供应商的；</w:t>
      </w:r>
    </w:p>
    <w:p w14:paraId="3CC374E4" w14:textId="77777777" w:rsidR="00DB1D10" w:rsidRPr="00C25A1E" w:rsidRDefault="007616A2">
      <w:pPr>
        <w:pStyle w:val="a9"/>
        <w:numPr>
          <w:ilvl w:val="0"/>
          <w:numId w:val="8"/>
        </w:numPr>
        <w:spacing w:line="440" w:lineRule="exact"/>
      </w:pPr>
      <w:r w:rsidRPr="00C25A1E">
        <w:rPr>
          <w:rFonts w:hAnsi="宋体" w:hint="eastAsia"/>
        </w:rPr>
        <w:t>与采购人、其他供应商或者采购代理机构恶意串通的；</w:t>
      </w:r>
    </w:p>
    <w:p w14:paraId="316825AC" w14:textId="77777777" w:rsidR="00DB1D10" w:rsidRPr="00C25A1E" w:rsidRDefault="007616A2">
      <w:pPr>
        <w:pStyle w:val="a9"/>
        <w:numPr>
          <w:ilvl w:val="0"/>
          <w:numId w:val="8"/>
        </w:numPr>
        <w:spacing w:line="440" w:lineRule="exact"/>
      </w:pPr>
      <w:r w:rsidRPr="00C25A1E">
        <w:rPr>
          <w:rFonts w:hAnsi="宋体" w:hint="eastAsia"/>
        </w:rPr>
        <w:t>向采购人、采购代理机构行贿或者提供其他不正当利益的；</w:t>
      </w:r>
    </w:p>
    <w:p w14:paraId="0379FEF8" w14:textId="77777777" w:rsidR="00DB1D10" w:rsidRPr="00C25A1E" w:rsidRDefault="007616A2">
      <w:pPr>
        <w:pStyle w:val="a9"/>
        <w:numPr>
          <w:ilvl w:val="0"/>
          <w:numId w:val="8"/>
        </w:numPr>
        <w:spacing w:line="440" w:lineRule="exact"/>
      </w:pPr>
      <w:r w:rsidRPr="00C25A1E">
        <w:rPr>
          <w:rFonts w:hAnsi="宋体" w:hint="eastAsia"/>
        </w:rPr>
        <w:t>在招标采购过程中与采购人进行协商谈判的；</w:t>
      </w:r>
    </w:p>
    <w:p w14:paraId="7A372E81" w14:textId="77777777" w:rsidR="00DB1D10" w:rsidRPr="00C25A1E" w:rsidRDefault="007616A2">
      <w:pPr>
        <w:pStyle w:val="a9"/>
        <w:numPr>
          <w:ilvl w:val="0"/>
          <w:numId w:val="8"/>
        </w:numPr>
        <w:spacing w:line="440" w:lineRule="exact"/>
      </w:pPr>
      <w:r w:rsidRPr="00C25A1E">
        <w:rPr>
          <w:rFonts w:hAnsi="宋体" w:hint="eastAsia"/>
        </w:rPr>
        <w:t>拒绝有关部门监督检查或提供虚假情况的。</w:t>
      </w:r>
    </w:p>
    <w:p w14:paraId="320016D5" w14:textId="77777777" w:rsidR="00DB1D10" w:rsidRPr="00C25A1E" w:rsidRDefault="007616A2">
      <w:pPr>
        <w:pStyle w:val="a9"/>
        <w:spacing w:line="440" w:lineRule="exact"/>
        <w:ind w:left="420"/>
      </w:pPr>
      <w:r w:rsidRPr="00C25A1E">
        <w:rPr>
          <w:rFonts w:hint="eastAsia"/>
        </w:rPr>
        <w:t>10、我方及由本人担任法定代表人的其他机构最近三年内被处罚的违法行为有：</w:t>
      </w:r>
    </w:p>
    <w:p w14:paraId="4878A88B" w14:textId="77777777" w:rsidR="00DB1D10" w:rsidRPr="00C25A1E" w:rsidRDefault="00DB1D10">
      <w:pPr>
        <w:pStyle w:val="a9"/>
        <w:spacing w:line="440" w:lineRule="exact"/>
        <w:ind w:left="420"/>
      </w:pPr>
    </w:p>
    <w:p w14:paraId="57E6BB0E" w14:textId="77777777" w:rsidR="00DB1D10" w:rsidRPr="00C25A1E" w:rsidRDefault="007616A2">
      <w:pPr>
        <w:pStyle w:val="a9"/>
        <w:spacing w:line="360" w:lineRule="auto"/>
        <w:ind w:firstLine="420"/>
      </w:pPr>
      <w:r w:rsidRPr="00C25A1E">
        <w:rPr>
          <w:rFonts w:hint="eastAsia"/>
        </w:rPr>
        <w:t>11、以上事项如有虚假或隐瞒，我方愿意承担一切后果，并不再寻求任何旨在减轻或免除法律责任的辩解。</w:t>
      </w:r>
    </w:p>
    <w:p w14:paraId="49A2EAC4" w14:textId="77777777" w:rsidR="00DB1D10" w:rsidRPr="00C25A1E" w:rsidRDefault="007616A2">
      <w:pPr>
        <w:pStyle w:val="a9"/>
        <w:spacing w:line="360" w:lineRule="auto"/>
        <w:ind w:firstLine="420"/>
      </w:pPr>
      <w:r w:rsidRPr="00C25A1E">
        <w:rPr>
          <w:rFonts w:hint="eastAsia"/>
        </w:rPr>
        <w:t>12、与本投标有关的一切正式往来信函请寄：</w:t>
      </w:r>
    </w:p>
    <w:p w14:paraId="0A154383" w14:textId="77777777" w:rsidR="00DB1D10" w:rsidRPr="00C25A1E" w:rsidRDefault="007616A2">
      <w:pPr>
        <w:pStyle w:val="a9"/>
        <w:spacing w:line="360" w:lineRule="auto"/>
        <w:ind w:firstLine="420"/>
      </w:pPr>
      <w:r w:rsidRPr="00C25A1E">
        <w:rPr>
          <w:rFonts w:hint="eastAsia"/>
        </w:rPr>
        <w:t>地址：</w:t>
      </w:r>
    </w:p>
    <w:p w14:paraId="6CCBB80D" w14:textId="77777777" w:rsidR="00DB1D10" w:rsidRPr="00C25A1E" w:rsidRDefault="007616A2">
      <w:pPr>
        <w:pStyle w:val="a9"/>
        <w:spacing w:line="360" w:lineRule="auto"/>
        <w:ind w:firstLine="420"/>
        <w:rPr>
          <w:u w:val="single"/>
        </w:rPr>
      </w:pPr>
      <w:r w:rsidRPr="00C25A1E">
        <w:rPr>
          <w:rFonts w:hint="eastAsia"/>
        </w:rPr>
        <w:t>电话：</w:t>
      </w:r>
      <w:r w:rsidRPr="00C25A1E">
        <w:rPr>
          <w:rFonts w:hint="eastAsia"/>
          <w:u w:val="single"/>
        </w:rPr>
        <w:t xml:space="preserve">                                      　　　　　　　　　</w:t>
      </w:r>
    </w:p>
    <w:p w14:paraId="5E60C527" w14:textId="77777777" w:rsidR="00DB1D10" w:rsidRPr="00C25A1E" w:rsidRDefault="007616A2">
      <w:pPr>
        <w:pStyle w:val="a9"/>
        <w:spacing w:line="360" w:lineRule="auto"/>
        <w:ind w:firstLine="420"/>
      </w:pPr>
      <w:r w:rsidRPr="00C25A1E">
        <w:rPr>
          <w:rFonts w:hint="eastAsia"/>
        </w:rPr>
        <w:t>传真：</w:t>
      </w:r>
      <w:r w:rsidRPr="00C25A1E">
        <w:rPr>
          <w:rFonts w:hint="eastAsia"/>
          <w:u w:val="single"/>
        </w:rPr>
        <w:t xml:space="preserve">　　　　　　　　　　　　　　　　　　　　　　　　　　　　</w:t>
      </w:r>
    </w:p>
    <w:p w14:paraId="417861E1" w14:textId="77777777" w:rsidR="00DB1D10" w:rsidRPr="00C25A1E" w:rsidRDefault="007616A2">
      <w:pPr>
        <w:pStyle w:val="a9"/>
        <w:spacing w:line="360" w:lineRule="auto"/>
        <w:ind w:firstLine="420"/>
        <w:rPr>
          <w:u w:val="single"/>
        </w:rPr>
      </w:pPr>
      <w:r w:rsidRPr="00C25A1E">
        <w:rPr>
          <w:rFonts w:hint="eastAsia"/>
        </w:rPr>
        <w:t>邮政编码：</w:t>
      </w:r>
    </w:p>
    <w:p w14:paraId="424FC01E" w14:textId="77777777" w:rsidR="00DB1D10" w:rsidRPr="00C25A1E" w:rsidRDefault="007616A2">
      <w:pPr>
        <w:pStyle w:val="a9"/>
        <w:spacing w:line="360" w:lineRule="auto"/>
        <w:ind w:firstLine="420"/>
        <w:rPr>
          <w:u w:val="single"/>
        </w:rPr>
      </w:pPr>
      <w:r w:rsidRPr="00C25A1E">
        <w:rPr>
          <w:rFonts w:hint="eastAsia"/>
        </w:rPr>
        <w:t>开户名称：</w:t>
      </w:r>
    </w:p>
    <w:p w14:paraId="088A0E67" w14:textId="77777777" w:rsidR="00DB1D10" w:rsidRPr="00C25A1E" w:rsidRDefault="007616A2">
      <w:pPr>
        <w:pStyle w:val="a9"/>
        <w:spacing w:line="360" w:lineRule="auto"/>
        <w:ind w:firstLine="420"/>
        <w:rPr>
          <w:u w:val="single"/>
        </w:rPr>
      </w:pPr>
      <w:r w:rsidRPr="00C25A1E">
        <w:rPr>
          <w:rFonts w:hint="eastAsia"/>
        </w:rPr>
        <w:t>开户银行：</w:t>
      </w:r>
    </w:p>
    <w:p w14:paraId="33572E2E" w14:textId="77777777" w:rsidR="00DB1D10" w:rsidRPr="00C25A1E" w:rsidRDefault="007616A2">
      <w:pPr>
        <w:pStyle w:val="a9"/>
        <w:spacing w:line="360" w:lineRule="auto"/>
        <w:ind w:firstLine="420"/>
        <w:rPr>
          <w:u w:val="single"/>
        </w:rPr>
      </w:pPr>
      <w:r w:rsidRPr="00C25A1E">
        <w:rPr>
          <w:rFonts w:hint="eastAsia"/>
        </w:rPr>
        <w:t>银行账号：</w:t>
      </w:r>
    </w:p>
    <w:p w14:paraId="32936D5C" w14:textId="77777777" w:rsidR="00DB1D10" w:rsidRPr="00C25A1E" w:rsidRDefault="007616A2">
      <w:pPr>
        <w:snapToGrid w:val="0"/>
        <w:spacing w:line="360" w:lineRule="auto"/>
        <w:ind w:firstLineChars="2100" w:firstLine="50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5CD7234F"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44727314" w14:textId="77777777" w:rsidR="00DB1D10" w:rsidRPr="00C25A1E" w:rsidRDefault="00DB1D10">
      <w:pPr>
        <w:widowControl/>
        <w:spacing w:line="360" w:lineRule="auto"/>
        <w:jc w:val="left"/>
        <w:rPr>
          <w:rFonts w:ascii="仿宋_GB2312" w:eastAsia="仿宋_GB2312" w:hAnsi="仿宋" w:cs="仿宋_GB2312"/>
          <w:kern w:val="0"/>
          <w:sz w:val="24"/>
          <w:lang w:val="zh-CN"/>
        </w:rPr>
        <w:sectPr w:rsidR="00DB1D10" w:rsidRPr="00C25A1E">
          <w:pgSz w:w="11906" w:h="16838"/>
          <w:pgMar w:top="1134" w:right="1134" w:bottom="1134" w:left="1134" w:header="720" w:footer="720" w:gutter="0"/>
          <w:cols w:space="720"/>
          <w:docGrid w:type="lines" w:linePitch="331"/>
        </w:sectPr>
      </w:pPr>
    </w:p>
    <w:p w14:paraId="75B596E3" w14:textId="77777777" w:rsidR="00DB1D10" w:rsidRPr="00C25A1E" w:rsidRDefault="007616A2">
      <w:pPr>
        <w:pStyle w:val="a9"/>
        <w:spacing w:line="360" w:lineRule="auto"/>
        <w:jc w:val="center"/>
        <w:rPr>
          <w:b/>
          <w:sz w:val="30"/>
          <w:szCs w:val="30"/>
        </w:rPr>
      </w:pPr>
      <w:r w:rsidRPr="00C25A1E">
        <w:rPr>
          <w:rFonts w:hAnsi="宋体" w:hint="eastAsia"/>
          <w:sz w:val="30"/>
        </w:rPr>
        <w:lastRenderedPageBreak/>
        <w:t>二、</w:t>
      </w:r>
      <w:r w:rsidRPr="00C25A1E">
        <w:rPr>
          <w:rFonts w:hint="eastAsia"/>
          <w:b/>
          <w:sz w:val="30"/>
          <w:szCs w:val="30"/>
        </w:rPr>
        <w:t>开标一览表</w:t>
      </w:r>
      <w:r w:rsidRPr="00C25A1E">
        <w:rPr>
          <w:rFonts w:ascii="仿宋_GB2312" w:eastAsia="仿宋_GB2312" w:hAnsi="仿宋" w:cs="仿宋_GB2312" w:hint="eastAsia"/>
          <w:b/>
          <w:kern w:val="0"/>
          <w:sz w:val="24"/>
          <w:lang w:val="zh-CN"/>
        </w:rPr>
        <w:t>(单位均为人民币元)</w:t>
      </w:r>
    </w:p>
    <w:p w14:paraId="526A6D63" w14:textId="77777777" w:rsidR="00DB1D10" w:rsidRPr="00C25A1E" w:rsidRDefault="007616A2">
      <w:pPr>
        <w:snapToGrid w:val="0"/>
        <w:spacing w:before="50" w:after="50" w:line="360" w:lineRule="auto"/>
        <w:rPr>
          <w:rFonts w:ascii="宋体" w:hAnsi="宋体"/>
          <w:sz w:val="24"/>
          <w:u w:val="single"/>
        </w:rPr>
      </w:pPr>
      <w:r w:rsidRPr="00C25A1E">
        <w:rPr>
          <w:rFonts w:ascii="宋体" w:hAnsi="宋体" w:hint="eastAsia"/>
          <w:sz w:val="24"/>
        </w:rPr>
        <w:t>项目名称：</w:t>
      </w:r>
      <w:bookmarkStart w:id="337" w:name="PO_3000001866_PM002_7"/>
      <w:r w:rsidRPr="00C25A1E">
        <w:rPr>
          <w:rFonts w:ascii="宋体" w:hAnsi="宋体" w:hint="eastAsia"/>
          <w:sz w:val="24"/>
          <w:u w:val="single"/>
        </w:rPr>
        <w:t>[项目采购-项目名称]</w:t>
      </w:r>
      <w:bookmarkEnd w:id="337"/>
      <w:r w:rsidRPr="00C25A1E">
        <w:rPr>
          <w:rFonts w:ascii="宋体" w:hAnsi="宋体" w:hint="eastAsia"/>
          <w:sz w:val="24"/>
        </w:rPr>
        <w:t xml:space="preserve">  项目编号：</w:t>
      </w:r>
      <w:bookmarkStart w:id="338" w:name="PO_3000001866_PM001_4"/>
      <w:r w:rsidRPr="00C25A1E">
        <w:rPr>
          <w:rFonts w:ascii="宋体" w:hAnsi="宋体" w:hint="eastAsia"/>
          <w:sz w:val="24"/>
          <w:u w:val="single"/>
        </w:rPr>
        <w:t>[项目采购-项目编号_]</w:t>
      </w:r>
      <w:bookmarkEnd w:id="338"/>
      <w:r w:rsidRPr="00C25A1E">
        <w:rPr>
          <w:rFonts w:ascii="宋体" w:hAnsi="宋体" w:hint="eastAsia"/>
          <w:sz w:val="24"/>
        </w:rPr>
        <w:t xml:space="preserve"> 分标：</w:t>
      </w:r>
    </w:p>
    <w:p w14:paraId="57F35098" w14:textId="77777777" w:rsidR="00DB1D10" w:rsidRPr="00C25A1E" w:rsidRDefault="007616A2">
      <w:pPr>
        <w:pStyle w:val="a9"/>
        <w:spacing w:line="360" w:lineRule="auto"/>
        <w:rPr>
          <w:rFonts w:hAnsi="宋体"/>
          <w:sz w:val="24"/>
        </w:rPr>
      </w:pPr>
      <w:r w:rsidRPr="00C25A1E">
        <w:rPr>
          <w:rFonts w:hAnsi="宋体" w:hint="eastAsia"/>
          <w:sz w:val="24"/>
        </w:rPr>
        <w:t>投标人名称：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260"/>
        <w:gridCol w:w="2064"/>
        <w:gridCol w:w="1080"/>
        <w:gridCol w:w="1260"/>
        <w:gridCol w:w="1516"/>
        <w:gridCol w:w="1196"/>
        <w:gridCol w:w="718"/>
      </w:tblGrid>
      <w:tr w:rsidR="00C25A1E" w:rsidRPr="00C25A1E" w14:paraId="46B3D9F8" w14:textId="77777777">
        <w:trPr>
          <w:cantSplit/>
          <w:trHeight w:val="733"/>
        </w:trPr>
        <w:tc>
          <w:tcPr>
            <w:tcW w:w="719" w:type="dxa"/>
            <w:tcBorders>
              <w:top w:val="single" w:sz="4" w:space="0" w:color="auto"/>
              <w:left w:val="single" w:sz="4" w:space="0" w:color="auto"/>
              <w:bottom w:val="single" w:sz="4" w:space="0" w:color="auto"/>
              <w:right w:val="single" w:sz="4" w:space="0" w:color="auto"/>
            </w:tcBorders>
            <w:vAlign w:val="center"/>
          </w:tcPr>
          <w:p w14:paraId="2C67CB0F" w14:textId="77777777" w:rsidR="00DB1D10" w:rsidRPr="00C25A1E" w:rsidRDefault="007616A2">
            <w:pPr>
              <w:rPr>
                <w:rFonts w:ascii="宋体" w:hAnsi="宋体"/>
                <w:szCs w:val="22"/>
              </w:rPr>
            </w:pPr>
            <w:r w:rsidRPr="00C25A1E">
              <w:rPr>
                <w:rFonts w:ascii="宋体" w:hAnsi="宋体" w:hint="eastAsia"/>
                <w:szCs w:val="22"/>
              </w:rPr>
              <w:t>序号</w:t>
            </w:r>
          </w:p>
        </w:tc>
        <w:tc>
          <w:tcPr>
            <w:tcW w:w="1260" w:type="dxa"/>
            <w:tcBorders>
              <w:top w:val="single" w:sz="4" w:space="0" w:color="auto"/>
              <w:left w:val="single" w:sz="4" w:space="0" w:color="auto"/>
              <w:bottom w:val="single" w:sz="4" w:space="0" w:color="auto"/>
              <w:right w:val="single" w:sz="4" w:space="0" w:color="auto"/>
            </w:tcBorders>
            <w:vAlign w:val="center"/>
          </w:tcPr>
          <w:p w14:paraId="24E5D13F" w14:textId="77777777" w:rsidR="00DB1D10" w:rsidRPr="00C25A1E" w:rsidRDefault="007616A2">
            <w:pPr>
              <w:rPr>
                <w:rFonts w:ascii="宋体" w:hAnsi="宋体"/>
                <w:szCs w:val="22"/>
              </w:rPr>
            </w:pPr>
            <w:r w:rsidRPr="00C25A1E">
              <w:rPr>
                <w:rFonts w:ascii="宋体" w:hAnsi="宋体" w:hint="eastAsia"/>
                <w:szCs w:val="22"/>
              </w:rPr>
              <w:t>标的名称</w:t>
            </w:r>
          </w:p>
        </w:tc>
        <w:tc>
          <w:tcPr>
            <w:tcW w:w="2064" w:type="dxa"/>
            <w:tcBorders>
              <w:top w:val="single" w:sz="4" w:space="0" w:color="auto"/>
              <w:left w:val="single" w:sz="4" w:space="0" w:color="auto"/>
              <w:bottom w:val="single" w:sz="4" w:space="0" w:color="auto"/>
              <w:right w:val="single" w:sz="4" w:space="0" w:color="auto"/>
            </w:tcBorders>
            <w:vAlign w:val="center"/>
          </w:tcPr>
          <w:p w14:paraId="1F992CB7" w14:textId="77777777" w:rsidR="00DB1D10" w:rsidRPr="00C25A1E" w:rsidRDefault="007616A2">
            <w:pPr>
              <w:jc w:val="center"/>
              <w:rPr>
                <w:rFonts w:ascii="宋体" w:hAnsi="宋体"/>
                <w:szCs w:val="22"/>
              </w:rPr>
            </w:pPr>
            <w:r w:rsidRPr="00C25A1E">
              <w:rPr>
                <w:rFonts w:ascii="宋体" w:hAnsi="宋体" w:hint="eastAsia"/>
                <w:szCs w:val="22"/>
              </w:rPr>
              <w:t>具体服务内容</w:t>
            </w:r>
          </w:p>
        </w:tc>
        <w:tc>
          <w:tcPr>
            <w:tcW w:w="1080" w:type="dxa"/>
            <w:tcBorders>
              <w:top w:val="single" w:sz="4" w:space="0" w:color="auto"/>
              <w:left w:val="single" w:sz="4" w:space="0" w:color="auto"/>
              <w:bottom w:val="single" w:sz="4" w:space="0" w:color="auto"/>
              <w:right w:val="single" w:sz="4" w:space="0" w:color="auto"/>
            </w:tcBorders>
            <w:vAlign w:val="center"/>
          </w:tcPr>
          <w:p w14:paraId="52551F41" w14:textId="77777777" w:rsidR="00DB1D10" w:rsidRPr="00C25A1E" w:rsidRDefault="007616A2">
            <w:pPr>
              <w:jc w:val="center"/>
              <w:rPr>
                <w:rFonts w:ascii="宋体" w:hAnsi="宋体"/>
                <w:szCs w:val="22"/>
              </w:rPr>
            </w:pPr>
            <w:r w:rsidRPr="00C25A1E">
              <w:rPr>
                <w:rFonts w:ascii="宋体" w:hAnsi="宋体" w:hint="eastAsia"/>
                <w:szCs w:val="22"/>
              </w:rPr>
              <w:t>数量①</w:t>
            </w:r>
          </w:p>
        </w:tc>
        <w:tc>
          <w:tcPr>
            <w:tcW w:w="1260" w:type="dxa"/>
            <w:tcBorders>
              <w:top w:val="single" w:sz="4" w:space="0" w:color="auto"/>
              <w:left w:val="single" w:sz="4" w:space="0" w:color="auto"/>
              <w:bottom w:val="single" w:sz="4" w:space="0" w:color="auto"/>
              <w:right w:val="single" w:sz="4" w:space="0" w:color="auto"/>
            </w:tcBorders>
            <w:vAlign w:val="center"/>
          </w:tcPr>
          <w:p w14:paraId="269CD1FD" w14:textId="77777777" w:rsidR="00DB1D10" w:rsidRPr="00C25A1E" w:rsidRDefault="007616A2">
            <w:pPr>
              <w:rPr>
                <w:rFonts w:ascii="宋体" w:hAnsi="宋体"/>
                <w:szCs w:val="22"/>
              </w:rPr>
            </w:pPr>
            <w:r w:rsidRPr="00C25A1E">
              <w:rPr>
                <w:rFonts w:ascii="宋体" w:hAnsi="宋体" w:hint="eastAsia"/>
                <w:szCs w:val="22"/>
              </w:rPr>
              <w:t>单价(元)②</w:t>
            </w:r>
          </w:p>
        </w:tc>
        <w:tc>
          <w:tcPr>
            <w:tcW w:w="1516" w:type="dxa"/>
            <w:tcBorders>
              <w:top w:val="single" w:sz="4" w:space="0" w:color="auto"/>
              <w:left w:val="single" w:sz="4" w:space="0" w:color="auto"/>
              <w:bottom w:val="single" w:sz="4" w:space="0" w:color="auto"/>
              <w:right w:val="single" w:sz="4" w:space="0" w:color="auto"/>
            </w:tcBorders>
            <w:vAlign w:val="center"/>
          </w:tcPr>
          <w:p w14:paraId="6930946D" w14:textId="77777777" w:rsidR="00DB1D10" w:rsidRPr="00C25A1E" w:rsidRDefault="007616A2">
            <w:pPr>
              <w:rPr>
                <w:rFonts w:ascii="宋体" w:hAnsi="宋体"/>
                <w:szCs w:val="22"/>
              </w:rPr>
            </w:pPr>
            <w:r w:rsidRPr="00C25A1E">
              <w:rPr>
                <w:rFonts w:ascii="宋体" w:hAnsi="宋体" w:hint="eastAsia"/>
                <w:szCs w:val="22"/>
              </w:rPr>
              <w:t>单项合价（元）</w:t>
            </w:r>
          </w:p>
          <w:p w14:paraId="07BAF850" w14:textId="77777777" w:rsidR="00DB1D10" w:rsidRPr="00C25A1E" w:rsidRDefault="007616A2">
            <w:pPr>
              <w:rPr>
                <w:rFonts w:ascii="宋体" w:hAnsi="宋体"/>
                <w:szCs w:val="22"/>
              </w:rPr>
            </w:pPr>
            <w:r w:rsidRPr="00C25A1E">
              <w:rPr>
                <w:rFonts w:ascii="宋体" w:hAnsi="宋体" w:hint="eastAsia"/>
                <w:szCs w:val="22"/>
              </w:rPr>
              <w:t>③＝①×②</w:t>
            </w:r>
          </w:p>
        </w:tc>
        <w:tc>
          <w:tcPr>
            <w:tcW w:w="1196" w:type="dxa"/>
            <w:tcBorders>
              <w:top w:val="single" w:sz="4" w:space="0" w:color="auto"/>
              <w:left w:val="single" w:sz="4" w:space="0" w:color="auto"/>
              <w:bottom w:val="single" w:sz="4" w:space="0" w:color="auto"/>
              <w:right w:val="single" w:sz="4" w:space="0" w:color="auto"/>
            </w:tcBorders>
          </w:tcPr>
          <w:p w14:paraId="2AD4B8F4" w14:textId="77777777" w:rsidR="00DB1D10" w:rsidRPr="00C25A1E" w:rsidRDefault="007616A2">
            <w:pPr>
              <w:spacing w:line="360" w:lineRule="auto"/>
              <w:jc w:val="center"/>
              <w:rPr>
                <w:rFonts w:ascii="宋体" w:hAnsi="宋体"/>
                <w:szCs w:val="22"/>
              </w:rPr>
            </w:pPr>
            <w:r w:rsidRPr="00C25A1E">
              <w:rPr>
                <w:rFonts w:ascii="宋体" w:hAnsi="宋体" w:hint="eastAsia"/>
                <w:szCs w:val="22"/>
              </w:rPr>
              <w:t>服务要求（或交付使用期）</w:t>
            </w:r>
          </w:p>
        </w:tc>
        <w:tc>
          <w:tcPr>
            <w:tcW w:w="718" w:type="dxa"/>
            <w:tcBorders>
              <w:top w:val="single" w:sz="4" w:space="0" w:color="auto"/>
              <w:left w:val="single" w:sz="4" w:space="0" w:color="auto"/>
              <w:bottom w:val="single" w:sz="4" w:space="0" w:color="auto"/>
              <w:right w:val="single" w:sz="4" w:space="0" w:color="auto"/>
            </w:tcBorders>
            <w:vAlign w:val="center"/>
          </w:tcPr>
          <w:p w14:paraId="3DC842B4" w14:textId="77777777" w:rsidR="00DB1D10" w:rsidRPr="00C25A1E" w:rsidRDefault="007616A2">
            <w:pPr>
              <w:rPr>
                <w:rFonts w:ascii="宋体" w:hAnsi="宋体"/>
                <w:szCs w:val="22"/>
              </w:rPr>
            </w:pPr>
            <w:r w:rsidRPr="00C25A1E">
              <w:rPr>
                <w:rFonts w:ascii="宋体" w:hAnsi="宋体" w:hint="eastAsia"/>
                <w:szCs w:val="22"/>
              </w:rPr>
              <w:t>备注</w:t>
            </w:r>
          </w:p>
        </w:tc>
      </w:tr>
      <w:tr w:rsidR="00C25A1E" w:rsidRPr="00C25A1E" w14:paraId="21981B76" w14:textId="77777777">
        <w:trPr>
          <w:cantSplit/>
          <w:trHeight w:val="455"/>
        </w:trPr>
        <w:tc>
          <w:tcPr>
            <w:tcW w:w="719" w:type="dxa"/>
            <w:tcBorders>
              <w:top w:val="single" w:sz="4" w:space="0" w:color="auto"/>
              <w:left w:val="single" w:sz="4" w:space="0" w:color="auto"/>
              <w:bottom w:val="single" w:sz="4" w:space="0" w:color="auto"/>
              <w:right w:val="single" w:sz="4" w:space="0" w:color="auto"/>
            </w:tcBorders>
            <w:vAlign w:val="center"/>
          </w:tcPr>
          <w:p w14:paraId="7CBDCC1E" w14:textId="77777777" w:rsidR="00DB1D10" w:rsidRPr="00C25A1E" w:rsidRDefault="007616A2">
            <w:pPr>
              <w:rPr>
                <w:rFonts w:ascii="宋体" w:hAnsi="宋体"/>
                <w:szCs w:val="22"/>
              </w:rPr>
            </w:pPr>
            <w:r w:rsidRPr="00C25A1E">
              <w:rPr>
                <w:rFonts w:ascii="宋体" w:hAnsi="宋体" w:hint="eastAsia"/>
                <w:szCs w:val="22"/>
              </w:rPr>
              <w:t>1</w:t>
            </w:r>
          </w:p>
        </w:tc>
        <w:tc>
          <w:tcPr>
            <w:tcW w:w="1260" w:type="dxa"/>
            <w:tcBorders>
              <w:top w:val="single" w:sz="4" w:space="0" w:color="auto"/>
              <w:left w:val="single" w:sz="4" w:space="0" w:color="auto"/>
              <w:bottom w:val="single" w:sz="4" w:space="0" w:color="auto"/>
              <w:right w:val="single" w:sz="4" w:space="0" w:color="auto"/>
            </w:tcBorders>
            <w:vAlign w:val="center"/>
          </w:tcPr>
          <w:p w14:paraId="184C909D" w14:textId="77777777" w:rsidR="00DB1D10" w:rsidRPr="00C25A1E" w:rsidRDefault="00DB1D10">
            <w:pPr>
              <w:rPr>
                <w:rFonts w:ascii="宋体" w:hAnsi="宋体"/>
                <w:szCs w:val="22"/>
              </w:rPr>
            </w:pPr>
          </w:p>
        </w:tc>
        <w:tc>
          <w:tcPr>
            <w:tcW w:w="2064" w:type="dxa"/>
            <w:tcBorders>
              <w:top w:val="single" w:sz="4" w:space="0" w:color="auto"/>
              <w:left w:val="single" w:sz="4" w:space="0" w:color="auto"/>
              <w:bottom w:val="single" w:sz="4" w:space="0" w:color="auto"/>
              <w:right w:val="single" w:sz="4" w:space="0" w:color="auto"/>
            </w:tcBorders>
            <w:vAlign w:val="center"/>
          </w:tcPr>
          <w:p w14:paraId="4C54984C" w14:textId="77777777" w:rsidR="00DB1D10" w:rsidRPr="00C25A1E" w:rsidRDefault="00DB1D10">
            <w:pPr>
              <w:rPr>
                <w:rFonts w:ascii="宋体" w:hAnsi="宋体"/>
                <w:szCs w:val="22"/>
              </w:rPr>
            </w:pPr>
          </w:p>
        </w:tc>
        <w:tc>
          <w:tcPr>
            <w:tcW w:w="1080" w:type="dxa"/>
            <w:tcBorders>
              <w:top w:val="single" w:sz="4" w:space="0" w:color="auto"/>
              <w:left w:val="single" w:sz="4" w:space="0" w:color="auto"/>
              <w:bottom w:val="single" w:sz="4" w:space="0" w:color="auto"/>
              <w:right w:val="single" w:sz="4" w:space="0" w:color="auto"/>
            </w:tcBorders>
            <w:vAlign w:val="center"/>
          </w:tcPr>
          <w:p w14:paraId="64637D77" w14:textId="77777777" w:rsidR="00DB1D10" w:rsidRPr="00C25A1E" w:rsidRDefault="00DB1D10">
            <w:pPr>
              <w:rPr>
                <w:rFonts w:ascii="宋体" w:hAnsi="宋体"/>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57D1209C" w14:textId="77777777" w:rsidR="00DB1D10" w:rsidRPr="00C25A1E" w:rsidRDefault="00DB1D10">
            <w:pPr>
              <w:rPr>
                <w:rFonts w:ascii="宋体" w:hAnsi="宋体"/>
                <w:szCs w:val="22"/>
              </w:rPr>
            </w:pPr>
          </w:p>
        </w:tc>
        <w:tc>
          <w:tcPr>
            <w:tcW w:w="1516" w:type="dxa"/>
            <w:tcBorders>
              <w:top w:val="single" w:sz="4" w:space="0" w:color="auto"/>
              <w:left w:val="single" w:sz="4" w:space="0" w:color="auto"/>
              <w:bottom w:val="single" w:sz="4" w:space="0" w:color="auto"/>
              <w:right w:val="single" w:sz="4" w:space="0" w:color="auto"/>
            </w:tcBorders>
            <w:vAlign w:val="center"/>
          </w:tcPr>
          <w:p w14:paraId="0CDCED79" w14:textId="77777777" w:rsidR="00DB1D10" w:rsidRPr="00C25A1E" w:rsidRDefault="00DB1D10">
            <w:pPr>
              <w:rPr>
                <w:rFonts w:ascii="宋体" w:hAnsi="宋体"/>
                <w:szCs w:val="22"/>
              </w:rPr>
            </w:pPr>
          </w:p>
        </w:tc>
        <w:tc>
          <w:tcPr>
            <w:tcW w:w="1196" w:type="dxa"/>
            <w:tcBorders>
              <w:top w:val="single" w:sz="4" w:space="0" w:color="auto"/>
              <w:left w:val="single" w:sz="4" w:space="0" w:color="auto"/>
              <w:bottom w:val="single" w:sz="4" w:space="0" w:color="auto"/>
              <w:right w:val="single" w:sz="4" w:space="0" w:color="auto"/>
            </w:tcBorders>
          </w:tcPr>
          <w:p w14:paraId="128EE48C" w14:textId="77777777" w:rsidR="00DB1D10" w:rsidRPr="00C25A1E" w:rsidRDefault="00DB1D10">
            <w:pPr>
              <w:rPr>
                <w:rFonts w:ascii="宋体" w:hAnsi="宋体"/>
                <w:szCs w:val="22"/>
              </w:rPr>
            </w:pPr>
          </w:p>
        </w:tc>
        <w:tc>
          <w:tcPr>
            <w:tcW w:w="718" w:type="dxa"/>
            <w:tcBorders>
              <w:top w:val="single" w:sz="4" w:space="0" w:color="auto"/>
              <w:left w:val="single" w:sz="4" w:space="0" w:color="auto"/>
              <w:bottom w:val="single" w:sz="4" w:space="0" w:color="auto"/>
              <w:right w:val="single" w:sz="4" w:space="0" w:color="auto"/>
            </w:tcBorders>
            <w:vAlign w:val="center"/>
          </w:tcPr>
          <w:p w14:paraId="0EE27B12" w14:textId="77777777" w:rsidR="00DB1D10" w:rsidRPr="00C25A1E" w:rsidRDefault="00DB1D10">
            <w:pPr>
              <w:rPr>
                <w:rFonts w:ascii="宋体" w:hAnsi="宋体"/>
                <w:szCs w:val="22"/>
              </w:rPr>
            </w:pPr>
          </w:p>
        </w:tc>
      </w:tr>
      <w:tr w:rsidR="00C25A1E" w:rsidRPr="00C25A1E" w14:paraId="05CAD017" w14:textId="77777777">
        <w:trPr>
          <w:cantSplit/>
          <w:trHeight w:val="461"/>
        </w:trPr>
        <w:tc>
          <w:tcPr>
            <w:tcW w:w="719" w:type="dxa"/>
            <w:tcBorders>
              <w:top w:val="single" w:sz="4" w:space="0" w:color="auto"/>
              <w:left w:val="single" w:sz="4" w:space="0" w:color="auto"/>
              <w:bottom w:val="single" w:sz="4" w:space="0" w:color="auto"/>
              <w:right w:val="single" w:sz="4" w:space="0" w:color="auto"/>
            </w:tcBorders>
            <w:vAlign w:val="center"/>
          </w:tcPr>
          <w:p w14:paraId="63624100" w14:textId="77777777" w:rsidR="00DB1D10" w:rsidRPr="00C25A1E" w:rsidRDefault="007616A2">
            <w:pPr>
              <w:rPr>
                <w:rFonts w:ascii="宋体" w:hAnsi="宋体"/>
                <w:szCs w:val="22"/>
              </w:rPr>
            </w:pPr>
            <w:r w:rsidRPr="00C25A1E">
              <w:rPr>
                <w:rFonts w:ascii="宋体" w:hAnsi="宋体" w:hint="eastAsia"/>
                <w:szCs w:val="22"/>
              </w:rPr>
              <w:t>2</w:t>
            </w:r>
          </w:p>
        </w:tc>
        <w:tc>
          <w:tcPr>
            <w:tcW w:w="1260" w:type="dxa"/>
            <w:tcBorders>
              <w:top w:val="single" w:sz="4" w:space="0" w:color="auto"/>
              <w:left w:val="single" w:sz="4" w:space="0" w:color="auto"/>
              <w:bottom w:val="single" w:sz="4" w:space="0" w:color="auto"/>
              <w:right w:val="single" w:sz="4" w:space="0" w:color="auto"/>
            </w:tcBorders>
            <w:vAlign w:val="center"/>
          </w:tcPr>
          <w:p w14:paraId="4B64939C" w14:textId="77777777" w:rsidR="00DB1D10" w:rsidRPr="00C25A1E" w:rsidRDefault="00DB1D10">
            <w:pPr>
              <w:rPr>
                <w:rFonts w:ascii="宋体" w:hAnsi="宋体"/>
                <w:szCs w:val="22"/>
              </w:rPr>
            </w:pPr>
          </w:p>
        </w:tc>
        <w:tc>
          <w:tcPr>
            <w:tcW w:w="2064" w:type="dxa"/>
            <w:tcBorders>
              <w:top w:val="single" w:sz="4" w:space="0" w:color="auto"/>
              <w:left w:val="single" w:sz="4" w:space="0" w:color="auto"/>
              <w:bottom w:val="single" w:sz="4" w:space="0" w:color="auto"/>
              <w:right w:val="single" w:sz="4" w:space="0" w:color="auto"/>
            </w:tcBorders>
            <w:vAlign w:val="center"/>
          </w:tcPr>
          <w:p w14:paraId="6C7FB61D" w14:textId="77777777" w:rsidR="00DB1D10" w:rsidRPr="00C25A1E" w:rsidRDefault="00DB1D10">
            <w:pPr>
              <w:rPr>
                <w:rFonts w:ascii="宋体" w:hAnsi="宋体"/>
                <w:szCs w:val="22"/>
              </w:rPr>
            </w:pPr>
          </w:p>
        </w:tc>
        <w:tc>
          <w:tcPr>
            <w:tcW w:w="1080" w:type="dxa"/>
            <w:tcBorders>
              <w:top w:val="single" w:sz="4" w:space="0" w:color="auto"/>
              <w:left w:val="single" w:sz="4" w:space="0" w:color="auto"/>
              <w:bottom w:val="single" w:sz="4" w:space="0" w:color="auto"/>
              <w:right w:val="single" w:sz="4" w:space="0" w:color="auto"/>
            </w:tcBorders>
            <w:vAlign w:val="center"/>
          </w:tcPr>
          <w:p w14:paraId="7A7A6CB2" w14:textId="77777777" w:rsidR="00DB1D10" w:rsidRPr="00C25A1E" w:rsidRDefault="00DB1D10">
            <w:pPr>
              <w:rPr>
                <w:rFonts w:ascii="宋体" w:hAnsi="宋体"/>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45A8D3BD" w14:textId="77777777" w:rsidR="00DB1D10" w:rsidRPr="00C25A1E" w:rsidRDefault="00DB1D10">
            <w:pPr>
              <w:rPr>
                <w:rFonts w:ascii="宋体" w:hAnsi="宋体"/>
                <w:szCs w:val="22"/>
              </w:rPr>
            </w:pPr>
          </w:p>
        </w:tc>
        <w:tc>
          <w:tcPr>
            <w:tcW w:w="1516" w:type="dxa"/>
            <w:tcBorders>
              <w:top w:val="single" w:sz="4" w:space="0" w:color="auto"/>
              <w:left w:val="single" w:sz="4" w:space="0" w:color="auto"/>
              <w:bottom w:val="single" w:sz="4" w:space="0" w:color="auto"/>
              <w:right w:val="single" w:sz="4" w:space="0" w:color="auto"/>
            </w:tcBorders>
            <w:vAlign w:val="center"/>
          </w:tcPr>
          <w:p w14:paraId="78CFC2DD" w14:textId="77777777" w:rsidR="00DB1D10" w:rsidRPr="00C25A1E" w:rsidRDefault="00DB1D10">
            <w:pPr>
              <w:rPr>
                <w:rFonts w:ascii="宋体" w:hAnsi="宋体"/>
                <w:szCs w:val="22"/>
              </w:rPr>
            </w:pPr>
          </w:p>
        </w:tc>
        <w:tc>
          <w:tcPr>
            <w:tcW w:w="1196" w:type="dxa"/>
            <w:tcBorders>
              <w:top w:val="single" w:sz="4" w:space="0" w:color="auto"/>
              <w:left w:val="single" w:sz="4" w:space="0" w:color="auto"/>
              <w:bottom w:val="single" w:sz="4" w:space="0" w:color="auto"/>
              <w:right w:val="single" w:sz="4" w:space="0" w:color="auto"/>
            </w:tcBorders>
          </w:tcPr>
          <w:p w14:paraId="557383E2" w14:textId="77777777" w:rsidR="00DB1D10" w:rsidRPr="00C25A1E" w:rsidRDefault="00DB1D10">
            <w:pPr>
              <w:rPr>
                <w:rFonts w:ascii="宋体" w:hAnsi="宋体"/>
                <w:szCs w:val="22"/>
              </w:rPr>
            </w:pPr>
          </w:p>
        </w:tc>
        <w:tc>
          <w:tcPr>
            <w:tcW w:w="718" w:type="dxa"/>
            <w:tcBorders>
              <w:top w:val="single" w:sz="4" w:space="0" w:color="auto"/>
              <w:left w:val="single" w:sz="4" w:space="0" w:color="auto"/>
              <w:bottom w:val="single" w:sz="4" w:space="0" w:color="auto"/>
              <w:right w:val="single" w:sz="4" w:space="0" w:color="auto"/>
            </w:tcBorders>
            <w:vAlign w:val="center"/>
          </w:tcPr>
          <w:p w14:paraId="4B9748A5" w14:textId="77777777" w:rsidR="00DB1D10" w:rsidRPr="00C25A1E" w:rsidRDefault="00DB1D10">
            <w:pPr>
              <w:rPr>
                <w:rFonts w:ascii="宋体" w:hAnsi="宋体"/>
                <w:szCs w:val="22"/>
              </w:rPr>
            </w:pPr>
          </w:p>
        </w:tc>
      </w:tr>
      <w:tr w:rsidR="00C25A1E" w:rsidRPr="00C25A1E" w14:paraId="5421E8E8" w14:textId="77777777">
        <w:trPr>
          <w:cantSplit/>
          <w:trHeight w:val="298"/>
        </w:trPr>
        <w:tc>
          <w:tcPr>
            <w:tcW w:w="719" w:type="dxa"/>
            <w:tcBorders>
              <w:top w:val="single" w:sz="4" w:space="0" w:color="auto"/>
              <w:left w:val="single" w:sz="4" w:space="0" w:color="auto"/>
              <w:bottom w:val="single" w:sz="4" w:space="0" w:color="auto"/>
              <w:right w:val="single" w:sz="4" w:space="0" w:color="auto"/>
            </w:tcBorders>
            <w:vAlign w:val="center"/>
          </w:tcPr>
          <w:p w14:paraId="509DB648" w14:textId="77777777" w:rsidR="00DB1D10" w:rsidRPr="00C25A1E" w:rsidRDefault="007616A2">
            <w:pPr>
              <w:rPr>
                <w:rFonts w:ascii="宋体" w:hAnsi="宋体"/>
                <w:szCs w:val="22"/>
              </w:rPr>
            </w:pPr>
            <w:r w:rsidRPr="00C25A1E">
              <w:rPr>
                <w:rFonts w:ascii="宋体" w:hAnsi="宋体" w:hint="eastAsia"/>
                <w:szCs w:val="22"/>
              </w:rPr>
              <w:t>...</w:t>
            </w:r>
          </w:p>
        </w:tc>
        <w:tc>
          <w:tcPr>
            <w:tcW w:w="1260" w:type="dxa"/>
            <w:tcBorders>
              <w:top w:val="single" w:sz="4" w:space="0" w:color="auto"/>
              <w:left w:val="single" w:sz="4" w:space="0" w:color="auto"/>
              <w:bottom w:val="single" w:sz="4" w:space="0" w:color="auto"/>
              <w:right w:val="single" w:sz="4" w:space="0" w:color="auto"/>
            </w:tcBorders>
            <w:vAlign w:val="center"/>
          </w:tcPr>
          <w:p w14:paraId="4D66BD46" w14:textId="77777777" w:rsidR="00DB1D10" w:rsidRPr="00C25A1E" w:rsidRDefault="00DB1D10">
            <w:pPr>
              <w:rPr>
                <w:rFonts w:ascii="宋体" w:hAnsi="宋体"/>
                <w:szCs w:val="22"/>
              </w:rPr>
            </w:pPr>
          </w:p>
        </w:tc>
        <w:tc>
          <w:tcPr>
            <w:tcW w:w="2064" w:type="dxa"/>
            <w:tcBorders>
              <w:top w:val="single" w:sz="4" w:space="0" w:color="auto"/>
              <w:left w:val="single" w:sz="4" w:space="0" w:color="auto"/>
              <w:bottom w:val="single" w:sz="4" w:space="0" w:color="auto"/>
              <w:right w:val="single" w:sz="4" w:space="0" w:color="auto"/>
            </w:tcBorders>
            <w:vAlign w:val="center"/>
          </w:tcPr>
          <w:p w14:paraId="79780D74" w14:textId="77777777" w:rsidR="00DB1D10" w:rsidRPr="00C25A1E" w:rsidRDefault="00DB1D10">
            <w:pPr>
              <w:rPr>
                <w:rFonts w:ascii="宋体" w:hAnsi="宋体"/>
                <w:szCs w:val="22"/>
              </w:rPr>
            </w:pPr>
          </w:p>
        </w:tc>
        <w:tc>
          <w:tcPr>
            <w:tcW w:w="1080" w:type="dxa"/>
            <w:tcBorders>
              <w:top w:val="single" w:sz="4" w:space="0" w:color="auto"/>
              <w:left w:val="single" w:sz="4" w:space="0" w:color="auto"/>
              <w:bottom w:val="single" w:sz="4" w:space="0" w:color="auto"/>
              <w:right w:val="single" w:sz="4" w:space="0" w:color="auto"/>
            </w:tcBorders>
            <w:vAlign w:val="center"/>
          </w:tcPr>
          <w:p w14:paraId="0DA911FB" w14:textId="77777777" w:rsidR="00DB1D10" w:rsidRPr="00C25A1E" w:rsidRDefault="00DB1D10">
            <w:pPr>
              <w:rPr>
                <w:rFonts w:ascii="宋体" w:hAnsi="宋体"/>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2A2380F5" w14:textId="77777777" w:rsidR="00DB1D10" w:rsidRPr="00C25A1E" w:rsidRDefault="00DB1D10">
            <w:pPr>
              <w:rPr>
                <w:rFonts w:ascii="宋体" w:hAnsi="宋体"/>
                <w:szCs w:val="22"/>
              </w:rPr>
            </w:pPr>
          </w:p>
        </w:tc>
        <w:tc>
          <w:tcPr>
            <w:tcW w:w="1516" w:type="dxa"/>
            <w:tcBorders>
              <w:top w:val="single" w:sz="4" w:space="0" w:color="auto"/>
              <w:left w:val="single" w:sz="4" w:space="0" w:color="auto"/>
              <w:bottom w:val="single" w:sz="4" w:space="0" w:color="auto"/>
              <w:right w:val="single" w:sz="4" w:space="0" w:color="auto"/>
            </w:tcBorders>
            <w:vAlign w:val="center"/>
          </w:tcPr>
          <w:p w14:paraId="2F170861" w14:textId="77777777" w:rsidR="00DB1D10" w:rsidRPr="00C25A1E" w:rsidRDefault="00DB1D10">
            <w:pPr>
              <w:rPr>
                <w:rFonts w:ascii="宋体" w:hAnsi="宋体"/>
                <w:szCs w:val="22"/>
              </w:rPr>
            </w:pPr>
          </w:p>
        </w:tc>
        <w:tc>
          <w:tcPr>
            <w:tcW w:w="1196" w:type="dxa"/>
            <w:tcBorders>
              <w:top w:val="single" w:sz="4" w:space="0" w:color="auto"/>
              <w:left w:val="single" w:sz="4" w:space="0" w:color="auto"/>
              <w:bottom w:val="single" w:sz="4" w:space="0" w:color="auto"/>
              <w:right w:val="single" w:sz="4" w:space="0" w:color="auto"/>
            </w:tcBorders>
          </w:tcPr>
          <w:p w14:paraId="21A92EC2" w14:textId="77777777" w:rsidR="00DB1D10" w:rsidRPr="00C25A1E" w:rsidRDefault="00DB1D10">
            <w:pPr>
              <w:rPr>
                <w:rFonts w:ascii="宋体" w:hAnsi="宋体"/>
                <w:szCs w:val="22"/>
              </w:rPr>
            </w:pPr>
          </w:p>
        </w:tc>
        <w:tc>
          <w:tcPr>
            <w:tcW w:w="718" w:type="dxa"/>
            <w:tcBorders>
              <w:top w:val="single" w:sz="4" w:space="0" w:color="auto"/>
              <w:left w:val="single" w:sz="4" w:space="0" w:color="auto"/>
              <w:bottom w:val="single" w:sz="4" w:space="0" w:color="auto"/>
              <w:right w:val="single" w:sz="4" w:space="0" w:color="auto"/>
            </w:tcBorders>
            <w:vAlign w:val="center"/>
          </w:tcPr>
          <w:p w14:paraId="727380D2" w14:textId="77777777" w:rsidR="00DB1D10" w:rsidRPr="00C25A1E" w:rsidRDefault="00DB1D10">
            <w:pPr>
              <w:rPr>
                <w:rFonts w:ascii="宋体" w:hAnsi="宋体"/>
                <w:szCs w:val="22"/>
              </w:rPr>
            </w:pPr>
          </w:p>
        </w:tc>
      </w:tr>
      <w:tr w:rsidR="00C25A1E" w:rsidRPr="00C25A1E" w14:paraId="3BC4846B" w14:textId="77777777">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14:paraId="33F0E66C" w14:textId="77777777" w:rsidR="00DB1D10" w:rsidRPr="00C25A1E" w:rsidRDefault="007616A2">
            <w:pPr>
              <w:jc w:val="left"/>
              <w:rPr>
                <w:rFonts w:ascii="宋体" w:hAnsi="宋体"/>
                <w:szCs w:val="22"/>
              </w:rPr>
            </w:pPr>
            <w:r w:rsidRPr="00C25A1E">
              <w:rPr>
                <w:rFonts w:ascii="宋体" w:hAnsi="宋体" w:hint="eastAsia"/>
                <w:szCs w:val="22"/>
              </w:rPr>
              <w:t>报价合计（包含税费等所有费用）：（大写）人民币                             （¥                元）</w:t>
            </w:r>
          </w:p>
        </w:tc>
      </w:tr>
      <w:tr w:rsidR="00C25A1E" w:rsidRPr="00C25A1E" w14:paraId="3A683304" w14:textId="77777777">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14:paraId="7D18C5C6" w14:textId="77777777" w:rsidR="00DB1D10" w:rsidRPr="00C25A1E" w:rsidRDefault="007616A2">
            <w:pPr>
              <w:rPr>
                <w:rFonts w:ascii="宋体" w:hAnsi="宋体"/>
                <w:szCs w:val="22"/>
              </w:rPr>
            </w:pPr>
            <w:r w:rsidRPr="00C25A1E">
              <w:rPr>
                <w:rFonts w:ascii="宋体" w:hAnsi="宋体" w:hint="eastAsia"/>
                <w:szCs w:val="21"/>
                <w:u w:val="single"/>
              </w:rPr>
              <w:t xml:space="preserve">　　</w:t>
            </w:r>
            <w:r w:rsidRPr="00C25A1E">
              <w:rPr>
                <w:rFonts w:ascii="宋体" w:hAnsi="宋体" w:hint="eastAsia"/>
                <w:szCs w:val="21"/>
              </w:rPr>
              <w:t>分标（此处有分标时填写具体分标号，无分标时填写“无”）</w:t>
            </w:r>
          </w:p>
        </w:tc>
      </w:tr>
      <w:tr w:rsidR="00C25A1E" w:rsidRPr="00C25A1E" w14:paraId="460ACF54" w14:textId="77777777">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14:paraId="4A7A047B" w14:textId="77777777" w:rsidR="00DB1D10" w:rsidRPr="00C25A1E" w:rsidRDefault="007616A2">
            <w:pPr>
              <w:rPr>
                <w:rFonts w:ascii="宋体" w:hAnsi="宋体"/>
                <w:szCs w:val="22"/>
              </w:rPr>
            </w:pPr>
            <w:r w:rsidRPr="00C25A1E">
              <w:rPr>
                <w:rFonts w:ascii="宋体" w:hAnsi="宋体" w:hint="eastAsia"/>
                <w:szCs w:val="22"/>
              </w:rPr>
              <w:t>验收标准：</w:t>
            </w:r>
          </w:p>
        </w:tc>
      </w:tr>
      <w:tr w:rsidR="00DB1D10" w:rsidRPr="00C25A1E" w14:paraId="267552A5" w14:textId="77777777">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14:paraId="27C0B1E4" w14:textId="77777777" w:rsidR="00DB1D10" w:rsidRPr="00C25A1E" w:rsidRDefault="007616A2">
            <w:pPr>
              <w:rPr>
                <w:rFonts w:ascii="宋体" w:hAnsi="宋体"/>
                <w:szCs w:val="22"/>
              </w:rPr>
            </w:pPr>
            <w:r w:rsidRPr="00C25A1E">
              <w:rPr>
                <w:rFonts w:ascii="宋体" w:hAnsi="宋体" w:hint="eastAsia"/>
                <w:szCs w:val="22"/>
              </w:rPr>
              <w:t>优惠及其它：</w:t>
            </w:r>
          </w:p>
        </w:tc>
      </w:tr>
    </w:tbl>
    <w:p w14:paraId="7DF03D1C" w14:textId="77777777" w:rsidR="00DB1D10" w:rsidRPr="00C25A1E" w:rsidRDefault="00DB1D10">
      <w:pPr>
        <w:rPr>
          <w:rFonts w:ascii="Calibri" w:hAnsi="Calibri"/>
        </w:rPr>
      </w:pPr>
    </w:p>
    <w:p w14:paraId="04654BB8" w14:textId="77777777" w:rsidR="00DB1D10" w:rsidRPr="00C25A1E" w:rsidRDefault="007616A2">
      <w:pPr>
        <w:snapToGrid w:val="0"/>
        <w:spacing w:before="50" w:after="50" w:line="360" w:lineRule="auto"/>
        <w:ind w:firstLineChars="200" w:firstLine="480"/>
        <w:jc w:val="left"/>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 xml:space="preserve">注： </w:t>
      </w:r>
    </w:p>
    <w:p w14:paraId="3D167EBA" w14:textId="77777777" w:rsidR="00DB1D10" w:rsidRPr="00C25A1E" w:rsidRDefault="007616A2">
      <w:pPr>
        <w:snapToGrid w:val="0"/>
        <w:spacing w:before="50" w:after="50" w:line="360" w:lineRule="auto"/>
        <w:ind w:firstLineChars="200" w:firstLine="480"/>
        <w:jc w:val="left"/>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1、 投标人需按本表格式填写，不得自行更改，也不得留空, 如有多分标，按分标分别提供开标一览表，必须加盖投标人有效电子公章，</w:t>
      </w:r>
      <w:r w:rsidRPr="00C25A1E">
        <w:rPr>
          <w:rFonts w:ascii="仿宋_GB2312" w:eastAsia="仿宋_GB2312" w:hAnsi="仿宋" w:cs="仿宋_GB2312" w:hint="eastAsia"/>
          <w:b/>
          <w:kern w:val="0"/>
          <w:sz w:val="24"/>
          <w:lang w:val="zh-CN"/>
        </w:rPr>
        <w:t>否则其投标作无效标处理。</w:t>
      </w:r>
    </w:p>
    <w:p w14:paraId="230877D8" w14:textId="77777777" w:rsidR="00DB1D10" w:rsidRPr="00C25A1E" w:rsidRDefault="007616A2">
      <w:pPr>
        <w:snapToGrid w:val="0"/>
        <w:spacing w:before="50" w:after="50" w:line="360" w:lineRule="auto"/>
        <w:ind w:firstLineChars="200" w:firstLine="480"/>
        <w:jc w:val="left"/>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2、本表内容均不能涂改，</w:t>
      </w:r>
      <w:r w:rsidRPr="00C25A1E">
        <w:rPr>
          <w:rFonts w:ascii="仿宋_GB2312" w:eastAsia="仿宋_GB2312" w:hAnsi="仿宋" w:cs="仿宋_GB2312" w:hint="eastAsia"/>
          <w:b/>
          <w:kern w:val="0"/>
          <w:sz w:val="24"/>
          <w:lang w:val="zh-CN"/>
        </w:rPr>
        <w:t>否则其投标作无效标处理。</w:t>
      </w:r>
    </w:p>
    <w:p w14:paraId="16EA5DE2" w14:textId="77777777" w:rsidR="00DB1D10" w:rsidRPr="00C25A1E" w:rsidRDefault="007616A2">
      <w:pPr>
        <w:snapToGrid w:val="0"/>
        <w:spacing w:before="50" w:after="50" w:line="360" w:lineRule="auto"/>
        <w:ind w:firstLineChars="200" w:firstLine="480"/>
        <w:jc w:val="left"/>
        <w:rPr>
          <w:rFonts w:ascii="仿宋_GB2312" w:eastAsia="仿宋_GB2312" w:hAnsi="仿宋" w:cs="仿宋_GB2312"/>
          <w:b/>
          <w:kern w:val="0"/>
          <w:sz w:val="24"/>
          <w:lang w:val="zh-CN"/>
        </w:rPr>
      </w:pPr>
      <w:r w:rsidRPr="00C25A1E">
        <w:rPr>
          <w:rFonts w:ascii="仿宋_GB2312" w:eastAsia="仿宋_GB2312" w:hAnsi="仿宋" w:cs="仿宋_GB2312" w:hint="eastAsia"/>
          <w:kern w:val="0"/>
          <w:sz w:val="24"/>
          <w:lang w:val="zh-CN"/>
        </w:rPr>
        <w:t>3、如为联合体投标，“投标人名称”处必须列明联合体各方名称，并标注联合体牵头人名称，且盖章处须加盖联合体各方公章，</w:t>
      </w:r>
      <w:r w:rsidRPr="00C25A1E">
        <w:rPr>
          <w:rFonts w:ascii="仿宋_GB2312" w:eastAsia="仿宋_GB2312" w:hAnsi="仿宋" w:cs="仿宋_GB2312" w:hint="eastAsia"/>
          <w:b/>
          <w:kern w:val="0"/>
          <w:sz w:val="24"/>
          <w:lang w:val="zh-CN"/>
        </w:rPr>
        <w:t>否则其投标作无效标处理。</w:t>
      </w:r>
    </w:p>
    <w:p w14:paraId="3820545C" w14:textId="77777777" w:rsidR="00DB1D10" w:rsidRPr="00C25A1E" w:rsidRDefault="007616A2">
      <w:pPr>
        <w:snapToGrid w:val="0"/>
        <w:spacing w:line="360" w:lineRule="auto"/>
        <w:ind w:firstLineChars="200" w:firstLine="480"/>
        <w:jc w:val="left"/>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4、以上表格要求细分项目及报价，在“具体服务内容”一栏中，填写具体服务范围、服务时间、服务标准，</w:t>
      </w:r>
      <w:r w:rsidRPr="00C25A1E">
        <w:rPr>
          <w:rFonts w:ascii="仿宋_GB2312" w:eastAsia="仿宋_GB2312" w:hAnsi="仿宋" w:cs="仿宋_GB2312" w:hint="eastAsia"/>
          <w:b/>
          <w:kern w:val="0"/>
          <w:sz w:val="24"/>
          <w:lang w:val="zh-CN"/>
        </w:rPr>
        <w:t>否则其投标作无效标处理。（本项目不适用）</w:t>
      </w:r>
    </w:p>
    <w:p w14:paraId="4B511C2C" w14:textId="77777777" w:rsidR="00DB1D10" w:rsidRPr="00C25A1E" w:rsidRDefault="007616A2">
      <w:pPr>
        <w:snapToGrid w:val="0"/>
        <w:spacing w:line="360" w:lineRule="auto"/>
        <w:ind w:firstLineChars="200" w:firstLine="480"/>
        <w:jc w:val="left"/>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5、特别提示：采购机构将对项目名称和项目编号，中标供应商名称、地址和中标金额，主要中标标的的名称、服务范围、服务要求、服务时间、服务标准等予以公示。</w:t>
      </w:r>
    </w:p>
    <w:p w14:paraId="01B29A28" w14:textId="77777777" w:rsidR="00DB1D10" w:rsidRPr="00C25A1E" w:rsidRDefault="007616A2">
      <w:pPr>
        <w:snapToGrid w:val="0"/>
        <w:spacing w:line="360" w:lineRule="auto"/>
        <w:ind w:firstLineChars="200" w:firstLine="480"/>
        <w:jc w:val="left"/>
        <w:rPr>
          <w:rFonts w:ascii="仿宋_GB2312" w:eastAsia="仿宋_GB2312" w:hAnsi="仿宋" w:cs="仿宋_GB2312"/>
          <w:kern w:val="0"/>
          <w:sz w:val="24"/>
          <w:lang w:val="zh-CN"/>
        </w:rPr>
      </w:pPr>
      <w:r w:rsidRPr="00C25A1E">
        <w:rPr>
          <w:rFonts w:ascii="仿宋_GB2312" w:eastAsia="仿宋_GB2312" w:hAnsi="仿宋" w:cs="仿宋_GB2312" w:hint="eastAsia"/>
          <w:kern w:val="0"/>
          <w:sz w:val="24"/>
          <w:szCs w:val="22"/>
          <w:lang w:val="zh-CN"/>
        </w:rPr>
        <w:t>6、</w:t>
      </w:r>
      <w:r w:rsidRPr="00C25A1E">
        <w:rPr>
          <w:rFonts w:ascii="仿宋_GB2312" w:eastAsia="仿宋_GB2312" w:hAnsi="仿宋" w:cs="仿宋_GB2312" w:hint="eastAsia"/>
          <w:kern w:val="0"/>
          <w:sz w:val="24"/>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3BD09FA9" w14:textId="77777777" w:rsidR="00DB1D10" w:rsidRPr="00C25A1E" w:rsidRDefault="007616A2">
      <w:pPr>
        <w:snapToGrid w:val="0"/>
        <w:spacing w:line="360" w:lineRule="auto"/>
        <w:ind w:firstLineChars="2100" w:firstLine="50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4D89F9E7"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4144E5CA" w14:textId="77777777" w:rsidR="00DB1D10" w:rsidRPr="00C25A1E" w:rsidRDefault="00DB1D10">
      <w:pPr>
        <w:widowControl/>
        <w:jc w:val="left"/>
        <w:rPr>
          <w:rFonts w:ascii="宋体" w:hAnsi="宋体"/>
          <w:sz w:val="30"/>
          <w:szCs w:val="20"/>
        </w:rPr>
        <w:sectPr w:rsidR="00DB1D10" w:rsidRPr="00C25A1E">
          <w:pgSz w:w="11906" w:h="16838"/>
          <w:pgMar w:top="1134" w:right="1134" w:bottom="1134" w:left="1134" w:header="720" w:footer="720" w:gutter="0"/>
          <w:cols w:space="720"/>
          <w:docGrid w:type="lines" w:linePitch="331"/>
        </w:sectPr>
      </w:pPr>
    </w:p>
    <w:p w14:paraId="0B304C2E" w14:textId="77777777" w:rsidR="00DB1D10" w:rsidRPr="00C25A1E" w:rsidRDefault="00DB1D10"/>
    <w:p w14:paraId="56E7335D" w14:textId="77777777" w:rsidR="00DB1D10" w:rsidRPr="00C25A1E" w:rsidRDefault="007616A2">
      <w:pPr>
        <w:pStyle w:val="a9"/>
        <w:jc w:val="center"/>
        <w:rPr>
          <w:rFonts w:ascii="Times New Roman" w:hAnsi="Times New Roman"/>
          <w:b/>
          <w:sz w:val="30"/>
          <w:szCs w:val="30"/>
        </w:rPr>
      </w:pPr>
      <w:r w:rsidRPr="00C25A1E">
        <w:rPr>
          <w:rFonts w:ascii="Times New Roman" w:hAnsi="Times New Roman" w:hint="eastAsia"/>
          <w:b/>
          <w:sz w:val="30"/>
          <w:szCs w:val="30"/>
        </w:rPr>
        <w:t>三、中小企业声明函</w:t>
      </w:r>
    </w:p>
    <w:p w14:paraId="7EAA4887" w14:textId="77777777" w:rsidR="00DB1D10" w:rsidRPr="00C25A1E" w:rsidRDefault="007616A2">
      <w:pPr>
        <w:pStyle w:val="a8"/>
        <w:spacing w:line="240" w:lineRule="auto"/>
        <w:ind w:firstLine="0"/>
        <w:rPr>
          <w:rFonts w:ascii="Times New Roman" w:hAnsi="Times New Roman"/>
          <w:sz w:val="21"/>
          <w:szCs w:val="21"/>
        </w:rPr>
      </w:pPr>
      <w:r w:rsidRPr="00C25A1E">
        <w:rPr>
          <w:rFonts w:ascii="Times New Roman" w:hAnsi="宋体" w:hint="eastAsia"/>
          <w:sz w:val="21"/>
          <w:szCs w:val="21"/>
        </w:rPr>
        <w:t>说明：</w:t>
      </w:r>
    </w:p>
    <w:p w14:paraId="65AD69C3" w14:textId="77777777" w:rsidR="00DB1D10" w:rsidRPr="00C25A1E" w:rsidRDefault="007616A2">
      <w:pPr>
        <w:pStyle w:val="a8"/>
        <w:spacing w:line="240" w:lineRule="auto"/>
        <w:ind w:firstLineChars="200" w:firstLine="404"/>
        <w:rPr>
          <w:rFonts w:ascii="Times New Roman" w:hAnsi="Times New Roman"/>
          <w:sz w:val="21"/>
          <w:szCs w:val="21"/>
        </w:rPr>
      </w:pPr>
      <w:r w:rsidRPr="00C25A1E">
        <w:rPr>
          <w:rFonts w:ascii="Times New Roman" w:hAnsi="Times New Roman"/>
          <w:sz w:val="21"/>
          <w:szCs w:val="21"/>
        </w:rPr>
        <w:t>1</w:t>
      </w:r>
      <w:r w:rsidRPr="00C25A1E">
        <w:rPr>
          <w:rFonts w:ascii="Times New Roman" w:hAnsi="宋体" w:hint="eastAsia"/>
          <w:sz w:val="21"/>
          <w:szCs w:val="21"/>
        </w:rPr>
        <w:t>、本声明函主要供参加政府采购活动的中小企业填写，非中小企业无需填写。</w:t>
      </w:r>
    </w:p>
    <w:p w14:paraId="48BF4E75" w14:textId="77777777" w:rsidR="00DB1D10" w:rsidRPr="00C25A1E" w:rsidRDefault="007616A2">
      <w:pPr>
        <w:pStyle w:val="a8"/>
        <w:spacing w:line="240" w:lineRule="auto"/>
        <w:ind w:firstLineChars="200" w:firstLine="404"/>
        <w:rPr>
          <w:rFonts w:ascii="Times New Roman" w:hAnsi="宋体"/>
          <w:sz w:val="21"/>
          <w:szCs w:val="21"/>
        </w:rPr>
      </w:pPr>
      <w:r w:rsidRPr="00C25A1E">
        <w:rPr>
          <w:rFonts w:ascii="Times New Roman" w:hAnsi="Times New Roman"/>
          <w:sz w:val="21"/>
          <w:szCs w:val="21"/>
        </w:rPr>
        <w:t>2</w:t>
      </w:r>
      <w:r w:rsidRPr="00C25A1E">
        <w:rPr>
          <w:rFonts w:ascii="Times New Roman" w:hAnsi="宋体" w:hint="eastAsia"/>
          <w:sz w:val="21"/>
          <w:szCs w:val="21"/>
        </w:rPr>
        <w:t>、小型、微型企业提供中型企业提供的服务的，视同为中型企业。</w:t>
      </w:r>
    </w:p>
    <w:p w14:paraId="6E31B891" w14:textId="77777777" w:rsidR="00DB1D10" w:rsidRPr="00C25A1E" w:rsidRDefault="00DB1D10">
      <w:pPr>
        <w:pStyle w:val="a8"/>
        <w:spacing w:line="240" w:lineRule="auto"/>
        <w:ind w:firstLineChars="200" w:firstLine="404"/>
        <w:rPr>
          <w:rFonts w:ascii="Times New Roman" w:hAnsi="宋体"/>
          <w:sz w:val="21"/>
          <w:szCs w:val="21"/>
        </w:rPr>
      </w:pPr>
    </w:p>
    <w:p w14:paraId="04827942" w14:textId="77777777" w:rsidR="00DB1D10" w:rsidRPr="00C25A1E" w:rsidRDefault="007616A2">
      <w:pPr>
        <w:pStyle w:val="a7"/>
        <w:spacing w:line="500" w:lineRule="exact"/>
        <w:ind w:right="142" w:firstLineChars="200" w:firstLine="420"/>
        <w:rPr>
          <w:rFonts w:ascii="宋体" w:hAnsi="宋体"/>
        </w:rPr>
      </w:pPr>
      <w:r w:rsidRPr="00C25A1E">
        <w:rPr>
          <w:rFonts w:ascii="宋体" w:hAnsi="宋体" w:hint="eastAsia"/>
        </w:rPr>
        <w:t>本公司（联合体）郑重声明，根据《政府采购促进中小企业发展管理办法》（财库﹝2020﹞46号）的规定，本公司（联合体）参加</w:t>
      </w:r>
      <w:bookmarkStart w:id="339" w:name="PO_3000001866_PM026_8"/>
      <w:r w:rsidRPr="00C25A1E">
        <w:rPr>
          <w:rFonts w:ascii="宋体" w:hAnsi="宋体" w:hint="eastAsia"/>
          <w:u w:val="single"/>
        </w:rPr>
        <w:t>[项目采购-采购人_]</w:t>
      </w:r>
      <w:bookmarkEnd w:id="339"/>
      <w:r w:rsidRPr="00C25A1E">
        <w:rPr>
          <w:rFonts w:ascii="宋体" w:hAnsi="宋体" w:hint="eastAsia"/>
        </w:rPr>
        <w:t>的</w:t>
      </w:r>
      <w:bookmarkStart w:id="340" w:name="PO_3000001866_PM002_4"/>
      <w:r w:rsidRPr="00C25A1E">
        <w:rPr>
          <w:rFonts w:ascii="宋体" w:hAnsi="宋体" w:hint="eastAsia"/>
          <w:u w:val="single"/>
        </w:rPr>
        <w:t>[项目采购-项目名称]</w:t>
      </w:r>
      <w:bookmarkEnd w:id="340"/>
      <w:r w:rsidRPr="00C25A1E">
        <w:rPr>
          <w:rFonts w:ascii="宋体" w:hAnsi="宋体" w:hint="eastAsia"/>
        </w:rPr>
        <w:t>采购活动，服务全部由符合政策要求的中小企业承接。相关企业（含联合体中的中小企业、签订分包意向协议的中小企业）的具体情况如下：</w:t>
      </w:r>
    </w:p>
    <w:p w14:paraId="1C727FB8" w14:textId="77777777" w:rsidR="00AA599A" w:rsidRPr="00C25A1E" w:rsidRDefault="007616A2" w:rsidP="00BF3AD7">
      <w:pPr>
        <w:tabs>
          <w:tab w:val="left" w:pos="1384"/>
          <w:tab w:val="left" w:pos="4562"/>
          <w:tab w:val="left" w:pos="6803"/>
        </w:tabs>
        <w:spacing w:before="13" w:line="500" w:lineRule="exact"/>
        <w:ind w:right="142" w:firstLineChars="286" w:firstLine="601"/>
        <w:rPr>
          <w:rFonts w:ascii="宋体" w:hAnsi="宋体"/>
          <w:szCs w:val="21"/>
        </w:rPr>
      </w:pPr>
      <w:r w:rsidRPr="00C25A1E">
        <w:rPr>
          <w:rFonts w:ascii="宋体" w:hAnsi="宋体" w:hint="eastAsia"/>
          <w:szCs w:val="21"/>
        </w:rPr>
        <w:t>1.</w:t>
      </w:r>
      <w:r w:rsidRPr="00C25A1E">
        <w:rPr>
          <w:rFonts w:ascii="宋体" w:hAnsi="宋体" w:hint="eastAsia"/>
          <w:szCs w:val="21"/>
          <w:u w:val="single"/>
        </w:rPr>
        <w:t>（标的名称）</w:t>
      </w:r>
      <w:r w:rsidRPr="00C25A1E">
        <w:rPr>
          <w:rFonts w:ascii="宋体" w:hAnsi="宋体" w:hint="eastAsia"/>
          <w:szCs w:val="21"/>
        </w:rPr>
        <w:t>，属于</w:t>
      </w:r>
      <w:r w:rsidRPr="00C25A1E">
        <w:rPr>
          <w:rFonts w:ascii="宋体" w:hAnsi="宋体" w:hint="eastAsia"/>
          <w:szCs w:val="21"/>
          <w:u w:val="single"/>
        </w:rPr>
        <w:t>（采购文件中明确的所属行业）</w:t>
      </w:r>
      <w:r w:rsidRPr="00C25A1E">
        <w:rPr>
          <w:rFonts w:ascii="宋体" w:hAnsi="宋体" w:hint="eastAsia"/>
          <w:szCs w:val="21"/>
        </w:rPr>
        <w:t>；承接企业为</w:t>
      </w:r>
      <w:r w:rsidRPr="00C25A1E">
        <w:rPr>
          <w:rFonts w:ascii="宋体" w:hAnsi="宋体" w:hint="eastAsia"/>
          <w:szCs w:val="21"/>
          <w:u w:val="single"/>
        </w:rPr>
        <w:t>（企业名称）</w:t>
      </w:r>
      <w:r w:rsidRPr="00C25A1E">
        <w:rPr>
          <w:rFonts w:ascii="宋体" w:hAnsi="宋体" w:hint="eastAsia"/>
          <w:szCs w:val="21"/>
        </w:rPr>
        <w:t>，从业人员人，营业收入为万元，资产总额为万元，属于</w:t>
      </w:r>
      <w:r w:rsidRPr="00C25A1E">
        <w:rPr>
          <w:rFonts w:ascii="宋体" w:hAnsi="宋体" w:hint="eastAsia"/>
          <w:szCs w:val="21"/>
          <w:u w:val="single"/>
        </w:rPr>
        <w:t>（中型企业、小型企业、微型企业）</w:t>
      </w:r>
      <w:r w:rsidRPr="00C25A1E">
        <w:rPr>
          <w:rFonts w:ascii="宋体" w:hAnsi="宋体" w:hint="eastAsia"/>
          <w:szCs w:val="21"/>
        </w:rPr>
        <w:t>；</w:t>
      </w:r>
    </w:p>
    <w:p w14:paraId="6F9A65CC" w14:textId="77777777" w:rsidR="00AA599A" w:rsidRPr="00C25A1E" w:rsidRDefault="007616A2" w:rsidP="00BF3AD7">
      <w:pPr>
        <w:tabs>
          <w:tab w:val="left" w:pos="1065"/>
          <w:tab w:val="left" w:pos="4262"/>
          <w:tab w:val="left" w:pos="6477"/>
        </w:tabs>
        <w:spacing w:before="20" w:line="500" w:lineRule="exact"/>
        <w:ind w:right="84" w:firstLineChars="286" w:firstLine="601"/>
        <w:rPr>
          <w:rFonts w:ascii="宋体" w:hAnsi="宋体"/>
          <w:szCs w:val="21"/>
          <w:u w:val="single"/>
        </w:rPr>
      </w:pPr>
      <w:r w:rsidRPr="00C25A1E">
        <w:rPr>
          <w:rFonts w:ascii="宋体" w:hAnsi="宋体" w:hint="eastAsia"/>
          <w:szCs w:val="21"/>
        </w:rPr>
        <w:t>2.</w:t>
      </w:r>
      <w:r w:rsidRPr="00C25A1E">
        <w:rPr>
          <w:rFonts w:ascii="宋体" w:hAnsi="宋体" w:hint="eastAsia"/>
          <w:szCs w:val="21"/>
          <w:u w:val="single"/>
        </w:rPr>
        <w:t>（标的名称）</w:t>
      </w:r>
      <w:r w:rsidRPr="00C25A1E">
        <w:rPr>
          <w:rFonts w:ascii="宋体" w:hAnsi="宋体" w:hint="eastAsia"/>
          <w:szCs w:val="21"/>
        </w:rPr>
        <w:t>，属于</w:t>
      </w:r>
      <w:r w:rsidRPr="00C25A1E">
        <w:rPr>
          <w:rFonts w:ascii="宋体" w:hAnsi="宋体" w:hint="eastAsia"/>
          <w:szCs w:val="21"/>
          <w:u w:val="single"/>
        </w:rPr>
        <w:t>（采购文件中明确的所属行业）</w:t>
      </w:r>
      <w:r w:rsidRPr="00C25A1E">
        <w:rPr>
          <w:rFonts w:ascii="宋体" w:hAnsi="宋体" w:hint="eastAsia"/>
          <w:szCs w:val="21"/>
        </w:rPr>
        <w:t>；承接企业为</w:t>
      </w:r>
      <w:r w:rsidRPr="00C25A1E">
        <w:rPr>
          <w:rFonts w:ascii="宋体" w:hAnsi="宋体" w:hint="eastAsia"/>
          <w:szCs w:val="21"/>
          <w:u w:val="single"/>
        </w:rPr>
        <w:t>（企业名称）</w:t>
      </w:r>
      <w:r w:rsidRPr="00C25A1E">
        <w:rPr>
          <w:rFonts w:ascii="宋体" w:hAnsi="宋体" w:hint="eastAsia"/>
          <w:szCs w:val="21"/>
        </w:rPr>
        <w:t>，从业人员人，营业收入为万元，资产总额为万元，属于</w:t>
      </w:r>
      <w:r w:rsidRPr="00C25A1E">
        <w:rPr>
          <w:rFonts w:ascii="宋体" w:hAnsi="宋体" w:hint="eastAsia"/>
          <w:szCs w:val="21"/>
          <w:u w:val="single"/>
        </w:rPr>
        <w:t>（中型企业、小型企业、微型企业）</w:t>
      </w:r>
      <w:r w:rsidRPr="00C25A1E">
        <w:rPr>
          <w:rFonts w:ascii="宋体" w:hAnsi="宋体" w:hint="eastAsia"/>
          <w:szCs w:val="21"/>
        </w:rPr>
        <w:t>；</w:t>
      </w:r>
    </w:p>
    <w:p w14:paraId="1140268B" w14:textId="77777777" w:rsidR="00DB1D10" w:rsidRPr="00C25A1E" w:rsidRDefault="007616A2">
      <w:pPr>
        <w:pStyle w:val="a7"/>
        <w:spacing w:before="34" w:line="500" w:lineRule="exact"/>
        <w:ind w:left="765" w:right="142" w:hanging="5"/>
        <w:rPr>
          <w:rFonts w:ascii="宋体" w:hAnsi="宋体"/>
        </w:rPr>
      </w:pPr>
      <w:r w:rsidRPr="00C25A1E">
        <w:rPr>
          <w:rFonts w:ascii="宋体" w:hAnsi="宋体" w:hint="eastAsia"/>
        </w:rPr>
        <w:t xml:space="preserve">…… </w:t>
      </w:r>
    </w:p>
    <w:p w14:paraId="65135778" w14:textId="77777777" w:rsidR="00DB1D10" w:rsidRPr="00C25A1E" w:rsidRDefault="007616A2">
      <w:pPr>
        <w:pStyle w:val="a7"/>
        <w:spacing w:before="34" w:line="500" w:lineRule="exact"/>
        <w:ind w:right="142" w:firstLineChars="200" w:firstLine="420"/>
        <w:rPr>
          <w:rFonts w:ascii="宋体" w:hAnsi="宋体"/>
        </w:rPr>
      </w:pPr>
      <w:r w:rsidRPr="00C25A1E">
        <w:rPr>
          <w:rFonts w:ascii="宋体" w:hAnsi="宋体" w:hint="eastAsia"/>
        </w:rPr>
        <w:t>以上企业，不属于大企业的分支机构，不存在控股股东为大企业的情形，也不存在与大企业的负责人为同一人的情形。</w:t>
      </w:r>
    </w:p>
    <w:p w14:paraId="320F808B" w14:textId="77777777" w:rsidR="00DB1D10" w:rsidRPr="00C25A1E" w:rsidRDefault="007616A2">
      <w:pPr>
        <w:pStyle w:val="a7"/>
        <w:spacing w:before="34" w:line="500" w:lineRule="exact"/>
        <w:ind w:right="142" w:firstLineChars="200" w:firstLine="420"/>
        <w:rPr>
          <w:rFonts w:ascii="宋体" w:hAnsi="宋体"/>
        </w:rPr>
      </w:pPr>
      <w:r w:rsidRPr="00C25A1E">
        <w:rPr>
          <w:rFonts w:ascii="宋体" w:hAnsi="宋体" w:hint="eastAsia"/>
        </w:rPr>
        <w:t>本企业对上述声明内容的真实性负责。如有虚假，将依法承担相应责任。</w:t>
      </w:r>
    </w:p>
    <w:p w14:paraId="17C32832" w14:textId="77777777" w:rsidR="00DB1D10" w:rsidRPr="00C25A1E" w:rsidRDefault="00DB1D10">
      <w:pPr>
        <w:pStyle w:val="a9"/>
        <w:spacing w:line="360" w:lineRule="auto"/>
        <w:ind w:firstLineChars="200" w:firstLine="420"/>
        <w:rPr>
          <w:rFonts w:hAnsi="宋体"/>
          <w:szCs w:val="21"/>
        </w:rPr>
      </w:pPr>
    </w:p>
    <w:p w14:paraId="34E9B585" w14:textId="77777777" w:rsidR="00DB1D10" w:rsidRPr="00C25A1E" w:rsidRDefault="00DB1D10">
      <w:pPr>
        <w:pStyle w:val="a9"/>
        <w:spacing w:line="360" w:lineRule="auto"/>
        <w:ind w:firstLineChars="200" w:firstLine="420"/>
        <w:rPr>
          <w:rFonts w:hAnsi="宋体"/>
          <w:szCs w:val="21"/>
        </w:rPr>
      </w:pPr>
    </w:p>
    <w:p w14:paraId="04E5815E" w14:textId="77777777" w:rsidR="00DB1D10" w:rsidRPr="00C25A1E" w:rsidRDefault="007616A2">
      <w:pPr>
        <w:snapToGrid w:val="0"/>
        <w:spacing w:line="360" w:lineRule="auto"/>
        <w:ind w:firstLineChars="2100" w:firstLine="504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73A0A2A6"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748CC0A6" w14:textId="77777777" w:rsidR="00DB1D10" w:rsidRPr="00C25A1E" w:rsidRDefault="00DB1D10">
      <w:pPr>
        <w:pStyle w:val="a9"/>
        <w:spacing w:line="360" w:lineRule="auto"/>
        <w:ind w:firstLineChars="200" w:firstLine="420"/>
        <w:rPr>
          <w:rFonts w:hAnsi="宋体"/>
          <w:szCs w:val="21"/>
        </w:rPr>
      </w:pPr>
    </w:p>
    <w:p w14:paraId="56C7945E" w14:textId="77777777" w:rsidR="00AA599A" w:rsidRPr="00C25A1E" w:rsidRDefault="007616A2" w:rsidP="00AC6A95">
      <w:pPr>
        <w:snapToGrid w:val="0"/>
        <w:spacing w:before="50" w:afterLines="50" w:after="165" w:line="360" w:lineRule="auto"/>
        <w:jc w:val="left"/>
        <w:rPr>
          <w:rFonts w:hAnsi="宋体" w:cs="宋体"/>
          <w:sz w:val="20"/>
        </w:rPr>
      </w:pPr>
      <w:r w:rsidRPr="00C25A1E">
        <w:rPr>
          <w:rFonts w:hAnsi="宋体" w:cs="宋体" w:hint="eastAsia"/>
          <w:sz w:val="20"/>
        </w:rPr>
        <w:t>注：</w:t>
      </w:r>
    </w:p>
    <w:p w14:paraId="4193C1ED" w14:textId="77777777" w:rsidR="00AA599A" w:rsidRPr="00C25A1E" w:rsidRDefault="007616A2" w:rsidP="00AC6A95">
      <w:pPr>
        <w:numPr>
          <w:ilvl w:val="0"/>
          <w:numId w:val="7"/>
        </w:numPr>
        <w:snapToGrid w:val="0"/>
        <w:spacing w:before="50" w:afterLines="50" w:after="165" w:line="360" w:lineRule="auto"/>
        <w:jc w:val="left"/>
        <w:rPr>
          <w:sz w:val="20"/>
        </w:rPr>
      </w:pPr>
      <w:r w:rsidRPr="00C25A1E">
        <w:rPr>
          <w:rFonts w:hint="eastAsia"/>
          <w:sz w:val="20"/>
        </w:rPr>
        <w:t>从业人员、营业收入、资产总额填报上一年度数据，无上一年度数据的新成立企业可不填报。</w:t>
      </w:r>
    </w:p>
    <w:p w14:paraId="5C836A87" w14:textId="77777777" w:rsidR="00DB1D10" w:rsidRPr="00C25A1E" w:rsidRDefault="007616A2" w:rsidP="00AC6A95">
      <w:pPr>
        <w:snapToGrid w:val="0"/>
        <w:spacing w:before="50" w:afterLines="50" w:after="165" w:line="360" w:lineRule="auto"/>
        <w:ind w:firstLineChars="150" w:firstLine="300"/>
        <w:jc w:val="left"/>
        <w:rPr>
          <w:sz w:val="20"/>
        </w:rPr>
      </w:pPr>
      <w:r w:rsidRPr="00C25A1E">
        <w:rPr>
          <w:sz w:val="20"/>
        </w:rPr>
        <w:t>2</w:t>
      </w:r>
      <w:r w:rsidRPr="00C25A1E">
        <w:rPr>
          <w:rFonts w:hint="eastAsia"/>
          <w:sz w:val="20"/>
        </w:rPr>
        <w:t>、请根据自己的真实情况出具《中小企业声明函》。依法享受中小企业优惠政策的，采购人或者采购代理机构在公告中标结果时，同时公告其《中小企业声明函》，接受社会监督。</w:t>
      </w:r>
    </w:p>
    <w:p w14:paraId="389A972F" w14:textId="77777777" w:rsidR="00DB1D10" w:rsidRPr="00C25A1E" w:rsidRDefault="00DB1D10">
      <w:pPr>
        <w:widowControl/>
        <w:spacing w:line="360" w:lineRule="auto"/>
        <w:jc w:val="left"/>
        <w:rPr>
          <w:sz w:val="20"/>
        </w:rPr>
        <w:sectPr w:rsidR="00DB1D10" w:rsidRPr="00C25A1E">
          <w:pgSz w:w="11906" w:h="16838"/>
          <w:pgMar w:top="1134" w:right="1134" w:bottom="1134" w:left="1134" w:header="720" w:footer="720" w:gutter="0"/>
          <w:cols w:space="720"/>
          <w:docGrid w:type="lines" w:linePitch="331"/>
        </w:sectPr>
      </w:pPr>
    </w:p>
    <w:p w14:paraId="1DA6AD42" w14:textId="77777777" w:rsidR="00DB1D10" w:rsidRPr="00C25A1E" w:rsidRDefault="007616A2" w:rsidP="00AC6A95">
      <w:pPr>
        <w:snapToGrid w:val="0"/>
        <w:spacing w:beforeLines="50" w:before="165" w:after="50"/>
        <w:jc w:val="center"/>
        <w:outlineLvl w:val="1"/>
        <w:rPr>
          <w:rFonts w:ascii="宋体" w:hAnsi="宋体"/>
          <w:b/>
          <w:bCs/>
          <w:sz w:val="28"/>
          <w:szCs w:val="28"/>
        </w:rPr>
      </w:pPr>
      <w:bookmarkStart w:id="341" w:name="_Toc187761577"/>
      <w:bookmarkStart w:id="342" w:name="_Toc19686840"/>
      <w:r w:rsidRPr="00C25A1E">
        <w:rPr>
          <w:rFonts w:ascii="宋体" w:hAnsi="宋体" w:hint="eastAsia"/>
          <w:b/>
          <w:bCs/>
          <w:sz w:val="28"/>
          <w:szCs w:val="28"/>
        </w:rPr>
        <w:lastRenderedPageBreak/>
        <w:t>第六节 其他文书、文件格式</w:t>
      </w:r>
      <w:bookmarkEnd w:id="341"/>
      <w:bookmarkEnd w:id="342"/>
    </w:p>
    <w:p w14:paraId="1E5185E2" w14:textId="77777777" w:rsidR="00DB1D10" w:rsidRPr="00C25A1E" w:rsidRDefault="00DB1D10">
      <w:pPr>
        <w:jc w:val="center"/>
        <w:rPr>
          <w:rFonts w:ascii="宋体" w:hAnsi="宋体" w:cs="宋体"/>
          <w:b/>
          <w:bCs/>
          <w:sz w:val="32"/>
          <w:szCs w:val="32"/>
        </w:rPr>
      </w:pPr>
    </w:p>
    <w:p w14:paraId="3889FED3" w14:textId="77777777" w:rsidR="00DB1D10" w:rsidRPr="00C25A1E" w:rsidRDefault="007616A2">
      <w:pPr>
        <w:jc w:val="center"/>
        <w:rPr>
          <w:rFonts w:ascii="宋体" w:hAnsi="宋体" w:cs="宋体"/>
          <w:b/>
          <w:bCs/>
          <w:sz w:val="32"/>
          <w:szCs w:val="32"/>
        </w:rPr>
      </w:pPr>
      <w:r w:rsidRPr="00C25A1E">
        <w:rPr>
          <w:rFonts w:ascii="宋体" w:hAnsi="宋体" w:cs="宋体" w:hint="eastAsia"/>
          <w:b/>
          <w:bCs/>
          <w:sz w:val="32"/>
          <w:szCs w:val="32"/>
        </w:rPr>
        <w:t>知识产权合规性声明</w:t>
      </w:r>
    </w:p>
    <w:p w14:paraId="2101C8AF" w14:textId="77777777" w:rsidR="00DB1D10" w:rsidRPr="00C25A1E" w:rsidRDefault="00DB1D10">
      <w:pPr>
        <w:rPr>
          <w:rFonts w:ascii="仿宋_GB2312" w:eastAsia="仿宋_GB2312" w:hAnsi="仿宋_GB2312" w:cs="仿宋_GB2312"/>
          <w:sz w:val="30"/>
          <w:szCs w:val="30"/>
        </w:rPr>
      </w:pPr>
    </w:p>
    <w:p w14:paraId="5C7CA7DB" w14:textId="77777777" w:rsidR="00DB1D10" w:rsidRPr="00C25A1E" w:rsidRDefault="007616A2">
      <w:pPr>
        <w:rPr>
          <w:rFonts w:ascii="仿宋_GB2312" w:eastAsia="仿宋_GB2312" w:hAnsi="仿宋_GB2312" w:cs="仿宋_GB2312"/>
          <w:sz w:val="30"/>
          <w:szCs w:val="30"/>
        </w:rPr>
      </w:pPr>
      <w:r w:rsidRPr="00C25A1E">
        <w:rPr>
          <w:rFonts w:ascii="仿宋_GB2312" w:eastAsia="仿宋_GB2312" w:hAnsi="仿宋_GB2312" w:cs="仿宋_GB2312" w:hint="eastAsia"/>
          <w:sz w:val="30"/>
          <w:szCs w:val="30"/>
        </w:rPr>
        <w:t xml:space="preserve">    本企业自愿参与政府投资政府采购的</w:t>
      </w:r>
      <w:bookmarkStart w:id="343" w:name="PO_3000001866_PM002_5"/>
      <w:r w:rsidRPr="00C25A1E">
        <w:rPr>
          <w:rFonts w:ascii="仿宋_GB2312" w:eastAsia="仿宋_GB2312" w:hAnsi="仿宋_GB2312" w:cs="仿宋_GB2312" w:hint="eastAsia"/>
          <w:sz w:val="30"/>
          <w:szCs w:val="30"/>
          <w:u w:val="single"/>
        </w:rPr>
        <w:t>[项目采购-项目名称_]</w:t>
      </w:r>
      <w:bookmarkEnd w:id="343"/>
      <w:r w:rsidRPr="00C25A1E">
        <w:rPr>
          <w:rFonts w:ascii="仿宋_GB2312" w:eastAsia="仿宋_GB2312" w:hAnsi="仿宋_GB2312" w:cs="仿宋_GB2312" w:hint="eastAsia"/>
          <w:sz w:val="30"/>
          <w:szCs w:val="30"/>
        </w:rPr>
        <w:t>项目，</w:t>
      </w:r>
      <w:r w:rsidRPr="00C25A1E">
        <w:rPr>
          <w:rFonts w:ascii="仿宋_GB2312" w:eastAsia="仿宋_GB2312" w:hAnsi="仿宋_GB2312" w:cs="仿宋_GB2312" w:hint="eastAsia"/>
          <w:b/>
          <w:bCs/>
          <w:sz w:val="30"/>
          <w:szCs w:val="30"/>
        </w:rPr>
        <w:t>在此郑重承诺：</w:t>
      </w:r>
      <w:r w:rsidRPr="00C25A1E">
        <w:rPr>
          <w:rFonts w:ascii="仿宋_GB2312" w:eastAsia="仿宋_GB2312" w:hAnsi="仿宋_GB2312" w:cs="仿宋_GB2312" w:hint="eastAsia"/>
          <w:sz w:val="30"/>
          <w:szCs w:val="30"/>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将承担由此产生的全部责任。</w:t>
      </w:r>
    </w:p>
    <w:p w14:paraId="354064EF" w14:textId="77777777" w:rsidR="00DB1D10" w:rsidRPr="00C25A1E" w:rsidRDefault="00DB1D10">
      <w:pPr>
        <w:snapToGrid w:val="0"/>
        <w:spacing w:line="360" w:lineRule="auto"/>
        <w:ind w:leftChars="1736" w:left="5137" w:hangingChars="825" w:hanging="1491"/>
        <w:rPr>
          <w:b/>
          <w:sz w:val="18"/>
          <w:szCs w:val="18"/>
        </w:rPr>
      </w:pPr>
    </w:p>
    <w:p w14:paraId="026CFFA4" w14:textId="77777777" w:rsidR="00DB1D10" w:rsidRPr="00C25A1E" w:rsidRDefault="00DB1D10">
      <w:pPr>
        <w:snapToGrid w:val="0"/>
        <w:spacing w:line="360" w:lineRule="auto"/>
        <w:ind w:leftChars="1736" w:left="5137" w:hangingChars="825" w:hanging="1491"/>
        <w:rPr>
          <w:b/>
          <w:sz w:val="18"/>
          <w:szCs w:val="18"/>
        </w:rPr>
      </w:pPr>
    </w:p>
    <w:p w14:paraId="2A97EFC0" w14:textId="77777777" w:rsidR="00DB1D10" w:rsidRPr="00C25A1E" w:rsidRDefault="00DB1D10">
      <w:pPr>
        <w:snapToGrid w:val="0"/>
        <w:spacing w:line="360" w:lineRule="auto"/>
        <w:ind w:leftChars="1736" w:left="5137" w:hangingChars="825" w:hanging="1491"/>
        <w:rPr>
          <w:b/>
          <w:sz w:val="18"/>
          <w:szCs w:val="18"/>
        </w:rPr>
      </w:pPr>
    </w:p>
    <w:p w14:paraId="21D562EF" w14:textId="77777777" w:rsidR="00DB1D10" w:rsidRPr="00C25A1E" w:rsidRDefault="00DB1D10">
      <w:pPr>
        <w:snapToGrid w:val="0"/>
        <w:spacing w:line="360" w:lineRule="auto"/>
        <w:ind w:leftChars="1736" w:left="5137" w:hangingChars="825" w:hanging="1491"/>
        <w:rPr>
          <w:b/>
          <w:sz w:val="18"/>
          <w:szCs w:val="18"/>
        </w:rPr>
      </w:pPr>
    </w:p>
    <w:p w14:paraId="12412E90" w14:textId="77777777" w:rsidR="00DB1D10" w:rsidRPr="00C25A1E" w:rsidRDefault="007616A2">
      <w:pPr>
        <w:snapToGrid w:val="0"/>
        <w:spacing w:line="360" w:lineRule="auto"/>
        <w:ind w:leftChars="1736" w:left="5626" w:hangingChars="825" w:hanging="198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69A40594"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5476F29B" w14:textId="77777777" w:rsidR="00DB1D10" w:rsidRPr="00C25A1E" w:rsidRDefault="007616A2">
      <w:pPr>
        <w:pStyle w:val="a9"/>
        <w:spacing w:line="360" w:lineRule="auto"/>
        <w:jc w:val="center"/>
        <w:rPr>
          <w:b/>
          <w:sz w:val="30"/>
          <w:szCs w:val="30"/>
        </w:rPr>
      </w:pPr>
      <w:r w:rsidRPr="00C25A1E">
        <w:rPr>
          <w:rFonts w:hint="eastAsia"/>
          <w:b/>
          <w:sz w:val="30"/>
          <w:szCs w:val="30"/>
        </w:rPr>
        <w:br w:type="page"/>
      </w:r>
      <w:r w:rsidRPr="00C25A1E">
        <w:rPr>
          <w:rFonts w:hint="eastAsia"/>
          <w:b/>
          <w:sz w:val="30"/>
          <w:szCs w:val="30"/>
        </w:rPr>
        <w:lastRenderedPageBreak/>
        <w:t>残疾人福利性单位声明函（如有）</w:t>
      </w:r>
    </w:p>
    <w:p w14:paraId="7245F71A" w14:textId="77777777" w:rsidR="00DB1D10" w:rsidRPr="00C25A1E" w:rsidRDefault="00DB1D10">
      <w:pPr>
        <w:pStyle w:val="a9"/>
        <w:spacing w:line="360" w:lineRule="auto"/>
        <w:jc w:val="center"/>
        <w:rPr>
          <w:b/>
          <w:sz w:val="30"/>
          <w:szCs w:val="30"/>
        </w:rPr>
      </w:pPr>
    </w:p>
    <w:p w14:paraId="012595A3" w14:textId="77777777" w:rsidR="00DB1D10" w:rsidRPr="00C25A1E" w:rsidRDefault="007616A2">
      <w:pPr>
        <w:pStyle w:val="a9"/>
        <w:spacing w:line="360" w:lineRule="auto"/>
        <w:jc w:val="left"/>
        <w:rPr>
          <w:rFonts w:ascii="仿宋_GB2312" w:eastAsia="仿宋_GB2312"/>
          <w:sz w:val="24"/>
          <w:szCs w:val="24"/>
        </w:rPr>
      </w:pPr>
      <w:r w:rsidRPr="00C25A1E">
        <w:rPr>
          <w:rFonts w:ascii="仿宋_GB2312" w:eastAsia="仿宋_GB2312" w:hint="eastAsia"/>
          <w:sz w:val="24"/>
          <w:szCs w:val="24"/>
        </w:rPr>
        <w:t>本单位郑重声明，根据《财政部 民政部 中国残疾人联合会关于促进残疾人就业政府采购政策的通知》（财库〔2017〕141号）的规定，本单位为符合条件的残疾人福利性单位，且本单位参加</w:t>
      </w:r>
      <w:bookmarkStart w:id="344" w:name="PO_3000001866_PM026_9"/>
      <w:r w:rsidRPr="00C25A1E">
        <w:rPr>
          <w:rFonts w:ascii="仿宋_GB2312" w:eastAsia="仿宋_GB2312" w:hint="eastAsia"/>
          <w:sz w:val="24"/>
          <w:szCs w:val="24"/>
          <w:u w:val="single"/>
        </w:rPr>
        <w:t>[项目采购-采购人]</w:t>
      </w:r>
      <w:bookmarkEnd w:id="344"/>
      <w:r w:rsidRPr="00C25A1E">
        <w:rPr>
          <w:rFonts w:ascii="仿宋_GB2312" w:eastAsia="仿宋_GB2312" w:hint="eastAsia"/>
          <w:sz w:val="24"/>
          <w:szCs w:val="24"/>
        </w:rPr>
        <w:t>单位的</w:t>
      </w:r>
      <w:bookmarkStart w:id="345" w:name="PO_3000001866_PM002_6"/>
      <w:r w:rsidRPr="00C25A1E">
        <w:rPr>
          <w:rFonts w:ascii="仿宋_GB2312" w:eastAsia="仿宋_GB2312" w:hint="eastAsia"/>
          <w:sz w:val="24"/>
          <w:szCs w:val="24"/>
          <w:u w:val="single"/>
        </w:rPr>
        <w:t>[项目采购-项目名称]</w:t>
      </w:r>
      <w:bookmarkEnd w:id="345"/>
      <w:r w:rsidRPr="00C25A1E">
        <w:rPr>
          <w:rFonts w:ascii="仿宋_GB2312" w:eastAsia="仿宋_GB2312" w:hint="eastAsia"/>
          <w:sz w:val="24"/>
          <w:szCs w:val="24"/>
        </w:rPr>
        <w:t>项目采购活动提供本单位制造的货物（由本单位承担工程/提供服务），或者提供其他残疾人福利性单位制造的货物（不包括使用非残疾人福利性单位注册商标的货物）。</w:t>
      </w:r>
    </w:p>
    <w:p w14:paraId="19EA44FD" w14:textId="77777777" w:rsidR="00DB1D10" w:rsidRPr="00C25A1E" w:rsidRDefault="007616A2">
      <w:pPr>
        <w:pStyle w:val="a9"/>
        <w:spacing w:line="360" w:lineRule="auto"/>
        <w:ind w:firstLineChars="200" w:firstLine="480"/>
        <w:jc w:val="left"/>
        <w:rPr>
          <w:rFonts w:ascii="仿宋_GB2312" w:eastAsia="仿宋_GB2312"/>
          <w:sz w:val="24"/>
          <w:szCs w:val="24"/>
        </w:rPr>
      </w:pPr>
      <w:r w:rsidRPr="00C25A1E">
        <w:rPr>
          <w:rFonts w:ascii="仿宋_GB2312" w:eastAsia="仿宋_GB2312" w:hint="eastAsia"/>
          <w:sz w:val="24"/>
          <w:szCs w:val="24"/>
        </w:rPr>
        <w:t>本公司对上述声明的真实性负责。如有虚假，将依法承担相应责任。</w:t>
      </w:r>
    </w:p>
    <w:p w14:paraId="4B656F48" w14:textId="77777777" w:rsidR="00DB1D10" w:rsidRPr="00C25A1E" w:rsidRDefault="00DB1D10">
      <w:pPr>
        <w:pStyle w:val="a9"/>
        <w:spacing w:line="360" w:lineRule="auto"/>
        <w:jc w:val="left"/>
        <w:rPr>
          <w:b/>
          <w:szCs w:val="21"/>
        </w:rPr>
      </w:pPr>
    </w:p>
    <w:p w14:paraId="0D6B0C8A" w14:textId="77777777" w:rsidR="00DB1D10" w:rsidRPr="00C25A1E" w:rsidRDefault="00DB1D10">
      <w:pPr>
        <w:pStyle w:val="a9"/>
        <w:spacing w:line="360" w:lineRule="auto"/>
        <w:jc w:val="left"/>
        <w:rPr>
          <w:b/>
          <w:szCs w:val="21"/>
        </w:rPr>
      </w:pPr>
    </w:p>
    <w:p w14:paraId="5ECCD12A" w14:textId="77777777" w:rsidR="00DB1D10" w:rsidRPr="00C25A1E" w:rsidRDefault="007616A2">
      <w:pPr>
        <w:snapToGrid w:val="0"/>
        <w:spacing w:line="360" w:lineRule="auto"/>
        <w:ind w:leftChars="1736" w:left="5626" w:hangingChars="825" w:hanging="1980"/>
        <w:rPr>
          <w:rFonts w:ascii="仿宋_GB2312" w:eastAsia="仿宋_GB2312" w:hAnsi="仿宋" w:cs="仿宋_GB2312"/>
          <w:kern w:val="0"/>
          <w:sz w:val="24"/>
        </w:rPr>
      </w:pPr>
      <w:r w:rsidRPr="00C25A1E">
        <w:rPr>
          <w:rFonts w:ascii="仿宋_GB2312" w:eastAsia="仿宋_GB2312" w:hAnsi="仿宋" w:cs="仿宋_GB2312" w:hint="eastAsia"/>
          <w:kern w:val="0"/>
          <w:sz w:val="24"/>
          <w:lang w:val="zh-CN"/>
        </w:rPr>
        <w:t>投标人名称(电子签章)：</w:t>
      </w:r>
    </w:p>
    <w:p w14:paraId="72811996" w14:textId="77777777" w:rsidR="00DB1D10" w:rsidRPr="00C25A1E" w:rsidRDefault="007616A2">
      <w:pPr>
        <w:snapToGrid w:val="0"/>
        <w:spacing w:line="360" w:lineRule="auto"/>
        <w:ind w:firstLineChars="2150" w:firstLine="5160"/>
        <w:rPr>
          <w:rFonts w:ascii="仿宋_GB2312" w:eastAsia="仿宋_GB2312" w:hAnsi="仿宋" w:cs="仿宋_GB2312"/>
          <w:kern w:val="0"/>
          <w:sz w:val="24"/>
          <w:lang w:val="zh-CN"/>
        </w:rPr>
      </w:pPr>
      <w:r w:rsidRPr="00C25A1E">
        <w:rPr>
          <w:rFonts w:ascii="仿宋_GB2312" w:eastAsia="仿宋_GB2312" w:hAnsi="仿宋" w:cs="仿宋_GB2312" w:hint="eastAsia"/>
          <w:kern w:val="0"/>
          <w:sz w:val="24"/>
          <w:lang w:val="zh-CN"/>
        </w:rPr>
        <w:t>日期</w:t>
      </w:r>
      <w:r w:rsidRPr="00C25A1E">
        <w:rPr>
          <w:rFonts w:ascii="仿宋_GB2312" w:eastAsia="仿宋_GB2312" w:hAnsi="仿宋" w:cs="仿宋_GB2312" w:hint="eastAsia"/>
          <w:kern w:val="0"/>
          <w:sz w:val="24"/>
        </w:rPr>
        <w:t xml:space="preserve">：  年  </w:t>
      </w:r>
      <w:r w:rsidRPr="00C25A1E">
        <w:rPr>
          <w:rFonts w:ascii="仿宋_GB2312" w:eastAsia="仿宋_GB2312" w:hAnsi="仿宋" w:cs="仿宋_GB2312" w:hint="eastAsia"/>
          <w:kern w:val="0"/>
          <w:sz w:val="24"/>
          <w:lang w:val="zh-CN"/>
        </w:rPr>
        <w:t>月日</w:t>
      </w:r>
    </w:p>
    <w:p w14:paraId="5DBF8DD2" w14:textId="77777777" w:rsidR="00DB1D10" w:rsidRPr="00C25A1E" w:rsidRDefault="00DB1D10">
      <w:pPr>
        <w:pStyle w:val="a9"/>
        <w:spacing w:line="360" w:lineRule="auto"/>
        <w:ind w:leftChars="1979" w:left="5132" w:hangingChars="488" w:hanging="976"/>
        <w:rPr>
          <w:sz w:val="20"/>
        </w:rPr>
      </w:pPr>
    </w:p>
    <w:p w14:paraId="18B094B9" w14:textId="77777777" w:rsidR="00DB1D10" w:rsidRPr="00C25A1E" w:rsidRDefault="007616A2">
      <w:pPr>
        <w:spacing w:line="360" w:lineRule="auto"/>
        <w:ind w:right="420" w:firstLineChars="200" w:firstLine="480"/>
        <w:rPr>
          <w:rFonts w:ascii="仿宋_GB2312" w:eastAsia="仿宋_GB2312" w:hAnsi="仿宋" w:cs="仿宋_GB2312"/>
          <w:sz w:val="24"/>
        </w:rPr>
      </w:pPr>
      <w:r w:rsidRPr="00C25A1E">
        <w:rPr>
          <w:rFonts w:ascii="仿宋_GB2312" w:eastAsia="仿宋_GB2312" w:hAnsi="仿宋" w:cs="仿宋_GB2312" w:hint="eastAsia"/>
          <w:sz w:val="24"/>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4946321B" w14:textId="77777777" w:rsidR="00DB1D10" w:rsidRPr="00C25A1E" w:rsidRDefault="00DB1D10">
      <w:pPr>
        <w:widowControl/>
        <w:spacing w:line="360" w:lineRule="auto"/>
        <w:jc w:val="left"/>
        <w:rPr>
          <w:sz w:val="20"/>
        </w:rPr>
        <w:sectPr w:rsidR="00DB1D10" w:rsidRPr="00C25A1E">
          <w:pgSz w:w="11906" w:h="16838"/>
          <w:pgMar w:top="1134" w:right="1134" w:bottom="1134" w:left="1134" w:header="720" w:footer="720" w:gutter="0"/>
          <w:cols w:space="720"/>
          <w:docGrid w:type="lines" w:linePitch="331"/>
        </w:sectPr>
      </w:pPr>
    </w:p>
    <w:p w14:paraId="24FD18CA" w14:textId="77777777" w:rsidR="00DB1D10" w:rsidRPr="00C25A1E" w:rsidRDefault="00DB1D10">
      <w:pPr>
        <w:spacing w:line="360" w:lineRule="auto"/>
        <w:rPr>
          <w:rFonts w:ascii="宋体" w:hAnsi="宋体"/>
          <w:sz w:val="24"/>
        </w:rPr>
      </w:pPr>
    </w:p>
    <w:p w14:paraId="1CACD534" w14:textId="77777777" w:rsidR="00DB1D10" w:rsidRPr="00C25A1E" w:rsidRDefault="00DB1D10" w:rsidP="00AC6A95">
      <w:pPr>
        <w:snapToGrid w:val="0"/>
        <w:spacing w:before="50" w:afterLines="50" w:after="165" w:line="360" w:lineRule="auto"/>
        <w:jc w:val="left"/>
        <w:rPr>
          <w:sz w:val="20"/>
        </w:rPr>
      </w:pPr>
    </w:p>
    <w:p w14:paraId="2D7BDADF" w14:textId="77777777" w:rsidR="00DB1D10" w:rsidRPr="00C25A1E" w:rsidRDefault="00DB1D10">
      <w:pPr>
        <w:pStyle w:val="a9"/>
        <w:tabs>
          <w:tab w:val="left" w:pos="2472"/>
        </w:tabs>
        <w:spacing w:line="460" w:lineRule="exact"/>
        <w:jc w:val="center"/>
        <w:rPr>
          <w:rFonts w:ascii="Times New Roman" w:hAnsi="Times New Roman"/>
          <w:b/>
          <w:sz w:val="36"/>
        </w:rPr>
      </w:pPr>
    </w:p>
    <w:p w14:paraId="03887295" w14:textId="77777777" w:rsidR="00DB1D10" w:rsidRPr="00C25A1E" w:rsidRDefault="00DB1D10">
      <w:pPr>
        <w:pStyle w:val="a9"/>
        <w:tabs>
          <w:tab w:val="left" w:pos="2472"/>
        </w:tabs>
        <w:spacing w:line="460" w:lineRule="exact"/>
        <w:jc w:val="center"/>
        <w:rPr>
          <w:rFonts w:ascii="Times New Roman" w:hAnsi="Times New Roman"/>
          <w:b/>
          <w:sz w:val="36"/>
        </w:rPr>
      </w:pPr>
    </w:p>
    <w:p w14:paraId="24A0823E" w14:textId="77777777" w:rsidR="00DB1D10" w:rsidRPr="00C25A1E" w:rsidRDefault="00DB1D10">
      <w:pPr>
        <w:pStyle w:val="a9"/>
        <w:tabs>
          <w:tab w:val="left" w:pos="2472"/>
        </w:tabs>
        <w:spacing w:line="460" w:lineRule="exact"/>
        <w:jc w:val="center"/>
        <w:rPr>
          <w:rFonts w:ascii="Times New Roman" w:hAnsi="Times New Roman"/>
          <w:b/>
          <w:sz w:val="36"/>
        </w:rPr>
      </w:pPr>
    </w:p>
    <w:p w14:paraId="3CB13C45" w14:textId="77777777" w:rsidR="00DB1D10" w:rsidRPr="00C25A1E" w:rsidRDefault="00DB1D10">
      <w:pPr>
        <w:pStyle w:val="a9"/>
        <w:tabs>
          <w:tab w:val="left" w:pos="2472"/>
        </w:tabs>
        <w:spacing w:line="460" w:lineRule="exact"/>
        <w:jc w:val="center"/>
        <w:rPr>
          <w:rFonts w:ascii="Times New Roman" w:hAnsi="Times New Roman"/>
          <w:b/>
          <w:sz w:val="36"/>
        </w:rPr>
      </w:pPr>
    </w:p>
    <w:p w14:paraId="7662024C" w14:textId="77777777" w:rsidR="00DB1D10" w:rsidRPr="00C25A1E" w:rsidRDefault="00DB1D10">
      <w:pPr>
        <w:pStyle w:val="a9"/>
        <w:tabs>
          <w:tab w:val="left" w:pos="2472"/>
        </w:tabs>
        <w:spacing w:line="460" w:lineRule="exact"/>
        <w:jc w:val="center"/>
        <w:rPr>
          <w:rFonts w:ascii="Times New Roman" w:hAnsi="Times New Roman"/>
          <w:b/>
          <w:sz w:val="36"/>
        </w:rPr>
      </w:pPr>
    </w:p>
    <w:p w14:paraId="28FF18A5" w14:textId="77777777" w:rsidR="00DB1D10" w:rsidRPr="00C25A1E" w:rsidRDefault="00DB1D10">
      <w:pPr>
        <w:pStyle w:val="a9"/>
        <w:tabs>
          <w:tab w:val="left" w:pos="2472"/>
        </w:tabs>
        <w:spacing w:line="460" w:lineRule="exact"/>
        <w:jc w:val="center"/>
        <w:rPr>
          <w:rFonts w:ascii="Times New Roman" w:hAnsi="Times New Roman"/>
          <w:b/>
          <w:sz w:val="36"/>
        </w:rPr>
      </w:pPr>
    </w:p>
    <w:p w14:paraId="5D612F4E" w14:textId="77777777" w:rsidR="00DB1D10" w:rsidRPr="00C25A1E" w:rsidRDefault="00DB1D10">
      <w:pPr>
        <w:pStyle w:val="a9"/>
        <w:tabs>
          <w:tab w:val="left" w:pos="2472"/>
        </w:tabs>
        <w:spacing w:line="460" w:lineRule="exact"/>
        <w:jc w:val="center"/>
        <w:rPr>
          <w:rFonts w:ascii="Times New Roman" w:hAnsi="Times New Roman"/>
          <w:b/>
          <w:sz w:val="36"/>
        </w:rPr>
      </w:pPr>
    </w:p>
    <w:p w14:paraId="7460BA78" w14:textId="77777777" w:rsidR="00DB1D10" w:rsidRPr="00C25A1E" w:rsidRDefault="00DB1D10">
      <w:pPr>
        <w:pStyle w:val="a9"/>
        <w:tabs>
          <w:tab w:val="left" w:pos="2472"/>
        </w:tabs>
        <w:spacing w:line="460" w:lineRule="exact"/>
        <w:jc w:val="center"/>
        <w:rPr>
          <w:rFonts w:ascii="Times New Roman" w:hAnsi="Times New Roman"/>
          <w:b/>
          <w:sz w:val="36"/>
        </w:rPr>
      </w:pPr>
    </w:p>
    <w:p w14:paraId="3DDE8674" w14:textId="77777777" w:rsidR="00DB1D10" w:rsidRPr="00C25A1E" w:rsidRDefault="00DB1D10">
      <w:pPr>
        <w:pStyle w:val="a9"/>
        <w:tabs>
          <w:tab w:val="left" w:pos="2472"/>
        </w:tabs>
        <w:spacing w:line="460" w:lineRule="exact"/>
        <w:jc w:val="center"/>
        <w:rPr>
          <w:rFonts w:ascii="Times New Roman" w:hAnsi="Times New Roman"/>
          <w:b/>
          <w:sz w:val="36"/>
        </w:rPr>
      </w:pPr>
    </w:p>
    <w:p w14:paraId="1CD8E988" w14:textId="77777777" w:rsidR="00DB1D10" w:rsidRPr="00C25A1E" w:rsidRDefault="00DB1D10">
      <w:pPr>
        <w:pStyle w:val="a9"/>
        <w:tabs>
          <w:tab w:val="left" w:pos="2472"/>
        </w:tabs>
        <w:spacing w:line="460" w:lineRule="exact"/>
        <w:jc w:val="center"/>
        <w:rPr>
          <w:rFonts w:ascii="Times New Roman" w:hAnsi="Times New Roman"/>
          <w:b/>
          <w:sz w:val="36"/>
        </w:rPr>
      </w:pPr>
    </w:p>
    <w:p w14:paraId="4883D4A2" w14:textId="77777777" w:rsidR="00DB1D10" w:rsidRPr="00C25A1E" w:rsidRDefault="00DB1D10">
      <w:pPr>
        <w:pStyle w:val="a9"/>
        <w:tabs>
          <w:tab w:val="left" w:pos="2472"/>
        </w:tabs>
        <w:spacing w:line="460" w:lineRule="exact"/>
        <w:jc w:val="center"/>
        <w:rPr>
          <w:rFonts w:ascii="Times New Roman" w:hAnsi="Times New Roman"/>
          <w:b/>
          <w:sz w:val="36"/>
        </w:rPr>
      </w:pPr>
    </w:p>
    <w:p w14:paraId="0481169C" w14:textId="77777777" w:rsidR="00DB1D10" w:rsidRPr="00C25A1E" w:rsidRDefault="007616A2">
      <w:pPr>
        <w:pStyle w:val="a9"/>
        <w:tabs>
          <w:tab w:val="left" w:pos="2472"/>
        </w:tabs>
        <w:spacing w:line="460" w:lineRule="exact"/>
        <w:jc w:val="center"/>
        <w:outlineLvl w:val="0"/>
        <w:rPr>
          <w:rFonts w:ascii="Times New Roman" w:hAnsi="Times New Roman"/>
          <w:b/>
          <w:sz w:val="36"/>
        </w:rPr>
      </w:pPr>
      <w:bookmarkStart w:id="346" w:name="_Toc187761578"/>
      <w:r w:rsidRPr="00C25A1E">
        <w:rPr>
          <w:rFonts w:ascii="Times New Roman" w:hAnsi="Times New Roman" w:hint="eastAsia"/>
          <w:b/>
          <w:sz w:val="36"/>
        </w:rPr>
        <w:t>第七章质疑、投诉证明材料格式</w:t>
      </w:r>
      <w:bookmarkEnd w:id="346"/>
    </w:p>
    <w:p w14:paraId="674D0449" w14:textId="77777777" w:rsidR="00DB1D10" w:rsidRPr="00C25A1E" w:rsidRDefault="00DB1D10">
      <w:pPr>
        <w:widowControl/>
        <w:spacing w:line="360" w:lineRule="auto"/>
        <w:jc w:val="left"/>
        <w:rPr>
          <w:sz w:val="20"/>
        </w:rPr>
        <w:sectPr w:rsidR="00DB1D10" w:rsidRPr="00C25A1E">
          <w:pgSz w:w="11906" w:h="16838"/>
          <w:pgMar w:top="1134" w:right="1134" w:bottom="1134" w:left="1134" w:header="720" w:footer="720" w:gutter="0"/>
          <w:cols w:space="720"/>
          <w:docGrid w:type="lines" w:linePitch="331"/>
        </w:sectPr>
      </w:pPr>
    </w:p>
    <w:p w14:paraId="10AA4568" w14:textId="77777777" w:rsidR="00DB1D10" w:rsidRPr="00C25A1E" w:rsidRDefault="00DB1D10">
      <w:pPr>
        <w:widowControl/>
        <w:shd w:val="clear" w:color="auto" w:fill="FFFFFF"/>
        <w:spacing w:line="260" w:lineRule="exact"/>
        <w:jc w:val="left"/>
        <w:rPr>
          <w:rFonts w:ascii="宋体" w:hAnsi="宋体"/>
          <w:b/>
          <w:bCs/>
          <w:sz w:val="28"/>
          <w:szCs w:val="28"/>
        </w:rPr>
      </w:pPr>
    </w:p>
    <w:p w14:paraId="6F3554EF" w14:textId="77777777" w:rsidR="00DB1D10" w:rsidRPr="00C25A1E" w:rsidRDefault="007616A2">
      <w:pPr>
        <w:pStyle w:val="2"/>
        <w:jc w:val="center"/>
        <w:rPr>
          <w:rFonts w:ascii="宋体" w:hAnsi="宋体"/>
          <w:b w:val="0"/>
          <w:bCs w:val="0"/>
        </w:rPr>
      </w:pPr>
      <w:bookmarkStart w:id="347" w:name="_Toc187761579"/>
      <w:r w:rsidRPr="00C25A1E">
        <w:rPr>
          <w:rFonts w:ascii="宋体" w:hAnsi="宋体" w:hint="eastAsia"/>
          <w:b w:val="0"/>
          <w:bCs w:val="0"/>
        </w:rPr>
        <w:t>第一节质疑函（格式）</w:t>
      </w:r>
      <w:bookmarkEnd w:id="347"/>
    </w:p>
    <w:p w14:paraId="6C0850D4" w14:textId="77777777" w:rsidR="00DB1D10" w:rsidRPr="00C25A1E" w:rsidRDefault="007616A2">
      <w:pPr>
        <w:jc w:val="center"/>
        <w:rPr>
          <w:rFonts w:ascii="仿宋" w:eastAsia="仿宋" w:hAnsi="仿宋" w:cs="仿宋"/>
          <w:b/>
          <w:bCs/>
          <w:sz w:val="44"/>
          <w:szCs w:val="44"/>
        </w:rPr>
      </w:pPr>
      <w:r w:rsidRPr="00C25A1E">
        <w:rPr>
          <w:rFonts w:ascii="仿宋" w:eastAsia="仿宋" w:hAnsi="仿宋" w:cs="仿宋" w:hint="eastAsia"/>
          <w:b/>
          <w:bCs/>
          <w:sz w:val="44"/>
          <w:szCs w:val="44"/>
        </w:rPr>
        <w:t>质疑函范本</w:t>
      </w:r>
    </w:p>
    <w:p w14:paraId="1611C689" w14:textId="77777777" w:rsidR="00DB1D10" w:rsidRPr="00C25A1E" w:rsidRDefault="007616A2" w:rsidP="00AC6A95">
      <w:pPr>
        <w:adjustRightInd w:val="0"/>
        <w:snapToGrid w:val="0"/>
        <w:spacing w:beforeLines="100" w:before="331" w:line="360" w:lineRule="auto"/>
        <w:rPr>
          <w:rFonts w:ascii="黑体" w:eastAsia="黑体" w:hAnsi="黑体" w:cs="仿宋"/>
          <w:bCs/>
          <w:sz w:val="32"/>
          <w:szCs w:val="32"/>
        </w:rPr>
      </w:pPr>
      <w:r w:rsidRPr="00C25A1E">
        <w:rPr>
          <w:rFonts w:ascii="黑体" w:eastAsia="黑体" w:hAnsi="黑体" w:cs="仿宋" w:hint="eastAsia"/>
          <w:bCs/>
          <w:sz w:val="32"/>
          <w:szCs w:val="32"/>
        </w:rPr>
        <w:t>一、质疑供应商基本信息</w:t>
      </w:r>
    </w:p>
    <w:p w14:paraId="42FA3070" w14:textId="77777777" w:rsidR="00DB1D10" w:rsidRPr="00C25A1E" w:rsidRDefault="007616A2">
      <w:pPr>
        <w:adjustRightInd w:val="0"/>
        <w:snapToGrid w:val="0"/>
        <w:spacing w:line="360" w:lineRule="auto"/>
        <w:rPr>
          <w:rFonts w:ascii="仿宋" w:eastAsia="仿宋" w:hAnsi="仿宋" w:cs="仿宋"/>
          <w:sz w:val="32"/>
          <w:szCs w:val="32"/>
          <w:u w:val="dotted"/>
        </w:rPr>
      </w:pPr>
      <w:r w:rsidRPr="00C25A1E">
        <w:rPr>
          <w:rFonts w:ascii="仿宋" w:eastAsia="仿宋" w:hAnsi="仿宋" w:cs="仿宋" w:hint="eastAsia"/>
          <w:sz w:val="32"/>
          <w:szCs w:val="32"/>
        </w:rPr>
        <w:t>质疑供应商：</w:t>
      </w:r>
    </w:p>
    <w:p w14:paraId="13211B25" w14:textId="77777777" w:rsidR="00DB1D10" w:rsidRPr="00C25A1E" w:rsidRDefault="007616A2">
      <w:pPr>
        <w:adjustRightInd w:val="0"/>
        <w:snapToGrid w:val="0"/>
        <w:spacing w:line="360" w:lineRule="auto"/>
        <w:rPr>
          <w:rFonts w:ascii="仿宋" w:eastAsia="仿宋" w:hAnsi="仿宋" w:cs="仿宋"/>
          <w:sz w:val="32"/>
          <w:szCs w:val="32"/>
        </w:rPr>
      </w:pPr>
      <w:r w:rsidRPr="00C25A1E">
        <w:rPr>
          <w:rFonts w:ascii="仿宋" w:eastAsia="仿宋" w:hAnsi="仿宋" w:cs="仿宋" w:hint="eastAsia"/>
          <w:sz w:val="32"/>
          <w:szCs w:val="32"/>
        </w:rPr>
        <w:t>地址：邮编：</w:t>
      </w:r>
    </w:p>
    <w:p w14:paraId="781B27D7" w14:textId="77777777" w:rsidR="00DB1D10" w:rsidRPr="00C25A1E" w:rsidRDefault="007616A2">
      <w:pPr>
        <w:adjustRightInd w:val="0"/>
        <w:snapToGrid w:val="0"/>
        <w:spacing w:line="360" w:lineRule="auto"/>
        <w:rPr>
          <w:rFonts w:ascii="仿宋" w:eastAsia="仿宋" w:hAnsi="仿宋" w:cs="仿宋"/>
          <w:sz w:val="32"/>
          <w:szCs w:val="32"/>
        </w:rPr>
      </w:pPr>
      <w:r w:rsidRPr="00C25A1E">
        <w:rPr>
          <w:rFonts w:ascii="仿宋" w:eastAsia="仿宋" w:hAnsi="仿宋" w:cs="仿宋" w:hint="eastAsia"/>
          <w:sz w:val="32"/>
          <w:szCs w:val="32"/>
        </w:rPr>
        <w:t>联系人：联系电话：</w:t>
      </w:r>
    </w:p>
    <w:p w14:paraId="44D4554C" w14:textId="77777777" w:rsidR="00DB1D10" w:rsidRPr="00C25A1E" w:rsidRDefault="007616A2">
      <w:pPr>
        <w:adjustRightInd w:val="0"/>
        <w:snapToGrid w:val="0"/>
        <w:spacing w:line="360" w:lineRule="auto"/>
        <w:rPr>
          <w:rFonts w:ascii="仿宋" w:eastAsia="仿宋" w:hAnsi="仿宋" w:cs="仿宋"/>
          <w:sz w:val="32"/>
          <w:szCs w:val="32"/>
          <w:u w:val="dotted"/>
        </w:rPr>
      </w:pPr>
      <w:r w:rsidRPr="00C25A1E">
        <w:rPr>
          <w:rFonts w:ascii="仿宋" w:eastAsia="仿宋" w:hAnsi="仿宋" w:cs="仿宋" w:hint="eastAsia"/>
          <w:sz w:val="32"/>
          <w:szCs w:val="32"/>
        </w:rPr>
        <w:t>授权代表：</w:t>
      </w:r>
    </w:p>
    <w:p w14:paraId="20D9178F" w14:textId="77777777" w:rsidR="00DB1D10" w:rsidRPr="00C25A1E" w:rsidRDefault="007616A2">
      <w:pPr>
        <w:adjustRightInd w:val="0"/>
        <w:snapToGrid w:val="0"/>
        <w:spacing w:line="360" w:lineRule="auto"/>
        <w:rPr>
          <w:rFonts w:ascii="仿宋" w:eastAsia="仿宋" w:hAnsi="仿宋" w:cs="仿宋"/>
          <w:sz w:val="32"/>
          <w:szCs w:val="32"/>
        </w:rPr>
      </w:pPr>
      <w:r w:rsidRPr="00C25A1E">
        <w:rPr>
          <w:rFonts w:ascii="仿宋" w:eastAsia="仿宋" w:hAnsi="仿宋" w:cs="仿宋" w:hint="eastAsia"/>
          <w:sz w:val="32"/>
          <w:szCs w:val="32"/>
        </w:rPr>
        <w:t>联系电话：</w:t>
      </w:r>
    </w:p>
    <w:p w14:paraId="43697F59" w14:textId="77777777" w:rsidR="00DB1D10" w:rsidRPr="00C25A1E" w:rsidRDefault="007616A2">
      <w:pPr>
        <w:adjustRightInd w:val="0"/>
        <w:snapToGrid w:val="0"/>
        <w:spacing w:line="360" w:lineRule="auto"/>
        <w:rPr>
          <w:rFonts w:ascii="仿宋" w:eastAsia="仿宋" w:hAnsi="仿宋" w:cs="仿宋"/>
          <w:sz w:val="32"/>
          <w:szCs w:val="32"/>
        </w:rPr>
      </w:pPr>
      <w:r w:rsidRPr="00C25A1E">
        <w:rPr>
          <w:rFonts w:ascii="仿宋" w:eastAsia="仿宋" w:hAnsi="仿宋" w:cs="仿宋" w:hint="eastAsia"/>
          <w:sz w:val="32"/>
          <w:szCs w:val="32"/>
        </w:rPr>
        <w:t>地址： 邮编：</w:t>
      </w:r>
    </w:p>
    <w:p w14:paraId="41474E3A" w14:textId="77777777" w:rsidR="00DB1D10" w:rsidRPr="00C25A1E" w:rsidRDefault="007616A2">
      <w:pPr>
        <w:adjustRightInd w:val="0"/>
        <w:snapToGrid w:val="0"/>
        <w:spacing w:line="360" w:lineRule="auto"/>
        <w:rPr>
          <w:rFonts w:ascii="黑体" w:eastAsia="黑体" w:hAnsi="黑体" w:cs="仿宋"/>
          <w:bCs/>
          <w:sz w:val="32"/>
          <w:szCs w:val="32"/>
        </w:rPr>
      </w:pPr>
      <w:r w:rsidRPr="00C25A1E">
        <w:rPr>
          <w:rFonts w:ascii="黑体" w:eastAsia="黑体" w:hAnsi="黑体" w:cs="仿宋" w:hint="eastAsia"/>
          <w:bCs/>
          <w:sz w:val="32"/>
          <w:szCs w:val="32"/>
        </w:rPr>
        <w:t>二、质疑项目基本情况</w:t>
      </w:r>
    </w:p>
    <w:p w14:paraId="6790D931" w14:textId="77777777" w:rsidR="00DB1D10" w:rsidRPr="00C25A1E" w:rsidRDefault="007616A2">
      <w:pPr>
        <w:adjustRightInd w:val="0"/>
        <w:snapToGrid w:val="0"/>
        <w:spacing w:line="360" w:lineRule="auto"/>
        <w:rPr>
          <w:rFonts w:ascii="仿宋" w:eastAsia="仿宋" w:hAnsi="仿宋" w:cs="仿宋"/>
          <w:sz w:val="32"/>
          <w:szCs w:val="32"/>
        </w:rPr>
      </w:pPr>
      <w:r w:rsidRPr="00C25A1E">
        <w:rPr>
          <w:rFonts w:ascii="仿宋" w:eastAsia="仿宋" w:hAnsi="仿宋" w:cs="仿宋" w:hint="eastAsia"/>
          <w:sz w:val="32"/>
          <w:szCs w:val="32"/>
        </w:rPr>
        <w:t>质疑项目的名称：</w:t>
      </w:r>
      <w:bookmarkStart w:id="348" w:name="PO_3000001866_PM002_17"/>
      <w:r w:rsidRPr="00C25A1E">
        <w:rPr>
          <w:rFonts w:ascii="仿宋" w:eastAsia="仿宋" w:hAnsi="仿宋" w:cs="仿宋" w:hint="eastAsia"/>
          <w:sz w:val="32"/>
          <w:szCs w:val="32"/>
          <w:u w:val="dotted"/>
        </w:rPr>
        <w:t>[项目采购-项目名称_]</w:t>
      </w:r>
      <w:bookmarkEnd w:id="348"/>
    </w:p>
    <w:p w14:paraId="3AE909A3" w14:textId="77777777" w:rsidR="00DB1D10" w:rsidRPr="00C25A1E" w:rsidRDefault="007616A2">
      <w:pPr>
        <w:adjustRightInd w:val="0"/>
        <w:snapToGrid w:val="0"/>
        <w:spacing w:line="360" w:lineRule="auto"/>
        <w:rPr>
          <w:rFonts w:ascii="仿宋" w:eastAsia="仿宋" w:hAnsi="仿宋" w:cs="仿宋"/>
          <w:sz w:val="32"/>
          <w:szCs w:val="32"/>
        </w:rPr>
      </w:pPr>
      <w:r w:rsidRPr="00C25A1E">
        <w:rPr>
          <w:rFonts w:ascii="仿宋" w:eastAsia="仿宋" w:hAnsi="仿宋" w:cs="仿宋" w:hint="eastAsia"/>
          <w:sz w:val="32"/>
          <w:szCs w:val="32"/>
        </w:rPr>
        <w:t>质疑项目的编号：</w:t>
      </w:r>
      <w:bookmarkStart w:id="349" w:name="PO_3000001866_PM001_13"/>
      <w:r w:rsidRPr="00C25A1E">
        <w:rPr>
          <w:rFonts w:ascii="仿宋" w:eastAsia="仿宋" w:hAnsi="仿宋" w:cs="仿宋" w:hint="eastAsia"/>
          <w:sz w:val="32"/>
          <w:szCs w:val="32"/>
          <w:u w:val="dotted"/>
        </w:rPr>
        <w:t>[项目采购-项目编号_]</w:t>
      </w:r>
      <w:bookmarkEnd w:id="349"/>
      <w:r w:rsidRPr="00C25A1E">
        <w:rPr>
          <w:rFonts w:ascii="仿宋" w:eastAsia="仿宋" w:hAnsi="仿宋" w:cs="仿宋" w:hint="eastAsia"/>
          <w:sz w:val="32"/>
          <w:szCs w:val="32"/>
        </w:rPr>
        <w:t>包号：</w:t>
      </w:r>
    </w:p>
    <w:p w14:paraId="19238E14" w14:textId="77777777" w:rsidR="00DB1D10" w:rsidRPr="00C25A1E" w:rsidRDefault="007616A2">
      <w:pPr>
        <w:adjustRightInd w:val="0"/>
        <w:snapToGrid w:val="0"/>
        <w:spacing w:line="360" w:lineRule="auto"/>
        <w:rPr>
          <w:rFonts w:ascii="仿宋" w:eastAsia="仿宋" w:hAnsi="仿宋" w:cs="仿宋"/>
          <w:sz w:val="32"/>
          <w:szCs w:val="32"/>
          <w:u w:val="dotted"/>
        </w:rPr>
      </w:pPr>
      <w:r w:rsidRPr="00C25A1E">
        <w:rPr>
          <w:rFonts w:ascii="仿宋" w:eastAsia="仿宋" w:hAnsi="仿宋" w:cs="仿宋" w:hint="eastAsia"/>
          <w:sz w:val="32"/>
          <w:szCs w:val="32"/>
        </w:rPr>
        <w:t>采购人名称：</w:t>
      </w:r>
      <w:bookmarkStart w:id="350" w:name="PO_3000001866_PM026_3"/>
      <w:r w:rsidRPr="00C25A1E">
        <w:rPr>
          <w:rFonts w:ascii="仿宋" w:eastAsia="仿宋" w:hAnsi="仿宋" w:cs="仿宋" w:hint="eastAsia"/>
          <w:sz w:val="32"/>
          <w:szCs w:val="32"/>
          <w:u w:val="dotted"/>
        </w:rPr>
        <w:t>[项目采购-采购人_]</w:t>
      </w:r>
      <w:bookmarkEnd w:id="350"/>
    </w:p>
    <w:p w14:paraId="040E6345" w14:textId="77777777" w:rsidR="00DB1D10" w:rsidRPr="00C25A1E" w:rsidRDefault="007616A2">
      <w:pPr>
        <w:adjustRightInd w:val="0"/>
        <w:snapToGrid w:val="0"/>
        <w:spacing w:line="360" w:lineRule="auto"/>
        <w:rPr>
          <w:rFonts w:ascii="仿宋" w:eastAsia="仿宋" w:hAnsi="仿宋" w:cs="仿宋"/>
          <w:sz w:val="32"/>
          <w:szCs w:val="32"/>
        </w:rPr>
      </w:pPr>
      <w:r w:rsidRPr="00C25A1E">
        <w:rPr>
          <w:rFonts w:ascii="仿宋" w:eastAsia="仿宋" w:hAnsi="仿宋" w:cs="仿宋" w:hint="eastAsia"/>
          <w:sz w:val="32"/>
          <w:szCs w:val="32"/>
        </w:rPr>
        <w:t>采购文件获取日期：</w:t>
      </w:r>
    </w:p>
    <w:p w14:paraId="370304EA" w14:textId="77777777" w:rsidR="00DB1D10" w:rsidRPr="00C25A1E" w:rsidRDefault="007616A2">
      <w:pPr>
        <w:adjustRightInd w:val="0"/>
        <w:snapToGrid w:val="0"/>
        <w:spacing w:line="360" w:lineRule="auto"/>
        <w:rPr>
          <w:rFonts w:ascii="黑体" w:eastAsia="黑体" w:hAnsi="黑体" w:cs="仿宋"/>
          <w:bCs/>
          <w:sz w:val="32"/>
          <w:szCs w:val="32"/>
        </w:rPr>
      </w:pPr>
      <w:r w:rsidRPr="00C25A1E">
        <w:rPr>
          <w:rFonts w:ascii="黑体" w:eastAsia="黑体" w:hAnsi="黑体" w:cs="仿宋" w:hint="eastAsia"/>
          <w:bCs/>
          <w:sz w:val="32"/>
          <w:szCs w:val="32"/>
        </w:rPr>
        <w:t>三、质疑事项具体内容</w:t>
      </w:r>
    </w:p>
    <w:p w14:paraId="09E05D5A" w14:textId="77777777" w:rsidR="00DB1D10" w:rsidRPr="00C25A1E" w:rsidRDefault="007616A2">
      <w:pPr>
        <w:adjustRightInd w:val="0"/>
        <w:snapToGrid w:val="0"/>
        <w:spacing w:line="360" w:lineRule="auto"/>
        <w:rPr>
          <w:rFonts w:ascii="仿宋" w:eastAsia="仿宋" w:hAnsi="仿宋" w:cs="仿宋"/>
          <w:sz w:val="32"/>
          <w:szCs w:val="32"/>
          <w:u w:val="dotted"/>
        </w:rPr>
      </w:pPr>
      <w:r w:rsidRPr="00C25A1E">
        <w:rPr>
          <w:rFonts w:ascii="仿宋" w:eastAsia="仿宋" w:hAnsi="仿宋" w:cs="仿宋" w:hint="eastAsia"/>
          <w:sz w:val="32"/>
          <w:szCs w:val="32"/>
        </w:rPr>
        <w:t>质疑事项1：</w:t>
      </w:r>
    </w:p>
    <w:p w14:paraId="7F69FF16" w14:textId="77777777" w:rsidR="00DB1D10" w:rsidRPr="00C25A1E" w:rsidRDefault="007616A2">
      <w:pPr>
        <w:adjustRightInd w:val="0"/>
        <w:snapToGrid w:val="0"/>
        <w:spacing w:line="360" w:lineRule="auto"/>
        <w:rPr>
          <w:rFonts w:ascii="仿宋" w:eastAsia="仿宋" w:hAnsi="仿宋" w:cs="仿宋"/>
          <w:sz w:val="32"/>
          <w:szCs w:val="32"/>
          <w:u w:val="dotted"/>
        </w:rPr>
      </w:pPr>
      <w:r w:rsidRPr="00C25A1E">
        <w:rPr>
          <w:rFonts w:ascii="仿宋" w:eastAsia="仿宋" w:hAnsi="仿宋" w:cs="仿宋" w:hint="eastAsia"/>
          <w:sz w:val="32"/>
          <w:szCs w:val="32"/>
        </w:rPr>
        <w:t>事实依据：</w:t>
      </w:r>
    </w:p>
    <w:p w14:paraId="206BF471" w14:textId="77777777" w:rsidR="00DB1D10" w:rsidRPr="00C25A1E" w:rsidRDefault="00DB1D10">
      <w:pPr>
        <w:adjustRightInd w:val="0"/>
        <w:snapToGrid w:val="0"/>
        <w:spacing w:line="360" w:lineRule="auto"/>
        <w:rPr>
          <w:rFonts w:ascii="仿宋" w:eastAsia="仿宋" w:hAnsi="仿宋" w:cs="仿宋"/>
          <w:sz w:val="32"/>
          <w:szCs w:val="32"/>
        </w:rPr>
      </w:pPr>
    </w:p>
    <w:p w14:paraId="688D59DB" w14:textId="77777777" w:rsidR="00DB1D10" w:rsidRPr="00C25A1E" w:rsidRDefault="007616A2">
      <w:pPr>
        <w:adjustRightInd w:val="0"/>
        <w:snapToGrid w:val="0"/>
        <w:spacing w:line="360" w:lineRule="auto"/>
        <w:rPr>
          <w:rFonts w:ascii="仿宋" w:eastAsia="仿宋" w:hAnsi="仿宋" w:cs="仿宋"/>
          <w:sz w:val="32"/>
          <w:szCs w:val="32"/>
          <w:u w:val="dotted"/>
        </w:rPr>
      </w:pPr>
      <w:r w:rsidRPr="00C25A1E">
        <w:rPr>
          <w:rFonts w:ascii="仿宋" w:eastAsia="仿宋" w:hAnsi="仿宋" w:cs="仿宋" w:hint="eastAsia"/>
          <w:sz w:val="32"/>
          <w:szCs w:val="32"/>
        </w:rPr>
        <w:t>法律依据：</w:t>
      </w:r>
    </w:p>
    <w:p w14:paraId="11BD195A" w14:textId="77777777" w:rsidR="00DB1D10" w:rsidRPr="00C25A1E" w:rsidRDefault="00DB1D10">
      <w:pPr>
        <w:adjustRightInd w:val="0"/>
        <w:snapToGrid w:val="0"/>
        <w:spacing w:line="360" w:lineRule="auto"/>
        <w:rPr>
          <w:rFonts w:ascii="仿宋" w:eastAsia="仿宋" w:hAnsi="仿宋" w:cs="仿宋"/>
          <w:sz w:val="32"/>
          <w:szCs w:val="32"/>
          <w:u w:val="dotted"/>
        </w:rPr>
      </w:pPr>
    </w:p>
    <w:p w14:paraId="1E824FAA" w14:textId="77777777" w:rsidR="00DB1D10" w:rsidRPr="00C25A1E" w:rsidRDefault="007616A2">
      <w:pPr>
        <w:adjustRightInd w:val="0"/>
        <w:snapToGrid w:val="0"/>
        <w:spacing w:line="360" w:lineRule="auto"/>
        <w:rPr>
          <w:rFonts w:ascii="仿宋" w:eastAsia="仿宋" w:hAnsi="仿宋" w:cs="仿宋"/>
          <w:sz w:val="32"/>
          <w:szCs w:val="32"/>
          <w:u w:val="dotted"/>
        </w:rPr>
      </w:pPr>
      <w:r w:rsidRPr="00C25A1E">
        <w:rPr>
          <w:rFonts w:ascii="仿宋" w:eastAsia="仿宋" w:hAnsi="仿宋" w:cs="仿宋" w:hint="eastAsia"/>
          <w:sz w:val="32"/>
          <w:szCs w:val="32"/>
        </w:rPr>
        <w:t>质疑事项2</w:t>
      </w:r>
    </w:p>
    <w:p w14:paraId="0836E88E" w14:textId="77777777" w:rsidR="00DB1D10" w:rsidRPr="00C25A1E" w:rsidRDefault="007616A2">
      <w:pPr>
        <w:adjustRightInd w:val="0"/>
        <w:snapToGrid w:val="0"/>
        <w:spacing w:line="360" w:lineRule="auto"/>
        <w:rPr>
          <w:rFonts w:ascii="仿宋" w:eastAsia="仿宋" w:hAnsi="仿宋" w:cs="仿宋"/>
          <w:sz w:val="32"/>
          <w:szCs w:val="32"/>
        </w:rPr>
      </w:pPr>
      <w:r w:rsidRPr="00C25A1E">
        <w:rPr>
          <w:rFonts w:ascii="仿宋" w:eastAsia="仿宋" w:hAnsi="仿宋" w:cs="仿宋" w:hint="eastAsia"/>
          <w:sz w:val="32"/>
          <w:szCs w:val="32"/>
        </w:rPr>
        <w:lastRenderedPageBreak/>
        <w:t>……</w:t>
      </w:r>
    </w:p>
    <w:p w14:paraId="3D84411D" w14:textId="77777777" w:rsidR="00DB1D10" w:rsidRPr="00C25A1E" w:rsidRDefault="007616A2">
      <w:pPr>
        <w:adjustRightInd w:val="0"/>
        <w:snapToGrid w:val="0"/>
        <w:spacing w:line="360" w:lineRule="auto"/>
        <w:rPr>
          <w:rFonts w:ascii="黑体" w:eastAsia="黑体" w:hAnsi="黑体" w:cs="仿宋"/>
          <w:bCs/>
          <w:sz w:val="32"/>
          <w:szCs w:val="32"/>
        </w:rPr>
      </w:pPr>
      <w:r w:rsidRPr="00C25A1E">
        <w:rPr>
          <w:rFonts w:ascii="黑体" w:eastAsia="黑体" w:hAnsi="黑体" w:cs="仿宋" w:hint="eastAsia"/>
          <w:bCs/>
          <w:sz w:val="32"/>
          <w:szCs w:val="32"/>
        </w:rPr>
        <w:t>四、与质疑事项相关的质疑请求</w:t>
      </w:r>
    </w:p>
    <w:p w14:paraId="15C2D1DA" w14:textId="77777777" w:rsidR="00DB1D10" w:rsidRPr="00C25A1E" w:rsidRDefault="007616A2">
      <w:pPr>
        <w:adjustRightInd w:val="0"/>
        <w:snapToGrid w:val="0"/>
        <w:spacing w:line="360" w:lineRule="auto"/>
        <w:rPr>
          <w:rFonts w:ascii="仿宋" w:eastAsia="仿宋" w:hAnsi="仿宋" w:cs="仿宋"/>
          <w:sz w:val="32"/>
          <w:szCs w:val="32"/>
          <w:u w:val="dotted"/>
        </w:rPr>
      </w:pPr>
      <w:r w:rsidRPr="00C25A1E">
        <w:rPr>
          <w:rFonts w:ascii="仿宋" w:eastAsia="仿宋" w:hAnsi="仿宋" w:cs="仿宋" w:hint="eastAsia"/>
          <w:sz w:val="32"/>
          <w:szCs w:val="32"/>
        </w:rPr>
        <w:t>请求：</w:t>
      </w:r>
    </w:p>
    <w:p w14:paraId="6DF94347" w14:textId="77777777" w:rsidR="00DB1D10" w:rsidRPr="00C25A1E" w:rsidRDefault="007616A2">
      <w:pPr>
        <w:rPr>
          <w:rFonts w:ascii="仿宋_GB2312" w:eastAsia="仿宋_GB2312"/>
          <w:sz w:val="30"/>
          <w:szCs w:val="30"/>
        </w:rPr>
      </w:pPr>
      <w:r w:rsidRPr="00C25A1E">
        <w:rPr>
          <w:rFonts w:ascii="仿宋_GB2312" w:eastAsia="仿宋_GB2312" w:hint="eastAsia"/>
          <w:sz w:val="30"/>
          <w:szCs w:val="30"/>
        </w:rPr>
        <w:t xml:space="preserve">签字(签章)：                   公章：                      </w:t>
      </w:r>
    </w:p>
    <w:p w14:paraId="0E96E5A5" w14:textId="77777777" w:rsidR="00DB1D10" w:rsidRPr="00C25A1E" w:rsidRDefault="007616A2">
      <w:pPr>
        <w:rPr>
          <w:rFonts w:ascii="仿宋_GB2312" w:eastAsia="仿宋_GB2312"/>
          <w:sz w:val="30"/>
          <w:szCs w:val="30"/>
        </w:rPr>
      </w:pPr>
      <w:r w:rsidRPr="00C25A1E">
        <w:rPr>
          <w:rFonts w:ascii="仿宋_GB2312" w:eastAsia="仿宋_GB2312" w:hint="eastAsia"/>
          <w:sz w:val="30"/>
          <w:szCs w:val="30"/>
        </w:rPr>
        <w:t xml:space="preserve">日期：    </w:t>
      </w:r>
    </w:p>
    <w:p w14:paraId="4DF49F51" w14:textId="77777777" w:rsidR="00DB1D10" w:rsidRPr="00C25A1E" w:rsidRDefault="00DB1D10">
      <w:pPr>
        <w:adjustRightInd w:val="0"/>
        <w:snapToGrid w:val="0"/>
        <w:spacing w:line="360" w:lineRule="auto"/>
        <w:rPr>
          <w:rFonts w:ascii="仿宋" w:eastAsia="仿宋" w:hAnsi="仿宋" w:cs="仿宋"/>
          <w:sz w:val="32"/>
          <w:szCs w:val="32"/>
        </w:rPr>
      </w:pPr>
    </w:p>
    <w:p w14:paraId="3C90BEFE" w14:textId="77777777" w:rsidR="00DB1D10" w:rsidRPr="00C25A1E" w:rsidRDefault="00DB1D10">
      <w:pPr>
        <w:adjustRightInd w:val="0"/>
        <w:snapToGrid w:val="0"/>
        <w:spacing w:line="360" w:lineRule="auto"/>
        <w:rPr>
          <w:rFonts w:ascii="仿宋" w:eastAsia="仿宋" w:hAnsi="仿宋" w:cs="仿宋"/>
          <w:sz w:val="32"/>
          <w:szCs w:val="32"/>
        </w:rPr>
      </w:pPr>
    </w:p>
    <w:p w14:paraId="17FBE494" w14:textId="77777777" w:rsidR="00DB1D10" w:rsidRPr="00C25A1E" w:rsidRDefault="00DB1D10">
      <w:pPr>
        <w:jc w:val="center"/>
        <w:rPr>
          <w:rFonts w:ascii="仿宋" w:eastAsia="仿宋" w:hAnsi="仿宋" w:cs="仿宋"/>
          <w:b/>
          <w:bCs/>
          <w:sz w:val="32"/>
          <w:szCs w:val="32"/>
        </w:rPr>
      </w:pPr>
    </w:p>
    <w:p w14:paraId="357CAE20" w14:textId="77777777" w:rsidR="00DB1D10" w:rsidRPr="00C25A1E" w:rsidRDefault="00DB1D10">
      <w:pPr>
        <w:jc w:val="center"/>
        <w:rPr>
          <w:rFonts w:ascii="仿宋" w:eastAsia="仿宋" w:hAnsi="仿宋" w:cs="仿宋"/>
          <w:b/>
          <w:bCs/>
          <w:sz w:val="32"/>
          <w:szCs w:val="32"/>
        </w:rPr>
      </w:pPr>
    </w:p>
    <w:p w14:paraId="0B30C97C" w14:textId="77777777" w:rsidR="00DB1D10" w:rsidRPr="00C25A1E" w:rsidRDefault="00DB1D10">
      <w:pPr>
        <w:jc w:val="center"/>
        <w:rPr>
          <w:rFonts w:ascii="仿宋" w:eastAsia="仿宋" w:hAnsi="仿宋" w:cs="仿宋"/>
          <w:b/>
          <w:bCs/>
          <w:sz w:val="32"/>
          <w:szCs w:val="32"/>
        </w:rPr>
      </w:pPr>
    </w:p>
    <w:p w14:paraId="69AE54F0" w14:textId="77777777" w:rsidR="00DB1D10" w:rsidRPr="00C25A1E" w:rsidRDefault="00DB1D10">
      <w:pPr>
        <w:jc w:val="center"/>
        <w:rPr>
          <w:rFonts w:ascii="仿宋" w:eastAsia="仿宋" w:hAnsi="仿宋" w:cs="仿宋"/>
          <w:b/>
          <w:bCs/>
          <w:sz w:val="32"/>
          <w:szCs w:val="32"/>
        </w:rPr>
      </w:pPr>
    </w:p>
    <w:p w14:paraId="5FFD728C" w14:textId="77777777" w:rsidR="00DB1D10" w:rsidRPr="00C25A1E" w:rsidRDefault="00DB1D10">
      <w:pPr>
        <w:jc w:val="center"/>
        <w:rPr>
          <w:rFonts w:ascii="仿宋" w:eastAsia="仿宋" w:hAnsi="仿宋" w:cs="仿宋"/>
          <w:b/>
          <w:bCs/>
          <w:sz w:val="32"/>
          <w:szCs w:val="32"/>
        </w:rPr>
      </w:pPr>
    </w:p>
    <w:p w14:paraId="19204C43" w14:textId="77777777" w:rsidR="00DB1D10" w:rsidRPr="00C25A1E" w:rsidRDefault="00DB1D10">
      <w:pPr>
        <w:jc w:val="center"/>
        <w:rPr>
          <w:rFonts w:ascii="仿宋" w:eastAsia="仿宋" w:hAnsi="仿宋" w:cs="仿宋"/>
          <w:b/>
          <w:bCs/>
          <w:sz w:val="32"/>
          <w:szCs w:val="32"/>
        </w:rPr>
      </w:pPr>
    </w:p>
    <w:p w14:paraId="071A734C" w14:textId="77777777" w:rsidR="00DB1D10" w:rsidRPr="00C25A1E" w:rsidRDefault="00DB1D10">
      <w:pPr>
        <w:jc w:val="center"/>
        <w:rPr>
          <w:rFonts w:ascii="仿宋" w:eastAsia="仿宋" w:hAnsi="仿宋" w:cs="仿宋"/>
          <w:b/>
          <w:bCs/>
          <w:sz w:val="32"/>
          <w:szCs w:val="32"/>
        </w:rPr>
      </w:pPr>
    </w:p>
    <w:p w14:paraId="1CC5CCA1" w14:textId="77777777" w:rsidR="00DB1D10" w:rsidRPr="00C25A1E" w:rsidRDefault="00DB1D10">
      <w:pPr>
        <w:rPr>
          <w:rFonts w:ascii="黑体" w:eastAsia="黑体" w:hAnsi="黑体"/>
          <w:b/>
          <w:sz w:val="32"/>
          <w:szCs w:val="32"/>
        </w:rPr>
      </w:pPr>
    </w:p>
    <w:p w14:paraId="6B4801CB" w14:textId="77777777" w:rsidR="00DB1D10" w:rsidRPr="00C25A1E" w:rsidRDefault="00DB1D10">
      <w:pPr>
        <w:rPr>
          <w:rFonts w:ascii="黑体" w:eastAsia="黑体" w:hAnsi="黑体"/>
          <w:b/>
          <w:sz w:val="32"/>
          <w:szCs w:val="32"/>
        </w:rPr>
      </w:pPr>
    </w:p>
    <w:p w14:paraId="4479C99F" w14:textId="77777777" w:rsidR="00DB1D10" w:rsidRPr="00C25A1E" w:rsidRDefault="00DB1D10">
      <w:pPr>
        <w:rPr>
          <w:rFonts w:ascii="黑体" w:eastAsia="黑体" w:hAnsi="黑体"/>
          <w:b/>
          <w:sz w:val="32"/>
          <w:szCs w:val="32"/>
        </w:rPr>
      </w:pPr>
    </w:p>
    <w:p w14:paraId="0F38C2CA" w14:textId="77777777" w:rsidR="00DB1D10" w:rsidRPr="00C25A1E" w:rsidRDefault="00DB1D10">
      <w:pPr>
        <w:rPr>
          <w:rFonts w:ascii="黑体" w:eastAsia="黑体" w:hAnsi="黑体"/>
          <w:b/>
          <w:sz w:val="32"/>
          <w:szCs w:val="32"/>
        </w:rPr>
      </w:pPr>
    </w:p>
    <w:p w14:paraId="0F9573B0" w14:textId="77777777" w:rsidR="00DB1D10" w:rsidRPr="00C25A1E" w:rsidRDefault="00DB1D10">
      <w:pPr>
        <w:rPr>
          <w:rFonts w:ascii="黑体" w:eastAsia="黑体" w:hAnsi="黑体"/>
          <w:b/>
          <w:sz w:val="32"/>
          <w:szCs w:val="32"/>
        </w:rPr>
      </w:pPr>
    </w:p>
    <w:p w14:paraId="7383D22B" w14:textId="77777777" w:rsidR="00DB1D10" w:rsidRPr="00C25A1E" w:rsidRDefault="00DB1D10">
      <w:pPr>
        <w:rPr>
          <w:rFonts w:ascii="黑体" w:eastAsia="黑体" w:hAnsi="黑体"/>
          <w:b/>
          <w:sz w:val="32"/>
          <w:szCs w:val="32"/>
        </w:rPr>
      </w:pPr>
    </w:p>
    <w:p w14:paraId="2322B468" w14:textId="77777777" w:rsidR="00DB1D10" w:rsidRPr="00C25A1E" w:rsidRDefault="00DB1D10">
      <w:pPr>
        <w:rPr>
          <w:rFonts w:ascii="黑体" w:eastAsia="黑体" w:hAnsi="黑体"/>
          <w:b/>
          <w:sz w:val="32"/>
          <w:szCs w:val="32"/>
        </w:rPr>
      </w:pPr>
    </w:p>
    <w:p w14:paraId="056FCC22" w14:textId="77777777" w:rsidR="00DB1D10" w:rsidRPr="00C25A1E" w:rsidRDefault="00DB1D10">
      <w:pPr>
        <w:rPr>
          <w:rFonts w:ascii="黑体" w:eastAsia="黑体" w:hAnsi="黑体"/>
          <w:b/>
          <w:sz w:val="32"/>
          <w:szCs w:val="32"/>
        </w:rPr>
      </w:pPr>
    </w:p>
    <w:p w14:paraId="2CF6D95E" w14:textId="77777777" w:rsidR="00DB1D10" w:rsidRPr="00C25A1E" w:rsidRDefault="00DB1D10">
      <w:pPr>
        <w:rPr>
          <w:rFonts w:ascii="黑体" w:eastAsia="黑体" w:hAnsi="黑体"/>
          <w:b/>
          <w:sz w:val="32"/>
          <w:szCs w:val="32"/>
        </w:rPr>
      </w:pPr>
    </w:p>
    <w:p w14:paraId="14FDBAA6" w14:textId="77777777" w:rsidR="00DB1D10" w:rsidRPr="00C25A1E" w:rsidRDefault="007616A2">
      <w:pPr>
        <w:rPr>
          <w:rFonts w:ascii="黑体" w:eastAsia="黑体" w:hAnsi="黑体"/>
          <w:b/>
          <w:sz w:val="32"/>
          <w:szCs w:val="32"/>
        </w:rPr>
      </w:pPr>
      <w:r w:rsidRPr="00C25A1E">
        <w:rPr>
          <w:rFonts w:ascii="黑体" w:eastAsia="黑体" w:hAnsi="黑体" w:hint="eastAsia"/>
          <w:b/>
          <w:sz w:val="32"/>
          <w:szCs w:val="32"/>
        </w:rPr>
        <w:t>质疑函制作说明：</w:t>
      </w:r>
    </w:p>
    <w:p w14:paraId="64EE416D" w14:textId="77777777" w:rsidR="00DB1D10" w:rsidRPr="00C25A1E" w:rsidRDefault="007616A2">
      <w:pPr>
        <w:widowControl/>
        <w:ind w:firstLineChars="200" w:firstLine="640"/>
        <w:jc w:val="left"/>
        <w:rPr>
          <w:rFonts w:ascii="仿宋_GB2312" w:eastAsia="仿宋_GB2312"/>
          <w:sz w:val="32"/>
          <w:szCs w:val="32"/>
        </w:rPr>
      </w:pPr>
      <w:r w:rsidRPr="00C25A1E">
        <w:rPr>
          <w:rFonts w:ascii="仿宋_GB2312" w:eastAsia="仿宋_GB2312" w:hint="eastAsia"/>
          <w:sz w:val="32"/>
          <w:szCs w:val="32"/>
        </w:rPr>
        <w:t>1.供应商提出质疑时，应提交质疑函和必要的证明材料。</w:t>
      </w:r>
    </w:p>
    <w:p w14:paraId="2350EB9C" w14:textId="77777777" w:rsidR="00DB1D10" w:rsidRPr="00C25A1E" w:rsidRDefault="007616A2">
      <w:pPr>
        <w:widowControl/>
        <w:ind w:firstLineChars="200" w:firstLine="640"/>
        <w:jc w:val="left"/>
        <w:rPr>
          <w:rFonts w:ascii="仿宋_GB2312" w:eastAsia="仿宋_GB2312"/>
          <w:sz w:val="32"/>
          <w:szCs w:val="32"/>
        </w:rPr>
      </w:pPr>
      <w:r w:rsidRPr="00C25A1E">
        <w:rPr>
          <w:rFonts w:ascii="仿宋_GB2312" w:eastAsia="仿宋_GB2312" w:hint="eastAsia"/>
          <w:sz w:val="32"/>
          <w:szCs w:val="32"/>
        </w:rPr>
        <w:t>2.质疑供应商若委托代理人进行质疑的，质疑函应按要求列明“授权代表”的有关内容，并在附件中提交由质疑</w:t>
      </w:r>
      <w:r w:rsidRPr="00C25A1E">
        <w:rPr>
          <w:rFonts w:ascii="仿宋_GB2312" w:eastAsia="仿宋_GB2312" w:hAnsi="宋体" w:cs="宋体" w:hint="eastAsia"/>
          <w:kern w:val="0"/>
          <w:sz w:val="32"/>
          <w:szCs w:val="32"/>
        </w:rPr>
        <w:t>供应商签署的授权委托书。授权委托书应载明代理人的姓名或者名称、代理事项、具体权限、期限和相关事项。</w:t>
      </w:r>
    </w:p>
    <w:p w14:paraId="726B808F" w14:textId="77777777" w:rsidR="00DB1D10" w:rsidRPr="00C25A1E" w:rsidRDefault="007616A2">
      <w:pPr>
        <w:widowControl/>
        <w:ind w:firstLineChars="200" w:firstLine="640"/>
        <w:jc w:val="left"/>
        <w:rPr>
          <w:rFonts w:ascii="仿宋_GB2312" w:eastAsia="仿宋_GB2312"/>
          <w:sz w:val="32"/>
          <w:szCs w:val="32"/>
        </w:rPr>
      </w:pPr>
      <w:r w:rsidRPr="00C25A1E">
        <w:rPr>
          <w:rFonts w:ascii="仿宋_GB2312" w:eastAsia="仿宋_GB2312" w:hint="eastAsia"/>
          <w:sz w:val="32"/>
          <w:szCs w:val="32"/>
        </w:rPr>
        <w:t>3.质疑供应商若对项目的某一分包进行质疑，质疑函中应列明具体分包号。</w:t>
      </w:r>
    </w:p>
    <w:p w14:paraId="212FD354" w14:textId="77777777" w:rsidR="00DB1D10" w:rsidRPr="00C25A1E" w:rsidRDefault="007616A2">
      <w:pPr>
        <w:widowControl/>
        <w:ind w:firstLineChars="200" w:firstLine="640"/>
        <w:jc w:val="left"/>
        <w:rPr>
          <w:rFonts w:ascii="仿宋_GB2312" w:eastAsia="仿宋_GB2312"/>
          <w:sz w:val="32"/>
          <w:szCs w:val="32"/>
        </w:rPr>
      </w:pPr>
      <w:r w:rsidRPr="00C25A1E">
        <w:rPr>
          <w:rFonts w:ascii="仿宋_GB2312" w:eastAsia="仿宋_GB2312" w:hint="eastAsia"/>
          <w:sz w:val="32"/>
          <w:szCs w:val="32"/>
        </w:rPr>
        <w:t>4.质疑函的质疑事项应具体、明确，并有必要的事实依据和法律依据。</w:t>
      </w:r>
    </w:p>
    <w:p w14:paraId="42CB0E37" w14:textId="77777777" w:rsidR="00DB1D10" w:rsidRPr="00C25A1E" w:rsidRDefault="007616A2">
      <w:pPr>
        <w:widowControl/>
        <w:ind w:firstLineChars="200" w:firstLine="640"/>
        <w:jc w:val="left"/>
        <w:rPr>
          <w:rFonts w:ascii="仿宋_GB2312" w:eastAsia="仿宋_GB2312"/>
          <w:sz w:val="32"/>
          <w:szCs w:val="32"/>
        </w:rPr>
      </w:pPr>
      <w:r w:rsidRPr="00C25A1E">
        <w:rPr>
          <w:rFonts w:ascii="仿宋_GB2312" w:eastAsia="仿宋_GB2312" w:hint="eastAsia"/>
          <w:sz w:val="32"/>
          <w:szCs w:val="32"/>
        </w:rPr>
        <w:t>5.质疑函的质疑请求应与质疑事项相关。</w:t>
      </w:r>
    </w:p>
    <w:p w14:paraId="02ED1F83" w14:textId="77777777" w:rsidR="00DB1D10" w:rsidRPr="00C25A1E" w:rsidRDefault="007616A2">
      <w:pPr>
        <w:widowControl/>
        <w:ind w:firstLineChars="200" w:firstLine="640"/>
        <w:jc w:val="left"/>
        <w:rPr>
          <w:rFonts w:ascii="仿宋_GB2312" w:eastAsia="仿宋_GB2312"/>
          <w:sz w:val="32"/>
          <w:szCs w:val="32"/>
        </w:rPr>
      </w:pPr>
      <w:r w:rsidRPr="00C25A1E">
        <w:rPr>
          <w:rFonts w:ascii="仿宋_GB2312" w:eastAsia="仿宋_GB2312" w:hint="eastAsia"/>
          <w:sz w:val="32"/>
          <w:szCs w:val="32"/>
        </w:rPr>
        <w:t>6.质疑供应商为自然人的，质疑函应由本人签字；质疑供应商为法人或者其他组织的，质疑函应由法定代表人、主要负责人，或者其授权代表签字或者盖章，并加盖公章。</w:t>
      </w:r>
    </w:p>
    <w:p w14:paraId="5DDE9BA9" w14:textId="77777777" w:rsidR="00DB1D10" w:rsidRPr="00C25A1E" w:rsidRDefault="00DB1D10">
      <w:pPr>
        <w:widowControl/>
        <w:ind w:firstLineChars="200" w:firstLine="600"/>
        <w:jc w:val="left"/>
        <w:rPr>
          <w:rFonts w:ascii="仿宋_GB2312" w:eastAsia="仿宋_GB2312"/>
          <w:sz w:val="30"/>
          <w:szCs w:val="30"/>
        </w:rPr>
      </w:pPr>
    </w:p>
    <w:p w14:paraId="40068FA5" w14:textId="77777777" w:rsidR="00DB1D10" w:rsidRPr="00C25A1E" w:rsidRDefault="00DB1D10">
      <w:pPr>
        <w:widowControl/>
        <w:spacing w:line="360" w:lineRule="auto"/>
        <w:jc w:val="left"/>
        <w:rPr>
          <w:rFonts w:ascii="ˎ̥" w:hAnsi="ˎ̥" w:cs="宋体"/>
          <w:kern w:val="0"/>
          <w:sz w:val="24"/>
        </w:rPr>
        <w:sectPr w:rsidR="00DB1D10" w:rsidRPr="00C25A1E">
          <w:pgSz w:w="11906" w:h="16838"/>
          <w:pgMar w:top="1134" w:right="1134" w:bottom="1134" w:left="1134" w:header="720" w:footer="720" w:gutter="0"/>
          <w:cols w:space="720"/>
          <w:docGrid w:type="lines" w:linePitch="331"/>
        </w:sectPr>
      </w:pPr>
    </w:p>
    <w:p w14:paraId="56C170FA" w14:textId="77777777" w:rsidR="00DB1D10" w:rsidRPr="00C25A1E" w:rsidRDefault="007616A2">
      <w:pPr>
        <w:pStyle w:val="2"/>
        <w:jc w:val="center"/>
        <w:rPr>
          <w:rFonts w:ascii="宋体" w:hAnsi="宋体"/>
          <w:b w:val="0"/>
          <w:bCs w:val="0"/>
        </w:rPr>
      </w:pPr>
      <w:bookmarkStart w:id="351" w:name="_Toc187761580"/>
      <w:r w:rsidRPr="00C25A1E">
        <w:rPr>
          <w:rFonts w:ascii="宋体" w:hAnsi="宋体" w:hint="eastAsia"/>
          <w:b w:val="0"/>
          <w:bCs w:val="0"/>
        </w:rPr>
        <w:lastRenderedPageBreak/>
        <w:t>第二节投诉书（格式）</w:t>
      </w:r>
      <w:bookmarkEnd w:id="351"/>
    </w:p>
    <w:p w14:paraId="5617FDF6" w14:textId="77777777" w:rsidR="00DB1D10" w:rsidRPr="00C25A1E" w:rsidRDefault="007616A2">
      <w:pPr>
        <w:jc w:val="center"/>
        <w:rPr>
          <w:rFonts w:ascii="宋体" w:hAnsi="宋体"/>
          <w:b/>
          <w:sz w:val="44"/>
          <w:szCs w:val="44"/>
        </w:rPr>
      </w:pPr>
      <w:r w:rsidRPr="00C25A1E">
        <w:rPr>
          <w:rFonts w:ascii="宋体" w:hAnsi="宋体" w:hint="eastAsia"/>
          <w:b/>
          <w:sz w:val="44"/>
          <w:szCs w:val="44"/>
        </w:rPr>
        <w:t>投诉书范本</w:t>
      </w:r>
    </w:p>
    <w:p w14:paraId="7176A9B8" w14:textId="77777777" w:rsidR="00DB1D10" w:rsidRPr="00C25A1E" w:rsidRDefault="007616A2">
      <w:pPr>
        <w:rPr>
          <w:rFonts w:ascii="黑体" w:eastAsia="黑体" w:hAnsi="黑体"/>
          <w:sz w:val="32"/>
          <w:szCs w:val="32"/>
        </w:rPr>
      </w:pPr>
      <w:r w:rsidRPr="00C25A1E">
        <w:rPr>
          <w:rFonts w:ascii="黑体" w:eastAsia="黑体" w:hAnsi="黑体" w:hint="eastAsia"/>
          <w:sz w:val="32"/>
          <w:szCs w:val="32"/>
        </w:rPr>
        <w:t>一、投诉相关主体基本情况</w:t>
      </w:r>
    </w:p>
    <w:p w14:paraId="7059F280" w14:textId="77777777" w:rsidR="00DB1D10" w:rsidRPr="00C25A1E" w:rsidRDefault="007616A2">
      <w:pPr>
        <w:rPr>
          <w:rFonts w:ascii="仿宋_GB2312" w:eastAsia="仿宋_GB2312"/>
          <w:sz w:val="32"/>
          <w:szCs w:val="32"/>
          <w:u w:val="dotted"/>
        </w:rPr>
      </w:pPr>
      <w:r w:rsidRPr="00C25A1E">
        <w:rPr>
          <w:rFonts w:ascii="仿宋_GB2312" w:eastAsia="仿宋_GB2312" w:hint="eastAsia"/>
          <w:sz w:val="32"/>
          <w:szCs w:val="32"/>
        </w:rPr>
        <w:t>投诉人：</w:t>
      </w:r>
    </w:p>
    <w:p w14:paraId="45B8FFAD"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t>地     址：邮编：</w:t>
      </w:r>
    </w:p>
    <w:p w14:paraId="65356E55" w14:textId="77777777" w:rsidR="00DB1D10" w:rsidRPr="00C25A1E" w:rsidRDefault="007616A2">
      <w:pPr>
        <w:tabs>
          <w:tab w:val="left" w:pos="6510"/>
        </w:tabs>
        <w:jc w:val="left"/>
        <w:rPr>
          <w:rFonts w:ascii="仿宋_GB2312" w:eastAsia="仿宋_GB2312"/>
          <w:sz w:val="32"/>
          <w:szCs w:val="32"/>
        </w:rPr>
      </w:pPr>
      <w:r w:rsidRPr="00C25A1E">
        <w:rPr>
          <w:rFonts w:ascii="仿宋_GB2312" w:eastAsia="仿宋_GB2312" w:hint="eastAsia"/>
          <w:sz w:val="32"/>
          <w:szCs w:val="32"/>
        </w:rPr>
        <w:t>法定代表人/主要负责人：</w:t>
      </w:r>
    </w:p>
    <w:p w14:paraId="4DD68E97" w14:textId="77777777" w:rsidR="00DB1D10" w:rsidRPr="00C25A1E" w:rsidRDefault="007616A2">
      <w:pPr>
        <w:tabs>
          <w:tab w:val="left" w:pos="6510"/>
        </w:tabs>
        <w:rPr>
          <w:rFonts w:ascii="仿宋_GB2312" w:eastAsia="仿宋_GB2312"/>
          <w:sz w:val="32"/>
          <w:szCs w:val="32"/>
          <w:u w:val="dotted"/>
        </w:rPr>
      </w:pPr>
      <w:r w:rsidRPr="00C25A1E">
        <w:rPr>
          <w:rFonts w:ascii="仿宋_GB2312" w:eastAsia="仿宋_GB2312" w:hint="eastAsia"/>
          <w:sz w:val="32"/>
          <w:szCs w:val="32"/>
        </w:rPr>
        <w:t>联系电话：</w:t>
      </w:r>
    </w:p>
    <w:p w14:paraId="3B291D48" w14:textId="77777777" w:rsidR="00DB1D10" w:rsidRPr="00C25A1E" w:rsidRDefault="007616A2">
      <w:pPr>
        <w:rPr>
          <w:rFonts w:ascii="仿宋_GB2312" w:eastAsia="仿宋_GB2312"/>
          <w:sz w:val="32"/>
          <w:szCs w:val="32"/>
          <w:u w:val="dotted"/>
        </w:rPr>
      </w:pPr>
      <w:r w:rsidRPr="00C25A1E">
        <w:rPr>
          <w:rFonts w:ascii="仿宋_GB2312" w:eastAsia="仿宋_GB2312" w:hint="eastAsia"/>
          <w:sz w:val="32"/>
          <w:szCs w:val="32"/>
        </w:rPr>
        <w:t>授权代表：联系电话</w:t>
      </w:r>
      <w:r w:rsidRPr="00C25A1E">
        <w:rPr>
          <w:rFonts w:ascii="仿宋_GB2312" w:eastAsia="仿宋_GB2312" w:hint="eastAsia"/>
          <w:sz w:val="32"/>
          <w:szCs w:val="32"/>
          <w:u w:val="dotted"/>
        </w:rPr>
        <w:t xml:space="preserve">：                  </w:t>
      </w:r>
    </w:p>
    <w:p w14:paraId="3355389C" w14:textId="77777777" w:rsidR="00DB1D10" w:rsidRPr="00C25A1E" w:rsidRDefault="007616A2">
      <w:pPr>
        <w:rPr>
          <w:rFonts w:ascii="仿宋_GB2312" w:eastAsia="仿宋_GB2312"/>
          <w:sz w:val="32"/>
          <w:szCs w:val="32"/>
          <w:u w:val="dotted"/>
        </w:rPr>
      </w:pPr>
      <w:r w:rsidRPr="00C25A1E">
        <w:rPr>
          <w:rFonts w:ascii="仿宋_GB2312" w:eastAsia="仿宋_GB2312" w:hint="eastAsia"/>
          <w:sz w:val="32"/>
          <w:szCs w:val="32"/>
        </w:rPr>
        <w:t>地     址：邮编：</w:t>
      </w:r>
    </w:p>
    <w:p w14:paraId="67699043"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t>被投诉人1：</w:t>
      </w:r>
    </w:p>
    <w:p w14:paraId="57D04124"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t>地     址：邮编：</w:t>
      </w:r>
    </w:p>
    <w:p w14:paraId="6B5FE402"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t>联系人：联系电话：</w:t>
      </w:r>
    </w:p>
    <w:p w14:paraId="58BB0A13" w14:textId="77777777" w:rsidR="00DB1D10" w:rsidRPr="00C25A1E" w:rsidRDefault="007616A2">
      <w:pPr>
        <w:rPr>
          <w:rFonts w:ascii="仿宋_GB2312" w:eastAsia="仿宋_GB2312"/>
          <w:sz w:val="32"/>
          <w:szCs w:val="32"/>
        </w:rPr>
      </w:pPr>
      <w:r w:rsidRPr="00C25A1E">
        <w:rPr>
          <w:rFonts w:ascii="仿宋_GB2312" w:eastAsia="仿宋_GB2312" w:hint="eastAsia"/>
          <w:sz w:val="32"/>
          <w:szCs w:val="32"/>
        </w:rPr>
        <w:t>被投诉人2</w:t>
      </w:r>
    </w:p>
    <w:p w14:paraId="1A7E63BB" w14:textId="77777777" w:rsidR="00DB1D10" w:rsidRPr="00C25A1E" w:rsidRDefault="007616A2">
      <w:pPr>
        <w:rPr>
          <w:rFonts w:ascii="仿宋_GB2312" w:eastAsia="仿宋_GB2312"/>
          <w:sz w:val="32"/>
          <w:szCs w:val="32"/>
          <w:u w:val="dotted"/>
        </w:rPr>
      </w:pPr>
      <w:r w:rsidRPr="00C25A1E">
        <w:rPr>
          <w:rFonts w:ascii="仿宋_GB2312" w:eastAsia="仿宋_GB2312" w:hint="eastAsia"/>
          <w:sz w:val="32"/>
          <w:szCs w:val="32"/>
        </w:rPr>
        <w:t>……</w:t>
      </w:r>
    </w:p>
    <w:p w14:paraId="7DC4B4D4"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t>相关供应商：</w:t>
      </w:r>
    </w:p>
    <w:p w14:paraId="7E5A162F"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t>地     址：邮编：</w:t>
      </w:r>
    </w:p>
    <w:p w14:paraId="6111FBF0"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t>联系人：联系电话：</w:t>
      </w:r>
    </w:p>
    <w:p w14:paraId="09FB1190" w14:textId="77777777" w:rsidR="00DB1D10" w:rsidRPr="00C25A1E" w:rsidRDefault="007616A2">
      <w:pPr>
        <w:rPr>
          <w:rFonts w:ascii="黑体" w:eastAsia="黑体" w:hAnsi="黑体"/>
          <w:sz w:val="32"/>
          <w:szCs w:val="32"/>
        </w:rPr>
      </w:pPr>
      <w:r w:rsidRPr="00C25A1E">
        <w:rPr>
          <w:rFonts w:ascii="黑体" w:eastAsia="黑体" w:hAnsi="黑体" w:hint="eastAsia"/>
          <w:sz w:val="32"/>
          <w:szCs w:val="32"/>
        </w:rPr>
        <w:t>二、投诉项目基本情况</w:t>
      </w:r>
    </w:p>
    <w:p w14:paraId="7FDD7FF3" w14:textId="77777777" w:rsidR="00DB1D10" w:rsidRPr="00C25A1E" w:rsidRDefault="007616A2">
      <w:pPr>
        <w:rPr>
          <w:rFonts w:ascii="仿宋_GB2312" w:eastAsia="仿宋_GB2312"/>
          <w:sz w:val="32"/>
          <w:szCs w:val="32"/>
          <w:u w:val="dotted"/>
        </w:rPr>
      </w:pPr>
      <w:r w:rsidRPr="00C25A1E">
        <w:rPr>
          <w:rFonts w:ascii="仿宋_GB2312" w:eastAsia="仿宋_GB2312" w:hint="eastAsia"/>
          <w:sz w:val="32"/>
          <w:szCs w:val="32"/>
        </w:rPr>
        <w:t>采购项目名称：</w:t>
      </w:r>
      <w:bookmarkStart w:id="352" w:name="PO_3000001866_PM002_18"/>
      <w:r w:rsidRPr="00C25A1E">
        <w:rPr>
          <w:rFonts w:ascii="仿宋_GB2312" w:eastAsia="仿宋_GB2312" w:hint="eastAsia"/>
          <w:sz w:val="32"/>
          <w:szCs w:val="32"/>
          <w:u w:val="dotted"/>
        </w:rPr>
        <w:t>[项目采购-项目名称]</w:t>
      </w:r>
      <w:bookmarkEnd w:id="352"/>
    </w:p>
    <w:p w14:paraId="6F8287C8"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t>采购项目编号：</w:t>
      </w:r>
      <w:bookmarkStart w:id="353" w:name="PO_3000001866_PM001_14"/>
      <w:r w:rsidRPr="00C25A1E">
        <w:rPr>
          <w:rFonts w:ascii="仿宋_GB2312" w:eastAsia="仿宋_GB2312" w:hint="eastAsia"/>
          <w:sz w:val="32"/>
          <w:szCs w:val="32"/>
          <w:u w:val="dotted"/>
        </w:rPr>
        <w:t>[项目采购-项目编号]</w:t>
      </w:r>
      <w:bookmarkEnd w:id="353"/>
      <w:r w:rsidRPr="00C25A1E">
        <w:rPr>
          <w:rFonts w:ascii="仿宋_GB2312" w:eastAsia="仿宋_GB2312" w:hint="eastAsia"/>
          <w:sz w:val="32"/>
          <w:szCs w:val="32"/>
        </w:rPr>
        <w:t>包号：</w:t>
      </w:r>
    </w:p>
    <w:p w14:paraId="7DA00341" w14:textId="77777777" w:rsidR="00DB1D10" w:rsidRPr="00C25A1E" w:rsidRDefault="007616A2">
      <w:pPr>
        <w:rPr>
          <w:rFonts w:ascii="仿宋_GB2312" w:eastAsia="仿宋_GB2312"/>
          <w:sz w:val="32"/>
          <w:szCs w:val="32"/>
        </w:rPr>
      </w:pPr>
      <w:r w:rsidRPr="00C25A1E">
        <w:rPr>
          <w:rFonts w:ascii="仿宋_GB2312" w:eastAsia="仿宋_GB2312" w:hint="eastAsia"/>
          <w:sz w:val="32"/>
          <w:szCs w:val="32"/>
        </w:rPr>
        <w:t>采购人名称：</w:t>
      </w:r>
      <w:bookmarkStart w:id="354" w:name="PO_3000001866_PM026_4"/>
      <w:r w:rsidRPr="00C25A1E">
        <w:rPr>
          <w:rFonts w:ascii="仿宋_GB2312" w:eastAsia="仿宋_GB2312" w:hint="eastAsia"/>
          <w:sz w:val="32"/>
          <w:szCs w:val="32"/>
          <w:u w:val="dotted"/>
        </w:rPr>
        <w:t>[项目采购-采购人]</w:t>
      </w:r>
      <w:bookmarkEnd w:id="354"/>
    </w:p>
    <w:p w14:paraId="7EA9E1B3"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lastRenderedPageBreak/>
        <w:t>代理机构名称：</w:t>
      </w:r>
    </w:p>
    <w:p w14:paraId="5644916D" w14:textId="77777777" w:rsidR="00DB1D10" w:rsidRPr="00C25A1E" w:rsidRDefault="007616A2">
      <w:pPr>
        <w:rPr>
          <w:rFonts w:ascii="仿宋_GB2312" w:eastAsia="仿宋_GB2312"/>
          <w:sz w:val="32"/>
          <w:szCs w:val="32"/>
          <w:u w:val="dotted"/>
        </w:rPr>
      </w:pPr>
      <w:r w:rsidRPr="00C25A1E">
        <w:rPr>
          <w:rFonts w:ascii="仿宋_GB2312" w:eastAsia="仿宋_GB2312" w:hint="eastAsia"/>
          <w:sz w:val="32"/>
          <w:szCs w:val="32"/>
        </w:rPr>
        <w:t>采购文件公告:</w:t>
      </w:r>
      <w:r w:rsidRPr="00C25A1E">
        <w:rPr>
          <w:rFonts w:ascii="仿宋_GB2312" w:eastAsia="仿宋_GB2312" w:hint="eastAsia"/>
          <w:sz w:val="32"/>
          <w:szCs w:val="32"/>
          <w:u w:val="dotted"/>
        </w:rPr>
        <w:t xml:space="preserve">是/否 </w:t>
      </w:r>
      <w:r w:rsidRPr="00C25A1E">
        <w:rPr>
          <w:rFonts w:ascii="仿宋_GB2312" w:eastAsia="仿宋_GB2312" w:hint="eastAsia"/>
          <w:sz w:val="32"/>
          <w:szCs w:val="32"/>
        </w:rPr>
        <w:t>公告期限：</w:t>
      </w:r>
    </w:p>
    <w:p w14:paraId="1F8BF71D"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t>采购结果公告:</w:t>
      </w:r>
      <w:r w:rsidRPr="00C25A1E">
        <w:rPr>
          <w:rFonts w:ascii="仿宋_GB2312" w:eastAsia="仿宋_GB2312" w:hint="eastAsia"/>
          <w:sz w:val="32"/>
          <w:szCs w:val="32"/>
          <w:u w:val="dotted"/>
        </w:rPr>
        <w:t xml:space="preserve">是/否 </w:t>
      </w:r>
      <w:r w:rsidRPr="00C25A1E">
        <w:rPr>
          <w:rFonts w:ascii="仿宋_GB2312" w:eastAsia="仿宋_GB2312" w:hint="eastAsia"/>
          <w:sz w:val="32"/>
          <w:szCs w:val="32"/>
        </w:rPr>
        <w:t>公告期限：</w:t>
      </w:r>
    </w:p>
    <w:p w14:paraId="5793D851" w14:textId="77777777" w:rsidR="00DB1D10" w:rsidRPr="00C25A1E" w:rsidRDefault="007616A2">
      <w:pPr>
        <w:rPr>
          <w:rFonts w:ascii="黑体" w:eastAsia="黑体" w:hAnsi="黑体"/>
          <w:sz w:val="32"/>
          <w:szCs w:val="32"/>
        </w:rPr>
      </w:pPr>
      <w:r w:rsidRPr="00C25A1E">
        <w:rPr>
          <w:rFonts w:ascii="黑体" w:eastAsia="黑体" w:hAnsi="黑体" w:hint="eastAsia"/>
          <w:sz w:val="32"/>
          <w:szCs w:val="32"/>
        </w:rPr>
        <w:t>三、质疑基本情况</w:t>
      </w:r>
    </w:p>
    <w:p w14:paraId="5DDE91E3" w14:textId="77777777" w:rsidR="00DB1D10" w:rsidRPr="00C25A1E" w:rsidRDefault="007616A2">
      <w:pPr>
        <w:ind w:firstLineChars="200" w:firstLine="640"/>
        <w:rPr>
          <w:rFonts w:ascii="仿宋_GB2312" w:eastAsia="仿宋_GB2312"/>
          <w:sz w:val="32"/>
          <w:szCs w:val="32"/>
          <w:u w:val="dotted"/>
        </w:rPr>
      </w:pPr>
      <w:r w:rsidRPr="00C25A1E">
        <w:rPr>
          <w:rFonts w:ascii="仿宋_GB2312" w:eastAsia="仿宋_GB2312" w:hint="eastAsia"/>
          <w:sz w:val="32"/>
          <w:szCs w:val="32"/>
        </w:rPr>
        <w:t>投诉人于年月日,向提出质疑，质疑事项为：</w:t>
      </w:r>
    </w:p>
    <w:p w14:paraId="3E8F91F9" w14:textId="77777777" w:rsidR="00DB1D10" w:rsidRPr="00C25A1E" w:rsidRDefault="00DB1D10">
      <w:pPr>
        <w:rPr>
          <w:rFonts w:ascii="仿宋_GB2312" w:eastAsia="仿宋_GB2312"/>
          <w:sz w:val="32"/>
          <w:szCs w:val="32"/>
          <w:u w:val="dotted"/>
        </w:rPr>
      </w:pPr>
    </w:p>
    <w:p w14:paraId="24DFD580" w14:textId="77777777" w:rsidR="00DB1D10" w:rsidRPr="00C25A1E" w:rsidRDefault="007616A2">
      <w:pPr>
        <w:ind w:firstLineChars="150" w:firstLine="480"/>
        <w:rPr>
          <w:rFonts w:ascii="仿宋_GB2312" w:eastAsia="仿宋_GB2312"/>
          <w:sz w:val="32"/>
          <w:szCs w:val="32"/>
        </w:rPr>
      </w:pPr>
      <w:r w:rsidRPr="00C25A1E">
        <w:rPr>
          <w:rFonts w:ascii="仿宋_GB2312" w:eastAsia="仿宋_GB2312" w:hint="eastAsia"/>
          <w:sz w:val="32"/>
          <w:szCs w:val="32"/>
          <w:u w:val="dotted"/>
        </w:rPr>
        <w:t>采购人/代理机构</w:t>
      </w:r>
      <w:r w:rsidRPr="00C25A1E">
        <w:rPr>
          <w:rFonts w:ascii="仿宋_GB2312" w:eastAsia="仿宋_GB2312" w:hint="eastAsia"/>
          <w:sz w:val="32"/>
          <w:szCs w:val="32"/>
        </w:rPr>
        <w:t>于年月日,就质疑事项作出了答复/没有在法定期限内作出答复。</w:t>
      </w:r>
    </w:p>
    <w:p w14:paraId="3A0E5363" w14:textId="77777777" w:rsidR="00DB1D10" w:rsidRPr="00C25A1E" w:rsidRDefault="007616A2">
      <w:pPr>
        <w:rPr>
          <w:rFonts w:ascii="黑体" w:eastAsia="黑体" w:hAnsi="黑体"/>
          <w:sz w:val="32"/>
          <w:szCs w:val="32"/>
        </w:rPr>
      </w:pPr>
      <w:r w:rsidRPr="00C25A1E">
        <w:rPr>
          <w:rFonts w:ascii="黑体" w:eastAsia="黑体" w:hAnsi="黑体" w:hint="eastAsia"/>
          <w:sz w:val="32"/>
          <w:szCs w:val="32"/>
        </w:rPr>
        <w:t>四、投诉事项具体内容</w:t>
      </w:r>
    </w:p>
    <w:p w14:paraId="52A1C62B"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t>投诉事项 1：</w:t>
      </w:r>
    </w:p>
    <w:p w14:paraId="233C4B38" w14:textId="77777777" w:rsidR="00DB1D10" w:rsidRPr="00C25A1E" w:rsidRDefault="007616A2">
      <w:pPr>
        <w:rPr>
          <w:rFonts w:ascii="仿宋_GB2312" w:eastAsia="仿宋_GB2312"/>
          <w:sz w:val="32"/>
          <w:szCs w:val="32"/>
        </w:rPr>
      </w:pPr>
      <w:r w:rsidRPr="00C25A1E">
        <w:rPr>
          <w:rFonts w:ascii="仿宋_GB2312" w:eastAsia="仿宋_GB2312" w:hint="eastAsia"/>
          <w:sz w:val="32"/>
          <w:szCs w:val="32"/>
        </w:rPr>
        <w:t>事实依据：</w:t>
      </w:r>
    </w:p>
    <w:p w14:paraId="5B1E76E3" w14:textId="77777777" w:rsidR="00DB1D10" w:rsidRPr="00C25A1E" w:rsidRDefault="00DB1D10">
      <w:pPr>
        <w:rPr>
          <w:rFonts w:ascii="仿宋_GB2312" w:eastAsia="仿宋_GB2312"/>
          <w:sz w:val="32"/>
          <w:szCs w:val="32"/>
          <w:u w:val="dotted"/>
        </w:rPr>
      </w:pPr>
    </w:p>
    <w:p w14:paraId="3AC3D09C" w14:textId="77777777" w:rsidR="00DB1D10" w:rsidRPr="00C25A1E" w:rsidRDefault="007616A2">
      <w:pPr>
        <w:rPr>
          <w:rFonts w:ascii="仿宋_GB2312" w:eastAsia="仿宋_GB2312"/>
          <w:sz w:val="32"/>
          <w:szCs w:val="32"/>
          <w:u w:val="single"/>
        </w:rPr>
      </w:pPr>
      <w:r w:rsidRPr="00C25A1E">
        <w:rPr>
          <w:rFonts w:ascii="仿宋_GB2312" w:eastAsia="仿宋_GB2312" w:hint="eastAsia"/>
          <w:sz w:val="32"/>
          <w:szCs w:val="32"/>
        </w:rPr>
        <w:t>法律依据：</w:t>
      </w:r>
    </w:p>
    <w:p w14:paraId="0526CAF7" w14:textId="77777777" w:rsidR="00DB1D10" w:rsidRPr="00C25A1E" w:rsidRDefault="00DB1D10">
      <w:pPr>
        <w:rPr>
          <w:rFonts w:ascii="仿宋_GB2312" w:eastAsia="仿宋_GB2312"/>
          <w:sz w:val="32"/>
          <w:szCs w:val="32"/>
          <w:u w:val="dotted"/>
        </w:rPr>
      </w:pPr>
    </w:p>
    <w:p w14:paraId="3C45147C" w14:textId="77777777" w:rsidR="00DB1D10" w:rsidRPr="00C25A1E" w:rsidRDefault="007616A2">
      <w:pPr>
        <w:rPr>
          <w:rFonts w:ascii="仿宋_GB2312" w:eastAsia="仿宋_GB2312"/>
          <w:sz w:val="32"/>
          <w:szCs w:val="32"/>
        </w:rPr>
      </w:pPr>
      <w:r w:rsidRPr="00C25A1E">
        <w:rPr>
          <w:rFonts w:ascii="仿宋_GB2312" w:eastAsia="仿宋_GB2312" w:hint="eastAsia"/>
          <w:sz w:val="32"/>
          <w:szCs w:val="32"/>
        </w:rPr>
        <w:t>投诉事项2</w:t>
      </w:r>
    </w:p>
    <w:p w14:paraId="412FC013" w14:textId="77777777" w:rsidR="00DB1D10" w:rsidRPr="00C25A1E" w:rsidRDefault="007616A2">
      <w:pPr>
        <w:rPr>
          <w:rFonts w:ascii="仿宋_GB2312" w:eastAsia="仿宋_GB2312"/>
          <w:sz w:val="32"/>
          <w:szCs w:val="32"/>
          <w:u w:val="dotted"/>
        </w:rPr>
      </w:pPr>
      <w:r w:rsidRPr="00C25A1E">
        <w:rPr>
          <w:rFonts w:ascii="仿宋_GB2312" w:eastAsia="仿宋_GB2312" w:hint="eastAsia"/>
          <w:sz w:val="32"/>
          <w:szCs w:val="32"/>
        </w:rPr>
        <w:t>……</w:t>
      </w:r>
    </w:p>
    <w:p w14:paraId="5FE86960" w14:textId="77777777" w:rsidR="00DB1D10" w:rsidRPr="00C25A1E" w:rsidRDefault="007616A2">
      <w:pPr>
        <w:rPr>
          <w:rFonts w:ascii="黑体" w:eastAsia="黑体" w:hAnsi="黑体"/>
          <w:sz w:val="32"/>
          <w:szCs w:val="32"/>
        </w:rPr>
      </w:pPr>
      <w:r w:rsidRPr="00C25A1E">
        <w:rPr>
          <w:rFonts w:ascii="黑体" w:eastAsia="黑体" w:hAnsi="黑体" w:hint="eastAsia"/>
          <w:sz w:val="32"/>
          <w:szCs w:val="32"/>
        </w:rPr>
        <w:t>五、与投诉事项相关的投诉请求</w:t>
      </w:r>
    </w:p>
    <w:p w14:paraId="721F64DC" w14:textId="77777777" w:rsidR="00DB1D10" w:rsidRPr="00C25A1E" w:rsidRDefault="007616A2">
      <w:pPr>
        <w:rPr>
          <w:rFonts w:ascii="仿宋_GB2312" w:eastAsia="仿宋_GB2312"/>
          <w:sz w:val="32"/>
          <w:szCs w:val="32"/>
        </w:rPr>
      </w:pPr>
      <w:r w:rsidRPr="00C25A1E">
        <w:rPr>
          <w:rFonts w:ascii="仿宋_GB2312" w:eastAsia="仿宋_GB2312" w:hint="eastAsia"/>
          <w:sz w:val="32"/>
          <w:szCs w:val="32"/>
        </w:rPr>
        <w:t>请求：</w:t>
      </w:r>
    </w:p>
    <w:p w14:paraId="396D35B9" w14:textId="77777777" w:rsidR="00DB1D10" w:rsidRPr="00C25A1E" w:rsidRDefault="00DB1D10">
      <w:pPr>
        <w:rPr>
          <w:rFonts w:ascii="仿宋_GB2312" w:eastAsia="仿宋_GB2312"/>
          <w:sz w:val="32"/>
          <w:szCs w:val="32"/>
          <w:u w:val="single"/>
        </w:rPr>
      </w:pPr>
    </w:p>
    <w:p w14:paraId="2DB2BFF7" w14:textId="77777777" w:rsidR="00DB1D10" w:rsidRPr="00C25A1E" w:rsidRDefault="007616A2">
      <w:pPr>
        <w:rPr>
          <w:rFonts w:ascii="仿宋_GB2312" w:eastAsia="仿宋_GB2312"/>
          <w:sz w:val="32"/>
          <w:szCs w:val="32"/>
        </w:rPr>
      </w:pPr>
      <w:r w:rsidRPr="00C25A1E">
        <w:rPr>
          <w:rFonts w:ascii="仿宋_GB2312" w:eastAsia="仿宋_GB2312" w:hint="eastAsia"/>
          <w:sz w:val="32"/>
          <w:szCs w:val="32"/>
        </w:rPr>
        <w:t xml:space="preserve">签字(签章)：                   公章：                      </w:t>
      </w:r>
    </w:p>
    <w:p w14:paraId="3D7B44B1" w14:textId="77777777" w:rsidR="00DB1D10" w:rsidRPr="00C25A1E" w:rsidRDefault="007616A2">
      <w:pPr>
        <w:rPr>
          <w:rFonts w:ascii="仿宋_GB2312" w:eastAsia="仿宋_GB2312"/>
          <w:sz w:val="32"/>
          <w:szCs w:val="32"/>
        </w:rPr>
      </w:pPr>
      <w:r w:rsidRPr="00C25A1E">
        <w:rPr>
          <w:rFonts w:ascii="仿宋_GB2312" w:eastAsia="仿宋_GB2312" w:hint="eastAsia"/>
          <w:sz w:val="32"/>
          <w:szCs w:val="32"/>
        </w:rPr>
        <w:t xml:space="preserve">日期：    </w:t>
      </w:r>
    </w:p>
    <w:p w14:paraId="3D070B99" w14:textId="77777777" w:rsidR="00DB1D10" w:rsidRPr="00C25A1E" w:rsidRDefault="00DB1D10">
      <w:pPr>
        <w:rPr>
          <w:rFonts w:ascii="黑体" w:eastAsia="黑体" w:hAnsi="黑体"/>
          <w:b/>
          <w:sz w:val="32"/>
          <w:szCs w:val="32"/>
        </w:rPr>
      </w:pPr>
    </w:p>
    <w:p w14:paraId="5254C97E" w14:textId="77777777" w:rsidR="00DB1D10" w:rsidRPr="00C25A1E" w:rsidRDefault="007616A2">
      <w:pPr>
        <w:rPr>
          <w:rFonts w:ascii="黑体" w:eastAsia="黑体" w:hAnsi="黑体"/>
          <w:b/>
          <w:sz w:val="32"/>
          <w:szCs w:val="32"/>
        </w:rPr>
      </w:pPr>
      <w:r w:rsidRPr="00C25A1E">
        <w:rPr>
          <w:rFonts w:ascii="黑体" w:eastAsia="黑体" w:hAnsi="黑体" w:hint="eastAsia"/>
          <w:b/>
          <w:sz w:val="32"/>
          <w:szCs w:val="32"/>
        </w:rPr>
        <w:lastRenderedPageBreak/>
        <w:t>投诉书制作说明：</w:t>
      </w:r>
    </w:p>
    <w:p w14:paraId="19C2C99B" w14:textId="77777777" w:rsidR="00DB1D10" w:rsidRPr="00C25A1E" w:rsidRDefault="007616A2">
      <w:pPr>
        <w:widowControl/>
        <w:ind w:firstLineChars="200" w:firstLine="640"/>
        <w:rPr>
          <w:rFonts w:ascii="仿宋_GB2312" w:eastAsia="仿宋_GB2312" w:hAnsi="宋体" w:cs="宋体"/>
          <w:kern w:val="0"/>
          <w:sz w:val="32"/>
          <w:szCs w:val="32"/>
        </w:rPr>
      </w:pPr>
      <w:r w:rsidRPr="00C25A1E">
        <w:rPr>
          <w:rFonts w:ascii="仿宋_GB2312" w:eastAsia="仿宋_GB2312" w:hint="eastAsia"/>
          <w:sz w:val="32"/>
          <w:szCs w:val="32"/>
        </w:rPr>
        <w:t>1.投诉人提起投诉时，应当提交投诉书和必要的证明材料，并按照被投诉人和与投诉事项有关的供应商数量提供投诉书副本。</w:t>
      </w:r>
    </w:p>
    <w:p w14:paraId="60BD0930" w14:textId="77777777" w:rsidR="00DB1D10" w:rsidRPr="00C25A1E" w:rsidRDefault="007616A2">
      <w:pPr>
        <w:widowControl/>
        <w:ind w:firstLineChars="200" w:firstLine="640"/>
        <w:jc w:val="left"/>
        <w:rPr>
          <w:rFonts w:ascii="仿宋_GB2312" w:eastAsia="仿宋_GB2312" w:hAnsi="宋体" w:cs="宋体"/>
          <w:kern w:val="0"/>
          <w:sz w:val="32"/>
          <w:szCs w:val="32"/>
        </w:rPr>
      </w:pPr>
      <w:r w:rsidRPr="00C25A1E">
        <w:rPr>
          <w:rFonts w:ascii="仿宋_GB2312" w:eastAsia="仿宋_GB2312" w:hint="eastAsia"/>
          <w:sz w:val="32"/>
          <w:szCs w:val="32"/>
        </w:rPr>
        <w:t>2.投诉人若委托代理人进行投诉的，投诉书应按照要求列明“授权代表”的有关内容，并在附件中提交由</w:t>
      </w:r>
      <w:r w:rsidRPr="00C25A1E">
        <w:rPr>
          <w:rFonts w:ascii="仿宋_GB2312" w:eastAsia="仿宋_GB2312" w:hAnsi="宋体" w:cs="宋体" w:hint="eastAsia"/>
          <w:kern w:val="0"/>
          <w:sz w:val="32"/>
          <w:szCs w:val="32"/>
        </w:rPr>
        <w:t>投诉人签署的授权委托书。授权委托书应当载明代理人的姓名或者名称、代理事项、具体权限、期限和相关事项。</w:t>
      </w:r>
    </w:p>
    <w:p w14:paraId="4F165406" w14:textId="77777777" w:rsidR="00DB1D10" w:rsidRPr="00C25A1E" w:rsidRDefault="007616A2">
      <w:pPr>
        <w:widowControl/>
        <w:ind w:firstLineChars="200" w:firstLine="640"/>
        <w:jc w:val="left"/>
        <w:rPr>
          <w:rFonts w:ascii="仿宋_GB2312" w:eastAsia="仿宋_GB2312"/>
          <w:sz w:val="32"/>
          <w:szCs w:val="32"/>
        </w:rPr>
      </w:pPr>
      <w:r w:rsidRPr="00C25A1E">
        <w:rPr>
          <w:rFonts w:ascii="仿宋_GB2312" w:eastAsia="仿宋_GB2312" w:hint="eastAsia"/>
          <w:sz w:val="32"/>
          <w:szCs w:val="32"/>
        </w:rPr>
        <w:t>3.投诉人若对项目的某一分包进行投诉，投诉书应列明具体分包号。</w:t>
      </w:r>
    </w:p>
    <w:p w14:paraId="26A23F00" w14:textId="77777777" w:rsidR="00DB1D10" w:rsidRPr="00C25A1E" w:rsidRDefault="007616A2">
      <w:pPr>
        <w:widowControl/>
        <w:ind w:firstLineChars="200" w:firstLine="640"/>
        <w:jc w:val="left"/>
        <w:rPr>
          <w:rFonts w:ascii="仿宋_GB2312" w:eastAsia="仿宋_GB2312"/>
          <w:sz w:val="32"/>
          <w:szCs w:val="32"/>
        </w:rPr>
      </w:pPr>
      <w:r w:rsidRPr="00C25A1E">
        <w:rPr>
          <w:rFonts w:ascii="仿宋_GB2312" w:eastAsia="仿宋_GB2312" w:hint="eastAsia"/>
          <w:sz w:val="32"/>
          <w:szCs w:val="32"/>
        </w:rPr>
        <w:t>4.投诉书应简要列明质疑事项，质疑函、质疑答复等作为附件材料提供。</w:t>
      </w:r>
    </w:p>
    <w:p w14:paraId="3957AE27" w14:textId="77777777" w:rsidR="00DB1D10" w:rsidRPr="00C25A1E" w:rsidRDefault="007616A2">
      <w:pPr>
        <w:widowControl/>
        <w:ind w:firstLineChars="200" w:firstLine="640"/>
        <w:jc w:val="left"/>
        <w:rPr>
          <w:rFonts w:ascii="仿宋_GB2312" w:eastAsia="仿宋_GB2312"/>
          <w:sz w:val="32"/>
          <w:szCs w:val="32"/>
        </w:rPr>
      </w:pPr>
      <w:r w:rsidRPr="00C25A1E">
        <w:rPr>
          <w:rFonts w:ascii="仿宋_GB2312" w:eastAsia="仿宋_GB2312" w:hint="eastAsia"/>
          <w:sz w:val="32"/>
          <w:szCs w:val="32"/>
        </w:rPr>
        <w:t>5.投诉书的投诉事项应具体、明确，并有必要的事实依据和法律依据。</w:t>
      </w:r>
    </w:p>
    <w:p w14:paraId="73C0EF1F" w14:textId="77777777" w:rsidR="00DB1D10" w:rsidRPr="00C25A1E" w:rsidRDefault="007616A2">
      <w:pPr>
        <w:widowControl/>
        <w:ind w:firstLineChars="200" w:firstLine="640"/>
        <w:jc w:val="left"/>
        <w:rPr>
          <w:rFonts w:ascii="仿宋_GB2312" w:eastAsia="仿宋_GB2312"/>
          <w:sz w:val="32"/>
          <w:szCs w:val="32"/>
        </w:rPr>
      </w:pPr>
      <w:r w:rsidRPr="00C25A1E">
        <w:rPr>
          <w:rFonts w:ascii="仿宋_GB2312" w:eastAsia="仿宋_GB2312" w:hint="eastAsia"/>
          <w:sz w:val="32"/>
          <w:szCs w:val="32"/>
        </w:rPr>
        <w:t>6.投诉书的投诉请求应与投诉事项相关。</w:t>
      </w:r>
    </w:p>
    <w:p w14:paraId="4BA27A1D" w14:textId="77777777" w:rsidR="00DB1D10" w:rsidRPr="00C25A1E" w:rsidRDefault="007616A2">
      <w:pPr>
        <w:widowControl/>
        <w:ind w:firstLineChars="200" w:firstLine="640"/>
        <w:jc w:val="left"/>
        <w:rPr>
          <w:rFonts w:ascii="仿宋_GB2312" w:eastAsia="仿宋_GB2312" w:hAnsi="宋体" w:cs="宋体"/>
          <w:kern w:val="0"/>
          <w:sz w:val="32"/>
          <w:szCs w:val="32"/>
        </w:rPr>
      </w:pPr>
      <w:r w:rsidRPr="00C25A1E">
        <w:rPr>
          <w:rFonts w:ascii="仿宋_GB2312" w:eastAsia="仿宋_GB2312" w:hint="eastAsia"/>
          <w:sz w:val="32"/>
          <w:szCs w:val="32"/>
        </w:rPr>
        <w:t>7.投诉人为自然人的，投诉书应当由本人签字；投诉人为法人或者其他组织的，投诉书应当由法定代表人、主要负责人，或者其授权代表签字或者盖章，并加盖公章。</w:t>
      </w:r>
    </w:p>
    <w:p w14:paraId="33337C22" w14:textId="77777777" w:rsidR="00DB1D10" w:rsidRPr="00C25A1E" w:rsidRDefault="00DB1D10" w:rsidP="00AC6A95">
      <w:pPr>
        <w:snapToGrid w:val="0"/>
        <w:spacing w:before="50" w:afterLines="50" w:after="165" w:line="360" w:lineRule="auto"/>
        <w:ind w:firstLineChars="200" w:firstLine="480"/>
        <w:jc w:val="left"/>
        <w:rPr>
          <w:sz w:val="24"/>
        </w:rPr>
      </w:pPr>
    </w:p>
    <w:p w14:paraId="592DF6C5" w14:textId="77777777" w:rsidR="00DB1D10" w:rsidRPr="00C25A1E" w:rsidRDefault="00DB1D10"/>
    <w:sectPr w:rsidR="00DB1D10" w:rsidRPr="00C25A1E" w:rsidSect="00DB1D10">
      <w:footerReference w:type="even" r:id="rId14"/>
      <w:footerReference w:type="default" r:id="rId15"/>
      <w:footerReference w:type="first" r:id="rId16"/>
      <w:pgSz w:w="11906" w:h="16838"/>
      <w:pgMar w:top="1134" w:right="1134" w:bottom="1134" w:left="1134" w:header="720" w:footer="720"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D1B42" w14:textId="77777777" w:rsidR="004D45C8" w:rsidRDefault="004D45C8" w:rsidP="00DB1D10">
      <w:r>
        <w:separator/>
      </w:r>
    </w:p>
  </w:endnote>
  <w:endnote w:type="continuationSeparator" w:id="0">
    <w:p w14:paraId="6405A453" w14:textId="77777777" w:rsidR="004D45C8" w:rsidRDefault="004D45C8" w:rsidP="00DB1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华文新魏">
    <w:panose1 w:val="02010800040101010101"/>
    <w:charset w:val="86"/>
    <w:family w:val="auto"/>
    <w:pitch w:val="variable"/>
    <w:sig w:usb0="00000001" w:usb1="080F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方正小标宋简体">
    <w:panose1 w:val="03000509000000000000"/>
    <w:charset w:val="86"/>
    <w:family w:val="script"/>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TimesNewRomanPSMT">
    <w:altName w:val="Times New Roman"/>
    <w:charset w:val="00"/>
    <w:family w:val="roman"/>
    <w:pitch w:val="default"/>
    <w:sig w:usb0="00000000" w:usb1="00000000" w:usb2="00000000" w:usb3="00000000" w:csb0="00000001" w:csb1="00000000"/>
  </w:font>
  <w:font w:name="ˎ̥">
    <w:altName w:val="宋体"/>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29511" w14:textId="77777777" w:rsidR="00AA599A" w:rsidRDefault="000604C6">
    <w:pPr>
      <w:pStyle w:val="ac"/>
    </w:pPr>
    <w:r>
      <w:fldChar w:fldCharType="begin"/>
    </w:r>
    <w:r w:rsidR="00AA599A">
      <w:instrText>PAGE   \* MERGEFORMAT</w:instrText>
    </w:r>
    <w:r>
      <w:fldChar w:fldCharType="separate"/>
    </w:r>
    <w:r w:rsidR="00AC6A95" w:rsidRPr="00AC6A95">
      <w:rPr>
        <w:noProof/>
        <w:lang w:val="zh-CN"/>
      </w:rPr>
      <w:t>109</w:t>
    </w:r>
    <w:r>
      <w:rPr>
        <w:lang w:val="zh-C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36364" w14:textId="77777777" w:rsidR="00AA599A" w:rsidRDefault="000604C6">
    <w:pPr>
      <w:pStyle w:val="ac"/>
      <w:rPr>
        <w:rStyle w:val="af3"/>
      </w:rPr>
    </w:pPr>
    <w:r>
      <w:fldChar w:fldCharType="begin"/>
    </w:r>
    <w:r w:rsidR="00AA599A">
      <w:rPr>
        <w:rStyle w:val="af3"/>
      </w:rPr>
      <w:instrText xml:space="preserve">PAGE  </w:instrText>
    </w:r>
    <w:r>
      <w:fldChar w:fldCharType="end"/>
    </w:r>
  </w:p>
  <w:p w14:paraId="4708BD48" w14:textId="77777777" w:rsidR="00AA599A" w:rsidRDefault="00AA599A">
    <w:pPr>
      <w:pStyle w:val="ac"/>
    </w:pPr>
  </w:p>
  <w:p w14:paraId="355257B6" w14:textId="77777777" w:rsidR="00AA599A" w:rsidRDefault="00AA599A"/>
  <w:p w14:paraId="32FBB1D1" w14:textId="77777777" w:rsidR="00AA599A" w:rsidRDefault="00AA599A"/>
  <w:p w14:paraId="7CE16A73" w14:textId="77777777" w:rsidR="00AA599A" w:rsidRDefault="00AA599A"/>
  <w:p w14:paraId="6EBDC193" w14:textId="77777777" w:rsidR="00AA599A" w:rsidRDefault="00AA599A"/>
  <w:p w14:paraId="00B811BA" w14:textId="77777777" w:rsidR="00AA599A" w:rsidRDefault="00AA599A"/>
  <w:p w14:paraId="308CC0A6" w14:textId="77777777" w:rsidR="00AA599A" w:rsidRDefault="00AA599A"/>
  <w:p w14:paraId="22C75D00" w14:textId="77777777" w:rsidR="00AA599A" w:rsidRDefault="00AA599A"/>
  <w:p w14:paraId="55478CEC" w14:textId="77777777" w:rsidR="00AA599A" w:rsidRDefault="00AA599A"/>
  <w:p w14:paraId="34F6199B" w14:textId="77777777" w:rsidR="00AA599A" w:rsidRDefault="00AA599A"/>
  <w:p w14:paraId="604125A0" w14:textId="77777777" w:rsidR="00AA599A" w:rsidRDefault="00AA599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B78D9" w14:textId="77777777" w:rsidR="00AA599A" w:rsidRDefault="000604C6">
    <w:pPr>
      <w:pStyle w:val="ac"/>
    </w:pPr>
    <w:r>
      <w:fldChar w:fldCharType="begin"/>
    </w:r>
    <w:r w:rsidR="00AA599A">
      <w:instrText xml:space="preserve"> PAGE   \* MERGEFORMAT </w:instrText>
    </w:r>
    <w:r>
      <w:fldChar w:fldCharType="separate"/>
    </w:r>
    <w:r w:rsidR="00AC6A95" w:rsidRPr="00AC6A95">
      <w:rPr>
        <w:noProof/>
        <w:lang w:val="zh-CN"/>
      </w:rPr>
      <w:t>112</w:t>
    </w:r>
    <w:r>
      <w:rPr>
        <w:lang w:val="zh-C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A660" w14:textId="77777777" w:rsidR="00AA599A" w:rsidRDefault="000604C6">
    <w:pPr>
      <w:pStyle w:val="ac"/>
      <w:rPr>
        <w:rStyle w:val="af3"/>
      </w:rPr>
    </w:pPr>
    <w:r>
      <w:fldChar w:fldCharType="begin"/>
    </w:r>
    <w:r w:rsidR="00AA599A">
      <w:rPr>
        <w:rStyle w:val="af3"/>
      </w:rPr>
      <w:instrText xml:space="preserve">PAGE  </w:instrText>
    </w:r>
    <w:r>
      <w:fldChar w:fldCharType="separate"/>
    </w:r>
    <w:r w:rsidR="00AA599A">
      <w:rPr>
        <w:rStyle w:val="af3"/>
      </w:rPr>
      <w:t>122</w:t>
    </w:r>
    <w:r>
      <w:fldChar w:fldCharType="end"/>
    </w:r>
  </w:p>
  <w:p w14:paraId="26F4AC95" w14:textId="77777777" w:rsidR="00AA599A" w:rsidRDefault="00AA599A">
    <w:pPr>
      <w:pStyle w:val="ac"/>
    </w:pPr>
    <w:r>
      <w:rPr>
        <w:rFonts w:hint="eastAsia"/>
      </w:rPr>
      <w:t>121</w:t>
    </w:r>
  </w:p>
  <w:p w14:paraId="138DA5C6" w14:textId="77777777" w:rsidR="00AA599A" w:rsidRDefault="00AA599A"/>
  <w:p w14:paraId="3C1D6802" w14:textId="77777777" w:rsidR="00AA599A" w:rsidRDefault="00AA599A"/>
  <w:p w14:paraId="4F2BEEB7" w14:textId="77777777" w:rsidR="00AA599A" w:rsidRDefault="00AA599A"/>
  <w:p w14:paraId="6371C216" w14:textId="77777777" w:rsidR="00AA599A" w:rsidRDefault="00AA599A"/>
  <w:p w14:paraId="1E2FBD81" w14:textId="77777777" w:rsidR="00AA599A" w:rsidRDefault="00AA599A"/>
  <w:p w14:paraId="2885CCD7" w14:textId="77777777" w:rsidR="00AA599A" w:rsidRDefault="00AA599A"/>
  <w:p w14:paraId="301018D1" w14:textId="77777777" w:rsidR="00AA599A" w:rsidRDefault="00AA599A"/>
  <w:p w14:paraId="7494D30E" w14:textId="77777777" w:rsidR="00AA599A" w:rsidRDefault="00AA599A"/>
  <w:p w14:paraId="0C71A4B8" w14:textId="77777777" w:rsidR="00AA599A" w:rsidRDefault="00AA599A"/>
  <w:p w14:paraId="7EC8D838" w14:textId="77777777" w:rsidR="00AA599A" w:rsidRDefault="00AA59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3422C" w14:textId="77777777" w:rsidR="004D45C8" w:rsidRDefault="004D45C8" w:rsidP="00DB1D10">
      <w:r>
        <w:separator/>
      </w:r>
    </w:p>
  </w:footnote>
  <w:footnote w:type="continuationSeparator" w:id="0">
    <w:p w14:paraId="42475BBD" w14:textId="77777777" w:rsidR="004D45C8" w:rsidRDefault="004D45C8" w:rsidP="00DB1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44A19" w14:textId="77777777" w:rsidR="00AA599A" w:rsidRDefault="00AA599A">
    <w:pPr>
      <w:pStyle w:val="ad"/>
    </w:pPr>
    <w:r>
      <w:rPr>
        <w:rFonts w:hint="eastAsia"/>
      </w:rPr>
      <w:t>南宁市政府采购公开招标采购文件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C3C4FD3"/>
    <w:multiLevelType w:val="singleLevel"/>
    <w:tmpl w:val="DC3C4FD3"/>
    <w:lvl w:ilvl="0">
      <w:start w:val="1"/>
      <w:numFmt w:val="decimal"/>
      <w:suff w:val="nothing"/>
      <w:lvlText w:val="（%1）"/>
      <w:lvlJc w:val="left"/>
    </w:lvl>
  </w:abstractNum>
  <w:abstractNum w:abstractNumId="1" w15:restartNumberingAfterBreak="0">
    <w:nsid w:val="00000007"/>
    <w:multiLevelType w:val="multilevel"/>
    <w:tmpl w:val="00000007"/>
    <w:lvl w:ilvl="0">
      <w:start w:val="1"/>
      <w:numFmt w:val="decimal"/>
      <w:lvlText w:val="（%1）"/>
      <w:lvlJc w:val="left"/>
      <w:pPr>
        <w:tabs>
          <w:tab w:val="left" w:pos="1140"/>
        </w:tabs>
        <w:ind w:left="1140" w:hanging="720"/>
      </w:pPr>
      <w:rPr>
        <w:rFonts w:ascii="宋体" w:eastAsia="宋体" w:hAnsi="宋体" w:cs="Times New Roman"/>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 w15:restartNumberingAfterBreak="0">
    <w:nsid w:val="32714F5E"/>
    <w:multiLevelType w:val="multilevel"/>
    <w:tmpl w:val="32714F5E"/>
    <w:lvl w:ilvl="0">
      <w:start w:val="1"/>
      <w:numFmt w:val="chineseCountingThousand"/>
      <w:suff w:val="nothing"/>
      <w:lvlText w:val="第%1章"/>
      <w:lvlJc w:val="left"/>
      <w:pPr>
        <w:ind w:left="0" w:firstLine="0"/>
      </w:pPr>
      <w:rPr>
        <w:rFonts w:ascii="仿宋_GB2312" w:eastAsia="仿宋_GB2312" w:hint="eastAsia"/>
        <w:sz w:val="44"/>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34444808"/>
    <w:multiLevelType w:val="multilevel"/>
    <w:tmpl w:val="34444808"/>
    <w:lvl w:ilvl="0">
      <w:start w:val="1"/>
      <w:numFmt w:val="decimal"/>
      <w:lvlText w:val="%1、"/>
      <w:lvlJc w:val="left"/>
      <w:pPr>
        <w:ind w:left="660" w:hanging="360"/>
      </w:pPr>
      <w:rPr>
        <w:rFonts w:hint="default"/>
      </w:rPr>
    </w:lvl>
    <w:lvl w:ilvl="1">
      <w:start w:val="1"/>
      <w:numFmt w:val="lowerLetter"/>
      <w:lvlText w:val="%2)"/>
      <w:lvlJc w:val="left"/>
      <w:pPr>
        <w:ind w:left="1140" w:hanging="420"/>
      </w:pPr>
    </w:lvl>
    <w:lvl w:ilvl="2">
      <w:start w:val="1"/>
      <w:numFmt w:val="lowerRoman"/>
      <w:lvlText w:val="%3."/>
      <w:lvlJc w:val="right"/>
      <w:pPr>
        <w:ind w:left="1560" w:hanging="420"/>
      </w:pPr>
    </w:lvl>
    <w:lvl w:ilvl="3">
      <w:start w:val="1"/>
      <w:numFmt w:val="decimal"/>
      <w:lvlText w:val="%4."/>
      <w:lvlJc w:val="left"/>
      <w:pPr>
        <w:ind w:left="1980" w:hanging="420"/>
      </w:pPr>
    </w:lvl>
    <w:lvl w:ilvl="4">
      <w:start w:val="1"/>
      <w:numFmt w:val="lowerLetter"/>
      <w:lvlText w:val="%5)"/>
      <w:lvlJc w:val="left"/>
      <w:pPr>
        <w:ind w:left="2400" w:hanging="420"/>
      </w:pPr>
    </w:lvl>
    <w:lvl w:ilvl="5">
      <w:start w:val="1"/>
      <w:numFmt w:val="lowerRoman"/>
      <w:lvlText w:val="%6."/>
      <w:lvlJc w:val="right"/>
      <w:pPr>
        <w:ind w:left="2820" w:hanging="420"/>
      </w:pPr>
    </w:lvl>
    <w:lvl w:ilvl="6">
      <w:start w:val="1"/>
      <w:numFmt w:val="decimal"/>
      <w:lvlText w:val="%7."/>
      <w:lvlJc w:val="left"/>
      <w:pPr>
        <w:ind w:left="3240" w:hanging="420"/>
      </w:pPr>
    </w:lvl>
    <w:lvl w:ilvl="7">
      <w:start w:val="1"/>
      <w:numFmt w:val="lowerLetter"/>
      <w:lvlText w:val="%8)"/>
      <w:lvlJc w:val="left"/>
      <w:pPr>
        <w:ind w:left="3660" w:hanging="420"/>
      </w:pPr>
    </w:lvl>
    <w:lvl w:ilvl="8">
      <w:start w:val="1"/>
      <w:numFmt w:val="lowerRoman"/>
      <w:lvlText w:val="%9."/>
      <w:lvlJc w:val="right"/>
      <w:pPr>
        <w:ind w:left="4080" w:hanging="420"/>
      </w:pPr>
    </w:lvl>
  </w:abstractNum>
  <w:abstractNum w:abstractNumId="4" w15:restartNumberingAfterBreak="0">
    <w:nsid w:val="41367BD3"/>
    <w:multiLevelType w:val="multilevel"/>
    <w:tmpl w:val="41367BD3"/>
    <w:lvl w:ilvl="0">
      <w:start w:val="6"/>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51536378"/>
    <w:multiLevelType w:val="singleLevel"/>
    <w:tmpl w:val="51536378"/>
    <w:lvl w:ilvl="0">
      <w:start w:val="1"/>
      <w:numFmt w:val="decimal"/>
      <w:suff w:val="nothing"/>
      <w:lvlText w:val="（%1）"/>
      <w:lvlJc w:val="left"/>
      <w:pPr>
        <w:ind w:left="142" w:firstLine="0"/>
      </w:pPr>
    </w:lvl>
  </w:abstractNum>
  <w:abstractNum w:abstractNumId="6" w15:restartNumberingAfterBreak="0">
    <w:nsid w:val="704FD9C0"/>
    <w:multiLevelType w:val="singleLevel"/>
    <w:tmpl w:val="704FD9C0"/>
    <w:lvl w:ilvl="0">
      <w:start w:val="2"/>
      <w:numFmt w:val="decimal"/>
      <w:lvlText w:val="%1."/>
      <w:lvlJc w:val="left"/>
      <w:pPr>
        <w:tabs>
          <w:tab w:val="left" w:pos="312"/>
        </w:tabs>
      </w:pPr>
    </w:lvl>
  </w:abstractNum>
  <w:abstractNum w:abstractNumId="7" w15:restartNumberingAfterBreak="0">
    <w:nsid w:val="72962756"/>
    <w:multiLevelType w:val="multilevel"/>
    <w:tmpl w:val="72962756"/>
    <w:lvl w:ilvl="0">
      <w:start w:val="1"/>
      <w:numFmt w:val="japaneseCounting"/>
      <w:lvlText w:val="（%1）"/>
      <w:lvlJc w:val="left"/>
      <w:pPr>
        <w:ind w:left="1237" w:hanging="765"/>
      </w:pPr>
      <w:rPr>
        <w:rFonts w:hint="default"/>
      </w:rPr>
    </w:lvl>
    <w:lvl w:ilvl="1">
      <w:start w:val="1"/>
      <w:numFmt w:val="lowerLetter"/>
      <w:lvlText w:val="%2)"/>
      <w:lvlJc w:val="left"/>
      <w:pPr>
        <w:ind w:left="1312" w:hanging="420"/>
      </w:pPr>
    </w:lvl>
    <w:lvl w:ilvl="2">
      <w:start w:val="1"/>
      <w:numFmt w:val="lowerRoman"/>
      <w:lvlText w:val="%3."/>
      <w:lvlJc w:val="right"/>
      <w:pPr>
        <w:ind w:left="1732" w:hanging="420"/>
      </w:pPr>
    </w:lvl>
    <w:lvl w:ilvl="3">
      <w:start w:val="1"/>
      <w:numFmt w:val="decimal"/>
      <w:lvlText w:val="%4."/>
      <w:lvlJc w:val="left"/>
      <w:pPr>
        <w:ind w:left="2152" w:hanging="420"/>
      </w:pPr>
    </w:lvl>
    <w:lvl w:ilvl="4">
      <w:start w:val="1"/>
      <w:numFmt w:val="lowerLetter"/>
      <w:lvlText w:val="%5)"/>
      <w:lvlJc w:val="left"/>
      <w:pPr>
        <w:ind w:left="2572" w:hanging="420"/>
      </w:pPr>
    </w:lvl>
    <w:lvl w:ilvl="5">
      <w:start w:val="1"/>
      <w:numFmt w:val="lowerRoman"/>
      <w:lvlText w:val="%6."/>
      <w:lvlJc w:val="right"/>
      <w:pPr>
        <w:ind w:left="2992" w:hanging="420"/>
      </w:pPr>
    </w:lvl>
    <w:lvl w:ilvl="6">
      <w:start w:val="1"/>
      <w:numFmt w:val="decimal"/>
      <w:lvlText w:val="%7."/>
      <w:lvlJc w:val="left"/>
      <w:pPr>
        <w:ind w:left="3412" w:hanging="420"/>
      </w:pPr>
    </w:lvl>
    <w:lvl w:ilvl="7">
      <w:start w:val="1"/>
      <w:numFmt w:val="lowerLetter"/>
      <w:lvlText w:val="%8)"/>
      <w:lvlJc w:val="left"/>
      <w:pPr>
        <w:ind w:left="3832" w:hanging="420"/>
      </w:pPr>
    </w:lvl>
    <w:lvl w:ilvl="8">
      <w:start w:val="1"/>
      <w:numFmt w:val="lowerRoman"/>
      <w:lvlText w:val="%9."/>
      <w:lvlJc w:val="right"/>
      <w:pPr>
        <w:ind w:left="4252" w:hanging="420"/>
      </w:pPr>
    </w:lvl>
  </w:abstractNum>
  <w:num w:numId="1">
    <w:abstractNumId w:val="6"/>
  </w:num>
  <w:num w:numId="2">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lvlOverride w:ilvl="0">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bordersDoNotSurroundHeader/>
  <w:bordersDoNotSurroundFooter/>
  <w:hideSpellingErrors/>
  <w:defaultTabStop w:val="420"/>
  <w:drawingGridHorizontalSpacing w:val="105"/>
  <w:drawingGridVerticalSpacing w:val="331"/>
  <w:noPunctuationKerning/>
  <w:characterSpacingControl w:val="compressPunctuation"/>
  <w:doNotValidateAgainstSchema/>
  <w:doNotDemarcateInvalidXml/>
  <w:hdrShapeDefaults>
    <o:shapedefaults v:ext="edit" spidmax="716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ZGRlZTNhNzI3NzFkNzNlNThmODg3MGRlMDQ2NmI2MmYifQ=="/>
  </w:docVars>
  <w:rsids>
    <w:rsidRoot w:val="00172A27"/>
    <w:rsid w:val="0000096C"/>
    <w:rsid w:val="00000CDB"/>
    <w:rsid w:val="00001BF3"/>
    <w:rsid w:val="00001CDA"/>
    <w:rsid w:val="00004344"/>
    <w:rsid w:val="00004C84"/>
    <w:rsid w:val="00005359"/>
    <w:rsid w:val="00005909"/>
    <w:rsid w:val="00005B59"/>
    <w:rsid w:val="000128F1"/>
    <w:rsid w:val="00016220"/>
    <w:rsid w:val="000207D5"/>
    <w:rsid w:val="00020962"/>
    <w:rsid w:val="00021052"/>
    <w:rsid w:val="00022127"/>
    <w:rsid w:val="00022867"/>
    <w:rsid w:val="00022AF5"/>
    <w:rsid w:val="00024256"/>
    <w:rsid w:val="000248BC"/>
    <w:rsid w:val="00024E82"/>
    <w:rsid w:val="000250CA"/>
    <w:rsid w:val="00026572"/>
    <w:rsid w:val="00027659"/>
    <w:rsid w:val="00030800"/>
    <w:rsid w:val="00031652"/>
    <w:rsid w:val="00031AFD"/>
    <w:rsid w:val="00034938"/>
    <w:rsid w:val="00034A7D"/>
    <w:rsid w:val="00035197"/>
    <w:rsid w:val="0003587A"/>
    <w:rsid w:val="00035F9C"/>
    <w:rsid w:val="0003625D"/>
    <w:rsid w:val="000401CD"/>
    <w:rsid w:val="00044EDB"/>
    <w:rsid w:val="00045DD5"/>
    <w:rsid w:val="00051AFD"/>
    <w:rsid w:val="00051C19"/>
    <w:rsid w:val="00053AAB"/>
    <w:rsid w:val="00053B7C"/>
    <w:rsid w:val="00054304"/>
    <w:rsid w:val="000553BC"/>
    <w:rsid w:val="00056551"/>
    <w:rsid w:val="000604C6"/>
    <w:rsid w:val="0006218D"/>
    <w:rsid w:val="00062927"/>
    <w:rsid w:val="00063F24"/>
    <w:rsid w:val="000648CC"/>
    <w:rsid w:val="00065586"/>
    <w:rsid w:val="00065AF0"/>
    <w:rsid w:val="00066EA9"/>
    <w:rsid w:val="00066FE1"/>
    <w:rsid w:val="0006762D"/>
    <w:rsid w:val="00071460"/>
    <w:rsid w:val="00072B02"/>
    <w:rsid w:val="00074D5F"/>
    <w:rsid w:val="00075B13"/>
    <w:rsid w:val="00076A60"/>
    <w:rsid w:val="000775B5"/>
    <w:rsid w:val="00077BF5"/>
    <w:rsid w:val="00081789"/>
    <w:rsid w:val="0008187C"/>
    <w:rsid w:val="00084028"/>
    <w:rsid w:val="00084EF9"/>
    <w:rsid w:val="00085A0D"/>
    <w:rsid w:val="00086ACC"/>
    <w:rsid w:val="0009041D"/>
    <w:rsid w:val="0009050E"/>
    <w:rsid w:val="00090CFE"/>
    <w:rsid w:val="00092A54"/>
    <w:rsid w:val="00092B42"/>
    <w:rsid w:val="00092F65"/>
    <w:rsid w:val="0009317E"/>
    <w:rsid w:val="00093B18"/>
    <w:rsid w:val="00093DAF"/>
    <w:rsid w:val="00094E84"/>
    <w:rsid w:val="000952D8"/>
    <w:rsid w:val="00095EEA"/>
    <w:rsid w:val="000971F1"/>
    <w:rsid w:val="000A7A4B"/>
    <w:rsid w:val="000B5A03"/>
    <w:rsid w:val="000C302E"/>
    <w:rsid w:val="000C3673"/>
    <w:rsid w:val="000C5D44"/>
    <w:rsid w:val="000C61DF"/>
    <w:rsid w:val="000C6886"/>
    <w:rsid w:val="000C7BF9"/>
    <w:rsid w:val="000D095F"/>
    <w:rsid w:val="000D5F48"/>
    <w:rsid w:val="000D6223"/>
    <w:rsid w:val="000D7284"/>
    <w:rsid w:val="000D78B9"/>
    <w:rsid w:val="000E1B95"/>
    <w:rsid w:val="000E1BA1"/>
    <w:rsid w:val="000E6783"/>
    <w:rsid w:val="000E72CB"/>
    <w:rsid w:val="000F1BBE"/>
    <w:rsid w:val="000F1E9D"/>
    <w:rsid w:val="000F3E98"/>
    <w:rsid w:val="000F4157"/>
    <w:rsid w:val="000F43A6"/>
    <w:rsid w:val="000F6292"/>
    <w:rsid w:val="000F7CE5"/>
    <w:rsid w:val="00102095"/>
    <w:rsid w:val="001031E7"/>
    <w:rsid w:val="00104245"/>
    <w:rsid w:val="0011076B"/>
    <w:rsid w:val="001108AC"/>
    <w:rsid w:val="00110DD2"/>
    <w:rsid w:val="0011187C"/>
    <w:rsid w:val="0011284E"/>
    <w:rsid w:val="00112C2F"/>
    <w:rsid w:val="00115179"/>
    <w:rsid w:val="00116FC9"/>
    <w:rsid w:val="00120019"/>
    <w:rsid w:val="00120C46"/>
    <w:rsid w:val="0012184C"/>
    <w:rsid w:val="00125837"/>
    <w:rsid w:val="001267A5"/>
    <w:rsid w:val="00127AEB"/>
    <w:rsid w:val="001306A8"/>
    <w:rsid w:val="0013166C"/>
    <w:rsid w:val="001343B4"/>
    <w:rsid w:val="00134A96"/>
    <w:rsid w:val="0013629A"/>
    <w:rsid w:val="00136621"/>
    <w:rsid w:val="00140B14"/>
    <w:rsid w:val="00140CE8"/>
    <w:rsid w:val="0014298C"/>
    <w:rsid w:val="00143996"/>
    <w:rsid w:val="00143DA6"/>
    <w:rsid w:val="00143FEE"/>
    <w:rsid w:val="001459BF"/>
    <w:rsid w:val="00146EDD"/>
    <w:rsid w:val="00151CEE"/>
    <w:rsid w:val="0015209C"/>
    <w:rsid w:val="00154439"/>
    <w:rsid w:val="001551E7"/>
    <w:rsid w:val="00156A9E"/>
    <w:rsid w:val="00156C6F"/>
    <w:rsid w:val="00163148"/>
    <w:rsid w:val="00163EEC"/>
    <w:rsid w:val="0016643D"/>
    <w:rsid w:val="001669F1"/>
    <w:rsid w:val="001679D1"/>
    <w:rsid w:val="00170AA7"/>
    <w:rsid w:val="00172A27"/>
    <w:rsid w:val="00173852"/>
    <w:rsid w:val="00174DAE"/>
    <w:rsid w:val="00174F9B"/>
    <w:rsid w:val="00177D95"/>
    <w:rsid w:val="00181460"/>
    <w:rsid w:val="00181945"/>
    <w:rsid w:val="00182C28"/>
    <w:rsid w:val="001906AE"/>
    <w:rsid w:val="00190F4C"/>
    <w:rsid w:val="0019130A"/>
    <w:rsid w:val="00192EE4"/>
    <w:rsid w:val="00192F90"/>
    <w:rsid w:val="00193168"/>
    <w:rsid w:val="0019332B"/>
    <w:rsid w:val="00193D49"/>
    <w:rsid w:val="00195074"/>
    <w:rsid w:val="0019556D"/>
    <w:rsid w:val="0019577E"/>
    <w:rsid w:val="001A0056"/>
    <w:rsid w:val="001A6AF9"/>
    <w:rsid w:val="001A7CD2"/>
    <w:rsid w:val="001B03FD"/>
    <w:rsid w:val="001B1366"/>
    <w:rsid w:val="001B2568"/>
    <w:rsid w:val="001B2BDE"/>
    <w:rsid w:val="001B2FAE"/>
    <w:rsid w:val="001B429E"/>
    <w:rsid w:val="001C13E0"/>
    <w:rsid w:val="001C1F14"/>
    <w:rsid w:val="001C2444"/>
    <w:rsid w:val="001C2E44"/>
    <w:rsid w:val="001C4767"/>
    <w:rsid w:val="001C550E"/>
    <w:rsid w:val="001C66D5"/>
    <w:rsid w:val="001D047F"/>
    <w:rsid w:val="001D0BA3"/>
    <w:rsid w:val="001E0216"/>
    <w:rsid w:val="001E0590"/>
    <w:rsid w:val="001E222E"/>
    <w:rsid w:val="001E3612"/>
    <w:rsid w:val="001E3E3A"/>
    <w:rsid w:val="001E4E53"/>
    <w:rsid w:val="001E6153"/>
    <w:rsid w:val="001E6C5D"/>
    <w:rsid w:val="001E6D88"/>
    <w:rsid w:val="001E7A04"/>
    <w:rsid w:val="001E7A09"/>
    <w:rsid w:val="001E7AB6"/>
    <w:rsid w:val="001E7F5F"/>
    <w:rsid w:val="001F330A"/>
    <w:rsid w:val="001F4D3C"/>
    <w:rsid w:val="001F57B1"/>
    <w:rsid w:val="00201770"/>
    <w:rsid w:val="002028BE"/>
    <w:rsid w:val="0020370A"/>
    <w:rsid w:val="00204164"/>
    <w:rsid w:val="00204F25"/>
    <w:rsid w:val="00205999"/>
    <w:rsid w:val="00207350"/>
    <w:rsid w:val="002078FD"/>
    <w:rsid w:val="00207DB7"/>
    <w:rsid w:val="00212F76"/>
    <w:rsid w:val="00214ACE"/>
    <w:rsid w:val="0021557C"/>
    <w:rsid w:val="00215887"/>
    <w:rsid w:val="0021698F"/>
    <w:rsid w:val="002202EA"/>
    <w:rsid w:val="00221909"/>
    <w:rsid w:val="002230A4"/>
    <w:rsid w:val="002268D2"/>
    <w:rsid w:val="00227899"/>
    <w:rsid w:val="002314BC"/>
    <w:rsid w:val="00231EAB"/>
    <w:rsid w:val="002326F7"/>
    <w:rsid w:val="00232E04"/>
    <w:rsid w:val="00232F57"/>
    <w:rsid w:val="00232FEC"/>
    <w:rsid w:val="00236055"/>
    <w:rsid w:val="00236B7D"/>
    <w:rsid w:val="0024035D"/>
    <w:rsid w:val="0024120D"/>
    <w:rsid w:val="00241686"/>
    <w:rsid w:val="00242C6C"/>
    <w:rsid w:val="002441B4"/>
    <w:rsid w:val="0024447A"/>
    <w:rsid w:val="00244627"/>
    <w:rsid w:val="0025280E"/>
    <w:rsid w:val="002529AC"/>
    <w:rsid w:val="00252E29"/>
    <w:rsid w:val="002544EE"/>
    <w:rsid w:val="00254713"/>
    <w:rsid w:val="002563B4"/>
    <w:rsid w:val="00256B37"/>
    <w:rsid w:val="0025753A"/>
    <w:rsid w:val="00257716"/>
    <w:rsid w:val="00262357"/>
    <w:rsid w:val="00262C01"/>
    <w:rsid w:val="002641A3"/>
    <w:rsid w:val="002735A0"/>
    <w:rsid w:val="0027371B"/>
    <w:rsid w:val="002738BD"/>
    <w:rsid w:val="00274416"/>
    <w:rsid w:val="00275DFE"/>
    <w:rsid w:val="002815FC"/>
    <w:rsid w:val="00281A48"/>
    <w:rsid w:val="002826CC"/>
    <w:rsid w:val="002841AC"/>
    <w:rsid w:val="00284AD2"/>
    <w:rsid w:val="00286181"/>
    <w:rsid w:val="002867CF"/>
    <w:rsid w:val="00286948"/>
    <w:rsid w:val="002914AB"/>
    <w:rsid w:val="00293976"/>
    <w:rsid w:val="002953A2"/>
    <w:rsid w:val="00297271"/>
    <w:rsid w:val="002A071A"/>
    <w:rsid w:val="002A7FC6"/>
    <w:rsid w:val="002B0500"/>
    <w:rsid w:val="002B1239"/>
    <w:rsid w:val="002B2329"/>
    <w:rsid w:val="002B2362"/>
    <w:rsid w:val="002B2DD2"/>
    <w:rsid w:val="002B3400"/>
    <w:rsid w:val="002B4610"/>
    <w:rsid w:val="002B52E3"/>
    <w:rsid w:val="002B761E"/>
    <w:rsid w:val="002C0483"/>
    <w:rsid w:val="002C1328"/>
    <w:rsid w:val="002C27F2"/>
    <w:rsid w:val="002C38A0"/>
    <w:rsid w:val="002C64E6"/>
    <w:rsid w:val="002C7DD7"/>
    <w:rsid w:val="002D00B1"/>
    <w:rsid w:val="002D2EF2"/>
    <w:rsid w:val="002D3B55"/>
    <w:rsid w:val="002D4568"/>
    <w:rsid w:val="002D4CED"/>
    <w:rsid w:val="002D6CD7"/>
    <w:rsid w:val="002D7646"/>
    <w:rsid w:val="002D79A4"/>
    <w:rsid w:val="002E0A18"/>
    <w:rsid w:val="002E12D1"/>
    <w:rsid w:val="002E5508"/>
    <w:rsid w:val="002E6BA4"/>
    <w:rsid w:val="002E7F39"/>
    <w:rsid w:val="002F090F"/>
    <w:rsid w:val="002F13E9"/>
    <w:rsid w:val="002F3699"/>
    <w:rsid w:val="002F55FD"/>
    <w:rsid w:val="002F667D"/>
    <w:rsid w:val="002F7651"/>
    <w:rsid w:val="002F7859"/>
    <w:rsid w:val="00300267"/>
    <w:rsid w:val="003014B1"/>
    <w:rsid w:val="003017AC"/>
    <w:rsid w:val="00303D76"/>
    <w:rsid w:val="003051FD"/>
    <w:rsid w:val="00305816"/>
    <w:rsid w:val="00305E69"/>
    <w:rsid w:val="003072ED"/>
    <w:rsid w:val="00311FC5"/>
    <w:rsid w:val="00314B65"/>
    <w:rsid w:val="003157BB"/>
    <w:rsid w:val="00315EB2"/>
    <w:rsid w:val="00316025"/>
    <w:rsid w:val="003162D6"/>
    <w:rsid w:val="00316994"/>
    <w:rsid w:val="00316C7B"/>
    <w:rsid w:val="00317CC9"/>
    <w:rsid w:val="003206E6"/>
    <w:rsid w:val="00320B19"/>
    <w:rsid w:val="00321CA1"/>
    <w:rsid w:val="00322C10"/>
    <w:rsid w:val="00323CA3"/>
    <w:rsid w:val="00327461"/>
    <w:rsid w:val="00330ECC"/>
    <w:rsid w:val="00330EE9"/>
    <w:rsid w:val="003331F5"/>
    <w:rsid w:val="00337A9F"/>
    <w:rsid w:val="00340A75"/>
    <w:rsid w:val="0034291C"/>
    <w:rsid w:val="00343E8B"/>
    <w:rsid w:val="0034433A"/>
    <w:rsid w:val="00344631"/>
    <w:rsid w:val="00344CAF"/>
    <w:rsid w:val="003459C9"/>
    <w:rsid w:val="00346976"/>
    <w:rsid w:val="003471F2"/>
    <w:rsid w:val="00347950"/>
    <w:rsid w:val="00353067"/>
    <w:rsid w:val="00353905"/>
    <w:rsid w:val="00355191"/>
    <w:rsid w:val="003627F9"/>
    <w:rsid w:val="00362ADA"/>
    <w:rsid w:val="00365551"/>
    <w:rsid w:val="0036624C"/>
    <w:rsid w:val="0036654F"/>
    <w:rsid w:val="00366E54"/>
    <w:rsid w:val="0037075A"/>
    <w:rsid w:val="00371581"/>
    <w:rsid w:val="00371C87"/>
    <w:rsid w:val="00380673"/>
    <w:rsid w:val="003809BA"/>
    <w:rsid w:val="00380D47"/>
    <w:rsid w:val="0038109F"/>
    <w:rsid w:val="0038213E"/>
    <w:rsid w:val="00383A05"/>
    <w:rsid w:val="00384176"/>
    <w:rsid w:val="00384EB6"/>
    <w:rsid w:val="003862C3"/>
    <w:rsid w:val="003868E3"/>
    <w:rsid w:val="00392110"/>
    <w:rsid w:val="003929A6"/>
    <w:rsid w:val="0039417D"/>
    <w:rsid w:val="003955FE"/>
    <w:rsid w:val="00395ABC"/>
    <w:rsid w:val="00396558"/>
    <w:rsid w:val="00396BDC"/>
    <w:rsid w:val="003A3917"/>
    <w:rsid w:val="003A622A"/>
    <w:rsid w:val="003A6B82"/>
    <w:rsid w:val="003B031E"/>
    <w:rsid w:val="003B09F8"/>
    <w:rsid w:val="003B2195"/>
    <w:rsid w:val="003B31F1"/>
    <w:rsid w:val="003B60D8"/>
    <w:rsid w:val="003B6E54"/>
    <w:rsid w:val="003B7C9A"/>
    <w:rsid w:val="003C027A"/>
    <w:rsid w:val="003C32A7"/>
    <w:rsid w:val="003C393F"/>
    <w:rsid w:val="003C5617"/>
    <w:rsid w:val="003C5796"/>
    <w:rsid w:val="003C6621"/>
    <w:rsid w:val="003C6C92"/>
    <w:rsid w:val="003D0C7B"/>
    <w:rsid w:val="003D0DB6"/>
    <w:rsid w:val="003D3176"/>
    <w:rsid w:val="003D3465"/>
    <w:rsid w:val="003D478D"/>
    <w:rsid w:val="003D4DDA"/>
    <w:rsid w:val="003D7400"/>
    <w:rsid w:val="003D7E8E"/>
    <w:rsid w:val="003E0AD4"/>
    <w:rsid w:val="003E1425"/>
    <w:rsid w:val="003E2539"/>
    <w:rsid w:val="003E3C9B"/>
    <w:rsid w:val="003E5E6C"/>
    <w:rsid w:val="003E64C1"/>
    <w:rsid w:val="003E6F2C"/>
    <w:rsid w:val="003E73B9"/>
    <w:rsid w:val="003F1067"/>
    <w:rsid w:val="003F1F9C"/>
    <w:rsid w:val="003F7B0D"/>
    <w:rsid w:val="00400E12"/>
    <w:rsid w:val="004029ED"/>
    <w:rsid w:val="00403AA3"/>
    <w:rsid w:val="00405182"/>
    <w:rsid w:val="0040651A"/>
    <w:rsid w:val="00406E35"/>
    <w:rsid w:val="004118DC"/>
    <w:rsid w:val="00422812"/>
    <w:rsid w:val="004229F4"/>
    <w:rsid w:val="00422B2B"/>
    <w:rsid w:val="00425E40"/>
    <w:rsid w:val="004315CD"/>
    <w:rsid w:val="00431C3B"/>
    <w:rsid w:val="0043301F"/>
    <w:rsid w:val="0043408F"/>
    <w:rsid w:val="00435268"/>
    <w:rsid w:val="0044023A"/>
    <w:rsid w:val="0044068F"/>
    <w:rsid w:val="004434E0"/>
    <w:rsid w:val="004437ED"/>
    <w:rsid w:val="00443A42"/>
    <w:rsid w:val="00443B7A"/>
    <w:rsid w:val="00445B45"/>
    <w:rsid w:val="0044600A"/>
    <w:rsid w:val="00447BDE"/>
    <w:rsid w:val="00447CBB"/>
    <w:rsid w:val="00447D04"/>
    <w:rsid w:val="00450ADB"/>
    <w:rsid w:val="00452102"/>
    <w:rsid w:val="004531C4"/>
    <w:rsid w:val="00453441"/>
    <w:rsid w:val="00453725"/>
    <w:rsid w:val="00453C63"/>
    <w:rsid w:val="00460940"/>
    <w:rsid w:val="00460D34"/>
    <w:rsid w:val="00463AAA"/>
    <w:rsid w:val="00463B4D"/>
    <w:rsid w:val="0046694A"/>
    <w:rsid w:val="0046760D"/>
    <w:rsid w:val="00467833"/>
    <w:rsid w:val="00474447"/>
    <w:rsid w:val="004747B1"/>
    <w:rsid w:val="004751C4"/>
    <w:rsid w:val="004758C4"/>
    <w:rsid w:val="00476437"/>
    <w:rsid w:val="00477905"/>
    <w:rsid w:val="004805D2"/>
    <w:rsid w:val="00480B97"/>
    <w:rsid w:val="004820B3"/>
    <w:rsid w:val="004820E2"/>
    <w:rsid w:val="00484D84"/>
    <w:rsid w:val="00485058"/>
    <w:rsid w:val="004853B6"/>
    <w:rsid w:val="004856EF"/>
    <w:rsid w:val="004857B1"/>
    <w:rsid w:val="004861BA"/>
    <w:rsid w:val="00486E44"/>
    <w:rsid w:val="0048743C"/>
    <w:rsid w:val="00487C64"/>
    <w:rsid w:val="00490158"/>
    <w:rsid w:val="0049027F"/>
    <w:rsid w:val="00490AD8"/>
    <w:rsid w:val="00491634"/>
    <w:rsid w:val="004925A4"/>
    <w:rsid w:val="0049296E"/>
    <w:rsid w:val="004929AD"/>
    <w:rsid w:val="00495CA0"/>
    <w:rsid w:val="004966FB"/>
    <w:rsid w:val="004A0443"/>
    <w:rsid w:val="004A5F2A"/>
    <w:rsid w:val="004A6736"/>
    <w:rsid w:val="004B0882"/>
    <w:rsid w:val="004B0D78"/>
    <w:rsid w:val="004B2258"/>
    <w:rsid w:val="004B2C22"/>
    <w:rsid w:val="004B49D2"/>
    <w:rsid w:val="004B49F0"/>
    <w:rsid w:val="004C0684"/>
    <w:rsid w:val="004C0996"/>
    <w:rsid w:val="004C0EEB"/>
    <w:rsid w:val="004C1980"/>
    <w:rsid w:val="004C5438"/>
    <w:rsid w:val="004C5B3E"/>
    <w:rsid w:val="004C735C"/>
    <w:rsid w:val="004C7D72"/>
    <w:rsid w:val="004D1EE6"/>
    <w:rsid w:val="004D45C8"/>
    <w:rsid w:val="004E125C"/>
    <w:rsid w:val="004E126C"/>
    <w:rsid w:val="004E16F0"/>
    <w:rsid w:val="004E21C4"/>
    <w:rsid w:val="004E4F28"/>
    <w:rsid w:val="004F5BCD"/>
    <w:rsid w:val="00501AD1"/>
    <w:rsid w:val="00501E20"/>
    <w:rsid w:val="00502ABB"/>
    <w:rsid w:val="005033B8"/>
    <w:rsid w:val="00503827"/>
    <w:rsid w:val="00503A40"/>
    <w:rsid w:val="0050516E"/>
    <w:rsid w:val="0050598A"/>
    <w:rsid w:val="00506840"/>
    <w:rsid w:val="00506D28"/>
    <w:rsid w:val="0050763A"/>
    <w:rsid w:val="00511A25"/>
    <w:rsid w:val="00517D40"/>
    <w:rsid w:val="0052067D"/>
    <w:rsid w:val="00520861"/>
    <w:rsid w:val="00520BA9"/>
    <w:rsid w:val="00521880"/>
    <w:rsid w:val="00523E94"/>
    <w:rsid w:val="00525C35"/>
    <w:rsid w:val="00526AE5"/>
    <w:rsid w:val="005279FB"/>
    <w:rsid w:val="00532BF5"/>
    <w:rsid w:val="00534FB1"/>
    <w:rsid w:val="0053541C"/>
    <w:rsid w:val="005364D7"/>
    <w:rsid w:val="00536840"/>
    <w:rsid w:val="00537763"/>
    <w:rsid w:val="00540AAA"/>
    <w:rsid w:val="00540D2F"/>
    <w:rsid w:val="0054145B"/>
    <w:rsid w:val="005416D5"/>
    <w:rsid w:val="0054217E"/>
    <w:rsid w:val="00542234"/>
    <w:rsid w:val="005435A1"/>
    <w:rsid w:val="005458AD"/>
    <w:rsid w:val="0054723A"/>
    <w:rsid w:val="0054778A"/>
    <w:rsid w:val="00550DCC"/>
    <w:rsid w:val="00551125"/>
    <w:rsid w:val="0055247A"/>
    <w:rsid w:val="0055306C"/>
    <w:rsid w:val="0055409E"/>
    <w:rsid w:val="00554A36"/>
    <w:rsid w:val="0055592D"/>
    <w:rsid w:val="00556FCF"/>
    <w:rsid w:val="005612A8"/>
    <w:rsid w:val="00562514"/>
    <w:rsid w:val="00564C6D"/>
    <w:rsid w:val="005666D3"/>
    <w:rsid w:val="00570C36"/>
    <w:rsid w:val="0057133A"/>
    <w:rsid w:val="00576E04"/>
    <w:rsid w:val="0057733C"/>
    <w:rsid w:val="005817B2"/>
    <w:rsid w:val="00581AC2"/>
    <w:rsid w:val="00583AC0"/>
    <w:rsid w:val="00584880"/>
    <w:rsid w:val="00584BFC"/>
    <w:rsid w:val="005856FC"/>
    <w:rsid w:val="00585B3D"/>
    <w:rsid w:val="005873D0"/>
    <w:rsid w:val="005917A6"/>
    <w:rsid w:val="00591B28"/>
    <w:rsid w:val="005932B6"/>
    <w:rsid w:val="00594A31"/>
    <w:rsid w:val="00594CF4"/>
    <w:rsid w:val="005958A0"/>
    <w:rsid w:val="00595B77"/>
    <w:rsid w:val="00596F89"/>
    <w:rsid w:val="005A18CA"/>
    <w:rsid w:val="005A3A05"/>
    <w:rsid w:val="005A5233"/>
    <w:rsid w:val="005B26AD"/>
    <w:rsid w:val="005B333A"/>
    <w:rsid w:val="005B53A3"/>
    <w:rsid w:val="005B54BE"/>
    <w:rsid w:val="005B5C1B"/>
    <w:rsid w:val="005C0074"/>
    <w:rsid w:val="005C06FA"/>
    <w:rsid w:val="005C0B79"/>
    <w:rsid w:val="005D250A"/>
    <w:rsid w:val="005D3056"/>
    <w:rsid w:val="005D5314"/>
    <w:rsid w:val="005D54D6"/>
    <w:rsid w:val="005D6CCE"/>
    <w:rsid w:val="005E24C9"/>
    <w:rsid w:val="005E38AF"/>
    <w:rsid w:val="005E5B0F"/>
    <w:rsid w:val="005E671C"/>
    <w:rsid w:val="005E6E87"/>
    <w:rsid w:val="005E765F"/>
    <w:rsid w:val="005F0CAC"/>
    <w:rsid w:val="005F5F6C"/>
    <w:rsid w:val="005F60A9"/>
    <w:rsid w:val="005F6A31"/>
    <w:rsid w:val="005F6F86"/>
    <w:rsid w:val="005F7557"/>
    <w:rsid w:val="006006AE"/>
    <w:rsid w:val="00600743"/>
    <w:rsid w:val="0060299F"/>
    <w:rsid w:val="00602A9E"/>
    <w:rsid w:val="006048A4"/>
    <w:rsid w:val="00605362"/>
    <w:rsid w:val="00605D1C"/>
    <w:rsid w:val="006064F7"/>
    <w:rsid w:val="006068F0"/>
    <w:rsid w:val="00606C3B"/>
    <w:rsid w:val="00611716"/>
    <w:rsid w:val="00612FF4"/>
    <w:rsid w:val="00614D82"/>
    <w:rsid w:val="00622C28"/>
    <w:rsid w:val="006259EE"/>
    <w:rsid w:val="00626CA8"/>
    <w:rsid w:val="00626F23"/>
    <w:rsid w:val="006271A0"/>
    <w:rsid w:val="0063019D"/>
    <w:rsid w:val="006301C4"/>
    <w:rsid w:val="00631BAB"/>
    <w:rsid w:val="00632500"/>
    <w:rsid w:val="006328BC"/>
    <w:rsid w:val="006406A8"/>
    <w:rsid w:val="00640B4E"/>
    <w:rsid w:val="00641D5B"/>
    <w:rsid w:val="00644694"/>
    <w:rsid w:val="00644AAD"/>
    <w:rsid w:val="0064788A"/>
    <w:rsid w:val="00650E68"/>
    <w:rsid w:val="00652D20"/>
    <w:rsid w:val="00653CDE"/>
    <w:rsid w:val="00654E22"/>
    <w:rsid w:val="00655C0F"/>
    <w:rsid w:val="00656442"/>
    <w:rsid w:val="00657721"/>
    <w:rsid w:val="006605F2"/>
    <w:rsid w:val="00661DA0"/>
    <w:rsid w:val="00661FD0"/>
    <w:rsid w:val="006632E6"/>
    <w:rsid w:val="0066341C"/>
    <w:rsid w:val="00663A92"/>
    <w:rsid w:val="0067004E"/>
    <w:rsid w:val="00670E85"/>
    <w:rsid w:val="00674717"/>
    <w:rsid w:val="006749DE"/>
    <w:rsid w:val="00675A8C"/>
    <w:rsid w:val="00676923"/>
    <w:rsid w:val="006769BB"/>
    <w:rsid w:val="0067703D"/>
    <w:rsid w:val="006775A5"/>
    <w:rsid w:val="00680EE5"/>
    <w:rsid w:val="006831E3"/>
    <w:rsid w:val="006851E8"/>
    <w:rsid w:val="00691B1A"/>
    <w:rsid w:val="00692AE5"/>
    <w:rsid w:val="006935F6"/>
    <w:rsid w:val="00694532"/>
    <w:rsid w:val="0069534A"/>
    <w:rsid w:val="00695425"/>
    <w:rsid w:val="006954AF"/>
    <w:rsid w:val="006A101B"/>
    <w:rsid w:val="006A11CB"/>
    <w:rsid w:val="006A18B4"/>
    <w:rsid w:val="006A3BCA"/>
    <w:rsid w:val="006A3C79"/>
    <w:rsid w:val="006A5775"/>
    <w:rsid w:val="006A6DC8"/>
    <w:rsid w:val="006B24D7"/>
    <w:rsid w:val="006B2531"/>
    <w:rsid w:val="006B49F9"/>
    <w:rsid w:val="006C015A"/>
    <w:rsid w:val="006C0A0F"/>
    <w:rsid w:val="006C2360"/>
    <w:rsid w:val="006C293D"/>
    <w:rsid w:val="006C4969"/>
    <w:rsid w:val="006C54FB"/>
    <w:rsid w:val="006C55A9"/>
    <w:rsid w:val="006C5999"/>
    <w:rsid w:val="006D0A1B"/>
    <w:rsid w:val="006D25DD"/>
    <w:rsid w:val="006D48E0"/>
    <w:rsid w:val="006D515E"/>
    <w:rsid w:val="006D6A62"/>
    <w:rsid w:val="006D76DB"/>
    <w:rsid w:val="006E259F"/>
    <w:rsid w:val="006E326E"/>
    <w:rsid w:val="006E38F7"/>
    <w:rsid w:val="006E53B9"/>
    <w:rsid w:val="006E6C21"/>
    <w:rsid w:val="006F0015"/>
    <w:rsid w:val="006F1A7C"/>
    <w:rsid w:val="006F457E"/>
    <w:rsid w:val="00703B6B"/>
    <w:rsid w:val="00703FD3"/>
    <w:rsid w:val="00705B95"/>
    <w:rsid w:val="00707FF2"/>
    <w:rsid w:val="007109C3"/>
    <w:rsid w:val="00711A26"/>
    <w:rsid w:val="00715422"/>
    <w:rsid w:val="00715456"/>
    <w:rsid w:val="00716855"/>
    <w:rsid w:val="00717D53"/>
    <w:rsid w:val="007220A4"/>
    <w:rsid w:val="0072351B"/>
    <w:rsid w:val="00725868"/>
    <w:rsid w:val="0072624B"/>
    <w:rsid w:val="00730FBB"/>
    <w:rsid w:val="0073261C"/>
    <w:rsid w:val="007351F9"/>
    <w:rsid w:val="00736625"/>
    <w:rsid w:val="00744922"/>
    <w:rsid w:val="00744B4B"/>
    <w:rsid w:val="00745BFF"/>
    <w:rsid w:val="0074683F"/>
    <w:rsid w:val="00746EBB"/>
    <w:rsid w:val="00747579"/>
    <w:rsid w:val="00747C90"/>
    <w:rsid w:val="007549ED"/>
    <w:rsid w:val="0075643C"/>
    <w:rsid w:val="00756DD1"/>
    <w:rsid w:val="00757B36"/>
    <w:rsid w:val="00760A31"/>
    <w:rsid w:val="00761289"/>
    <w:rsid w:val="007616A2"/>
    <w:rsid w:val="00761EA6"/>
    <w:rsid w:val="00762CE0"/>
    <w:rsid w:val="00764849"/>
    <w:rsid w:val="00767154"/>
    <w:rsid w:val="0077344A"/>
    <w:rsid w:val="00773B6C"/>
    <w:rsid w:val="00773FEE"/>
    <w:rsid w:val="00775AAB"/>
    <w:rsid w:val="007800E6"/>
    <w:rsid w:val="00781C9F"/>
    <w:rsid w:val="00781DF2"/>
    <w:rsid w:val="00786350"/>
    <w:rsid w:val="007904A5"/>
    <w:rsid w:val="00790B95"/>
    <w:rsid w:val="007937A3"/>
    <w:rsid w:val="00794E3C"/>
    <w:rsid w:val="007959A1"/>
    <w:rsid w:val="00795E5E"/>
    <w:rsid w:val="00796CC7"/>
    <w:rsid w:val="007A1E54"/>
    <w:rsid w:val="007A223A"/>
    <w:rsid w:val="007A5366"/>
    <w:rsid w:val="007A5556"/>
    <w:rsid w:val="007A7C98"/>
    <w:rsid w:val="007B1950"/>
    <w:rsid w:val="007B43AB"/>
    <w:rsid w:val="007B4684"/>
    <w:rsid w:val="007B4DF4"/>
    <w:rsid w:val="007B6B15"/>
    <w:rsid w:val="007B6B57"/>
    <w:rsid w:val="007B72DC"/>
    <w:rsid w:val="007C09EA"/>
    <w:rsid w:val="007C1852"/>
    <w:rsid w:val="007C2309"/>
    <w:rsid w:val="007C3B9F"/>
    <w:rsid w:val="007C67A1"/>
    <w:rsid w:val="007D2BFC"/>
    <w:rsid w:val="007D49C5"/>
    <w:rsid w:val="007D5273"/>
    <w:rsid w:val="007D6581"/>
    <w:rsid w:val="007D6EBC"/>
    <w:rsid w:val="007D7114"/>
    <w:rsid w:val="007E1289"/>
    <w:rsid w:val="007E1671"/>
    <w:rsid w:val="007E4817"/>
    <w:rsid w:val="007E4E33"/>
    <w:rsid w:val="007E6955"/>
    <w:rsid w:val="007F0A33"/>
    <w:rsid w:val="007F13EC"/>
    <w:rsid w:val="007F1D2B"/>
    <w:rsid w:val="007F2BFE"/>
    <w:rsid w:val="007F334C"/>
    <w:rsid w:val="007F4D7D"/>
    <w:rsid w:val="007F5BF9"/>
    <w:rsid w:val="007F5DBC"/>
    <w:rsid w:val="007F6F34"/>
    <w:rsid w:val="007F717F"/>
    <w:rsid w:val="007F7881"/>
    <w:rsid w:val="007F79EB"/>
    <w:rsid w:val="00802A6B"/>
    <w:rsid w:val="00806528"/>
    <w:rsid w:val="00806FB0"/>
    <w:rsid w:val="00812A6C"/>
    <w:rsid w:val="00813A86"/>
    <w:rsid w:val="00814827"/>
    <w:rsid w:val="008158D6"/>
    <w:rsid w:val="00815AE1"/>
    <w:rsid w:val="008176CE"/>
    <w:rsid w:val="00822736"/>
    <w:rsid w:val="008232D5"/>
    <w:rsid w:val="008236D1"/>
    <w:rsid w:val="00823F88"/>
    <w:rsid w:val="008244CD"/>
    <w:rsid w:val="008269DE"/>
    <w:rsid w:val="0082700E"/>
    <w:rsid w:val="008300D6"/>
    <w:rsid w:val="0083505A"/>
    <w:rsid w:val="00835559"/>
    <w:rsid w:val="00840E22"/>
    <w:rsid w:val="00842808"/>
    <w:rsid w:val="00843D45"/>
    <w:rsid w:val="00847F1A"/>
    <w:rsid w:val="008510E5"/>
    <w:rsid w:val="00852105"/>
    <w:rsid w:val="0085356F"/>
    <w:rsid w:val="0085544C"/>
    <w:rsid w:val="008604A4"/>
    <w:rsid w:val="008606F1"/>
    <w:rsid w:val="00860B81"/>
    <w:rsid w:val="00860D9E"/>
    <w:rsid w:val="00860E79"/>
    <w:rsid w:val="008618B9"/>
    <w:rsid w:val="00861D5D"/>
    <w:rsid w:val="00862516"/>
    <w:rsid w:val="00863D24"/>
    <w:rsid w:val="00865A4A"/>
    <w:rsid w:val="0086784A"/>
    <w:rsid w:val="0087165F"/>
    <w:rsid w:val="00873615"/>
    <w:rsid w:val="008736B0"/>
    <w:rsid w:val="00874110"/>
    <w:rsid w:val="0088093B"/>
    <w:rsid w:val="008811BB"/>
    <w:rsid w:val="0088367C"/>
    <w:rsid w:val="00883749"/>
    <w:rsid w:val="00884C48"/>
    <w:rsid w:val="00885660"/>
    <w:rsid w:val="00891720"/>
    <w:rsid w:val="008920A9"/>
    <w:rsid w:val="00894FBD"/>
    <w:rsid w:val="00896263"/>
    <w:rsid w:val="0089747C"/>
    <w:rsid w:val="008974F2"/>
    <w:rsid w:val="008A077F"/>
    <w:rsid w:val="008A2903"/>
    <w:rsid w:val="008A41C0"/>
    <w:rsid w:val="008A4589"/>
    <w:rsid w:val="008A4C6A"/>
    <w:rsid w:val="008A5631"/>
    <w:rsid w:val="008A5A7B"/>
    <w:rsid w:val="008B03C3"/>
    <w:rsid w:val="008B19A3"/>
    <w:rsid w:val="008B425C"/>
    <w:rsid w:val="008B5EDB"/>
    <w:rsid w:val="008B6B0A"/>
    <w:rsid w:val="008C0506"/>
    <w:rsid w:val="008C277B"/>
    <w:rsid w:val="008C2B33"/>
    <w:rsid w:val="008C4798"/>
    <w:rsid w:val="008C5042"/>
    <w:rsid w:val="008C65A5"/>
    <w:rsid w:val="008C70A2"/>
    <w:rsid w:val="008D0ACC"/>
    <w:rsid w:val="008D0FA2"/>
    <w:rsid w:val="008D1B23"/>
    <w:rsid w:val="008D3FFB"/>
    <w:rsid w:val="008D43F8"/>
    <w:rsid w:val="008D4D49"/>
    <w:rsid w:val="008E067D"/>
    <w:rsid w:val="008E2354"/>
    <w:rsid w:val="008E268A"/>
    <w:rsid w:val="008E2F9C"/>
    <w:rsid w:val="008E3451"/>
    <w:rsid w:val="008E41C9"/>
    <w:rsid w:val="008E41EC"/>
    <w:rsid w:val="008E4F9A"/>
    <w:rsid w:val="008E53FF"/>
    <w:rsid w:val="008E5D13"/>
    <w:rsid w:val="008F0E48"/>
    <w:rsid w:val="008F1C5A"/>
    <w:rsid w:val="008F2C14"/>
    <w:rsid w:val="008F2DCC"/>
    <w:rsid w:val="008F517C"/>
    <w:rsid w:val="008F661D"/>
    <w:rsid w:val="00901922"/>
    <w:rsid w:val="00902455"/>
    <w:rsid w:val="00904A9B"/>
    <w:rsid w:val="00905884"/>
    <w:rsid w:val="00916B39"/>
    <w:rsid w:val="00920D6C"/>
    <w:rsid w:val="00921304"/>
    <w:rsid w:val="00921DFA"/>
    <w:rsid w:val="009221C1"/>
    <w:rsid w:val="00922C33"/>
    <w:rsid w:val="00922C8D"/>
    <w:rsid w:val="00923170"/>
    <w:rsid w:val="00923F57"/>
    <w:rsid w:val="009245FD"/>
    <w:rsid w:val="009276D5"/>
    <w:rsid w:val="009312BC"/>
    <w:rsid w:val="009348D2"/>
    <w:rsid w:val="009349C3"/>
    <w:rsid w:val="009357EB"/>
    <w:rsid w:val="00937C7E"/>
    <w:rsid w:val="0094209F"/>
    <w:rsid w:val="00942D58"/>
    <w:rsid w:val="00942FDE"/>
    <w:rsid w:val="0094455D"/>
    <w:rsid w:val="009507C9"/>
    <w:rsid w:val="00952863"/>
    <w:rsid w:val="009528FA"/>
    <w:rsid w:val="00953161"/>
    <w:rsid w:val="00953FFB"/>
    <w:rsid w:val="00956C36"/>
    <w:rsid w:val="00960008"/>
    <w:rsid w:val="00960CE5"/>
    <w:rsid w:val="0096166D"/>
    <w:rsid w:val="00964218"/>
    <w:rsid w:val="00964D29"/>
    <w:rsid w:val="0096645C"/>
    <w:rsid w:val="009724D8"/>
    <w:rsid w:val="0097336C"/>
    <w:rsid w:val="0097509B"/>
    <w:rsid w:val="00982895"/>
    <w:rsid w:val="00983663"/>
    <w:rsid w:val="00986437"/>
    <w:rsid w:val="00986C7E"/>
    <w:rsid w:val="0098767A"/>
    <w:rsid w:val="00987D2D"/>
    <w:rsid w:val="009911B9"/>
    <w:rsid w:val="009924D4"/>
    <w:rsid w:val="009961B0"/>
    <w:rsid w:val="009963BC"/>
    <w:rsid w:val="00996675"/>
    <w:rsid w:val="00996A79"/>
    <w:rsid w:val="00996C3F"/>
    <w:rsid w:val="009A31CE"/>
    <w:rsid w:val="009A5C17"/>
    <w:rsid w:val="009A6B50"/>
    <w:rsid w:val="009A6C00"/>
    <w:rsid w:val="009A71A3"/>
    <w:rsid w:val="009B4CAE"/>
    <w:rsid w:val="009B644A"/>
    <w:rsid w:val="009B67C7"/>
    <w:rsid w:val="009B6D76"/>
    <w:rsid w:val="009C1AC0"/>
    <w:rsid w:val="009C3D9F"/>
    <w:rsid w:val="009C3E5B"/>
    <w:rsid w:val="009C5CC6"/>
    <w:rsid w:val="009C60E6"/>
    <w:rsid w:val="009C6887"/>
    <w:rsid w:val="009D322E"/>
    <w:rsid w:val="009D5E30"/>
    <w:rsid w:val="009D64B0"/>
    <w:rsid w:val="009D6F77"/>
    <w:rsid w:val="009D78E3"/>
    <w:rsid w:val="009D78FE"/>
    <w:rsid w:val="009E0DF2"/>
    <w:rsid w:val="009E0EAB"/>
    <w:rsid w:val="009E2765"/>
    <w:rsid w:val="009E2C4C"/>
    <w:rsid w:val="009E30FA"/>
    <w:rsid w:val="009E412F"/>
    <w:rsid w:val="009E4670"/>
    <w:rsid w:val="009E509B"/>
    <w:rsid w:val="009E5519"/>
    <w:rsid w:val="009E5F55"/>
    <w:rsid w:val="009E7D4A"/>
    <w:rsid w:val="009F02F1"/>
    <w:rsid w:val="009F0578"/>
    <w:rsid w:val="009F0C67"/>
    <w:rsid w:val="009F1884"/>
    <w:rsid w:val="009F48CE"/>
    <w:rsid w:val="009F4CA4"/>
    <w:rsid w:val="009F53BD"/>
    <w:rsid w:val="009F5431"/>
    <w:rsid w:val="009F5C57"/>
    <w:rsid w:val="00A01445"/>
    <w:rsid w:val="00A02A99"/>
    <w:rsid w:val="00A049C2"/>
    <w:rsid w:val="00A06C78"/>
    <w:rsid w:val="00A06CEB"/>
    <w:rsid w:val="00A07660"/>
    <w:rsid w:val="00A079C6"/>
    <w:rsid w:val="00A1077B"/>
    <w:rsid w:val="00A109AC"/>
    <w:rsid w:val="00A11791"/>
    <w:rsid w:val="00A12D20"/>
    <w:rsid w:val="00A15316"/>
    <w:rsid w:val="00A15437"/>
    <w:rsid w:val="00A2018B"/>
    <w:rsid w:val="00A207B9"/>
    <w:rsid w:val="00A317A2"/>
    <w:rsid w:val="00A31C07"/>
    <w:rsid w:val="00A31D51"/>
    <w:rsid w:val="00A31E32"/>
    <w:rsid w:val="00A3550A"/>
    <w:rsid w:val="00A3572F"/>
    <w:rsid w:val="00A35D90"/>
    <w:rsid w:val="00A36178"/>
    <w:rsid w:val="00A36435"/>
    <w:rsid w:val="00A37610"/>
    <w:rsid w:val="00A37BF4"/>
    <w:rsid w:val="00A37ECC"/>
    <w:rsid w:val="00A41222"/>
    <w:rsid w:val="00A41DC7"/>
    <w:rsid w:val="00A41F91"/>
    <w:rsid w:val="00A4364F"/>
    <w:rsid w:val="00A446AC"/>
    <w:rsid w:val="00A44B7E"/>
    <w:rsid w:val="00A45772"/>
    <w:rsid w:val="00A5424F"/>
    <w:rsid w:val="00A54EBE"/>
    <w:rsid w:val="00A56CB5"/>
    <w:rsid w:val="00A57D58"/>
    <w:rsid w:val="00A621F8"/>
    <w:rsid w:val="00A6351C"/>
    <w:rsid w:val="00A640D3"/>
    <w:rsid w:val="00A64717"/>
    <w:rsid w:val="00A748C9"/>
    <w:rsid w:val="00A74EB5"/>
    <w:rsid w:val="00A755CC"/>
    <w:rsid w:val="00A76ADC"/>
    <w:rsid w:val="00A77398"/>
    <w:rsid w:val="00A80C51"/>
    <w:rsid w:val="00A81EDF"/>
    <w:rsid w:val="00A82980"/>
    <w:rsid w:val="00A83A62"/>
    <w:rsid w:val="00A8721B"/>
    <w:rsid w:val="00A874DE"/>
    <w:rsid w:val="00A87BD7"/>
    <w:rsid w:val="00A929CC"/>
    <w:rsid w:val="00A94C1A"/>
    <w:rsid w:val="00A9536F"/>
    <w:rsid w:val="00A95495"/>
    <w:rsid w:val="00A955F2"/>
    <w:rsid w:val="00A97D04"/>
    <w:rsid w:val="00AA0FBE"/>
    <w:rsid w:val="00AA2B34"/>
    <w:rsid w:val="00AA404B"/>
    <w:rsid w:val="00AA4479"/>
    <w:rsid w:val="00AA45D2"/>
    <w:rsid w:val="00AA48D1"/>
    <w:rsid w:val="00AA599A"/>
    <w:rsid w:val="00AA643A"/>
    <w:rsid w:val="00AB4DFE"/>
    <w:rsid w:val="00AB671C"/>
    <w:rsid w:val="00AB7BFD"/>
    <w:rsid w:val="00AB7E31"/>
    <w:rsid w:val="00AC242C"/>
    <w:rsid w:val="00AC3C59"/>
    <w:rsid w:val="00AC6A95"/>
    <w:rsid w:val="00AC75FC"/>
    <w:rsid w:val="00AC7829"/>
    <w:rsid w:val="00AD2F5B"/>
    <w:rsid w:val="00AD464B"/>
    <w:rsid w:val="00AD4C21"/>
    <w:rsid w:val="00AD72C1"/>
    <w:rsid w:val="00AD7E81"/>
    <w:rsid w:val="00AE0FF5"/>
    <w:rsid w:val="00AE11F6"/>
    <w:rsid w:val="00AE127D"/>
    <w:rsid w:val="00AE3AB2"/>
    <w:rsid w:val="00AE3D37"/>
    <w:rsid w:val="00AF12E5"/>
    <w:rsid w:val="00AF78EE"/>
    <w:rsid w:val="00AF7D70"/>
    <w:rsid w:val="00B017FE"/>
    <w:rsid w:val="00B04C8A"/>
    <w:rsid w:val="00B05D04"/>
    <w:rsid w:val="00B0717B"/>
    <w:rsid w:val="00B07F7D"/>
    <w:rsid w:val="00B106D1"/>
    <w:rsid w:val="00B17E63"/>
    <w:rsid w:val="00B17F7F"/>
    <w:rsid w:val="00B207FA"/>
    <w:rsid w:val="00B20869"/>
    <w:rsid w:val="00B211ED"/>
    <w:rsid w:val="00B21345"/>
    <w:rsid w:val="00B21E9B"/>
    <w:rsid w:val="00B26E6E"/>
    <w:rsid w:val="00B27FC4"/>
    <w:rsid w:val="00B306F4"/>
    <w:rsid w:val="00B31770"/>
    <w:rsid w:val="00B319D0"/>
    <w:rsid w:val="00B32866"/>
    <w:rsid w:val="00B33B3B"/>
    <w:rsid w:val="00B34DFA"/>
    <w:rsid w:val="00B35530"/>
    <w:rsid w:val="00B363CE"/>
    <w:rsid w:val="00B42471"/>
    <w:rsid w:val="00B43B87"/>
    <w:rsid w:val="00B45D69"/>
    <w:rsid w:val="00B467D1"/>
    <w:rsid w:val="00B470AD"/>
    <w:rsid w:val="00B52B37"/>
    <w:rsid w:val="00B548FD"/>
    <w:rsid w:val="00B54D1D"/>
    <w:rsid w:val="00B556FB"/>
    <w:rsid w:val="00B55D1F"/>
    <w:rsid w:val="00B56361"/>
    <w:rsid w:val="00B57706"/>
    <w:rsid w:val="00B61746"/>
    <w:rsid w:val="00B62005"/>
    <w:rsid w:val="00B62E96"/>
    <w:rsid w:val="00B63F78"/>
    <w:rsid w:val="00B665F7"/>
    <w:rsid w:val="00B67320"/>
    <w:rsid w:val="00B674A0"/>
    <w:rsid w:val="00B67934"/>
    <w:rsid w:val="00B70C68"/>
    <w:rsid w:val="00B727A5"/>
    <w:rsid w:val="00B76FFB"/>
    <w:rsid w:val="00B7795B"/>
    <w:rsid w:val="00B77961"/>
    <w:rsid w:val="00B803FE"/>
    <w:rsid w:val="00B81213"/>
    <w:rsid w:val="00B834CC"/>
    <w:rsid w:val="00B834DD"/>
    <w:rsid w:val="00B84C74"/>
    <w:rsid w:val="00B91562"/>
    <w:rsid w:val="00B94CF1"/>
    <w:rsid w:val="00B9547B"/>
    <w:rsid w:val="00BA2043"/>
    <w:rsid w:val="00BA2379"/>
    <w:rsid w:val="00BA23A4"/>
    <w:rsid w:val="00BA3AE9"/>
    <w:rsid w:val="00BA4C02"/>
    <w:rsid w:val="00BA53A0"/>
    <w:rsid w:val="00BA6F13"/>
    <w:rsid w:val="00BB23CD"/>
    <w:rsid w:val="00BB3A8E"/>
    <w:rsid w:val="00BB59AD"/>
    <w:rsid w:val="00BB5CD0"/>
    <w:rsid w:val="00BB6332"/>
    <w:rsid w:val="00BB65B0"/>
    <w:rsid w:val="00BB7111"/>
    <w:rsid w:val="00BC05F6"/>
    <w:rsid w:val="00BC0690"/>
    <w:rsid w:val="00BC0785"/>
    <w:rsid w:val="00BC11BC"/>
    <w:rsid w:val="00BC2052"/>
    <w:rsid w:val="00BC279D"/>
    <w:rsid w:val="00BC2FBC"/>
    <w:rsid w:val="00BC3679"/>
    <w:rsid w:val="00BC4D83"/>
    <w:rsid w:val="00BC5B13"/>
    <w:rsid w:val="00BC6D1F"/>
    <w:rsid w:val="00BC6FBD"/>
    <w:rsid w:val="00BC78A0"/>
    <w:rsid w:val="00BD1033"/>
    <w:rsid w:val="00BD1CD3"/>
    <w:rsid w:val="00BD5539"/>
    <w:rsid w:val="00BD6443"/>
    <w:rsid w:val="00BD6CFD"/>
    <w:rsid w:val="00BE0A97"/>
    <w:rsid w:val="00BE0F5B"/>
    <w:rsid w:val="00BE209F"/>
    <w:rsid w:val="00BE242C"/>
    <w:rsid w:val="00BE2A49"/>
    <w:rsid w:val="00BE30D4"/>
    <w:rsid w:val="00BE487D"/>
    <w:rsid w:val="00BE6C57"/>
    <w:rsid w:val="00BE713B"/>
    <w:rsid w:val="00BF0BC8"/>
    <w:rsid w:val="00BF1C43"/>
    <w:rsid w:val="00BF28C6"/>
    <w:rsid w:val="00BF2DE4"/>
    <w:rsid w:val="00BF3AD7"/>
    <w:rsid w:val="00BF4E4B"/>
    <w:rsid w:val="00BF64C9"/>
    <w:rsid w:val="00BF7045"/>
    <w:rsid w:val="00BF72CD"/>
    <w:rsid w:val="00BF79CA"/>
    <w:rsid w:val="00C03881"/>
    <w:rsid w:val="00C03EC3"/>
    <w:rsid w:val="00C051BA"/>
    <w:rsid w:val="00C052AB"/>
    <w:rsid w:val="00C06107"/>
    <w:rsid w:val="00C07254"/>
    <w:rsid w:val="00C114D9"/>
    <w:rsid w:val="00C115C2"/>
    <w:rsid w:val="00C12A33"/>
    <w:rsid w:val="00C16F40"/>
    <w:rsid w:val="00C17CC0"/>
    <w:rsid w:val="00C20A8B"/>
    <w:rsid w:val="00C21B1C"/>
    <w:rsid w:val="00C22CCF"/>
    <w:rsid w:val="00C234FA"/>
    <w:rsid w:val="00C250DC"/>
    <w:rsid w:val="00C25A1E"/>
    <w:rsid w:val="00C25ECD"/>
    <w:rsid w:val="00C3109D"/>
    <w:rsid w:val="00C31DD3"/>
    <w:rsid w:val="00C32308"/>
    <w:rsid w:val="00C3405B"/>
    <w:rsid w:val="00C40FF2"/>
    <w:rsid w:val="00C4178E"/>
    <w:rsid w:val="00C41BE7"/>
    <w:rsid w:val="00C44254"/>
    <w:rsid w:val="00C444B2"/>
    <w:rsid w:val="00C4671F"/>
    <w:rsid w:val="00C46D73"/>
    <w:rsid w:val="00C46E1D"/>
    <w:rsid w:val="00C4721A"/>
    <w:rsid w:val="00C479A8"/>
    <w:rsid w:val="00C47EAE"/>
    <w:rsid w:val="00C50941"/>
    <w:rsid w:val="00C510B7"/>
    <w:rsid w:val="00C5335B"/>
    <w:rsid w:val="00C54574"/>
    <w:rsid w:val="00C55698"/>
    <w:rsid w:val="00C55D81"/>
    <w:rsid w:val="00C56826"/>
    <w:rsid w:val="00C579EE"/>
    <w:rsid w:val="00C644B3"/>
    <w:rsid w:val="00C64614"/>
    <w:rsid w:val="00C64673"/>
    <w:rsid w:val="00C66C3F"/>
    <w:rsid w:val="00C67F26"/>
    <w:rsid w:val="00C72985"/>
    <w:rsid w:val="00C730F9"/>
    <w:rsid w:val="00C73607"/>
    <w:rsid w:val="00C74B1C"/>
    <w:rsid w:val="00C7749B"/>
    <w:rsid w:val="00C82DE7"/>
    <w:rsid w:val="00C843EE"/>
    <w:rsid w:val="00C84648"/>
    <w:rsid w:val="00C84F36"/>
    <w:rsid w:val="00C8627D"/>
    <w:rsid w:val="00C863EE"/>
    <w:rsid w:val="00C90447"/>
    <w:rsid w:val="00C90F87"/>
    <w:rsid w:val="00C913EC"/>
    <w:rsid w:val="00C91EA9"/>
    <w:rsid w:val="00C9221C"/>
    <w:rsid w:val="00C95721"/>
    <w:rsid w:val="00C95D6A"/>
    <w:rsid w:val="00C97546"/>
    <w:rsid w:val="00CA4485"/>
    <w:rsid w:val="00CB10A1"/>
    <w:rsid w:val="00CB1671"/>
    <w:rsid w:val="00CB3128"/>
    <w:rsid w:val="00CB4EE8"/>
    <w:rsid w:val="00CB582D"/>
    <w:rsid w:val="00CB61BD"/>
    <w:rsid w:val="00CB63FC"/>
    <w:rsid w:val="00CB78F3"/>
    <w:rsid w:val="00CC19E8"/>
    <w:rsid w:val="00CC1E96"/>
    <w:rsid w:val="00CC30D3"/>
    <w:rsid w:val="00CC7527"/>
    <w:rsid w:val="00CD3FE5"/>
    <w:rsid w:val="00CD60E2"/>
    <w:rsid w:val="00CD6C16"/>
    <w:rsid w:val="00CD7CF6"/>
    <w:rsid w:val="00CE14C9"/>
    <w:rsid w:val="00CE6A01"/>
    <w:rsid w:val="00CE7CEB"/>
    <w:rsid w:val="00CF0186"/>
    <w:rsid w:val="00CF0C22"/>
    <w:rsid w:val="00CF32E4"/>
    <w:rsid w:val="00CF3473"/>
    <w:rsid w:val="00CF34E6"/>
    <w:rsid w:val="00CF37DE"/>
    <w:rsid w:val="00CF45D0"/>
    <w:rsid w:val="00CF479F"/>
    <w:rsid w:val="00CF4883"/>
    <w:rsid w:val="00CF4A6A"/>
    <w:rsid w:val="00CF608F"/>
    <w:rsid w:val="00CF6FCC"/>
    <w:rsid w:val="00D0010D"/>
    <w:rsid w:val="00D00B83"/>
    <w:rsid w:val="00D02CF7"/>
    <w:rsid w:val="00D02F05"/>
    <w:rsid w:val="00D03053"/>
    <w:rsid w:val="00D03757"/>
    <w:rsid w:val="00D04233"/>
    <w:rsid w:val="00D050E2"/>
    <w:rsid w:val="00D06972"/>
    <w:rsid w:val="00D06A07"/>
    <w:rsid w:val="00D144B0"/>
    <w:rsid w:val="00D21461"/>
    <w:rsid w:val="00D21BBF"/>
    <w:rsid w:val="00D2287C"/>
    <w:rsid w:val="00D22BE5"/>
    <w:rsid w:val="00D23B4C"/>
    <w:rsid w:val="00D26C11"/>
    <w:rsid w:val="00D3087B"/>
    <w:rsid w:val="00D30B85"/>
    <w:rsid w:val="00D30BBB"/>
    <w:rsid w:val="00D33554"/>
    <w:rsid w:val="00D348C4"/>
    <w:rsid w:val="00D34E55"/>
    <w:rsid w:val="00D37A63"/>
    <w:rsid w:val="00D40F7F"/>
    <w:rsid w:val="00D41481"/>
    <w:rsid w:val="00D4211C"/>
    <w:rsid w:val="00D43AA4"/>
    <w:rsid w:val="00D44310"/>
    <w:rsid w:val="00D44B33"/>
    <w:rsid w:val="00D463E0"/>
    <w:rsid w:val="00D47C7E"/>
    <w:rsid w:val="00D503AA"/>
    <w:rsid w:val="00D51A09"/>
    <w:rsid w:val="00D51BC1"/>
    <w:rsid w:val="00D53350"/>
    <w:rsid w:val="00D556A1"/>
    <w:rsid w:val="00D563C2"/>
    <w:rsid w:val="00D57164"/>
    <w:rsid w:val="00D57281"/>
    <w:rsid w:val="00D57A8C"/>
    <w:rsid w:val="00D57BC6"/>
    <w:rsid w:val="00D60065"/>
    <w:rsid w:val="00D65967"/>
    <w:rsid w:val="00D70122"/>
    <w:rsid w:val="00D7025D"/>
    <w:rsid w:val="00D732AF"/>
    <w:rsid w:val="00D74179"/>
    <w:rsid w:val="00D75C41"/>
    <w:rsid w:val="00D777F1"/>
    <w:rsid w:val="00D800B0"/>
    <w:rsid w:val="00D805DE"/>
    <w:rsid w:val="00D80B69"/>
    <w:rsid w:val="00D8185B"/>
    <w:rsid w:val="00D8194A"/>
    <w:rsid w:val="00D82F3E"/>
    <w:rsid w:val="00D90C97"/>
    <w:rsid w:val="00D91739"/>
    <w:rsid w:val="00D93B6D"/>
    <w:rsid w:val="00D968BC"/>
    <w:rsid w:val="00D969A3"/>
    <w:rsid w:val="00DA2240"/>
    <w:rsid w:val="00DA3B20"/>
    <w:rsid w:val="00DA3D2A"/>
    <w:rsid w:val="00DA584A"/>
    <w:rsid w:val="00DB1D10"/>
    <w:rsid w:val="00DB2B75"/>
    <w:rsid w:val="00DB4BC0"/>
    <w:rsid w:val="00DB5862"/>
    <w:rsid w:val="00DB6895"/>
    <w:rsid w:val="00DB78B9"/>
    <w:rsid w:val="00DC01DB"/>
    <w:rsid w:val="00DC4007"/>
    <w:rsid w:val="00DC7AB8"/>
    <w:rsid w:val="00DD0B39"/>
    <w:rsid w:val="00DD16D7"/>
    <w:rsid w:val="00DD211C"/>
    <w:rsid w:val="00DD2FF4"/>
    <w:rsid w:val="00DD3DE1"/>
    <w:rsid w:val="00DD4284"/>
    <w:rsid w:val="00DD525D"/>
    <w:rsid w:val="00DD5508"/>
    <w:rsid w:val="00DD5E05"/>
    <w:rsid w:val="00DD7926"/>
    <w:rsid w:val="00DD7F98"/>
    <w:rsid w:val="00DE0E0D"/>
    <w:rsid w:val="00DE33FB"/>
    <w:rsid w:val="00DE56E6"/>
    <w:rsid w:val="00DE5DE1"/>
    <w:rsid w:val="00DE5E63"/>
    <w:rsid w:val="00DE675A"/>
    <w:rsid w:val="00DF1180"/>
    <w:rsid w:val="00DF3DE6"/>
    <w:rsid w:val="00DF50E0"/>
    <w:rsid w:val="00DF693E"/>
    <w:rsid w:val="00E1186D"/>
    <w:rsid w:val="00E138A9"/>
    <w:rsid w:val="00E13B1F"/>
    <w:rsid w:val="00E1452E"/>
    <w:rsid w:val="00E20739"/>
    <w:rsid w:val="00E20BD0"/>
    <w:rsid w:val="00E2148E"/>
    <w:rsid w:val="00E35606"/>
    <w:rsid w:val="00E35D66"/>
    <w:rsid w:val="00E375E1"/>
    <w:rsid w:val="00E378C7"/>
    <w:rsid w:val="00E40A3B"/>
    <w:rsid w:val="00E41764"/>
    <w:rsid w:val="00E41A4C"/>
    <w:rsid w:val="00E4228B"/>
    <w:rsid w:val="00E431DF"/>
    <w:rsid w:val="00E46780"/>
    <w:rsid w:val="00E47FF8"/>
    <w:rsid w:val="00E502C4"/>
    <w:rsid w:val="00E53566"/>
    <w:rsid w:val="00E541E9"/>
    <w:rsid w:val="00E54657"/>
    <w:rsid w:val="00E557F5"/>
    <w:rsid w:val="00E64EDC"/>
    <w:rsid w:val="00E6697F"/>
    <w:rsid w:val="00E67CD8"/>
    <w:rsid w:val="00E72E1F"/>
    <w:rsid w:val="00E74681"/>
    <w:rsid w:val="00E76151"/>
    <w:rsid w:val="00E76C4F"/>
    <w:rsid w:val="00E77CF4"/>
    <w:rsid w:val="00E801B8"/>
    <w:rsid w:val="00E8042B"/>
    <w:rsid w:val="00E80A30"/>
    <w:rsid w:val="00E820A0"/>
    <w:rsid w:val="00E825A1"/>
    <w:rsid w:val="00E8322B"/>
    <w:rsid w:val="00E900AD"/>
    <w:rsid w:val="00E9217F"/>
    <w:rsid w:val="00E93A05"/>
    <w:rsid w:val="00E9496E"/>
    <w:rsid w:val="00E95E2C"/>
    <w:rsid w:val="00E96765"/>
    <w:rsid w:val="00E968A4"/>
    <w:rsid w:val="00E97D09"/>
    <w:rsid w:val="00EA009B"/>
    <w:rsid w:val="00EA04B7"/>
    <w:rsid w:val="00EA0937"/>
    <w:rsid w:val="00EA4A2C"/>
    <w:rsid w:val="00EA61CF"/>
    <w:rsid w:val="00EA7723"/>
    <w:rsid w:val="00EB09F8"/>
    <w:rsid w:val="00EB0E8C"/>
    <w:rsid w:val="00EB17F3"/>
    <w:rsid w:val="00EB2298"/>
    <w:rsid w:val="00EB2470"/>
    <w:rsid w:val="00EB28CA"/>
    <w:rsid w:val="00EB28E3"/>
    <w:rsid w:val="00EB46E7"/>
    <w:rsid w:val="00EB4F4C"/>
    <w:rsid w:val="00EB52F2"/>
    <w:rsid w:val="00EB57D6"/>
    <w:rsid w:val="00EC4030"/>
    <w:rsid w:val="00EC48BF"/>
    <w:rsid w:val="00EC5445"/>
    <w:rsid w:val="00ED293D"/>
    <w:rsid w:val="00ED2B02"/>
    <w:rsid w:val="00ED4169"/>
    <w:rsid w:val="00ED726A"/>
    <w:rsid w:val="00ED7E8E"/>
    <w:rsid w:val="00EE1688"/>
    <w:rsid w:val="00EE1976"/>
    <w:rsid w:val="00EE23CC"/>
    <w:rsid w:val="00EE2538"/>
    <w:rsid w:val="00EE4EB2"/>
    <w:rsid w:val="00EE53DB"/>
    <w:rsid w:val="00EF10AD"/>
    <w:rsid w:val="00EF36D5"/>
    <w:rsid w:val="00EF3F63"/>
    <w:rsid w:val="00EF4C13"/>
    <w:rsid w:val="00EF6EEB"/>
    <w:rsid w:val="00F01551"/>
    <w:rsid w:val="00F02152"/>
    <w:rsid w:val="00F05420"/>
    <w:rsid w:val="00F072C2"/>
    <w:rsid w:val="00F1066F"/>
    <w:rsid w:val="00F11052"/>
    <w:rsid w:val="00F1458F"/>
    <w:rsid w:val="00F14972"/>
    <w:rsid w:val="00F14A27"/>
    <w:rsid w:val="00F21207"/>
    <w:rsid w:val="00F2230F"/>
    <w:rsid w:val="00F27B73"/>
    <w:rsid w:val="00F33FC7"/>
    <w:rsid w:val="00F343C9"/>
    <w:rsid w:val="00F34A2F"/>
    <w:rsid w:val="00F352E7"/>
    <w:rsid w:val="00F431E9"/>
    <w:rsid w:val="00F43326"/>
    <w:rsid w:val="00F43736"/>
    <w:rsid w:val="00F45EFC"/>
    <w:rsid w:val="00F4628C"/>
    <w:rsid w:val="00F47B9A"/>
    <w:rsid w:val="00F50D39"/>
    <w:rsid w:val="00F50FBA"/>
    <w:rsid w:val="00F5107C"/>
    <w:rsid w:val="00F5110A"/>
    <w:rsid w:val="00F51632"/>
    <w:rsid w:val="00F51DC6"/>
    <w:rsid w:val="00F52FF2"/>
    <w:rsid w:val="00F53FD4"/>
    <w:rsid w:val="00F56BEA"/>
    <w:rsid w:val="00F571CE"/>
    <w:rsid w:val="00F63113"/>
    <w:rsid w:val="00F6375B"/>
    <w:rsid w:val="00F6681A"/>
    <w:rsid w:val="00F67FBC"/>
    <w:rsid w:val="00F707DE"/>
    <w:rsid w:val="00F71E15"/>
    <w:rsid w:val="00F72D89"/>
    <w:rsid w:val="00F74F31"/>
    <w:rsid w:val="00F75227"/>
    <w:rsid w:val="00F775D3"/>
    <w:rsid w:val="00F84608"/>
    <w:rsid w:val="00F87EF7"/>
    <w:rsid w:val="00F91BCF"/>
    <w:rsid w:val="00F9366D"/>
    <w:rsid w:val="00F95FE2"/>
    <w:rsid w:val="00FA0D4F"/>
    <w:rsid w:val="00FA2334"/>
    <w:rsid w:val="00FA3C12"/>
    <w:rsid w:val="00FA5C05"/>
    <w:rsid w:val="00FA6DD0"/>
    <w:rsid w:val="00FB02D1"/>
    <w:rsid w:val="00FB3A1E"/>
    <w:rsid w:val="00FB3C91"/>
    <w:rsid w:val="00FB4DCC"/>
    <w:rsid w:val="00FB6647"/>
    <w:rsid w:val="00FC2BF8"/>
    <w:rsid w:val="00FC3B2D"/>
    <w:rsid w:val="00FC3E44"/>
    <w:rsid w:val="00FC5433"/>
    <w:rsid w:val="00FD31C0"/>
    <w:rsid w:val="00FD3F1A"/>
    <w:rsid w:val="00FD442A"/>
    <w:rsid w:val="00FD6406"/>
    <w:rsid w:val="00FD7E6D"/>
    <w:rsid w:val="00FE05D4"/>
    <w:rsid w:val="00FE23EB"/>
    <w:rsid w:val="00FE4228"/>
    <w:rsid w:val="00FE518E"/>
    <w:rsid w:val="00FE5FE9"/>
    <w:rsid w:val="00FE662E"/>
    <w:rsid w:val="00FF0F02"/>
    <w:rsid w:val="00FF1F90"/>
    <w:rsid w:val="00FF3EC4"/>
    <w:rsid w:val="00FF6998"/>
    <w:rsid w:val="00FF6F38"/>
    <w:rsid w:val="00FF7189"/>
    <w:rsid w:val="01825E49"/>
    <w:rsid w:val="04CC7824"/>
    <w:rsid w:val="04FC07BA"/>
    <w:rsid w:val="06C330F9"/>
    <w:rsid w:val="09CD219B"/>
    <w:rsid w:val="09ED576F"/>
    <w:rsid w:val="0CFD0A80"/>
    <w:rsid w:val="0D126D7A"/>
    <w:rsid w:val="10307374"/>
    <w:rsid w:val="12EE2DB3"/>
    <w:rsid w:val="141E57DD"/>
    <w:rsid w:val="15255E1B"/>
    <w:rsid w:val="168503A9"/>
    <w:rsid w:val="181E6DC2"/>
    <w:rsid w:val="1994593B"/>
    <w:rsid w:val="1A673801"/>
    <w:rsid w:val="1C3E30E2"/>
    <w:rsid w:val="1C555657"/>
    <w:rsid w:val="1E0C274A"/>
    <w:rsid w:val="1FD746B4"/>
    <w:rsid w:val="216750D4"/>
    <w:rsid w:val="245B3C6C"/>
    <w:rsid w:val="25100723"/>
    <w:rsid w:val="26B22875"/>
    <w:rsid w:val="270258AA"/>
    <w:rsid w:val="2782420C"/>
    <w:rsid w:val="28246887"/>
    <w:rsid w:val="2B2215EC"/>
    <w:rsid w:val="2DDF0F06"/>
    <w:rsid w:val="301756EA"/>
    <w:rsid w:val="30C95F53"/>
    <w:rsid w:val="31C90585"/>
    <w:rsid w:val="321D7001"/>
    <w:rsid w:val="333C58BA"/>
    <w:rsid w:val="34C70F08"/>
    <w:rsid w:val="373A29CC"/>
    <w:rsid w:val="378D0940"/>
    <w:rsid w:val="37A656DD"/>
    <w:rsid w:val="39C03D42"/>
    <w:rsid w:val="3A123DC4"/>
    <w:rsid w:val="3A2A0FE4"/>
    <w:rsid w:val="3B64119B"/>
    <w:rsid w:val="3D247283"/>
    <w:rsid w:val="3FAE2C88"/>
    <w:rsid w:val="42906C7E"/>
    <w:rsid w:val="44CA4BFA"/>
    <w:rsid w:val="456F7720"/>
    <w:rsid w:val="467772BB"/>
    <w:rsid w:val="48EF0463"/>
    <w:rsid w:val="492E789D"/>
    <w:rsid w:val="49B45578"/>
    <w:rsid w:val="49E8450A"/>
    <w:rsid w:val="4A231B04"/>
    <w:rsid w:val="4B631CDC"/>
    <w:rsid w:val="4B8D6ED7"/>
    <w:rsid w:val="4CD875E2"/>
    <w:rsid w:val="4D083EE4"/>
    <w:rsid w:val="4E56136E"/>
    <w:rsid w:val="50402631"/>
    <w:rsid w:val="504970E8"/>
    <w:rsid w:val="53DA18F2"/>
    <w:rsid w:val="55410B94"/>
    <w:rsid w:val="55E24301"/>
    <w:rsid w:val="56591A17"/>
    <w:rsid w:val="590C783E"/>
    <w:rsid w:val="5ACC05F4"/>
    <w:rsid w:val="5B1213E7"/>
    <w:rsid w:val="5BC42372"/>
    <w:rsid w:val="5D373670"/>
    <w:rsid w:val="5DE60F6A"/>
    <w:rsid w:val="5E3901A6"/>
    <w:rsid w:val="5F676194"/>
    <w:rsid w:val="5F983A11"/>
    <w:rsid w:val="601F469E"/>
    <w:rsid w:val="603F23B8"/>
    <w:rsid w:val="60DE1205"/>
    <w:rsid w:val="615B47C2"/>
    <w:rsid w:val="62291154"/>
    <w:rsid w:val="62A02B74"/>
    <w:rsid w:val="63810C4D"/>
    <w:rsid w:val="64465512"/>
    <w:rsid w:val="65420D85"/>
    <w:rsid w:val="65C94E02"/>
    <w:rsid w:val="6AE501B3"/>
    <w:rsid w:val="6ECA2DAF"/>
    <w:rsid w:val="6F14027A"/>
    <w:rsid w:val="6FA86B63"/>
    <w:rsid w:val="6FC9243C"/>
    <w:rsid w:val="71C31671"/>
    <w:rsid w:val="72416EB2"/>
    <w:rsid w:val="74585EAC"/>
    <w:rsid w:val="75457F23"/>
    <w:rsid w:val="760477CC"/>
    <w:rsid w:val="773C532B"/>
    <w:rsid w:val="7762299E"/>
    <w:rsid w:val="79BE214E"/>
    <w:rsid w:val="7AC75F12"/>
    <w:rsid w:val="7BFB361D"/>
    <w:rsid w:val="7C065862"/>
    <w:rsid w:val="7D703BB0"/>
    <w:rsid w:val="7E971A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fillcolor="white">
      <v:fill color="white"/>
    </o:shapedefaults>
    <o:shapelayout v:ext="edit">
      <o:idmap v:ext="edit" data="1"/>
    </o:shapelayout>
  </w:shapeDefaults>
  <w:decimalSymbol w:val="."/>
  <w:listSeparator w:val=","/>
  <w14:docId w14:val="5DEDF111"/>
  <w15:docId w15:val="{4F9852EE-4BC9-41D0-9C90-1EAAB6811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qFormat="1"/>
    <w:lsdException w:name="heading 3" w:semiHidden="1" w:uiPriority="0" w:qFormat="1"/>
    <w:lsdException w:name="heading 4" w:semiHidden="1" w:uiPriority="0"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qFormat="1"/>
    <w:lsdException w:name="footnote text" w:semiHidden="1" w:unhideWhenUsed="1"/>
    <w:lsdException w:name="annotation text" w:semiHidden="1" w:qFormat="1"/>
    <w:lsdException w:name="header" w:semiHidden="1" w:qFormat="1"/>
    <w:lsdException w:name="footer" w:semiHidden="1" w:qFormat="1"/>
    <w:lsdException w:name="index heading" w:semiHidden="1" w:unhideWhenUsed="1"/>
    <w:lsdException w:name="caption" w:semiHidden="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iPriority="0" w:qFormat="1"/>
    <w:lsdException w:name="Body Text Indent 3" w:semiHidden="1" w:unhideWhenUsed="1"/>
    <w:lsdException w:name="Block Text" w:semiHidden="1" w:unhideWhenUsed="1"/>
    <w:lsdException w:name="Hyperlink" w:semiHidden="1" w:qFormat="1"/>
    <w:lsdException w:name="FollowedHyperlink" w:semiHidden="1" w:unhideWhenUsed="1" w:qFormat="1"/>
    <w:lsdException w:name="Strong" w:uiPriority="22" w:qFormat="1"/>
    <w:lsdException w:name="Emphasis" w:uiPriority="20" w:qFormat="1"/>
    <w:lsdException w:name="Document Map" w:semiHidden="1" w:uiPriority="0" w:qFormat="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68A4"/>
    <w:pPr>
      <w:widowControl w:val="0"/>
      <w:jc w:val="both"/>
    </w:pPr>
    <w:rPr>
      <w:kern w:val="2"/>
      <w:sz w:val="21"/>
      <w:szCs w:val="24"/>
    </w:rPr>
  </w:style>
  <w:style w:type="paragraph" w:styleId="1">
    <w:name w:val="heading 1"/>
    <w:basedOn w:val="a"/>
    <w:next w:val="a"/>
    <w:link w:val="12"/>
    <w:uiPriority w:val="99"/>
    <w:qFormat/>
    <w:rsid w:val="00DB1D10"/>
    <w:pPr>
      <w:keepNext/>
      <w:keepLines/>
      <w:spacing w:before="340" w:after="330" w:line="576" w:lineRule="auto"/>
      <w:outlineLvl w:val="0"/>
    </w:pPr>
    <w:rPr>
      <w:b/>
      <w:bCs/>
      <w:kern w:val="44"/>
      <w:sz w:val="44"/>
      <w:szCs w:val="44"/>
    </w:rPr>
  </w:style>
  <w:style w:type="paragraph" w:styleId="2">
    <w:name w:val="heading 2"/>
    <w:basedOn w:val="a"/>
    <w:next w:val="a"/>
    <w:link w:val="22"/>
    <w:uiPriority w:val="99"/>
    <w:qFormat/>
    <w:rsid w:val="00DB1D10"/>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2"/>
    <w:qFormat/>
    <w:rsid w:val="00DB1D10"/>
    <w:pPr>
      <w:keepNext/>
      <w:keepLines/>
      <w:spacing w:line="600" w:lineRule="exact"/>
      <w:ind w:firstLineChars="200" w:firstLine="643"/>
      <w:outlineLvl w:val="2"/>
    </w:pPr>
    <w:rPr>
      <w:b/>
      <w:bCs/>
      <w:sz w:val="32"/>
      <w:szCs w:val="32"/>
    </w:rPr>
  </w:style>
  <w:style w:type="paragraph" w:styleId="4">
    <w:name w:val="heading 4"/>
    <w:basedOn w:val="a"/>
    <w:next w:val="a"/>
    <w:link w:val="42"/>
    <w:qFormat/>
    <w:rsid w:val="00DB1D1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5">
    <w:name w:val="heading 5"/>
    <w:basedOn w:val="a"/>
    <w:next w:val="a"/>
    <w:link w:val="52"/>
    <w:uiPriority w:val="9"/>
    <w:qFormat/>
    <w:rsid w:val="00DB1D10"/>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rsid w:val="00DB1D10"/>
    <w:pPr>
      <w:jc w:val="left"/>
    </w:pPr>
    <w:rPr>
      <w:rFonts w:ascii="Calibri" w:hAnsi="Calibri"/>
      <w:sz w:val="22"/>
      <w:szCs w:val="22"/>
    </w:rPr>
  </w:style>
  <w:style w:type="paragraph" w:styleId="a3">
    <w:name w:val="Normal Indent"/>
    <w:basedOn w:val="a"/>
    <w:qFormat/>
    <w:rsid w:val="00DB1D10"/>
    <w:pPr>
      <w:ind w:firstLine="420"/>
    </w:pPr>
    <w:rPr>
      <w:szCs w:val="20"/>
    </w:rPr>
  </w:style>
  <w:style w:type="paragraph" w:styleId="a4">
    <w:name w:val="caption"/>
    <w:basedOn w:val="a"/>
    <w:next w:val="a"/>
    <w:qFormat/>
    <w:rsid w:val="00DB1D10"/>
    <w:pPr>
      <w:spacing w:before="152" w:after="160"/>
    </w:pPr>
    <w:rPr>
      <w:rFonts w:ascii="Arial" w:eastAsia="黑体" w:hAnsi="Arial" w:cs="Arial"/>
      <w:sz w:val="20"/>
      <w:szCs w:val="20"/>
    </w:rPr>
  </w:style>
  <w:style w:type="paragraph" w:styleId="a5">
    <w:name w:val="Document Map"/>
    <w:basedOn w:val="a"/>
    <w:link w:val="20"/>
    <w:qFormat/>
    <w:rsid w:val="00DB1D10"/>
    <w:rPr>
      <w:rFonts w:ascii="宋体"/>
      <w:sz w:val="18"/>
      <w:szCs w:val="18"/>
    </w:rPr>
  </w:style>
  <w:style w:type="paragraph" w:styleId="a6">
    <w:name w:val="annotation text"/>
    <w:basedOn w:val="a"/>
    <w:link w:val="30"/>
    <w:uiPriority w:val="99"/>
    <w:qFormat/>
    <w:rsid w:val="00DB1D10"/>
    <w:pPr>
      <w:jc w:val="left"/>
    </w:pPr>
  </w:style>
  <w:style w:type="paragraph" w:styleId="31">
    <w:name w:val="Body Text 3"/>
    <w:basedOn w:val="a"/>
    <w:link w:val="320"/>
    <w:uiPriority w:val="99"/>
    <w:unhideWhenUsed/>
    <w:qFormat/>
    <w:rsid w:val="00DB1D10"/>
    <w:pPr>
      <w:spacing w:after="120"/>
    </w:pPr>
    <w:rPr>
      <w:sz w:val="16"/>
      <w:szCs w:val="16"/>
    </w:rPr>
  </w:style>
  <w:style w:type="paragraph" w:styleId="a7">
    <w:name w:val="Body Text"/>
    <w:basedOn w:val="a"/>
    <w:next w:val="a"/>
    <w:link w:val="21"/>
    <w:unhideWhenUsed/>
    <w:qFormat/>
    <w:rsid w:val="00DB1D10"/>
    <w:pPr>
      <w:spacing w:after="120"/>
    </w:pPr>
  </w:style>
  <w:style w:type="paragraph" w:styleId="a8">
    <w:name w:val="Body Text Indent"/>
    <w:basedOn w:val="a"/>
    <w:link w:val="23"/>
    <w:qFormat/>
    <w:rsid w:val="00DB1D10"/>
    <w:pPr>
      <w:spacing w:line="200" w:lineRule="exact"/>
      <w:ind w:firstLine="301"/>
    </w:pPr>
    <w:rPr>
      <w:rFonts w:ascii="宋体" w:hAnsi="Courier New"/>
      <w:spacing w:val="-4"/>
      <w:sz w:val="18"/>
      <w:szCs w:val="20"/>
    </w:rPr>
  </w:style>
  <w:style w:type="paragraph" w:styleId="TOC5">
    <w:name w:val="toc 5"/>
    <w:basedOn w:val="a"/>
    <w:next w:val="a"/>
    <w:uiPriority w:val="39"/>
    <w:unhideWhenUsed/>
    <w:qFormat/>
    <w:rsid w:val="00DB1D10"/>
    <w:pPr>
      <w:jc w:val="left"/>
    </w:pPr>
    <w:rPr>
      <w:rFonts w:ascii="Calibri" w:hAnsi="Calibri"/>
      <w:sz w:val="22"/>
      <w:szCs w:val="22"/>
    </w:rPr>
  </w:style>
  <w:style w:type="paragraph" w:styleId="TOC3">
    <w:name w:val="toc 3"/>
    <w:basedOn w:val="a"/>
    <w:next w:val="a"/>
    <w:uiPriority w:val="39"/>
    <w:unhideWhenUsed/>
    <w:qFormat/>
    <w:rsid w:val="00DB1D10"/>
    <w:pPr>
      <w:jc w:val="left"/>
    </w:pPr>
    <w:rPr>
      <w:rFonts w:ascii="Calibri" w:hAnsi="Calibri"/>
      <w:smallCaps/>
      <w:sz w:val="22"/>
      <w:szCs w:val="22"/>
    </w:rPr>
  </w:style>
  <w:style w:type="paragraph" w:styleId="a9">
    <w:name w:val="Plain Text"/>
    <w:basedOn w:val="a"/>
    <w:next w:val="4"/>
    <w:link w:val="40"/>
    <w:qFormat/>
    <w:rsid w:val="00DB1D10"/>
    <w:rPr>
      <w:rFonts w:ascii="宋体" w:hAnsi="Courier New"/>
      <w:szCs w:val="20"/>
    </w:rPr>
  </w:style>
  <w:style w:type="paragraph" w:styleId="TOC8">
    <w:name w:val="toc 8"/>
    <w:basedOn w:val="a"/>
    <w:next w:val="a"/>
    <w:uiPriority w:val="39"/>
    <w:unhideWhenUsed/>
    <w:qFormat/>
    <w:rsid w:val="00DB1D10"/>
    <w:pPr>
      <w:jc w:val="left"/>
    </w:pPr>
    <w:rPr>
      <w:rFonts w:ascii="Calibri" w:hAnsi="Calibri"/>
      <w:sz w:val="22"/>
      <w:szCs w:val="22"/>
    </w:rPr>
  </w:style>
  <w:style w:type="paragraph" w:styleId="aa">
    <w:name w:val="Date"/>
    <w:basedOn w:val="a"/>
    <w:next w:val="a"/>
    <w:link w:val="24"/>
    <w:qFormat/>
    <w:rsid w:val="00DB1D10"/>
    <w:pPr>
      <w:ind w:leftChars="2500" w:left="100"/>
    </w:pPr>
  </w:style>
  <w:style w:type="paragraph" w:styleId="25">
    <w:name w:val="Body Text Indent 2"/>
    <w:basedOn w:val="a"/>
    <w:link w:val="220"/>
    <w:qFormat/>
    <w:rsid w:val="00DB1D10"/>
    <w:pPr>
      <w:spacing w:after="120" w:line="480" w:lineRule="auto"/>
      <w:ind w:leftChars="200" w:left="420"/>
    </w:pPr>
  </w:style>
  <w:style w:type="paragraph" w:styleId="ab">
    <w:name w:val="Balloon Text"/>
    <w:basedOn w:val="a"/>
    <w:link w:val="26"/>
    <w:qFormat/>
    <w:rsid w:val="00DB1D10"/>
    <w:rPr>
      <w:sz w:val="18"/>
      <w:szCs w:val="18"/>
    </w:rPr>
  </w:style>
  <w:style w:type="paragraph" w:styleId="ac">
    <w:name w:val="footer"/>
    <w:basedOn w:val="a"/>
    <w:link w:val="33"/>
    <w:uiPriority w:val="99"/>
    <w:qFormat/>
    <w:rsid w:val="00DB1D10"/>
    <w:pPr>
      <w:tabs>
        <w:tab w:val="center" w:pos="4153"/>
        <w:tab w:val="right" w:pos="8306"/>
      </w:tabs>
      <w:snapToGrid w:val="0"/>
      <w:ind w:firstLineChars="200" w:firstLine="420"/>
      <w:jc w:val="center"/>
    </w:pPr>
    <w:rPr>
      <w:rFonts w:ascii="宋体" w:hAnsi="宋体" w:cs="宋体"/>
      <w:szCs w:val="21"/>
    </w:rPr>
  </w:style>
  <w:style w:type="paragraph" w:styleId="ad">
    <w:name w:val="header"/>
    <w:basedOn w:val="a"/>
    <w:link w:val="34"/>
    <w:uiPriority w:val="99"/>
    <w:qFormat/>
    <w:rsid w:val="00DB1D10"/>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rsid w:val="00DB1D10"/>
    <w:pPr>
      <w:spacing w:before="360" w:after="360"/>
      <w:jc w:val="left"/>
    </w:pPr>
    <w:rPr>
      <w:rFonts w:ascii="Calibri" w:hAnsi="Calibri"/>
      <w:b/>
      <w:bCs/>
      <w:caps/>
      <w:sz w:val="22"/>
      <w:szCs w:val="22"/>
      <w:u w:val="single"/>
    </w:rPr>
  </w:style>
  <w:style w:type="paragraph" w:styleId="TOC4">
    <w:name w:val="toc 4"/>
    <w:basedOn w:val="a"/>
    <w:next w:val="a"/>
    <w:uiPriority w:val="39"/>
    <w:unhideWhenUsed/>
    <w:qFormat/>
    <w:rsid w:val="00DB1D10"/>
    <w:pPr>
      <w:jc w:val="left"/>
    </w:pPr>
    <w:rPr>
      <w:rFonts w:ascii="Calibri" w:hAnsi="Calibri"/>
      <w:sz w:val="22"/>
      <w:szCs w:val="22"/>
    </w:rPr>
  </w:style>
  <w:style w:type="paragraph" w:styleId="ae">
    <w:name w:val="List"/>
    <w:basedOn w:val="a"/>
    <w:qFormat/>
    <w:rsid w:val="00DB1D10"/>
    <w:pPr>
      <w:ind w:left="200" w:hangingChars="200" w:hanging="200"/>
    </w:pPr>
    <w:rPr>
      <w:sz w:val="28"/>
    </w:rPr>
  </w:style>
  <w:style w:type="paragraph" w:styleId="TOC6">
    <w:name w:val="toc 6"/>
    <w:basedOn w:val="a"/>
    <w:next w:val="a"/>
    <w:uiPriority w:val="39"/>
    <w:unhideWhenUsed/>
    <w:qFormat/>
    <w:rsid w:val="00DB1D10"/>
    <w:pPr>
      <w:jc w:val="left"/>
    </w:pPr>
    <w:rPr>
      <w:rFonts w:ascii="Calibri" w:hAnsi="Calibri"/>
      <w:sz w:val="22"/>
      <w:szCs w:val="22"/>
    </w:rPr>
  </w:style>
  <w:style w:type="paragraph" w:styleId="TOC2">
    <w:name w:val="toc 2"/>
    <w:basedOn w:val="a"/>
    <w:next w:val="a"/>
    <w:uiPriority w:val="39"/>
    <w:qFormat/>
    <w:rsid w:val="00DB1D10"/>
    <w:pPr>
      <w:jc w:val="left"/>
    </w:pPr>
    <w:rPr>
      <w:rFonts w:ascii="Calibri" w:hAnsi="Calibri"/>
      <w:b/>
      <w:bCs/>
      <w:smallCaps/>
      <w:sz w:val="22"/>
      <w:szCs w:val="22"/>
    </w:rPr>
  </w:style>
  <w:style w:type="paragraph" w:styleId="TOC9">
    <w:name w:val="toc 9"/>
    <w:basedOn w:val="a"/>
    <w:next w:val="a"/>
    <w:uiPriority w:val="39"/>
    <w:unhideWhenUsed/>
    <w:qFormat/>
    <w:rsid w:val="00DB1D10"/>
    <w:pPr>
      <w:jc w:val="left"/>
    </w:pPr>
    <w:rPr>
      <w:rFonts w:ascii="Calibri" w:hAnsi="Calibri"/>
      <w:sz w:val="22"/>
      <w:szCs w:val="22"/>
    </w:rPr>
  </w:style>
  <w:style w:type="paragraph" w:styleId="af">
    <w:name w:val="Normal (Web)"/>
    <w:basedOn w:val="a"/>
    <w:uiPriority w:val="99"/>
    <w:unhideWhenUsed/>
    <w:qFormat/>
    <w:rsid w:val="00DB1D10"/>
    <w:pPr>
      <w:widowControl/>
      <w:spacing w:before="100" w:beforeAutospacing="1" w:after="100" w:afterAutospacing="1"/>
      <w:jc w:val="left"/>
    </w:pPr>
    <w:rPr>
      <w:rFonts w:ascii="宋体" w:hAnsi="Calibri" w:cs="宋体"/>
      <w:kern w:val="0"/>
      <w:sz w:val="24"/>
    </w:rPr>
  </w:style>
  <w:style w:type="paragraph" w:styleId="af0">
    <w:name w:val="annotation subject"/>
    <w:basedOn w:val="a6"/>
    <w:next w:val="a6"/>
    <w:link w:val="27"/>
    <w:uiPriority w:val="99"/>
    <w:unhideWhenUsed/>
    <w:qFormat/>
    <w:rsid w:val="00DB1D10"/>
    <w:rPr>
      <w:b/>
      <w:bCs/>
    </w:rPr>
  </w:style>
  <w:style w:type="table" w:styleId="af1">
    <w:name w:val="Table Grid"/>
    <w:basedOn w:val="a1"/>
    <w:uiPriority w:val="39"/>
    <w:qFormat/>
    <w:rsid w:val="00DB1D1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DB1D10"/>
    <w:rPr>
      <w:b/>
      <w:bCs/>
    </w:rPr>
  </w:style>
  <w:style w:type="character" w:styleId="af3">
    <w:name w:val="page number"/>
    <w:qFormat/>
    <w:rsid w:val="00DB1D10"/>
  </w:style>
  <w:style w:type="character" w:styleId="af4">
    <w:name w:val="FollowedHyperlink"/>
    <w:basedOn w:val="a0"/>
    <w:uiPriority w:val="99"/>
    <w:semiHidden/>
    <w:unhideWhenUsed/>
    <w:qFormat/>
    <w:rsid w:val="00DB1D10"/>
    <w:rPr>
      <w:color w:val="800080" w:themeColor="followedHyperlink"/>
      <w:u w:val="single"/>
    </w:rPr>
  </w:style>
  <w:style w:type="character" w:styleId="af5">
    <w:name w:val="Emphasis"/>
    <w:basedOn w:val="a0"/>
    <w:uiPriority w:val="20"/>
    <w:qFormat/>
    <w:rsid w:val="00DB1D10"/>
    <w:rPr>
      <w:i/>
    </w:rPr>
  </w:style>
  <w:style w:type="character" w:styleId="af6">
    <w:name w:val="Hyperlink"/>
    <w:uiPriority w:val="99"/>
    <w:qFormat/>
    <w:rsid w:val="00DB1D10"/>
    <w:rPr>
      <w:color w:val="0000FF"/>
      <w:u w:val="single"/>
    </w:rPr>
  </w:style>
  <w:style w:type="character" w:styleId="af7">
    <w:name w:val="annotation reference"/>
    <w:uiPriority w:val="99"/>
    <w:qFormat/>
    <w:rsid w:val="00DB1D10"/>
    <w:rPr>
      <w:sz w:val="21"/>
      <w:szCs w:val="21"/>
    </w:rPr>
  </w:style>
  <w:style w:type="character" w:customStyle="1" w:styleId="12">
    <w:name w:val="标题 1 字符2"/>
    <w:link w:val="1"/>
    <w:uiPriority w:val="99"/>
    <w:qFormat/>
    <w:rsid w:val="00DB1D10"/>
    <w:rPr>
      <w:b/>
      <w:bCs/>
      <w:kern w:val="44"/>
      <w:sz w:val="44"/>
      <w:szCs w:val="44"/>
    </w:rPr>
  </w:style>
  <w:style w:type="character" w:customStyle="1" w:styleId="22">
    <w:name w:val="标题 2 字符2"/>
    <w:link w:val="2"/>
    <w:uiPriority w:val="99"/>
    <w:qFormat/>
    <w:rsid w:val="00DB1D10"/>
    <w:rPr>
      <w:rFonts w:ascii="Arial" w:eastAsia="黑体" w:hAnsi="Arial"/>
      <w:b/>
      <w:bCs/>
      <w:kern w:val="2"/>
      <w:sz w:val="32"/>
      <w:szCs w:val="32"/>
    </w:rPr>
  </w:style>
  <w:style w:type="character" w:customStyle="1" w:styleId="32">
    <w:name w:val="标题 3 字符2"/>
    <w:link w:val="3"/>
    <w:qFormat/>
    <w:rsid w:val="00DB1D10"/>
    <w:rPr>
      <w:b/>
      <w:bCs/>
      <w:kern w:val="2"/>
      <w:sz w:val="32"/>
      <w:szCs w:val="32"/>
    </w:rPr>
  </w:style>
  <w:style w:type="character" w:customStyle="1" w:styleId="42">
    <w:name w:val="标题 4 字符2"/>
    <w:link w:val="4"/>
    <w:qFormat/>
    <w:rsid w:val="00DB1D10"/>
    <w:rPr>
      <w:rFonts w:ascii="Arial" w:eastAsia="黑体"/>
      <w:sz w:val="28"/>
    </w:rPr>
  </w:style>
  <w:style w:type="character" w:customStyle="1" w:styleId="52">
    <w:name w:val="标题 5 字符2"/>
    <w:link w:val="5"/>
    <w:uiPriority w:val="9"/>
    <w:qFormat/>
    <w:rsid w:val="00DB1D10"/>
    <w:rPr>
      <w:b/>
      <w:bCs/>
      <w:kern w:val="2"/>
      <w:sz w:val="28"/>
      <w:szCs w:val="28"/>
    </w:rPr>
  </w:style>
  <w:style w:type="character" w:customStyle="1" w:styleId="20">
    <w:name w:val="文档结构图 字符2"/>
    <w:link w:val="a5"/>
    <w:qFormat/>
    <w:rsid w:val="00DB1D10"/>
    <w:rPr>
      <w:rFonts w:ascii="宋体"/>
      <w:kern w:val="2"/>
      <w:sz w:val="18"/>
      <w:szCs w:val="18"/>
    </w:rPr>
  </w:style>
  <w:style w:type="character" w:customStyle="1" w:styleId="30">
    <w:name w:val="批注文字 字符3"/>
    <w:link w:val="a6"/>
    <w:qFormat/>
    <w:rsid w:val="00DB1D10"/>
    <w:rPr>
      <w:kern w:val="2"/>
      <w:sz w:val="21"/>
      <w:szCs w:val="24"/>
    </w:rPr>
  </w:style>
  <w:style w:type="character" w:customStyle="1" w:styleId="320">
    <w:name w:val="正文文本 3 字符2"/>
    <w:link w:val="31"/>
    <w:uiPriority w:val="99"/>
    <w:qFormat/>
    <w:rsid w:val="00DB1D10"/>
    <w:rPr>
      <w:kern w:val="2"/>
      <w:sz w:val="16"/>
      <w:szCs w:val="16"/>
    </w:rPr>
  </w:style>
  <w:style w:type="character" w:customStyle="1" w:styleId="21">
    <w:name w:val="正文文本 字符2"/>
    <w:link w:val="a7"/>
    <w:uiPriority w:val="99"/>
    <w:qFormat/>
    <w:rsid w:val="00DB1D10"/>
    <w:rPr>
      <w:kern w:val="2"/>
      <w:sz w:val="21"/>
      <w:szCs w:val="24"/>
    </w:rPr>
  </w:style>
  <w:style w:type="character" w:customStyle="1" w:styleId="23">
    <w:name w:val="正文文本缩进 字符2"/>
    <w:link w:val="a8"/>
    <w:qFormat/>
    <w:rsid w:val="00DB1D10"/>
    <w:rPr>
      <w:rFonts w:ascii="宋体" w:eastAsia="宋体" w:hAnsi="Courier New"/>
      <w:spacing w:val="-4"/>
      <w:kern w:val="2"/>
      <w:sz w:val="18"/>
      <w:lang w:val="en-US" w:eastAsia="zh-CN" w:bidi="ar-SA"/>
    </w:rPr>
  </w:style>
  <w:style w:type="character" w:customStyle="1" w:styleId="40">
    <w:name w:val="纯文本 字符4"/>
    <w:link w:val="a9"/>
    <w:uiPriority w:val="99"/>
    <w:qFormat/>
    <w:rsid w:val="00DB1D10"/>
    <w:rPr>
      <w:rFonts w:ascii="宋体" w:eastAsia="宋体" w:hAnsi="Courier New"/>
      <w:kern w:val="2"/>
      <w:sz w:val="21"/>
      <w:lang w:val="en-US" w:eastAsia="zh-CN" w:bidi="ar-SA"/>
    </w:rPr>
  </w:style>
  <w:style w:type="character" w:customStyle="1" w:styleId="24">
    <w:name w:val="日期 字符2"/>
    <w:link w:val="aa"/>
    <w:qFormat/>
    <w:rsid w:val="00DB1D10"/>
    <w:rPr>
      <w:kern w:val="2"/>
      <w:sz w:val="21"/>
      <w:szCs w:val="24"/>
    </w:rPr>
  </w:style>
  <w:style w:type="character" w:customStyle="1" w:styleId="220">
    <w:name w:val="正文文本缩进 2 字符2"/>
    <w:link w:val="25"/>
    <w:qFormat/>
    <w:rsid w:val="00DB1D10"/>
    <w:rPr>
      <w:kern w:val="2"/>
      <w:sz w:val="21"/>
      <w:szCs w:val="24"/>
    </w:rPr>
  </w:style>
  <w:style w:type="character" w:customStyle="1" w:styleId="26">
    <w:name w:val="批注框文本 字符2"/>
    <w:link w:val="ab"/>
    <w:qFormat/>
    <w:rsid w:val="00DB1D10"/>
    <w:rPr>
      <w:kern w:val="2"/>
      <w:sz w:val="18"/>
      <w:szCs w:val="18"/>
    </w:rPr>
  </w:style>
  <w:style w:type="character" w:customStyle="1" w:styleId="33">
    <w:name w:val="页脚 字符3"/>
    <w:link w:val="ac"/>
    <w:uiPriority w:val="99"/>
    <w:qFormat/>
    <w:rsid w:val="00DB1D10"/>
    <w:rPr>
      <w:rFonts w:ascii="宋体" w:hAnsi="宋体" w:cs="宋体"/>
      <w:kern w:val="2"/>
      <w:sz w:val="21"/>
      <w:szCs w:val="21"/>
    </w:rPr>
  </w:style>
  <w:style w:type="character" w:customStyle="1" w:styleId="34">
    <w:name w:val="页眉 字符3"/>
    <w:link w:val="ad"/>
    <w:uiPriority w:val="99"/>
    <w:qFormat/>
    <w:rsid w:val="00DB1D10"/>
    <w:rPr>
      <w:kern w:val="2"/>
      <w:sz w:val="18"/>
      <w:szCs w:val="18"/>
    </w:rPr>
  </w:style>
  <w:style w:type="character" w:customStyle="1" w:styleId="27">
    <w:name w:val="批注主题 字符2"/>
    <w:link w:val="af0"/>
    <w:uiPriority w:val="99"/>
    <w:qFormat/>
    <w:rsid w:val="00DB1D10"/>
    <w:rPr>
      <w:b/>
      <w:bCs/>
      <w:kern w:val="2"/>
      <w:sz w:val="21"/>
      <w:szCs w:val="24"/>
    </w:rPr>
  </w:style>
  <w:style w:type="character" w:customStyle="1" w:styleId="10">
    <w:name w:val="访问过的超链接1"/>
    <w:uiPriority w:val="99"/>
    <w:qFormat/>
    <w:rsid w:val="00DB1D10"/>
    <w:rPr>
      <w:color w:val="800080"/>
      <w:u w:val="single"/>
    </w:rPr>
  </w:style>
  <w:style w:type="character" w:customStyle="1" w:styleId="af8">
    <w:name w:val="页眉 字符"/>
    <w:uiPriority w:val="99"/>
    <w:qFormat/>
    <w:rsid w:val="00DB1D10"/>
    <w:rPr>
      <w:rFonts w:ascii="Times New Roman" w:hAnsi="Times New Roman"/>
      <w:kern w:val="2"/>
      <w:sz w:val="18"/>
      <w:szCs w:val="18"/>
    </w:rPr>
  </w:style>
  <w:style w:type="character" w:customStyle="1" w:styleId="CharChar1">
    <w:name w:val="Char Char1"/>
    <w:qFormat/>
    <w:rsid w:val="00DB1D10"/>
    <w:rPr>
      <w:rFonts w:ascii="宋体" w:eastAsia="宋体" w:hAnsi="Courier New"/>
      <w:kern w:val="2"/>
      <w:sz w:val="21"/>
      <w:lang w:val="en-US" w:eastAsia="zh-CN" w:bidi="ar-SA"/>
    </w:rPr>
  </w:style>
  <w:style w:type="character" w:customStyle="1" w:styleId="28">
    <w:name w:val="纯文本 字符2"/>
    <w:qFormat/>
    <w:rsid w:val="00DB1D10"/>
    <w:rPr>
      <w:rFonts w:ascii="宋体" w:eastAsia="宋体" w:hAnsi="Courier New" w:cs="Courier New"/>
      <w:szCs w:val="21"/>
    </w:rPr>
  </w:style>
  <w:style w:type="character" w:customStyle="1" w:styleId="af9">
    <w:name w:val="正文文本_"/>
    <w:link w:val="11"/>
    <w:qFormat/>
    <w:rsid w:val="00DB1D10"/>
    <w:rPr>
      <w:rFonts w:ascii="MingLiU" w:eastAsia="MingLiU" w:hAnsi="MingLiU" w:cs="MingLiU"/>
      <w:spacing w:val="9"/>
      <w:sz w:val="19"/>
      <w:szCs w:val="19"/>
      <w:shd w:val="clear" w:color="auto" w:fill="FFFFFF"/>
    </w:rPr>
  </w:style>
  <w:style w:type="paragraph" w:customStyle="1" w:styleId="11">
    <w:name w:val="正文文本1"/>
    <w:basedOn w:val="a"/>
    <w:link w:val="af9"/>
    <w:qFormat/>
    <w:rsid w:val="00DB1D10"/>
    <w:pPr>
      <w:shd w:val="clear" w:color="auto" w:fill="FFFFFF"/>
      <w:spacing w:line="302" w:lineRule="exact"/>
      <w:ind w:firstLine="460"/>
      <w:jc w:val="left"/>
    </w:pPr>
    <w:rPr>
      <w:rFonts w:ascii="MingLiU" w:eastAsia="MingLiU" w:hAnsi="MingLiU"/>
      <w:spacing w:val="9"/>
      <w:kern w:val="0"/>
      <w:sz w:val="19"/>
      <w:szCs w:val="19"/>
    </w:rPr>
  </w:style>
  <w:style w:type="character" w:customStyle="1" w:styleId="Char1">
    <w:name w:val="纯文本 Char1"/>
    <w:link w:val="13"/>
    <w:qFormat/>
    <w:rsid w:val="00DB1D10"/>
    <w:rPr>
      <w:rFonts w:ascii="宋体" w:eastAsia="宋体" w:hAnsi="Courier New"/>
      <w:kern w:val="2"/>
      <w:sz w:val="21"/>
      <w:lang w:val="en-US" w:eastAsia="zh-CN" w:bidi="ar-SA"/>
    </w:rPr>
  </w:style>
  <w:style w:type="paragraph" w:customStyle="1" w:styleId="13">
    <w:name w:val="纯文本1"/>
    <w:basedOn w:val="a"/>
    <w:link w:val="Char1"/>
    <w:qFormat/>
    <w:rsid w:val="00DB1D10"/>
    <w:rPr>
      <w:rFonts w:ascii="宋体" w:hAnsi="Courier New"/>
      <w:szCs w:val="20"/>
    </w:rPr>
  </w:style>
  <w:style w:type="character" w:customStyle="1" w:styleId="10pt">
    <w:name w:val="正文文本 + 10 pt"/>
    <w:qFormat/>
    <w:rsid w:val="00DB1D10"/>
    <w:rPr>
      <w:rFonts w:ascii="MingLiU" w:eastAsia="MingLiU" w:hAnsi="MingLiU" w:cs="MingLiU"/>
      <w:color w:val="000000"/>
      <w:spacing w:val="8"/>
      <w:w w:val="100"/>
      <w:position w:val="0"/>
      <w:sz w:val="20"/>
      <w:szCs w:val="20"/>
      <w:shd w:val="clear" w:color="auto" w:fill="FFFFFF"/>
      <w:lang w:val="zh-TW"/>
    </w:rPr>
  </w:style>
  <w:style w:type="character" w:customStyle="1" w:styleId="260pt">
    <w:name w:val="正文文本 (26) + 间距 0 pt"/>
    <w:qFormat/>
    <w:rsid w:val="00DB1D10"/>
    <w:rPr>
      <w:rFonts w:ascii="宋体" w:eastAsia="宋体" w:hAnsi="宋体" w:cs="宋体"/>
      <w:color w:val="000000"/>
      <w:spacing w:val="0"/>
      <w:w w:val="100"/>
      <w:position w:val="0"/>
      <w:sz w:val="22"/>
      <w:szCs w:val="22"/>
      <w:u w:val="none"/>
      <w:lang w:val="zh-CN" w:eastAsia="zh-CN" w:bidi="zh-CN"/>
    </w:rPr>
  </w:style>
  <w:style w:type="character" w:customStyle="1" w:styleId="afa">
    <w:name w:val="页脚 字符"/>
    <w:uiPriority w:val="99"/>
    <w:qFormat/>
    <w:rsid w:val="00DB1D10"/>
    <w:rPr>
      <w:sz w:val="18"/>
      <w:szCs w:val="18"/>
    </w:rPr>
  </w:style>
  <w:style w:type="character" w:customStyle="1" w:styleId="14">
    <w:name w:val="批注文字 字符1"/>
    <w:uiPriority w:val="99"/>
    <w:qFormat/>
    <w:rsid w:val="00DB1D10"/>
    <w:rPr>
      <w:rFonts w:ascii="Times New Roman" w:hAnsi="Times New Roman"/>
      <w:kern w:val="2"/>
      <w:sz w:val="21"/>
      <w:szCs w:val="24"/>
    </w:rPr>
  </w:style>
  <w:style w:type="character" w:customStyle="1" w:styleId="2CharChar">
    <w:name w:val="正文2 Char Char"/>
    <w:link w:val="29"/>
    <w:qFormat/>
    <w:rsid w:val="00DB1D10"/>
    <w:rPr>
      <w:kern w:val="2"/>
      <w:sz w:val="24"/>
    </w:rPr>
  </w:style>
  <w:style w:type="paragraph" w:customStyle="1" w:styleId="29">
    <w:name w:val="正文2"/>
    <w:basedOn w:val="a"/>
    <w:link w:val="2CharChar"/>
    <w:qFormat/>
    <w:rsid w:val="00DB1D10"/>
    <w:pPr>
      <w:adjustRightInd w:val="0"/>
      <w:spacing w:before="156" w:line="360" w:lineRule="auto"/>
      <w:ind w:firstLineChars="200" w:firstLine="510"/>
    </w:pPr>
    <w:rPr>
      <w:sz w:val="24"/>
      <w:szCs w:val="20"/>
    </w:rPr>
  </w:style>
  <w:style w:type="character" w:customStyle="1" w:styleId="Char0">
    <w:name w:val="纯文本 Char_0"/>
    <w:link w:val="00"/>
    <w:qFormat/>
    <w:rsid w:val="00DB1D10"/>
    <w:rPr>
      <w:rFonts w:ascii="宋体" w:hAnsi="Courier New"/>
      <w:kern w:val="2"/>
      <w:sz w:val="21"/>
      <w:szCs w:val="21"/>
      <w:lang w:val="en-US" w:eastAsia="zh-CN"/>
    </w:rPr>
  </w:style>
  <w:style w:type="paragraph" w:customStyle="1" w:styleId="00">
    <w:name w:val="纯文本_0_0"/>
    <w:basedOn w:val="a"/>
    <w:link w:val="Char0"/>
    <w:qFormat/>
    <w:rsid w:val="00DB1D10"/>
    <w:rPr>
      <w:rFonts w:ascii="宋体" w:hAnsi="Courier New"/>
      <w:szCs w:val="21"/>
    </w:rPr>
  </w:style>
  <w:style w:type="character" w:customStyle="1" w:styleId="Char10">
    <w:name w:val="批注文字 Char1"/>
    <w:qFormat/>
    <w:rsid w:val="00DB1D10"/>
    <w:rPr>
      <w:rFonts w:ascii="Times New Roman" w:hAnsi="Times New Roman"/>
      <w:kern w:val="2"/>
      <w:sz w:val="21"/>
      <w:szCs w:val="24"/>
    </w:rPr>
  </w:style>
  <w:style w:type="paragraph" w:styleId="afb">
    <w:name w:val="List Paragraph"/>
    <w:basedOn w:val="a"/>
    <w:uiPriority w:val="34"/>
    <w:qFormat/>
    <w:rsid w:val="00DB1D10"/>
    <w:pPr>
      <w:ind w:firstLineChars="200" w:firstLine="420"/>
    </w:pPr>
  </w:style>
  <w:style w:type="paragraph" w:customStyle="1" w:styleId="CharCharChar1CharCharCharCharCharCharChar">
    <w:name w:val="Char Char Char1 Char Char Char Char Char Char Char"/>
    <w:basedOn w:val="a"/>
    <w:qFormat/>
    <w:rsid w:val="00DB1D10"/>
  </w:style>
  <w:style w:type="paragraph" w:customStyle="1" w:styleId="CharCharChar">
    <w:name w:val="Char Char Char"/>
    <w:basedOn w:val="a"/>
    <w:qFormat/>
    <w:rsid w:val="00DB1D10"/>
    <w:rPr>
      <w:szCs w:val="20"/>
    </w:rPr>
  </w:style>
  <w:style w:type="paragraph" w:customStyle="1" w:styleId="CharCharCharCharCharCharCharCharCharCharCharChar">
    <w:name w:val="Char Char Char Char Char Char Char Char Char Char Char Char"/>
    <w:basedOn w:val="a"/>
    <w:qFormat/>
    <w:rsid w:val="00DB1D10"/>
    <w:pPr>
      <w:widowControl/>
      <w:spacing w:after="160" w:line="240" w:lineRule="exact"/>
      <w:jc w:val="left"/>
    </w:pPr>
  </w:style>
  <w:style w:type="paragraph" w:customStyle="1" w:styleId="15">
    <w:name w:val="列出段落1"/>
    <w:basedOn w:val="a"/>
    <w:uiPriority w:val="34"/>
    <w:qFormat/>
    <w:rsid w:val="00DB1D10"/>
    <w:pPr>
      <w:spacing w:before="100" w:beforeAutospacing="1" w:after="100" w:afterAutospacing="1" w:line="360" w:lineRule="auto"/>
      <w:ind w:firstLineChars="200" w:firstLine="420"/>
    </w:pPr>
  </w:style>
  <w:style w:type="paragraph" w:customStyle="1" w:styleId="TOC10">
    <w:name w:val="TOC 标题1"/>
    <w:basedOn w:val="1"/>
    <w:next w:val="a"/>
    <w:uiPriority w:val="39"/>
    <w:qFormat/>
    <w:rsid w:val="00DB1D10"/>
    <w:pPr>
      <w:widowControl/>
      <w:spacing w:before="480" w:after="0" w:line="276" w:lineRule="auto"/>
      <w:jc w:val="left"/>
      <w:outlineLvl w:val="9"/>
    </w:pPr>
    <w:rPr>
      <w:rFonts w:ascii="Cambria" w:hAnsi="Cambria"/>
      <w:color w:val="365F91"/>
      <w:kern w:val="0"/>
      <w:sz w:val="28"/>
      <w:szCs w:val="28"/>
    </w:rPr>
  </w:style>
  <w:style w:type="paragraph" w:customStyle="1" w:styleId="221">
    <w:name w:val="样式 标题 2 + 非加粗 首行缩进:  2 字符"/>
    <w:basedOn w:val="2"/>
    <w:qFormat/>
    <w:rsid w:val="00DB1D10"/>
    <w:pPr>
      <w:spacing w:before="0" w:after="0" w:line="600" w:lineRule="exact"/>
      <w:ind w:firstLineChars="200" w:firstLine="640"/>
      <w:jc w:val="left"/>
    </w:pPr>
    <w:rPr>
      <w:rFonts w:cs="宋体"/>
      <w:b w:val="0"/>
      <w:bCs w:val="0"/>
      <w:szCs w:val="20"/>
    </w:rPr>
  </w:style>
  <w:style w:type="paragraph" w:customStyle="1" w:styleId="TableParagraph">
    <w:name w:val="Table Paragraph"/>
    <w:basedOn w:val="a"/>
    <w:uiPriority w:val="1"/>
    <w:qFormat/>
    <w:rsid w:val="00DB1D10"/>
    <w:pPr>
      <w:jc w:val="left"/>
    </w:pPr>
    <w:rPr>
      <w:rFonts w:ascii="Calibri" w:hAnsi="Calibri"/>
      <w:kern w:val="0"/>
      <w:sz w:val="22"/>
      <w:szCs w:val="22"/>
      <w:lang w:eastAsia="en-US"/>
    </w:rPr>
  </w:style>
  <w:style w:type="paragraph" w:customStyle="1" w:styleId="Char">
    <w:name w:val="Char"/>
    <w:basedOn w:val="a"/>
    <w:qFormat/>
    <w:rsid w:val="00DB1D10"/>
    <w:rPr>
      <w:szCs w:val="21"/>
    </w:rPr>
  </w:style>
  <w:style w:type="paragraph" w:customStyle="1" w:styleId="CharCharCharCharCharCharChar">
    <w:name w:val="Char Char Char Char Char Char Char"/>
    <w:basedOn w:val="a"/>
    <w:qFormat/>
    <w:rsid w:val="00DB1D10"/>
  </w:style>
  <w:style w:type="paragraph" w:customStyle="1" w:styleId="CharCharCharCharCharCharChar1">
    <w:name w:val="Char Char Char Char Char Char Char1"/>
    <w:basedOn w:val="a"/>
    <w:qFormat/>
    <w:rsid w:val="00DB1D10"/>
  </w:style>
  <w:style w:type="paragraph" w:customStyle="1" w:styleId="50">
    <w:name w:val="样式5"/>
    <w:basedOn w:val="a"/>
    <w:qFormat/>
    <w:rsid w:val="00DB1D10"/>
    <w:pPr>
      <w:adjustRightInd w:val="0"/>
      <w:spacing w:line="440" w:lineRule="exact"/>
      <w:ind w:left="2" w:firstLineChars="200" w:firstLine="480"/>
    </w:pPr>
    <w:rPr>
      <w:rFonts w:ascii="仿宋_GB2312" w:eastAsia="仿宋_GB2312" w:hAnsi="仿宋"/>
      <w:sz w:val="24"/>
    </w:rPr>
  </w:style>
  <w:style w:type="paragraph" w:customStyle="1" w:styleId="CharCharCharCharCharCharCharCharCharCharCharChar1">
    <w:name w:val="Char Char Char Char Char Char Char Char Char Char Char Char1"/>
    <w:basedOn w:val="a"/>
    <w:qFormat/>
    <w:rsid w:val="00DB1D10"/>
    <w:pPr>
      <w:widowControl/>
      <w:spacing w:after="160" w:line="240" w:lineRule="exact"/>
      <w:jc w:val="left"/>
    </w:pPr>
  </w:style>
  <w:style w:type="paragraph" w:customStyle="1" w:styleId="afc">
    <w:name w:val="表格文字"/>
    <w:basedOn w:val="a"/>
    <w:next w:val="a7"/>
    <w:qFormat/>
    <w:rsid w:val="00DB1D10"/>
    <w:pPr>
      <w:adjustRightInd w:val="0"/>
      <w:spacing w:line="420" w:lineRule="atLeast"/>
      <w:jc w:val="left"/>
      <w:textAlignment w:val="baseline"/>
    </w:pPr>
    <w:rPr>
      <w:kern w:val="0"/>
    </w:rPr>
  </w:style>
  <w:style w:type="paragraph" w:customStyle="1" w:styleId="16">
    <w:name w:val="修订1"/>
    <w:qFormat/>
    <w:rsid w:val="00DB1D10"/>
    <w:rPr>
      <w:kern w:val="2"/>
      <w:sz w:val="21"/>
      <w:szCs w:val="24"/>
    </w:rPr>
  </w:style>
  <w:style w:type="paragraph" w:customStyle="1" w:styleId="afd">
    <w:name w:val="正文段"/>
    <w:basedOn w:val="a"/>
    <w:qFormat/>
    <w:rsid w:val="00DB1D10"/>
    <w:pPr>
      <w:widowControl/>
      <w:snapToGrid w:val="0"/>
      <w:spacing w:afterLines="50"/>
      <w:ind w:firstLineChars="200" w:firstLine="200"/>
    </w:pPr>
    <w:rPr>
      <w:kern w:val="0"/>
      <w:sz w:val="24"/>
      <w:szCs w:val="20"/>
    </w:rPr>
  </w:style>
  <w:style w:type="paragraph" w:customStyle="1" w:styleId="CharCharCharChar">
    <w:name w:val="Char Char Char Char"/>
    <w:basedOn w:val="a"/>
    <w:qFormat/>
    <w:rsid w:val="00DB1D10"/>
    <w:pPr>
      <w:widowControl/>
      <w:spacing w:after="160" w:line="240" w:lineRule="exact"/>
      <w:jc w:val="left"/>
    </w:pPr>
  </w:style>
  <w:style w:type="paragraph" w:customStyle="1" w:styleId="Char11">
    <w:name w:val="Char1"/>
    <w:basedOn w:val="a"/>
    <w:qFormat/>
    <w:rsid w:val="00DB1D10"/>
  </w:style>
  <w:style w:type="paragraph" w:customStyle="1" w:styleId="CharCharCharChar1">
    <w:name w:val="Char Char Char Char1"/>
    <w:basedOn w:val="a"/>
    <w:qFormat/>
    <w:rsid w:val="00DB1D10"/>
    <w:pPr>
      <w:widowControl/>
      <w:spacing w:after="160" w:line="240" w:lineRule="exact"/>
      <w:jc w:val="left"/>
    </w:pPr>
  </w:style>
  <w:style w:type="paragraph" w:customStyle="1" w:styleId="10030">
    <w:name w:val="样式 标题 1 + 居中 段前: 0 磅 段后: 0 磅 行距: 固定值 30 磅"/>
    <w:basedOn w:val="1"/>
    <w:qFormat/>
    <w:rsid w:val="00DB1D10"/>
    <w:pPr>
      <w:spacing w:before="0" w:after="0" w:line="600" w:lineRule="exact"/>
      <w:jc w:val="center"/>
    </w:pPr>
    <w:rPr>
      <w:rFonts w:cs="宋体"/>
      <w:szCs w:val="20"/>
    </w:rPr>
  </w:style>
  <w:style w:type="paragraph" w:customStyle="1" w:styleId="17">
    <w:name w:val="正文缩进1"/>
    <w:basedOn w:val="a"/>
    <w:next w:val="a8"/>
    <w:qFormat/>
    <w:rsid w:val="00DB1D10"/>
    <w:pPr>
      <w:autoSpaceDE w:val="0"/>
      <w:autoSpaceDN w:val="0"/>
      <w:adjustRightInd w:val="0"/>
      <w:snapToGrid w:val="0"/>
      <w:spacing w:after="120" w:line="360" w:lineRule="auto"/>
      <w:ind w:leftChars="200" w:left="420" w:firstLineChars="200" w:firstLine="480"/>
    </w:pPr>
    <w:rPr>
      <w:sz w:val="24"/>
      <w:szCs w:val="21"/>
    </w:rPr>
  </w:style>
  <w:style w:type="paragraph" w:customStyle="1" w:styleId="p0">
    <w:name w:val="p0"/>
    <w:basedOn w:val="a"/>
    <w:qFormat/>
    <w:rsid w:val="00DB1D10"/>
    <w:pPr>
      <w:widowControl/>
    </w:pPr>
    <w:rPr>
      <w:kern w:val="0"/>
      <w:szCs w:val="21"/>
    </w:rPr>
  </w:style>
  <w:style w:type="paragraph" w:customStyle="1" w:styleId="ParaCharCharCharCharCharCharCharCharChar1CharCharCharChar">
    <w:name w:val="默认段落字体 Para Char Char Char Char Char Char Char Char Char1 Char Char Char Char"/>
    <w:basedOn w:val="a"/>
    <w:qFormat/>
    <w:rsid w:val="00DB1D10"/>
    <w:rPr>
      <w:rFonts w:ascii="Tahoma" w:hAnsi="Tahoma"/>
      <w:sz w:val="24"/>
      <w:szCs w:val="20"/>
    </w:rPr>
  </w:style>
  <w:style w:type="character" w:customStyle="1" w:styleId="afe">
    <w:name w:val="正文文本 字符"/>
    <w:qFormat/>
    <w:rsid w:val="00DB1D10"/>
    <w:rPr>
      <w:kern w:val="2"/>
      <w:sz w:val="21"/>
      <w:szCs w:val="24"/>
    </w:rPr>
  </w:style>
  <w:style w:type="character" w:customStyle="1" w:styleId="aff">
    <w:name w:val="纯文本 字符"/>
    <w:uiPriority w:val="99"/>
    <w:qFormat/>
    <w:rsid w:val="00DB1D10"/>
    <w:rPr>
      <w:rFonts w:ascii="宋体" w:hAnsi="Courier New"/>
      <w:kern w:val="2"/>
      <w:sz w:val="21"/>
    </w:rPr>
  </w:style>
  <w:style w:type="character" w:customStyle="1" w:styleId="18">
    <w:name w:val="标题 1 字符"/>
    <w:uiPriority w:val="99"/>
    <w:qFormat/>
    <w:rsid w:val="00DB1D10"/>
    <w:rPr>
      <w:b/>
      <w:bCs/>
      <w:kern w:val="44"/>
      <w:sz w:val="44"/>
      <w:szCs w:val="44"/>
    </w:rPr>
  </w:style>
  <w:style w:type="character" w:customStyle="1" w:styleId="2a">
    <w:name w:val="标题 2 字符"/>
    <w:uiPriority w:val="99"/>
    <w:qFormat/>
    <w:rsid w:val="00DB1D10"/>
    <w:rPr>
      <w:rFonts w:ascii="Arial" w:eastAsia="黑体" w:hAnsi="Arial"/>
      <w:b/>
      <w:bCs/>
      <w:kern w:val="2"/>
      <w:sz w:val="32"/>
      <w:szCs w:val="32"/>
    </w:rPr>
  </w:style>
  <w:style w:type="character" w:customStyle="1" w:styleId="35">
    <w:name w:val="标题 3 字符"/>
    <w:qFormat/>
    <w:rsid w:val="00DB1D10"/>
    <w:rPr>
      <w:b/>
      <w:bCs/>
      <w:kern w:val="2"/>
      <w:sz w:val="32"/>
      <w:szCs w:val="32"/>
    </w:rPr>
  </w:style>
  <w:style w:type="character" w:customStyle="1" w:styleId="41">
    <w:name w:val="标题 4 字符"/>
    <w:qFormat/>
    <w:rsid w:val="00DB1D10"/>
    <w:rPr>
      <w:rFonts w:ascii="Arial" w:eastAsia="黑体"/>
      <w:sz w:val="28"/>
    </w:rPr>
  </w:style>
  <w:style w:type="character" w:customStyle="1" w:styleId="51">
    <w:name w:val="标题 5 字符"/>
    <w:uiPriority w:val="9"/>
    <w:qFormat/>
    <w:rsid w:val="00DB1D10"/>
    <w:rPr>
      <w:b/>
      <w:bCs/>
      <w:kern w:val="2"/>
      <w:sz w:val="28"/>
      <w:szCs w:val="28"/>
    </w:rPr>
  </w:style>
  <w:style w:type="character" w:customStyle="1" w:styleId="aff0">
    <w:name w:val="文档结构图 字符"/>
    <w:qFormat/>
    <w:rsid w:val="00DB1D10"/>
    <w:rPr>
      <w:rFonts w:ascii="宋体"/>
      <w:kern w:val="2"/>
      <w:sz w:val="18"/>
      <w:szCs w:val="18"/>
    </w:rPr>
  </w:style>
  <w:style w:type="character" w:customStyle="1" w:styleId="aff1">
    <w:name w:val="批注文字 字符"/>
    <w:qFormat/>
    <w:rsid w:val="00DB1D10"/>
    <w:rPr>
      <w:kern w:val="2"/>
      <w:sz w:val="21"/>
      <w:szCs w:val="24"/>
    </w:rPr>
  </w:style>
  <w:style w:type="character" w:customStyle="1" w:styleId="36">
    <w:name w:val="正文文本 3 字符"/>
    <w:uiPriority w:val="99"/>
    <w:qFormat/>
    <w:rsid w:val="00DB1D10"/>
    <w:rPr>
      <w:kern w:val="2"/>
      <w:sz w:val="16"/>
      <w:szCs w:val="16"/>
    </w:rPr>
  </w:style>
  <w:style w:type="character" w:customStyle="1" w:styleId="aff2">
    <w:name w:val="正文文本缩进 字符"/>
    <w:qFormat/>
    <w:rsid w:val="00DB1D10"/>
    <w:rPr>
      <w:rFonts w:ascii="宋体" w:hAnsi="Courier New"/>
      <w:spacing w:val="-4"/>
      <w:kern w:val="2"/>
      <w:sz w:val="18"/>
    </w:rPr>
  </w:style>
  <w:style w:type="character" w:customStyle="1" w:styleId="aff3">
    <w:name w:val="日期 字符"/>
    <w:qFormat/>
    <w:rsid w:val="00DB1D10"/>
    <w:rPr>
      <w:kern w:val="2"/>
      <w:sz w:val="21"/>
      <w:szCs w:val="24"/>
    </w:rPr>
  </w:style>
  <w:style w:type="character" w:customStyle="1" w:styleId="2b">
    <w:name w:val="正文文本缩进 2 字符"/>
    <w:qFormat/>
    <w:rsid w:val="00DB1D10"/>
    <w:rPr>
      <w:kern w:val="2"/>
      <w:sz w:val="21"/>
      <w:szCs w:val="24"/>
    </w:rPr>
  </w:style>
  <w:style w:type="character" w:customStyle="1" w:styleId="aff4">
    <w:name w:val="批注框文本 字符"/>
    <w:qFormat/>
    <w:rsid w:val="00DB1D10"/>
    <w:rPr>
      <w:kern w:val="2"/>
      <w:sz w:val="18"/>
      <w:szCs w:val="18"/>
    </w:rPr>
  </w:style>
  <w:style w:type="character" w:customStyle="1" w:styleId="19">
    <w:name w:val="页脚 字符1"/>
    <w:uiPriority w:val="99"/>
    <w:qFormat/>
    <w:rsid w:val="00DB1D10"/>
    <w:rPr>
      <w:kern w:val="2"/>
      <w:sz w:val="18"/>
      <w:szCs w:val="18"/>
    </w:rPr>
  </w:style>
  <w:style w:type="character" w:customStyle="1" w:styleId="1a">
    <w:name w:val="页眉 字符1"/>
    <w:uiPriority w:val="99"/>
    <w:qFormat/>
    <w:rsid w:val="00DB1D10"/>
    <w:rPr>
      <w:kern w:val="2"/>
      <w:sz w:val="18"/>
      <w:szCs w:val="18"/>
    </w:rPr>
  </w:style>
  <w:style w:type="character" w:customStyle="1" w:styleId="aff5">
    <w:name w:val="批注主题 字符"/>
    <w:uiPriority w:val="99"/>
    <w:qFormat/>
    <w:rsid w:val="00DB1D10"/>
    <w:rPr>
      <w:b/>
      <w:bCs/>
      <w:kern w:val="2"/>
      <w:sz w:val="21"/>
      <w:szCs w:val="24"/>
    </w:rPr>
  </w:style>
  <w:style w:type="paragraph" w:customStyle="1" w:styleId="Style117">
    <w:name w:val="_Style 117"/>
    <w:qFormat/>
    <w:rsid w:val="00DB1D10"/>
    <w:pPr>
      <w:widowControl w:val="0"/>
      <w:jc w:val="both"/>
    </w:pPr>
    <w:rPr>
      <w:kern w:val="2"/>
      <w:sz w:val="21"/>
      <w:szCs w:val="24"/>
    </w:rPr>
  </w:style>
  <w:style w:type="character" w:customStyle="1" w:styleId="1b">
    <w:name w:val="纯文本 字符1"/>
    <w:semiHidden/>
    <w:qFormat/>
    <w:locked/>
    <w:rsid w:val="00DB1D10"/>
    <w:rPr>
      <w:rFonts w:ascii="宋体" w:hAnsi="Courier New"/>
      <w:kern w:val="2"/>
      <w:sz w:val="21"/>
    </w:rPr>
  </w:style>
  <w:style w:type="paragraph" w:customStyle="1" w:styleId="msonormal0">
    <w:name w:val="msonormal"/>
    <w:basedOn w:val="a"/>
    <w:qFormat/>
    <w:rsid w:val="00DB1D10"/>
    <w:pPr>
      <w:widowControl/>
      <w:spacing w:before="100" w:beforeAutospacing="1" w:after="100" w:afterAutospacing="1"/>
      <w:jc w:val="left"/>
    </w:pPr>
    <w:rPr>
      <w:rFonts w:ascii="宋体" w:hAnsi="宋体" w:cs="宋体"/>
      <w:kern w:val="0"/>
      <w:sz w:val="24"/>
    </w:rPr>
  </w:style>
  <w:style w:type="character" w:customStyle="1" w:styleId="110">
    <w:name w:val="标题 1 字符1"/>
    <w:qFormat/>
    <w:locked/>
    <w:rsid w:val="00DB1D10"/>
    <w:rPr>
      <w:b/>
      <w:bCs/>
      <w:kern w:val="44"/>
      <w:sz w:val="44"/>
      <w:szCs w:val="44"/>
    </w:rPr>
  </w:style>
  <w:style w:type="character" w:customStyle="1" w:styleId="210">
    <w:name w:val="标题 2 字符1"/>
    <w:semiHidden/>
    <w:qFormat/>
    <w:locked/>
    <w:rsid w:val="00DB1D10"/>
    <w:rPr>
      <w:rFonts w:ascii="Arial" w:eastAsia="黑体" w:hAnsi="Arial"/>
      <w:b/>
      <w:bCs/>
      <w:kern w:val="2"/>
      <w:sz w:val="32"/>
      <w:szCs w:val="32"/>
    </w:rPr>
  </w:style>
  <w:style w:type="character" w:customStyle="1" w:styleId="310">
    <w:name w:val="标题 3 字符1"/>
    <w:semiHidden/>
    <w:qFormat/>
    <w:locked/>
    <w:rsid w:val="00DB1D10"/>
    <w:rPr>
      <w:b/>
      <w:bCs/>
      <w:kern w:val="2"/>
      <w:sz w:val="32"/>
      <w:szCs w:val="32"/>
    </w:rPr>
  </w:style>
  <w:style w:type="character" w:customStyle="1" w:styleId="410">
    <w:name w:val="标题 4 字符1"/>
    <w:semiHidden/>
    <w:qFormat/>
    <w:locked/>
    <w:rsid w:val="00DB1D10"/>
    <w:rPr>
      <w:rFonts w:ascii="Arial" w:eastAsia="黑体"/>
      <w:sz w:val="28"/>
    </w:rPr>
  </w:style>
  <w:style w:type="character" w:customStyle="1" w:styleId="510">
    <w:name w:val="标题 5 字符1"/>
    <w:uiPriority w:val="9"/>
    <w:semiHidden/>
    <w:qFormat/>
    <w:locked/>
    <w:rsid w:val="00DB1D10"/>
    <w:rPr>
      <w:b/>
      <w:bCs/>
      <w:kern w:val="2"/>
      <w:sz w:val="28"/>
      <w:szCs w:val="28"/>
    </w:rPr>
  </w:style>
  <w:style w:type="character" w:customStyle="1" w:styleId="1c">
    <w:name w:val="文档结构图 字符1"/>
    <w:semiHidden/>
    <w:qFormat/>
    <w:locked/>
    <w:rsid w:val="00DB1D10"/>
    <w:rPr>
      <w:rFonts w:ascii="宋体"/>
      <w:kern w:val="2"/>
      <w:sz w:val="18"/>
      <w:szCs w:val="18"/>
    </w:rPr>
  </w:style>
  <w:style w:type="character" w:customStyle="1" w:styleId="2c">
    <w:name w:val="批注文字 字符2"/>
    <w:semiHidden/>
    <w:qFormat/>
    <w:locked/>
    <w:rsid w:val="00DB1D10"/>
    <w:rPr>
      <w:kern w:val="2"/>
      <w:sz w:val="21"/>
      <w:szCs w:val="24"/>
    </w:rPr>
  </w:style>
  <w:style w:type="character" w:customStyle="1" w:styleId="311">
    <w:name w:val="正文文本 3 字符1"/>
    <w:uiPriority w:val="99"/>
    <w:semiHidden/>
    <w:qFormat/>
    <w:locked/>
    <w:rsid w:val="00DB1D10"/>
    <w:rPr>
      <w:kern w:val="2"/>
      <w:sz w:val="16"/>
      <w:szCs w:val="16"/>
    </w:rPr>
  </w:style>
  <w:style w:type="character" w:customStyle="1" w:styleId="1d">
    <w:name w:val="正文文本 字符1"/>
    <w:uiPriority w:val="99"/>
    <w:qFormat/>
    <w:locked/>
    <w:rsid w:val="00DB1D10"/>
    <w:rPr>
      <w:kern w:val="2"/>
      <w:sz w:val="21"/>
      <w:szCs w:val="24"/>
    </w:rPr>
  </w:style>
  <w:style w:type="character" w:customStyle="1" w:styleId="1e">
    <w:name w:val="正文文本缩进 字符1"/>
    <w:semiHidden/>
    <w:qFormat/>
    <w:locked/>
    <w:rsid w:val="00DB1D10"/>
    <w:rPr>
      <w:rFonts w:ascii="宋体" w:hAnsi="Courier New"/>
      <w:spacing w:val="-4"/>
      <w:kern w:val="2"/>
      <w:sz w:val="18"/>
    </w:rPr>
  </w:style>
  <w:style w:type="character" w:customStyle="1" w:styleId="37">
    <w:name w:val="纯文本 字符3"/>
    <w:semiHidden/>
    <w:qFormat/>
    <w:locked/>
    <w:rsid w:val="00DB1D10"/>
    <w:rPr>
      <w:rFonts w:ascii="宋体" w:hAnsi="Courier New"/>
      <w:kern w:val="2"/>
      <w:sz w:val="21"/>
    </w:rPr>
  </w:style>
  <w:style w:type="character" w:customStyle="1" w:styleId="1f">
    <w:name w:val="日期 字符1"/>
    <w:semiHidden/>
    <w:qFormat/>
    <w:locked/>
    <w:rsid w:val="00DB1D10"/>
    <w:rPr>
      <w:kern w:val="2"/>
      <w:sz w:val="21"/>
      <w:szCs w:val="24"/>
    </w:rPr>
  </w:style>
  <w:style w:type="character" w:customStyle="1" w:styleId="211">
    <w:name w:val="正文文本缩进 2 字符1"/>
    <w:semiHidden/>
    <w:qFormat/>
    <w:locked/>
    <w:rsid w:val="00DB1D10"/>
    <w:rPr>
      <w:kern w:val="2"/>
      <w:sz w:val="21"/>
      <w:szCs w:val="24"/>
    </w:rPr>
  </w:style>
  <w:style w:type="character" w:customStyle="1" w:styleId="1f0">
    <w:name w:val="批注框文本 字符1"/>
    <w:semiHidden/>
    <w:qFormat/>
    <w:locked/>
    <w:rsid w:val="00DB1D10"/>
    <w:rPr>
      <w:kern w:val="2"/>
      <w:sz w:val="18"/>
      <w:szCs w:val="18"/>
    </w:rPr>
  </w:style>
  <w:style w:type="character" w:customStyle="1" w:styleId="2d">
    <w:name w:val="页脚 字符2"/>
    <w:uiPriority w:val="99"/>
    <w:semiHidden/>
    <w:qFormat/>
    <w:locked/>
    <w:rsid w:val="00DB1D10"/>
    <w:rPr>
      <w:kern w:val="2"/>
      <w:sz w:val="18"/>
      <w:szCs w:val="18"/>
    </w:rPr>
  </w:style>
  <w:style w:type="character" w:customStyle="1" w:styleId="2e">
    <w:name w:val="页眉 字符2"/>
    <w:uiPriority w:val="99"/>
    <w:semiHidden/>
    <w:qFormat/>
    <w:locked/>
    <w:rsid w:val="00DB1D10"/>
    <w:rPr>
      <w:kern w:val="2"/>
      <w:sz w:val="18"/>
      <w:szCs w:val="18"/>
    </w:rPr>
  </w:style>
  <w:style w:type="character" w:customStyle="1" w:styleId="1f1">
    <w:name w:val="批注主题 字符1"/>
    <w:uiPriority w:val="99"/>
    <w:semiHidden/>
    <w:qFormat/>
    <w:locked/>
    <w:rsid w:val="00DB1D10"/>
    <w:rPr>
      <w:b/>
      <w:bCs/>
      <w:kern w:val="2"/>
      <w:sz w:val="21"/>
      <w:szCs w:val="24"/>
    </w:rPr>
  </w:style>
  <w:style w:type="paragraph" w:customStyle="1" w:styleId="Default">
    <w:name w:val="Default"/>
    <w:qFormat/>
    <w:rsid w:val="00DB1D10"/>
    <w:pPr>
      <w:widowControl w:val="0"/>
      <w:autoSpaceDE w:val="0"/>
      <w:autoSpaceDN w:val="0"/>
      <w:adjustRightInd w:val="0"/>
    </w:pPr>
    <w:rPr>
      <w:rFonts w:ascii="宋体" w:hAnsi="Calibri" w:cs="宋体"/>
      <w:color w:val="000000"/>
      <w:sz w:val="24"/>
      <w:szCs w:val="24"/>
    </w:rPr>
  </w:style>
  <w:style w:type="paragraph" w:customStyle="1" w:styleId="1f2">
    <w:name w:val="列表段落1"/>
    <w:basedOn w:val="a"/>
    <w:uiPriority w:val="34"/>
    <w:qFormat/>
    <w:rsid w:val="00DB1D10"/>
    <w:pPr>
      <w:ind w:firstLineChars="200" w:firstLine="420"/>
    </w:pPr>
    <w:rPr>
      <w:rFonts w:ascii="Calibri" w:hAnsi="Calibri"/>
    </w:rPr>
  </w:style>
  <w:style w:type="character" w:customStyle="1" w:styleId="font41">
    <w:name w:val="font41"/>
    <w:basedOn w:val="a0"/>
    <w:qFormat/>
    <w:rsid w:val="00DB1D10"/>
    <w:rPr>
      <w:rFonts w:ascii="仿宋" w:eastAsia="仿宋" w:hAnsi="仿宋" w:cs="仿宋" w:hint="eastAsia"/>
      <w:color w:val="000000"/>
      <w:sz w:val="24"/>
      <w:szCs w:val="24"/>
      <w:u w:val="single"/>
    </w:rPr>
  </w:style>
  <w:style w:type="character" w:customStyle="1" w:styleId="font21">
    <w:name w:val="font21"/>
    <w:basedOn w:val="a0"/>
    <w:qFormat/>
    <w:rsid w:val="00DB1D10"/>
    <w:rPr>
      <w:rFonts w:ascii="仿宋" w:eastAsia="仿宋" w:hAnsi="仿宋" w:cs="仿宋" w:hint="eastAsia"/>
      <w:color w:val="000000"/>
      <w:sz w:val="24"/>
      <w:szCs w:val="24"/>
      <w:u w:val="none"/>
    </w:rPr>
  </w:style>
  <w:style w:type="paragraph" w:customStyle="1" w:styleId="null3">
    <w:name w:val="null3"/>
    <w:qFormat/>
    <w:rsid w:val="00DB1D10"/>
    <w:rPr>
      <w:rFonts w:ascii="Calibri" w:hAnsi="Calibri" w:hint="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https://www.gov.cn/zhengce/content/202509/W020250930645245947614.p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64ee9490-4686-4311-9518-0d1fb451d45d</errorID>
      <errorWord>/）</errorWord>
      <group>L1_Punc</group>
      <groupName>标点问题</groupName>
      <ability>L2_Punc_CN</ability>
      <abilityName/>
      <candidateList>
        <item>）</item>
      </candidateList>
      <explain/>
      <paraID>4663B77B</paraID>
      <start>74</start>
      <end>76</end>
      <status>unmodified</status>
      <modifiedWord/>
      <trackRevisions>false</trackRevisions>
    </reviewItem>
    <reviewItem>
      <errorID>624121ee-5254-40a5-adf0-0324595c1065</errorID>
      <errorWord>[2026]</errorWord>
      <group>L1_Punc</group>
      <groupName>标点问题</groupName>
      <ability>L2_Punc_CN</ability>
      <abilityName/>
      <candidateList>
        <item>〔2026〕</item>
      </candidateList>
      <explain/>
      <paraID>3A350D82</paraID>
      <start>40</start>
      <end>46</end>
      <status>unmodified</status>
      <modifiedWord/>
      <trackRevisions>false</trackRevisions>
    </reviewItem>
    <reviewItem>
      <errorID>24f8621d-bd39-431a-b196-0b1a77eb093b</errorID>
      <errorWord>(</errorWord>
      <group>L1_Format</group>
      <groupName>格式问题</groupName>
      <ability>L2_HalfPunc_CN</ability>
      <abilityName/>
      <candidateList>
        <item>（</item>
      </candidateList>
      <explain>文本全半角错误。</explain>
      <paraID>22914149</paraID>
      <start>13</start>
      <end>14</end>
      <status>unmodified</status>
      <modifiedWord/>
      <trackRevisions>false</trackRevisions>
    </reviewItem>
    <reviewItem>
      <errorID>9d994ef5-a9d5-4032-af6d-34e70a0b8a24</errorID>
      <errorWord>)</errorWord>
      <group>L1_Format</group>
      <groupName>格式问题</groupName>
      <ability>L2_HalfPunc_CN</ability>
      <abilityName/>
      <candidateList>
        <item>）</item>
      </candidateList>
      <explain>文本全半角错误。</explain>
      <paraID>22914149</paraID>
      <start>36</start>
      <end>37</end>
      <status>unmodified</status>
      <modifiedWord/>
      <trackRevisions>false</trackRevisions>
    </reviewItem>
    <reviewItem>
      <errorID>01969672-88d6-4cd6-9b60-ef36c5294687</errorID>
      <errorWord>(</errorWord>
      <group>L1_Format</group>
      <groupName>格式问题</groupName>
      <ability>L2_HalfPunc_CN</ability>
      <abilityName/>
      <candidateList>
        <item>（</item>
      </candidateList>
      <explain>文本全半角错误。</explain>
      <paraID>22914149</paraID>
      <start>46</start>
      <end>47</end>
      <status>unmodified</status>
      <modifiedWord/>
      <trackRevisions>false</trackRevisions>
    </reviewItem>
    <reviewItem>
      <errorID>6854663a-ea9b-4e88-9122-a8b71e1115bd</errorID>
      <errorWord>)</errorWord>
      <group>L1_Format</group>
      <groupName>格式问题</groupName>
      <ability>L2_HalfPunc_CN</ability>
      <abilityName/>
      <candidateList>
        <item>）</item>
      </candidateList>
      <explain>文本全半角错误。</explain>
      <paraID>22914149</paraID>
      <start>62</start>
      <end>63</end>
      <status>unmodified</status>
      <modifiedWord/>
      <trackRevisions>false</trackRevisions>
    </reviewItem>
    <reviewItem>
      <errorID>01ef6946-9da3-4fab-b84e-09e1f1c30951</errorID>
      <errorWord>:</errorWord>
      <group>L1_Format</group>
      <groupName>格式问题</groupName>
      <ability>L2_HalfPunc_CN</ability>
      <abilityName/>
      <candidateList>
        <item>：</item>
      </candidateList>
      <explain>文本全半角错误。</explain>
      <paraID>60EEECD8</paraID>
      <start>4</start>
      <end>5</end>
      <status>unmodified</status>
      <modifiedWord/>
      <trackRevisions>false</trackRevisions>
    </reviewItem>
    <reviewItem>
      <errorID>ae78f7d3-0f22-4823-b591-f1f81fba26b6</errorID>
      <errorWord>/）</errorWord>
      <group>L1_Punc</group>
      <groupName>标点问题</groupName>
      <ability>L2_Punc_CN</ability>
      <abilityName/>
      <candidateList>
        <item>）</item>
      </candidateList>
      <explain/>
      <paraID>60EEECD8</paraID>
      <start>70</start>
      <end>72</end>
      <status>unmodified</status>
      <modifiedWord/>
      <trackRevisions>false</trackRevisions>
    </reviewItem>
    <reviewItem>
      <errorID>cba70b17-ed72-4dc9-af71-96cb30ecb0de</errorID>
      <errorWord>-</errorWord>
      <group>L1_Format</group>
      <groupName>格式问题</groupName>
      <ability>L2_HalfPunc_CN</ability>
      <abilityName/>
      <candidateList>
        <item>－</item>
      </candidateList>
      <explain>文本全半角错误。</explain>
      <paraID>60EEECD8</paraID>
      <start>99</start>
      <end>100</end>
      <status>unmodified</status>
      <modifiedWord/>
      <trackRevisions>false</trackRevisions>
    </reviewItem>
    <reviewItem>
      <errorID>87efb3ef-584d-491d-869e-3285a8b1c7ad</errorID>
      <errorWord>-</errorWord>
      <group>L1_Format</group>
      <groupName>格式问题</groupName>
      <ability>L2_HalfPunc_CN</ability>
      <abilityName/>
      <candidateList>
        <item>－</item>
      </candidateList>
      <explain>文本全半角错误。</explain>
      <paraID>60EEECD8</paraID>
      <start>104</start>
      <end>105</end>
      <status>unmodified</status>
      <modifiedWord/>
      <trackRevisions>false</trackRevisions>
    </reviewItem>
    <reviewItem>
      <errorID>67ebf042-0c16-4e69-a4e2-0eb4b9299c09</errorID>
      <errorWord>-</errorWord>
      <group>L1_Format</group>
      <groupName>格式问题</groupName>
      <ability>L2_HalfPunc_CN</ability>
      <abilityName/>
      <candidateList>
        <item>－</item>
      </candidateList>
      <explain>文本全半角错误。</explain>
      <paraID>60EEECD8</paraID>
      <start>111</start>
      <end>112</end>
      <status>unmodified</status>
      <modifiedWord/>
      <trackRevisions>false</trackRevisions>
    </reviewItem>
    <reviewItem>
      <errorID>8155f6c9-e689-427c-bf36-fcc60377431d</errorID>
      <errorWord>-</errorWord>
      <group>L1_Format</group>
      <groupName>格式问题</groupName>
      <ability>L2_HalfPunc_CN</ability>
      <abilityName/>
      <candidateList>
        <item>－</item>
      </candidateList>
      <explain>文本全半角错误。</explain>
      <paraID>60EEECD8</paraID>
      <start>117</start>
      <end>118</end>
      <status>unmodified</status>
      <modifiedWord/>
      <trackRevisions>false</trackRevisions>
    </reviewItem>
    <reviewItem>
      <errorID>1df12829-a0b5-4f8c-9390-8e46ca33afa9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489383F</paraID>
      <start>0</start>
      <end>2</end>
      <status>unmodified</status>
      <modifiedWord/>
      <trackRevisions>false</trackRevisions>
    </reviewItem>
    <reviewItem>
      <errorID>b5d4f009-5fbe-471a-9e32-b8144cc76dee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684CFDF5</paraID>
      <start>0</start>
      <end>2</end>
      <status>unmodified</status>
      <modifiedWord/>
      <trackRevisions>false</trackRevisions>
    </reviewItem>
    <reviewItem>
      <errorID>488c83f6-8a1a-4412-9500-954825b7358e</errorID>
      <errorWord>/）</errorWord>
      <group>L1_Punc</group>
      <groupName>标点问题</groupName>
      <ability>L2_Punc_CN</ability>
      <abilityName/>
      <candidateList>
        <item>）</item>
      </candidateList>
      <explain/>
      <paraID>639AF778</paraID>
      <start>72</start>
      <end>74</end>
      <status>unmodified</status>
      <modifiedWord/>
      <trackRevisions>false</trackRevisions>
    </reviewItem>
    <reviewItem>
      <errorID>eaf819ef-bd96-4ee6-9467-5f35512ea739</errorID>
      <errorWord>操作合</errorWord>
      <group>L1_Word</group>
      <groupName>字词问题</groupName>
      <ability>L2_Typo</ability>
      <abilityName>字词错误</abilityName>
      <candidateList>
        <item>操作台</item>
      </candidateList>
      <explain/>
      <paraID>748DC17B</paraID>
      <start>8</start>
      <end>11</end>
      <status>unmodified</status>
      <modifiedWord/>
      <trackRevisions>false</trackRevisions>
    </reviewItem>
    <reviewItem>
      <errorID>a4db3896-d227-431d-8b30-99c16772b6b2</errorID>
      <errorWord>/）</errorWord>
      <group>L1_Punc</group>
      <groupName>标点问题</groupName>
      <ability>L2_Punc_CN</ability>
      <abilityName/>
      <candidateList>
        <item>）</item>
      </candidateList>
      <explain/>
      <paraID>29B0E2A0</paraID>
      <start>124</start>
      <end>126</end>
      <status>unmodified</status>
      <modifiedWord/>
      <trackRevisions>false</trackRevisions>
    </reviewItem>
    <reviewItem>
      <errorID>333c9a55-b317-4b56-b44b-0e0469835300</errorID>
      <errorWord>/）</errorWord>
      <group>L1_Punc</group>
      <groupName>标点问题</groupName>
      <ability>L2_Punc_CN</ability>
      <abilityName/>
      <candidateList>
        <item>）</item>
      </candidateList>
      <explain/>
      <paraID>3AAF52C9</paraID>
      <start>66</start>
      <end>68</end>
      <status>unmodified</status>
      <modifiedWord/>
      <trackRevisions>false</trackRevisions>
    </reviewItem>
    <reviewItem>
      <errorID>2ea2626b-47ee-4db7-96b2-4baf5ed476b5</errorID>
      <errorWord>（</errorWord>
      <group>L1_Punc</group>
      <groupName>标点问题</groupName>
      <ability>L2_Punc_CN</ability>
      <abilityName/>
      <candidateList/>
      <explain>同一形式括号套用。</explain>
      <paraID>41845630</paraID>
      <start>53</start>
      <end>54</end>
      <status>unmodified</status>
      <modifiedWord/>
      <trackRevisions>false</trackRevisions>
    </reviewItem>
    <reviewItem>
      <errorID>6f4d2e5a-762c-482b-87f7-b696869a2ed7</errorID>
      <errorWord>）</errorWord>
      <group>L1_Punc</group>
      <groupName>标点问题</groupName>
      <ability>L2_Punc_CN</ability>
      <abilityName/>
      <candidateList/>
      <explain>同一形式括号套用。</explain>
      <paraID>41845630</paraID>
      <start>62</start>
      <end>63</end>
      <status>unmodified</status>
      <modifiedWord/>
      <trackRevisions>false</trackRevisions>
    </reviewItem>
    <reviewItem>
      <errorID>000cb0c2-a1b1-4809-842d-179832ff15dd</errorID>
      <errorWord>-</errorWord>
      <group>L1_Format</group>
      <groupName>格式问题</groupName>
      <ability>L2_HalfPunc_CN</ability>
      <abilityName/>
      <candidateList>
        <item>－</item>
      </candidateList>
      <explain>文本全半角错误。</explain>
      <paraID>41845630</paraID>
      <start>63</start>
      <end>64</end>
      <status>unmodified</status>
      <modifiedWord/>
      <trackRevisions>false</trackRevisions>
    </reviewItem>
    <reviewItem>
      <errorID>eef07973-3fe8-4d72-9788-d0d34c714b58</errorID>
      <errorWord>-</errorWord>
      <group>L1_Format</group>
      <groupName>格式问题</groupName>
      <ability>L2_HalfPunc_CN</ability>
      <abilityName/>
      <candidateList>
        <item>－</item>
      </candidateList>
      <explain>文本全半角错误。</explain>
      <paraID>41845630</paraID>
      <start>68</start>
      <end>69</end>
      <status>unmodified</status>
      <modifiedWord/>
      <trackRevisions>false</trackRevisions>
    </reviewItem>
    <reviewItem>
      <errorID>ededeb02-4aa8-4d47-a352-415b3c7ec002</errorID>
      <errorWord>-</errorWord>
      <group>L1_Format</group>
      <groupName>格式问题</groupName>
      <ability>L2_HalfPunc_CN</ability>
      <abilityName/>
      <candidateList>
        <item>－</item>
      </candidateList>
      <explain>文本全半角错误。</explain>
      <paraID>41845630</paraID>
      <start>77</start>
      <end>78</end>
      <status>unmodified</status>
      <modifiedWord/>
      <trackRevisions>false</trackRevisions>
    </reviewItem>
    <reviewItem>
      <errorID>babf2ad1-a088-436e-86cb-302f423a9b42</errorID>
      <errorWord>-</errorWord>
      <group>L1_Format</group>
      <groupName>格式问题</groupName>
      <ability>L2_HalfPunc_CN</ability>
      <abilityName/>
      <candidateList>
        <item>－</item>
      </candidateList>
      <explain>文本全半角错误。</explain>
      <paraID>41845630</paraID>
      <start>82</start>
      <end>83</end>
      <status>unmodified</status>
      <modifiedWord/>
      <trackRevisions>false</trackRevisions>
    </reviewItem>
    <reviewItem>
      <errorID>c3c18922-b485-42bf-8533-a52a7ceb60c1</errorID>
      <errorWord>（</errorWord>
      <group>L1_Punc</group>
      <groupName>标点问题</groupName>
      <ability>L2_Punc_CN</ability>
      <abilityName/>
      <candidateList/>
      <explain>同一形式括号套用。</explain>
      <paraID>1B99865F</paraID>
      <start>50</start>
      <end>51</end>
      <status>unmodified</status>
      <modifiedWord/>
      <trackRevisions>false</trackRevisions>
    </reviewItem>
    <reviewItem>
      <errorID>0c052b3d-5003-436a-beed-cb1c2ce025cf</errorID>
      <errorWord>）</errorWord>
      <group>L1_Punc</group>
      <groupName>标点问题</groupName>
      <ability>L2_Punc_CN</ability>
      <abilityName/>
      <candidateList/>
      <explain>同一形式括号套用。</explain>
      <paraID>1B99865F</paraID>
      <start>59</start>
      <end>60</end>
      <status>unmodified</status>
      <modifiedWord/>
      <trackRevisions>false</trackRevisions>
    </reviewItem>
    <reviewItem>
      <errorID>0506f69d-1b90-426d-af37-c7f648fe3fa9</errorID>
      <errorWord>-</errorWord>
      <group>L1_Format</group>
      <groupName>格式问题</groupName>
      <ability>L2_HalfPunc_CN</ability>
      <abilityName/>
      <candidateList>
        <item>－</item>
      </candidateList>
      <explain>文本全半角错误。</explain>
      <paraID>1B99865F</paraID>
      <start>60</start>
      <end>61</end>
      <status>unmodified</status>
      <modifiedWord/>
      <trackRevisions>false</trackRevisions>
    </reviewItem>
    <reviewItem>
      <errorID>3fa072c2-6809-49f6-a2e9-059681be4596</errorID>
      <errorWord>-</errorWord>
      <group>L1_Format</group>
      <groupName>格式问题</groupName>
      <ability>L2_HalfPunc_CN</ability>
      <abilityName/>
      <candidateList>
        <item>－</item>
      </candidateList>
      <explain>文本全半角错误。</explain>
      <paraID>1B99865F</paraID>
      <start>65</start>
      <end>66</end>
      <status>unmodified</status>
      <modifiedWord/>
      <trackRevisions>false</trackRevisions>
    </reviewItem>
    <reviewItem>
      <errorID>c490dfc2-af43-4985-88b1-8839a3d1fe3a</errorID>
      <errorWord>-</errorWord>
      <group>L1_Format</group>
      <groupName>格式问题</groupName>
      <ability>L2_HalfPunc_CN</ability>
      <abilityName/>
      <candidateList>
        <item>－</item>
      </candidateList>
      <explain>文本全半角错误。</explain>
      <paraID>1B99865F</paraID>
      <start>74</start>
      <end>75</end>
      <status>unmodified</status>
      <modifiedWord/>
      <trackRevisions>false</trackRevisions>
    </reviewItem>
    <reviewItem>
      <errorID>30e2d5cd-21e0-430a-a480-9891ab615fdf</errorID>
      <errorWord>-</errorWord>
      <group>L1_Format</group>
      <groupName>格式问题</groupName>
      <ability>L2_HalfPunc_CN</ability>
      <abilityName/>
      <candidateList>
        <item>－</item>
      </candidateList>
      <explain>文本全半角错误。</explain>
      <paraID>1B99865F</paraID>
      <start>79</start>
      <end>80</end>
      <status>unmodified</status>
      <modifiedWord/>
      <trackRevisions>false</trackRevisions>
    </reviewItem>
    <reviewItem>
      <errorID>2dd8f5ec-9172-4da5-a827-68991d388a29</errorID>
      <errorWord>》</errorWord>
      <group>L1_Word</group>
      <groupName>字词问题</groupName>
      <ability>L2_Typo</ability>
      <abilityName>字词错误</abilityName>
      <candidateList>
        <item>》中</item>
      </candidateList>
      <explain/>
      <paraID>39E7CC3C</paraID>
      <start>80</start>
      <end>81</end>
      <status>unmodified</status>
      <modifiedWord/>
      <trackRevisions>false</trackRevisions>
    </reviewItem>
    <reviewItem>
      <errorID>fac92920-a679-476e-9fdd-1e37c3f110c3</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39E7CC3C</paraID>
      <start>338</start>
      <end>340</end>
      <status>unmodified</status>
      <modifiedWord/>
      <trackRevisions>false</trackRevisions>
    </reviewItem>
    <reviewItem>
      <errorID>32576c4c-9b02-4554-878e-145eb2525134</errorID>
      <errorWord>保持通讯畅通</errorWord>
      <group>L1_Word</group>
      <groupName>字词问题</groupName>
      <ability>L2_Typo</ability>
      <abilityName>字词错误</abilityName>
      <candidateList>
        <item>保持通信畅通</item>
      </candidateList>
      <explain/>
      <paraID>1889F3CF</paraID>
      <start>11</start>
      <end>17</end>
      <status>unmodified</status>
      <modifiedWord/>
      <trackRevisions>false</trackRevisions>
    </reviewItem>
    <reviewItem>
      <errorID>1bbcadcf-596f-41c4-b75e-74214844e32c</errorID>
      <errorWord>做出</errorWord>
      <group>L1_Word</group>
      <groupName>字词问题</groupName>
      <ability>L2_Typo</ability>
      <abilityName>字词错误</abilityName>
      <candidateList>
        <item>作出</item>
      </candidateList>
      <explain/>
      <paraID>62675F68</paraID>
      <start>55</start>
      <end>57</end>
      <status>unmodified</status>
      <modifiedWord/>
      <trackRevisions>false</trackRevisions>
    </reviewItem>
    <reviewItem>
      <errorID>fb1571fe-b93b-40d8-95b0-116d40f83256</errorID>
      <errorWord>应</errorWord>
      <group>L1_Word</group>
      <groupName>字词问题</groupName>
      <ability>L2_Typo</ability>
      <abilityName>字词错误</abilityName>
      <candidateList>
        <item>应在</item>
      </candidateList>
      <explain/>
      <paraID>7C05B528</paraID>
      <start>27</start>
      <end>28</end>
      <status>unmodified</status>
      <modifiedWord/>
      <trackRevisions>false</trackRevisions>
    </reviewItem>
    <reviewItem>
      <errorID>b45e1173-40e4-47b6-8ca9-755b17726e8c</errorID>
      <errorWord>调头</errorWord>
      <group>L1_Word</group>
      <groupName>字词问题</groupName>
      <ability>L2_Typo</ability>
      <abilityName>字词错误</abilityName>
      <candidateList>
        <item>掉头</item>
      </candidateList>
      <explain/>
      <paraID>5EA841B0</paraID>
      <start>40</start>
      <end>42</end>
      <status>unmodified</status>
      <modifiedWord/>
      <trackRevisions>false</trackRevisions>
    </reviewItem>
    <reviewItem>
      <errorID>80cfe7ff-77c4-45f8-9bbd-c8111d693394</errorID>
      <errorWord>“</errorWord>
      <group>L1_Punc</group>
      <groupName>标点问题</groupName>
      <ability>L2_Punc_CN</ability>
      <abilityName/>
      <candidateList/>
      <explain>此处标点可能未正确匹配，请检查句子中是否存在标点冗余、缺失或使用错误的情况。</explain>
      <paraID>163F65A6</paraID>
      <start>37</start>
      <end>38</end>
      <status>unmodified</status>
      <modifiedWord/>
      <trackRevisions>false</trackRevisions>
    </reviewItem>
    <reviewItem>
      <errorID>d9a83bd2-2cd4-4845-b2a4-ea460dabce54</errorID>
      <errorWord>“</errorWord>
      <group>L1_Punc</group>
      <groupName>标点问题</groupName>
      <ability>L2_Punc_CN</ability>
      <abilityName/>
      <candidateList/>
      <explain>此处标点可能未正确匹配，请检查句子中是否存在标点冗余、缺失或使用错误的情况。</explain>
      <paraID>163F65A6</paraID>
      <start>42</start>
      <end>43</end>
      <status>unmodified</status>
      <modifiedWord/>
      <trackRevisions>false</trackRevisions>
    </reviewItem>
    <reviewItem>
      <errorID>f255831c-fe49-4a2c-a8fa-e8a2f405d47a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5147D523</paraID>
      <start>0</start>
      <end>2</end>
      <status>unmodified</status>
      <modifiedWord/>
      <trackRevisions>false</trackRevisions>
    </reviewItem>
    <reviewItem>
      <errorID>21d6ac65-df97-47e7-a0d2-0e056b1352e3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69ABB1C5</paraID>
      <start>0</start>
      <end>2</end>
      <status>unmodified</status>
      <modifiedWord/>
      <trackRevisions>false</trackRevisions>
    </reviewItem>
    <reviewItem>
      <errorID>1b19bcea-280c-4135-a385-869771b12d30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3DF9D2ED</paraID>
      <start>0</start>
      <end>2</end>
      <status>unmodified</status>
      <modifiedWord/>
      <trackRevisions>false</trackRevisions>
    </reviewItem>
    <reviewItem>
      <errorID>1def6d92-fb47-401c-95b5-057b6f818deb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14A9190A</paraID>
      <start>0</start>
      <end>2</end>
      <status>unmodified</status>
      <modifiedWord/>
      <trackRevisions>false</trackRevisions>
    </reviewItem>
    <reviewItem>
      <errorID>8fcef15b-5edd-4bf7-9d64-d1dfa44d38de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4B63DF30</paraID>
      <start>0</start>
      <end>2</end>
      <status>unmodified</status>
      <modifiedWord/>
      <trackRevisions>false</trackRevisions>
    </reviewItem>
    <reviewItem>
      <errorID>d3ad0374-6f93-4c5d-8b88-b5f6a476a9b6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129B927B</paraID>
      <start>0</start>
      <end>2</end>
      <status>unmodified</status>
      <modifiedWord/>
      <trackRevisions>false</trackRevisions>
    </reviewItem>
    <reviewItem>
      <errorID>cdef6682-aedb-47ff-82fc-1c7f84d266fb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4E66B0E</paraID>
      <start>0</start>
      <end>2</end>
      <status>unmodified</status>
      <modifiedWord/>
      <trackRevisions>false</trackRevisions>
    </reviewItem>
    <reviewItem>
      <errorID>636d914c-1287-41b6-8547-77ccaf8c68d9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BA7AC60</paraID>
      <start>0</start>
      <end>2</end>
      <status>unmodified</status>
      <modifiedWord/>
      <trackRevisions>false</trackRevisions>
    </reviewItem>
    <reviewItem>
      <errorID>991443c6-477c-4837-b729-515ece9c0633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796F28E6</paraID>
      <start>0</start>
      <end>2</end>
      <status>unmodified</status>
      <modifiedWord/>
      <trackRevisions>false</trackRevisions>
    </reviewItem>
    <reviewItem>
      <errorID>51daa988-09c2-44f9-87ec-e1de16956a7a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5AB7076F</paraID>
      <start>0</start>
      <end>2</end>
      <status>unmodified</status>
      <modifiedWord/>
      <trackRevisions>false</trackRevisions>
    </reviewItem>
    <reviewItem>
      <errorID>03570b68-d039-4d96-b740-1932c526d178</errorID>
      <errorWord>：</errorWord>
      <group>L1_Format</group>
      <groupName>格式问题</groupName>
      <ability>L2_HalfPunc_CN</ability>
      <abilityName/>
      <candidateList>
        <item>:</item>
      </candidateList>
      <explain>文本全半角错误。</explain>
      <paraID>607AFE68</paraID>
      <start>14</start>
      <end>15</end>
      <status>unmodified</status>
      <modifiedWord/>
      <trackRevisions>false</trackRevisions>
    </reviewItem>
    <reviewItem>
      <errorID>32b6a1ef-13c4-41d1-87cb-4aa5408e1868</errorID>
      <errorWord>：</errorWord>
      <group>L1_Format</group>
      <groupName>格式问题</groupName>
      <ability>L2_HalfPunc_CN</ability>
      <abilityName/>
      <candidateList>
        <item>:</item>
      </candidateList>
      <explain>文本全半角错误。</explain>
      <paraID>5FD0A05B</paraID>
      <start>12</start>
      <end>13</end>
      <status>unmodified</status>
      <modifiedWord/>
      <trackRevisions>false</trackRevisions>
    </reviewItem>
    <reviewItem>
      <errorID>b74ccc34-0fa0-4569-baad-076a6010ef6f</errorID>
      <errorWord>蒸溜水</errorWord>
      <group>L1_Word</group>
      <groupName>字词问题</groupName>
      <ability>L2_Typo</ability>
      <abilityName>字词错误</abilityName>
      <candidateList>
        <item>蒸馏水</item>
      </candidateList>
      <explain/>
      <paraID>5FD0A05B</paraID>
      <start>33</start>
      <end>36</end>
      <status>unmodified</status>
      <modifiedWord/>
      <trackRevisions>false</trackRevisions>
    </reviewItem>
    <reviewItem>
      <errorID>f03668d0-1568-449a-9d15-89e88cccd649</errorID>
      <errorWord>气</errorWord>
      <group>L1_Word</group>
      <groupName>字词问题</groupName>
      <ability>L2_Typo</ability>
      <abilityName>字词错误</abilityName>
      <candidateList>
        <item>器</item>
      </candidateList>
      <explain>存在发音相同字词的误用。</explain>
      <paraID>5FD0A05B</paraID>
      <start>53</start>
      <end>54</end>
      <status>unmodified</status>
      <modifiedWord/>
      <trackRevisions>false</trackRevisions>
    </reviewItem>
    <reviewItem>
      <errorID>715e1d74-16d0-4a1e-b473-c124dc5289e3</errorID>
      <errorWord>：</errorWord>
      <group>L1_Format</group>
      <groupName>格式问题</groupName>
      <ability>L2_HalfPunc_CN</ability>
      <abilityName/>
      <candidateList>
        <item>:</item>
      </candidateList>
      <explain>文本全半角错误。</explain>
      <paraID>5FD0A05B</paraID>
      <start>59</start>
      <end>60</end>
      <status>unmodified</status>
      <modifiedWord/>
      <trackRevisions>false</trackRevisions>
    </reviewItem>
    <reviewItem>
      <errorID>137fee27-943b-4be8-a7db-c3064ff090b8</errorID>
      <errorWord>：</errorWord>
      <group>L1_Format</group>
      <groupName>格式问题</groupName>
      <ability>L2_HalfPunc_CN</ability>
      <abilityName/>
      <candidateList>
        <item>:</item>
      </candidateList>
      <explain>文本全半角错误。</explain>
      <paraID>5FD0A05B</paraID>
      <start>112</start>
      <end>113</end>
      <status>unmodified</status>
      <modifiedWord/>
      <trackRevisions>false</trackRevisions>
    </reviewItem>
    <reviewItem>
      <errorID>599b0103-3e5f-4858-b736-2680eda47465</errorID>
      <errorWord>程</errorWord>
      <group>L1_Word</group>
      <groupName>字词问题</groupName>
      <ability>L2_Typo</ability>
      <abilityName>字词错误</abilityName>
      <candidateList>
        <item>程中</item>
      </candidateList>
      <explain/>
      <paraID>676D4232</paraID>
      <start>48</start>
      <end>49</end>
      <status>unmodified</status>
      <modifiedWord/>
      <trackRevisions>false</trackRevisions>
    </reviewItem>
    <reviewItem>
      <errorID>2559b461-ee9f-47a0-afae-1d2878d83d98</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62E74A44</paraID>
      <start>69</start>
      <end>70</end>
      <status>unmodified</status>
      <modifiedWord/>
      <trackRevisions>false</trackRevisions>
    </reviewItem>
    <reviewItem>
      <errorID>ef0adc74-9959-49a3-8688-1f24cb1ab3c0</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64175A2E</paraID>
      <start>54</start>
      <end>55</end>
      <status>unmodified</status>
      <modifiedWord/>
      <trackRevisions>false</trackRevisions>
    </reviewItem>
    <reviewItem>
      <errorID>ab982adb-071b-4705-99b5-57dfa534950f</errorID>
      <errorWord>号</errorWord>
      <group>L1_Word</group>
      <groupName>字词问题</groupName>
      <ability>L2_Typo</ability>
      <abilityName>字词错误</abilityName>
      <candidateList>
        <item>日</item>
      </candidateList>
      <explain/>
      <paraID>5437FD23</paraID>
      <start>53</start>
      <end>54</end>
      <status>unmodified</status>
      <modifiedWord/>
      <trackRevisions>false</trackRevisions>
    </reviewItem>
    <reviewItem>
      <errorID>0e569716-97dd-4429-b3e8-6b5150dfb5f1</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6C5B7502</paraID>
      <start>31</start>
      <end>33</end>
      <status>unmodified</status>
      <modifiedWord/>
      <trackRevisions>false</trackRevisions>
    </reviewItem>
    <reviewItem>
      <errorID>33fbb58d-f174-4648-a347-b669acff0685</errorID>
      <errorWord>件</errorWord>
      <group>L1_Word</group>
      <groupName>字词问题</groupName>
      <ability>L2_Typo</ability>
      <abilityName>字词错误</abilityName>
      <candidateList>
        <item>件中</item>
      </candidateList>
      <explain/>
      <paraID>79E9CF02</paraID>
      <start>14</start>
      <end>15</end>
      <status>unmodified</status>
      <modifiedWord/>
      <trackRevisions>false</trackRevisions>
    </reviewItem>
    <reviewItem>
      <errorID>8c95dac3-2b47-46d1-9a2c-2562b2cfa104</errorID>
      <errorWord>（</errorWord>
      <group>L1_Format</group>
      <groupName>格式问题</groupName>
      <ability>L2_HalfPunc_CN</ability>
      <abilityName/>
      <candidateList>
        <item>(</item>
      </candidateList>
      <explain>文本全半角错误。</explain>
      <paraID>17A523BC</paraID>
      <start>0</start>
      <end>1</end>
      <status>unmodified</status>
      <modifiedWord/>
      <trackRevisions>false</trackRevisions>
    </reviewItem>
    <reviewItem>
      <errorID>dd605230-8e51-4440-b9ce-a30d0dd82ad3</errorID>
      <errorWord>）</errorWord>
      <group>L1_Format</group>
      <groupName>格式问题</groupName>
      <ability>L2_HalfPunc_CN</ability>
      <abilityName/>
      <candidateList>
        <item>)</item>
      </candidateList>
      <explain>文本全半角错误。</explain>
      <paraID>17A523BC</paraID>
      <start>8</start>
      <end>9</end>
      <status>unmodified</status>
      <modifiedWord/>
      <trackRevisions>false</trackRevisions>
    </reviewItem>
    <reviewItem>
      <errorID>70c3b075-db67-4ad0-a7f2-a0e9a14491b9</errorID>
      <errorWord>＜</errorWord>
      <group>L1_Format</group>
      <groupName>格式问题</groupName>
      <ability>L2_HalfPunc_CN</ability>
      <abilityName/>
      <candidateList>
        <item>&lt;</item>
      </candidateList>
      <explain>文本全半角错误。</explain>
      <paraID>5C105187</paraID>
      <start>5</start>
      <end>6</end>
      <status>unmodified</status>
      <modifiedWord/>
      <trackRevisions>false</trackRevisions>
    </reviewItem>
    <reviewItem>
      <errorID>9601a181-e03e-47fc-ac80-f33522b37971</errorID>
      <errorWord>＜</errorWord>
      <group>L1_Format</group>
      <groupName>格式问题</groupName>
      <ability>L2_HalfPunc_CN</ability>
      <abilityName/>
      <candidateList>
        <item>&lt;</item>
      </candidateList>
      <explain>文本全半角错误。</explain>
      <paraID>6044A236</paraID>
      <start>4</start>
      <end>5</end>
      <status>unmodified</status>
      <modifiedWord/>
      <trackRevisions>false</trackRevisions>
    </reviewItem>
    <reviewItem>
      <errorID>7341579f-10c6-46c6-a87b-bbb1530cf1fd</errorID>
      <errorWord>＜</errorWord>
      <group>L1_Format</group>
      <groupName>格式问题</groupName>
      <ability>L2_HalfPunc_CN</ability>
      <abilityName/>
      <candidateList>
        <item>&lt;</item>
      </candidateList>
      <explain>文本全半角错误。</explain>
      <paraID>627E176C</paraID>
      <start>1</start>
      <end>2</end>
      <status>unmodified</status>
      <modifiedWord/>
      <trackRevisions>false</trackRevisions>
    </reviewItem>
    <reviewItem>
      <errorID>d7b7b26f-1f08-465d-8573-df188f8add81</errorID>
      <errorWord>＜</errorWord>
      <group>L1_Format</group>
      <groupName>格式问题</groupName>
      <ability>L2_HalfPunc_CN</ability>
      <abilityName/>
      <candidateList>
        <item>&lt;</item>
      </candidateList>
      <explain>文本全半角错误。</explain>
      <paraID>4B7EC497</paraID>
      <start>5</start>
      <end>6</end>
      <status>unmodified</status>
      <modifiedWord/>
      <trackRevisions>false</trackRevisions>
    </reviewItem>
    <reviewItem>
      <errorID>dfd11848-2dc4-4d04-afaf-11a5fc861432</errorID>
      <errorWord>＜</errorWord>
      <group>L1_Format</group>
      <groupName>格式问题</groupName>
      <ability>L2_HalfPunc_CN</ability>
      <abilityName/>
      <candidateList>
        <item>&lt;</item>
      </candidateList>
      <explain>文本全半角错误。</explain>
      <paraID>5816D945</paraID>
      <start>4</start>
      <end>5</end>
      <status>unmodified</status>
      <modifiedWord/>
      <trackRevisions>false</trackRevisions>
    </reviewItem>
    <reviewItem>
      <errorID>fe8b2bcb-1531-409f-944a-0353872c57f6</errorID>
      <errorWord>＜</errorWord>
      <group>L1_Format</group>
      <groupName>格式问题</groupName>
      <ability>L2_HalfPunc_CN</ability>
      <abilityName/>
      <candidateList>
        <item>&lt;</item>
      </candidateList>
      <explain>文本全半角错误。</explain>
      <paraID>54CC7C35</paraID>
      <start>1</start>
      <end>2</end>
      <status>unmodified</status>
      <modifiedWord/>
      <trackRevisions>false</trackRevisions>
    </reviewItem>
    <reviewItem>
      <errorID>0fbbf011-ae65-417e-9eeb-8ac95562ac9f</errorID>
      <errorWord>＜</errorWord>
      <group>L1_Format</group>
      <groupName>格式问题</groupName>
      <ability>L2_HalfPunc_CN</ability>
      <abilityName/>
      <candidateList>
        <item>&lt;</item>
      </candidateList>
      <explain>文本全半角错误。</explain>
      <paraID>4BD0C8DA</paraID>
      <start>6</start>
      <end>7</end>
      <status>unmodified</status>
      <modifiedWord/>
      <trackRevisions>false</trackRevisions>
    </reviewItem>
    <reviewItem>
      <errorID>b2a62993-aced-4818-affd-044d3509a7c6</errorID>
      <errorWord>＜</errorWord>
      <group>L1_Format</group>
      <groupName>格式问题</groupName>
      <ability>L2_HalfPunc_CN</ability>
      <abilityName/>
      <candidateList>
        <item>&lt;</item>
      </candidateList>
      <explain>文本全半角错误。</explain>
      <paraID>6BAB951B</paraID>
      <start>5</start>
      <end>6</end>
      <status>unmodified</status>
      <modifiedWord/>
      <trackRevisions>false</trackRevisions>
    </reviewItem>
    <reviewItem>
      <errorID>4dd5d2dd-6f67-40f5-8db6-92d71d82405c</errorID>
      <errorWord>＜</errorWord>
      <group>L1_Format</group>
      <groupName>格式问题</groupName>
      <ability>L2_HalfPunc_CN</ability>
      <abilityName/>
      <candidateList>
        <item>&lt;</item>
      </candidateList>
      <explain>文本全半角错误。</explain>
      <paraID>4D4AC758</paraID>
      <start>1</start>
      <end>2</end>
      <status>unmodified</status>
      <modifiedWord/>
      <trackRevisions>false</trackRevisions>
    </reviewItem>
    <reviewItem>
      <errorID>87bc0ba8-e64b-47fb-a7f7-20741834b2b1</errorID>
      <errorWord>＜</errorWord>
      <group>L1_Format</group>
      <groupName>格式问题</groupName>
      <ability>L2_HalfPunc_CN</ability>
      <abilityName/>
      <candidateList>
        <item>&lt;</item>
      </candidateList>
      <explain>文本全半角错误。</explain>
      <paraID>61DA6B3F</paraID>
      <start>6</start>
      <end>7</end>
      <status>unmodified</status>
      <modifiedWord/>
      <trackRevisions>false</trackRevisions>
    </reviewItem>
    <reviewItem>
      <errorID>68f74582-f261-42dc-be0c-7b70cc904eaf</errorID>
      <errorWord>＜</errorWord>
      <group>L1_Format</group>
      <groupName>格式问题</groupName>
      <ability>L2_HalfPunc_CN</ability>
      <abilityName/>
      <candidateList>
        <item>&lt;</item>
      </candidateList>
      <explain>文本全半角错误。</explain>
      <paraID>6850B741</paraID>
      <start>5</start>
      <end>6</end>
      <status>unmodified</status>
      <modifiedWord/>
      <trackRevisions>false</trackRevisions>
    </reviewItem>
    <reviewItem>
      <errorID>8c3b2916-609c-44bf-b849-34ead8a05b5d</errorID>
      <errorWord>＜</errorWord>
      <group>L1_Format</group>
      <groupName>格式问题</groupName>
      <ability>L2_HalfPunc_CN</ability>
      <abilityName/>
      <candidateList>
        <item>&lt;</item>
      </candidateList>
      <explain>文本全半角错误。</explain>
      <paraID>1709EF64</paraID>
      <start>1</start>
      <end>2</end>
      <status>unmodified</status>
      <modifiedWord/>
      <trackRevisions>false</trackRevisions>
    </reviewItem>
    <reviewItem>
      <errorID>9df47303-b01d-4959-8b55-6321f25d0a76</errorID>
      <errorWord>＜</errorWord>
      <group>L1_Format</group>
      <groupName>格式问题</groupName>
      <ability>L2_HalfPunc_CN</ability>
      <abilityName/>
      <candidateList>
        <item>&lt;</item>
      </candidateList>
      <explain>文本全半角错误。</explain>
      <paraID>1BAA48BC</paraID>
      <start>6</start>
      <end>7</end>
      <status>unmodified</status>
      <modifiedWord/>
      <trackRevisions>false</trackRevisions>
    </reviewItem>
    <reviewItem>
      <errorID>89458bf2-dc04-4b84-871e-c9087752c580</errorID>
      <errorWord>＜</errorWord>
      <group>L1_Format</group>
      <groupName>格式问题</groupName>
      <ability>L2_HalfPunc_CN</ability>
      <abilityName/>
      <candidateList>
        <item>&lt;</item>
      </candidateList>
      <explain>文本全半角错误。</explain>
      <paraID>3026D857</paraID>
      <start>5</start>
      <end>6</end>
      <status>unmodified</status>
      <modifiedWord/>
      <trackRevisions>false</trackRevisions>
    </reviewItem>
    <reviewItem>
      <errorID>2f24ff24-2390-486d-b037-c31e45b78f12</errorID>
      <errorWord>＜</errorWord>
      <group>L1_Format</group>
      <groupName>格式问题</groupName>
      <ability>L2_HalfPunc_CN</ability>
      <abilityName/>
      <candidateList>
        <item>&lt;</item>
      </candidateList>
      <explain>文本全半角错误。</explain>
      <paraID>3255492D</paraID>
      <start>1</start>
      <end>2</end>
      <status>unmodified</status>
      <modifiedWord/>
      <trackRevisions>false</trackRevisions>
    </reviewItem>
    <reviewItem>
      <errorID>fdec4192-e81f-41e7-bc02-4a82f835e8cd</errorID>
      <errorWord>＜</errorWord>
      <group>L1_Format</group>
      <groupName>格式问题</groupName>
      <ability>L2_HalfPunc_CN</ability>
      <abilityName/>
      <candidateList>
        <item>&lt;</item>
      </candidateList>
      <explain>文本全半角错误。</explain>
      <paraID>40CA4260</paraID>
      <start>4</start>
      <end>5</end>
      <status>unmodified</status>
      <modifiedWord/>
      <trackRevisions>false</trackRevisions>
    </reviewItem>
    <reviewItem>
      <errorID>f1dddb6d-b3e5-4951-b308-059e520cdc86</errorID>
      <errorWord>＜</errorWord>
      <group>L1_Format</group>
      <groupName>格式问题</groupName>
      <ability>L2_HalfPunc_CN</ability>
      <abilityName/>
      <candidateList>
        <item>&lt;</item>
      </candidateList>
      <explain>文本全半角错误。</explain>
      <paraID> B5DA4FF</paraID>
      <start>3</start>
      <end>4</end>
      <status>unmodified</status>
      <modifiedWord/>
      <trackRevisions>false</trackRevisions>
    </reviewItem>
    <reviewItem>
      <errorID>ca7a884f-1cf0-476c-86e5-7eddf3469f69</errorID>
      <errorWord>＜</errorWord>
      <group>L1_Format</group>
      <groupName>格式问题</groupName>
      <ability>L2_HalfPunc_CN</ability>
      <abilityName/>
      <candidateList>
        <item>&lt;</item>
      </candidateList>
      <explain>文本全半角错误。</explain>
      <paraID>31E08C69</paraID>
      <start>1</start>
      <end>2</end>
      <status>unmodified</status>
      <modifiedWord/>
      <trackRevisions>false</trackRevisions>
    </reviewItem>
    <reviewItem>
      <errorID>43e29bb4-918c-4ea7-9013-7000940d3252</errorID>
      <errorWord>＜</errorWord>
      <group>L1_Format</group>
      <groupName>格式问题</groupName>
      <ability>L2_HalfPunc_CN</ability>
      <abilityName/>
      <candidateList>
        <item>&lt;</item>
      </candidateList>
      <explain>文本全半角错误。</explain>
      <paraID>258B2276</paraID>
      <start>6</start>
      <end>7</end>
      <status>unmodified</status>
      <modifiedWord/>
      <trackRevisions>false</trackRevisions>
    </reviewItem>
    <reviewItem>
      <errorID>ac6b32d8-d55d-4cfb-99d6-46f3996b76a7</errorID>
      <errorWord>＜</errorWord>
      <group>L1_Format</group>
      <groupName>格式问题</groupName>
      <ability>L2_HalfPunc_CN</ability>
      <abilityName/>
      <candidateList>
        <item>&lt;</item>
      </candidateList>
      <explain>文本全半角错误。</explain>
      <paraID>26F21AB7</paraID>
      <start>6</start>
      <end>7</end>
      <status>unmodified</status>
      <modifiedWord/>
      <trackRevisions>false</trackRevisions>
    </reviewItem>
    <reviewItem>
      <errorID>bff0e799-f71d-4f24-aa87-cf969c08e3ee</errorID>
      <errorWord>＜</errorWord>
      <group>L1_Format</group>
      <groupName>格式问题</groupName>
      <ability>L2_HalfPunc_CN</ability>
      <abilityName/>
      <candidateList>
        <item>&lt;</item>
      </candidateList>
      <explain>文本全半角错误。</explain>
      <paraID>3057C6C1</paraID>
      <start>1</start>
      <end>2</end>
      <status>unmodified</status>
      <modifiedWord/>
      <trackRevisions>false</trackRevisions>
    </reviewItem>
    <reviewItem>
      <errorID>3f9bfc2b-fefe-4753-bb2c-d02994586d28</errorID>
      <errorWord>＜</errorWord>
      <group>L1_Format</group>
      <groupName>格式问题</groupName>
      <ability>L2_HalfPunc_CN</ability>
      <abilityName/>
      <candidateList>
        <item>&lt;</item>
      </candidateList>
      <explain>文本全半角错误。</explain>
      <paraID>5F75247C</paraID>
      <start>4</start>
      <end>5</end>
      <status>unmodified</status>
      <modifiedWord/>
      <trackRevisions>false</trackRevisions>
    </reviewItem>
    <reviewItem>
      <errorID>37bc26e1-0935-4ab2-9b9b-a46f89716c00</errorID>
      <errorWord>＜</errorWord>
      <group>L1_Format</group>
      <groupName>格式问题</groupName>
      <ability>L2_HalfPunc_CN</ability>
      <abilityName/>
      <candidateList>
        <item>&lt;</item>
      </candidateList>
      <explain>文本全半角错误。</explain>
      <paraID>6C3D36A3</paraID>
      <start>4</start>
      <end>5</end>
      <status>unmodified</status>
      <modifiedWord/>
      <trackRevisions>false</trackRevisions>
    </reviewItem>
    <reviewItem>
      <errorID>38929d62-06bc-4aba-9ad0-bde05e02dee4</errorID>
      <errorWord>＜</errorWord>
      <group>L1_Format</group>
      <groupName>格式问题</groupName>
      <ability>L2_HalfPunc_CN</ability>
      <abilityName/>
      <candidateList>
        <item>&lt;</item>
      </candidateList>
      <explain>文本全半角错误。</explain>
      <paraID>6A28A23D</paraID>
      <start>1</start>
      <end>2</end>
      <status>unmodified</status>
      <modifiedWord/>
      <trackRevisions>false</trackRevisions>
    </reviewItem>
    <reviewItem>
      <errorID>f02dc72e-f755-4488-b519-bf19351932da</errorID>
      <errorWord>＜</errorWord>
      <group>L1_Format</group>
      <groupName>格式问题</groupName>
      <ability>L2_HalfPunc_CN</ability>
      <abilityName/>
      <candidateList>
        <item>&lt;</item>
      </candidateList>
      <explain>文本全半角错误。</explain>
      <paraID>6BB3D76A</paraID>
      <start>5</start>
      <end>6</end>
      <status>unmodified</status>
      <modifiedWord/>
      <trackRevisions>false</trackRevisions>
    </reviewItem>
    <reviewItem>
      <errorID>fa9165da-bdeb-412a-b882-63f72e2a8e1a</errorID>
      <errorWord>＜</errorWord>
      <group>L1_Format</group>
      <groupName>格式问题</groupName>
      <ability>L2_HalfPunc_CN</ability>
      <abilityName/>
      <candidateList>
        <item>&lt;</item>
      </candidateList>
      <explain>文本全半角错误。</explain>
      <paraID>6D65D471</paraID>
      <start>5</start>
      <end>6</end>
      <status>unmodified</status>
      <modifiedWord/>
      <trackRevisions>false</trackRevisions>
    </reviewItem>
    <reviewItem>
      <errorID>9b0853b3-e188-4259-a2f7-1019253d5607</errorID>
      <errorWord>＜</errorWord>
      <group>L1_Format</group>
      <groupName>格式问题</groupName>
      <ability>L2_HalfPunc_CN</ability>
      <abilityName/>
      <candidateList>
        <item>&lt;</item>
      </candidateList>
      <explain>文本全半角错误。</explain>
      <paraID>4608C745</paraID>
      <start>1</start>
      <end>2</end>
      <status>unmodified</status>
      <modifiedWord/>
      <trackRevisions>false</trackRevisions>
    </reviewItem>
    <reviewItem>
      <errorID>291899cd-38b2-43d5-9054-1bdd42e74b6f</errorID>
      <errorWord>＜</errorWord>
      <group>L1_Format</group>
      <groupName>格式问题</groupName>
      <ability>L2_HalfPunc_CN</ability>
      <abilityName/>
      <candidateList>
        <item>&lt;</item>
      </candidateList>
      <explain>文本全半角错误。</explain>
      <paraID>140404E1</paraID>
      <start>5</start>
      <end>6</end>
      <status>unmodified</status>
      <modifiedWord/>
      <trackRevisions>false</trackRevisions>
    </reviewItem>
    <reviewItem>
      <errorID>58253f8d-2ca2-4981-95e4-2afee628b6b1</errorID>
      <errorWord>＜</errorWord>
      <group>L1_Format</group>
      <groupName>格式问题</groupName>
      <ability>L2_HalfPunc_CN</ability>
      <abilityName/>
      <candidateList>
        <item>&lt;</item>
      </candidateList>
      <explain>文本全半角错误。</explain>
      <paraID>3A6D451B</paraID>
      <start>4</start>
      <end>5</end>
      <status>unmodified</status>
      <modifiedWord/>
      <trackRevisions>false</trackRevisions>
    </reviewItem>
    <reviewItem>
      <errorID>6f7ab00d-348b-405f-a77a-3db9d3184b0e</errorID>
      <errorWord>＜</errorWord>
      <group>L1_Format</group>
      <groupName>格式问题</groupName>
      <ability>L2_HalfPunc_CN</ability>
      <abilityName/>
      <candidateList>
        <item>&lt;</item>
      </candidateList>
      <explain>文本全半角错误。</explain>
      <paraID>2C7274D3</paraID>
      <start>1</start>
      <end>2</end>
      <status>unmodified</status>
      <modifiedWord/>
      <trackRevisions>false</trackRevisions>
    </reviewItem>
    <reviewItem>
      <errorID>8512b78c-35df-4d7f-a19a-8722fa0cc3a8</errorID>
      <errorWord>＜</errorWord>
      <group>L1_Format</group>
      <groupName>格式问题</groupName>
      <ability>L2_HalfPunc_CN</ability>
      <abilityName/>
      <candidateList>
        <item>&lt;</item>
      </candidateList>
      <explain>文本全半角错误。</explain>
      <paraID>26B22B66</paraID>
      <start>6</start>
      <end>7</end>
      <status>unmodified</status>
      <modifiedWord/>
      <trackRevisions>false</trackRevisions>
    </reviewItem>
    <reviewItem>
      <errorID>c441e550-23bf-49fc-a212-7898a202c5ee</errorID>
      <errorWord>＜</errorWord>
      <group>L1_Format</group>
      <groupName>格式问题</groupName>
      <ability>L2_HalfPunc_CN</ability>
      <abilityName/>
      <candidateList>
        <item>&lt;</item>
      </candidateList>
      <explain>文本全半角错误。</explain>
      <paraID>417866BE</paraID>
      <start>5</start>
      <end>6</end>
      <status>unmodified</status>
      <modifiedWord/>
      <trackRevisions>false</trackRevisions>
    </reviewItem>
    <reviewItem>
      <errorID>aeaf7a24-77b4-4120-8baf-8131341e7931</errorID>
      <errorWord>＜</errorWord>
      <group>L1_Format</group>
      <groupName>格式问题</groupName>
      <ability>L2_HalfPunc_CN</ability>
      <abilityName/>
      <candidateList>
        <item>&lt;</item>
      </candidateList>
      <explain>文本全半角错误。</explain>
      <paraID>78A1A7A4</paraID>
      <start>1</start>
      <end>2</end>
      <status>unmodified</status>
      <modifiedWord/>
      <trackRevisions>false</trackRevisions>
    </reviewItem>
    <reviewItem>
      <errorID>f72cb95b-0d94-4480-a5dc-84d86e9ec21e</errorID>
      <errorWord>＜</errorWord>
      <group>L1_Format</group>
      <groupName>格式问题</groupName>
      <ability>L2_HalfPunc_CN</ability>
      <abilityName/>
      <candidateList>
        <item>&lt;</item>
      </candidateList>
      <explain>文本全半角错误。</explain>
      <paraID>4470B620</paraID>
      <start>5</start>
      <end>6</end>
      <status>unmodified</status>
      <modifiedWord/>
      <trackRevisions>false</trackRevisions>
    </reviewItem>
    <reviewItem>
      <errorID>8567bf6b-b72e-4235-902e-71c17d252336</errorID>
      <errorWord>＜</errorWord>
      <group>L1_Format</group>
      <groupName>格式问题</groupName>
      <ability>L2_HalfPunc_CN</ability>
      <abilityName/>
      <candidateList>
        <item>&lt;</item>
      </candidateList>
      <explain>文本全半角错误。</explain>
      <paraID>  26E49B</paraID>
      <start>4</start>
      <end>5</end>
      <status>unmodified</status>
      <modifiedWord/>
      <trackRevisions>false</trackRevisions>
    </reviewItem>
    <reviewItem>
      <errorID>026d847b-9eea-4669-af1c-cdf161f0bb4d</errorID>
      <errorWord>＜</errorWord>
      <group>L1_Format</group>
      <groupName>格式问题</groupName>
      <ability>L2_HalfPunc_CN</ability>
      <abilityName/>
      <candidateList>
        <item>&lt;</item>
      </candidateList>
      <explain>文本全半角错误。</explain>
      <paraID>5F28FA75</paraID>
      <start>1</start>
      <end>2</end>
      <status>unmodified</status>
      <modifiedWord/>
      <trackRevisions>false</trackRevisions>
    </reviewItem>
    <reviewItem>
      <errorID>e13ff44d-15aa-4202-83b8-1772c97326cd</errorID>
      <errorWord>＜</errorWord>
      <group>L1_Format</group>
      <groupName>格式问题</groupName>
      <ability>L2_HalfPunc_CN</ability>
      <abilityName/>
      <candidateList>
        <item>&lt;</item>
      </candidateList>
      <explain>文本全半角错误。</explain>
      <paraID>72BC652B</paraID>
      <start>6</start>
      <end>7</end>
      <status>unmodified</status>
      <modifiedWord/>
      <trackRevisions>false</trackRevisions>
    </reviewItem>
    <reviewItem>
      <errorID>96fa1d40-ddb4-4f9e-bd24-ca433477d17b</errorID>
      <errorWord>＜</errorWord>
      <group>L1_Format</group>
      <groupName>格式问题</groupName>
      <ability>L2_HalfPunc_CN</ability>
      <abilityName/>
      <candidateList>
        <item>&lt;</item>
      </candidateList>
      <explain>文本全半角错误。</explain>
      <paraID>404C42C4</paraID>
      <start>5</start>
      <end>6</end>
      <status>unmodified</status>
      <modifiedWord/>
      <trackRevisions>false</trackRevisions>
    </reviewItem>
    <reviewItem>
      <errorID>3a14dfdf-b272-4c4c-8f56-b5214ad11dda</errorID>
      <errorWord>＜</errorWord>
      <group>L1_Format</group>
      <groupName>格式问题</groupName>
      <ability>L2_HalfPunc_CN</ability>
      <abilityName/>
      <candidateList>
        <item>&lt;</item>
      </candidateList>
      <explain>文本全半角错误。</explain>
      <paraID>2C9EFAA7</paraID>
      <start>1</start>
      <end>2</end>
      <status>unmodified</status>
      <modifiedWord/>
      <trackRevisions>false</trackRevisions>
    </reviewItem>
    <reviewItem>
      <errorID>262140b1-1f2f-4a90-89fb-55c5854dbed4</errorID>
      <errorWord>＜</errorWord>
      <group>L1_Format</group>
      <groupName>格式问题</groupName>
      <ability>L2_HalfPunc_CN</ability>
      <abilityName/>
      <candidateList>
        <item>&lt;</item>
      </candidateList>
      <explain>文本全半角错误。</explain>
      <paraID>14657D03</paraID>
      <start>5</start>
      <end>6</end>
      <status>unmodified</status>
      <modifiedWord/>
      <trackRevisions>false</trackRevisions>
    </reviewItem>
    <reviewItem>
      <errorID>04db0162-1797-41e3-a6ba-495e3f22f2bd</errorID>
      <errorWord>＜</errorWord>
      <group>L1_Format</group>
      <groupName>格式问题</groupName>
      <ability>L2_HalfPunc_CN</ability>
      <abilityName/>
      <candidateList>
        <item>&lt;</item>
      </candidateList>
      <explain>文本全半角错误。</explain>
      <paraID>4144F257</paraID>
      <start>4</start>
      <end>5</end>
      <status>unmodified</status>
      <modifiedWord/>
      <trackRevisions>false</trackRevisions>
    </reviewItem>
    <reviewItem>
      <errorID>d6d2ac0e-f4ac-4081-ad61-0d84c3bc90dc</errorID>
      <errorWord>＜</errorWord>
      <group>L1_Format</group>
      <groupName>格式问题</groupName>
      <ability>L2_HalfPunc_CN</ability>
      <abilityName/>
      <candidateList>
        <item>&lt;</item>
      </candidateList>
      <explain>文本全半角错误。</explain>
      <paraID>6D3BF5B5</paraID>
      <start>1</start>
      <end>2</end>
      <status>unmodified</status>
      <modifiedWord/>
      <trackRevisions>false</trackRevisions>
    </reviewItem>
    <reviewItem>
      <errorID>bfb607c0-1db8-45bd-962d-669c90cc2f2f</errorID>
      <errorWord>＜</errorWord>
      <group>L1_Format</group>
      <groupName>格式问题</groupName>
      <ability>L2_HalfPunc_CN</ability>
      <abilityName/>
      <candidateList>
        <item>&lt;</item>
      </candidateList>
      <explain>文本全半角错误。</explain>
      <paraID>316A4A10</paraID>
      <start>6</start>
      <end>7</end>
      <status>unmodified</status>
      <modifiedWord/>
      <trackRevisions>false</trackRevisions>
    </reviewItem>
    <reviewItem>
      <errorID>af1192d4-dfd6-477c-96a2-b244bf4eb984</errorID>
      <errorWord>＜</errorWord>
      <group>L1_Format</group>
      <groupName>格式问题</groupName>
      <ability>L2_HalfPunc_CN</ability>
      <abilityName/>
      <candidateList>
        <item>&lt;</item>
      </candidateList>
      <explain>文本全半角错误。</explain>
      <paraID> D2BBB0E</paraID>
      <start>5</start>
      <end>6</end>
      <status>unmodified</status>
      <modifiedWord/>
      <trackRevisions>false</trackRevisions>
    </reviewItem>
    <reviewItem>
      <errorID>a18c0aba-c4b3-4103-9421-890db5a9270b</errorID>
      <errorWord>＜</errorWord>
      <group>L1_Format</group>
      <groupName>格式问题</groupName>
      <ability>L2_HalfPunc_CN</ability>
      <abilityName/>
      <candidateList>
        <item>&lt;</item>
      </candidateList>
      <explain>文本全半角错误。</explain>
      <paraID>26BC1183</paraID>
      <start>1</start>
      <end>2</end>
      <status>unmodified</status>
      <modifiedWord/>
      <trackRevisions>false</trackRevisions>
    </reviewItem>
    <reviewItem>
      <errorID>369f27d2-b0fa-47d7-9658-e6a13524f8da</errorID>
      <errorWord>＜</errorWord>
      <group>L1_Format</group>
      <groupName>格式问题</groupName>
      <ability>L2_HalfPunc_CN</ability>
      <abilityName/>
      <candidateList>
        <item>&lt;</item>
      </candidateList>
      <explain>文本全半角错误。</explain>
      <paraID>4780B3CB</paraID>
      <start>5</start>
      <end>6</end>
      <status>unmodified</status>
      <modifiedWord/>
      <trackRevisions>false</trackRevisions>
    </reviewItem>
    <reviewItem>
      <errorID>12db10fd-bfe9-4d19-975c-5ba4b648520f</errorID>
      <errorWord>＜</errorWord>
      <group>L1_Format</group>
      <groupName>格式问题</groupName>
      <ability>L2_HalfPunc_CN</ability>
      <abilityName/>
      <candidateList>
        <item>&lt;</item>
      </candidateList>
      <explain>文本全半角错误。</explain>
      <paraID>31CCE621</paraID>
      <start>4</start>
      <end>5</end>
      <status>unmodified</status>
      <modifiedWord/>
      <trackRevisions>false</trackRevisions>
    </reviewItem>
    <reviewItem>
      <errorID>c9471503-af1f-4c4c-b685-0992eaee15b9</errorID>
      <errorWord>＜</errorWord>
      <group>L1_Format</group>
      <groupName>格式问题</groupName>
      <ability>L2_HalfPunc_CN</ability>
      <abilityName/>
      <candidateList>
        <item>&lt;</item>
      </candidateList>
      <explain>文本全半角错误。</explain>
      <paraID>45780DFE</paraID>
      <start>1</start>
      <end>2</end>
      <status>unmodified</status>
      <modifiedWord/>
      <trackRevisions>false</trackRevisions>
    </reviewItem>
    <reviewItem>
      <errorID>81125092-0ebd-45f9-94a7-f9a55fe6852d</errorID>
      <errorWord>＜</errorWord>
      <group>L1_Format</group>
      <groupName>格式问题</groupName>
      <ability>L2_HalfPunc_CN</ability>
      <abilityName/>
      <candidateList>
        <item>&lt;</item>
      </candidateList>
      <explain>文本全半角错误。</explain>
      <paraID>2E080F8D</paraID>
      <start>6</start>
      <end>7</end>
      <status>unmodified</status>
      <modifiedWord/>
      <trackRevisions>false</trackRevisions>
    </reviewItem>
    <reviewItem>
      <errorID>4e3cdc33-46e7-4118-9894-cc939e38db92</errorID>
      <errorWord>＜</errorWord>
      <group>L1_Format</group>
      <groupName>格式问题</groupName>
      <ability>L2_HalfPunc_CN</ability>
      <abilityName/>
      <candidateList>
        <item>&lt;</item>
      </candidateList>
      <explain>文本全半角错误。</explain>
      <paraID> B1CD1D0</paraID>
      <start>5</start>
      <end>6</end>
      <status>unmodified</status>
      <modifiedWord/>
      <trackRevisions>false</trackRevisions>
    </reviewItem>
    <reviewItem>
      <errorID>8f98b775-11c5-4290-ac49-910deb4d1404</errorID>
      <errorWord>＜</errorWord>
      <group>L1_Format</group>
      <groupName>格式问题</groupName>
      <ability>L2_HalfPunc_CN</ability>
      <abilityName/>
      <candidateList>
        <item>&lt;</item>
      </candidateList>
      <explain>文本全半角错误。</explain>
      <paraID>43F9FBE8</paraID>
      <start>1</start>
      <end>2</end>
      <status>unmodified</status>
      <modifiedWord/>
      <trackRevisions>false</trackRevisions>
    </reviewItem>
    <reviewItem>
      <errorID>1826fb21-c394-41c1-9e0f-6e86bc5dd765</errorID>
      <errorWord>＜</errorWord>
      <group>L1_Format</group>
      <groupName>格式问题</groupName>
      <ability>L2_HalfPunc_CN</ability>
      <abilityName/>
      <candidateList>
        <item>&lt;</item>
      </candidateList>
      <explain>文本全半角错误。</explain>
      <paraID>1BCCED4B</paraID>
      <start>5</start>
      <end>6</end>
      <status>unmodified</status>
      <modifiedWord/>
      <trackRevisions>false</trackRevisions>
    </reviewItem>
    <reviewItem>
      <errorID>11d09dbd-1acc-4a6f-a7ab-398da50abb7e</errorID>
      <errorWord>＜</errorWord>
      <group>L1_Format</group>
      <groupName>格式问题</groupName>
      <ability>L2_HalfPunc_CN</ability>
      <abilityName/>
      <candidateList>
        <item>&lt;</item>
      </candidateList>
      <explain>文本全半角错误。</explain>
      <paraID>5DE5F161</paraID>
      <start>4</start>
      <end>5</end>
      <status>unmodified</status>
      <modifiedWord/>
      <trackRevisions>false</trackRevisions>
    </reviewItem>
    <reviewItem>
      <errorID>2bbe9672-df33-4fe4-87aa-4b794372eb2c</errorID>
      <errorWord>＜</errorWord>
      <group>L1_Format</group>
      <groupName>格式问题</groupName>
      <ability>L2_HalfPunc_CN</ability>
      <abilityName/>
      <candidateList>
        <item>&lt;</item>
      </candidateList>
      <explain>文本全半角错误。</explain>
      <paraID>40FD012F</paraID>
      <start>1</start>
      <end>2</end>
      <status>unmodified</status>
      <modifiedWord/>
      <trackRevisions>false</trackRevisions>
    </reviewItem>
    <reviewItem>
      <errorID>a0d42e9c-62d3-4044-b5cd-e027b2096997</errorID>
      <errorWord>＜</errorWord>
      <group>L1_Format</group>
      <groupName>格式问题</groupName>
      <ability>L2_HalfPunc_CN</ability>
      <abilityName/>
      <candidateList>
        <item>&lt;</item>
      </candidateList>
      <explain>文本全半角错误。</explain>
      <paraID>386D1E49</paraID>
      <start>6</start>
      <end>7</end>
      <status>unmodified</status>
      <modifiedWord/>
      <trackRevisions>false</trackRevisions>
    </reviewItem>
    <reviewItem>
      <errorID>8cbd8192-fa0b-45a8-8c2a-7db46f184520</errorID>
      <errorWord>＜</errorWord>
      <group>L1_Format</group>
      <groupName>格式问题</groupName>
      <ability>L2_HalfPunc_CN</ability>
      <abilityName/>
      <candidateList>
        <item>&lt;</item>
      </candidateList>
      <explain>文本全半角错误。</explain>
      <paraID>79157DD8</paraID>
      <start>5</start>
      <end>6</end>
      <status>unmodified</status>
      <modifiedWord/>
      <trackRevisions>false</trackRevisions>
    </reviewItem>
    <reviewItem>
      <errorID>7ac22394-43b7-4dba-941c-8a540a088be0</errorID>
      <errorWord>＜</errorWord>
      <group>L1_Format</group>
      <groupName>格式问题</groupName>
      <ability>L2_HalfPunc_CN</ability>
      <abilityName/>
      <candidateList>
        <item>&lt;</item>
      </candidateList>
      <explain>文本全半角错误。</explain>
      <paraID>24B7F5CD</paraID>
      <start>1</start>
      <end>2</end>
      <status>unmodified</status>
      <modifiedWord/>
      <trackRevisions>false</trackRevisions>
    </reviewItem>
    <reviewItem>
      <errorID>9e9bb042-cbf1-4763-a05d-141eb31cebed</errorID>
      <errorWord>＜</errorWord>
      <group>L1_Format</group>
      <groupName>格式问题</groupName>
      <ability>L2_HalfPunc_CN</ability>
      <abilityName/>
      <candidateList>
        <item>&lt;</item>
      </candidateList>
      <explain>文本全半角错误。</explain>
      <paraID>2D955750</paraID>
      <start>5</start>
      <end>6</end>
      <status>unmodified</status>
      <modifiedWord/>
      <trackRevisions>false</trackRevisions>
    </reviewItem>
    <reviewItem>
      <errorID>7e94c7a3-0459-4cd0-ad3c-f184da12f4b6</errorID>
      <errorWord>＜</errorWord>
      <group>L1_Format</group>
      <groupName>格式问题</groupName>
      <ability>L2_HalfPunc_CN</ability>
      <abilityName/>
      <candidateList>
        <item>&lt;</item>
      </candidateList>
      <explain>文本全半角错误。</explain>
      <paraID>5213CDED</paraID>
      <start>4</start>
      <end>5</end>
      <status>unmodified</status>
      <modifiedWord/>
      <trackRevisions>false</trackRevisions>
    </reviewItem>
    <reviewItem>
      <errorID>e8f35de5-096b-4b6a-8720-937712e3a923</errorID>
      <errorWord>＜</errorWord>
      <group>L1_Format</group>
      <groupName>格式问题</groupName>
      <ability>L2_HalfPunc_CN</ability>
      <abilityName/>
      <candidateList>
        <item>&lt;</item>
      </candidateList>
      <explain>文本全半角错误。</explain>
      <paraID>7F1DAD47</paraID>
      <start>1</start>
      <end>2</end>
      <status>unmodified</status>
      <modifiedWord/>
      <trackRevisions>false</trackRevisions>
    </reviewItem>
    <reviewItem>
      <errorID>834ede57-7521-4c5d-b4f2-dd35d455a9b0</errorID>
      <errorWord>＜</errorWord>
      <group>L1_Format</group>
      <groupName>格式问题</groupName>
      <ability>L2_HalfPunc_CN</ability>
      <abilityName/>
      <candidateList>
        <item>&lt;</item>
      </candidateList>
      <explain>文本全半角错误。</explain>
      <paraID>78F6E960</paraID>
      <start>6</start>
      <end>7</end>
      <status>unmodified</status>
      <modifiedWord/>
      <trackRevisions>false</trackRevisions>
    </reviewItem>
    <reviewItem>
      <errorID>a6597ecb-e9f8-4e73-b7cf-ab673e29455c</errorID>
      <errorWord>＜</errorWord>
      <group>L1_Format</group>
      <groupName>格式问题</groupName>
      <ability>L2_HalfPunc_CN</ability>
      <abilityName/>
      <candidateList>
        <item>&lt;</item>
      </candidateList>
      <explain>文本全半角错误。</explain>
      <paraID>742182CC</paraID>
      <start>5</start>
      <end>6</end>
      <status>unmodified</status>
      <modifiedWord/>
      <trackRevisions>false</trackRevisions>
    </reviewItem>
    <reviewItem>
      <errorID>8e4bb8e8-2450-4bd3-88a9-e82b33e916e7</errorID>
      <errorWord>＜</errorWord>
      <group>L1_Format</group>
      <groupName>格式问题</groupName>
      <ability>L2_HalfPunc_CN</ability>
      <abilityName/>
      <candidateList>
        <item>&lt;</item>
      </candidateList>
      <explain>文本全半角错误。</explain>
      <paraID>1C65369C</paraID>
      <start>1</start>
      <end>2</end>
      <status>unmodified</status>
      <modifiedWord/>
      <trackRevisions>false</trackRevisions>
    </reviewItem>
    <reviewItem>
      <errorID>14b38a82-5126-4d2d-b62b-7a33a2fea1f1</errorID>
      <errorWord>＜</errorWord>
      <group>L1_Format</group>
      <groupName>格式问题</groupName>
      <ability>L2_HalfPunc_CN</ability>
      <abilityName/>
      <candidateList>
        <item>&lt;</item>
      </candidateList>
      <explain>文本全半角错误。</explain>
      <paraID>463BFEFE</paraID>
      <start>5</start>
      <end>6</end>
      <status>unmodified</status>
      <modifiedWord/>
      <trackRevisions>false</trackRevisions>
    </reviewItem>
    <reviewItem>
      <errorID>2195e660-f688-4033-80f1-77d0022fdd26</errorID>
      <errorWord>＜</errorWord>
      <group>L1_Format</group>
      <groupName>格式问题</groupName>
      <ability>L2_HalfPunc_CN</ability>
      <abilityName/>
      <candidateList>
        <item>&lt;</item>
      </candidateList>
      <explain>文本全半角错误。</explain>
      <paraID>6AD9FEAA</paraID>
      <start>4</start>
      <end>5</end>
      <status>unmodified</status>
      <modifiedWord/>
      <trackRevisions>false</trackRevisions>
    </reviewItem>
    <reviewItem>
      <errorID>d5da2bb1-8ef2-4f37-bec3-b82d9f22d28e</errorID>
      <errorWord>＜</errorWord>
      <group>L1_Format</group>
      <groupName>格式问题</groupName>
      <ability>L2_HalfPunc_CN</ability>
      <abilityName/>
      <candidateList>
        <item>&lt;</item>
      </candidateList>
      <explain>文本全半角错误。</explain>
      <paraID>42020E3B</paraID>
      <start>1</start>
      <end>2</end>
      <status>unmodified</status>
      <modifiedWord/>
      <trackRevisions>false</trackRevisions>
    </reviewItem>
    <reviewItem>
      <errorID>7c9e258f-6439-4f5c-b2ab-6a8e3b0090cf</errorID>
      <errorWord>＜</errorWord>
      <group>L1_Format</group>
      <groupName>格式问题</groupName>
      <ability>L2_HalfPunc_CN</ability>
      <abilityName/>
      <candidateList>
        <item>&lt;</item>
      </candidateList>
      <explain>文本全半角错误。</explain>
      <paraID>18F3A9CD</paraID>
      <start>6</start>
      <end>7</end>
      <status>unmodified</status>
      <modifiedWord/>
      <trackRevisions>false</trackRevisions>
    </reviewItem>
    <reviewItem>
      <errorID>987f1d40-e9f2-4894-9901-7004b344c60c</errorID>
      <errorWord>＜</errorWord>
      <group>L1_Format</group>
      <groupName>格式问题</groupName>
      <ability>L2_HalfPunc_CN</ability>
      <abilityName/>
      <candidateList>
        <item>&lt;</item>
      </candidateList>
      <explain>文本全半角错误。</explain>
      <paraID>110102D8</paraID>
      <start>4</start>
      <end>5</end>
      <status>unmodified</status>
      <modifiedWord/>
      <trackRevisions>false</trackRevisions>
    </reviewItem>
    <reviewItem>
      <errorID>1d69dc81-f2ae-481a-9f5f-cb172cd64db3</errorID>
      <errorWord>＜</errorWord>
      <group>L1_Format</group>
      <groupName>格式问题</groupName>
      <ability>L2_HalfPunc_CN</ability>
      <abilityName/>
      <candidateList>
        <item>&lt;</item>
      </candidateList>
      <explain>文本全半角错误。</explain>
      <paraID>6A6EF342</paraID>
      <start>1</start>
      <end>2</end>
      <status>unmodified</status>
      <modifiedWord/>
      <trackRevisions>false</trackRevisions>
    </reviewItem>
    <reviewItem>
      <errorID>1cf8ffdf-c00b-42be-8519-434979b14cc7</errorID>
      <errorWord>＜</errorWord>
      <group>L1_Format</group>
      <groupName>格式问题</groupName>
      <ability>L2_HalfPunc_CN</ability>
      <abilityName/>
      <candidateList>
        <item>&lt;</item>
      </candidateList>
      <explain>文本全半角错误。</explain>
      <paraID>45674743</paraID>
      <start>6</start>
      <end>7</end>
      <status>unmodified</status>
      <modifiedWord/>
      <trackRevisions>false</trackRevisions>
    </reviewItem>
    <reviewItem>
      <errorID>d163aca4-a828-46bc-8194-c4593166e8f7</errorID>
      <errorWord>＜</errorWord>
      <group>L1_Format</group>
      <groupName>格式问题</groupName>
      <ability>L2_HalfPunc_CN</ability>
      <abilityName/>
      <candidateList>
        <item>&lt;</item>
      </candidateList>
      <explain>文本全半角错误。</explain>
      <paraID>2673A5F6</paraID>
      <start>5</start>
      <end>6</end>
      <status>unmodified</status>
      <modifiedWord/>
      <trackRevisions>false</trackRevisions>
    </reviewItem>
    <reviewItem>
      <errorID>1439a1a7-d5af-4172-bd4f-fb785c1d50ed</errorID>
      <errorWord>＜</errorWord>
      <group>L1_Format</group>
      <groupName>格式问题</groupName>
      <ability>L2_HalfPunc_CN</ability>
      <abilityName/>
      <candidateList>
        <item>&lt;</item>
      </candidateList>
      <explain>文本全半角错误。</explain>
      <paraID>21AF2D4D</paraID>
      <start>1</start>
      <end>2</end>
      <status>unmodified</status>
      <modifiedWord/>
      <trackRevisions>false</trackRevisions>
    </reviewItem>
    <reviewItem>
      <errorID>fc204ee9-10fd-4ded-993d-76f13a02b919</errorID>
      <errorWord>＜</errorWord>
      <group>L1_Format</group>
      <groupName>格式问题</groupName>
      <ability>L2_HalfPunc_CN</ability>
      <abilityName/>
      <candidateList>
        <item>&lt;</item>
      </candidateList>
      <explain>文本全半角错误。</explain>
      <paraID>2FB252ED</paraID>
      <start>6</start>
      <end>7</end>
      <status>unmodified</status>
      <modifiedWord/>
      <trackRevisions>false</trackRevisions>
    </reviewItem>
    <reviewItem>
      <errorID>b1b28bdf-75ea-4512-bb16-00f332537b41</errorID>
      <errorWord>＜</errorWord>
      <group>L1_Format</group>
      <groupName>格式问题</groupName>
      <ability>L2_HalfPunc_CN</ability>
      <abilityName/>
      <candidateList>
        <item>&lt;</item>
      </candidateList>
      <explain>文本全半角错误。</explain>
      <paraID>6D8D3524</paraID>
      <start>6</start>
      <end>7</end>
      <status>unmodified</status>
      <modifiedWord/>
      <trackRevisions>false</trackRevisions>
    </reviewItem>
    <reviewItem>
      <errorID>11610920-8dbc-4b8a-9035-f5b517a7cf07</errorID>
      <errorWord>＜</errorWord>
      <group>L1_Format</group>
      <groupName>格式问题</groupName>
      <ability>L2_HalfPunc_CN</ability>
      <abilityName/>
      <candidateList>
        <item>&lt;</item>
      </candidateList>
      <explain>文本全半角错误。</explain>
      <paraID>6EB56F2E</paraID>
      <start>1</start>
      <end>2</end>
      <status>unmodified</status>
      <modifiedWord/>
      <trackRevisions>false</trackRevisions>
    </reviewItem>
    <reviewItem>
      <errorID>049d4ae4-5e62-4e0e-95ed-01ffb22be81d</errorID>
      <errorWord>＜</errorWord>
      <group>L1_Format</group>
      <groupName>格式问题</groupName>
      <ability>L2_HalfPunc_CN</ability>
      <abilityName/>
      <candidateList>
        <item>&lt;</item>
      </candidateList>
      <explain>文本全半角错误。</explain>
      <paraID>6645D3B6</paraID>
      <start>5</start>
      <end>6</end>
      <status>unmodified</status>
      <modifiedWord/>
      <trackRevisions>false</trackRevisions>
    </reviewItem>
    <reviewItem>
      <errorID>fedaa9d1-a074-41bf-8dea-66bdedafaaf0</errorID>
      <errorWord>＜</errorWord>
      <group>L1_Format</group>
      <groupName>格式问题</groupName>
      <ability>L2_HalfPunc_CN</ability>
      <abilityName/>
      <candidateList>
        <item>&lt;</item>
      </candidateList>
      <explain>文本全半角错误。</explain>
      <paraID>169CF2EC</paraID>
      <start>5</start>
      <end>6</end>
      <status>unmodified</status>
      <modifiedWord/>
      <trackRevisions>false</trackRevisions>
    </reviewItem>
    <reviewItem>
      <errorID>964d5d18-55e2-4867-a0e2-d9e58570e5ad</errorID>
      <errorWord>＜</errorWord>
      <group>L1_Format</group>
      <groupName>格式问题</groupName>
      <ability>L2_HalfPunc_CN</ability>
      <abilityName/>
      <candidateList>
        <item>&lt;</item>
      </candidateList>
      <explain>文本全半角错误。</explain>
      <paraID>73857FDF</paraID>
      <start>1</start>
      <end>2</end>
      <status>unmodified</status>
      <modifiedWord/>
      <trackRevisions>false</trackRevisions>
    </reviewItem>
    <reviewItem>
      <errorID>44aa2953-d8bd-470f-b407-242753887667</errorID>
      <errorWord>＜</errorWord>
      <group>L1_Format</group>
      <groupName>格式问题</groupName>
      <ability>L2_HalfPunc_CN</ability>
      <abilityName/>
      <candidateList>
        <item>&lt;</item>
      </candidateList>
      <explain>文本全半角错误。</explain>
      <paraID>4BF2BB91</paraID>
      <start>6</start>
      <end>7</end>
      <status>unmodified</status>
      <modifiedWord/>
      <trackRevisions>false</trackRevisions>
    </reviewItem>
    <reviewItem>
      <errorID>fadc2aed-dcdf-43dd-a543-33cc0fab2331</errorID>
      <errorWord>＜</errorWord>
      <group>L1_Format</group>
      <groupName>格式问题</groupName>
      <ability>L2_HalfPunc_CN</ability>
      <abilityName/>
      <candidateList>
        <item>&lt;</item>
      </candidateList>
      <explain>文本全半角错误。</explain>
      <paraID>5ADD362F</paraID>
      <start>5</start>
      <end>6</end>
      <status>unmodified</status>
      <modifiedWord/>
      <trackRevisions>false</trackRevisions>
    </reviewItem>
    <reviewItem>
      <errorID>1a351b58-085c-4d64-ba6c-89d491eaf3b1</errorID>
      <errorWord>＜</errorWord>
      <group>L1_Format</group>
      <groupName>格式问题</groupName>
      <ability>L2_HalfPunc_CN</ability>
      <abilityName/>
      <candidateList>
        <item>&lt;</item>
      </candidateList>
      <explain>文本全半角错误。</explain>
      <paraID>6824ED82</paraID>
      <start>1</start>
      <end>2</end>
      <status>unmodified</status>
      <modifiedWord/>
      <trackRevisions>false</trackRevisions>
    </reviewItem>
    <reviewItem>
      <errorID>ad41cabd-ea22-468b-a55a-b8f9edeea347</errorID>
      <errorWord>＜</errorWord>
      <group>L1_Format</group>
      <groupName>格式问题</groupName>
      <ability>L2_HalfPunc_CN</ability>
      <abilityName/>
      <candidateList>
        <item>&lt;</item>
      </candidateList>
      <explain>文本全半角错误。</explain>
      <paraID>67D6CC24</paraID>
      <start>5</start>
      <end>6</end>
      <status>unmodified</status>
      <modifiedWord/>
      <trackRevisions>false</trackRevisions>
    </reviewItem>
    <reviewItem>
      <errorID>85fcaae6-7a5d-4d9e-bd6f-7d6dbed88a0b</errorID>
      <errorWord>＜</errorWord>
      <group>L1_Format</group>
      <groupName>格式问题</groupName>
      <ability>L2_HalfPunc_CN</ability>
      <abilityName/>
      <candidateList>
        <item>&lt;</item>
      </candidateList>
      <explain>文本全半角错误。</explain>
      <paraID> F6F7311</paraID>
      <start>4</start>
      <end>5</end>
      <status>unmodified</status>
      <modifiedWord/>
      <trackRevisions>false</trackRevisions>
    </reviewItem>
    <reviewItem>
      <errorID>dbf78435-2afc-4952-92e2-aa5da6358154</errorID>
      <errorWord>＜</errorWord>
      <group>L1_Format</group>
      <groupName>格式问题</groupName>
      <ability>L2_HalfPunc_CN</ability>
      <abilityName/>
      <candidateList>
        <item>&lt;</item>
      </candidateList>
      <explain>文本全半角错误。</explain>
      <paraID>206FEEB5</paraID>
      <start>1</start>
      <end>2</end>
      <status>unmodified</status>
      <modifiedWord/>
      <trackRevisions>false</trackRevisions>
    </reviewItem>
    <reviewItem>
      <errorID>173c68f7-3d30-4a39-9f78-859e3e74f1c8</errorID>
      <errorWord>＜</errorWord>
      <group>L1_Format</group>
      <groupName>格式问题</groupName>
      <ability>L2_HalfPunc_CN</ability>
      <abilityName/>
      <candidateList>
        <item>&lt;</item>
      </candidateList>
      <explain>文本全半角错误。</explain>
      <paraID>5D89DE4C</paraID>
      <start>6</start>
      <end>7</end>
      <status>unmodified</status>
      <modifiedWord/>
      <trackRevisions>false</trackRevisions>
    </reviewItem>
    <reviewItem>
      <errorID>2a30f2ab-405f-489e-8c78-f6bf92afd9ca</errorID>
      <errorWord>＜</errorWord>
      <group>L1_Format</group>
      <groupName>格式问题</groupName>
      <ability>L2_HalfPunc_CN</ability>
      <abilityName/>
      <candidateList>
        <item>&lt;</item>
      </candidateList>
      <explain>文本全半角错误。</explain>
      <paraID>10D0BBF9</paraID>
      <start>5</start>
      <end>6</end>
      <status>unmodified</status>
      <modifiedWord/>
      <trackRevisions>false</trackRevisions>
    </reviewItem>
    <reviewItem>
      <errorID>2842228b-7c18-4760-920c-0dc110509034</errorID>
      <errorWord>＜</errorWord>
      <group>L1_Format</group>
      <groupName>格式问题</groupName>
      <ability>L2_HalfPunc_CN</ability>
      <abilityName/>
      <candidateList>
        <item>&lt;</item>
      </candidateList>
      <explain>文本全半角错误。</explain>
      <paraID>7EEAFCF0</paraID>
      <start>1</start>
      <end>2</end>
      <status>unmodified</status>
      <modifiedWord/>
      <trackRevisions>false</trackRevisions>
    </reviewItem>
    <reviewItem>
      <errorID>c62c1163-a2a3-41dd-9c7a-1ab66730adfb</errorID>
      <errorWord>＜</errorWord>
      <group>L1_Format</group>
      <groupName>格式问题</groupName>
      <ability>L2_HalfPunc_CN</ability>
      <abilityName/>
      <candidateList>
        <item>&lt;</item>
      </candidateList>
      <explain>文本全半角错误。</explain>
      <paraID>1128C8C6</paraID>
      <start>5</start>
      <end>6</end>
      <status>unmodified</status>
      <modifiedWord/>
      <trackRevisions>false</trackRevisions>
    </reviewItem>
    <reviewItem>
      <errorID>4615a05d-46c6-431b-960e-0c73f184e962</errorID>
      <errorWord>＜</errorWord>
      <group>L1_Format</group>
      <groupName>格式问题</groupName>
      <ability>L2_HalfPunc_CN</ability>
      <abilityName/>
      <candidateList>
        <item>&lt;</item>
      </candidateList>
      <explain>文本全半角错误。</explain>
      <paraID>75AFD9EC</paraID>
      <start>4</start>
      <end>5</end>
      <status>unmodified</status>
      <modifiedWord/>
      <trackRevisions>false</trackRevisions>
    </reviewItem>
    <reviewItem>
      <errorID>4dc45a10-bb88-4a54-81b2-d3fa087be7c6</errorID>
      <errorWord>＜</errorWord>
      <group>L1_Format</group>
      <groupName>格式问题</groupName>
      <ability>L2_HalfPunc_CN</ability>
      <abilityName/>
      <candidateList>
        <item>&lt;</item>
      </candidateList>
      <explain>文本全半角错误。</explain>
      <paraID> B9636A2</paraID>
      <start>1</start>
      <end>2</end>
      <status>unmodified</status>
      <modifiedWord/>
      <trackRevisions>false</trackRevisions>
    </reviewItem>
    <reviewItem>
      <errorID>5c34b26d-6d46-48db-91fc-8eeb1adecb75</errorID>
      <errorWord>[2011]300号</errorWord>
      <group>L1_Knowledge</group>
      <groupName>知识性问题</groupName>
      <ability>L2_Knowledge</ability>
      <abilityName>其他知识</abilityName>
      <candidateList>
        <item>〔2011〕300号</item>
      </candidateList>
      <explain>发文字号格式错误。</explain>
      <paraID>4E345C74</paraID>
      <start>35</start>
      <end>45</end>
      <status>unmodified</status>
      <modifiedWord/>
      <trackRevisions>false</trackRevisions>
    </reviewItem>
    <reviewItem>
      <errorID>24fdc0e5-2bee-4cd7-a775-27628fd59c37</errorID>
      <errorWord>须</errorWord>
      <group>L1_Word</group>
      <groupName>字词问题</groupName>
      <ability>L2_Typo</ability>
      <abilityName>字词错误</abilityName>
      <candidateList>
        <item>需</item>
      </candidateList>
      <explain>存在发音相同字词的误用。</explain>
      <paraID>4E345C74</paraID>
      <start>82</start>
      <end>83</end>
      <status>unmodified</status>
      <modifiedWord/>
      <trackRevisions>false</trackRevisions>
    </reviewItem>
    <reviewItem>
      <errorID>7bbda2c0-e1c0-4e0d-8eb0-197548123ad8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53FE9DF8</paraID>
      <start>0</start>
      <end>2</end>
      <status>unmodified</status>
      <modifiedWord/>
      <trackRevisions>false</trackRevisions>
    </reviewItem>
    <reviewItem>
      <errorID>a0fba46b-014e-444e-92cf-5bc0745cb176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5ED8EAF</paraID>
      <start>0</start>
      <end>2</end>
      <status>unmodified</status>
      <modifiedWord/>
      <trackRevisions>false</trackRevisions>
    </reviewItem>
    <reviewItem>
      <errorID>4858e593-ab10-4ac0-b55c-6ad45ecb7ad1</errorID>
      <errorWord>[</errorWord>
      <group>L1_Punc</group>
      <groupName>标点问题</groupName>
      <ability>L2_Punc_CN</ability>
      <abilityName/>
      <candidateList/>
      <explain>此处标点可能未正确匹配，请检查句子中是否存在标点冗余、缺失或使用错误的情况。</explain>
      <paraID> 5ED8EAF</paraID>
      <start>16</start>
      <end>17</end>
      <status>unmodified</status>
      <modifiedWord/>
      <trackRevisions>false</trackRevisions>
    </reviewItem>
    <reviewItem>
      <errorID>30e27369-a58a-404d-ab99-e80e4c74fbee</errorID>
      <errorWord>）</errorWord>
      <group>L1_Punc</group>
      <groupName>标点问题</groupName>
      <ability>L2_Punc_CN</ability>
      <abilityName/>
      <candidateList/>
      <explain>此处标点可能未正确匹配，请检查句子中是否存在标点冗余、缺失或使用错误的情况。</explain>
      <paraID> 5ED8EAF</paraID>
      <start>172</start>
      <end>173</end>
      <status>unmodified</status>
      <modifiedWord/>
      <trackRevisions>false</trackRevisions>
    </reviewItem>
    <reviewItem>
      <errorID>6bb65437-74be-4d8e-bd1e-41e33d6c7d54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4220BC9F</paraID>
      <start>0</start>
      <end>2</end>
      <status>unmodified</status>
      <modifiedWord/>
      <trackRevisions>false</trackRevisions>
    </reviewItem>
    <reviewItem>
      <errorID>66a9b9b2-bbf0-41e5-91cd-9d70f08d39ae</errorID>
      <errorWord>[</errorWord>
      <group>L1_Punc</group>
      <groupName>标点问题</groupName>
      <ability>L2_Punc_CN</ability>
      <abilityName/>
      <candidateList/>
      <explain>此处标点可能未正确匹配，请检查句子中是否存在标点冗余、缺失或使用错误的情况。</explain>
      <paraID>4220BC9F</paraID>
      <start>20</start>
      <end>21</end>
      <status>unmodified</status>
      <modifiedWord/>
      <trackRevisions>false</trackRevisions>
    </reviewItem>
    <reviewItem>
      <errorID>4c364be9-35d1-4a2f-b5b7-eec051af0c3e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712DFD7A</paraID>
      <start>0</start>
      <end>2</end>
      <status>unmodified</status>
      <modifiedWord/>
      <trackRevisions>false</trackRevisions>
    </reviewItem>
    <reviewItem>
      <errorID>adac6531-7076-485c-b0a2-fac612b99d2f</errorID>
      <errorWord>应按</errorWord>
      <group>L1_Word</group>
      <groupName>字词问题</groupName>
      <ability>L2_Typo</ability>
      <abilityName>字词错误</abilityName>
      <candidateList>
        <item>应</item>
      </candidateList>
      <explain/>
      <paraID>712DFD7A</paraID>
      <start>45</start>
      <end>47</end>
      <status>unmodified</status>
      <modifiedWord/>
      <trackRevisions>false</trackRevisions>
    </reviewItem>
    <reviewItem>
      <errorID>fb506f25-e0ab-4612-92c3-ca5bb243abbd</errorID>
      <errorWord>下</errorWord>
      <group>L1_Word</group>
      <groupName>字词问题</groupName>
      <ability>L2_Typo</ability>
      <abilityName>字词错误</abilityName>
      <candidateList>
        <item>下简</item>
      </candidateList>
      <explain/>
      <paraID>712DFD7A</paraID>
      <start>127</start>
      <end>128</end>
      <status>unmodified</status>
      <modifiedWord/>
      <trackRevisions>false</trackRevisions>
    </reviewItem>
    <reviewItem>
      <errorID>4be16343-9844-4fc0-a207-d9b3f16e2ee8</errorID>
      <errorWord>下</errorWord>
      <group>L1_Word</group>
      <groupName>字词问题</groupName>
      <ability>L2_Typo</ability>
      <abilityName>字词错误</abilityName>
      <candidateList>
        <item>下简</item>
      </candidateList>
      <explain/>
      <paraID>712DFD7A</paraID>
      <start>176</start>
      <end>177</end>
      <status>unmodified</status>
      <modifiedWord/>
      <trackRevisions>false</trackRevisions>
    </reviewItem>
    <reviewItem>
      <errorID>e8013317-a7c5-4f07-bcee-eb48c631cb3c</errorID>
      <errorWord>)</errorWord>
      <group>L1_Format</group>
      <groupName>格式问题</groupName>
      <ability>L2_HalfPunc_CN</ability>
      <abilityName/>
      <candidateList>
        <item>）</item>
      </candidateList>
      <explain>文本全半角错误。</explain>
      <paraID>712DFD7A</paraID>
      <start>225</start>
      <end>226</end>
      <status>unmodified</status>
      <modifiedWord/>
      <trackRevisions>false</trackRevisions>
    </reviewItem>
    <reviewItem>
      <errorID>5a16a938-309d-4aeb-91ee-edafa54487ef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134511C9</paraID>
      <start>0</start>
      <end>2</end>
      <status>unmodified</status>
      <modifiedWord/>
      <trackRevisions>false</trackRevisions>
    </reviewItem>
    <reviewItem>
      <errorID>a3907e66-0ca3-4f6d-a9e4-a900670a3bdc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3AC125AD</paraID>
      <start>0</start>
      <end>2</end>
      <status>unmodified</status>
      <modifiedWord/>
      <trackRevisions>false</trackRevisions>
    </reviewItem>
    <reviewItem>
      <errorID>4a133f27-4c38-41e8-9fc1-0ea2d64f4d1d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66C5D980</paraID>
      <start>0</start>
      <end>2</end>
      <status>unmodified</status>
      <modifiedWord/>
      <trackRevisions>false</trackRevisions>
    </reviewItem>
    <reviewItem>
      <errorID>2cc79394-262c-4ae9-98ad-e6f32043efde</errorID>
      <errorWord>（</errorWord>
      <group>L1_Punc</group>
      <groupName>标点问题</groupName>
      <ability>L2_Punc_CN</ability>
      <abilityName/>
      <candidateList/>
      <explain>同一形式括号套用。</explain>
      <paraID>66C5D980</paraID>
      <start>49</start>
      <end>50</end>
      <status>unmodified</status>
      <modifiedWord/>
      <trackRevisions>false</trackRevisions>
    </reviewItem>
    <reviewItem>
      <errorID>69f4c861-81f1-4b37-bd23-3fbae15b95e3</errorID>
      <errorWord>）</errorWord>
      <group>L1_Punc</group>
      <groupName>标点问题</groupName>
      <ability>L2_Punc_CN</ability>
      <abilityName/>
      <candidateList/>
      <explain>同一形式括号套用。</explain>
      <paraID>66C5D980</paraID>
      <start>59</start>
      <end>60</end>
      <status>unmodified</status>
      <modifiedWord/>
      <trackRevisions>false</trackRevisions>
    </reviewItem>
    <reviewItem>
      <errorID>d4ae61d8-e596-4915-ab7e-d49120c259ed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487AC5D0</paraID>
      <start>0</start>
      <end>2</end>
      <status>unmodified</status>
      <modifiedWord/>
      <trackRevisions>false</trackRevisions>
    </reviewItem>
    <reviewItem>
      <errorID>4dbaddde-fc47-4b18-8001-f1a3703097b3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79C23A64</paraID>
      <start>0</start>
      <end>2</end>
      <status>unmodified</status>
      <modifiedWord/>
      <trackRevisions>false</trackRevisions>
    </reviewItem>
    <reviewItem>
      <errorID>9196d999-e9fb-4802-a102-dc0d89055df5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441CF420</paraID>
      <start>0</start>
      <end>2</end>
      <status>unmodified</status>
      <modifiedWord/>
      <trackRevisions>false</trackRevisions>
    </reviewItem>
    <reviewItem>
      <errorID>b404e819-eefe-40c6-a1b1-8d101b5058da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74760F91</paraID>
      <start>0</start>
      <end>2</end>
      <status>unmodified</status>
      <modifiedWord/>
      <trackRevisions>false</trackRevisions>
    </reviewItem>
    <reviewItem>
      <errorID>5a15795d-907a-4a57-a012-5c0644af2401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610AFD63</paraID>
      <start>0</start>
      <end>2</end>
      <status>unmodified</status>
      <modifiedWord/>
      <trackRevisions>false</trackRevisions>
    </reviewItem>
    <reviewItem>
      <errorID>83a49e15-15bb-4897-909d-58903a1ee57e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7AE2A613</paraID>
      <start>0</start>
      <end>2</end>
      <status>unmodified</status>
      <modifiedWord/>
      <trackRevisions>false</trackRevisions>
    </reviewItem>
    <reviewItem>
      <errorID>45412e98-19a8-455e-9ebf-ca7fc91565b4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1BF8524C</paraID>
      <start>0</start>
      <end>2</end>
      <status>unmodified</status>
      <modifiedWord/>
      <trackRevisions>false</trackRevisions>
    </reviewItem>
    <reviewItem>
      <errorID>2d5d1ab2-ad3d-4a0c-aad0-4228405b88cd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40C96021</paraID>
      <start>0</start>
      <end>2</end>
      <status>unmodified</status>
      <modifiedWord/>
      <trackRevisions>false</trackRevisions>
    </reviewItem>
    <reviewItem>
      <errorID>fca1e6bc-9c88-42d0-bc42-e657bb958e41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5606774A</paraID>
      <start>0</start>
      <end>2</end>
      <status>unmodified</status>
      <modifiedWord/>
      <trackRevisions>false</trackRevisions>
    </reviewItem>
    <reviewItem>
      <errorID>a6f0994e-2dfb-4a31-b4fb-691efd74c845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B3AE8FA</paraID>
      <start>0</start>
      <end>2</end>
      <status>unmodified</status>
      <modifiedWord/>
      <trackRevisions>false</trackRevisions>
    </reviewItem>
    <reviewItem>
      <errorID>00cee83d-11af-4840-ae44-106e9002328d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4D4B2323</paraID>
      <start>0</start>
      <end>2</end>
      <status>unmodified</status>
      <modifiedWord/>
      <trackRevisions>false</trackRevisions>
    </reviewItem>
    <reviewItem>
      <errorID>32aff6eb-6160-4aa6-b58a-2df5c7606830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5E0D190C</paraID>
      <start>0</start>
      <end>2</end>
      <status>unmodified</status>
      <modifiedWord/>
      <trackRevisions>false</trackRevisions>
    </reviewItem>
    <reviewItem>
      <errorID>c15e4ce6-dd7b-4e40-bd1e-a75e01b2109d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724AE00C</paraID>
      <start>0</start>
      <end>2</end>
      <status>unmodified</status>
      <modifiedWord/>
      <trackRevisions>false</trackRevisions>
    </reviewItem>
    <reviewItem>
      <errorID>f0ba450d-037c-4e86-b62b-f90f0b5dc190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444DA75C</paraID>
      <start>0</start>
      <end>2</end>
      <status>unmodified</status>
      <modifiedWord/>
      <trackRevisions>false</trackRevisions>
    </reviewItem>
    <reviewItem>
      <errorID>e6d84d8a-270f-419e-a069-0d2eec354ded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2045F64D</paraID>
      <start>0</start>
      <end>2</end>
      <status>unmodified</status>
      <modifiedWord/>
      <trackRevisions>false</trackRevisions>
    </reviewItem>
    <reviewItem>
      <errorID>fcb0c5fa-36e0-466d-a92f-6380f6ce0251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5D732E14</paraID>
      <start>0</start>
      <end>2</end>
      <status>unmodified</status>
      <modifiedWord/>
      <trackRevisions>false</trackRevisions>
    </reviewItem>
    <reviewItem>
      <errorID>498b1bab-ca5f-489d-ae27-d64370462860</errorID>
      <errorWord>（</errorWord>
      <group>L1_Format</group>
      <groupName>格式问题</groupName>
      <ability>L2_HalfPunc_CN</ability>
      <abilityName/>
      <candidateList>
        <item>(</item>
      </candidateList>
      <explain>文本全半角错误。</explain>
      <paraID>7164D246</paraID>
      <start>4</start>
      <end>5</end>
      <status>unmodified</status>
      <modifiedWord/>
      <trackRevisions>false</trackRevisions>
    </reviewItem>
    <reviewItem>
      <errorID>7d581fec-123a-468d-82a4-e830f903477c</errorID>
      <errorWord>）</errorWord>
      <group>L1_Format</group>
      <groupName>格式问题</groupName>
      <ability>L2_HalfPunc_CN</ability>
      <abilityName/>
      <candidateList>
        <item>)</item>
      </candidateList>
      <explain>文本全半角错误。</explain>
      <paraID>7164D246</paraID>
      <start>6</start>
      <end>7</end>
      <status>unmodified</status>
      <modifiedWord/>
      <trackRevisions>false</trackRevisions>
    </reviewItem>
    <reviewItem>
      <errorID>c5c88d99-7b91-4faa-a242-e3aa5bf74e4b</errorID>
      <errorWord>(</errorWord>
      <group>L1_Format</group>
      <groupName>格式问题</groupName>
      <ability>L2_HalfPunc_CN</ability>
      <abilityName/>
      <candidateList>
        <item>（</item>
      </candidateList>
      <explain>文本全半角错误。</explain>
      <paraID> 2A9E210</paraID>
      <start>13</start>
      <end>14</end>
      <status>unmodified</status>
      <modifiedWord/>
      <trackRevisions>false</trackRevisions>
    </reviewItem>
    <reviewItem>
      <errorID>b1654646-cf58-49c4-adc8-3ecd632f3f2c</errorID>
      <errorWord>)</errorWord>
      <group>L1_Format</group>
      <groupName>格式问题</groupName>
      <ability>L2_HalfPunc_CN</ability>
      <abilityName/>
      <candidateList>
        <item>）</item>
      </candidateList>
      <explain>文本全半角错误。</explain>
      <paraID> 2A9E210</paraID>
      <start>36</start>
      <end>37</end>
      <status>unmodified</status>
      <modifiedWord/>
      <trackRevisions>false</trackRevisions>
    </reviewItem>
    <reviewItem>
      <errorID>04e5eece-abf8-49b8-a1a3-181a4664a3b4</errorID>
      <errorWord>(</errorWord>
      <group>L1_Format</group>
      <groupName>格式问题</groupName>
      <ability>L2_HalfPunc_CN</ability>
      <abilityName/>
      <candidateList>
        <item>（</item>
      </candidateList>
      <explain>文本全半角错误。</explain>
      <paraID> 2A9E210</paraID>
      <start>46</start>
      <end>47</end>
      <status>unmodified</status>
      <modifiedWord/>
      <trackRevisions>false</trackRevisions>
    </reviewItem>
    <reviewItem>
      <errorID>685b1378-7265-43af-8338-75f2097a292d</errorID>
      <errorWord>)</errorWord>
      <group>L1_Format</group>
      <groupName>格式问题</groupName>
      <ability>L2_HalfPunc_CN</ability>
      <abilityName/>
      <candidateList>
        <item>）</item>
      </candidateList>
      <explain>文本全半角错误。</explain>
      <paraID> 2A9E210</paraID>
      <start>62</start>
      <end>63</end>
      <status>unmodified</status>
      <modifiedWord/>
      <trackRevisions>false</trackRevisions>
    </reviewItem>
    <reviewItem>
      <errorID>3de274c0-9133-419a-9893-8dd1d90bb4b8</errorID>
      <errorWord>(</errorWord>
      <group>L1_Format</group>
      <groupName>格式问题</groupName>
      <ability>L2_HalfPunc_CN</ability>
      <abilityName/>
      <candidateList>
        <item>（</item>
      </candidateList>
      <explain>文本全半角错误。</explain>
      <paraID>7392435D</paraID>
      <start>10</start>
      <end>11</end>
      <status>unmodified</status>
      <modifiedWord/>
      <trackRevisions>false</trackRevisions>
    </reviewItem>
    <reviewItem>
      <errorID>d782953d-ef6b-41c9-96f1-7e772e64476b</errorID>
      <errorWord>)</errorWord>
      <group>L1_Format</group>
      <groupName>格式问题</groupName>
      <ability>L2_HalfPunc_CN</ability>
      <abilityName/>
      <candidateList>
        <item>）</item>
      </candidateList>
      <explain>文本全半角错误。</explain>
      <paraID>7392435D</paraID>
      <start>33</start>
      <end>34</end>
      <status>unmodified</status>
      <modifiedWord/>
      <trackRevisions>false</trackRevisions>
    </reviewItem>
    <reviewItem>
      <errorID>c63dd5c6-2903-4bbd-bc43-50d5a23e9be6</errorID>
      <errorWord>(</errorWord>
      <group>L1_Format</group>
      <groupName>格式问题</groupName>
      <ability>L2_HalfPunc_CN</ability>
      <abilityName/>
      <candidateList>
        <item>（</item>
      </candidateList>
      <explain>文本全半角错误。</explain>
      <paraID>7392435D</paraID>
      <start>43</start>
      <end>44</end>
      <status>unmodified</status>
      <modifiedWord/>
      <trackRevisions>false</trackRevisions>
    </reviewItem>
    <reviewItem>
      <errorID>a4e89f11-78be-4388-bab8-cc12765ebcf2</errorID>
      <errorWord>)</errorWord>
      <group>L1_Format</group>
      <groupName>格式问题</groupName>
      <ability>L2_HalfPunc_CN</ability>
      <abilityName/>
      <candidateList>
        <item>）</item>
      </candidateList>
      <explain>文本全半角错误。</explain>
      <paraID>7392435D</paraID>
      <start>59</start>
      <end>60</end>
      <status>unmodified</status>
      <modifiedWord/>
      <trackRevisions>false</trackRevisions>
    </reviewItem>
    <reviewItem>
      <errorID>9e93d95d-3869-43a8-808d-7f932e5f6473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9549FCF</paraID>
      <start>0</start>
      <end>2</end>
      <status>unmodified</status>
      <modifiedWord/>
      <trackRevisions>false</trackRevisions>
    </reviewItem>
    <reviewItem>
      <errorID>3f62f867-0d35-48fc-b378-96cf5f70810a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36F34025</paraID>
      <start>0</start>
      <end>2</end>
      <status>unmodified</status>
      <modifiedWord/>
      <trackRevisions>false</trackRevisions>
    </reviewItem>
    <reviewItem>
      <errorID>5ee846b6-b219-40f0-8ed7-1ee84c77c7d8</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57391B5A</paraID>
      <start>22</start>
      <end>25</end>
      <status>unmodified</status>
      <modifiedWord/>
      <trackRevisions>false</trackRevisions>
    </reviewItem>
    <reviewItem>
      <errorID>edb92a98-e7d0-490e-bf79-78bdcc6c38cb</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57391B5A</paraID>
      <start>54</start>
      <end>57</end>
      <status>unmodified</status>
      <modifiedWord/>
      <trackRevisions>false</trackRevisions>
    </reviewItem>
    <reviewItem>
      <errorID>c8493827-d8ab-4299-aa88-b82377a32858</errorID>
      <errorWord>公章的管理规定，用</errorWord>
      <group>L1_Word</group>
      <groupName>字词问题</groupName>
      <ability>L2_Typo</ability>
      <abilityName>字词错误</abilityName>
      <candidateList>
        <item>公章的管理规定，使用</item>
      </candidateList>
      <explain/>
      <paraID>5422ABC1</paraID>
      <start>25</start>
      <end>34</end>
      <status>unmodified</status>
      <modifiedWord/>
      <trackRevisions>false</trackRevisions>
    </reviewItem>
    <reviewItem>
      <errorID>9da53588-6249-4ca3-9665-7115c76c8c26</errorID>
      <errorWord>（</errorWord>
      <group>L1_Punc</group>
      <groupName>标点问题</groupName>
      <ability>L2_Punc_CN</ability>
      <abilityName/>
      <candidateList/>
      <explain>同一形式括号套用。</explain>
      <paraID>5422ABC1</paraID>
      <start>74</start>
      <end>75</end>
      <status>unmodified</status>
      <modifiedWord/>
      <trackRevisions>false</trackRevisions>
    </reviewItem>
    <reviewItem>
      <errorID>a224bd18-2492-4705-b6b2-47581a709b1a</errorID>
      <errorWord>）</errorWord>
      <group>L1_Punc</group>
      <groupName>标点问题</groupName>
      <ability>L2_Punc_CN</ability>
      <abilityName/>
      <candidateList/>
      <explain>同一形式括号套用。</explain>
      <paraID>5422ABC1</paraID>
      <start>79</start>
      <end>80</end>
      <status>unmodified</status>
      <modifiedWord/>
      <trackRevisions>false</trackRevisions>
    </reviewItem>
    <reviewItem>
      <errorID>375bbf67-d185-4d29-b20e-956981f4d9ce</errorID>
      <errorWord>（</errorWord>
      <group>L1_Punc</group>
      <groupName>标点问题</groupName>
      <ability>L2_Punc_CN</ability>
      <abilityName/>
      <candidateList/>
      <explain>同一形式括号套用。</explain>
      <paraID>45C86DC0</paraID>
      <start>82</start>
      <end>83</end>
      <status>unmodified</status>
      <modifiedWord/>
      <trackRevisions>false</trackRevisions>
    </reviewItem>
    <reviewItem>
      <errorID>aca6a77b-7fe7-443d-b2e2-42767e07b426</errorID>
      <errorWord>）</errorWord>
      <group>L1_Punc</group>
      <groupName>标点问题</groupName>
      <ability>L2_Punc_CN</ability>
      <abilityName/>
      <candidateList/>
      <explain>同一形式括号套用。</explain>
      <paraID>45C86DC0</paraID>
      <start>87</start>
      <end>88</end>
      <status>unmodified</status>
      <modifiedWord/>
      <trackRevisions>false</trackRevisions>
    </reviewItem>
    <reviewItem>
      <errorID>38a8f053-0a3a-44e7-ae64-54ec4975f2c3</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6BFE03DA</paraID>
      <start>51</start>
      <end>54</end>
      <status>unmodified</status>
      <modifiedWord/>
      <trackRevisions>false</trackRevisions>
    </reviewItem>
    <reviewItem>
      <errorID>2940caaf-6733-4c3f-a4cd-4d778c509a43</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6BFE03DA</paraID>
      <start>70</start>
      <end>73</end>
      <status>unmodified</status>
      <modifiedWord/>
      <trackRevisions>false</trackRevisions>
    </reviewItem>
    <reviewItem>
      <errorID>bf76078c-7fbc-4d81-8b94-05ea61390f98</errorID>
      <errorWord>[2020]46号</errorWord>
      <group>L1_Knowledge</group>
      <groupName>知识性问题</groupName>
      <ability>L2_Knowledge</ability>
      <abilityName>其他知识</abilityName>
      <candidateList>
        <item>〔2020〕46号</item>
      </candidateList>
      <explain>发文字号格式错误。</explain>
      <paraID>2A3A4193</paraID>
      <start>26</start>
      <end>35</end>
      <status>unmodified</status>
      <modifiedWord/>
      <trackRevisions>false</trackRevisions>
    </reviewItem>
    <reviewItem>
      <errorID>10f439d8-1fac-4036-89c0-943dbc3b82ab</errorID>
      <errorWord>第九条、</errorWord>
      <group>L1_Punc</group>
      <groupName>标点问题</groupName>
      <ability>L2_Punc_CN</ability>
      <abilityName/>
      <candidateList>
        <item>第九条，</item>
      </candidateList>
      <explain>连接词前后不宜使用顿号，建议使用逗号。</explain>
      <paraID>2A3A4193</paraID>
      <start>36</start>
      <end>40</end>
      <status>unmodified</status>
      <modifiedWord/>
      <trackRevisions>false</trackRevisions>
    </reviewItem>
    <reviewItem>
      <errorID>5dce5e6e-4988-4b49-bd01-ec15a2bf983a</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2A3A4193</paraID>
      <start>170</start>
      <end>175</end>
      <status>unmodified</status>
      <modifiedWord/>
      <trackRevisions>false</trackRevisions>
    </reviewItem>
    <reviewItem>
      <errorID>a8b13ff9-8680-4acd-b709-90f79c6998be</errorID>
      <errorWord>[2020]46号</errorWord>
      <group>L1_Knowledge</group>
      <groupName>知识性问题</groupName>
      <ability>L2_Knowledge</ability>
      <abilityName>其他知识</abilityName>
      <candidateList>
        <item>〔2020〕46号</item>
      </candidateList>
      <explain>发文字号格式错误。</explain>
      <paraID>23282055</paraID>
      <start>26</start>
      <end>35</end>
      <status>unmodified</status>
      <modifiedWord/>
      <trackRevisions>false</trackRevisions>
    </reviewItem>
    <reviewItem>
      <errorID>9564f9a6-973d-478b-a86b-a2c4c33440be</errorID>
      <errorWord>第九条、</errorWord>
      <group>L1_Punc</group>
      <groupName>标点问题</groupName>
      <ability>L2_Punc_CN</ability>
      <abilityName/>
      <candidateList>
        <item>第九条，</item>
      </candidateList>
      <explain>连接词前后不宜使用顿号，建议使用逗号。</explain>
      <paraID>23282055</paraID>
      <start>36</start>
      <end>40</end>
      <status>unmodified</status>
      <modifiedWord/>
      <trackRevisions>false</trackRevisions>
    </reviewItem>
    <reviewItem>
      <errorID>7365af5e-a73d-4758-8381-c27af6864a7c</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23282055</paraID>
      <start>177</start>
      <end>182</end>
      <status>unmodified</status>
      <modifiedWord/>
      <trackRevisions>false</trackRevisions>
    </reviewItem>
    <reviewItem>
      <errorID>189158b3-b699-4dea-85d1-fff7566a5822</errorID>
      <errorWord>(</errorWord>
      <group>L1_Format</group>
      <groupName>格式问题</groupName>
      <ability>L2_HalfPunc_CN</ability>
      <abilityName/>
      <candidateList>
        <item>（</item>
      </candidateList>
      <explain>文本全半角错误。</explain>
      <paraID> 7D94681</paraID>
      <start>94</start>
      <end>95</end>
      <status>unmodified</status>
      <modifiedWord/>
      <trackRevisions>false</trackRevisions>
    </reviewItem>
    <reviewItem>
      <errorID>09492d44-7e35-47c4-8c1c-602e0c525340</errorID>
      <errorWord>)</errorWord>
      <group>L1_Format</group>
      <groupName>格式问题</groupName>
      <ability>L2_HalfPunc_CN</ability>
      <abilityName/>
      <candidateList>
        <item>）</item>
      </candidateList>
      <explain>文本全半角错误。</explain>
      <paraID> 7D94681</paraID>
      <start>133</start>
      <end>134</end>
      <status>unmodified</status>
      <modifiedWord/>
      <trackRevisions>false</trackRevisions>
    </reviewItem>
    <reviewItem>
      <errorID>c6cfea02-e68e-46a9-8cae-f53183c3efd6</errorID>
      <errorWord>，将</errorWord>
      <group>L1_Word</group>
      <groupName>字词问题</groupName>
      <ability>L2_Typo</ability>
      <abilityName>字词错误</abilityName>
      <candidateList>
        <item>，</item>
      </candidateList>
      <explain/>
      <paraID>7950E558</paraID>
      <start>38</start>
      <end>40</end>
      <status>unmodified</status>
      <modifiedWord/>
      <trackRevisions>false</trackRevisions>
    </reviewItem>
    <reviewItem>
      <errorID>8d2b0db5-a465-4785-946a-70b5356444b3</errorID>
      <errorWord>操作合</errorWord>
      <group>L1_Word</group>
      <groupName>字词问题</groupName>
      <ability>L2_Typo</ability>
      <abilityName>字词错误</abilityName>
      <candidateList>
        <item>操作台</item>
      </candidateList>
      <explain/>
      <paraID>288822D1</paraID>
      <start>9</start>
      <end>12</end>
      <status>unmodified</status>
      <modifiedWord/>
      <trackRevisions>false</trackRevisions>
    </reviewItem>
    <reviewItem>
      <errorID>b29c8c0c-11cd-40db-8ea4-0c53bc29d2ee</errorID>
      <errorWord>“</errorWord>
      <group>L1_Punc</group>
      <groupName>标点问题</groupName>
      <ability>L2_Punc_CN</ability>
      <abilityName/>
      <candidateList/>
      <explain>此处标点可能未正确匹配，请检查句子中是否存在标点冗余、缺失或使用错误的情况。</explain>
      <paraID>3337C1DA</paraID>
      <start>39</start>
      <end>40</end>
      <status>unmodified</status>
      <modifiedWord/>
      <trackRevisions>false</trackRevisions>
    </reviewItem>
    <reviewItem>
      <errorID>52f63dbb-e8e3-4406-a1d9-2e3a3f03c043</errorID>
      <errorWord>详见在</errorWord>
      <group>L1_Word</group>
      <groupName>字词问题</groupName>
      <ability>L2_Typo</ability>
      <abilityName>字词错误</abilityName>
      <candidateList>
        <item>详见</item>
      </candidateList>
      <explain/>
      <paraID>4B5F6271</paraID>
      <start>0</start>
      <end>3</end>
      <status>unmodified</status>
      <modifiedWord/>
      <trackRevisions>false</trackRevisions>
    </reviewItem>
    <reviewItem>
      <errorID>bdadfea3-e444-43e0-8c9f-6387bfb4f47f</errorID>
      <errorWord>即时</errorWord>
      <group>L1_Word</group>
      <groupName>字词问题</groupName>
      <ability>L2_Typo</ability>
      <abilityName>字词错误</abilityName>
      <candidateList>
        <item>及时</item>
      </candidateList>
      <explain>❶〈形〉正赶上时候；适合需要：～雨｜他来得很～。❷〈副〉不拖延；马上；立刻：有问题就～解决。</explain>
      <paraID>1978216C</paraID>
      <start>28</start>
      <end>30</end>
      <status>unmodified</status>
      <modifiedWord/>
      <trackRevisions>false</trackRevisions>
    </reviewItem>
    <reviewItem>
      <errorID>7bb10d90-ecc4-4a76-b1a0-a87248285796</errorID>
      <errorWord>间</errorWord>
      <group>L1_Word</group>
      <groupName>字词问题</groupName>
      <ability>L2_Typo</ability>
      <abilityName>字词错误</abilityName>
      <candidateList>
        <item>间之</item>
      </candidateList>
      <explain/>
      <paraID>1978216C</paraID>
      <start>49</start>
      <end>50</end>
      <status>unmodified</status>
      <modifiedWord/>
      <trackRevisions>false</trackRevisions>
    </reviewItem>
    <reviewItem>
      <errorID>325c826e-0d08-478c-a6bf-98863957849b</errorID>
      <errorWord>会</errorWord>
      <group>L1_Word</group>
      <groupName>字词问题</groupName>
      <ability>L2_Typo</ability>
      <abilityName>字词错误</abilityName>
      <candidateList>
        <item>会在</item>
      </candidateList>
      <explain/>
      <paraID>542BEEFD</paraID>
      <start>13</start>
      <end>14</end>
      <status>unmodified</status>
      <modifiedWord/>
      <trackRevisions>false</trackRevisions>
    </reviewItem>
    <reviewItem>
      <errorID>9039390c-6422-43cf-8071-3a6382f273a9</errorID>
      <errorWord>，</errorWord>
      <group>L1_Word</group>
      <groupName>字词问题</groupName>
      <ability>L2_Typo</ability>
      <abilityName>字词错误</abilityName>
      <candidateList>
        <item>，在</item>
      </candidateList>
      <explain/>
      <paraID>20EA6C0F</paraID>
      <start>62</start>
      <end>63</end>
      <status>unmodified</status>
      <modifiedWord/>
      <trackRevisions>false</trackRevisions>
    </reviewItem>
    <reviewItem>
      <errorID>727856e2-714c-4639-8a78-664729613a40</errorID>
      <errorWord>做出</errorWord>
      <group>L1_Word</group>
      <groupName>字词问题</groupName>
      <ability>L2_Typo</ability>
      <abilityName>字词错误</abilityName>
      <candidateList>
        <item>作出</item>
      </candidateList>
      <explain/>
      <paraID>6D7FE441</paraID>
      <start>108</start>
      <end>110</end>
      <status>unmodified</status>
      <modifiedWord/>
      <trackRevisions>false</trackRevisions>
    </reviewItem>
    <reviewItem>
      <errorID>674726d7-6781-4b53-adda-6aad72a6ba29</errorID>
      <errorWord>（</errorWord>
      <group>L1_Punc</group>
      <groupName>标点问题</groupName>
      <ability>L2_Punc_CN</ability>
      <abilityName/>
      <candidateList/>
      <explain>此处标点可能未正确匹配，请检查句子中是否存在标点冗余、缺失或使用错误的情况。</explain>
      <paraID>683BF377</paraID>
      <start>19</start>
      <end>20</end>
      <status>unmodified</status>
      <modifiedWord/>
      <trackRevisions>false</trackRevisions>
    </reviewItem>
    <reviewItem>
      <errorID>e012257a-fff8-4596-93e5-0bc8ea0b3845</errorID>
      <errorWord>晰</errorWord>
      <group>L1_Word</group>
      <groupName>字词问题</groupName>
      <ability>L2_Typo</ability>
      <abilityName>字词错误</abilityName>
      <candidateList>
        <item>晰地</item>
      </candidateList>
      <explain/>
      <paraID>683BF377</paraID>
      <start>28</start>
      <end>29</end>
      <status>unmodified</status>
      <modifiedWord/>
      <trackRevisions>false</trackRevisions>
    </reviewItem>
    <reviewItem>
      <errorID>0689ef62-8a44-410d-a731-9bfc3c29f93d</errorID>
      <errorWord>-</errorWord>
      <group>L1_Format</group>
      <groupName>格式问题</groupName>
      <ability>L2_HalfPunc_CN</ability>
      <abilityName/>
      <candidateList>
        <item>－</item>
      </candidateList>
      <explain>文本全半角错误。</explain>
      <paraID>7BF4A615</paraID>
      <start>55</start>
      <end>56</end>
      <status>unmodified</status>
      <modifiedWord/>
      <trackRevisions>false</trackRevisions>
    </reviewItem>
    <reviewItem>
      <errorID>f9987273-645e-4dac-b638-44e6c7ee1475</errorID>
      <errorWord>文</errorWord>
      <group>L1_Word</group>
      <groupName>字词问题</groupName>
      <ability>L2_Typo</ability>
      <abilityName>字词错误</abilityName>
      <candidateList>
        <item>文件</item>
      </candidateList>
      <explain/>
      <paraID>1E93440C</paraID>
      <start>155</start>
      <end>156</end>
      <status>unmodified</status>
      <modifiedWord/>
      <trackRevisions>false</trackRevisions>
    </reviewItem>
    <reviewItem>
      <errorID>1d27bb22-0e51-4b4a-a54a-94397eea4c22</errorID>
      <errorWord>,</errorWord>
      <group>L1_Format</group>
      <groupName>格式问题</groupName>
      <ability>L2_HalfPunc_CN</ability>
      <abilityName/>
      <candidateList>
        <item>，</item>
      </candidateList>
      <explain>文本全半角错误。</explain>
      <paraID>  2FF492</paraID>
      <start>148</start>
      <end>149</end>
      <status>unmodified</status>
      <modifiedWord/>
      <trackRevisions>false</trackRevisions>
    </reviewItem>
    <reviewItem>
      <errorID>3bfae87d-fc4e-40ac-b1f2-d29b94243365</errorID>
      <errorWord>;</errorWord>
      <group>L1_Format</group>
      <groupName>格式问题</groupName>
      <ability>L2_HalfPunc_CN</ability>
      <abilityName/>
      <candidateList>
        <item>；</item>
      </candidateList>
      <explain>文本全半角错误。</explain>
      <paraID>455E93A8</paraID>
      <start>41</start>
      <end>42</end>
      <status>unmodified</status>
      <modifiedWord/>
      <trackRevisions>false</trackRevisions>
    </reviewItem>
    <reviewItem>
      <errorID>4bcb5ec6-4a5e-4422-9ac5-dd8044c2eb11</errorID>
      <errorWord>;</errorWord>
      <group>L1_Format</group>
      <groupName>格式问题</groupName>
      <ability>L2_HalfPunc_CN</ability>
      <abilityName/>
      <candidateList>
        <item>；</item>
      </candidateList>
      <explain>文本全半角错误。</explain>
      <paraID>348001D1</paraID>
      <start>52</start>
      <end>53</end>
      <status>unmodified</status>
      <modifiedWord/>
      <trackRevisions>false</trackRevisions>
    </reviewItem>
    <reviewItem>
      <errorID>2cf829ff-149b-4de8-92b8-c6f88ce737a3</errorID>
      <errorWord>;</errorWord>
      <group>L1_Format</group>
      <groupName>格式问题</groupName>
      <ability>L2_HalfPunc_CN</ability>
      <abilityName/>
      <candidateList>
        <item>；</item>
      </candidateList>
      <explain>文本全半角错误。</explain>
      <paraID>7B0139E9</paraID>
      <start>41</start>
      <end>42</end>
      <status>unmodified</status>
      <modifiedWord/>
      <trackRevisions>false</trackRevisions>
    </reviewItem>
    <reviewItem>
      <errorID>ebc71075-e854-432b-82fc-c10746c7f910</errorID>
      <errorWord>-</errorWord>
      <group>L1_Format</group>
      <groupName>格式问题</groupName>
      <ability>L2_HalfPunc_CN</ability>
      <abilityName/>
      <candidateList>
        <item>－</item>
      </candidateList>
      <explain>文本全半角错误。</explain>
      <paraID>5440F124</paraID>
      <start>20</start>
      <end>21</end>
      <status>unmodified</status>
      <modifiedWord/>
      <trackRevisions>false</trackRevisions>
    </reviewItem>
    <reviewItem>
      <errorID>4e91f59b-4ad5-4124-b508-246a7ed6d57c</errorID>
      <errorWord>做出</errorWord>
      <group>L1_Word</group>
      <groupName>字词问题</groupName>
      <ability>L2_Typo</ability>
      <abilityName>字词错误</abilityName>
      <candidateList>
        <item>作出</item>
      </candidateList>
      <explain/>
      <paraID>29BC6A1D</paraID>
      <start>116</start>
      <end>118</end>
      <status>unmodified</status>
      <modifiedWord/>
      <trackRevisions>false</trackRevisions>
    </reviewItem>
    <reviewItem>
      <errorID>834729bc-6040-4424-8d65-8d388e670fa9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D119F5A</paraID>
      <start>0</start>
      <end>2</end>
      <status>unmodified</status>
      <modifiedWord/>
      <trackRevisions>false</trackRevisions>
    </reviewItem>
    <reviewItem>
      <errorID>6d83d845-7075-4f36-b783-795045247ce5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76FC44AE</paraID>
      <start>0</start>
      <end>2</end>
      <status>unmodified</status>
      <modifiedWord/>
      <trackRevisions>false</trackRevisions>
    </reviewItem>
    <reviewItem>
      <errorID>c4affb9f-e424-4e3a-9678-205df5830f01</errorID>
      <errorWord>只是</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48EFB4D2</paraID>
      <start>32</start>
      <end>34</end>
      <status>unmodified</status>
      <modifiedWord/>
      <trackRevisions>false</trackRevisions>
    </reviewItem>
    <reviewItem>
      <errorID>e35ae493-53ae-478e-a1e9-6484462165a4</errorID>
      <errorWord>，</errorWord>
      <group>L1_Word</group>
      <groupName>字词问题</groupName>
      <ability>L2_Typo</ability>
      <abilityName>字词错误</abilityName>
      <candidateList>
        <item>，具</item>
      </candidateList>
      <explain/>
      <paraID>5E871CFD</paraID>
      <start>23</start>
      <end>24</end>
      <status>unmodified</status>
      <modifiedWord/>
      <trackRevisions>false</trackRevisions>
    </reviewItem>
    <reviewItem>
      <errorID>c8c0c80b-2ab1-418a-b461-28b1b4c70dfd</errorID>
      <errorWord>理</errorWord>
      <group>L1_Word</group>
      <groupName>字词问题</groupName>
      <ability>L2_Typo</ability>
      <abilityName>字词错误</abilityName>
      <candidateList>
        <item>理等</item>
      </candidateList>
      <explain/>
      <paraID>5E871CFD</paraID>
      <start>50</start>
      <end>51</end>
      <status>unmodified</status>
      <modifiedWord/>
      <trackRevisions>false</trackRevisions>
    </reviewItem>
    <reviewItem>
      <errorID>dc474e9e-dfd1-4466-a40d-ecf30a45b70f</errorID>
      <errorWord>包含有</errorWord>
      <group>L1_Word</group>
      <groupName>字词问题</groupName>
      <ability>L2_Typo</ability>
      <abilityName>字词错误</abilityName>
      <candidateList>
        <item>包含</item>
      </candidateList>
      <explain>〈动〉里边含有：这句话～好几层意思。</explain>
      <paraID>10404372</paraID>
      <start>32</start>
      <end>35</end>
      <status>unmodified</status>
      <modifiedWord/>
      <trackRevisions>false</trackRevisions>
    </reviewItem>
    <reviewItem>
      <errorID>e53ab2b0-fc63-4605-83fb-9bbaeb82aef4</errorID>
      <errorWord>-</errorWord>
      <group>L1_Format</group>
      <groupName>格式问题</groupName>
      <ability>L2_HalfPunc_CN</ability>
      <abilityName/>
      <candidateList>
        <item>－</item>
      </candidateList>
      <explain>文本全半角错误。</explain>
      <paraID> E382F6D</paraID>
      <start>5</start>
      <end>6</end>
      <status>unmodified</status>
      <modifiedWord/>
      <trackRevisions>false</trackRevisions>
    </reviewItem>
    <reviewItem>
      <errorID>d3c3bce4-9095-4129-963a-70bea53a513d</errorID>
      <errorWord>-</errorWord>
      <group>L1_Format</group>
      <groupName>格式问题</groupName>
      <ability>L2_HalfPunc_CN</ability>
      <abilityName/>
      <candidateList>
        <item>－</item>
      </candidateList>
      <explain>文本全半角错误。</explain>
      <paraID>20C63F81</paraID>
      <start>10</start>
      <end>11</end>
      <status>unmodified</status>
      <modifiedWord/>
      <trackRevisions>false</trackRevisions>
    </reviewItem>
    <reviewItem>
      <errorID>fd205e4f-2e38-4df4-919b-0f02001afc48</errorID>
      <errorWord>-</errorWord>
      <group>L1_Format</group>
      <groupName>格式问题</groupName>
      <ability>L2_HalfPunc_CN</ability>
      <abilityName/>
      <candidateList>
        <item>－</item>
      </candidateList>
      <explain>文本全半角错误。</explain>
      <paraID>46428777</paraID>
      <start>9</start>
      <end>10</end>
      <status>unmodified</status>
      <modifiedWord/>
      <trackRevisions>false</trackRevisions>
    </reviewItem>
    <reviewItem>
      <errorID>3524eda4-8e62-4f20-9bcf-98c79f32cb84</errorID>
      <errorWord>-</errorWord>
      <group>L1_Format</group>
      <groupName>格式问题</groupName>
      <ability>L2_HalfPunc_CN</ability>
      <abilityName/>
      <candidateList>
        <item>－</item>
      </candidateList>
      <explain>文本全半角错误。</explain>
      <paraID>1E1F168F</paraID>
      <start>9</start>
      <end>10</end>
      <status>unmodified</status>
      <modifiedWord/>
      <trackRevisions>false</trackRevisions>
    </reviewItem>
    <reviewItem>
      <errorID>bbc87508-e4cd-4d37-907a-9eff1dc9e27a</errorID>
      <errorWord>-</errorWord>
      <group>L1_Format</group>
      <groupName>格式问题</groupName>
      <ability>L2_HalfPunc_CN</ability>
      <abilityName/>
      <candidateList>
        <item>－</item>
      </candidateList>
      <explain>文本全半角错误。</explain>
      <paraID>1E1F168F</paraID>
      <start>32</start>
      <end>33</end>
      <status>unmodified</status>
      <modifiedWord/>
      <trackRevisions>false</trackRevisions>
    </reviewItem>
    <reviewItem>
      <errorID>0fa15f80-f39d-4a91-a998-1a48e06b4a78</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3DA19B79</paraID>
      <start>13</start>
      <end>16</end>
      <status>unmodified</status>
      <modifiedWord/>
      <trackRevisions>false</trackRevisions>
    </reviewItem>
    <reviewItem>
      <errorID>af66baab-3e21-4e35-9d89-86ce85b834a3</errorID>
      <errorWord>-</errorWord>
      <group>L1_Format</group>
      <groupName>格式问题</groupName>
      <ability>L2_HalfPunc_CN</ability>
      <abilityName/>
      <candidateList>
        <item>－</item>
      </candidateList>
      <explain>文本全半角错误。</explain>
      <paraID>3DA19B79</paraID>
      <start>65</start>
      <end>66</end>
      <status>unmodified</status>
      <modifiedWord/>
      <trackRevisions>false</trackRevisions>
    </reviewItem>
    <reviewItem>
      <errorID>41dc75ff-d4b0-4b1d-bcd0-92841e0c110f</errorID>
      <errorWord>(</errorWord>
      <group>L1_Format</group>
      <groupName>格式问题</groupName>
      <ability>L2_HalfPunc_CN</ability>
      <abilityName/>
      <candidateList>
        <item>（</item>
      </candidateList>
      <explain>文本全半角错误。</explain>
      <paraID>3DA19B79</paraID>
      <start>70</start>
      <end>71</end>
      <status>unmodified</status>
      <modifiedWord/>
      <trackRevisions>false</trackRevisions>
    </reviewItem>
    <reviewItem>
      <errorID>c7dd5e11-d01c-4940-9409-6b8d456b37a0</errorID>
      <errorWord>)</errorWord>
      <group>L1_Format</group>
      <groupName>格式问题</groupName>
      <ability>L2_HalfPunc_CN</ability>
      <abilityName/>
      <candidateList>
        <item>）</item>
      </candidateList>
      <explain>文本全半角错误。</explain>
      <paraID>3DA19B79</paraID>
      <start>78</start>
      <end>79</end>
      <status>unmodified</status>
      <modifiedWord/>
      <trackRevisions>false</trackRevisions>
    </reviewItem>
    <reviewItem>
      <errorID>ce449385-8454-48f9-a0a9-f715f658455b</errorID>
      <errorWord>(</errorWord>
      <group>L1_Format</group>
      <groupName>格式问题</groupName>
      <ability>L2_HalfPunc_CN</ability>
      <abilityName/>
      <candidateList>
        <item>（</item>
      </candidateList>
      <explain>文本全半角错误。</explain>
      <paraID>3DA19B79</paraID>
      <start>93</start>
      <end>94</end>
      <status>unmodified</status>
      <modifiedWord/>
      <trackRevisions>false</trackRevisions>
    </reviewItem>
    <reviewItem>
      <errorID>87421826-459e-4c39-ac4d-ae5f67e6429a</errorID>
      <errorWord>)</errorWord>
      <group>L1_Format</group>
      <groupName>格式问题</groupName>
      <ability>L2_HalfPunc_CN</ability>
      <abilityName/>
      <candidateList>
        <item>）</item>
      </candidateList>
      <explain>文本全半角错误。</explain>
      <paraID>3DA19B79</paraID>
      <start>101</start>
      <end>102</end>
      <status>unmodified</status>
      <modifiedWord/>
      <trackRevisions>false</trackRevisions>
    </reviewItem>
    <reviewItem>
      <errorID>7f4989d9-ac07-4bfb-b206-a15ca6a602f7</errorID>
      <errorWord>：；</errorWord>
      <group>L1_Punc</group>
      <groupName>标点问题</groupName>
      <ability>L2_Punc_CN</ability>
      <abilityName/>
      <candidateList>
        <item>：</item>
      </candidateList>
      <explain/>
      <paraID>2B85A5E4</paraID>
      <start>9</start>
      <end>11</end>
      <status>unmodified</status>
      <modifiedWord/>
      <trackRevisions>false</trackRevisions>
    </reviewItem>
    <reviewItem>
      <errorID>901de69e-a746-4cd0-843b-c42003c9c3a4</errorID>
      <errorWord>：；</errorWord>
      <group>L1_Punc</group>
      <groupName>标点问题</groupName>
      <ability>L2_Punc_CN</ability>
      <abilityName/>
      <candidateList>
        <item>：</item>
      </candidateList>
      <explain/>
      <paraID> 78C45F2</paraID>
      <start>9</start>
      <end>11</end>
      <status>unmodified</status>
      <modifiedWord/>
      <trackRevisions>false</trackRevisions>
    </reviewItem>
    <reviewItem>
      <errorID>0445d131-0020-4d3e-b125-d52a9489c2fe</errorID>
      <errorWord>：；</errorWord>
      <group>L1_Punc</group>
      <groupName>标点问题</groupName>
      <ability>L2_Punc_CN</ability>
      <abilityName/>
      <candidateList>
        <item>：</item>
      </candidateList>
      <explain/>
      <paraID>2908A9E6</paraID>
      <start>10</start>
      <end>12</end>
      <status>unmodified</status>
      <modifiedWord/>
      <trackRevisions>false</trackRevisions>
    </reviewItem>
    <reviewItem>
      <errorID>6a8ef4bd-05fe-4268-becb-5f9f5ea8c965</errorID>
      <errorWord>：。</errorWord>
      <group>L1_Punc</group>
      <groupName>标点问题</groupName>
      <ability>L2_Punc_CN</ability>
      <abilityName/>
      <candidateList>
        <item>：</item>
      </candidateList>
      <explain/>
      <paraID>2E4ED526</paraID>
      <start>12</start>
      <end>14</end>
      <status>unmodified</status>
      <modifiedWord/>
      <trackRevisions>false</trackRevisions>
    </reviewItem>
    <reviewItem>
      <errorID>31de3063-a94f-418a-9204-fa062bc5681d</errorID>
      <errorWord>：；</errorWord>
      <group>L1_Punc</group>
      <groupName>标点问题</groupName>
      <ability>L2_Punc_CN</ability>
      <abilityName/>
      <candidateList>
        <item>：</item>
      </candidateList>
      <explain/>
      <paraID>38E5681C</paraID>
      <start>10</start>
      <end>12</end>
      <status>unmodified</status>
      <modifiedWord/>
      <trackRevisions>false</trackRevisions>
    </reviewItem>
    <reviewItem>
      <errorID>63e6754e-00d0-48a6-903e-2208d39a4b7c</errorID>
      <errorWord>：。</errorWord>
      <group>L1_Punc</group>
      <groupName>标点问题</groupName>
      <ability>L2_Punc_CN</ability>
      <abilityName/>
      <candidateList>
        <item>：</item>
      </candidateList>
      <explain/>
      <paraID>228C7393</paraID>
      <start>13</start>
      <end>15</end>
      <status>unmodified</status>
      <modifiedWord/>
      <trackRevisions>false</trackRevisions>
    </reviewItem>
    <reviewItem>
      <errorID>2564521f-1140-48dd-9f38-11f327ce86a0</errorID>
      <errorWord>:</errorWord>
      <group>L1_Format</group>
      <groupName>格式问题</groupName>
      <ability>L2_HalfPunc_CN</ability>
      <abilityName/>
      <candidateList>
        <item>：</item>
      </candidateList>
      <explain>文本全半角错误。</explain>
      <paraID>6369AF6C</paraID>
      <start>41</start>
      <end>42</end>
      <status>unmodified</status>
      <modifiedWord/>
      <trackRevisions>false</trackRevisions>
    </reviewItem>
    <reviewItem>
      <errorID>1397518e-7701-4c48-8ae3-0c858d56854a</errorID>
      <errorWord>:</errorWord>
      <group>L1_Format</group>
      <groupName>格式问题</groupName>
      <ability>L2_HalfPunc_CN</ability>
      <abilityName/>
      <candidateList>
        <item>：</item>
      </candidateList>
      <explain>文本全半角错误。</explain>
      <paraID>2C17328A</paraID>
      <start>2</start>
      <end>3</end>
      <status>unmodified</status>
      <modifiedWord/>
      <trackRevisions>false</trackRevisions>
    </reviewItem>
    <reviewItem>
      <errorID>822a781a-9bfd-46f6-b68d-b28a987ad689</errorID>
      <errorWord>:</errorWord>
      <group>L1_Format</group>
      <groupName>格式问题</groupName>
      <ability>L2_HalfPunc_CN</ability>
      <abilityName/>
      <candidateList>
        <item>：</item>
      </candidateList>
      <explain>文本全半角错误。</explain>
      <paraID>2C17328A</paraID>
      <start>41</start>
      <end>42</end>
      <status>unmodified</status>
      <modifiedWord/>
      <trackRevisions>false</trackRevisions>
    </reviewItem>
    <reviewItem>
      <errorID>2bcf75b8-5352-4c26-9239-8530c1d66bc6</errorID>
      <errorWord>:</errorWord>
      <group>L1_Format</group>
      <groupName>格式问题</groupName>
      <ability>L2_HalfPunc_CN</ability>
      <abilityName/>
      <candidateList>
        <item>：</item>
      </candidateList>
      <explain>文本全半角错误。</explain>
      <paraID>  E903BE</paraID>
      <start>2</start>
      <end>3</end>
      <status>unmodified</status>
      <modifiedWord/>
      <trackRevisions>false</trackRevisions>
    </reviewItem>
    <reviewItem>
      <errorID>7fc1009f-85f2-47c9-bbda-cf92e5ec240a</errorID>
      <errorWord>:</errorWord>
      <group>L1_Format</group>
      <groupName>格式问题</groupName>
      <ability>L2_HalfPunc_CN</ability>
      <abilityName/>
      <candidateList>
        <item>：</item>
      </candidateList>
      <explain>文本全半角错误。</explain>
      <paraID>  E903BE</paraID>
      <start>41</start>
      <end>42</end>
      <status>unmodified</status>
      <modifiedWord/>
      <trackRevisions>false</trackRevisions>
    </reviewItem>
    <reviewItem>
      <errorID>9af84b10-936c-4250-92b4-92f63a6dd5e8</errorID>
      <errorWord>件</errorWord>
      <group>L1_Word</group>
      <groupName>字词问题</groupName>
      <ability>L2_Typo</ability>
      <abilityName>字词错误</abilityName>
      <candidateList>
        <item>件中</item>
      </candidateList>
      <explain/>
      <paraID>5E2999D1</paraID>
      <start>17</start>
      <end>18</end>
      <status>unmodified</status>
      <modifiedWord/>
      <trackRevisions>false</trackRevisions>
    </reviewItem>
    <reviewItem>
      <errorID>90a3b022-a6ad-4e0b-8055-e26fdcf3bf6a</errorID>
      <errorWord>(</errorWord>
      <group>L1_Format</group>
      <groupName>格式问题</groupName>
      <ability>L2_HalfPunc_CN</ability>
      <abilityName/>
      <candidateList>
        <item>（</item>
      </candidateList>
      <explain>文本全半角错误。</explain>
      <paraID>5E2999D1</paraID>
      <start>32</start>
      <end>33</end>
      <status>unmodified</status>
      <modifiedWord/>
      <trackRevisions>false</trackRevisions>
    </reviewItem>
    <reviewItem>
      <errorID>757f5093-a096-48f1-ab8e-b07ecddcbd5b</errorID>
      <errorWord>)</errorWord>
      <group>L1_Format</group>
      <groupName>格式问题</groupName>
      <ability>L2_HalfPunc_CN</ability>
      <abilityName/>
      <candidateList>
        <item>）</item>
      </candidateList>
      <explain>文本全半角错误。</explain>
      <paraID>5E2999D1</paraID>
      <start>38</start>
      <end>39</end>
      <status>unmodified</status>
      <modifiedWord/>
      <trackRevisions>false</trackRevisions>
    </reviewItem>
    <reviewItem>
      <errorID>3e36aa09-b258-4af6-afde-f295594e0131</errorID>
      <errorWord>(</errorWord>
      <group>L1_Format</group>
      <groupName>格式问题</groupName>
      <ability>L2_HalfPunc_CN</ability>
      <abilityName/>
      <candidateList>
        <item>（</item>
      </candidateList>
      <explain>文本全半角错误。</explain>
      <paraID>5E2999D1</paraID>
      <start>48</start>
      <end>49</end>
      <status>unmodified</status>
      <modifiedWord/>
      <trackRevisions>false</trackRevisions>
    </reviewItem>
    <reviewItem>
      <errorID>9e0bec7f-c041-49e1-92b9-59b7d1badf48</errorID>
      <errorWord>)</errorWord>
      <group>L1_Format</group>
      <groupName>格式问题</groupName>
      <ability>L2_HalfPunc_CN</ability>
      <abilityName/>
      <candidateList>
        <item>）</item>
      </candidateList>
      <explain>文本全半角错误。</explain>
      <paraID>5E2999D1</paraID>
      <start>58</start>
      <end>59</end>
      <status>unmodified</status>
      <modifiedWord/>
      <trackRevisions>false</trackRevisions>
    </reviewItem>
    <reviewItem>
      <errorID>d6ec5f82-7e81-45bb-9575-a5b2cc11cca0</errorID>
      <errorWord>,</errorWord>
      <group>L1_Format</group>
      <groupName>格式问题</groupName>
      <ability>L2_HalfPunc_CN</ability>
      <abilityName/>
      <candidateList>
        <item>，</item>
      </candidateList>
      <explain>文本全半角错误。</explain>
      <paraID>3AE05D03</paraID>
      <start>17</start>
      <end>18</end>
      <status>unmodified</status>
      <modifiedWord/>
      <trackRevisions>false</trackRevisions>
    </reviewItem>
    <reviewItem>
      <errorID>1abeb0d3-6646-4e56-8925-5c950d21372a</errorID>
      <errorWord>,</errorWord>
      <group>L1_Format</group>
      <groupName>格式问题</groupName>
      <ability>L2_HalfPunc_CN</ability>
      <abilityName/>
      <candidateList>
        <item>，</item>
      </candidateList>
      <explain>文本全半角错误。</explain>
      <paraID>3AE05D03</paraID>
      <start>28</start>
      <end>29</end>
      <status>unmodified</status>
      <modifiedWord/>
      <trackRevisions>false</trackRevisions>
    </reviewItem>
    <reviewItem>
      <errorID>2ef5ec27-48e1-4dc5-8dac-120c82bdfab9</errorID>
      <errorWord>,</errorWord>
      <group>L1_Format</group>
      <groupName>格式问题</groupName>
      <ability>L2_HalfPunc_CN</ability>
      <abilityName/>
      <candidateList>
        <item>，</item>
      </candidateList>
      <explain>文本全半角错误。</explain>
      <paraID>36DAE804</paraID>
      <start>11</start>
      <end>12</end>
      <status>unmodified</status>
      <modifiedWord/>
      <trackRevisions>false</trackRevisions>
    </reviewItem>
    <reviewItem>
      <errorID>9ab3d9c4-136f-4773-8eb8-75ce882aecd3</errorID>
      <errorWord>1 合同使用汉语书就</errorWord>
      <group>L1_Word</group>
      <groupName>字词问题</groupName>
      <ability>L2_Typo</ability>
      <abilityName>字词错误</abilityName>
      <candidateList>
        <item>1 合同使用汉语书写</item>
      </candidateList>
      <explain/>
      <paraID>5D7C3B6E</paraID>
      <start>5</start>
      <end>15</end>
      <status>unmodified</status>
      <modifiedWord/>
      <trackRevisions>false</trackRevisions>
    </reviewItem>
    <reviewItem>
      <errorID>7ffe321e-d87f-4f76-82b0-c383685d665b</errorID>
      <errorWord>壹</errorWord>
      <group>L1_Word</group>
      <groupName>字词问题</groupName>
      <ability>L2_Typo</ability>
      <abilityName>字词错误</abilityName>
      <candidateList>
        <item>一</item>
      </candidateList>
      <explain>存在发音相同字词的误用。</explain>
      <paraID>6159A2DE</paraID>
      <start>3</start>
      <end>4</end>
      <status>unmodified</status>
      <modifiedWord/>
      <trackRevisions>false</trackRevisions>
    </reviewItem>
    <reviewItem>
      <errorID>fd746244-8774-4a48-8dd9-206107f14af8</errorID>
      <errorWord>[2019]217号</errorWord>
      <group>L1_Knowledge</group>
      <groupName>知识性问题</groupName>
      <ability>L2_Knowledge</ability>
      <abilityName>其他知识</abilityName>
      <candidateList>
        <item>〔2019〕217号</item>
      </candidateList>
      <explain>发文字号格式错误。</explain>
      <paraID>18FF71A2</paraID>
      <start>35</start>
      <end>45</end>
      <status>unmodified</status>
      <modifiedWord/>
      <trackRevisions>false</trackRevisions>
    </reviewItem>
    <reviewItem>
      <errorID>f2f95aba-0b22-4101-8d16-0e3a096fd5c1</errorID>
      <errorWord>（</errorWord>
      <group>L1_Punc</group>
      <groupName>标点问题</groupName>
      <ability>L2_Punc_CN</ability>
      <abilityName/>
      <candidateList/>
      <explain>同一形式括号套用。</explain>
      <paraID>507DDED7</paraID>
      <start>26</start>
      <end>27</end>
      <status>unmodified</status>
      <modifiedWord/>
      <trackRevisions>false</trackRevisions>
    </reviewItem>
    <reviewItem>
      <errorID>d85ab3e6-d7e8-4ae9-8714-30f1b0c8d221</errorID>
      <errorWord>）</errorWord>
      <group>L1_Punc</group>
      <groupName>标点问题</groupName>
      <ability>L2_Punc_CN</ability>
      <abilityName/>
      <candidateList/>
      <explain>同一形式括号套用。</explain>
      <paraID>507DDED7</paraID>
      <start>28</start>
      <end>29</end>
      <status>unmodified</status>
      <modifiedWord/>
      <trackRevisions>false</trackRevisions>
    </reviewItem>
    <reviewItem>
      <errorID>93d4779c-9b19-47e6-bd09-7251c729e1ec</errorID>
      <errorWord>-</errorWord>
      <group>L1_Format</group>
      <groupName>格式问题</groupName>
      <ability>L2_HalfPunc_CN</ability>
      <abilityName/>
      <candidateList>
        <item>－</item>
      </candidateList>
      <explain>文本全半角错误。</explain>
      <paraID>7729C02B</paraID>
      <start>5</start>
      <end>6</end>
      <status>unmodified</status>
      <modifiedWord/>
      <trackRevisions>false</trackRevisions>
    </reviewItem>
    <reviewItem>
      <errorID>c55f5b8b-aad5-4de2-aeb7-e70b3cfd548f</errorID>
      <errorWord>-</errorWord>
      <group>L1_Format</group>
      <groupName>格式问题</groupName>
      <ability>L2_HalfPunc_CN</ability>
      <abilityName/>
      <candidateList>
        <item>－</item>
      </candidateList>
      <explain>文本全半角错误。</explain>
      <paraID> C8A22FF</paraID>
      <start>5</start>
      <end>6</end>
      <status>unmodified</status>
      <modifiedWord/>
      <trackRevisions>false</trackRevisions>
    </reviewItem>
    <reviewItem>
      <errorID>dfca6cae-70c9-42aa-b5a5-68998b3c7a3e</errorID>
      <errorWord>-</errorWord>
      <group>L1_Format</group>
      <groupName>格式问题</groupName>
      <ability>L2_HalfPunc_CN</ability>
      <abilityName/>
      <candidateList>
        <item>－</item>
      </candidateList>
      <explain>文本全半角错误。</explain>
      <paraID>79220DD0</paraID>
      <start>5</start>
      <end>6</end>
      <status>unmodified</status>
      <modifiedWord/>
      <trackRevisions>false</trackRevisions>
    </reviewItem>
    <reviewItem>
      <errorID>c955fb65-3604-43f6-8881-3eb5f03612be</errorID>
      <errorWord>-</errorWord>
      <group>L1_Format</group>
      <groupName>格式问题</groupName>
      <ability>L2_HalfPunc_CN</ability>
      <abilityName/>
      <candidateList>
        <item>－</item>
      </candidateList>
      <explain>文本全半角错误。</explain>
      <paraID>7C6BEA90</paraID>
      <start>5</start>
      <end>6</end>
      <status>unmodified</status>
      <modifiedWord/>
      <trackRevisions>false</trackRevisions>
    </reviewItem>
    <reviewItem>
      <errorID>d423616b-17cf-4203-a7d4-9f4fabf2c885</errorID>
      <errorWord>-</errorWord>
      <group>L1_Format</group>
      <groupName>格式问题</groupName>
      <ability>L2_HalfPunc_CN</ability>
      <abilityName/>
      <candidateList>
        <item>－</item>
      </candidateList>
      <explain>文本全半角错误。</explain>
      <paraID>5622CEAF</paraID>
      <start>10</start>
      <end>11</end>
      <status>unmodified</status>
      <modifiedWord/>
      <trackRevisions>false</trackRevisions>
    </reviewItem>
    <reviewItem>
      <errorID>92859f94-112d-4a56-9e7a-934544971dcc</errorID>
      <errorWord>-</errorWord>
      <group>L1_Format</group>
      <groupName>格式问题</groupName>
      <ability>L2_HalfPunc_CN</ability>
      <abilityName/>
      <candidateList>
        <item>－</item>
      </candidateList>
      <explain>文本全半角错误。</explain>
      <paraID>321CC0DA</paraID>
      <start>10</start>
      <end>11</end>
      <status>unmodified</status>
      <modifiedWord/>
      <trackRevisions>false</trackRevisions>
    </reviewItem>
    <reviewItem>
      <errorID>716c9fc6-c5cd-40ea-bf9f-a1359e98b68d</errorID>
      <errorWord>(</errorWord>
      <group>L1_Format</group>
      <groupName>格式问题</groupName>
      <ability>L2_HalfPunc_CN</ability>
      <abilityName/>
      <candidateList>
        <item>（</item>
      </candidateList>
      <explain>文本全半角错误。</explain>
      <paraID>16A525D3</paraID>
      <start>6</start>
      <end>7</end>
      <status>unmodified</status>
      <modifiedWord/>
      <trackRevisions>false</trackRevisions>
    </reviewItem>
    <reviewItem>
      <errorID>42c941aa-c134-42c0-9aac-502abfe6bf21</errorID>
      <errorWord>)</errorWord>
      <group>L1_Format</group>
      <groupName>格式问题</groupName>
      <ability>L2_HalfPunc_CN</ability>
      <abilityName/>
      <candidateList>
        <item>）</item>
      </candidateList>
      <explain>文本全半角错误。</explain>
      <paraID>16A525D3</paraID>
      <start>27</start>
      <end>28</end>
      <status>unmodified</status>
      <modifiedWord/>
      <trackRevisions>false</trackRevisions>
    </reviewItem>
    <reviewItem>
      <errorID>20b5c530-b97b-4c9e-8fb2-1b2c29802a53</errorID>
      <errorWord>(</errorWord>
      <group>L1_Format</group>
      <groupName>格式问题</groupName>
      <ability>L2_HalfPunc_CN</ability>
      <abilityName/>
      <candidateList>
        <item>（</item>
      </candidateList>
      <explain>文本全半角错误。</explain>
      <paraID>1E39ADC0</paraID>
      <start>6</start>
      <end>7</end>
      <status>unmodified</status>
      <modifiedWord/>
      <trackRevisions>false</trackRevisions>
    </reviewItem>
    <reviewItem>
      <errorID>1c5c74db-1cea-4b0f-8710-0b68a02ba374</errorID>
      <errorWord>)</errorWord>
      <group>L1_Format</group>
      <groupName>格式问题</groupName>
      <ability>L2_HalfPunc_CN</ability>
      <abilityName/>
      <candidateList>
        <item>）</item>
      </candidateList>
      <explain>文本全半角错误。</explain>
      <paraID>1E39ADC0</paraID>
      <start>27</start>
      <end>28</end>
      <status>unmodified</status>
      <modifiedWord/>
      <trackRevisions>false</trackRevisions>
    </reviewItem>
    <reviewItem>
      <errorID>7e2b8bac-13e0-4a52-90c7-31072e589e47</errorID>
      <errorWord>(</errorWord>
      <group>L1_Format</group>
      <groupName>格式问题</groupName>
      <ability>L2_HalfPunc_CN</ability>
      <abilityName/>
      <candidateList>
        <item>（</item>
      </candidateList>
      <explain>文本全半角错误。</explain>
      <paraID>395AD8D3</paraID>
      <start>20</start>
      <end>21</end>
      <status>unmodified</status>
      <modifiedWord/>
      <trackRevisions>false</trackRevisions>
    </reviewItem>
    <reviewItem>
      <errorID>359690e3-1e9c-4236-940c-ea57a9968819</errorID>
      <errorWord>)</errorWord>
      <group>L1_Format</group>
      <groupName>格式问题</groupName>
      <ability>L2_HalfPunc_CN</ability>
      <abilityName/>
      <candidateList>
        <item>）</item>
      </candidateList>
      <explain>文本全半角错误。</explain>
      <paraID>395AD8D3</paraID>
      <start>25</start>
      <end>26</end>
      <status>unmodified</status>
      <modifiedWord/>
      <trackRevisions>false</trackRevisions>
    </reviewItem>
    <reviewItem>
      <errorID>7b43b1af-47df-4b82-8505-769a60691333</errorID>
      <errorWord>(</errorWord>
      <group>L1_Format</group>
      <groupName>格式问题</groupName>
      <ability>L2_HalfPunc_CN</ability>
      <abilityName/>
      <candidateList>
        <item>（</item>
      </candidateList>
      <explain>文本全半角错误。</explain>
      <paraID>79C63D02</paraID>
      <start>6</start>
      <end>7</end>
      <status>unmodified</status>
      <modifiedWord/>
      <trackRevisions>false</trackRevisions>
    </reviewItem>
    <reviewItem>
      <errorID>54e02dca-761d-4b12-8e0a-720109b0064a</errorID>
      <errorWord>)</errorWord>
      <group>L1_Format</group>
      <groupName>格式问题</groupName>
      <ability>L2_HalfPunc_CN</ability>
      <abilityName/>
      <candidateList>
        <item>）</item>
      </candidateList>
      <explain>文本全半角错误。</explain>
      <paraID>79C63D02</paraID>
      <start>11</start>
      <end>12</end>
      <status>unmodified</status>
      <modifiedWord/>
      <trackRevisions>false</trackRevisions>
    </reviewItem>
    <reviewItem>
      <errorID>e49e8bec-e023-4715-8574-c6a416e6b0e9</errorID>
      <errorWord>(</errorWord>
      <group>L1_Format</group>
      <groupName>格式问题</groupName>
      <ability>L2_HalfPunc_CN</ability>
      <abilityName/>
      <candidateList>
        <item>（</item>
      </candidateList>
      <explain>文本全半角错误。</explain>
      <paraID>7E60596A</paraID>
      <start>6</start>
      <end>7</end>
      <status>unmodified</status>
      <modifiedWord/>
      <trackRevisions>false</trackRevisions>
    </reviewItem>
    <reviewItem>
      <errorID>2d6cb247-1fe1-4132-85db-c977bb48e88e</errorID>
      <errorWord>)</errorWord>
      <group>L1_Format</group>
      <groupName>格式问题</groupName>
      <ability>L2_HalfPunc_CN</ability>
      <abilityName/>
      <candidateList>
        <item>）</item>
      </candidateList>
      <explain>文本全半角错误。</explain>
      <paraID>7E60596A</paraID>
      <start>11</start>
      <end>12</end>
      <status>unmodified</status>
      <modifiedWord/>
      <trackRevisions>false</trackRevisions>
    </reviewItem>
    <reviewItem>
      <errorID>8226a1f2-3545-4262-8651-a27b6a172e52</errorID>
      <errorWord>股东大会</errorWord>
      <group>L1_Word</group>
      <groupName>字词问题</groupName>
      <ability>L2_Typo</ability>
      <abilityName>字词错误</abilityName>
      <candidateList>
        <item>股东会</item>
      </candidateList>
      <explain/>
      <paraID>5F92670E</paraID>
      <start>113</start>
      <end>117</end>
      <status>unmodified</status>
      <modifiedWord/>
      <trackRevisions>false</trackRevisions>
    </reviewItem>
    <reviewItem>
      <errorID>bd8e4230-7df6-4590-85d5-510607cf2a70</errorID>
      <errorWord>(</errorWord>
      <group>L1_Format</group>
      <groupName>格式问题</groupName>
      <ability>L2_HalfPunc_CN</ability>
      <abilityName/>
      <candidateList>
        <item>（</item>
      </candidateList>
      <explain>文本全半角错误。</explain>
      <paraID>65123349</paraID>
      <start>5</start>
      <end>6</end>
      <status>unmodified</status>
      <modifiedWord/>
      <trackRevisions>false</trackRevisions>
    </reviewItem>
    <reviewItem>
      <errorID>f4bd70aa-ea75-4e2a-aacc-cf2cd562fa91</errorID>
      <errorWord>)</errorWord>
      <group>L1_Format</group>
      <groupName>格式问题</groupName>
      <ability>L2_HalfPunc_CN</ability>
      <abilityName/>
      <candidateList>
        <item>）</item>
      </candidateList>
      <explain>文本全半角错误。</explain>
      <paraID>65123349</paraID>
      <start>10</start>
      <end>11</end>
      <status>unmodified</status>
      <modifiedWord/>
      <trackRevisions>false</trackRevisions>
    </reviewItem>
    <reviewItem>
      <errorID>fee1ee90-945f-42f9-b85d-a30998b4bf48</errorID>
      <errorWord>(</errorWord>
      <group>L1_Format</group>
      <groupName>格式问题</groupName>
      <ability>L2_HalfPunc_CN</ability>
      <abilityName/>
      <candidateList>
        <item>（</item>
      </candidateList>
      <explain>文本全半角错误。</explain>
      <paraID>5CF09EF1</paraID>
      <start>5</start>
      <end>6</end>
      <status>unmodified</status>
      <modifiedWord/>
      <trackRevisions>false</trackRevisions>
    </reviewItem>
    <reviewItem>
      <errorID>6c328e7e-9450-422b-a99c-d6b206a56db2</errorID>
      <errorWord>)</errorWord>
      <group>L1_Format</group>
      <groupName>格式问题</groupName>
      <ability>L2_HalfPunc_CN</ability>
      <abilityName/>
      <candidateList>
        <item>）</item>
      </candidateList>
      <explain>文本全半角错误。</explain>
      <paraID>5CF09EF1</paraID>
      <start>10</start>
      <end>11</end>
      <status>unmodified</status>
      <modifiedWord/>
      <trackRevisions>false</trackRevisions>
    </reviewItem>
    <reviewItem>
      <errorID>1f67fb97-3641-41eb-9605-4d5e196c7ae5</errorID>
      <errorWord>-</errorWord>
      <group>L1_Format</group>
      <groupName>格式问题</groupName>
      <ability>L2_HalfPunc_CN</ability>
      <abilityName/>
      <candidateList>
        <item>－</item>
      </candidateList>
      <explain>文本全半角错误。</explain>
      <paraID> 90A7687</paraID>
      <start>7</start>
      <end>8</end>
      <status>unmodified</status>
      <modifiedWord/>
      <trackRevisions>false</trackRevisions>
    </reviewItem>
    <reviewItem>
      <errorID>df90bc30-8562-4b85-9ef5-d44a6e504546</errorID>
      <errorWord>-</errorWord>
      <group>L1_Format</group>
      <groupName>格式问题</groupName>
      <ability>L2_HalfPunc_CN</ability>
      <abilityName/>
      <candidateList>
        <item>－</item>
      </candidateList>
      <explain>文本全半角错误。</explain>
      <paraID>522FA94A</paraID>
      <start>17</start>
      <end>18</end>
      <status>unmodified</status>
      <modifiedWord/>
      <trackRevisions>false</trackRevisions>
    </reviewItem>
    <reviewItem>
      <errorID>dc35ab9d-c195-427c-89e1-2b587f1deac1</errorID>
      <errorWord>-</errorWord>
      <group>L1_Format</group>
      <groupName>格式问题</groupName>
      <ability>L2_HalfPunc_CN</ability>
      <abilityName/>
      <candidateList>
        <item>－</item>
      </candidateList>
      <explain>文本全半角错误。</explain>
      <paraID>522FA94A</paraID>
      <start>35</start>
      <end>36</end>
      <status>unmodified</status>
      <modifiedWord/>
      <trackRevisions>false</trackRevisions>
    </reviewItem>
    <reviewItem>
      <errorID>4fb15c8a-03ce-48f2-a790-2016fd57324e</errorID>
      <errorWord>(</errorWord>
      <group>L1_Format</group>
      <groupName>格式问题</groupName>
      <ability>L2_HalfPunc_CN</ability>
      <abilityName/>
      <candidateList>
        <item>（</item>
      </candidateList>
      <explain>文本全半角错误。</explain>
      <paraID>56F18B0D</paraID>
      <start>5</start>
      <end>6</end>
      <status>unmodified</status>
      <modifiedWord/>
      <trackRevisions>false</trackRevisions>
    </reviewItem>
    <reviewItem>
      <errorID>14dbd95c-8fee-4535-ba53-4a951517c9e1</errorID>
      <errorWord>)</errorWord>
      <group>L1_Format</group>
      <groupName>格式问题</groupName>
      <ability>L2_HalfPunc_CN</ability>
      <abilityName/>
      <candidateList>
        <item>）</item>
      </candidateList>
      <explain>文本全半角错误。</explain>
      <paraID>56F18B0D</paraID>
      <start>10</start>
      <end>11</end>
      <status>unmodified</status>
      <modifiedWord/>
      <trackRevisions>false</trackRevisions>
    </reviewItem>
    <reviewItem>
      <errorID>65410ebe-9543-4391-9b52-d7171191a194</errorID>
      <errorWord>-</errorWord>
      <group>L1_Format</group>
      <groupName>格式问题</groupName>
      <ability>L2_HalfPunc_CN</ability>
      <abilityName/>
      <candidateList>
        <item>－</item>
      </candidateList>
      <explain>文本全半角错误。</explain>
      <paraID>7F5E11D2</paraID>
      <start>27</start>
      <end>28</end>
      <status>unmodified</status>
      <modifiedWord/>
      <trackRevisions>false</trackRevisions>
    </reviewItem>
    <reviewItem>
      <errorID>a2f7f075-2a41-4a61-87a4-902fe9ea6b24</errorID>
      <errorWord>-</errorWord>
      <group>L1_Format</group>
      <groupName>格式问题</groupName>
      <ability>L2_HalfPunc_CN</ability>
      <abilityName/>
      <candidateList>
        <item>－</item>
      </candidateList>
      <explain>文本全半角错误。</explain>
      <paraID>7F5E11D2</paraID>
      <start>43</start>
      <end>44</end>
      <status>unmodified</status>
      <modifiedWord/>
      <trackRevisions>false</trackRevisions>
    </reviewItem>
    <reviewItem>
      <errorID>c02e9671-52fa-4b3b-8d94-4ed4d6da75bb</errorID>
      <errorWord>-</errorWord>
      <group>L1_Format</group>
      <groupName>格式问题</groupName>
      <ability>L2_HalfPunc_CN</ability>
      <abilityName/>
      <candidateList>
        <item>－</item>
      </candidateList>
      <explain>文本全半角错误。</explain>
      <paraID>7F5E11D2</paraID>
      <start>60</start>
      <end>61</end>
      <status>unmodified</status>
      <modifiedWord/>
      <trackRevisions>false</trackRevisions>
    </reviewItem>
    <reviewItem>
      <errorID>fc16c88d-2d58-44fd-bd37-5ee3318faf7c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13FBDC05</paraID>
      <start>0</start>
      <end>2</end>
      <status>unmodified</status>
      <modifiedWord/>
      <trackRevisions>false</trackRevisions>
    </reviewItem>
    <reviewItem>
      <errorID>6f58a577-6eea-4377-ad8b-8a7dbe2d9867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180FE597</paraID>
      <start>0</start>
      <end>2</end>
      <status>unmodified</status>
      <modifiedWord/>
      <trackRevisions>false</trackRevisions>
    </reviewItem>
    <reviewItem>
      <errorID>92309314-801d-45e6-965e-f97d77fd3b7b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11BEED03</paraID>
      <start>0</start>
      <end>2</end>
      <status>unmodified</status>
      <modifiedWord/>
      <trackRevisions>false</trackRevisions>
    </reviewItem>
    <reviewItem>
      <errorID>8ec26487-5c7e-46fa-b764-d7f62b9e275c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22D59E45</paraID>
      <start>0</start>
      <end>2</end>
      <status>unmodified</status>
      <modifiedWord/>
      <trackRevisions>false</trackRevisions>
    </reviewItem>
    <reviewItem>
      <errorID>de26b680-2989-4693-b3dd-275796d88f80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5AFD7C06</paraID>
      <start>0</start>
      <end>2</end>
      <status>unmodified</status>
      <modifiedWord/>
      <trackRevisions>false</trackRevisions>
    </reviewItem>
    <reviewItem>
      <errorID>1651dae5-c710-4418-aff5-8b231546a832</errorID>
      <errorWord>。】</errorWord>
      <group>L1_Punc</group>
      <groupName>标点问题</groupName>
      <ability>L2_Punc_CN</ability>
      <abilityName/>
      <candidateList>
        <item>】</item>
      </candidateList>
      <explain/>
      <paraID>5AFD7C06</paraID>
      <start>147</start>
      <end>149</end>
      <status>unmodified</status>
      <modifiedWord/>
      <trackRevisions>false</trackRevisions>
    </reviewItem>
    <reviewItem>
      <errorID>e9015a58-e8d8-4fd4-bf40-22edcaeba95b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26D407F2</paraID>
      <start>0</start>
      <end>2</end>
      <status>unmodified</status>
      <modifiedWord/>
      <trackRevisions>false</trackRevisions>
    </reviewItem>
    <reviewItem>
      <errorID>491b6dbb-cb9f-4ff5-9e3f-f972271f3db0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DDF529C</paraID>
      <start>0</start>
      <end>2</end>
      <status>unmodified</status>
      <modifiedWord/>
      <trackRevisions>false</trackRevisions>
    </reviewItem>
    <reviewItem>
      <errorID>cd89d067-28d0-434a-abaa-6faabb9b269e</errorID>
      <errorWord>(</errorWord>
      <group>L1_Format</group>
      <groupName>格式问题</groupName>
      <ability>L2_HalfPunc_CN</ability>
      <abilityName/>
      <candidateList>
        <item>（</item>
      </candidateList>
      <explain>文本全半角错误。</explain>
      <paraID>  AFD024</paraID>
      <start>5</start>
      <end>6</end>
      <status>unmodified</status>
      <modifiedWord/>
      <trackRevisions>false</trackRevisions>
    </reviewItem>
    <reviewItem>
      <errorID>4fe5a7af-3812-4f50-b837-548355c84ad4</errorID>
      <errorWord>)</errorWord>
      <group>L1_Format</group>
      <groupName>格式问题</groupName>
      <ability>L2_HalfPunc_CN</ability>
      <abilityName/>
      <candidateList>
        <item>）</item>
      </candidateList>
      <explain>文本全半角错误。</explain>
      <paraID>  AFD024</paraID>
      <start>10</start>
      <end>11</end>
      <status>unmodified</status>
      <modifiedWord/>
      <trackRevisions>false</trackRevisions>
    </reviewItem>
    <reviewItem>
      <errorID>6b459646-d784-431a-89c2-5ae01fc76eb0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4A5AAFEE</paraID>
      <start>0</start>
      <end>2</end>
      <status>unmodified</status>
      <modifiedWord/>
      <trackRevisions>false</trackRevisions>
    </reviewItem>
    <reviewItem>
      <errorID>3ba49e9e-3f2b-4d72-92cf-6eee8495cd9b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1682A4BA</paraID>
      <start>0</start>
      <end>2</end>
      <status>unmodified</status>
      <modifiedWord/>
      <trackRevisions>false</trackRevisions>
    </reviewItem>
    <reviewItem>
      <errorID>fcf147f0-ea0e-4c3e-a5a8-1ac6d0a06d28</errorID>
      <errorWord>-</errorWord>
      <group>L1_Format</group>
      <groupName>格式问题</groupName>
      <ability>L2_HalfPunc_CN</ability>
      <abilityName/>
      <candidateList>
        <item>－</item>
      </candidateList>
      <explain>文本全半角错误。</explain>
      <paraID>25D3EAA7</paraID>
      <start>65</start>
      <end>66</end>
      <status>unmodified</status>
      <modifiedWord/>
      <trackRevisions>false</trackRevisions>
    </reviewItem>
    <reviewItem>
      <errorID>387bdfdd-083d-498a-a4fc-fd4e84000fe5</errorID>
      <errorWord>-</errorWord>
      <group>L1_Format</group>
      <groupName>格式问题</groupName>
      <ability>L2_HalfPunc_CN</ability>
      <abilityName/>
      <candidateList>
        <item>－</item>
      </candidateList>
      <explain>文本全半角错误。</explain>
      <paraID>25D3EAA7</paraID>
      <start>77</start>
      <end>78</end>
      <status>unmodified</status>
      <modifiedWord/>
      <trackRevisions>false</trackRevisions>
    </reviewItem>
    <reviewItem>
      <errorID>70173c12-a11c-4554-97f1-97090f7029aa</errorID>
      <errorWord>(</errorWord>
      <group>L1_Format</group>
      <groupName>格式问题</groupName>
      <ability>L2_HalfPunc_CN</ability>
      <abilityName/>
      <candidateList>
        <item>（</item>
      </candidateList>
      <explain>文本全半角错误。</explain>
      <paraID>68335597</paraID>
      <start>5</start>
      <end>6</end>
      <status>unmodified</status>
      <modifiedWord/>
      <trackRevisions>false</trackRevisions>
    </reviewItem>
    <reviewItem>
      <errorID>862c0949-23be-474f-8a17-78e33ed4a40c</errorID>
      <errorWord>)</errorWord>
      <group>L1_Format</group>
      <groupName>格式问题</groupName>
      <ability>L2_HalfPunc_CN</ability>
      <abilityName/>
      <candidateList>
        <item>）</item>
      </candidateList>
      <explain>文本全半角错误。</explain>
      <paraID>68335597</paraID>
      <start>10</start>
      <end>11</end>
      <status>unmodified</status>
      <modifiedWord/>
      <trackRevisions>false</trackRevisions>
    </reviewItem>
    <reviewItem>
      <errorID>efd7392b-18e4-4faa-9873-8e3f0bbfb256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330DC6FB</paraID>
      <start>0</start>
      <end>2</end>
      <status>unmodified</status>
      <modifiedWord/>
      <trackRevisions>false</trackRevisions>
    </reviewItem>
    <reviewItem>
      <errorID>7051b710-346b-47d3-8c36-a6fe55ed2407</errorID>
      <errorWord>-</errorWord>
      <group>L1_Format</group>
      <groupName>格式问题</groupName>
      <ability>L2_HalfPunc_CN</ability>
      <abilityName/>
      <candidateList>
        <item>－</item>
      </candidateList>
      <explain>文本全半角错误。</explain>
      <paraID>50F39FCF</paraID>
      <start>10</start>
      <end>11</end>
      <status>unmodified</status>
      <modifiedWord/>
      <trackRevisions>false</trackRevisions>
    </reviewItem>
    <reviewItem>
      <errorID>5581d1fc-0175-4629-8c72-82dee2477844</errorID>
      <errorWord>-</errorWord>
      <group>L1_Format</group>
      <groupName>格式问题</groupName>
      <ability>L2_HalfPunc_CN</ability>
      <abilityName/>
      <candidateList>
        <item>－</item>
      </candidateList>
      <explain>文本全半角错误。</explain>
      <paraID>28DBE7BF</paraID>
      <start>10</start>
      <end>11</end>
      <status>unmodified</status>
      <modifiedWord/>
      <trackRevisions>false</trackRevisions>
    </reviewItem>
    <reviewItem>
      <errorID>1a9b7512-172f-4f45-b2eb-c57fc1016e21</errorID>
      <errorWord>………</errorWord>
      <group>L1_Punc</group>
      <groupName>标点问题</groupName>
      <ability>L2_Punc_CN</ability>
      <abilityName/>
      <candidateList>
        <item>……</item>
      </candidateList>
      <explain/>
      <paraID>1C9BE99E</paraID>
      <start>28</start>
      <end>31</end>
      <status>unmodified</status>
      <modifiedWord/>
      <trackRevisions>false</trackRevisions>
    </reviewItem>
    <reviewItem>
      <errorID>d3b5fa92-484f-48f1-bb87-4a80c8276677</errorID>
      <errorWord>(</errorWord>
      <group>L1_Format</group>
      <groupName>格式问题</groupName>
      <ability>L2_HalfPunc_CN</ability>
      <abilityName/>
      <candidateList>
        <item>（</item>
      </candidateList>
      <explain>文本全半角错误。</explain>
      <paraID>5FF774C3</paraID>
      <start>5</start>
      <end>6</end>
      <status>unmodified</status>
      <modifiedWord/>
      <trackRevisions>false</trackRevisions>
    </reviewItem>
    <reviewItem>
      <errorID>c328dc1a-1c8e-4da1-9e47-4aebbbd32c99</errorID>
      <errorWord>)</errorWord>
      <group>L1_Format</group>
      <groupName>格式问题</groupName>
      <ability>L2_HalfPunc_CN</ability>
      <abilityName/>
      <candidateList>
        <item>）</item>
      </candidateList>
      <explain>文本全半角错误。</explain>
      <paraID>5FF774C3</paraID>
      <start>10</start>
      <end>11</end>
      <status>unmodified</status>
      <modifiedWord/>
      <trackRevisions>false</trackRevisions>
    </reviewItem>
    <reviewItem>
      <errorID>f0edf95d-6821-4b6c-8870-13a157a03607</errorID>
      <errorWord>(</errorWord>
      <group>L1_Format</group>
      <groupName>格式问题</groupName>
      <ability>L2_HalfPunc_CN</ability>
      <abilityName/>
      <candidateList>
        <item>（</item>
      </candidateList>
      <explain>文本全半角错误。</explain>
      <paraID> C7221A5</paraID>
      <start>5</start>
      <end>6</end>
      <status>unmodified</status>
      <modifiedWord/>
      <trackRevisions>false</trackRevisions>
    </reviewItem>
    <reviewItem>
      <errorID>83a777ea-1b86-4b66-9d2d-dce4f182d004</errorID>
      <errorWord>)</errorWord>
      <group>L1_Format</group>
      <groupName>格式问题</groupName>
      <ability>L2_HalfPunc_CN</ability>
      <abilityName/>
      <candidateList>
        <item>）</item>
      </candidateList>
      <explain>文本全半角错误。</explain>
      <paraID> C7221A5</paraID>
      <start>10</start>
      <end>11</end>
      <status>unmodified</status>
      <modifiedWord/>
      <trackRevisions>false</trackRevisions>
    </reviewItem>
    <reviewItem>
      <errorID>cd30f3b5-4d5e-4fe6-9f02-0dbbdc9bde7b</errorID>
      <errorWord>表</errorWord>
      <group>L1_Word</group>
      <groupName>字词问题</groupName>
      <ability>L2_Typo</ability>
      <abilityName>字词错误</abilityName>
      <candidateList>
        <item>表人</item>
      </candidateList>
      <explain/>
      <paraID>390471A1</paraID>
      <start>3</start>
      <end>4</end>
      <status>unmodified</status>
      <modifiedWord/>
      <trackRevisions>false</trackRevisions>
    </reviewItem>
    <reviewItem>
      <errorID>8db9c22f-f492-41a4-a1da-0aad2bf293a7</errorID>
      <errorWord>粘帖</errorWord>
      <group>L1_Word</group>
      <groupName>字词问题</groupName>
      <ability>L2_Typo</ability>
      <abilityName>字词错误</abilityName>
      <candidateList>
        <item>粘贴</item>
      </candidateList>
      <explain>〈动〉用胶水、糨糊等使纸张或其他东西附着在另一种东西上：～标语。</explain>
      <paraID>390471A1</paraID>
      <start>10</start>
      <end>12</end>
      <status>unmodified</status>
      <modifiedWord/>
      <trackRevisions>false</trackRevisions>
    </reviewItem>
    <reviewItem>
      <errorID>ceabd608-ddfa-4fa9-b7b8-381a6f2eeeee</errorID>
      <errorWord>-</errorWord>
      <group>L1_Format</group>
      <groupName>格式问题</groupName>
      <ability>L2_HalfPunc_CN</ability>
      <abilityName/>
      <candidateList>
        <item>－</item>
      </candidateList>
      <explain>文本全半角错误。</explain>
      <paraID> 4552053</paraID>
      <start>7</start>
      <end>8</end>
      <status>unmodified</status>
      <modifiedWord/>
      <trackRevisions>false</trackRevisions>
    </reviewItem>
    <reviewItem>
      <errorID>cebd3e93-1b2e-4896-8ddd-92971c3af81b</errorID>
      <errorWord>-</errorWord>
      <group>L1_Format</group>
      <groupName>格式问题</groupName>
      <ability>L2_HalfPunc_CN</ability>
      <abilityName/>
      <candidateList>
        <item>－</item>
      </candidateList>
      <explain>文本全半角错误。</explain>
      <paraID> 4D9622B</paraID>
      <start>90</start>
      <end>91</end>
      <status>unmodified</status>
      <modifiedWord/>
      <trackRevisions>false</trackRevisions>
    </reviewItem>
    <reviewItem>
      <errorID>61bd6536-e297-40b1-92c9-910574b25dcd</errorID>
      <errorWord>-</errorWord>
      <group>L1_Format</group>
      <groupName>格式问题</groupName>
      <ability>L2_HalfPunc_CN</ability>
      <abilityName/>
      <candidateList>
        <item>－</item>
      </candidateList>
      <explain>文本全半角错误。</explain>
      <paraID> 4D9622B</paraID>
      <start>109</start>
      <end>110</end>
      <status>unmodified</status>
      <modifiedWord/>
      <trackRevisions>false</trackRevisions>
    </reviewItem>
    <reviewItem>
      <errorID>95465d8e-475e-442c-9c0b-3a77693e7fbd</errorID>
      <errorWord>：。</errorWord>
      <group>L1_Punc</group>
      <groupName>标点问题</groupName>
      <ability>L2_Punc_CN</ability>
      <abilityName/>
      <candidateList>
        <item>：</item>
      </candidateList>
      <explain/>
      <paraID>774B900B</paraID>
      <start>17</start>
      <end>19</end>
      <status>unmodified</status>
      <modifiedWord/>
      <trackRevisions>false</trackRevisions>
    </reviewItem>
    <reviewItem>
      <errorID>7b25c60e-d768-4c03-bdc4-88b29fd099d0</errorID>
      <errorWord>......</errorWord>
      <group>L1_Punc</group>
      <groupName>标点问题</groupName>
      <ability>L2_Punc_CN</ability>
      <abilityName/>
      <candidateList>
        <item>……</item>
      </candidateList>
      <explain/>
      <paraID>78C78067</paraID>
      <start>0</start>
      <end>6</end>
      <status>unmodified</status>
      <modifiedWord/>
      <trackRevisions>false</trackRevisions>
    </reviewItem>
    <reviewItem>
      <errorID>e8d6424f-a93f-4940-a9a5-6691ed863548</errorID>
      <errorWord>粘帖</errorWord>
      <group>L1_Word</group>
      <groupName>字词问题</groupName>
      <ability>L2_Typo</ability>
      <abilityName>字词错误</abilityName>
      <candidateList>
        <item>粘贴</item>
      </candidateList>
      <explain>〈动〉用胶水、糨糊等使纸张或其他东西附着在另一种东西上：～标语。</explain>
      <paraID>37895D93</paraID>
      <start>10</start>
      <end>12</end>
      <status>unmodified</status>
      <modifiedWord/>
      <trackRevisions>false</trackRevisions>
    </reviewItem>
    <reviewItem>
      <errorID>db700d4f-adda-406f-b182-254d4d91b24e</errorID>
      <errorWord>(</errorWord>
      <group>L1_Format</group>
      <groupName>格式问题</groupName>
      <ability>L2_HalfPunc_CN</ability>
      <abilityName/>
      <candidateList>
        <item>（</item>
      </candidateList>
      <explain>文本全半角错误。</explain>
      <paraID>555BF508</paraID>
      <start>0</start>
      <end>1</end>
      <status>unmodified</status>
      <modifiedWord/>
      <trackRevisions>false</trackRevisions>
    </reviewItem>
    <reviewItem>
      <errorID>51c6e88d-47e0-4370-8d4e-50674ee24bfb</errorID>
      <errorWord>)</errorWord>
      <group>L1_Format</group>
      <groupName>格式问题</groupName>
      <ability>L2_HalfPunc_CN</ability>
      <abilityName/>
      <candidateList>
        <item>）</item>
      </candidateList>
      <explain>文本全半角错误。</explain>
      <paraID>555BF508</paraID>
      <start>15</start>
      <end>16</end>
      <status>unmodified</status>
      <modifiedWord/>
      <trackRevisions>false</trackRevisions>
    </reviewItem>
    <reviewItem>
      <errorID>f8ed9a13-e8e8-40fe-b8da-e828c051df7c</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2A74ECCD</paraID>
      <start>63</start>
      <end>66</end>
      <status>unmodified</status>
      <modifiedWord/>
      <trackRevisions>false</trackRevisions>
    </reviewItem>
    <reviewItem>
      <errorID>8d4b9619-7e90-43da-82d4-1e53a7f39d58</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1E3C1B25</paraID>
      <start>36</start>
      <end>39</end>
      <status>unmodified</status>
      <modifiedWord/>
      <trackRevisions>false</trackRevisions>
    </reviewItem>
    <reviewItem>
      <errorID>ba1cb445-d309-4885-b146-d7b65496c67f</errorID>
      <errorWord>(</errorWord>
      <group>L1_Format</group>
      <groupName>格式问题</groupName>
      <ability>L2_HalfPunc_CN</ability>
      <abilityName/>
      <candidateList>
        <item>（</item>
      </candidateList>
      <explain>文本全半角错误。</explain>
      <paraID>2EB1250D</paraID>
      <start>5</start>
      <end>6</end>
      <status>unmodified</status>
      <modifiedWord/>
      <trackRevisions>false</trackRevisions>
    </reviewItem>
    <reviewItem>
      <errorID>f777194d-6565-4eea-bc34-8f6435301ac6</errorID>
      <errorWord>)</errorWord>
      <group>L1_Format</group>
      <groupName>格式问题</groupName>
      <ability>L2_HalfPunc_CN</ability>
      <abilityName/>
      <candidateList>
        <item>）</item>
      </candidateList>
      <explain>文本全半角错误。</explain>
      <paraID>2EB1250D</paraID>
      <start>10</start>
      <end>11</end>
      <status>unmodified</status>
      <modifiedWord/>
      <trackRevisions>false</trackRevisions>
    </reviewItem>
    <reviewItem>
      <errorID>7eee2eb0-0624-44cb-a96a-60d52a13f384</errorID>
      <errorWord>(</errorWord>
      <group>L1_Format</group>
      <groupName>格式问题</groupName>
      <ability>L2_HalfPunc_CN</ability>
      <abilityName/>
      <candidateList>
        <item>（</item>
      </candidateList>
      <explain>文本全半角错误。</explain>
      <paraID> C6E509A</paraID>
      <start>5</start>
      <end>6</end>
      <status>unmodified</status>
      <modifiedWord/>
      <trackRevisions>false</trackRevisions>
    </reviewItem>
    <reviewItem>
      <errorID>dd416500-10c3-4756-854f-883e46e6aac9</errorID>
      <errorWord>)</errorWord>
      <group>L1_Format</group>
      <groupName>格式问题</groupName>
      <ability>L2_HalfPunc_CN</ability>
      <abilityName/>
      <candidateList>
        <item>）</item>
      </candidateList>
      <explain>文本全半角错误。</explain>
      <paraID> C6E509A</paraID>
      <start>10</start>
      <end>11</end>
      <status>unmodified</status>
      <modifiedWord/>
      <trackRevisions>false</trackRevisions>
    </reviewItem>
    <reviewItem>
      <errorID>7f2fdeba-ff02-48f3-b5cf-142b713f6fc4</errorID>
      <errorWord>:</errorWord>
      <group>L1_Format</group>
      <groupName>格式问题</groupName>
      <ability>L2_HalfPunc_CN</ability>
      <abilityName/>
      <candidateList>
        <item>：</item>
      </candidateList>
      <explain>文本全半角错误。</explain>
      <paraID>4A2BC7AB</paraID>
      <start>3</start>
      <end>4</end>
      <status>unmodified</status>
      <modifiedWord/>
      <trackRevisions>false</trackRevisions>
    </reviewItem>
    <reviewItem>
      <errorID>f4472562-656c-4595-b249-1dd8b390e98c</errorID>
      <errorWord>上述的</errorWord>
      <group>L1_Word</group>
      <groupName>字词问题</groupName>
      <ability>L2_Typo</ability>
      <abilityName>字词错误</abilityName>
      <candidateList>
        <item>上述</item>
      </candidateList>
      <explain>〈形〉属性词。上面所说的：～各条，望切实执行。</explain>
      <paraID>3B65DDD0</paraID>
      <start>7</start>
      <end>10</end>
      <status>unmodified</status>
      <modifiedWord/>
      <trackRevisions>false</trackRevisions>
    </reviewItem>
    <reviewItem>
      <errorID>8b39537c-20b9-4c77-a39b-6f8496abe9cd</errorID>
      <errorWord>(</errorWord>
      <group>L1_Format</group>
      <groupName>格式问题</groupName>
      <ability>L2_HalfPunc_CN</ability>
      <abilityName/>
      <candidateList>
        <item>（</item>
      </candidateList>
      <explain>文本全半角错误。</explain>
      <paraID>5FCE6D18</paraID>
      <start>5</start>
      <end>6</end>
      <status>unmodified</status>
      <modifiedWord/>
      <trackRevisions>false</trackRevisions>
    </reviewItem>
    <reviewItem>
      <errorID>228bce51-9cd2-4820-a1bb-a0b8abf57bfe</errorID>
      <errorWord>)</errorWord>
      <group>L1_Format</group>
      <groupName>格式问题</groupName>
      <ability>L2_HalfPunc_CN</ability>
      <abilityName/>
      <candidateList>
        <item>）</item>
      </candidateList>
      <explain>文本全半角错误。</explain>
      <paraID>5FCE6D18</paraID>
      <start>10</start>
      <end>11</end>
      <status>unmodified</status>
      <modifiedWord/>
      <trackRevisions>false</trackRevisions>
    </reviewItem>
    <reviewItem>
      <errorID>bd66fc99-d5e9-4c07-bdab-0e8faff0ee0f</errorID>
      <errorWord>-</errorWord>
      <group>L1_Format</group>
      <groupName>格式问题</groupName>
      <ability>L2_HalfPunc_CN</ability>
      <abilityName/>
      <candidateList>
        <item>－</item>
      </candidateList>
      <explain>文本全半角错误。</explain>
      <paraID> BC01613</paraID>
      <start>11</start>
      <end>12</end>
      <status>unmodified</status>
      <modifiedWord/>
      <trackRevisions>false</trackRevisions>
    </reviewItem>
    <reviewItem>
      <errorID>4773ce9f-81a0-41cd-9e1e-46cdacbf697f</errorID>
      <errorWord>-</errorWord>
      <group>L1_Format</group>
      <groupName>格式问题</groupName>
      <ability>L2_HalfPunc_CN</ability>
      <abilityName/>
      <candidateList>
        <item>－</item>
      </candidateList>
      <explain>文本全半角错误。</explain>
      <paraID>4C51272B</paraID>
      <start>11</start>
      <end>12</end>
      <status>unmodified</status>
      <modifiedWord/>
      <trackRevisions>false</trackRevisions>
    </reviewItem>
    <reviewItem>
      <errorID>d37680ff-647b-4666-a46c-efcb03ad635f</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6E6F0098</paraID>
      <start>77</start>
      <end>80</end>
      <status>unmodified</status>
      <modifiedWord/>
      <trackRevisions>false</trackRevisions>
    </reviewItem>
    <reviewItem>
      <errorID>a7dc6d31-4d23-49f4-9120-e5adf46a332e</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1951A57A</paraID>
      <start>31</start>
      <end>34</end>
      <status>unmodified</status>
      <modifiedWord/>
      <trackRevisions>false</trackRevisions>
    </reviewItem>
    <reviewItem>
      <errorID>e6c442ac-e0fa-405d-968e-4063d3f5f3da</errorID>
      <errorWord>(</errorWord>
      <group>L1_Format</group>
      <groupName>格式问题</groupName>
      <ability>L2_HalfPunc_CN</ability>
      <abilityName/>
      <candidateList>
        <item>（</item>
      </candidateList>
      <explain>文本全半角错误。</explain>
      <paraID>3C6898E4</paraID>
      <start>5</start>
      <end>6</end>
      <status>unmodified</status>
      <modifiedWord/>
      <trackRevisions>false</trackRevisions>
    </reviewItem>
    <reviewItem>
      <errorID>35c6a65a-848d-4669-ace5-3d6bc98a31f4</errorID>
      <errorWord>)</errorWord>
      <group>L1_Format</group>
      <groupName>格式问题</groupName>
      <ability>L2_HalfPunc_CN</ability>
      <abilityName/>
      <candidateList>
        <item>）</item>
      </candidateList>
      <explain>文本全半角错误。</explain>
      <paraID>3C6898E4</paraID>
      <start>10</start>
      <end>11</end>
      <status>unmodified</status>
      <modifiedWord/>
      <trackRevisions>false</trackRevisions>
    </reviewItem>
    <reviewItem>
      <errorID>e7918285-4c7d-4ef5-b791-e4b00a197830</errorID>
      <errorWord>:</errorWord>
      <group>L1_Format</group>
      <groupName>格式问题</groupName>
      <ability>L2_HalfPunc_CN</ability>
      <abilityName/>
      <candidateList>
        <item>：</item>
      </candidateList>
      <explain>文本全半角错误。</explain>
      <paraID> 79C504A</paraID>
      <start>2</start>
      <end>3</end>
      <status>unmodified</status>
      <modifiedWord/>
      <trackRevisions>false</trackRevisions>
    </reviewItem>
    <reviewItem>
      <errorID>34965048-bc17-4227-9794-bfa4f46f3c24</errorID>
      <errorWord>(</errorWord>
      <group>L1_Format</group>
      <groupName>格式问题</groupName>
      <ability>L2_HalfPunc_CN</ability>
      <abilityName/>
      <candidateList>
        <item>（</item>
      </candidateList>
      <explain>文本全半角错误。</explain>
      <paraID> 79C504A</paraID>
      <start>12</start>
      <end>13</end>
      <status>unmodified</status>
      <modifiedWord/>
      <trackRevisions>false</trackRevisions>
    </reviewItem>
    <reviewItem>
      <errorID>364615e9-3896-43f3-a7cb-2314001ccce2</errorID>
      <errorWord>)</errorWord>
      <group>L1_Format</group>
      <groupName>格式问题</groupName>
      <ability>L2_HalfPunc_CN</ability>
      <abilityName/>
      <candidateList>
        <item>）</item>
      </candidateList>
      <explain>文本全半角错误。</explain>
      <paraID> 79C504A</paraID>
      <start>19</start>
      <end>20</end>
      <status>unmodified</status>
      <modifiedWord/>
      <trackRevisions>false</trackRevisions>
    </reviewItem>
    <reviewItem>
      <errorID>dc6ec6c8-04d7-46be-a722-0c116a6873f2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47D4E505</paraID>
      <start>0</start>
      <end>2</end>
      <status>unmodified</status>
      <modifiedWord/>
      <trackRevisions>false</trackRevisions>
    </reviewItem>
    <reviewItem>
      <errorID>45166aea-38c1-4dbd-afca-99a10240bf1d</errorID>
      <errorWord>:</errorWord>
      <group>L1_Format</group>
      <groupName>格式问题</groupName>
      <ability>L2_HalfPunc_CN</ability>
      <abilityName/>
      <candidateList>
        <item>：</item>
      </candidateList>
      <explain>文本全半角错误。</explain>
      <paraID>5105FEA0</paraID>
      <start>3</start>
      <end>4</end>
      <status>unmodified</status>
      <modifiedWord/>
      <trackRevisions>false</trackRevisions>
    </reviewItem>
    <reviewItem>
      <errorID>8be604c2-6e0e-4822-98bf-ee9299245a7f</errorID>
      <errorWord>(</errorWord>
      <group>L1_Format</group>
      <groupName>格式问题</groupName>
      <ability>L2_HalfPunc_CN</ability>
      <abilityName/>
      <candidateList>
        <item>（</item>
      </candidateList>
      <explain>文本全半角错误。</explain>
      <paraID>341EA601</paraID>
      <start>5</start>
      <end>6</end>
      <status>unmodified</status>
      <modifiedWord/>
      <trackRevisions>false</trackRevisions>
    </reviewItem>
    <reviewItem>
      <errorID>cf0495fe-1562-4849-83b7-600ac71a83ae</errorID>
      <errorWord>)</errorWord>
      <group>L1_Format</group>
      <groupName>格式问题</groupName>
      <ability>L2_HalfPunc_CN</ability>
      <abilityName/>
      <candidateList>
        <item>）</item>
      </candidateList>
      <explain>文本全半角错误。</explain>
      <paraID>341EA601</paraID>
      <start>10</start>
      <end>11</end>
      <status>unmodified</status>
      <modifiedWord/>
      <trackRevisions>false</trackRevisions>
    </reviewItem>
    <reviewItem>
      <errorID>2512b5c6-53f4-4025-8432-d655f48b6e83</errorID>
      <errorWord>:</errorWord>
      <group>L1_Format</group>
      <groupName>格式问题</groupName>
      <ability>L2_HalfPunc_CN</ability>
      <abilityName/>
      <candidateList>
        <item>：</item>
      </candidateList>
      <explain>文本全半角错误。</explain>
      <paraID> 22A5B95</paraID>
      <start>3</start>
      <end>4</end>
      <status>unmodified</status>
      <modifiedWord/>
      <trackRevisions>false</trackRevisions>
    </reviewItem>
    <reviewItem>
      <errorID>1261b3f2-97f8-42e9-bec6-050c135e669b</errorID>
      <errorWord>:</errorWord>
      <group>L1_Format</group>
      <groupName>格式问题</groupName>
      <ability>L2_HalfPunc_CN</ability>
      <abilityName/>
      <candidateList>
        <item>：</item>
      </candidateList>
      <explain>文本全半角错误。</explain>
      <paraID>68FBC7B9</paraID>
      <start>3</start>
      <end>4</end>
      <status>unmodified</status>
      <modifiedWord/>
      <trackRevisions>false</trackRevisions>
    </reviewItem>
    <reviewItem>
      <errorID>1a990dc3-424b-4038-b013-7bdcc67967b5</errorID>
      <errorWord>(</errorWord>
      <group>L1_Format</group>
      <groupName>格式问题</groupName>
      <ability>L2_HalfPunc_CN</ability>
      <abilityName/>
      <candidateList>
        <item>（</item>
      </candidateList>
      <explain>文本全半角错误。</explain>
      <paraID>20916F0A</paraID>
      <start>0</start>
      <end>1</end>
      <status>unmodified</status>
      <modifiedWord/>
      <trackRevisions>false</trackRevisions>
    </reviewItem>
    <reviewItem>
      <errorID>303bd1a1-146c-4f4d-8c47-b3b0fb9abaf7</errorID>
      <errorWord>)</errorWord>
      <group>L1_Format</group>
      <groupName>格式问题</groupName>
      <ability>L2_HalfPunc_CN</ability>
      <abilityName/>
      <candidateList>
        <item>）</item>
      </candidateList>
      <explain>文本全半角错误。</explain>
      <paraID>20916F0A</paraID>
      <start>3</start>
      <end>4</end>
      <status>unmodified</status>
      <modifiedWord/>
      <trackRevisions>false</trackRevisions>
    </reviewItem>
    <reviewItem>
      <errorID>7930c656-e47b-4f7d-9c0b-3b5082add0f3</errorID>
      <errorWord>(</errorWord>
      <group>L1_Format</group>
      <groupName>格式问题</groupName>
      <ability>L2_HalfPunc_CN</ability>
      <abilityName/>
      <candidateList>
        <item>（</item>
      </candidateList>
      <explain>文本全半角错误。</explain>
      <paraID>16C50D23</paraID>
      <start>0</start>
      <end>1</end>
      <status>unmodified</status>
      <modifiedWord/>
      <trackRevisions>false</trackRevisions>
    </reviewItem>
    <reviewItem>
      <errorID>e98e4278-1efc-4284-857b-73dd35f6f6ee</errorID>
      <errorWord>)</errorWord>
      <group>L1_Format</group>
      <groupName>格式问题</groupName>
      <ability>L2_HalfPunc_CN</ability>
      <abilityName/>
      <candidateList>
        <item>）</item>
      </candidateList>
      <explain>文本全半角错误。</explain>
      <paraID>16C50D23</paraID>
      <start>3</start>
      <end>4</end>
      <status>unmodified</status>
      <modifiedWord/>
      <trackRevisions>false</trackRevisions>
    </reviewItem>
    <reviewItem>
      <errorID>d4f713d4-656a-43bf-a714-ee90b9a10b7c</errorID>
      <errorWord>(</errorWord>
      <group>L1_Format</group>
      <groupName>格式问题</groupName>
      <ability>L2_HalfPunc_CN</ability>
      <abilityName/>
      <candidateList>
        <item>（</item>
      </candidateList>
      <explain>文本全半角错误。</explain>
      <paraID>608CA683</paraID>
      <start>0</start>
      <end>1</end>
      <status>unmodified</status>
      <modifiedWord/>
      <trackRevisions>false</trackRevisions>
    </reviewItem>
    <reviewItem>
      <errorID>0e6db5b8-7322-4df0-a1d4-572e6993c0b2</errorID>
      <errorWord>)</errorWord>
      <group>L1_Format</group>
      <groupName>格式问题</groupName>
      <ability>L2_HalfPunc_CN</ability>
      <abilityName/>
      <candidateList>
        <item>）</item>
      </candidateList>
      <explain>文本全半角错误。</explain>
      <paraID>608CA683</paraID>
      <start>3</start>
      <end>4</end>
      <status>unmodified</status>
      <modifiedWord/>
      <trackRevisions>false</trackRevisions>
    </reviewItem>
    <reviewItem>
      <errorID>0a3b8655-672d-46bd-8a37-a40798b8c34d</errorID>
      <errorWord>项目经历</errorWord>
      <group>L1_Word</group>
      <groupName>字词问题</groupName>
      <ability>L2_Typo</ability>
      <abilityName>字词错误</abilityName>
      <candidateList>
        <item>项目经理</item>
      </candidateList>
      <explain/>
      <paraID>3BBE2D18</paraID>
      <start>0</start>
      <end>4</end>
      <status>unmodified</status>
      <modifiedWord/>
      <trackRevisions>false</trackRevisions>
    </reviewItem>
    <reviewItem>
      <errorID>c0886bee-9e60-484f-9566-130bfa9c12b4</errorID>
      <errorWord>上述的</errorWord>
      <group>L1_Word</group>
      <groupName>字词问题</groupName>
      <ability>L2_Typo</ability>
      <abilityName>字词错误</abilityName>
      <candidateList>
        <item>上述</item>
      </candidateList>
      <explain>〈形〉属性词。上面所说的：～各条，望切实执行。</explain>
      <paraID>1A889CA5</paraID>
      <start>7</start>
      <end>10</end>
      <status>unmodified</status>
      <modifiedWord/>
      <trackRevisions>false</trackRevisions>
    </reviewItem>
    <reviewItem>
      <errorID>a5714c65-c707-4f58-889e-a43cae672100</errorID>
      <errorWord>:</errorWord>
      <group>L1_Format</group>
      <groupName>格式问题</groupName>
      <ability>L2_HalfPunc_CN</ability>
      <abilityName/>
      <candidateList>
        <item>：</item>
      </candidateList>
      <explain>文本全半角错误。</explain>
      <paraID>4D914CBF</paraID>
      <start>3</start>
      <end>4</end>
      <status>unmodified</status>
      <modifiedWord/>
      <trackRevisions>false</trackRevisions>
    </reviewItem>
    <reviewItem>
      <errorID>da1517f6-dfbb-4b9b-83c9-9cb2ff119fee</errorID>
      <errorWord>交纳</errorWord>
      <group>L1_Word</group>
      <groupName>字词问题</groupName>
      <ability>L2_Typo</ability>
      <abilityName>字词错误</abilityName>
      <candidateList>
        <item>缴纳</item>
      </candidateList>
      <explain>存在发音相同字词的误用。</explain>
      <paraID>4D914CBF</paraID>
      <start>31</start>
      <end>33</end>
      <status>unmodified</status>
      <modifiedWord/>
      <trackRevisions>false</trackRevisions>
    </reviewItem>
    <reviewItem>
      <errorID>2410a516-a8f2-46b7-a455-f5147000ff9b</errorID>
      <errorWord>(</errorWord>
      <group>L1_Format</group>
      <groupName>格式问题</groupName>
      <ability>L2_HalfPunc_CN</ability>
      <abilityName/>
      <candidateList>
        <item>（</item>
      </candidateList>
      <explain>文本全半角错误。</explain>
      <paraID>19BDAAB3</paraID>
      <start>5</start>
      <end>6</end>
      <status>unmodified</status>
      <modifiedWord/>
      <trackRevisions>false</trackRevisions>
    </reviewItem>
    <reviewItem>
      <errorID>f98b2d78-a096-432d-9919-d1df223de81f</errorID>
      <errorWord>)</errorWord>
      <group>L1_Format</group>
      <groupName>格式问题</groupName>
      <ability>L2_HalfPunc_CN</ability>
      <abilityName/>
      <candidateList>
        <item>）</item>
      </candidateList>
      <explain>文本全半角错误。</explain>
      <paraID>19BDAAB3</paraID>
      <start>10</start>
      <end>11</end>
      <status>unmodified</status>
      <modifiedWord/>
      <trackRevisions>false</trackRevisions>
    </reviewItem>
    <reviewItem>
      <errorID>7dabd6e1-9027-496f-80e3-9e60fbf57b86</errorID>
      <errorWord>(</errorWord>
      <group>L1_Format</group>
      <groupName>格式问题</groupName>
      <ability>L2_HalfPunc_CN</ability>
      <abilityName/>
      <candidateList>
        <item>（</item>
      </candidateList>
      <explain>文本全半角错误。</explain>
      <paraID>1DDB1AFD</paraID>
      <start>5</start>
      <end>6</end>
      <status>unmodified</status>
      <modifiedWord/>
      <trackRevisions>false</trackRevisions>
    </reviewItem>
    <reviewItem>
      <errorID>ac88caf8-9089-4b11-820d-eb2fb49a9b3e</errorID>
      <errorWord>)</errorWord>
      <group>L1_Format</group>
      <groupName>格式问题</groupName>
      <ability>L2_HalfPunc_CN</ability>
      <abilityName/>
      <candidateList>
        <item>）</item>
      </candidateList>
      <explain>文本全半角错误。</explain>
      <paraID>1DDB1AFD</paraID>
      <start>10</start>
      <end>11</end>
      <status>unmodified</status>
      <modifiedWord/>
      <trackRevisions>false</trackRevisions>
    </reviewItem>
    <reviewItem>
      <errorID>3dfc1e3a-618c-43f6-96fc-d61036e22371</errorID>
      <errorWord>(</errorWord>
      <group>L1_Format</group>
      <groupName>格式问题</groupName>
      <ability>L2_HalfPunc_CN</ability>
      <abilityName/>
      <candidateList>
        <item>（</item>
      </candidateList>
      <explain>文本全半角错误。</explain>
      <paraID>32091A88</paraID>
      <start>5</start>
      <end>6</end>
      <status>unmodified</status>
      <modifiedWord/>
      <trackRevisions>false</trackRevisions>
    </reviewItem>
    <reviewItem>
      <errorID>350ba1fe-4272-4459-8815-51b3a88fcc2a</errorID>
      <errorWord>)</errorWord>
      <group>L1_Format</group>
      <groupName>格式问题</groupName>
      <ability>L2_HalfPunc_CN</ability>
      <abilityName/>
      <candidateList>
        <item>）</item>
      </candidateList>
      <explain>文本全半角错误。</explain>
      <paraID>32091A88</paraID>
      <start>10</start>
      <end>11</end>
      <status>unmodified</status>
      <modifiedWord/>
      <trackRevisions>false</trackRevisions>
    </reviewItem>
    <reviewItem>
      <errorID>c13b1519-2d65-400a-863c-05b573fdd194</errorID>
      <errorWord>:</errorWord>
      <group>L1_Format</group>
      <groupName>格式问题</groupName>
      <ability>L2_HalfPunc_CN</ability>
      <abilityName/>
      <candidateList>
        <item>：</item>
      </candidateList>
      <explain>文本全半角错误。</explain>
      <paraID>3E386B9F</paraID>
      <start>2</start>
      <end>3</end>
      <status>unmodified</status>
      <modifiedWord/>
      <trackRevisions>false</trackRevisions>
    </reviewItem>
    <reviewItem>
      <errorID>2ae0b91c-41a6-4bd6-b266-a569c9bfa648</errorID>
      <errorWord>:</errorWord>
      <group>L1_Format</group>
      <groupName>格式问题</groupName>
      <ability>L2_HalfPunc_CN</ability>
      <abilityName/>
      <candidateList>
        <item>：</item>
      </candidateList>
      <explain>文本全半角错误。</explain>
      <paraID>7DA0D668</paraID>
      <start>2</start>
      <end>3</end>
      <status>unmodified</status>
      <modifiedWord/>
      <trackRevisions>false</trackRevisions>
    </reviewItem>
    <reviewItem>
      <errorID>ca45f6f9-fa76-46eb-80e8-d9016f50752c</errorID>
      <errorWord>-</errorWord>
      <group>L1_Format</group>
      <groupName>格式问题</groupName>
      <ability>L2_HalfPunc_CN</ability>
      <abilityName/>
      <candidateList>
        <item>－</item>
      </candidateList>
      <explain>文本全半角错误。</explain>
      <paraID>4A72A501</paraID>
      <start>11</start>
      <end>12</end>
      <status>unmodified</status>
      <modifiedWord/>
      <trackRevisions>false</trackRevisions>
    </reviewItem>
    <reviewItem>
      <errorID>60326c70-d60a-4351-b05f-b1fc9167845e</errorID>
      <errorWord>-</errorWord>
      <group>L1_Format</group>
      <groupName>格式问题</groupName>
      <ability>L2_HalfPunc_CN</ability>
      <abilityName/>
      <candidateList>
        <item>－</item>
      </candidateList>
      <explain>文本全半角错误。</explain>
      <paraID> 52D0DD7</paraID>
      <start>11</start>
      <end>12</end>
      <status>unmodified</status>
      <modifiedWord/>
      <trackRevisions>false</trackRevisions>
    </reviewItem>
    <reviewItem>
      <errorID>1fd8e06a-6adb-4402-aac7-4ea24da4c632</errorID>
      <errorWord>-</errorWord>
      <group>L1_Format</group>
      <groupName>格式问题</groupName>
      <ability>L2_HalfPunc_CN</ability>
      <abilityName/>
      <candidateList>
        <item>－</item>
      </candidateList>
      <explain>文本全半角错误。</explain>
      <paraID>68F7EBDC</paraID>
      <start>7</start>
      <end>8</end>
      <status>unmodified</status>
      <modifiedWord/>
      <trackRevisions>false</trackRevisions>
    </reviewItem>
    <reviewItem>
      <errorID>69950153-4e5e-4d35-8717-2962485b0da1</errorID>
      <errorWord>-</errorWord>
      <group>L1_Format</group>
      <groupName>格式问题</groupName>
      <ability>L2_HalfPunc_CN</ability>
      <abilityName/>
      <candidateList>
        <item>－</item>
      </candidateList>
      <explain>文本全半角错误。</explain>
      <paraID>59700909</paraID>
      <start>18</start>
      <end>19</end>
      <status>unmodified</status>
      <modifiedWord/>
      <trackRevisions>false</trackRevisions>
    </reviewItem>
    <reviewItem>
      <errorID>e4760014-b84c-44c3-b6dc-aa85b8138412</errorID>
      <errorWord>-</errorWord>
      <group>L1_Format</group>
      <groupName>格式问题</groupName>
      <ability>L2_HalfPunc_CN</ability>
      <abilityName/>
      <candidateList>
        <item>－</item>
      </candidateList>
      <explain>文本全半角错误。</explain>
      <paraID>59700909</paraID>
      <start>38</start>
      <end>39</end>
      <status>unmodified</status>
      <modifiedWord/>
      <trackRevisions>false</trackRevisions>
    </reviewItem>
    <reviewItem>
      <errorID>1914f8d7-76ae-44dd-8298-e18252fa4430</errorID>
      <errorWord>(</errorWord>
      <group>L1_Format</group>
      <groupName>格式问题</groupName>
      <ability>L2_HalfPunc_CN</ability>
      <abilityName/>
      <candidateList>
        <item>（</item>
      </candidateList>
      <explain>文本全半角错误。</explain>
      <paraID>59700909</paraID>
      <start>59</start>
      <end>60</end>
      <status>unmodified</status>
      <modifiedWord/>
      <trackRevisions>false</trackRevisions>
    </reviewItem>
    <reviewItem>
      <errorID>70d3b693-f786-45ca-ae40-ebece2999748</errorID>
      <errorWord>)</errorWord>
      <group>L1_Format</group>
      <groupName>格式问题</groupName>
      <ability>L2_HalfPunc_CN</ability>
      <abilityName/>
      <candidateList>
        <item>）</item>
      </candidateList>
      <explain>文本全半角错误。</explain>
      <paraID>59700909</paraID>
      <start>66</start>
      <end>67</end>
      <status>unmodified</status>
      <modifiedWord/>
      <trackRevisions>false</trackRevisions>
    </reviewItem>
    <reviewItem>
      <errorID>ad3a02d1-b80d-4434-b18d-ddce4e01f123</errorID>
      <errorWord>(</errorWord>
      <group>L1_Format</group>
      <groupName>格式问题</groupName>
      <ability>L2_HalfPunc_CN</ability>
      <abilityName/>
      <candidateList>
        <item>（</item>
      </candidateList>
      <explain>文本全半角错误。</explain>
      <paraID>59700909</paraID>
      <start>68</start>
      <end>69</end>
      <status>unmodified</status>
      <modifiedWord/>
      <trackRevisions>false</trackRevisions>
    </reviewItem>
    <reviewItem>
      <errorID>5ef0b948-ff46-447e-bba1-80471b549bf8</errorID>
      <errorWord>)</errorWord>
      <group>L1_Format</group>
      <groupName>格式问题</groupName>
      <ability>L2_HalfPunc_CN</ability>
      <abilityName/>
      <candidateList>
        <item>）</item>
      </candidateList>
      <explain>文本全半角错误。</explain>
      <paraID>59700909</paraID>
      <start>74</start>
      <end>75</end>
      <status>unmodified</status>
      <modifiedWord/>
      <trackRevisions>false</trackRevisions>
    </reviewItem>
    <reviewItem>
      <errorID>172c4ce6-7160-4dce-a4b7-8f98842c50f9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2BE0D77</paraID>
      <start>0</start>
      <end>2</end>
      <status>unmodified</status>
      <modifiedWord/>
      <trackRevisions>false</trackRevisions>
    </reviewItem>
    <reviewItem>
      <errorID>7e7ed647-0770-4821-b6fb-f5ae6609fdc7</errorID>
      <errorWord>)</errorWord>
      <group>L1_Format</group>
      <groupName>格式问题</groupName>
      <ability>L2_HalfPunc_CN</ability>
      <abilityName/>
      <candidateList>
        <item>）</item>
      </candidateList>
      <explain>文本全半角错误。</explain>
      <paraID> 2BE0D77</paraID>
      <start>20</start>
      <end>21</end>
      <status>unmodified</status>
      <modifiedWord/>
      <trackRevisions>false</trackRevisions>
    </reviewItem>
    <reviewItem>
      <errorID>a61936aa-b1be-45e6-8fdc-5bbb5a76f8a5</errorID>
      <errorWord>)</errorWord>
      <group>L1_Format</group>
      <groupName>格式问题</groupName>
      <ability>L2_HalfPunc_CN</ability>
      <abilityName/>
      <candidateList>
        <item>）</item>
      </candidateList>
      <explain>文本全半角错误。</explain>
      <paraID>5D20FF8A</paraID>
      <start>18</start>
      <end>19</end>
      <status>unmodified</status>
      <modifiedWord/>
      <trackRevisions>false</trackRevisions>
    </reviewItem>
    <reviewItem>
      <errorID>57adb41e-1c9e-4a14-9bcd-731fad701885</errorID>
      <errorWord>：；</errorWord>
      <group>L1_Punc</group>
      <groupName>标点问题</groupName>
      <ability>L2_Punc_CN</ability>
      <abilityName/>
      <candidateList>
        <item>：</item>
      </candidateList>
      <explain/>
      <paraID>5D20FF8A</paraID>
      <start>28</start>
      <end>30</end>
      <status>unmodified</status>
      <modifiedWord/>
      <trackRevisions>false</trackRevisions>
    </reviewItem>
    <reviewItem>
      <errorID>2daa4c00-7b10-45b8-b780-5ee699efbd50</errorID>
      <errorWord>)</errorWord>
      <group>L1_Format</group>
      <groupName>格式问题</groupName>
      <ability>L2_HalfPunc_CN</ability>
      <abilityName/>
      <candidateList>
        <item>）</item>
      </candidateList>
      <explain>文本全半角错误。</explain>
      <paraID>58AEBCE6</paraID>
      <start>18</start>
      <end>19</end>
      <status>unmodified</status>
      <modifiedWord/>
      <trackRevisions>false</trackRevisions>
    </reviewItem>
    <reviewItem>
      <errorID>2eefcfbb-71d3-43e8-bb5c-d7aa61aaa1cc</errorID>
      <errorWord>......</errorWord>
      <group>L1_Punc</group>
      <groupName>标点问题</groupName>
      <ability>L2_Punc_CN</ability>
      <abilityName/>
      <candidateList>
        <item>……</item>
      </candidateList>
      <explain/>
      <paraID>70303519</paraID>
      <start>0</start>
      <end>6</end>
      <status>unmodified</status>
      <modifiedWord/>
      <trackRevisions>false</trackRevisions>
    </reviewItem>
    <reviewItem>
      <errorID>6280fd45-87d7-4563-9617-09e47e58ea1e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215DF8A3</paraID>
      <start>0</start>
      <end>2</end>
      <status>unmodified</status>
      <modifiedWord/>
      <trackRevisions>false</trackRevisions>
    </reviewItem>
    <reviewItem>
      <errorID>0bbe2b62-652b-4927-b0eb-cf3e76fa22e6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138D733D</paraID>
      <start>0</start>
      <end>2</end>
      <status>unmodified</status>
      <modifiedWord/>
      <trackRevisions>false</trackRevisions>
    </reviewItem>
    <reviewItem>
      <errorID>26c82af7-fc81-4bc8-8271-cb615e691c4b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6C312770</paraID>
      <start>0</start>
      <end>2</end>
      <status>unmodified</status>
      <modifiedWord/>
      <trackRevisions>false</trackRevisions>
    </reviewItem>
    <reviewItem>
      <errorID>6914bb2c-5586-44a8-abc0-0e82d19da11a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3836FE9E</paraID>
      <start>0</start>
      <end>2</end>
      <status>unmodified</status>
      <modifiedWord/>
      <trackRevisions>false</trackRevisions>
    </reviewItem>
    <reviewItem>
      <errorID>d4b009e0-0d07-4762-99a9-03d62fcba718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4BFE7125</paraID>
      <start>0</start>
      <end>2</end>
      <status>unmodified</status>
      <modifiedWord/>
      <trackRevisions>false</trackRevisions>
    </reviewItem>
    <reviewItem>
      <errorID>b43ed319-5ec1-4d39-ac5c-126cdc20e628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7ECB2874</paraID>
      <start>0</start>
      <end>2</end>
      <status>unmodified</status>
      <modifiedWord/>
      <trackRevisions>false</trackRevisions>
    </reviewItem>
    <reviewItem>
      <errorID>7e673a38-1160-49b0-8109-407f1a9169dc</errorID>
      <errorWord>本</errorWord>
      <group>L1_Word</group>
      <groupName>字词问题</groupName>
      <ability>L2_Typo</ability>
      <abilityName>字词错误</abilityName>
      <candidateList>
        <item>本次</item>
      </candidateList>
      <explain/>
      <paraID>7ECB2874</paraID>
      <start>14</start>
      <end>15</end>
      <status>unmodified</status>
      <modifiedWord/>
      <trackRevisions>false</trackRevisions>
    </reviewItem>
    <reviewItem>
      <errorID>0a215c36-afab-46f7-baad-81244fc3ccb2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480A660C</paraID>
      <start>0</start>
      <end>2</end>
      <status>unmodified</status>
      <modifiedWord/>
      <trackRevisions>false</trackRevisions>
    </reviewItem>
    <reviewItem>
      <errorID>2b2e1060-0e6a-4024-8a45-aacfd4d8a264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11821118</paraID>
      <start>0</start>
      <end>2</end>
      <status>unmodified</status>
      <modifiedWord/>
      <trackRevisions>false</trackRevisions>
    </reviewItem>
    <reviewItem>
      <errorID>b00feb87-0c01-4aa2-9304-cc4e15187fc2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5A0CB688</paraID>
      <start>0</start>
      <end>3</end>
      <status>unmodified</status>
      <modifiedWord/>
      <trackRevisions>false</trackRevisions>
    </reviewItem>
    <reviewItem>
      <errorID>d2ee5353-4975-45d4-8cd8-b073cd58c620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5266FA6B</paraID>
      <start>0</start>
      <end>3</end>
      <status>unmodified</status>
      <modifiedWord/>
      <trackRevisions>false</trackRevisions>
    </reviewItem>
    <reviewItem>
      <errorID>4dcef08c-4d38-4e18-8be1-e62b70883a06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66098779</paraID>
      <start>0</start>
      <end>3</end>
      <status>unmodified</status>
      <modifiedWord/>
      <trackRevisions>false</trackRevisions>
    </reviewItem>
    <reviewItem>
      <errorID>088197ad-1c9e-441c-bb40-23c466923c7a</errorID>
      <errorWord>(</errorWord>
      <group>L1_Format</group>
      <groupName>格式问题</groupName>
      <ability>L2_HalfPunc_CN</ability>
      <abilityName/>
      <candidateList>
        <item>（</item>
      </candidateList>
      <explain>文本全半角错误。</explain>
      <paraID> FD95048</paraID>
      <start>5</start>
      <end>6</end>
      <status>unmodified</status>
      <modifiedWord/>
      <trackRevisions>false</trackRevisions>
    </reviewItem>
    <reviewItem>
      <errorID>d39e86ef-3dff-448f-8114-b156ed86359e</errorID>
      <errorWord>)</errorWord>
      <group>L1_Format</group>
      <groupName>格式问题</groupName>
      <ability>L2_HalfPunc_CN</ability>
      <abilityName/>
      <candidateList>
        <item>）</item>
      </candidateList>
      <explain>文本全半角错误。</explain>
      <paraID> FD95048</paraID>
      <start>10</start>
      <end>11</end>
      <status>unmodified</status>
      <modifiedWord/>
      <trackRevisions>false</trackRevisions>
    </reviewItem>
    <reviewItem>
      <errorID>c24becce-7495-4c01-ab95-b3f34b12ad15</errorID>
      <errorWord>(</errorWord>
      <group>L1_Format</group>
      <groupName>格式问题</groupName>
      <ability>L2_HalfPunc_CN</ability>
      <abilityName/>
      <candidateList>
        <item>（</item>
      </candidateList>
      <explain>文本全半角错误。</explain>
      <paraID>2C241872</paraID>
      <start>7</start>
      <end>8</end>
      <status>unmodified</status>
      <modifiedWord/>
      <trackRevisions>false</trackRevisions>
    </reviewItem>
    <reviewItem>
      <errorID>79ea64cf-fe79-4195-9451-9dc48571366b</errorID>
      <errorWord>)</errorWord>
      <group>L1_Format</group>
      <groupName>格式问题</groupName>
      <ability>L2_HalfPunc_CN</ability>
      <abilityName/>
      <candidateList>
        <item>）</item>
      </candidateList>
      <explain>文本全半角错误。</explain>
      <paraID>2C241872</paraID>
      <start>16</start>
      <end>17</end>
      <status>unmodified</status>
      <modifiedWord/>
      <trackRevisions>false</trackRevisions>
    </reviewItem>
    <reviewItem>
      <errorID>158c6f13-a789-4418-9416-d5687127dde8</errorID>
      <errorWord>-</errorWord>
      <group>L1_Format</group>
      <groupName>格式问题</groupName>
      <ability>L2_HalfPunc_CN</ability>
      <abilityName/>
      <candidateList>
        <item>－</item>
      </candidateList>
      <explain>文本全半角错误。</explain>
      <paraID>67130BA8</paraID>
      <start>10</start>
      <end>11</end>
      <status>unmodified</status>
      <modifiedWord/>
      <trackRevisions>false</trackRevisions>
    </reviewItem>
    <reviewItem>
      <errorID>892a831d-6720-4c8e-8f00-ea70c54714ae</errorID>
      <errorWord>-</errorWord>
      <group>L1_Format</group>
      <groupName>格式问题</groupName>
      <ability>L2_HalfPunc_CN</ability>
      <abilityName/>
      <candidateList>
        <item>－</item>
      </candidateList>
      <explain>文本全半角错误。</explain>
      <paraID>67130BA8</paraID>
      <start>28</start>
      <end>29</end>
      <status>unmodified</status>
      <modifiedWord/>
      <trackRevisions>false</trackRevisions>
    </reviewItem>
    <reviewItem>
      <errorID>3ae07880-866d-40e9-b0d9-30df691463e6</errorID>
      <errorWord>(</errorWord>
      <group>L1_Format</group>
      <groupName>格式问题</groupName>
      <ability>L2_HalfPunc_CN</ability>
      <abilityName/>
      <candidateList>
        <item>（</item>
      </candidateList>
      <explain>文本全半角错误。</explain>
      <paraID>404B55D3</paraID>
      <start>2</start>
      <end>3</end>
      <status>unmodified</status>
      <modifiedWord/>
      <trackRevisions>false</trackRevisions>
    </reviewItem>
    <reviewItem>
      <errorID>68a02678-e06b-4cdf-8bb5-cf6c3dc0e702</errorID>
      <errorWord>)</errorWord>
      <group>L1_Format</group>
      <groupName>格式问题</groupName>
      <ability>L2_HalfPunc_CN</ability>
      <abilityName/>
      <candidateList>
        <item>）</item>
      </candidateList>
      <explain>文本全半角错误。</explain>
      <paraID>404B55D3</paraID>
      <start>4</start>
      <end>5</end>
      <status>unmodified</status>
      <modifiedWord/>
      <trackRevisions>false</trackRevisions>
    </reviewItem>
    <reviewItem>
      <errorID>8280ed41-8bfe-407c-907b-05efe82bf89d</errorID>
      <errorWord>＝</errorWord>
      <group>L1_Format</group>
      <groupName>格式问题</groupName>
      <ability>L2_HalfPunc_CN</ability>
      <abilityName/>
      <candidateList>
        <item>=</item>
      </candidateList>
      <explain>文本全半角错误。</explain>
      <paraID>58C15F52</paraID>
      <start>1</start>
      <end>2</end>
      <status>unmodified</status>
      <modifiedWord/>
      <trackRevisions>false</trackRevisions>
    </reviewItem>
    <reviewItem>
      <errorID>4489e449-b14d-4e0f-abd6-b1dbeea2f794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7458258F</paraID>
      <start>0</start>
      <end>2</end>
      <status>unmodified</status>
      <modifiedWord/>
      <trackRevisions>false</trackRevisions>
    </reviewItem>
    <reviewItem>
      <errorID>2aa6cdb3-9a44-4211-8074-64f7e5f95188</errorID>
      <errorWord>,</errorWord>
      <group>L1_Format</group>
      <groupName>格式问题</groupName>
      <ability>L2_HalfPunc_CN</ability>
      <abilityName/>
      <candidateList>
        <item>，</item>
      </candidateList>
      <explain>文本全半角错误。</explain>
      <paraID>7458258F</paraID>
      <start>27</start>
      <end>28</end>
      <status>unmodified</status>
      <modifiedWord/>
      <trackRevisions>false</trackRevisions>
    </reviewItem>
    <reviewItem>
      <errorID>d32eb045-df21-4860-b018-3ff518ba8c50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344F7DA4</paraID>
      <start>0</start>
      <end>2</end>
      <status>unmodified</status>
      <modifiedWord/>
      <trackRevisions>false</trackRevisions>
    </reviewItem>
    <reviewItem>
      <errorID>a7bcc7ef-45e3-42ff-aefb-340fd0aa4655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26FC8D21</paraID>
      <start>0</start>
      <end>2</end>
      <status>unmodified</status>
      <modifiedWord/>
      <trackRevisions>false</trackRevisions>
    </reviewItem>
    <reviewItem>
      <errorID>3d11af4d-83b5-41e2-9269-66886fc15423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6FB15850</paraID>
      <start>0</start>
      <end>2</end>
      <status>unmodified</status>
      <modifiedWord/>
      <trackRevisions>false</trackRevisions>
    </reviewItem>
    <reviewItem>
      <errorID>02bf202d-de61-4f66-97f8-0c02206ba5f5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2C88AE6D</paraID>
      <start>0</start>
      <end>2</end>
      <status>unmodified</status>
      <modifiedWord/>
      <trackRevisions>false</trackRevisions>
    </reviewItem>
    <reviewItem>
      <errorID>c85fdd38-6b37-43c8-9ffe-04c94a1c0ebf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10733681</paraID>
      <start>0</start>
      <end>2</end>
      <status>unmodified</status>
      <modifiedWord/>
      <trackRevisions>false</trackRevisions>
    </reviewItem>
    <reviewItem>
      <errorID>239cae9d-b5fc-447d-9d4e-ed4b77f5d7ad</errorID>
      <errorWord>，</errorWord>
      <group>L1_Word</group>
      <groupName>字词问题</groupName>
      <ability>L2_Typo</ability>
      <abilityName>字词错误</abilityName>
      <candidateList>
        <item>，将</item>
      </candidateList>
      <explain/>
      <paraID>10733681</paraID>
      <start>75</start>
      <end>76</end>
      <status>unmodified</status>
      <modifiedWord/>
      <trackRevisions>false</trackRevisions>
    </reviewItem>
    <reviewItem>
      <errorID>7692db26-6186-4ce8-8aa7-eac859e3ef25</errorID>
      <errorWord>(</errorWord>
      <group>L1_Format</group>
      <groupName>格式问题</groupName>
      <ability>L2_HalfPunc_CN</ability>
      <abilityName/>
      <candidateList>
        <item>（</item>
      </candidateList>
      <explain>文本全半角错误。</explain>
      <paraID> 79E0E50</paraID>
      <start>5</start>
      <end>6</end>
      <status>unmodified</status>
      <modifiedWord/>
      <trackRevisions>false</trackRevisions>
    </reviewItem>
    <reviewItem>
      <errorID>ffad8229-788c-4360-a32f-7c1c99748c5c</errorID>
      <errorWord>)</errorWord>
      <group>L1_Format</group>
      <groupName>格式问题</groupName>
      <ability>L2_HalfPunc_CN</ability>
      <abilityName/>
      <candidateList>
        <item>）</item>
      </candidateList>
      <explain>文本全半角错误。</explain>
      <paraID> 79E0E50</paraID>
      <start>10</start>
      <end>11</end>
      <status>unmodified</status>
      <modifiedWord/>
      <trackRevisions>false</trackRevisions>
    </reviewItem>
    <reviewItem>
      <errorID>e3a7a3eb-d9f9-4776-8562-4e06006cc016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2417EA2D</paraID>
      <start>0</start>
      <end>2</end>
      <status>unmodified</status>
      <modifiedWord/>
      <trackRevisions>false</trackRevisions>
    </reviewItem>
    <reviewItem>
      <errorID>f6206a0e-ec05-4ce2-bc68-297ea42166f9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4FDCE7A7</paraID>
      <start>0</start>
      <end>2</end>
      <status>unmodified</status>
      <modifiedWord/>
      <trackRevisions>false</trackRevisions>
    </reviewItem>
    <reviewItem>
      <errorID>94055746-f55f-44a0-93b7-6e7db111bbc0</errorID>
      <errorWord>-</errorWord>
      <group>L1_Format</group>
      <groupName>格式问题</groupName>
      <ability>L2_HalfPunc_CN</ability>
      <abilityName/>
      <candidateList>
        <item>－</item>
      </candidateList>
      <explain>文本全半角错误。</explain>
      <paraID>3C7323AB</paraID>
      <start>65</start>
      <end>66</end>
      <status>unmodified</status>
      <modifiedWord/>
      <trackRevisions>false</trackRevisions>
    </reviewItem>
    <reviewItem>
      <errorID>1a676ad2-e607-4eb1-9a76-a63f9292a170</errorID>
      <errorWord>-</errorWord>
      <group>L1_Format</group>
      <groupName>格式问题</groupName>
      <ability>L2_HalfPunc_CN</ability>
      <abilityName/>
      <candidateList>
        <item>－</item>
      </candidateList>
      <explain>文本全半角错误。</explain>
      <paraID>3C7323AB</paraID>
      <start>77</start>
      <end>78</end>
      <status>unmodified</status>
      <modifiedWord/>
      <trackRevisions>false</trackRevisions>
    </reviewItem>
    <reviewItem>
      <errorID>7d832ff2-6035-44d6-adee-5eee7a07a47d</errorID>
      <errorWord>(</errorWord>
      <group>L1_Format</group>
      <groupName>格式问题</groupName>
      <ability>L2_HalfPunc_CN</ability>
      <abilityName/>
      <candidateList>
        <item>（</item>
      </candidateList>
      <explain>文本全半角错误。</explain>
      <paraID>2468C317</paraID>
      <start>5</start>
      <end>6</end>
      <status>unmodified</status>
      <modifiedWord/>
      <trackRevisions>false</trackRevisions>
    </reviewItem>
    <reviewItem>
      <errorID>42894b6f-a20c-45ba-bbcc-705358cd6916</errorID>
      <errorWord>)</errorWord>
      <group>L1_Format</group>
      <groupName>格式问题</groupName>
      <ability>L2_HalfPunc_CN</ability>
      <abilityName/>
      <candidateList>
        <item>）</item>
      </candidateList>
      <explain>文本全半角错误。</explain>
      <paraID>2468C317</paraID>
      <start>10</start>
      <end>11</end>
      <status>unmodified</status>
      <modifiedWord/>
      <trackRevisions>false</trackRevisions>
    </reviewItem>
    <reviewItem>
      <errorID>821869d2-1bda-4421-9623-9557adefd930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1EABCF0</paraID>
      <start>0</start>
      <end>2</end>
      <status>unmodified</status>
      <modifiedWord/>
      <trackRevisions>false</trackRevisions>
    </reviewItem>
    <reviewItem>
      <errorID>2744a42f-a537-4bad-a4e9-2e4601a9fe0b</errorID>
      <errorWord>-</errorWord>
      <group>L1_Format</group>
      <groupName>格式问题</groupName>
      <ability>L2_HalfPunc_CN</ability>
      <abilityName/>
      <candidateList>
        <item>－</item>
      </candidateList>
      <explain>文本全半角错误。</explain>
      <paraID>60E1B4F0</paraID>
      <start>25</start>
      <end>26</end>
      <status>unmodified</status>
      <modifiedWord/>
      <trackRevisions>false</trackRevisions>
    </reviewItem>
    <reviewItem>
      <errorID>0068ac28-83e3-4649-b573-e81ba6580f79</errorID>
      <errorWord>(</errorWord>
      <group>L1_Format</group>
      <groupName>格式问题</groupName>
      <ability>L2_HalfPunc_CN</ability>
      <abilityName/>
      <candidateList>
        <item>（</item>
      </candidateList>
      <explain>文本全半角错误。</explain>
      <paraID>18526D70</paraID>
      <start>5</start>
      <end>6</end>
      <status>unmodified</status>
      <modifiedWord/>
      <trackRevisions>false</trackRevisions>
    </reviewItem>
    <reviewItem>
      <errorID>8f220a4b-1d87-42d9-b9d5-2118a32e7635</errorID>
      <errorWord>)</errorWord>
      <group>L1_Format</group>
      <groupName>格式问题</groupName>
      <ability>L2_HalfPunc_CN</ability>
      <abilityName/>
      <candidateList>
        <item>）</item>
      </candidateList>
      <explain>文本全半角错误。</explain>
      <paraID>18526D70</paraID>
      <start>10</start>
      <end>11</end>
      <status>unmodified</status>
      <modifiedWord/>
      <trackRevisions>false</trackRevisions>
    </reviewItem>
    <reviewItem>
      <errorID>f20caace-922e-41c8-a350-989bbf5a2ff1</errorID>
      <errorWord>-</errorWord>
      <group>L1_Format</group>
      <groupName>格式问题</groupName>
      <ability>L2_HalfPunc_CN</ability>
      <abilityName/>
      <candidateList>
        <item>－</item>
      </candidateList>
      <explain>文本全半角错误。</explain>
      <paraID>5A503594</paraID>
      <start>93</start>
      <end>94</end>
      <status>unmodified</status>
      <modifiedWord/>
      <trackRevisions>false</trackRevisions>
    </reviewItem>
    <reviewItem>
      <errorID>bda2f2d8-b1c1-4ec0-96ce-29afe8a19200</errorID>
      <errorWord>-</errorWord>
      <group>L1_Format</group>
      <groupName>格式问题</groupName>
      <ability>L2_HalfPunc_CN</ability>
      <abilityName/>
      <candidateList>
        <item>－</item>
      </candidateList>
      <explain>文本全半角错误。</explain>
      <paraID>5A503594</paraID>
      <start>106</start>
      <end>107</end>
      <status>unmodified</status>
      <modifiedWord/>
      <trackRevisions>false</trackRevisions>
    </reviewItem>
    <reviewItem>
      <errorID>71c05730-b1ce-438a-912f-bcd30c70def1</errorID>
      <errorWord>(</errorWord>
      <group>L1_Format</group>
      <groupName>格式问题</groupName>
      <ability>L2_HalfPunc_CN</ability>
      <abilityName/>
      <candidateList>
        <item>（</item>
      </candidateList>
      <explain>文本全半角错误。</explain>
      <paraID>54E274AA</paraID>
      <start>5</start>
      <end>6</end>
      <status>unmodified</status>
      <modifiedWord/>
      <trackRevisions>false</trackRevisions>
    </reviewItem>
    <reviewItem>
      <errorID>6fb00069-4b8e-4ef0-aad2-38a415def036</errorID>
      <errorWord>)</errorWord>
      <group>L1_Format</group>
      <groupName>格式问题</groupName>
      <ability>L2_HalfPunc_CN</ability>
      <abilityName/>
      <candidateList>
        <item>）</item>
      </candidateList>
      <explain>文本全半角错误。</explain>
      <paraID>54E274AA</paraID>
      <start>10</start>
      <end>11</end>
      <status>unmodified</status>
      <modifiedWord/>
      <trackRevisions>false</trackRevisions>
    </reviewItem>
    <reviewItem>
      <errorID>fa019fb0-6a82-4470-83e5-6252445994f0</errorID>
      <errorWord>[2014]68号</errorWord>
      <group>L1_Knowledge</group>
      <groupName>知识性问题</groupName>
      <ability>L2_Knowledge</ability>
      <abilityName>其他知识</abilityName>
      <candidateList>
        <item>〔2014〕68号</item>
      </candidateList>
      <explain>发文字号格式错误。</explain>
      <paraID>607B7DA2</paraID>
      <start>116</start>
      <end>125</end>
      <status>unmodified</status>
      <modifiedWord/>
      <trackRevisions>false</trackRevisions>
    </reviewItem>
    <reviewItem>
      <errorID>a1a04ee7-746b-4138-80b4-2f67c864e694</errorID>
      <errorWord>-</errorWord>
      <group>L1_Format</group>
      <groupName>格式问题</groupName>
      <ability>L2_HalfPunc_CN</ability>
      <abilityName/>
      <candidateList>
        <item>－</item>
      </candidateList>
      <explain>文本全半角错误。</explain>
      <paraID>333E3FAC</paraID>
      <start>13</start>
      <end>14</end>
      <status>unmodified</status>
      <modifiedWord/>
      <trackRevisions>false</trackRevisions>
    </reviewItem>
    <reviewItem>
      <errorID>16cbd316-e44b-4810-95dd-a7f7df4fd304</errorID>
      <errorWord>-</errorWord>
      <group>L1_Format</group>
      <groupName>格式问题</groupName>
      <ability>L2_HalfPunc_CN</ability>
      <abilityName/>
      <candidateList>
        <item>－</item>
      </candidateList>
      <explain>文本全半角错误。</explain>
      <paraID> 8FF6B7E</paraID>
      <start>13</start>
      <end>14</end>
      <status>unmodified</status>
      <modifiedWord/>
      <trackRevisions>false</trackRevisions>
    </reviewItem>
    <reviewItem>
      <errorID>246fdfe1-7888-4871-afaa-7c5bbefb86fd</errorID>
      <errorWord>-</errorWord>
      <group>L1_Format</group>
      <groupName>格式问题</groupName>
      <ability>L2_HalfPunc_CN</ability>
      <abilityName/>
      <candidateList>
        <item>－</item>
      </candidateList>
      <explain>文本全半角错误。</explain>
      <paraID>30B8C37E</paraID>
      <start>11</start>
      <end>12</end>
      <status>unmodified</status>
      <modifiedWord/>
      <trackRevisions>false</trackRevisions>
    </reviewItem>
    <reviewItem>
      <errorID>b7c991fe-bd00-4ccf-bd55-0e756659db06</errorID>
      <errorWord>(</errorWord>
      <group>L1_Format</group>
      <groupName>格式问题</groupName>
      <ability>L2_HalfPunc_CN</ability>
      <abilityName/>
      <candidateList>
        <item>（</item>
      </candidateList>
      <explain>文本全半角错误。</explain>
      <paraID>70FA5416</paraID>
      <start>2</start>
      <end>3</end>
      <status>unmodified</status>
      <modifiedWord/>
      <trackRevisions>false</trackRevisions>
    </reviewItem>
    <reviewItem>
      <errorID>1dd6bc12-f11e-4835-9fc1-e97984a429b6</errorID>
      <errorWord>)</errorWord>
      <group>L1_Format</group>
      <groupName>格式问题</groupName>
      <ability>L2_HalfPunc_CN</ability>
      <abilityName/>
      <candidateList>
        <item>）</item>
      </candidateList>
      <explain>文本全半角错误。</explain>
      <paraID>70FA5416</paraID>
      <start>5</start>
      <end>6</end>
      <status>unmodified</status>
      <modifiedWord/>
      <trackRevisions>false</trackRevisions>
    </reviewItem>
    <reviewItem>
      <errorID>262d7665-8b92-4028-a78d-cbf87931b08f</errorID>
      <errorWord>-</errorWord>
      <group>L1_Format</group>
      <groupName>格式问题</groupName>
      <ability>L2_HalfPunc_CN</ability>
      <abilityName/>
      <candidateList>
        <item>－</item>
      </candidateList>
      <explain>文本全半角错误。</explain>
      <paraID>16180355</paraID>
      <start>12</start>
      <end>13</end>
      <status>unmodified</status>
      <modifiedWord/>
      <trackRevisions>false</trackRevisions>
    </reviewItem>
    <reviewItem>
      <errorID>d4e30445-9740-49b6-8a2e-37615a75f2f6</errorID>
      <errorWord>-</errorWord>
      <group>L1_Format</group>
      <groupName>格式问题</groupName>
      <ability>L2_HalfPunc_CN</ability>
      <abilityName/>
      <candidateList>
        <item>－</item>
      </candidateList>
      <explain>文本全半角错误。</explain>
      <paraID>3B3C91EC</paraID>
      <start>12</start>
      <end>13</end>
      <status>unmodified</status>
      <modifiedWord/>
      <trackRevisions>false</trackRevisions>
    </reviewItem>
    <reviewItem>
      <errorID>aa4507ca-a620-44db-82dd-bb6bed196dec</errorID>
      <errorWord>-</errorWord>
      <group>L1_Format</group>
      <groupName>格式问题</groupName>
      <ability>L2_HalfPunc_CN</ability>
      <abilityName/>
      <candidateList>
        <item>－</item>
      </candidateList>
      <explain>文本全半角错误。</explain>
      <paraID>16D4A0F7</paraID>
      <start>11</start>
      <end>12</end>
      <status>unmodified</status>
      <modifiedWord/>
      <trackRevisions>false</trackRevisions>
    </reviewItem>
    <reviewItem>
      <errorID>6e60c37e-b8d4-4b58-ac5d-23766c6aa294</errorID>
      <errorWord>:</errorWord>
      <group>L1_Format</group>
      <groupName>格式问题</groupName>
      <ability>L2_HalfPunc_CN</ability>
      <abilityName/>
      <candidateList>
        <item>：</item>
      </candidateList>
      <explain>文本全半角错误。</explain>
      <paraID>2C521F21</paraID>
      <start>6</start>
      <end>7</end>
      <status>unmodified</status>
      <modifiedWord/>
      <trackRevisions>false</trackRevisions>
    </reviewItem>
    <reviewItem>
      <errorID>b62d7b5b-ccd2-435c-84dc-415273f98493</errorID>
      <errorWord>:</errorWord>
      <group>L1_Format</group>
      <groupName>格式问题</groupName>
      <ability>L2_HalfPunc_CN</ability>
      <abilityName/>
      <candidateList>
        <item>：</item>
      </candidateList>
      <explain>文本全半角错误。</explain>
      <paraID>3B4160C6</paraID>
      <start>6</start>
      <end>7</end>
      <status>unmodified</status>
      <modifiedWord/>
      <trackRevisions>false</trackRevisions>
    </reviewItem>
    <reviewItem>
      <errorID>303ac6f8-f951-464c-ba21-dea20202a529</errorID>
      <errorWord>,</errorWord>
      <group>L1_Format</group>
      <groupName>格式问题</groupName>
      <ability>L2_HalfPunc_CN</ability>
      <abilityName/>
      <candidateList>
        <item>，</item>
      </candidateList>
      <explain>文本全半角错误。</explain>
      <paraID>3DAAC0F1</paraID>
      <start>7</start>
      <end>8</end>
      <status>unmodified</status>
      <modifiedWord/>
      <trackRevisions>false</trackRevisions>
    </reviewItem>
    <reviewItem>
      <errorID>90772684-ae9c-47ca-af7d-a5b9ffd95d24</errorID>
      <errorWord>,</errorWord>
      <group>L1_Format</group>
      <groupName>格式问题</groupName>
      <ability>L2_HalfPunc_CN</ability>
      <abilityName/>
      <candidateList>
        <item>，</item>
      </candidateList>
      <explain>文本全半角错误。</explain>
      <paraID>130E649A</paraID>
      <start>12</start>
      <end>13</end>
      <status>unmodified</status>
      <modifiedWord/>
      <trackRevisions>false</trackRevisions>
    </reviewItem>
    <reviewItem>
      <errorID>70175f7e-a1a8-402d-a6ab-5d066286bb83</errorID>
      <errorWord>(</errorWord>
      <group>L1_Format</group>
      <groupName>格式问题</groupName>
      <ability>L2_HalfPunc_CN</ability>
      <abilityName/>
      <candidateList>
        <item>（</item>
      </candidateList>
      <explain>文本全半角错误。</explain>
      <paraID>2AB2B4FC</paraID>
      <start>2</start>
      <end>3</end>
      <status>unmodified</status>
      <modifiedWord/>
      <trackRevisions>false</trackRevisions>
    </reviewItem>
    <reviewItem>
      <errorID>f2aeca0d-5499-4e6e-9e3d-ca3ff218b6cf</errorID>
      <errorWord>)</errorWord>
      <group>L1_Format</group>
      <groupName>格式问题</groupName>
      <ability>L2_HalfPunc_CN</ability>
      <abilityName/>
      <candidateList>
        <item>）</item>
      </candidateList>
      <explain>文本全半角错误。</explain>
      <paraID>2AB2B4FC</paraID>
      <start>5</start>
      <end>6</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26"/>
  </customShpExts>
</s:custom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7F9EA-2A1F-4D73-B04D-1FE1F2CECCFA}">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012C893D-0970-4E6A-8DBA-5E73A05A6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113</Pages>
  <Words>32542</Words>
  <Characters>38076</Characters>
  <Application>Microsoft Office Word</Application>
  <DocSecurity>0</DocSecurity>
  <Lines>2928</Lines>
  <Paragraphs>3362</Paragraphs>
  <ScaleCrop>false</ScaleCrop>
  <Company>admin</Company>
  <LinksUpToDate>false</LinksUpToDate>
  <CharactersWithSpaces>67256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南财采管〔2012〕3号</dc:title>
  <dc:creator>丁琳</dc:creator>
  <cp:lastModifiedBy>winnie winnie</cp:lastModifiedBy>
  <cp:revision>196</cp:revision>
  <cp:lastPrinted>2025-10-29T12:34:00Z</cp:lastPrinted>
  <dcterms:created xsi:type="dcterms:W3CDTF">2025-07-02T03:00:00Z</dcterms:created>
  <dcterms:modified xsi:type="dcterms:W3CDTF">2026-06-30T12:46:00Z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91F080BE01A54B028EBF1546EF351E56_13</vt:lpwstr>
  </property>
  <property fmtid="{D5CDD505-2E9C-101B-9397-08002B2CF9AE}" pid="4" name="KSOTemplateDocerSaveRecord">
    <vt:lpwstr>eyJoZGlkIjoiODI1YWE2NWYzNzNjNDUzOGM0NGU3NDNlNTdhNzg5ZTAiLCJ1c2VySWQiOiI0MTc5NzIzMTcifQ==</vt:lpwstr>
  </property>
</Properties>
</file>