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8C2C3">
      <w:pPr>
        <w:spacing w:line="360" w:lineRule="auto"/>
        <w:jc w:val="center"/>
        <w:rPr>
          <w:rFonts w:hint="eastAsia" w:ascii="方正小标宋简体" w:hAnsi="宋体" w:eastAsia="方正小标宋简体"/>
          <w:color w:val="auto"/>
          <w:sz w:val="52"/>
          <w:szCs w:val="52"/>
          <w:highlight w:val="none"/>
        </w:rPr>
      </w:pPr>
    </w:p>
    <w:p w14:paraId="3268BDFE">
      <w:pPr>
        <w:spacing w:line="360" w:lineRule="auto"/>
        <w:jc w:val="center"/>
        <w:rPr>
          <w:rFonts w:hint="eastAsia"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bookmarkStart w:id="124" w:name="_GoBack"/>
      <w:bookmarkEnd w:id="124"/>
    </w:p>
    <w:p w14:paraId="0EBE5B24">
      <w:pPr>
        <w:spacing w:line="360" w:lineRule="auto"/>
        <w:rPr>
          <w:rFonts w:hint="eastAsia" w:ascii="仿宋_GB2312" w:hAnsi="宋体" w:eastAsia="仿宋_GB2312"/>
          <w:b/>
          <w:color w:val="auto"/>
          <w:sz w:val="48"/>
          <w:szCs w:val="48"/>
          <w:highlight w:val="none"/>
        </w:rPr>
      </w:pPr>
    </w:p>
    <w:p w14:paraId="70848ED9">
      <w:pPr>
        <w:spacing w:line="360" w:lineRule="auto"/>
        <w:rPr>
          <w:rFonts w:hint="eastAsia" w:ascii="仿宋_GB2312" w:hAnsi="宋体" w:eastAsia="仿宋_GB2312"/>
          <w:b/>
          <w:color w:val="auto"/>
          <w:sz w:val="48"/>
          <w:szCs w:val="48"/>
          <w:highlight w:val="none"/>
        </w:rPr>
      </w:pPr>
    </w:p>
    <w:p w14:paraId="64FEBB3F">
      <w:pPr>
        <w:pStyle w:val="220"/>
        <w:rPr>
          <w:rFonts w:hint="eastAsia" w:ascii="仿宋_GB2312" w:hAnsi="宋体" w:eastAsia="仿宋_GB2312"/>
          <w:b/>
          <w:color w:val="auto"/>
          <w:sz w:val="48"/>
          <w:szCs w:val="48"/>
          <w:highlight w:val="none"/>
        </w:rPr>
      </w:pPr>
    </w:p>
    <w:p w14:paraId="4248378E">
      <w:pPr>
        <w:spacing w:before="156"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招 标 文 件</w:t>
      </w:r>
    </w:p>
    <w:p w14:paraId="72355056">
      <w:pPr>
        <w:spacing w:before="156" w:line="360" w:lineRule="auto"/>
        <w:jc w:val="center"/>
        <w:rPr>
          <w:rFonts w:hint="eastAsia"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w:t>
      </w:r>
    </w:p>
    <w:p w14:paraId="2496D611">
      <w:pPr>
        <w:spacing w:line="360" w:lineRule="auto"/>
        <w:rPr>
          <w:rFonts w:hint="eastAsia" w:ascii="仿宋_GB2312" w:hAnsi="宋体" w:eastAsia="仿宋_GB2312"/>
          <w:color w:val="auto"/>
          <w:sz w:val="30"/>
          <w:szCs w:val="72"/>
          <w:highlight w:val="none"/>
        </w:rPr>
      </w:pPr>
    </w:p>
    <w:p w14:paraId="0C217AF5">
      <w:pPr>
        <w:pStyle w:val="228"/>
        <w:spacing w:line="360" w:lineRule="auto"/>
        <w:ind w:firstLine="602"/>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防城港市防城区妇幼保健院医疗设备采购项目</w:t>
      </w:r>
    </w:p>
    <w:p w14:paraId="1A89104B">
      <w:pPr>
        <w:spacing w:line="360" w:lineRule="auto"/>
        <w:ind w:firstLine="572"/>
        <w:rPr>
          <w:rFonts w:hint="eastAsia" w:ascii="仿宋_GB2312" w:hAnsi="宋体" w:eastAsia="仿宋_GB2312"/>
          <w:color w:val="auto"/>
          <w:sz w:val="30"/>
          <w:szCs w:val="72"/>
          <w:highlight w:val="none"/>
        </w:rPr>
      </w:pPr>
      <w:r>
        <w:rPr>
          <w:rFonts w:hint="eastAsia" w:ascii="仿宋_GB2312" w:hAnsi="宋体" w:eastAsia="仿宋_GB2312" w:cs="Courier New"/>
          <w:b/>
          <w:bCs/>
          <w:color w:val="auto"/>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sz w:val="30"/>
          <w:szCs w:val="30"/>
          <w:highlight w:val="none"/>
        </w:rPr>
        <w:t>：FCZC2026-G1-030050-YZLZ</w:t>
      </w:r>
    </w:p>
    <w:p w14:paraId="0E206894">
      <w:pPr>
        <w:pStyle w:val="228"/>
        <w:spacing w:line="360" w:lineRule="auto"/>
        <w:ind w:firstLine="572"/>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采 购 人：</w:t>
      </w:r>
      <w:r>
        <w:rPr>
          <w:rFonts w:hint="eastAsia" w:ascii="仿宋_GB2312" w:hAnsi="宋体" w:eastAsia="仿宋_GB2312"/>
          <w:b/>
          <w:bCs/>
          <w:color w:val="auto"/>
          <w:sz w:val="30"/>
          <w:szCs w:val="30"/>
          <w:highlight w:val="none"/>
          <w:lang w:eastAsia="zh-CN"/>
        </w:rPr>
        <w:t>防城港市防城区妇幼保健院</w:t>
      </w:r>
    </w:p>
    <w:p w14:paraId="7BE20103">
      <w:pPr>
        <w:pStyle w:val="228"/>
        <w:spacing w:line="360" w:lineRule="auto"/>
        <w:ind w:firstLine="572"/>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采购代理机构：云之龙咨询集团有限公司</w:t>
      </w:r>
    </w:p>
    <w:p w14:paraId="213BB20E">
      <w:pPr>
        <w:pStyle w:val="228"/>
        <w:spacing w:line="360" w:lineRule="auto"/>
        <w:ind w:firstLine="1125"/>
        <w:rPr>
          <w:rFonts w:hint="eastAsia" w:ascii="仿宋_GB2312" w:hAnsi="宋体" w:eastAsia="仿宋_GB2312"/>
          <w:b/>
          <w:bCs/>
          <w:color w:val="auto"/>
          <w:sz w:val="30"/>
          <w:szCs w:val="30"/>
          <w:highlight w:val="none"/>
        </w:rPr>
      </w:pPr>
    </w:p>
    <w:p w14:paraId="75A60A6B">
      <w:pPr>
        <w:pStyle w:val="228"/>
        <w:spacing w:line="360" w:lineRule="auto"/>
        <w:ind w:firstLine="1125"/>
        <w:rPr>
          <w:rFonts w:hint="eastAsia" w:ascii="仿宋_GB2312" w:hAnsi="宋体" w:eastAsia="仿宋_GB2312"/>
          <w:b/>
          <w:bCs/>
          <w:color w:val="auto"/>
          <w:sz w:val="30"/>
          <w:szCs w:val="30"/>
          <w:highlight w:val="none"/>
        </w:rPr>
      </w:pPr>
    </w:p>
    <w:p w14:paraId="6AB6786D">
      <w:pPr>
        <w:pStyle w:val="228"/>
        <w:spacing w:line="360" w:lineRule="auto"/>
        <w:ind w:firstLine="841"/>
        <w:rPr>
          <w:rFonts w:hint="eastAsia" w:ascii="仿宋_GB2312" w:eastAsia="仿宋_GB2312"/>
          <w:color w:val="auto"/>
          <w:szCs w:val="20"/>
          <w:highlight w:val="none"/>
        </w:rPr>
      </w:pPr>
      <w:r>
        <w:rPr>
          <w:rFonts w:hint="eastAsia" w:ascii="仿宋_GB2312" w:hAnsi="宋体" w:eastAsia="仿宋_GB2312"/>
          <w:b/>
          <w:bCs/>
          <w:color w:val="auto"/>
          <w:sz w:val="30"/>
          <w:szCs w:val="30"/>
          <w:highlight w:val="none"/>
        </w:rPr>
        <w:t xml:space="preserve">               </w:t>
      </w:r>
      <w:r>
        <w:rPr>
          <w:rFonts w:hint="eastAsia" w:ascii="仿宋_GB2312" w:hAnsi="宋体" w:eastAsia="仿宋_GB2312"/>
          <w:b/>
          <w:bCs/>
          <w:color w:val="auto"/>
          <w:sz w:val="30"/>
          <w:szCs w:val="30"/>
          <w:highlight w:val="none"/>
          <w:lang w:val="en-US" w:eastAsia="zh-CN"/>
        </w:rPr>
        <w:t>2026</w:t>
      </w:r>
      <w:r>
        <w:rPr>
          <w:rFonts w:hint="eastAsia" w:ascii="仿宋_GB2312" w:hAnsi="宋体" w:eastAsia="仿宋_GB2312"/>
          <w:b/>
          <w:bCs/>
          <w:color w:val="auto"/>
          <w:sz w:val="30"/>
          <w:szCs w:val="30"/>
          <w:highlight w:val="none"/>
        </w:rPr>
        <w:t>年</w:t>
      </w:r>
      <w:r>
        <w:rPr>
          <w:rFonts w:hint="eastAsia" w:ascii="仿宋_GB2312" w:hAnsi="宋体" w:eastAsia="仿宋_GB2312"/>
          <w:b/>
          <w:bCs/>
          <w:color w:val="auto"/>
          <w:sz w:val="30"/>
          <w:szCs w:val="30"/>
          <w:highlight w:val="none"/>
          <w:lang w:val="en-US" w:eastAsia="zh-CN"/>
        </w:rPr>
        <w:t>5</w:t>
      </w:r>
      <w:r>
        <w:rPr>
          <w:rFonts w:hint="eastAsia" w:ascii="仿宋_GB2312" w:hAnsi="宋体" w:eastAsia="仿宋_GB2312"/>
          <w:b/>
          <w:bCs/>
          <w:color w:val="auto"/>
          <w:sz w:val="30"/>
          <w:szCs w:val="30"/>
          <w:highlight w:val="none"/>
        </w:rPr>
        <w:t>月</w:t>
      </w:r>
      <w:r>
        <w:rPr>
          <w:rFonts w:hint="eastAsia" w:ascii="仿宋_GB2312" w:eastAsia="仿宋_GB2312"/>
          <w:color w:val="auto"/>
          <w:highlight w:val="none"/>
        </w:rPr>
        <w:t xml:space="preserve">    </w:t>
      </w:r>
      <w:r>
        <w:rPr>
          <w:rFonts w:hint="eastAsia" w:ascii="仿宋_GB2312" w:hAnsi="宋体" w:eastAsia="仿宋_GB2312"/>
          <w:b/>
          <w:bCs/>
          <w:color w:val="auto"/>
          <w:sz w:val="30"/>
          <w:szCs w:val="30"/>
          <w:highlight w:val="none"/>
        </w:rPr>
        <w:t>日</w:t>
      </w:r>
    </w:p>
    <w:p w14:paraId="688A2C00">
      <w:pPr>
        <w:spacing w:line="360" w:lineRule="auto"/>
        <w:rPr>
          <w:rFonts w:hint="eastAsia" w:ascii="宋体" w:hAnsi="宋体" w:cs="宋体"/>
          <w:bCs/>
          <w:color w:val="auto"/>
          <w:szCs w:val="21"/>
          <w:highlight w:val="none"/>
        </w:rPr>
      </w:pPr>
    </w:p>
    <w:p w14:paraId="2788C78A">
      <w:pPr>
        <w:pStyle w:val="228"/>
        <w:spacing w:before="120" w:after="120" w:line="360" w:lineRule="auto"/>
        <w:jc w:val="center"/>
        <w:rPr>
          <w:rFonts w:hint="eastAsia" w:ascii="仿宋_GB2312" w:hAnsi="宋体" w:eastAsia="仿宋_GB2312"/>
          <w:color w:val="auto"/>
          <w:highlight w:val="none"/>
        </w:rPr>
      </w:pPr>
      <w:r>
        <w:rPr>
          <w:rFonts w:ascii="仿宋_GB2312" w:hAnsi="宋体" w:eastAsia="仿宋_GB2312"/>
          <w:color w:val="auto"/>
          <w:highlight w:val="none"/>
        </w:rPr>
        <w:br w:type="page" w:clear="all"/>
      </w:r>
    </w:p>
    <w:p w14:paraId="6BC80041">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7F2FEE52">
      <w:pPr>
        <w:pStyle w:val="21"/>
        <w:tabs>
          <w:tab w:val="right" w:leader="dot" w:pos="8504"/>
        </w:tabs>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TOC \o "1-2" \h \z \u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_Toc18344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第一章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_Toc18344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65F481">
      <w:pPr>
        <w:pStyle w:val="21"/>
        <w:tabs>
          <w:tab w:val="right" w:leader="dot" w:pos="8504"/>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_Toc26066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F3CFD3">
      <w:pPr>
        <w:pStyle w:val="21"/>
        <w:tabs>
          <w:tab w:val="right" w:leader="dot" w:pos="8504"/>
        </w:tabs>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_Toc11585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投标人须知</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3D4598F7">
      <w:pPr>
        <w:pStyle w:val="21"/>
        <w:tabs>
          <w:tab w:val="right" w:leader="dot" w:pos="8504"/>
        </w:tabs>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_Toc17185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评标方法及评标标准</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9</w:t>
      </w:r>
    </w:p>
    <w:p w14:paraId="7EE8986D">
      <w:pPr>
        <w:pStyle w:val="21"/>
        <w:tabs>
          <w:tab w:val="right" w:leader="dot" w:pos="8504"/>
        </w:tabs>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拟签订的合同文本</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6BEE82CB">
      <w:pPr>
        <w:pStyle w:val="21"/>
        <w:tabs>
          <w:tab w:val="right" w:leader="dot" w:pos="8504"/>
        </w:tabs>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_Toc16117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7</w:t>
      </w:r>
    </w:p>
    <w:p w14:paraId="794B8200">
      <w:pPr>
        <w:spacing w:before="156" w:line="480" w:lineRule="exact"/>
        <w:rPr>
          <w:rFonts w:hint="eastAsia" w:ascii="仿宋_GB2312" w:hAnsi="宋体" w:eastAsia="仿宋_GB2312"/>
          <w:color w:val="auto"/>
          <w:sz w:val="24"/>
          <w:highlight w:val="none"/>
        </w:rPr>
      </w:pPr>
      <w:r>
        <w:rPr>
          <w:rFonts w:hint="eastAsia" w:ascii="宋体" w:hAnsi="宋体" w:eastAsia="宋体" w:cs="宋体"/>
          <w:color w:val="auto"/>
          <w:sz w:val="24"/>
          <w:szCs w:val="24"/>
          <w:highlight w:val="none"/>
        </w:rPr>
        <w:fldChar w:fldCharType="end"/>
      </w:r>
    </w:p>
    <w:p w14:paraId="70E2F786">
      <w:pPr>
        <w:spacing w:before="156" w:line="480" w:lineRule="exact"/>
        <w:rPr>
          <w:rFonts w:hint="eastAsia" w:ascii="仿宋_GB2312" w:hAnsi="宋体" w:eastAsia="仿宋_GB2312"/>
          <w:color w:val="auto"/>
          <w:sz w:val="30"/>
          <w:highlight w:val="none"/>
        </w:rPr>
      </w:pPr>
    </w:p>
    <w:p w14:paraId="1F4B555E">
      <w:pPr>
        <w:rPr>
          <w:rFonts w:hint="eastAsia"/>
          <w:color w:val="auto"/>
          <w:highlight w:val="none"/>
        </w:rPr>
      </w:pPr>
    </w:p>
    <w:p w14:paraId="18E5F35D">
      <w:pPr>
        <w:spacing w:before="156" w:line="480" w:lineRule="exact"/>
        <w:rPr>
          <w:rFonts w:hint="eastAsia" w:ascii="仿宋_GB2312" w:hAnsi="宋体" w:eastAsia="仿宋_GB2312"/>
          <w:color w:val="auto"/>
          <w:sz w:val="30"/>
          <w:highlight w:val="none"/>
        </w:rPr>
      </w:pPr>
    </w:p>
    <w:p w14:paraId="506800A1">
      <w:pPr>
        <w:spacing w:before="156" w:line="480" w:lineRule="exact"/>
        <w:rPr>
          <w:rFonts w:hint="eastAsia" w:ascii="仿宋_GB2312" w:hAnsi="宋体" w:eastAsia="仿宋_GB2312"/>
          <w:color w:val="auto"/>
          <w:sz w:val="30"/>
          <w:highlight w:val="none"/>
        </w:rPr>
      </w:pPr>
    </w:p>
    <w:p w14:paraId="3FBC049E">
      <w:pPr>
        <w:pStyle w:val="216"/>
        <w:rPr>
          <w:rFonts w:hint="eastAsia" w:ascii="宋体" w:hAnsi="宋体" w:cs="宋体"/>
          <w:b/>
          <w:bCs/>
          <w:color w:val="auto"/>
          <w:highlight w:val="none"/>
        </w:rPr>
      </w:pPr>
      <w:bookmarkStart w:id="0" w:name="_Toc254970489"/>
      <w:bookmarkStart w:id="1" w:name="_Toc254970630"/>
    </w:p>
    <w:p w14:paraId="3D169CD4">
      <w:pPr>
        <w:pStyle w:val="193"/>
        <w:keepNext w:val="0"/>
        <w:keepLines w:val="0"/>
        <w:numPr>
          <w:ilvl w:val="0"/>
          <w:numId w:val="3"/>
        </w:numPr>
        <w:tabs>
          <w:tab w:val="left" w:pos="0"/>
          <w:tab w:val="left" w:pos="3165"/>
          <w:tab w:val="center" w:pos="4153"/>
        </w:tabs>
        <w:spacing w:before="0" w:after="0" w:line="360" w:lineRule="auto"/>
        <w:jc w:val="center"/>
        <w:rPr>
          <w:rFonts w:hint="eastAsia"/>
          <w:color w:val="auto"/>
          <w:highlight w:val="none"/>
        </w:rPr>
      </w:pPr>
      <w:r>
        <w:rPr>
          <w:rFonts w:ascii="宋体" w:hAnsi="宋体" w:cs="宋体"/>
          <w:b w:val="0"/>
          <w:bCs w:val="0"/>
          <w:color w:val="auto"/>
          <w:highlight w:val="none"/>
        </w:rPr>
        <w:br w:type="page" w:clear="all"/>
      </w:r>
      <w:bookmarkEnd w:id="0"/>
      <w:bookmarkEnd w:id="1"/>
      <w:bookmarkStart w:id="2" w:name="_Toc28359001"/>
      <w:bookmarkStart w:id="3" w:name="_Toc35393789"/>
      <w:bookmarkStart w:id="4" w:name="_Toc18344"/>
      <w:r>
        <w:rPr>
          <w:rFonts w:hint="eastAsia"/>
          <w:color w:val="auto"/>
          <w:highlight w:val="none"/>
        </w:rPr>
        <w:t>招标公告</w:t>
      </w:r>
      <w:bookmarkEnd w:id="2"/>
      <w:bookmarkEnd w:id="3"/>
      <w:bookmarkEnd w:id="4"/>
    </w:p>
    <w:p w14:paraId="4F5728FB">
      <w:pPr>
        <w:numPr>
          <w:ilvl w:val="0"/>
          <w:numId w:val="0"/>
        </w:numPr>
        <w:ind w:left="2102" w:hanging="1506"/>
        <w:rPr>
          <w:rFonts w:hint="eastAsia"/>
          <w:b/>
          <w:bCs/>
          <w:color w:val="auto"/>
          <w:sz w:val="30"/>
          <w:szCs w:val="30"/>
          <w:highlight w:val="none"/>
          <w:lang w:eastAsia="zh-CN"/>
        </w:rPr>
      </w:pPr>
      <w:r>
        <w:rPr>
          <w:rFonts w:hint="eastAsia"/>
          <w:b/>
          <w:bCs/>
          <w:color w:val="auto"/>
          <w:sz w:val="30"/>
          <w:szCs w:val="30"/>
          <w:highlight w:val="none"/>
          <w:lang w:eastAsia="zh-CN"/>
        </w:rPr>
        <w:t>云之龙咨询集团有限公司关于防城港市防城区妇幼保健院医疗设备采购项目的公开招标公告</w:t>
      </w:r>
    </w:p>
    <w:p w14:paraId="353B1480">
      <w:pPr>
        <w:numPr>
          <w:ilvl w:val="0"/>
          <w:numId w:val="0"/>
        </w:numPr>
        <w:rPr>
          <w:rFonts w:hint="eastAsia"/>
          <w:color w:val="auto"/>
          <w:highlight w:val="none"/>
          <w:lang w:eastAsia="zh-CN"/>
        </w:rPr>
      </w:pPr>
    </w:p>
    <w:p w14:paraId="18B4A85A">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r>
        <w:rPr>
          <w:rFonts w:hint="eastAsia" w:ascii="宋体" w:hAnsi="宋体"/>
          <w:color w:val="auto"/>
          <w:szCs w:val="21"/>
          <w:highlight w:val="none"/>
        </w:rPr>
        <w:t>项目概况</w:t>
      </w:r>
    </w:p>
    <w:p w14:paraId="0F322B97">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r>
        <w:rPr>
          <w:rFonts w:hint="eastAsia" w:ascii="宋体" w:hAnsi="宋体"/>
          <w:color w:val="auto"/>
          <w:szCs w:val="21"/>
          <w:highlight w:val="none"/>
          <w:lang w:eastAsia="zh-CN"/>
        </w:rPr>
        <w:t>防城港市防城区妇幼保健院医疗设备采购项目</w:t>
      </w:r>
      <w:r>
        <w:rPr>
          <w:rFonts w:hint="eastAsia" w:ascii="宋体" w:hAnsi="宋体"/>
          <w:color w:val="auto"/>
          <w:szCs w:val="21"/>
          <w:highlight w:val="none"/>
        </w:rPr>
        <w:t>的潜在投标人应在广西政府采购云平台（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）获取（下载）招标文件，并于</w:t>
      </w:r>
      <w:r>
        <w:rPr>
          <w:rFonts w:hint="eastAsia" w:ascii="宋体" w:hAnsi="宋体"/>
          <w:color w:val="auto"/>
          <w:szCs w:val="21"/>
          <w:highlight w:val="none"/>
          <w:u w:val="single"/>
          <w:lang w:val="en-US" w:eastAsia="zh-CN"/>
        </w:rPr>
        <w:t>2026</w:t>
      </w:r>
      <w:r>
        <w:rPr>
          <w:rFonts w:hint="eastAsia" w:ascii="宋体" w:hAnsi="宋体"/>
          <w:bCs/>
          <w:color w:val="auto"/>
          <w:szCs w:val="21"/>
          <w:highlight w:val="none"/>
          <w:u w:val="single"/>
        </w:rPr>
        <w:t>年  月  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5033F871">
      <w:pPr>
        <w:spacing w:line="360" w:lineRule="auto"/>
        <w:rPr>
          <w:rFonts w:ascii="宋体" w:hAnsi="宋体"/>
          <w:color w:val="auto"/>
          <w:szCs w:val="21"/>
          <w:highlight w:val="none"/>
        </w:rPr>
      </w:pPr>
    </w:p>
    <w:p w14:paraId="35786EA9">
      <w:pPr>
        <w:spacing w:line="360" w:lineRule="auto"/>
        <w:rPr>
          <w:rFonts w:ascii="黑体" w:hAnsi="黑体" w:eastAsia="黑体"/>
          <w:b/>
          <w:bCs/>
          <w:color w:val="auto"/>
          <w:sz w:val="24"/>
          <w:highlight w:val="none"/>
        </w:rPr>
      </w:pPr>
      <w:bookmarkStart w:id="5" w:name="_Toc28359002"/>
      <w:bookmarkStart w:id="6" w:name="_Toc35393621"/>
      <w:bookmarkStart w:id="7" w:name="_Toc28359079"/>
      <w:bookmarkStart w:id="8" w:name="_Toc35393790"/>
      <w:bookmarkStart w:id="9" w:name="_Hlk24379207"/>
      <w:r>
        <w:rPr>
          <w:rFonts w:hint="eastAsia" w:ascii="黑体" w:hAnsi="黑体" w:eastAsia="黑体"/>
          <w:b/>
          <w:bCs/>
          <w:color w:val="auto"/>
          <w:sz w:val="24"/>
          <w:highlight w:val="none"/>
        </w:rPr>
        <w:t>一、项目基本情况</w:t>
      </w:r>
      <w:bookmarkEnd w:id="5"/>
      <w:bookmarkEnd w:id="6"/>
      <w:bookmarkEnd w:id="7"/>
      <w:bookmarkEnd w:id="8"/>
    </w:p>
    <w:p w14:paraId="59A36A54">
      <w:pPr>
        <w:spacing w:line="360" w:lineRule="auto"/>
        <w:ind w:firstLine="420"/>
        <w:rPr>
          <w:rFonts w:ascii="宋体" w:hAnsi="宋体"/>
          <w:color w:val="auto"/>
          <w:szCs w:val="21"/>
          <w:highlight w:val="none"/>
        </w:rPr>
      </w:pPr>
      <w:r>
        <w:rPr>
          <w:rFonts w:hint="eastAsia" w:ascii="宋体" w:hAnsi="宋体"/>
          <w:color w:val="auto"/>
          <w:szCs w:val="21"/>
          <w:highlight w:val="none"/>
        </w:rPr>
        <w:t>项目编号：FCZC2026-G1-030050-YZLZ</w:t>
      </w:r>
    </w:p>
    <w:p w14:paraId="56A9E0C0">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防城港市防城区妇幼保健院医疗设备采购项目</w:t>
      </w:r>
    </w:p>
    <w:bookmarkEnd w:id="9"/>
    <w:p w14:paraId="266FC3FC">
      <w:pPr>
        <w:spacing w:line="360" w:lineRule="auto"/>
        <w:ind w:firstLine="420"/>
        <w:rPr>
          <w:rFonts w:ascii="宋体" w:hAnsi="宋体"/>
          <w:color w:val="auto"/>
          <w:szCs w:val="21"/>
          <w:highlight w:val="none"/>
        </w:rPr>
      </w:pPr>
      <w:r>
        <w:rPr>
          <w:rFonts w:hint="eastAsia"/>
          <w:color w:val="auto"/>
          <w:highlight w:val="none"/>
        </w:rPr>
        <w:t>预算总金额（元）</w:t>
      </w:r>
      <w:r>
        <w:rPr>
          <w:rFonts w:hint="eastAsia" w:ascii="宋体" w:hAnsi="宋体"/>
          <w:color w:val="auto"/>
          <w:szCs w:val="21"/>
          <w:highlight w:val="none"/>
        </w:rPr>
        <w:t>：</w:t>
      </w:r>
      <w:r>
        <w:rPr>
          <w:rFonts w:hint="eastAsia" w:ascii="宋体" w:hAnsi="宋体"/>
          <w:color w:val="auto"/>
          <w:szCs w:val="21"/>
          <w:highlight w:val="none"/>
          <w:u w:val="single"/>
          <w:lang w:val="en-US" w:eastAsia="zh-CN"/>
        </w:rPr>
        <w:t>4450500</w:t>
      </w:r>
      <w:r>
        <w:rPr>
          <w:rFonts w:hint="eastAsia" w:ascii="宋体" w:hAnsi="宋体"/>
          <w:color w:val="auto"/>
          <w:szCs w:val="21"/>
          <w:highlight w:val="none"/>
          <w:u w:val="single"/>
        </w:rPr>
        <w:t>.00</w:t>
      </w:r>
    </w:p>
    <w:p w14:paraId="42CE1C5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p w14:paraId="415D6B5C">
      <w:pPr>
        <w:spacing w:line="360" w:lineRule="auto"/>
        <w:ind w:firstLine="420"/>
        <w:rPr>
          <w:rFonts w:ascii="宋体" w:hAnsi="宋体" w:eastAsia="宋体"/>
          <w:color w:val="auto"/>
          <w:szCs w:val="21"/>
          <w:highlight w:val="none"/>
          <w:lang w:val="en-US" w:eastAsia="zh-CN"/>
        </w:rPr>
      </w:pPr>
      <w:r>
        <w:rPr>
          <w:rFonts w:hint="eastAsia" w:ascii="宋体" w:hAnsi="宋体"/>
          <w:color w:val="auto"/>
          <w:szCs w:val="21"/>
          <w:highlight w:val="none"/>
          <w:lang w:val="en-US" w:eastAsia="zh-CN"/>
        </w:rPr>
        <w:t>标项一：</w:t>
      </w:r>
    </w:p>
    <w:p w14:paraId="4B710714">
      <w:pPr>
        <w:spacing w:line="360" w:lineRule="auto"/>
        <w:ind w:firstLine="420"/>
        <w:rPr>
          <w:rFonts w:hint="eastAsia" w:ascii="宋体" w:hAnsi="宋体"/>
          <w:color w:val="auto"/>
          <w:szCs w:val="21"/>
          <w:highlight w:val="none"/>
        </w:rPr>
      </w:pPr>
      <w:r>
        <w:rPr>
          <w:rFonts w:ascii="宋体" w:hAnsi="宋体"/>
          <w:color w:val="auto"/>
          <w:szCs w:val="21"/>
          <w:highlight w:val="none"/>
        </w:rPr>
        <w:t>标项名称：</w:t>
      </w:r>
      <w:r>
        <w:rPr>
          <w:rFonts w:hint="eastAsia" w:ascii="宋体" w:hAnsi="宋体"/>
          <w:color w:val="auto"/>
          <w:szCs w:val="21"/>
          <w:highlight w:val="none"/>
        </w:rPr>
        <w:t xml:space="preserve"> </w:t>
      </w:r>
      <w:r>
        <w:rPr>
          <w:rFonts w:hint="eastAsia" w:ascii="宋体" w:hAnsi="宋体"/>
          <w:color w:val="auto"/>
          <w:szCs w:val="21"/>
          <w:highlight w:val="none"/>
          <w:lang w:eastAsia="zh-CN"/>
        </w:rPr>
        <w:t>防城港市防城区妇幼保健院医疗设备采购项目</w:t>
      </w:r>
      <w:r>
        <w:rPr>
          <w:rFonts w:hint="eastAsia" w:ascii="宋体" w:hAnsi="宋体"/>
          <w:color w:val="auto"/>
          <w:szCs w:val="21"/>
          <w:highlight w:val="none"/>
          <w:lang w:val="en-US" w:eastAsia="zh-CN"/>
        </w:rPr>
        <w:t>分标1</w:t>
      </w:r>
    </w:p>
    <w:p w14:paraId="5F81A706">
      <w:pPr>
        <w:spacing w:line="360" w:lineRule="auto"/>
        <w:ind w:firstLine="420"/>
        <w:rPr>
          <w:rFonts w:ascii="宋体" w:hAnsi="宋体" w:eastAsia="宋体"/>
          <w:color w:val="auto"/>
          <w:szCs w:val="21"/>
          <w:highlight w:val="none"/>
          <w:lang w:val="en-US" w:eastAsia="zh-CN"/>
        </w:rPr>
      </w:pPr>
      <w:r>
        <w:rPr>
          <w:rFonts w:ascii="宋体" w:hAnsi="宋体"/>
          <w:color w:val="auto"/>
          <w:szCs w:val="21"/>
          <w:highlight w:val="none"/>
        </w:rPr>
        <w:t>数量：</w:t>
      </w:r>
      <w:r>
        <w:rPr>
          <w:rFonts w:hint="eastAsia" w:ascii="宋体" w:hAnsi="宋体"/>
          <w:color w:val="auto"/>
          <w:szCs w:val="21"/>
          <w:highlight w:val="none"/>
          <w:lang w:val="en-US" w:eastAsia="zh-CN"/>
        </w:rPr>
        <w:t>1批</w:t>
      </w:r>
    </w:p>
    <w:p w14:paraId="2B2B1848">
      <w:pPr>
        <w:spacing w:line="360" w:lineRule="auto"/>
        <w:ind w:firstLine="420"/>
        <w:rPr>
          <w:rFonts w:hint="eastAsia" w:ascii="宋体" w:hAnsi="宋体"/>
          <w:color w:val="auto"/>
          <w:szCs w:val="21"/>
          <w:highlight w:val="none"/>
        </w:rPr>
      </w:pPr>
      <w:r>
        <w:rPr>
          <w:rFonts w:ascii="宋体" w:hAnsi="宋体"/>
          <w:color w:val="auto"/>
          <w:szCs w:val="21"/>
          <w:highlight w:val="none"/>
        </w:rPr>
        <w:t>预算金额（元）：</w:t>
      </w:r>
      <w:r>
        <w:rPr>
          <w:rFonts w:hint="eastAsia" w:ascii="宋体" w:hAnsi="宋体"/>
          <w:color w:val="auto"/>
          <w:szCs w:val="21"/>
          <w:highlight w:val="none"/>
          <w:u w:val="single"/>
          <w:lang w:val="en-US" w:eastAsia="zh-CN"/>
        </w:rPr>
        <w:t>1394500</w:t>
      </w:r>
      <w:r>
        <w:rPr>
          <w:rFonts w:hint="eastAsia" w:ascii="宋体" w:hAnsi="宋体"/>
          <w:color w:val="auto"/>
          <w:szCs w:val="21"/>
          <w:highlight w:val="none"/>
          <w:u w:val="single"/>
        </w:rPr>
        <w:t>.00</w:t>
      </w:r>
    </w:p>
    <w:p w14:paraId="023B2FE1">
      <w:pPr>
        <w:spacing w:line="360" w:lineRule="auto"/>
        <w:ind w:firstLine="420"/>
        <w:rPr>
          <w:rFonts w:ascii="宋体" w:hAnsi="宋体"/>
          <w:color w:val="auto"/>
          <w:szCs w:val="21"/>
          <w:highlight w:val="none"/>
        </w:rPr>
      </w:pPr>
      <w:r>
        <w:rPr>
          <w:rFonts w:ascii="宋体" w:hAnsi="宋体"/>
          <w:color w:val="auto"/>
          <w:szCs w:val="21"/>
          <w:highlight w:val="none"/>
        </w:rPr>
        <w:t>简要规格描述或项目基本概况介绍、用途：</w:t>
      </w:r>
      <w:r>
        <w:rPr>
          <w:rFonts w:hint="eastAsia" w:ascii="宋体" w:hAnsi="宋体"/>
          <w:color w:val="auto"/>
          <w:szCs w:val="21"/>
          <w:highlight w:val="none"/>
        </w:rPr>
        <w:t>具体内容详见附件：采购需求；</w:t>
      </w:r>
    </w:p>
    <w:p w14:paraId="4129D8B9">
      <w:pPr>
        <w:spacing w:line="360" w:lineRule="auto"/>
        <w:ind w:firstLine="420"/>
        <w:rPr>
          <w:rFonts w:ascii="宋体" w:hAnsi="宋体"/>
          <w:color w:val="auto"/>
          <w:szCs w:val="21"/>
          <w:highlight w:val="none"/>
        </w:rPr>
      </w:pPr>
      <w:r>
        <w:rPr>
          <w:rFonts w:ascii="宋体" w:hAnsi="宋体"/>
          <w:color w:val="auto"/>
          <w:szCs w:val="21"/>
          <w:highlight w:val="none"/>
        </w:rPr>
        <w:t>最高限价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r>
        <w:rPr>
          <w:rFonts w:ascii="宋体" w:hAnsi="宋体"/>
          <w:color w:val="auto"/>
          <w:szCs w:val="21"/>
          <w:highlight w:val="none"/>
        </w:rPr>
        <w:t>：</w:t>
      </w:r>
      <w:r>
        <w:rPr>
          <w:rFonts w:hint="eastAsia" w:ascii="宋体" w:hAnsi="宋体"/>
          <w:color w:val="auto"/>
          <w:szCs w:val="21"/>
          <w:highlight w:val="none"/>
          <w:u w:val="single"/>
          <w:lang w:val="en-US" w:eastAsia="zh-CN"/>
        </w:rPr>
        <w:t>1394500</w:t>
      </w:r>
      <w:r>
        <w:rPr>
          <w:rFonts w:hint="eastAsia" w:ascii="宋体" w:hAnsi="宋体"/>
          <w:color w:val="auto"/>
          <w:szCs w:val="21"/>
          <w:highlight w:val="none"/>
          <w:u w:val="single"/>
        </w:rPr>
        <w:t>.00</w:t>
      </w:r>
      <w:r>
        <w:rPr>
          <w:rFonts w:ascii="宋体" w:hAnsi="宋体"/>
          <w:color w:val="auto"/>
          <w:szCs w:val="21"/>
          <w:highlight w:val="none"/>
        </w:rPr>
        <w:t>元</w:t>
      </w:r>
    </w:p>
    <w:p w14:paraId="1748F232">
      <w:pPr>
        <w:spacing w:line="360" w:lineRule="auto"/>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合同履约期限：</w:t>
      </w:r>
      <w:r>
        <w:rPr>
          <w:rFonts w:hint="eastAsia" w:ascii="宋体" w:hAnsi="宋体" w:eastAsia="宋体" w:cs="Times New Roman"/>
          <w:color w:val="auto"/>
          <w:szCs w:val="21"/>
          <w:highlight w:val="none"/>
          <w:lang w:val="en-US" w:eastAsia="zh-CN"/>
        </w:rPr>
        <w:t>自合同签订之日起60日内交货安装调试完毕并交付使用</w:t>
      </w:r>
      <w:r>
        <w:rPr>
          <w:rFonts w:hint="eastAsia" w:ascii="宋体" w:hAnsi="宋体" w:eastAsia="宋体" w:cs="Times New Roman"/>
          <w:color w:val="auto"/>
          <w:szCs w:val="21"/>
          <w:highlight w:val="none"/>
        </w:rPr>
        <w:t>。</w:t>
      </w:r>
    </w:p>
    <w:p w14:paraId="1242ED2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否</w:t>
      </w:r>
      <w:r>
        <w:rPr>
          <w:rFonts w:hint="eastAsia" w:ascii="宋体" w:hAnsi="宋体"/>
          <w:color w:val="auto"/>
          <w:szCs w:val="21"/>
          <w:highlight w:val="none"/>
        </w:rPr>
        <w:t>）接受联合体投标。</w:t>
      </w:r>
    </w:p>
    <w:p w14:paraId="26014F45">
      <w:pPr>
        <w:spacing w:line="360" w:lineRule="auto"/>
        <w:ind w:firstLine="420"/>
        <w:rPr>
          <w:rFonts w:hint="eastAsia" w:ascii="宋体" w:hAnsi="宋体"/>
          <w:color w:val="auto"/>
          <w:szCs w:val="21"/>
          <w:highlight w:val="none"/>
          <w:lang w:val="en-US" w:eastAsia="zh-CN"/>
        </w:rPr>
      </w:pPr>
    </w:p>
    <w:p w14:paraId="0E2657A1">
      <w:pPr>
        <w:spacing w:line="360" w:lineRule="auto"/>
        <w:ind w:firstLine="420"/>
        <w:rPr>
          <w:rFonts w:ascii="宋体" w:hAnsi="宋体" w:eastAsia="宋体"/>
          <w:color w:val="auto"/>
          <w:szCs w:val="21"/>
          <w:highlight w:val="none"/>
          <w:lang w:val="en-US" w:eastAsia="zh-CN"/>
        </w:rPr>
      </w:pPr>
      <w:r>
        <w:rPr>
          <w:rFonts w:hint="eastAsia" w:ascii="宋体" w:hAnsi="宋体"/>
          <w:color w:val="auto"/>
          <w:szCs w:val="21"/>
          <w:highlight w:val="none"/>
          <w:lang w:val="en-US" w:eastAsia="zh-CN"/>
        </w:rPr>
        <w:t>标项二：</w:t>
      </w:r>
    </w:p>
    <w:p w14:paraId="555564D1">
      <w:pPr>
        <w:spacing w:line="360" w:lineRule="auto"/>
        <w:ind w:firstLine="420"/>
        <w:rPr>
          <w:rFonts w:hint="eastAsia" w:ascii="宋体" w:hAnsi="宋体"/>
          <w:color w:val="auto"/>
          <w:szCs w:val="21"/>
          <w:highlight w:val="none"/>
        </w:rPr>
      </w:pPr>
      <w:r>
        <w:rPr>
          <w:rFonts w:ascii="宋体" w:hAnsi="宋体"/>
          <w:color w:val="auto"/>
          <w:szCs w:val="21"/>
          <w:highlight w:val="none"/>
        </w:rPr>
        <w:t>标项名称：</w:t>
      </w:r>
      <w:r>
        <w:rPr>
          <w:rFonts w:hint="eastAsia" w:ascii="宋体" w:hAnsi="宋体"/>
          <w:color w:val="auto"/>
          <w:szCs w:val="21"/>
          <w:highlight w:val="none"/>
        </w:rPr>
        <w:t xml:space="preserve"> </w:t>
      </w:r>
      <w:r>
        <w:rPr>
          <w:rFonts w:hint="eastAsia" w:ascii="宋体" w:hAnsi="宋体"/>
          <w:color w:val="auto"/>
          <w:szCs w:val="21"/>
          <w:highlight w:val="none"/>
          <w:lang w:eastAsia="zh-CN"/>
        </w:rPr>
        <w:t>防城港市防城区妇幼保健院医疗设备采购项目</w:t>
      </w:r>
      <w:r>
        <w:rPr>
          <w:rFonts w:hint="eastAsia" w:ascii="宋体" w:hAnsi="宋体"/>
          <w:color w:val="auto"/>
          <w:szCs w:val="21"/>
          <w:highlight w:val="none"/>
          <w:lang w:val="en-US" w:eastAsia="zh-CN"/>
        </w:rPr>
        <w:t>分标2</w:t>
      </w:r>
    </w:p>
    <w:p w14:paraId="01C3CAF5">
      <w:pPr>
        <w:spacing w:line="360" w:lineRule="auto"/>
        <w:ind w:firstLine="420"/>
        <w:rPr>
          <w:rFonts w:ascii="宋体" w:hAnsi="宋体" w:eastAsia="宋体"/>
          <w:color w:val="auto"/>
          <w:szCs w:val="21"/>
          <w:highlight w:val="none"/>
          <w:lang w:val="en-US" w:eastAsia="zh-CN"/>
        </w:rPr>
      </w:pPr>
      <w:r>
        <w:rPr>
          <w:rFonts w:ascii="宋体" w:hAnsi="宋体"/>
          <w:color w:val="auto"/>
          <w:szCs w:val="21"/>
          <w:highlight w:val="none"/>
        </w:rPr>
        <w:t>数量：</w:t>
      </w:r>
      <w:r>
        <w:rPr>
          <w:rFonts w:hint="eastAsia" w:ascii="宋体" w:hAnsi="宋体"/>
          <w:color w:val="auto"/>
          <w:szCs w:val="21"/>
          <w:highlight w:val="none"/>
          <w:lang w:val="en-US" w:eastAsia="zh-CN"/>
        </w:rPr>
        <w:t>1批</w:t>
      </w:r>
    </w:p>
    <w:p w14:paraId="5676A0EB">
      <w:pPr>
        <w:spacing w:line="360" w:lineRule="auto"/>
        <w:ind w:firstLine="420"/>
        <w:rPr>
          <w:rFonts w:hint="eastAsia" w:ascii="宋体" w:hAnsi="宋体"/>
          <w:color w:val="auto"/>
          <w:szCs w:val="21"/>
          <w:highlight w:val="none"/>
        </w:rPr>
      </w:pPr>
      <w:r>
        <w:rPr>
          <w:rFonts w:ascii="宋体" w:hAnsi="宋体"/>
          <w:color w:val="auto"/>
          <w:szCs w:val="21"/>
          <w:highlight w:val="none"/>
        </w:rPr>
        <w:t>预算金额（元）：</w:t>
      </w:r>
      <w:r>
        <w:rPr>
          <w:rFonts w:hint="eastAsia" w:ascii="宋体" w:hAnsi="宋体"/>
          <w:color w:val="auto"/>
          <w:szCs w:val="21"/>
          <w:highlight w:val="none"/>
          <w:u w:val="single"/>
          <w:lang w:val="en-US" w:eastAsia="zh-CN"/>
        </w:rPr>
        <w:t>3056000</w:t>
      </w:r>
      <w:r>
        <w:rPr>
          <w:rFonts w:hint="eastAsia" w:ascii="宋体" w:hAnsi="宋体"/>
          <w:color w:val="auto"/>
          <w:szCs w:val="21"/>
          <w:highlight w:val="none"/>
          <w:u w:val="single"/>
        </w:rPr>
        <w:t>.00</w:t>
      </w:r>
    </w:p>
    <w:p w14:paraId="19D317A4">
      <w:pPr>
        <w:spacing w:line="360" w:lineRule="auto"/>
        <w:ind w:firstLine="420"/>
        <w:rPr>
          <w:rFonts w:ascii="宋体" w:hAnsi="宋体"/>
          <w:color w:val="auto"/>
          <w:szCs w:val="21"/>
          <w:highlight w:val="none"/>
        </w:rPr>
      </w:pPr>
      <w:r>
        <w:rPr>
          <w:rFonts w:ascii="宋体" w:hAnsi="宋体"/>
          <w:color w:val="auto"/>
          <w:szCs w:val="21"/>
          <w:highlight w:val="none"/>
        </w:rPr>
        <w:t>简要规格描述或项目基本概况介绍、用途：</w:t>
      </w:r>
      <w:r>
        <w:rPr>
          <w:rFonts w:hint="eastAsia" w:ascii="宋体" w:hAnsi="宋体"/>
          <w:color w:val="auto"/>
          <w:szCs w:val="21"/>
          <w:highlight w:val="none"/>
        </w:rPr>
        <w:t>具体内容详见附件：采购需求；</w:t>
      </w:r>
    </w:p>
    <w:p w14:paraId="56417612">
      <w:pPr>
        <w:spacing w:line="360" w:lineRule="auto"/>
        <w:ind w:firstLine="420"/>
        <w:rPr>
          <w:rFonts w:ascii="宋体" w:hAnsi="宋体"/>
          <w:color w:val="auto"/>
          <w:szCs w:val="21"/>
          <w:highlight w:val="none"/>
        </w:rPr>
      </w:pPr>
      <w:r>
        <w:rPr>
          <w:rFonts w:ascii="宋体" w:hAnsi="宋体"/>
          <w:color w:val="auto"/>
          <w:szCs w:val="21"/>
          <w:highlight w:val="none"/>
        </w:rPr>
        <w:t>最高限价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r>
        <w:rPr>
          <w:rFonts w:ascii="宋体" w:hAnsi="宋体"/>
          <w:color w:val="auto"/>
          <w:szCs w:val="21"/>
          <w:highlight w:val="none"/>
        </w:rPr>
        <w:t>：</w:t>
      </w:r>
      <w:r>
        <w:rPr>
          <w:rFonts w:hint="eastAsia" w:ascii="宋体" w:hAnsi="宋体"/>
          <w:color w:val="auto"/>
          <w:szCs w:val="21"/>
          <w:highlight w:val="none"/>
          <w:u w:val="single"/>
          <w:lang w:val="en-US" w:eastAsia="zh-CN"/>
        </w:rPr>
        <w:t>3056000</w:t>
      </w:r>
      <w:r>
        <w:rPr>
          <w:rFonts w:hint="eastAsia" w:ascii="宋体" w:hAnsi="宋体"/>
          <w:color w:val="auto"/>
          <w:szCs w:val="21"/>
          <w:highlight w:val="none"/>
          <w:u w:val="single"/>
        </w:rPr>
        <w:t>.00</w:t>
      </w:r>
      <w:r>
        <w:rPr>
          <w:rFonts w:ascii="宋体" w:hAnsi="宋体"/>
          <w:color w:val="auto"/>
          <w:szCs w:val="21"/>
          <w:highlight w:val="none"/>
        </w:rPr>
        <w:t>元</w:t>
      </w:r>
    </w:p>
    <w:p w14:paraId="6E632585">
      <w:pPr>
        <w:spacing w:line="360" w:lineRule="auto"/>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合同履约期限：</w:t>
      </w:r>
      <w:r>
        <w:rPr>
          <w:rFonts w:hint="eastAsia" w:ascii="宋体" w:hAnsi="宋体" w:eastAsia="宋体" w:cs="Times New Roman"/>
          <w:color w:val="auto"/>
          <w:szCs w:val="21"/>
          <w:highlight w:val="none"/>
          <w:lang w:val="en-US" w:eastAsia="zh-CN"/>
        </w:rPr>
        <w:t>自合同签订之日起60日内交货安装调试完毕并交付使用</w:t>
      </w:r>
      <w:r>
        <w:rPr>
          <w:rFonts w:hint="eastAsia" w:ascii="宋体" w:hAnsi="宋体" w:eastAsia="宋体" w:cs="Times New Roman"/>
          <w:color w:val="auto"/>
          <w:szCs w:val="21"/>
          <w:highlight w:val="none"/>
        </w:rPr>
        <w:t>。</w:t>
      </w:r>
    </w:p>
    <w:p w14:paraId="3F5E335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否</w:t>
      </w:r>
      <w:r>
        <w:rPr>
          <w:rFonts w:hint="eastAsia" w:ascii="宋体" w:hAnsi="宋体"/>
          <w:color w:val="auto"/>
          <w:szCs w:val="21"/>
          <w:highlight w:val="none"/>
        </w:rPr>
        <w:t>）接受联合体投标。</w:t>
      </w:r>
    </w:p>
    <w:p w14:paraId="0D185218">
      <w:pPr>
        <w:spacing w:line="360" w:lineRule="auto"/>
        <w:rPr>
          <w:rFonts w:hint="eastAsia" w:ascii="黑体" w:hAnsi="黑体" w:eastAsia="黑体"/>
          <w:b/>
          <w:bCs/>
          <w:color w:val="auto"/>
          <w:sz w:val="24"/>
          <w:highlight w:val="none"/>
        </w:rPr>
      </w:pPr>
      <w:bookmarkStart w:id="10" w:name="_Toc35393791"/>
      <w:bookmarkStart w:id="11" w:name="_Toc28359080"/>
      <w:bookmarkStart w:id="12" w:name="_Toc28359003"/>
      <w:bookmarkStart w:id="13" w:name="_Toc35393622"/>
    </w:p>
    <w:p w14:paraId="636653C2">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二、申请人的资格要求：</w:t>
      </w:r>
      <w:bookmarkEnd w:id="10"/>
      <w:bookmarkEnd w:id="11"/>
      <w:bookmarkEnd w:id="12"/>
      <w:bookmarkEnd w:id="13"/>
    </w:p>
    <w:p w14:paraId="3946B809">
      <w:pPr>
        <w:spacing w:line="360" w:lineRule="auto"/>
        <w:ind w:firstLine="420"/>
        <w:rPr>
          <w:rFonts w:ascii="宋体" w:hAnsi="宋体"/>
          <w:color w:val="auto"/>
          <w:szCs w:val="21"/>
          <w:highlight w:val="none"/>
        </w:rPr>
      </w:pPr>
      <w:bookmarkStart w:id="14" w:name="_Hlk51746371"/>
      <w:r>
        <w:rPr>
          <w:rFonts w:hint="eastAsia" w:ascii="宋体" w:hAnsi="宋体"/>
          <w:color w:val="auto"/>
          <w:szCs w:val="21"/>
          <w:highlight w:val="none"/>
        </w:rPr>
        <w:t>1.满足《中华人民共和国政府采购法》第二十二条规定；</w:t>
      </w:r>
    </w:p>
    <w:p w14:paraId="52C65064">
      <w:pPr>
        <w:spacing w:line="360" w:lineRule="auto"/>
        <w:ind w:firstLine="420"/>
        <w:rPr>
          <w:rFonts w:ascii="宋体" w:hAnsi="宋体"/>
          <w:color w:val="auto"/>
          <w:szCs w:val="21"/>
          <w:highlight w:val="none"/>
        </w:rPr>
      </w:pPr>
      <w:bookmarkStart w:id="15" w:name="_Toc28359081"/>
      <w:bookmarkStart w:id="16" w:name="_Toc28359004"/>
      <w:r>
        <w:rPr>
          <w:rFonts w:ascii="宋体" w:hAnsi="宋体"/>
          <w:color w:val="auto"/>
          <w:szCs w:val="21"/>
          <w:highlight w:val="none"/>
        </w:rPr>
        <w:t>2</w:t>
      </w:r>
      <w:r>
        <w:rPr>
          <w:rFonts w:hint="eastAsia" w:ascii="宋体" w:hAnsi="宋体"/>
          <w:color w:val="auto"/>
          <w:szCs w:val="21"/>
          <w:highlight w:val="none"/>
        </w:rPr>
        <w:t>.落实政府采购政策需满足的资格要求：无要求；</w:t>
      </w:r>
    </w:p>
    <w:p w14:paraId="6E50800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3.本项目的特定资格要</w:t>
      </w:r>
      <w:r>
        <w:rPr>
          <w:rFonts w:hint="eastAsia" w:ascii="宋体" w:hAnsi="宋体" w:eastAsia="宋体" w:cs="Times New Roman"/>
          <w:color w:val="auto"/>
          <w:szCs w:val="21"/>
          <w:highlight w:val="none"/>
        </w:rPr>
        <w:t>求：</w:t>
      </w:r>
      <w:r>
        <w:rPr>
          <w:rFonts w:hint="eastAsia" w:ascii="宋体" w:hAnsi="宋体" w:eastAsia="宋体" w:cs="Times New Roman"/>
          <w:color w:val="auto"/>
          <w:szCs w:val="21"/>
          <w:highlight w:val="none"/>
        </w:rPr>
        <w:t>【分标1、2】要求</w:t>
      </w:r>
      <w:r>
        <w:rPr>
          <w:rFonts w:hint="eastAsia" w:ascii="宋体" w:hAnsi="宋体" w:eastAsia="宋体" w:cs="Times New Roman"/>
          <w:color w:val="auto"/>
          <w:szCs w:val="21"/>
          <w:highlight w:val="none"/>
          <w:lang w:val="en-US" w:eastAsia="zh-CN"/>
        </w:rPr>
        <w:t>投</w:t>
      </w:r>
      <w:r>
        <w:rPr>
          <w:color w:val="auto"/>
          <w:szCs w:val="21"/>
          <w:highlight w:val="none"/>
        </w:rPr>
        <w:t>标供应商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bookmarkEnd w:id="14"/>
    <w:p w14:paraId="7D806DAC">
      <w:pPr>
        <w:spacing w:line="360" w:lineRule="auto"/>
        <w:rPr>
          <w:rFonts w:ascii="黑体" w:hAnsi="黑体" w:eastAsia="黑体"/>
          <w:b/>
          <w:bCs/>
          <w:color w:val="auto"/>
          <w:sz w:val="24"/>
          <w:highlight w:val="none"/>
        </w:rPr>
      </w:pPr>
      <w:bookmarkStart w:id="17" w:name="_Toc35393792"/>
      <w:bookmarkStart w:id="18" w:name="_Toc35393623"/>
      <w:r>
        <w:rPr>
          <w:rFonts w:hint="eastAsia" w:ascii="黑体" w:hAnsi="黑体" w:eastAsia="黑体"/>
          <w:b/>
          <w:bCs/>
          <w:color w:val="auto"/>
          <w:sz w:val="24"/>
          <w:highlight w:val="none"/>
        </w:rPr>
        <w:t>三、获取招标文件</w:t>
      </w:r>
      <w:bookmarkEnd w:id="15"/>
      <w:bookmarkEnd w:id="16"/>
      <w:bookmarkEnd w:id="17"/>
      <w:bookmarkEnd w:id="18"/>
    </w:p>
    <w:p w14:paraId="4E4AF11A">
      <w:pPr>
        <w:spacing w:line="360" w:lineRule="auto"/>
        <w:ind w:firstLine="540"/>
        <w:rPr>
          <w:rFonts w:hint="eastAsia" w:ascii="宋体" w:hAnsi="宋体" w:cs="宋体"/>
          <w:bCs/>
          <w:color w:val="auto"/>
          <w:szCs w:val="21"/>
          <w:highlight w:val="none"/>
        </w:rPr>
      </w:pPr>
      <w:r>
        <w:rPr>
          <w:rFonts w:hint="eastAsia" w:ascii="宋体" w:hAnsi="宋体" w:cs="宋体"/>
          <w:bCs/>
          <w:color w:val="auto"/>
          <w:szCs w:val="21"/>
          <w:highlight w:val="none"/>
        </w:rPr>
        <w:t>时间：</w:t>
      </w:r>
      <w:r>
        <w:rPr>
          <w:rFonts w:ascii="宋体" w:hAnsi="宋体" w:cs="宋体"/>
          <w:bCs/>
          <w:color w:val="auto"/>
          <w:szCs w:val="21"/>
          <w:highlight w:val="none"/>
        </w:rPr>
        <w:t xml:space="preserve"> </w:t>
      </w:r>
      <w:r>
        <w:rPr>
          <w:rFonts w:hint="eastAsia" w:ascii="宋体" w:hAnsi="宋体" w:cs="宋体"/>
          <w:bCs/>
          <w:color w:val="auto"/>
          <w:szCs w:val="21"/>
          <w:highlight w:val="none"/>
        </w:rPr>
        <w:t>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日</w:t>
      </w:r>
      <w:r>
        <w:rPr>
          <w:rFonts w:hint="eastAsia" w:ascii="宋体" w:hAnsi="宋体" w:cs="宋体"/>
          <w:bCs/>
          <w:color w:val="auto"/>
          <w:szCs w:val="21"/>
          <w:highlight w:val="none"/>
        </w:rPr>
        <w:t>至</w:t>
      </w:r>
      <w:r>
        <w:rPr>
          <w:rFonts w:hint="eastAsia" w:ascii="宋体" w:hAnsi="宋体" w:cs="宋体"/>
          <w:bCs/>
          <w:color w:val="auto"/>
          <w:szCs w:val="21"/>
          <w:highlight w:val="none"/>
          <w:u w:val="single"/>
        </w:rPr>
        <w:t>202</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日</w:t>
      </w:r>
      <w:r>
        <w:rPr>
          <w:rFonts w:hint="eastAsia" w:ascii="宋体" w:hAnsi="宋体" w:cs="宋体"/>
          <w:bCs/>
          <w:color w:val="auto"/>
          <w:szCs w:val="21"/>
          <w:highlight w:val="none"/>
        </w:rPr>
        <w:t>，</w:t>
      </w:r>
      <w:r>
        <w:rPr>
          <w:rFonts w:ascii="宋体" w:hAnsi="宋体" w:cs="宋体"/>
          <w:bCs/>
          <w:color w:val="auto"/>
          <w:szCs w:val="21"/>
          <w:highlight w:val="none"/>
        </w:rPr>
        <w:t>每天上午00：00至1</w:t>
      </w:r>
      <w:r>
        <w:rPr>
          <w:rFonts w:hint="eastAsia" w:ascii="宋体" w:hAnsi="宋体" w:cs="宋体"/>
          <w:bCs/>
          <w:color w:val="auto"/>
          <w:szCs w:val="21"/>
          <w:highlight w:val="none"/>
        </w:rPr>
        <w:t>1</w:t>
      </w:r>
      <w:r>
        <w:rPr>
          <w:rFonts w:ascii="宋体" w:hAnsi="宋体" w:cs="宋体"/>
          <w:bCs/>
          <w:color w:val="auto"/>
          <w:szCs w:val="21"/>
          <w:highlight w:val="none"/>
        </w:rPr>
        <w:t>：</w:t>
      </w:r>
      <w:r>
        <w:rPr>
          <w:rFonts w:hint="eastAsia" w:ascii="宋体" w:hAnsi="宋体" w:cs="宋体"/>
          <w:bCs/>
          <w:color w:val="auto"/>
          <w:szCs w:val="21"/>
          <w:highlight w:val="none"/>
        </w:rPr>
        <w:t>59</w:t>
      </w:r>
      <w:r>
        <w:rPr>
          <w:rFonts w:ascii="宋体" w:hAnsi="宋体" w:cs="宋体"/>
          <w:bCs/>
          <w:color w:val="auto"/>
          <w:szCs w:val="21"/>
          <w:highlight w:val="none"/>
        </w:rPr>
        <w:t>，下午12：00至23：59（北京时间，法定节假日除外）</w:t>
      </w:r>
    </w:p>
    <w:p w14:paraId="39A63769">
      <w:pPr>
        <w:spacing w:line="360" w:lineRule="auto"/>
        <w:ind w:firstLine="540"/>
        <w:rPr>
          <w:rFonts w:hint="eastAsia" w:ascii="宋体" w:hAnsi="宋体" w:cs="宋体"/>
          <w:bCs/>
          <w:color w:val="auto"/>
          <w:szCs w:val="21"/>
          <w:highlight w:val="none"/>
        </w:rPr>
      </w:pPr>
      <w:r>
        <w:rPr>
          <w:rFonts w:hint="eastAsia" w:ascii="宋体" w:hAnsi="宋体" w:cs="宋体"/>
          <w:bCs/>
          <w:color w:val="auto"/>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6186985A">
      <w:pPr>
        <w:spacing w:line="360" w:lineRule="auto"/>
        <w:ind w:firstLine="540"/>
        <w:rPr>
          <w:rFonts w:ascii="宋体" w:hAnsi="宋体" w:cs="宋体"/>
          <w:bCs/>
          <w:color w:val="auto"/>
          <w:szCs w:val="21"/>
          <w:highlight w:val="none"/>
        </w:rPr>
      </w:pPr>
      <w:r>
        <w:rPr>
          <w:rFonts w:hint="eastAsia" w:ascii="宋体" w:hAnsi="宋体" w:cs="宋体"/>
          <w:bCs/>
          <w:color w:val="auto"/>
          <w:szCs w:val="21"/>
          <w:highlight w:val="none"/>
        </w:rPr>
        <w:t>方式：网上下载。本项目不提供纸质文件，潜在投标人需使用账号登录或者使用CA登录广西政府采购云平台（https://www.gcy.zfcg.gxzf.gov.cn/）进入“项目采购”应用，在获取招标文件菜单中选择项目，获取招标文件。电子投标文件制作需要基于广西政府采购云平台获取的招标文件编制，通过其他方式获取招标文件的，将有可能导致投标人无法在广西政府采购云平台编制及上传投标文件。</w:t>
      </w:r>
    </w:p>
    <w:p w14:paraId="13CF6CB3">
      <w:pPr>
        <w:spacing w:line="360" w:lineRule="auto"/>
        <w:ind w:firstLine="540"/>
        <w:rPr>
          <w:rFonts w:ascii="宋体" w:hAnsi="宋体" w:cs="宋体"/>
          <w:color w:val="auto"/>
          <w:szCs w:val="21"/>
          <w:highlight w:val="none"/>
        </w:rPr>
      </w:pPr>
      <w:r>
        <w:rPr>
          <w:rFonts w:hint="eastAsia" w:ascii="宋体" w:hAnsi="宋体" w:cs="宋体"/>
          <w:bCs/>
          <w:color w:val="auto"/>
          <w:szCs w:val="21"/>
          <w:highlight w:val="none"/>
        </w:rPr>
        <w:t>售价：</w:t>
      </w:r>
      <w:r>
        <w:rPr>
          <w:rFonts w:hint="eastAsia" w:ascii="宋体" w:hAnsi="宋体" w:cs="宋体"/>
          <w:i w:val="0"/>
          <w:iCs/>
          <w:color w:val="auto"/>
          <w:szCs w:val="21"/>
          <w:highlight w:val="none"/>
          <w:u w:val="single"/>
        </w:rPr>
        <w:t>0</w:t>
      </w:r>
      <w:r>
        <w:rPr>
          <w:rFonts w:hint="eastAsia" w:ascii="宋体" w:hAnsi="宋体" w:cs="宋体"/>
          <w:color w:val="auto"/>
          <w:szCs w:val="21"/>
          <w:highlight w:val="none"/>
        </w:rPr>
        <w:t>元</w:t>
      </w:r>
    </w:p>
    <w:p w14:paraId="65C95366">
      <w:pPr>
        <w:spacing w:line="360" w:lineRule="auto"/>
        <w:rPr>
          <w:rFonts w:ascii="黑体" w:hAnsi="黑体" w:eastAsia="黑体"/>
          <w:b/>
          <w:bCs/>
          <w:color w:val="auto"/>
          <w:sz w:val="24"/>
          <w:highlight w:val="none"/>
        </w:rPr>
      </w:pPr>
      <w:bookmarkStart w:id="19" w:name="_Toc28359082"/>
      <w:bookmarkStart w:id="20" w:name="_Toc28359005"/>
      <w:bookmarkStart w:id="21" w:name="_Toc35393624"/>
      <w:bookmarkStart w:id="22" w:name="_Toc35393793"/>
      <w:r>
        <w:rPr>
          <w:rFonts w:hint="eastAsia" w:ascii="黑体" w:hAnsi="黑体" w:eastAsia="黑体"/>
          <w:b/>
          <w:bCs/>
          <w:color w:val="auto"/>
          <w:sz w:val="24"/>
          <w:highlight w:val="none"/>
        </w:rPr>
        <w:t>四、提交投标文件</w:t>
      </w:r>
      <w:bookmarkEnd w:id="19"/>
      <w:bookmarkEnd w:id="20"/>
      <w:r>
        <w:rPr>
          <w:rFonts w:hint="eastAsia" w:ascii="黑体" w:hAnsi="黑体" w:eastAsia="黑体"/>
          <w:b/>
          <w:bCs/>
          <w:color w:val="auto"/>
          <w:sz w:val="24"/>
          <w:highlight w:val="none"/>
        </w:rPr>
        <w:t>截止时间、开标时间和地点</w:t>
      </w:r>
      <w:bookmarkEnd w:id="21"/>
      <w:bookmarkEnd w:id="22"/>
    </w:p>
    <w:p w14:paraId="00022401">
      <w:pPr>
        <w:spacing w:line="360" w:lineRule="auto"/>
        <w:ind w:firstLine="420"/>
        <w:rPr>
          <w:rFonts w:ascii="宋体" w:hAnsi="宋体" w:cs="宋体"/>
          <w:color w:val="auto"/>
          <w:szCs w:val="21"/>
          <w:highlight w:val="none"/>
          <w:u w:val="single"/>
        </w:rPr>
      </w:pPr>
      <w:bookmarkStart w:id="23" w:name="_Toc28359084"/>
      <w:bookmarkStart w:id="24" w:name="_Toc35393625"/>
      <w:bookmarkStart w:id="25" w:name="_Toc28359007"/>
      <w:bookmarkStart w:id="26" w:name="_Toc35393794"/>
      <w:r>
        <w:rPr>
          <w:rFonts w:hint="eastAsia" w:ascii="宋体" w:hAnsi="宋体" w:eastAsia="宋体" w:cs="Times New Roman"/>
          <w:color w:val="auto"/>
          <w:szCs w:val="21"/>
          <w:highlight w:val="none"/>
        </w:rPr>
        <w:t>提交投标文件截止时间：</w:t>
      </w:r>
      <w:r>
        <w:rPr>
          <w:rFonts w:hint="eastAsia" w:ascii="宋体" w:hAnsi="宋体"/>
          <w:color w:val="auto"/>
          <w:szCs w:val="21"/>
          <w:highlight w:val="none"/>
        </w:rPr>
        <w:t>202</w:t>
      </w:r>
      <w:r>
        <w:rPr>
          <w:rFonts w:hint="eastAsia" w:ascii="宋体" w:hAnsi="宋体"/>
          <w:b w:val="0"/>
          <w:bCs w:val="0"/>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月</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日09时</w:t>
      </w:r>
      <w:r>
        <w:rPr>
          <w:rFonts w:hint="eastAsia" w:ascii="宋体" w:hAnsi="宋体"/>
          <w:bCs/>
          <w:color w:val="auto"/>
          <w:szCs w:val="21"/>
          <w:highlight w:val="none"/>
          <w:lang w:val="en-US" w:eastAsia="zh-CN"/>
        </w:rPr>
        <w:t>30</w:t>
      </w:r>
      <w:r>
        <w:rPr>
          <w:rFonts w:hint="eastAsia" w:ascii="宋体" w:hAnsi="宋体"/>
          <w:bCs/>
          <w:color w:val="auto"/>
          <w:szCs w:val="21"/>
          <w:highlight w:val="none"/>
        </w:rPr>
        <w:t>分（北京时间）</w:t>
      </w:r>
    </w:p>
    <w:p w14:paraId="2091CE18">
      <w:pPr>
        <w:spacing w:line="360" w:lineRule="auto"/>
        <w:ind w:firstLine="420"/>
        <w:rPr>
          <w:rFonts w:hint="eastAsia" w:ascii="宋体" w:hAnsi="宋体"/>
          <w:color w:val="auto"/>
          <w:szCs w:val="21"/>
          <w:highlight w:val="none"/>
        </w:rPr>
      </w:pPr>
      <w:r>
        <w:rPr>
          <w:rFonts w:hint="eastAsia" w:ascii="宋体" w:hAnsi="宋体" w:eastAsia="宋体" w:cs="Times New Roman"/>
          <w:color w:val="auto"/>
          <w:szCs w:val="21"/>
          <w:highlight w:val="none"/>
        </w:rPr>
        <w:t>投标地点（网址）</w:t>
      </w:r>
      <w:r>
        <w:rPr>
          <w:rFonts w:hint="eastAsia" w:ascii="宋体" w:hAnsi="宋体"/>
          <w:color w:val="auto"/>
          <w:szCs w:val="21"/>
          <w:highlight w:val="none"/>
        </w:rPr>
        <w:t>：广西政府采购云平台（https：//www.gcy.zfcg.gxzf.gov.cn/）</w:t>
      </w:r>
    </w:p>
    <w:p w14:paraId="35F5CBBB">
      <w:pPr>
        <w:spacing w:line="360" w:lineRule="auto"/>
        <w:ind w:firstLine="420"/>
        <w:rPr>
          <w:rFonts w:ascii="宋体" w:hAnsi="宋体"/>
          <w:color w:val="auto"/>
          <w:szCs w:val="21"/>
          <w:highlight w:val="none"/>
        </w:rPr>
      </w:pPr>
      <w:r>
        <w:rPr>
          <w:rFonts w:hint="eastAsia" w:ascii="宋体" w:hAnsi="宋体" w:eastAsia="宋体" w:cs="Times New Roman"/>
          <w:color w:val="auto"/>
          <w:szCs w:val="21"/>
          <w:highlight w:val="none"/>
        </w:rPr>
        <w:t>开标时间：</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月</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日09时</w:t>
      </w:r>
      <w:r>
        <w:rPr>
          <w:rFonts w:hint="eastAsia" w:ascii="宋体" w:hAnsi="宋体"/>
          <w:bCs/>
          <w:color w:val="auto"/>
          <w:szCs w:val="21"/>
          <w:highlight w:val="none"/>
          <w:lang w:val="en-US" w:eastAsia="zh-CN"/>
        </w:rPr>
        <w:t>30</w:t>
      </w:r>
      <w:r>
        <w:rPr>
          <w:rFonts w:hint="eastAsia" w:ascii="宋体" w:hAnsi="宋体"/>
          <w:bCs/>
          <w:color w:val="auto"/>
          <w:szCs w:val="21"/>
          <w:highlight w:val="none"/>
        </w:rPr>
        <w:t>分</w:t>
      </w:r>
    </w:p>
    <w:p w14:paraId="17F825B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开标地点：</w:t>
      </w:r>
      <w:r>
        <w:rPr>
          <w:rFonts w:ascii="宋体" w:hAnsi="宋体"/>
          <w:color w:val="auto"/>
          <w:szCs w:val="21"/>
          <w:highlight w:val="none"/>
        </w:rPr>
        <w:t>广西政府采购云平台</w:t>
      </w:r>
      <w:r>
        <w:rPr>
          <w:rFonts w:hint="eastAsia" w:ascii="宋体" w:hAnsi="宋体"/>
          <w:color w:val="auto"/>
          <w:szCs w:val="21"/>
          <w:highlight w:val="none"/>
        </w:rPr>
        <w:t>电子开标大厅【政府采购开标室</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p>
    <w:p w14:paraId="17C8ADA2">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3"/>
      <w:bookmarkEnd w:id="24"/>
      <w:bookmarkEnd w:id="25"/>
      <w:bookmarkEnd w:id="26"/>
    </w:p>
    <w:p w14:paraId="78FA29E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1F94E7F1">
      <w:pPr>
        <w:spacing w:line="360" w:lineRule="auto"/>
        <w:rPr>
          <w:rFonts w:ascii="黑体" w:hAnsi="黑体" w:eastAsia="黑体"/>
          <w:b/>
          <w:bCs/>
          <w:color w:val="auto"/>
          <w:sz w:val="24"/>
          <w:highlight w:val="none"/>
        </w:rPr>
      </w:pPr>
      <w:bookmarkStart w:id="27" w:name="_Toc35393626"/>
      <w:bookmarkStart w:id="28" w:name="_Toc35393795"/>
      <w:r>
        <w:rPr>
          <w:rFonts w:hint="eastAsia" w:ascii="黑体" w:hAnsi="黑体" w:eastAsia="黑体"/>
          <w:b/>
          <w:bCs/>
          <w:color w:val="auto"/>
          <w:sz w:val="24"/>
          <w:highlight w:val="none"/>
        </w:rPr>
        <w:t>六、其他补充事宜</w:t>
      </w:r>
      <w:bookmarkEnd w:id="27"/>
      <w:bookmarkEnd w:id="28"/>
    </w:p>
    <w:p w14:paraId="30454AE9">
      <w:pPr>
        <w:spacing w:line="360" w:lineRule="auto"/>
        <w:ind w:firstLine="420"/>
        <w:rPr>
          <w:rFonts w:hint="eastAsia" w:ascii="宋体" w:hAnsi="宋体" w:cs="宋体"/>
          <w:color w:val="auto"/>
          <w:szCs w:val="21"/>
          <w:highlight w:val="none"/>
        </w:rPr>
      </w:pPr>
      <w:bookmarkStart w:id="29" w:name="_Hlk37429585"/>
      <w:bookmarkStart w:id="30" w:name="_Hlk37429595"/>
      <w:bookmarkStart w:id="31" w:name="_Toc28359085"/>
      <w:bookmarkStart w:id="32" w:name="_Toc35393627"/>
      <w:bookmarkStart w:id="33" w:name="_Toc28359008"/>
      <w:bookmarkStart w:id="34" w:name="_Toc35393796"/>
      <w:r>
        <w:rPr>
          <w:rFonts w:hint="eastAsia" w:ascii="宋体" w:hAnsi="宋体" w:cs="宋体"/>
          <w:color w:val="auto"/>
          <w:szCs w:val="21"/>
          <w:highlight w:val="none"/>
        </w:rPr>
        <w:t>1.网上查询地址：</w:t>
      </w:r>
      <w:r>
        <w:rPr>
          <w:rFonts w:ascii="宋体" w:hAnsi="宋体" w:cs="宋体"/>
          <w:color w:val="auto"/>
          <w:szCs w:val="21"/>
          <w:highlight w:val="none"/>
        </w:rPr>
        <w:t>中国政府采购网</w:t>
      </w:r>
      <w:r>
        <w:rPr>
          <w:rFonts w:hint="eastAsia" w:ascii="宋体" w:hAnsi="宋体" w:cs="宋体"/>
          <w:color w:val="auto"/>
          <w:szCs w:val="21"/>
          <w:highlight w:val="none"/>
        </w:rPr>
        <w:t>（http://www.ccgp.gov.cn/）</w:t>
      </w:r>
      <w:r>
        <w:rPr>
          <w:rFonts w:ascii="宋体" w:hAnsi="宋体" w:cs="宋体"/>
          <w:color w:val="auto"/>
          <w:szCs w:val="21"/>
          <w:highlight w:val="none"/>
        </w:rPr>
        <w:t>、广西壮族自治区政府采购网</w:t>
      </w:r>
      <w:r>
        <w:rPr>
          <w:rFonts w:hint="eastAsia" w:ascii="宋体" w:hAnsi="宋体" w:cs="宋体"/>
          <w:color w:val="auto"/>
          <w:szCs w:val="21"/>
          <w:highlight w:val="none"/>
        </w:rPr>
        <w:t>（http://www.ccgp-guangxi.gov.cn/）</w:t>
      </w:r>
      <w:r>
        <w:rPr>
          <w:rFonts w:hint="eastAsia" w:ascii="宋体" w:hAnsi="宋体" w:cs="宋体"/>
          <w:color w:val="auto"/>
          <w:szCs w:val="21"/>
          <w:highlight w:val="none"/>
          <w:lang w:eastAsia="zh-CN"/>
        </w:rPr>
        <w:t>、全国公共资源交易平台（广西·防城港）(</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"http://ggzy.jgswj.gxzf.gov.cn/fcgggzy/" </w:instrText>
      </w:r>
      <w:r>
        <w:rPr>
          <w:rFonts w:hint="eastAsia" w:ascii="宋体" w:hAnsi="宋体" w:cs="宋体"/>
          <w:color w:val="auto"/>
          <w:szCs w:val="21"/>
          <w:highlight w:val="none"/>
          <w:lang w:eastAsia="zh-CN"/>
        </w:rPr>
        <w:fldChar w:fldCharType="separate"/>
      </w:r>
      <w:r>
        <w:rPr>
          <w:rFonts w:hint="eastAsia" w:ascii="宋体" w:hAnsi="宋体" w:cs="宋体"/>
          <w:color w:val="auto"/>
          <w:szCs w:val="21"/>
          <w:highlight w:val="none"/>
          <w:lang w:eastAsia="zh-CN"/>
        </w:rPr>
        <w:t>http://ggzy.jgswj.gxzf.gov.cn/fcgggzy/</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w:t>
      </w:r>
    </w:p>
    <w:bookmarkEnd w:id="29"/>
    <w:bookmarkEnd w:id="30"/>
    <w:p w14:paraId="17CB1DAC">
      <w:pPr>
        <w:spacing w:line="360" w:lineRule="auto"/>
        <w:ind w:firstLine="424"/>
        <w:rPr>
          <w:rFonts w:hint="eastAsia" w:ascii="宋体" w:hAnsi="宋体" w:cs="宋体"/>
          <w:color w:val="auto"/>
          <w:szCs w:val="21"/>
          <w:highlight w:val="none"/>
        </w:rPr>
      </w:pPr>
      <w:bookmarkStart w:id="35" w:name="_Hlk37429674"/>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szCs w:val="21"/>
          <w:highlight w:val="none"/>
        </w:rPr>
        <w:t>本项目需要落实的政府采购政策</w:t>
      </w:r>
    </w:p>
    <w:p w14:paraId="02E2B47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14:paraId="0A0727A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244005F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28620A8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（4）政府采购促进残疾人就业政策。</w:t>
      </w:r>
    </w:p>
    <w:p w14:paraId="0B06E3A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759B3102">
      <w:pPr>
        <w:spacing w:line="360" w:lineRule="auto"/>
        <w:ind w:firstLine="424"/>
        <w:rPr>
          <w:rFonts w:hint="eastAsia" w:ascii="宋体" w:hAnsi="宋体"/>
          <w:color w:val="auto"/>
          <w:szCs w:val="21"/>
          <w:highlight w:val="none"/>
        </w:rPr>
      </w:pPr>
      <w:r>
        <w:rPr>
          <w:rFonts w:hint="eastAsia" w:ascii="宋体" w:hAnsi="宋体"/>
          <w:color w:val="auto"/>
          <w:szCs w:val="21"/>
          <w:highlight w:val="none"/>
        </w:rPr>
        <w:t>3.投标保证金：无。</w:t>
      </w:r>
    </w:p>
    <w:p w14:paraId="0A2BEB59">
      <w:pPr>
        <w:spacing w:line="360" w:lineRule="auto"/>
        <w:ind w:firstLine="424"/>
        <w:rPr>
          <w:rFonts w:hint="eastAsia" w:ascii="宋体" w:hAnsi="宋体"/>
          <w:color w:val="auto"/>
          <w:szCs w:val="21"/>
          <w:highlight w:val="none"/>
        </w:rPr>
      </w:pPr>
      <w:r>
        <w:rPr>
          <w:rFonts w:hint="eastAsia" w:ascii="宋体" w:hAnsi="宋体"/>
          <w:color w:val="auto"/>
          <w:szCs w:val="21"/>
          <w:highlight w:val="none"/>
        </w:rPr>
        <w:t>4.监督部门</w:t>
      </w:r>
    </w:p>
    <w:p w14:paraId="07C474DF">
      <w:pPr>
        <w:spacing w:line="360" w:lineRule="auto"/>
        <w:ind w:firstLine="424"/>
        <w:rPr>
          <w:rFonts w:hint="eastAsia" w:ascii="宋体" w:hAnsi="宋体"/>
          <w:color w:val="auto"/>
          <w:szCs w:val="21"/>
          <w:highlight w:val="none"/>
        </w:rPr>
      </w:pPr>
      <w:r>
        <w:rPr>
          <w:rFonts w:hint="eastAsia" w:ascii="宋体" w:hAnsi="宋体"/>
          <w:color w:val="auto"/>
          <w:szCs w:val="21"/>
          <w:highlight w:val="none"/>
        </w:rPr>
        <w:t xml:space="preserve">名称：防城港市防城区政府采购中心 </w:t>
      </w:r>
    </w:p>
    <w:p w14:paraId="5008D030">
      <w:pPr>
        <w:spacing w:line="360" w:lineRule="auto"/>
        <w:ind w:firstLine="424"/>
        <w:rPr>
          <w:rFonts w:hint="eastAsia" w:ascii="宋体" w:hAnsi="宋体"/>
          <w:color w:val="auto"/>
          <w:szCs w:val="21"/>
          <w:highlight w:val="none"/>
        </w:rPr>
      </w:pPr>
      <w:r>
        <w:rPr>
          <w:rFonts w:hint="eastAsia" w:ascii="宋体" w:hAnsi="宋体"/>
          <w:color w:val="auto"/>
          <w:szCs w:val="21"/>
          <w:highlight w:val="none"/>
        </w:rPr>
        <w:t>电话：0770-2213601</w:t>
      </w:r>
    </w:p>
    <w:p w14:paraId="46DD305D">
      <w:pPr>
        <w:widowControl/>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5.</w:t>
      </w:r>
      <w:bookmarkEnd w:id="31"/>
      <w:r>
        <w:rPr>
          <w:rFonts w:hint="eastAsia" w:ascii="宋体" w:hAnsi="宋体" w:cs="宋体"/>
          <w:color w:val="auto"/>
          <w:szCs w:val="21"/>
          <w:highlight w:val="none"/>
        </w:rPr>
        <w:t>投标人</w:t>
      </w:r>
      <w:r>
        <w:rPr>
          <w:rFonts w:hint="eastAsia" w:ascii="宋体" w:hAnsi="宋体"/>
          <w:color w:val="auto"/>
          <w:szCs w:val="21"/>
          <w:highlight w:val="none"/>
        </w:rPr>
        <w:t>投标注意事项</w:t>
      </w:r>
    </w:p>
    <w:p w14:paraId="496C18A5">
      <w:pPr>
        <w:widowControl/>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（1）本项目为全流程电子化采购项目，通过广西政府采购云平台（https://www.gcy.zfcg.gxzf.gov.cn/）实行在线电子投标，投标人应先安装“</w:t>
      </w:r>
      <w:r>
        <w:rPr>
          <w:rFonts w:ascii="宋体" w:hAnsi="宋体"/>
          <w:color w:val="auto"/>
          <w:szCs w:val="21"/>
          <w:highlight w:val="none"/>
        </w:rPr>
        <w:t>广西政府采购云平台</w:t>
      </w:r>
      <w:r>
        <w:rPr>
          <w:rFonts w:hint="eastAsia" w:ascii="宋体" w:hAnsi="宋体"/>
          <w:color w:val="auto"/>
          <w:szCs w:val="21"/>
          <w:highlight w:val="none"/>
        </w:rPr>
        <w:t>电子投标客户端”（请自行前往</w:t>
      </w:r>
      <w:r>
        <w:rPr>
          <w:rFonts w:ascii="宋体" w:hAnsi="宋体"/>
          <w:color w:val="auto"/>
          <w:szCs w:val="21"/>
          <w:highlight w:val="none"/>
        </w:rPr>
        <w:t>广西政府采购云平台</w:t>
      </w:r>
      <w:r>
        <w:rPr>
          <w:rFonts w:hint="eastAsia" w:ascii="宋体" w:hAnsi="宋体"/>
          <w:color w:val="auto"/>
          <w:szCs w:val="21"/>
          <w:highlight w:val="none"/>
        </w:rPr>
        <w:t>进行下载），并按照本项目招标文件和</w:t>
      </w:r>
      <w:r>
        <w:rPr>
          <w:rFonts w:ascii="宋体" w:hAnsi="宋体"/>
          <w:color w:val="auto"/>
          <w:szCs w:val="21"/>
          <w:highlight w:val="none"/>
        </w:rPr>
        <w:t>广西政府采购云平台</w:t>
      </w:r>
      <w:r>
        <w:rPr>
          <w:rFonts w:hint="eastAsia" w:ascii="宋体" w:hAnsi="宋体"/>
          <w:color w:val="auto"/>
          <w:szCs w:val="21"/>
          <w:highlight w:val="none"/>
        </w:rPr>
        <w:t>的要求编制、加密后在投标截止时间前通过网络上传至广西政府采购云平台（加密的电子投标文件是指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投标人在广西政府采购云平台提交电子投标文件时，请填写参加远程开标活动经办人联系方式。</w:t>
      </w:r>
      <w:r>
        <w:rPr>
          <w:rFonts w:hint="eastAsia" w:ascii="宋体" w:hAnsi="宋体"/>
          <w:color w:val="auto"/>
          <w:szCs w:val="21"/>
          <w:highlight w:val="none"/>
        </w:rPr>
        <w:t>投标人登录广西政府采购网，依次进入“服务中心-项目采购-操作流程-电子招投标-</w:t>
      </w:r>
      <w:r>
        <w:rPr>
          <w:color w:val="auto"/>
          <w:highlight w:val="none"/>
        </w:rPr>
        <w:t>政府采购项目电子交易管理操作指南-</w:t>
      </w:r>
      <w:r>
        <w:rPr>
          <w:rFonts w:hint="eastAsia" w:ascii="宋体" w:hAnsi="宋体"/>
          <w:color w:val="auto"/>
          <w:szCs w:val="21"/>
          <w:highlight w:val="none"/>
        </w:rPr>
        <w:t>投标人”查看电子投标具体操作流程。</w:t>
      </w:r>
    </w:p>
    <w:p w14:paraId="0EC44A36">
      <w:pPr>
        <w:widowControl/>
        <w:spacing w:line="360" w:lineRule="auto"/>
        <w:ind w:firstLine="420"/>
        <w:jc w:val="left"/>
        <w:rPr>
          <w:rFonts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szCs w:val="21"/>
          <w:highlight w:val="none"/>
        </w:rPr>
        <w:t>如在操作过程中遇到问题或者需要技术支持，请致电客服热线：95763</w:t>
      </w:r>
      <w:r>
        <w:rPr>
          <w:rFonts w:hint="eastAsia" w:ascii="宋体" w:hAnsi="宋体"/>
          <w:color w:val="auto"/>
          <w:szCs w:val="21"/>
          <w:highlight w:val="none"/>
        </w:rPr>
        <w:t>）。</w:t>
      </w:r>
    </w:p>
    <w:p w14:paraId="5A046AE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4A90CF90">
      <w:pPr>
        <w:widowControl/>
        <w:spacing w:line="360" w:lineRule="auto"/>
        <w:ind w:firstLine="42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617109A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6.评标说明：本项目为远程异地全流程电子评标</w:t>
      </w:r>
      <w:r>
        <w:rPr>
          <w:rFonts w:hint="eastAsia" w:ascii="宋体" w:hAnsi="宋体" w:cs="宋体"/>
          <w:color w:val="auto"/>
          <w:szCs w:val="21"/>
          <w:highlight w:val="none"/>
          <w:lang w:eastAsia="zh-CN"/>
        </w:rPr>
        <w:t>。</w:t>
      </w:r>
    </w:p>
    <w:p w14:paraId="52F1449D">
      <w:pPr>
        <w:spacing w:line="360" w:lineRule="auto"/>
        <w:ind w:firstLine="482"/>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2"/>
      <w:bookmarkEnd w:id="33"/>
      <w:bookmarkEnd w:id="34"/>
      <w:bookmarkEnd w:id="35"/>
    </w:p>
    <w:p w14:paraId="321789DC">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2909DCF9">
      <w:pPr>
        <w:spacing w:line="360" w:lineRule="auto"/>
        <w:ind w:firstLine="420"/>
        <w:jc w:val="left"/>
        <w:rPr>
          <w:rFonts w:hint="eastAsia" w:ascii="宋体" w:hAnsi="宋体"/>
          <w:color w:val="auto"/>
          <w:szCs w:val="21"/>
          <w:highlight w:val="none"/>
        </w:rPr>
      </w:pPr>
      <w:bookmarkStart w:id="36" w:name="_Toc28359086"/>
      <w:bookmarkStart w:id="37" w:name="_Toc28359009"/>
      <w:r>
        <w:rPr>
          <w:rFonts w:hint="eastAsia" w:ascii="宋体" w:hAnsi="宋体"/>
          <w:color w:val="auto"/>
          <w:szCs w:val="21"/>
          <w:highlight w:val="none"/>
        </w:rPr>
        <w:t>名称：</w:t>
      </w:r>
      <w:r>
        <w:rPr>
          <w:rFonts w:hint="eastAsia" w:ascii="宋体" w:hAnsi="宋体" w:cs="宋体"/>
          <w:color w:val="auto"/>
          <w:szCs w:val="21"/>
          <w:highlight w:val="none"/>
        </w:rPr>
        <w:t xml:space="preserve">防城港市防城区妇幼保健院 </w:t>
      </w:r>
    </w:p>
    <w:p w14:paraId="7C55AE83">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rPr>
        <w:t>防城港市防城区慈爱路117号 </w:t>
      </w:r>
    </w:p>
    <w:p w14:paraId="144DEDA8">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rPr>
        <w:t>汪崇轶，0770-3271083 </w:t>
      </w:r>
    </w:p>
    <w:p w14:paraId="42A0DF7F">
      <w:pPr>
        <w:spacing w:line="360" w:lineRule="auto"/>
        <w:ind w:firstLine="420"/>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36"/>
      <w:bookmarkEnd w:id="37"/>
    </w:p>
    <w:p w14:paraId="7E1DA1EF">
      <w:pPr>
        <w:spacing w:line="360" w:lineRule="auto"/>
        <w:ind w:firstLine="420"/>
        <w:rPr>
          <w:rFonts w:ascii="宋体" w:hAnsi="宋体"/>
          <w:color w:val="auto"/>
          <w:szCs w:val="21"/>
          <w:highlight w:val="none"/>
        </w:rPr>
      </w:pPr>
      <w:r>
        <w:rPr>
          <w:rFonts w:hint="eastAsia" w:ascii="宋体" w:hAnsi="宋体"/>
          <w:color w:val="auto"/>
          <w:szCs w:val="21"/>
          <w:highlight w:val="none"/>
        </w:rPr>
        <w:t>名称：云之龙咨询集团有限公司</w:t>
      </w:r>
    </w:p>
    <w:p w14:paraId="5AB00D6E">
      <w:pPr>
        <w:spacing w:line="360" w:lineRule="auto"/>
        <w:ind w:firstLine="42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s="宋体"/>
          <w:color w:val="auto"/>
          <w:szCs w:val="21"/>
          <w:highlight w:val="none"/>
        </w:rPr>
        <w:t>防城港市港口区桃花湾广场海悦华府一单元12楼1203室</w:t>
      </w:r>
    </w:p>
    <w:p w14:paraId="4BA1942F">
      <w:pPr>
        <w:spacing w:line="360" w:lineRule="auto"/>
        <w:ind w:firstLine="420"/>
        <w:rPr>
          <w:rFonts w:ascii="宋体" w:hAnsi="宋体"/>
          <w:color w:val="auto"/>
          <w:szCs w:val="21"/>
          <w:highlight w:val="none"/>
        </w:rPr>
      </w:pPr>
      <w:r>
        <w:rPr>
          <w:rFonts w:hint="eastAsia" w:ascii="宋体" w:hAnsi="宋体"/>
          <w:color w:val="auto"/>
          <w:szCs w:val="21"/>
          <w:highlight w:val="none"/>
        </w:rPr>
        <w:t>联系方式：</w:t>
      </w:r>
      <w:bookmarkStart w:id="38" w:name="_Toc28359010"/>
      <w:bookmarkStart w:id="39" w:name="_Toc28359087"/>
      <w:r>
        <w:rPr>
          <w:rFonts w:hint="eastAsia" w:ascii="宋体" w:hAnsi="宋体"/>
          <w:color w:val="auto"/>
          <w:szCs w:val="21"/>
          <w:highlight w:val="none"/>
        </w:rPr>
        <w:t>0770-2882899</w:t>
      </w:r>
    </w:p>
    <w:p w14:paraId="0A0ED741">
      <w:pPr>
        <w:spacing w:line="360" w:lineRule="auto"/>
        <w:ind w:firstLine="420"/>
        <w:rPr>
          <w:rFonts w:ascii="宋体" w:hAnsi="宋体"/>
          <w:color w:val="auto"/>
          <w:szCs w:val="21"/>
          <w:highlight w:val="non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38"/>
    </w:p>
    <w:p w14:paraId="7EAF50A5">
      <w:pPr>
        <w:pStyle w:val="228"/>
        <w:spacing w:line="360" w:lineRule="auto"/>
        <w:ind w:firstLine="420"/>
        <w:rPr>
          <w:rFonts w:hint="eastAsia" w:hAnsi="宋体" w:eastAsia="宋体"/>
          <w:color w:val="auto"/>
          <w:sz w:val="21"/>
          <w:highlight w:val="none"/>
          <w:lang w:eastAsia="zh-CN"/>
        </w:rPr>
      </w:pPr>
      <w:r>
        <w:rPr>
          <w:rFonts w:hint="eastAsia" w:hAnsi="宋体"/>
          <w:color w:val="auto"/>
          <w:sz w:val="21"/>
          <w:highlight w:val="none"/>
        </w:rPr>
        <w:t>项目联系人：</w:t>
      </w:r>
      <w:r>
        <w:rPr>
          <w:rFonts w:hint="eastAsia" w:hAnsi="宋体"/>
          <w:color w:val="auto"/>
          <w:sz w:val="21"/>
          <w:highlight w:val="none"/>
          <w:lang w:eastAsia="zh-CN"/>
        </w:rPr>
        <w:t>熊福玉</w:t>
      </w:r>
      <w:r>
        <w:rPr>
          <w:rFonts w:hint="eastAsia" w:hAnsi="宋体"/>
          <w:color w:val="auto"/>
          <w:sz w:val="21"/>
          <w:highlight w:val="none"/>
        </w:rPr>
        <w:t>、包文杰</w:t>
      </w:r>
      <w:r>
        <w:rPr>
          <w:rFonts w:hint="eastAsia" w:hAnsi="宋体"/>
          <w:color w:val="auto"/>
          <w:sz w:val="21"/>
          <w:highlight w:val="none"/>
          <w:lang w:eastAsia="zh-CN"/>
        </w:rPr>
        <w:t>、陈义廷</w:t>
      </w:r>
    </w:p>
    <w:p w14:paraId="65AFB4C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电话：0770-2882899</w:t>
      </w:r>
    </w:p>
    <w:p w14:paraId="5CD6A5A2">
      <w:pPr>
        <w:spacing w:line="360" w:lineRule="auto"/>
        <w:ind w:firstLine="420"/>
        <w:rPr>
          <w:rFonts w:hint="eastAsia" w:ascii="宋体" w:hAnsi="宋体"/>
          <w:color w:val="auto"/>
          <w:szCs w:val="21"/>
          <w:highlight w:val="none"/>
        </w:rPr>
      </w:pPr>
    </w:p>
    <w:p w14:paraId="6B2FFEBF">
      <w:pPr>
        <w:spacing w:line="320" w:lineRule="exact"/>
        <w:rPr>
          <w:rFonts w:hint="eastAsia" w:ascii="仿宋_GB2312" w:hAnsi="宋体" w:eastAsia="仿宋_GB2312"/>
          <w:color w:val="auto"/>
          <w:sz w:val="24"/>
          <w:szCs w:val="20"/>
          <w:highlight w:val="none"/>
        </w:rPr>
      </w:pPr>
    </w:p>
    <w:p w14:paraId="3EA0D3F2">
      <w:pPr>
        <w:pStyle w:val="228"/>
        <w:spacing w:line="360" w:lineRule="auto"/>
        <w:ind w:firstLine="567"/>
        <w:jc w:val="right"/>
        <w:rPr>
          <w:rFonts w:hint="eastAsia" w:hAnsi="宋体"/>
          <w:color w:val="auto"/>
          <w:sz w:val="21"/>
          <w:highlight w:val="none"/>
        </w:rPr>
      </w:pPr>
      <w:r>
        <w:rPr>
          <w:rFonts w:hint="eastAsia" w:hAnsi="宋体"/>
          <w:color w:val="auto"/>
          <w:sz w:val="21"/>
          <w:highlight w:val="none"/>
        </w:rPr>
        <w:t>采购人：防城港市防城区妇幼保健院</w:t>
      </w:r>
    </w:p>
    <w:p w14:paraId="7D69D1FB">
      <w:pPr>
        <w:pStyle w:val="228"/>
        <w:spacing w:line="360" w:lineRule="auto"/>
        <w:ind w:firstLine="567"/>
        <w:jc w:val="right"/>
        <w:rPr>
          <w:rFonts w:hint="eastAsia" w:hAnsi="宋体"/>
          <w:color w:val="auto"/>
          <w:sz w:val="21"/>
          <w:highlight w:val="none"/>
        </w:rPr>
      </w:pPr>
      <w:r>
        <w:rPr>
          <w:rFonts w:hint="eastAsia" w:hAnsi="宋体"/>
          <w:color w:val="auto"/>
          <w:sz w:val="21"/>
          <w:highlight w:val="none"/>
        </w:rPr>
        <w:t>采购代理机构：云之龙咨询集团有限公司</w:t>
      </w:r>
    </w:p>
    <w:p w14:paraId="5B1A29E6">
      <w:pPr>
        <w:pStyle w:val="228"/>
        <w:spacing w:line="360" w:lineRule="auto"/>
        <w:ind w:firstLine="567"/>
        <w:jc w:val="right"/>
        <w:rPr>
          <w:rFonts w:hint="eastAsia" w:hAnsi="宋体"/>
          <w:color w:val="auto"/>
          <w:sz w:val="21"/>
          <w:highlight w:val="none"/>
        </w:rPr>
      </w:pPr>
      <w:r>
        <w:rPr>
          <w:rFonts w:hint="eastAsia" w:hAnsi="宋体"/>
          <w:color w:val="auto"/>
          <w:sz w:val="21"/>
          <w:highlight w:val="none"/>
        </w:rPr>
        <w:t>202</w:t>
      </w:r>
      <w:r>
        <w:rPr>
          <w:rFonts w:hint="eastAsia" w:hAnsi="宋体"/>
          <w:color w:val="auto"/>
          <w:sz w:val="21"/>
          <w:highlight w:val="none"/>
          <w:lang w:val="en-US" w:eastAsia="zh-CN"/>
        </w:rPr>
        <w:t>6</w:t>
      </w:r>
      <w:r>
        <w:rPr>
          <w:rFonts w:hint="eastAsia" w:hAnsi="宋体"/>
          <w:color w:val="auto"/>
          <w:sz w:val="21"/>
          <w:highlight w:val="none"/>
        </w:rPr>
        <w:t>年</w:t>
      </w:r>
      <w:r>
        <w:rPr>
          <w:rFonts w:hint="eastAsia" w:hAnsi="宋体"/>
          <w:color w:val="auto"/>
          <w:sz w:val="21"/>
          <w:highlight w:val="none"/>
          <w:lang w:val="en-US" w:eastAsia="zh-CN"/>
        </w:rPr>
        <w:t>5</w:t>
      </w:r>
      <w:r>
        <w:rPr>
          <w:rFonts w:hint="eastAsia" w:hAnsi="宋体"/>
          <w:color w:val="auto"/>
          <w:sz w:val="21"/>
          <w:highlight w:val="none"/>
        </w:rPr>
        <w:t>月</w:t>
      </w:r>
      <w:r>
        <w:rPr>
          <w:rFonts w:hint="eastAsia" w:hAnsi="宋体"/>
          <w:color w:val="auto"/>
          <w:sz w:val="21"/>
          <w:highlight w:val="none"/>
          <w:lang w:val="en-US" w:eastAsia="zh-CN"/>
        </w:rPr>
        <w:t xml:space="preserve">   </w:t>
      </w:r>
      <w:r>
        <w:rPr>
          <w:rFonts w:hint="eastAsia" w:hAnsi="宋体"/>
          <w:color w:val="auto"/>
          <w:sz w:val="21"/>
          <w:highlight w:val="none"/>
        </w:rPr>
        <w:t>日</w:t>
      </w:r>
    </w:p>
    <w:p w14:paraId="11838773">
      <w:pPr>
        <w:pStyle w:val="193"/>
        <w:jc w:val="center"/>
        <w:rPr>
          <w:rFonts w:hint="eastAsia"/>
          <w:color w:val="auto"/>
          <w:highlight w:val="none"/>
        </w:rPr>
      </w:pPr>
      <w:r>
        <w:rPr>
          <w:color w:val="auto"/>
          <w:highlight w:val="none"/>
        </w:rPr>
        <w:br w:type="page" w:clear="all"/>
      </w:r>
      <w:bookmarkStart w:id="40" w:name="_Toc26066"/>
      <w:r>
        <w:rPr>
          <w:rFonts w:hint="eastAsia"/>
          <w:color w:val="auto"/>
          <w:highlight w:val="none"/>
        </w:rPr>
        <w:t>第二章  采购需求</w:t>
      </w:r>
      <w:bookmarkEnd w:id="39"/>
      <w:bookmarkEnd w:id="40"/>
    </w:p>
    <w:p w14:paraId="361D23F1">
      <w:pPr>
        <w:spacing w:line="360" w:lineRule="auto"/>
        <w:jc w:val="left"/>
        <w:rPr>
          <w:rFonts w:ascii="宋体" w:hAnsi="宋体" w:cs="宋体"/>
          <w:color w:val="auto"/>
          <w:szCs w:val="21"/>
          <w:highlight w:val="none"/>
        </w:rPr>
      </w:pPr>
      <w:bookmarkStart w:id="41" w:name="_Toc254970631"/>
      <w:bookmarkStart w:id="42" w:name="_Toc254970490"/>
      <w:r>
        <w:rPr>
          <w:rFonts w:hint="eastAsia" w:ascii="宋体" w:hAnsi="宋体" w:cs="宋体"/>
          <w:color w:val="auto"/>
          <w:szCs w:val="21"/>
          <w:highlight w:val="none"/>
        </w:rPr>
        <w:t>说明：</w:t>
      </w:r>
    </w:p>
    <w:p w14:paraId="0E44DC09">
      <w:pPr>
        <w:spacing w:line="360" w:lineRule="auto"/>
        <w:ind w:firstLine="420"/>
        <w:jc w:val="left"/>
        <w:rPr>
          <w:rFonts w:hint="eastAsia" w:ascii="宋体" w:hAnsi="宋体" w:cs="宋体"/>
          <w:color w:val="auto"/>
          <w:szCs w:val="21"/>
          <w:highlight w:val="none"/>
        </w:rPr>
      </w:pPr>
      <w:bookmarkStart w:id="43" w:name="OLE_LINK2"/>
      <w:bookmarkStart w:id="44" w:name="OLE_LINK1"/>
      <w:r>
        <w:rPr>
          <w:rFonts w:hint="eastAsia"/>
          <w:color w:val="auto"/>
          <w:highlight w:val="none"/>
        </w:rPr>
        <w:t>1. 为落实政府采购政策需满足的要求</w:t>
      </w:r>
      <w:bookmarkEnd w:id="41"/>
      <w:bookmarkEnd w:id="42"/>
    </w:p>
    <w:p w14:paraId="60721ED5">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5E843F33">
      <w:pPr>
        <w:spacing w:line="360" w:lineRule="auto"/>
        <w:ind w:firstLine="424"/>
        <w:jc w:val="left"/>
        <w:rPr>
          <w:rFonts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w:t>
      </w:r>
      <w:r>
        <w:rPr>
          <w:rFonts w:hint="eastAsia" w:hAnsi="宋体" w:cs="Courier New"/>
          <w:bCs/>
          <w:color w:val="auto"/>
          <w:sz w:val="21"/>
          <w:highlight w:val="none"/>
          <w:lang w:val="en-US" w:eastAsia="zh-CN"/>
        </w:rPr>
        <w:t>（</w:t>
      </w:r>
      <w:r>
        <w:rPr>
          <w:rFonts w:hint="eastAsia" w:ascii="宋体" w:hAnsi="宋体" w:cs="宋体"/>
          <w:color w:val="auto"/>
          <w:szCs w:val="21"/>
          <w:highlight w:val="none"/>
          <w:lang w:val="en-US" w:eastAsia="zh-CN"/>
        </w:rPr>
        <w:t>或扫描件</w:t>
      </w:r>
      <w:r>
        <w:rPr>
          <w:rFonts w:hint="eastAsia" w:hAnsi="宋体" w:cs="Courier New"/>
          <w:bCs/>
          <w:color w:val="auto"/>
          <w:sz w:val="21"/>
          <w:highlight w:val="none"/>
          <w:lang w:val="en-US" w:eastAsia="zh-CN"/>
        </w:rPr>
        <w:t>）</w:t>
      </w:r>
      <w:r>
        <w:rPr>
          <w:rFonts w:hint="eastAsia" w:ascii="宋体" w:hAnsi="宋体" w:cs="宋体"/>
          <w:color w:val="auto"/>
          <w:szCs w:val="21"/>
          <w:highlight w:val="none"/>
        </w:rPr>
        <w:t>（加盖投标人电子签章），</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04072A30">
      <w:pPr>
        <w:spacing w:line="360" w:lineRule="auto"/>
        <w:ind w:firstLine="424"/>
        <w:jc w:val="left"/>
        <w:rPr>
          <w:rFonts w:ascii="宋体" w:hAnsi="宋体" w:cs="宋体"/>
          <w:color w:val="auto"/>
          <w:szCs w:val="21"/>
          <w:highlight w:val="none"/>
        </w:rPr>
      </w:pPr>
      <w:r>
        <w:rPr>
          <w:rFonts w:hint="eastAsia" w:ascii="宋体" w:hAnsi="宋体" w:cs="宋体"/>
          <w:color w:val="auto"/>
          <w:szCs w:val="21"/>
          <w:highlight w:val="none"/>
        </w:rPr>
        <w:t>（3）本国产品标准的货物具体是指《政府采购品目分类目录》</w:t>
      </w:r>
      <w:r>
        <w:rPr>
          <w:rFonts w:hint="eastAsia" w:ascii="宋体" w:hAnsi="宋体" w:cs="宋体"/>
          <w:color w:val="auto"/>
          <w:szCs w:val="21"/>
          <w:highlight w:val="none"/>
        </w:rPr>
        <w:t>中</w:t>
      </w:r>
      <w:r>
        <w:rPr>
          <w:rFonts w:hint="eastAsia" w:ascii="宋体" w:hAnsi="宋体" w:cs="宋体"/>
          <w:color w:val="auto"/>
          <w:szCs w:val="21"/>
          <w:highlight w:val="none"/>
        </w:rPr>
        <w:t>的货物类产品，但不包括其中的房屋和构筑物，文物和陈列品，图书和档案，特种动植物，农林牧渔业产品，矿与矿物，电力、城市燃气、蒸汽和热水、水，食品、饮料和烟草原料，无形资产。</w:t>
      </w:r>
    </w:p>
    <w:p w14:paraId="1DFA94C7">
      <w:pPr>
        <w:spacing w:line="360" w:lineRule="auto"/>
        <w:ind w:firstLine="424"/>
        <w:jc w:val="left"/>
        <w:rPr>
          <w:color w:val="auto"/>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w:t>
      </w:r>
      <w:r>
        <w:rPr>
          <w:color w:val="auto"/>
          <w:highlight w:val="none"/>
        </w:rPr>
        <w:t>根据《关于调整网络安全专用产品安全管理有关事项的公告》（2023年第1号）规定，本项目采购需求中的产品如果包括《网络关键设备和网络安全专用产品目录》</w:t>
      </w:r>
      <w:r>
        <w:rPr>
          <w:rFonts w:hint="eastAsia"/>
          <w:color w:val="auto"/>
          <w:highlight w:val="none"/>
          <w:lang w:eastAsia="zh-CN"/>
        </w:rPr>
        <w:t>中</w:t>
      </w:r>
      <w:r>
        <w:rPr>
          <w:color w:val="auto"/>
          <w:highlight w:val="none"/>
        </w:rPr>
        <w:t>的网络安全专用产品，</w:t>
      </w:r>
      <w:r>
        <w:rPr>
          <w:rFonts w:hint="eastAsia"/>
          <w:color w:val="auto"/>
          <w:highlight w:val="none"/>
        </w:rPr>
        <w:t>投标人</w:t>
      </w:r>
      <w:r>
        <w:rPr>
          <w:color w:val="auto"/>
          <w:highlight w:val="none"/>
        </w:rPr>
        <w:t>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如投标产品不在</w:t>
      </w:r>
      <w:r>
        <w:rPr>
          <w:rFonts w:hint="eastAsia"/>
          <w:color w:val="auto"/>
          <w:highlight w:val="none"/>
        </w:rPr>
        <w:t>《网络关键设备和网络安全专用产品安全认证和安全检测结果》中的，投标无效</w:t>
      </w:r>
      <w:r>
        <w:rPr>
          <w:color w:val="auto"/>
          <w:highlight w:val="none"/>
        </w:rPr>
        <w:t>。如属于《网络关键设备和网络安全专用产品目录》中“二、网络安全专用产品”内“产品类别”中所描述的产品，但不属于所列“产品描述”情形的，应提供相应的说明及证明材料。</w:t>
      </w:r>
    </w:p>
    <w:p w14:paraId="19AE2C6A">
      <w:pPr>
        <w:spacing w:line="360" w:lineRule="auto"/>
        <w:ind w:firstLine="424"/>
        <w:jc w:val="left"/>
        <w:rPr>
          <w:rFonts w:hint="eastAsia" w:ascii="宋体" w:hAnsi="宋体" w:cs="宋体"/>
          <w:b/>
          <w:bCs/>
          <w:color w:val="auto"/>
          <w:szCs w:val="21"/>
          <w:highlight w:val="none"/>
        </w:rPr>
      </w:pPr>
      <w:r>
        <w:rPr>
          <w:rFonts w:hint="eastAsia" w:ascii="宋体" w:hAnsi="宋体" w:cs="宋体"/>
          <w:b/>
          <w:bCs/>
          <w:color w:val="auto"/>
          <w:szCs w:val="21"/>
          <w:highlight w:val="none"/>
        </w:rPr>
        <w:t>2.“实质性要求”是指招标文件中已经指明不满足则投标无效的条款，或者不能负偏离的条款，或者采购需求中带“▲”的条款。</w:t>
      </w:r>
    </w:p>
    <w:p w14:paraId="7C7E9BE2">
      <w:pPr>
        <w:spacing w:line="360"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4E1E71C1">
      <w:pPr>
        <w:spacing w:line="360" w:lineRule="auto"/>
        <w:ind w:firstLine="424"/>
        <w:jc w:val="left"/>
        <w:rPr>
          <w:rFonts w:hint="eastAsia" w:ascii="宋体" w:hAnsi="宋体"/>
          <w:color w:val="auto"/>
          <w:szCs w:val="21"/>
          <w:highlight w:val="none"/>
        </w:rPr>
      </w:pPr>
      <w:r>
        <w:rPr>
          <w:rFonts w:hint="eastAsia" w:ascii="宋体" w:hAnsi="宋体" w:cs="宋体"/>
          <w:color w:val="auto"/>
          <w:szCs w:val="21"/>
          <w:highlight w:val="none"/>
        </w:rPr>
        <w:t>4.</w:t>
      </w:r>
      <w:bookmarkStart w:id="45" w:name="_Hlk65055179"/>
      <w:r>
        <w:rPr>
          <w:rFonts w:hint="eastAsia" w:ascii="宋体" w:hAnsi="宋体" w:cs="宋体"/>
          <w:color w:val="auto"/>
          <w:szCs w:val="21"/>
          <w:highlight w:val="none"/>
        </w:rPr>
        <w:t xml:space="preserve"> 投标人应根据自身实际情况如实响应招标文件</w:t>
      </w:r>
      <w:r>
        <w:rPr>
          <w:rFonts w:hint="eastAsia" w:ascii="宋体" w:hAnsi="宋体"/>
          <w:color w:val="auto"/>
          <w:szCs w:val="21"/>
          <w:highlight w:val="none"/>
        </w:rPr>
        <w:t>，</w:t>
      </w:r>
      <w:r>
        <w:rPr>
          <w:rFonts w:hint="eastAsia" w:ascii="宋体" w:hAnsi="宋体"/>
          <w:color w:val="auto"/>
          <w:sz w:val="22"/>
          <w:szCs w:val="22"/>
          <w:highlight w:val="none"/>
        </w:rPr>
        <w:t>对招标文件提出的要求和条件作出明确响应</w:t>
      </w:r>
      <w:r>
        <w:rPr>
          <w:rFonts w:hint="eastAsia" w:ascii="宋体" w:hAnsi="宋体"/>
          <w:color w:val="auto"/>
          <w:szCs w:val="21"/>
          <w:highlight w:val="none"/>
        </w:rPr>
        <w:t>，</w:t>
      </w:r>
      <w:r>
        <w:rPr>
          <w:rFonts w:hint="eastAsia" w:ascii="宋体" w:hAnsi="宋体"/>
          <w:b/>
          <w:bCs/>
          <w:color w:val="auto"/>
          <w:szCs w:val="21"/>
          <w:highlight w:val="none"/>
        </w:rPr>
        <w:t>否则将作无效响应处理</w:t>
      </w:r>
      <w:r>
        <w:rPr>
          <w:rFonts w:hint="eastAsia" w:ascii="宋体" w:hAnsi="宋体"/>
          <w:color w:val="auto"/>
          <w:szCs w:val="21"/>
          <w:highlight w:val="none"/>
        </w:rPr>
        <w:t>。</w:t>
      </w:r>
    </w:p>
    <w:p w14:paraId="235494C8">
      <w:pPr>
        <w:spacing w:line="360" w:lineRule="auto"/>
        <w:ind w:firstLine="424"/>
        <w:jc w:val="left"/>
        <w:rPr>
          <w:rFonts w:hint="eastAsia" w:ascii="宋体" w:hAnsi="宋体"/>
          <w:color w:val="auto"/>
          <w:szCs w:val="21"/>
          <w:highlight w:val="none"/>
        </w:rPr>
      </w:pPr>
      <w:r>
        <w:rPr>
          <w:rFonts w:hint="eastAsia" w:ascii="宋体" w:hAnsi="宋体" w:cs="宋体"/>
          <w:color w:val="auto"/>
          <w:szCs w:val="21"/>
          <w:highlight w:val="none"/>
        </w:rPr>
        <w:t>5.</w:t>
      </w:r>
      <w:r>
        <w:rPr>
          <w:rFonts w:hint="eastAsia"/>
          <w:color w:val="auto"/>
          <w:highlight w:val="none"/>
        </w:rPr>
        <w:t>投标人必须自行为其投标产品侵犯他人的知识产权或者专利成果的行为承担相应法律责任。</w:t>
      </w:r>
    </w:p>
    <w:bookmarkEnd w:id="43"/>
    <w:p w14:paraId="22E6C977">
      <w:pPr>
        <w:spacing w:line="360" w:lineRule="auto"/>
        <w:ind w:firstLine="310"/>
        <w:jc w:val="left"/>
        <w:rPr>
          <w:rFonts w:hint="eastAsia" w:ascii="宋体" w:hAnsi="宋体" w:eastAsia="宋体" w:cs="Arial"/>
          <w:bCs/>
          <w:color w:val="auto"/>
          <w:szCs w:val="21"/>
          <w:highlight w:val="none"/>
          <w:u w:val="single"/>
          <w:lang w:val="en-US" w:eastAsia="zh-CN"/>
        </w:rPr>
      </w:pPr>
      <w:r>
        <w:rPr>
          <w:rFonts w:hint="eastAsia" w:ascii="宋体" w:hAnsi="宋体"/>
          <w:b/>
          <w:color w:val="auto"/>
          <w:szCs w:val="21"/>
          <w:highlight w:val="none"/>
        </w:rPr>
        <w:t>分标</w:t>
      </w:r>
      <w:r>
        <w:rPr>
          <w:rFonts w:hint="eastAsia" w:ascii="宋体" w:hAnsi="宋体"/>
          <w:b/>
          <w:color w:val="auto"/>
          <w:szCs w:val="21"/>
          <w:highlight w:val="none"/>
          <w:lang w:val="en-US" w:eastAsia="zh-CN"/>
        </w:rPr>
        <w:t>1</w:t>
      </w:r>
      <w:r>
        <w:rPr>
          <w:rFonts w:hint="eastAsia" w:ascii="宋体" w:hAnsi="宋体"/>
          <w:b/>
          <w:color w:val="auto"/>
          <w:szCs w:val="21"/>
          <w:highlight w:val="none"/>
        </w:rPr>
        <w:t xml:space="preserve">  采购预算：</w:t>
      </w:r>
      <w:r>
        <w:rPr>
          <w:rFonts w:hint="eastAsia" w:ascii="宋体" w:hAnsi="宋体" w:eastAsia="宋体" w:cs="Arial"/>
          <w:b/>
          <w:bCs w:val="0"/>
          <w:color w:val="auto"/>
          <w:szCs w:val="21"/>
          <w:highlight w:val="none"/>
          <w:u w:val="single"/>
          <w:lang w:val="en-US" w:eastAsia="zh-CN"/>
        </w:rPr>
        <w:t>1394500.00元</w:t>
      </w:r>
      <w:r>
        <w:rPr>
          <w:rFonts w:hint="eastAsia" w:ascii="宋体" w:hAnsi="宋体" w:cs="宋体"/>
          <w:b/>
          <w:bCs/>
          <w:color w:val="auto"/>
          <w:highlight w:val="none"/>
          <w:lang w:eastAsia="zh-CN"/>
        </w:rPr>
        <w:t>。</w:t>
      </w:r>
    </w:p>
    <w:bookmarkEnd w:id="44"/>
    <w:bookmarkEnd w:id="45"/>
    <w:tbl>
      <w:tblPr>
        <w:tblStyle w:val="30"/>
        <w:tblW w:w="95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4"/>
        <w:gridCol w:w="1208"/>
        <w:gridCol w:w="165"/>
        <w:gridCol w:w="28"/>
        <w:gridCol w:w="800"/>
        <w:gridCol w:w="1001"/>
        <w:gridCol w:w="5799"/>
      </w:tblGrid>
      <w:tr w14:paraId="2D340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9555" w:type="dxa"/>
            <w:gridSpan w:val="7"/>
            <w:tcBorders>
              <w:top w:val="single" w:color="000000" w:sz="4" w:space="0"/>
              <w:left w:val="single" w:color="000000" w:sz="4" w:space="0"/>
              <w:bottom w:val="single" w:color="000000" w:sz="4" w:space="0"/>
              <w:right w:val="single" w:color="000000" w:sz="4" w:space="0"/>
            </w:tcBorders>
            <w:noWrap w:val="0"/>
            <w:vAlign w:val="center"/>
          </w:tcPr>
          <w:p w14:paraId="056F1E8C">
            <w:pPr>
              <w:spacing w:line="360" w:lineRule="auto"/>
              <w:jc w:val="left"/>
              <w:rPr>
                <w:rFonts w:hint="eastAsia" w:ascii="宋体" w:hAnsi="宋体" w:cs="宋体"/>
                <w:color w:val="auto"/>
                <w:szCs w:val="21"/>
                <w:highlight w:val="none"/>
              </w:rPr>
            </w:pPr>
            <w:r>
              <w:rPr>
                <w:rFonts w:hint="eastAsia" w:ascii="宋体" w:hAnsi="宋体" w:eastAsia="宋体" w:cs="Times New Roman"/>
                <w:b/>
                <w:color w:val="auto"/>
                <w:szCs w:val="21"/>
                <w:highlight w:val="none"/>
                <w:lang w:val="en-US" w:eastAsia="zh-CN"/>
              </w:rPr>
              <w:t>第一部分：技术</w:t>
            </w:r>
            <w:r>
              <w:rPr>
                <w:rFonts w:hint="eastAsia" w:ascii="宋体" w:hAnsi="宋体" w:eastAsia="宋体" w:cs="Times New Roman"/>
                <w:b/>
                <w:color w:val="auto"/>
                <w:szCs w:val="21"/>
                <w:highlight w:val="none"/>
              </w:rPr>
              <w:t>要求</w:t>
            </w:r>
          </w:p>
        </w:tc>
      </w:tr>
      <w:tr w14:paraId="5CF70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5FF8EFC">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11ACE9AE">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top"/>
          </w:tcPr>
          <w:p w14:paraId="13402DCA">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数量及</w:t>
            </w:r>
          </w:p>
          <w:p w14:paraId="136D96E9">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66EB1D7">
            <w:pPr>
              <w:tabs>
                <w:tab w:val="left" w:pos="180"/>
                <w:tab w:val="left" w:pos="1620"/>
              </w:tabs>
              <w:spacing w:line="360" w:lineRule="auto"/>
              <w:jc w:val="center"/>
              <w:rPr>
                <w:rFonts w:hint="eastAsia" w:ascii="宋体" w:hAnsi="宋体" w:cs="Arial"/>
                <w:color w:val="auto"/>
                <w:szCs w:val="21"/>
                <w:highlight w:val="none"/>
              </w:rPr>
            </w:pPr>
            <w:r>
              <w:rPr>
                <w:rFonts w:hint="eastAsia" w:ascii="宋体" w:hAnsi="宋体" w:cs="Arial"/>
                <w:color w:val="auto"/>
                <w:szCs w:val="21"/>
                <w:highlight w:val="none"/>
              </w:rPr>
              <w:t>所属行业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5F127D11">
            <w:pPr>
              <w:tabs>
                <w:tab w:val="left" w:pos="180"/>
                <w:tab w:val="left" w:pos="1620"/>
              </w:tabs>
              <w:spacing w:line="360" w:lineRule="auto"/>
              <w:jc w:val="center"/>
              <w:rPr>
                <w:rFonts w:hint="eastAsia" w:ascii="宋体" w:hAnsi="宋体"/>
                <w:color w:val="auto"/>
                <w:szCs w:val="21"/>
                <w:highlight w:val="none"/>
              </w:rPr>
            </w:pPr>
            <w:r>
              <w:rPr>
                <w:rFonts w:hint="eastAsia" w:ascii="宋体" w:hAnsi="宋体"/>
                <w:color w:val="auto"/>
                <w:szCs w:val="21"/>
                <w:highlight w:val="none"/>
              </w:rPr>
              <w:t>技术要求</w:t>
            </w:r>
          </w:p>
        </w:tc>
      </w:tr>
      <w:tr w14:paraId="46669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858E094">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05CCB745">
            <w:pPr>
              <w:pStyle w:val="216"/>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全自动凝血分析仪</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2D2CFA59">
            <w:pPr>
              <w:pStyle w:val="216"/>
              <w:spacing w:line="360" w:lineRule="auto"/>
              <w:jc w:val="center"/>
              <w:rPr>
                <w:rFonts w:ascii="宋体" w:hAnsi="宋体" w:cs="Arial"/>
                <w:color w:val="auto"/>
                <w:szCs w:val="21"/>
                <w:highlight w:val="none"/>
                <w:lang w:val="en-US" w:eastAsia="zh-CN"/>
              </w:rPr>
            </w:pPr>
            <w:r>
              <w:rPr>
                <w:rFonts w:hint="eastAsia" w:ascii="宋体" w:hAnsi="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E82C0A7">
            <w:pPr>
              <w:pStyle w:val="216"/>
              <w:spacing w:line="360" w:lineRule="auto"/>
              <w:jc w:val="center"/>
              <w:rPr>
                <w:rFonts w:ascii="宋体" w:hAnsi="宋体" w:cs="Arial"/>
                <w:color w:val="auto"/>
                <w:szCs w:val="21"/>
                <w:highlight w:val="none"/>
                <w:lang w:val="en-US" w:eastAsia="zh-CN"/>
              </w:rPr>
            </w:pPr>
            <w:r>
              <w:rPr>
                <w:rFonts w:hint="eastAsia" w:ascii="宋体" w:hAnsi="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592AFA1D">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1.具有含凝固法、发色底物法、免疫比浊法等检测方法；FIB支持Clauss和演算法两种方法。</w:t>
            </w:r>
          </w:p>
          <w:p w14:paraId="170F117C">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●2.PT：</w:t>
            </w:r>
            <w:r>
              <w:rPr>
                <w:rFonts w:hint="eastAsia" w:ascii="宋体" w:hAnsi="宋体" w:cs="Arial"/>
                <w:color w:val="auto"/>
                <w:szCs w:val="21"/>
                <w:highlight w:val="none"/>
                <w:lang w:val="en-US" w:eastAsia="zh-CN"/>
              </w:rPr>
              <w:t>达到550测试/小时；D-Dimer ：达到500测试/小时；AT-III ：达到500测试/小时；凝血七项综合测速：</w:t>
            </w:r>
            <w:r>
              <w:rPr>
                <w:rFonts w:hint="eastAsia"/>
                <w:color w:val="auto"/>
                <w:highlight w:val="none"/>
                <w:lang w:val="en-US" w:eastAsia="zh-CN"/>
              </w:rPr>
              <w:t>达到</w:t>
            </w:r>
            <w:r>
              <w:rPr>
                <w:rFonts w:hint="default"/>
                <w:color w:val="auto"/>
                <w:highlight w:val="none"/>
                <w:lang w:val="en-US" w:eastAsia="zh-CN"/>
              </w:rPr>
              <w:t>70</w:t>
            </w:r>
            <w:r>
              <w:rPr>
                <w:rFonts w:hint="eastAsia"/>
                <w:color w:val="auto"/>
                <w:highlight w:val="none"/>
                <w:lang w:val="en-US" w:eastAsia="zh-CN"/>
              </w:rPr>
              <w:t>样本/小时</w:t>
            </w:r>
            <w:r>
              <w:rPr>
                <w:rFonts w:hint="eastAsia" w:ascii="宋体" w:hAnsi="宋体" w:cs="Arial"/>
                <w:color w:val="auto"/>
                <w:szCs w:val="21"/>
                <w:highlight w:val="none"/>
                <w:lang w:val="en-US" w:eastAsia="zh-CN"/>
              </w:rPr>
              <w:t>。</w:t>
            </w:r>
          </w:p>
          <w:p w14:paraId="20778566">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3.检测项目：PT、FIB、TT、APTT，内外源因子等；AT-III，PC，PS，肝素等、D-Dimer、FDP等；能计算凝血酶原活性度、凝血酶原时间比值、国际标准化比值（INR）；APTT纠正实验、PT纠正实验。</w:t>
            </w:r>
          </w:p>
          <w:p w14:paraId="58F54A5F">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●4.具有检测通道至少</w:t>
            </w:r>
            <w:r>
              <w:rPr>
                <w:rFonts w:hint="eastAsia" w:ascii="宋体" w:hAnsi="宋体" w:cs="Arial"/>
                <w:color w:val="auto"/>
                <w:szCs w:val="21"/>
                <w:highlight w:val="none"/>
                <w:lang w:val="en-US" w:eastAsia="zh-CN"/>
              </w:rPr>
              <w:t>25个</w:t>
            </w:r>
            <w:r>
              <w:rPr>
                <w:rFonts w:hint="eastAsia" w:ascii="宋体" w:hAnsi="宋体" w:cs="Arial"/>
                <w:color w:val="auto"/>
                <w:szCs w:val="21"/>
                <w:highlight w:val="none"/>
                <w:lang w:val="en-US" w:eastAsia="zh-CN"/>
              </w:rPr>
              <w:t>，每个检测通道支持至少3个方法学。</w:t>
            </w:r>
          </w:p>
          <w:p w14:paraId="426B2843">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5.具有孵育位至少60个，具有开机</w:t>
            </w:r>
            <w:r>
              <w:rPr>
                <w:rFonts w:hint="eastAsia" w:ascii="宋体" w:hAnsi="宋体" w:cs="Arial"/>
                <w:color w:val="auto"/>
                <w:szCs w:val="21"/>
                <w:highlight w:val="none"/>
                <w:lang w:val="en-US" w:eastAsia="zh-CN"/>
              </w:rPr>
              <w:t>升温并能保持</w:t>
            </w:r>
            <w:r>
              <w:rPr>
                <w:rFonts w:hint="eastAsia" w:ascii="宋体" w:hAnsi="宋体" w:cs="Arial"/>
                <w:color w:val="auto"/>
                <w:szCs w:val="21"/>
                <w:highlight w:val="none"/>
                <w:lang w:val="en-US" w:eastAsia="zh-CN"/>
              </w:rPr>
              <w:t>温度稳定的功能。</w:t>
            </w:r>
          </w:p>
          <w:p w14:paraId="2EBA8ABE">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6.PT、FIB、TT、APTT分别能同时提供至少4个波长反应曲线，并能根据计算自动切换结果。</w:t>
            </w:r>
          </w:p>
          <w:p w14:paraId="60FF5608">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color w:val="auto"/>
                <w:highlight w:val="none"/>
                <w:lang w:val="en-US" w:eastAsia="zh-CN"/>
              </w:rPr>
              <w:t>▲</w:t>
            </w:r>
            <w:r>
              <w:rPr>
                <w:rFonts w:hint="eastAsia" w:ascii="宋体" w:hAnsi="宋体" w:cs="Arial"/>
                <w:color w:val="auto"/>
                <w:szCs w:val="21"/>
                <w:highlight w:val="none"/>
                <w:lang w:val="en-US" w:eastAsia="zh-CN"/>
              </w:rPr>
              <w:t>7.至少有</w:t>
            </w:r>
            <w:r>
              <w:rPr>
                <w:rFonts w:hint="eastAsia" w:ascii="宋体" w:hAnsi="宋体" w:cs="Arial"/>
                <w:color w:val="auto"/>
                <w:szCs w:val="21"/>
                <w:highlight w:val="none"/>
                <w:lang w:val="en-US" w:eastAsia="zh-CN"/>
              </w:rPr>
              <w:t>58个</w:t>
            </w:r>
            <w:r>
              <w:rPr>
                <w:rFonts w:hint="eastAsia" w:ascii="宋体" w:hAnsi="宋体" w:cs="Arial"/>
                <w:color w:val="auto"/>
                <w:szCs w:val="21"/>
                <w:highlight w:val="none"/>
                <w:lang w:val="en-US" w:eastAsia="zh-CN"/>
              </w:rPr>
              <w:t>冷藏试剂位，能独立制冷控制、在机冷藏温度</w:t>
            </w:r>
            <w:r>
              <w:rPr>
                <w:rFonts w:hint="eastAsia" w:ascii="宋体" w:hAnsi="宋体" w:cs="Arial"/>
                <w:color w:val="auto"/>
                <w:szCs w:val="21"/>
                <w:highlight w:val="none"/>
                <w:lang w:val="en-US" w:eastAsia="zh-CN"/>
              </w:rPr>
              <w:t>达到</w:t>
            </w:r>
            <w:r>
              <w:rPr>
                <w:rFonts w:hint="eastAsia" w:ascii="宋体" w:hAnsi="宋体" w:cs="Arial"/>
                <w:color w:val="auto"/>
                <w:szCs w:val="21"/>
                <w:highlight w:val="none"/>
                <w:lang w:val="en-US" w:eastAsia="zh-CN"/>
              </w:rPr>
              <w:t>2-8℃；试剂仓为封闭设计。</w:t>
            </w:r>
          </w:p>
          <w:p w14:paraId="3178B596">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8.</w:t>
            </w:r>
            <w:r>
              <w:rPr>
                <w:rFonts w:hint="eastAsia" w:ascii="宋体" w:hAnsi="宋体" w:cs="Arial"/>
                <w:color w:val="auto"/>
                <w:szCs w:val="21"/>
                <w:highlight w:val="none"/>
                <w:lang w:val="en-US" w:eastAsia="zh-CN"/>
              </w:rPr>
              <w:t>试剂盒具备试剂盒射频信息读写功能，能实时在线试剂更换。</w:t>
            </w:r>
          </w:p>
          <w:p w14:paraId="45B6755C">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9.具备试剂盒回收仓，支持自动回收空试剂盒，无需人工丢弃试剂盒。</w:t>
            </w:r>
          </w:p>
          <w:p w14:paraId="49D85997">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10.具有至少2组样本针设计，均具有防撞、堵针检测及液面感应功能。</w:t>
            </w:r>
          </w:p>
          <w:p w14:paraId="40D6CAD6">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11.具有至少</w:t>
            </w:r>
            <w:r>
              <w:rPr>
                <w:rFonts w:hint="eastAsia" w:ascii="宋体" w:hAnsi="宋体" w:cs="Arial"/>
                <w:color w:val="auto"/>
                <w:szCs w:val="21"/>
                <w:highlight w:val="none"/>
                <w:lang w:val="en-US" w:eastAsia="zh-CN"/>
              </w:rPr>
              <w:t>3组</w:t>
            </w:r>
            <w:r>
              <w:rPr>
                <w:rFonts w:hint="eastAsia" w:ascii="宋体" w:hAnsi="宋体" w:cs="Arial"/>
                <w:color w:val="auto"/>
                <w:szCs w:val="21"/>
                <w:highlight w:val="none"/>
                <w:lang w:val="en-US" w:eastAsia="zh-CN"/>
              </w:rPr>
              <w:t>试剂针，具备试剂针防撞功能、液面感应功能、试剂针均有加热37℃±1℃功能。</w:t>
            </w:r>
          </w:p>
          <w:p w14:paraId="468E4360">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color w:val="auto"/>
                <w:highlight w:val="none"/>
                <w:lang w:val="en-US" w:eastAsia="zh-CN"/>
              </w:rPr>
              <w:t>▲</w:t>
            </w:r>
            <w:r>
              <w:rPr>
                <w:rFonts w:hint="eastAsia" w:ascii="宋体" w:hAnsi="宋体" w:cs="Arial"/>
                <w:color w:val="auto"/>
                <w:szCs w:val="21"/>
                <w:highlight w:val="none"/>
                <w:lang w:val="en-US" w:eastAsia="zh-CN"/>
              </w:rPr>
              <w:t>12.具有至少2000个反应杯，能独立使用无需钢珠，具有反应杯不足报警功能，支持不停机连续添加反应杯功能。</w:t>
            </w:r>
          </w:p>
          <w:p w14:paraId="62BED1F7">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13.要求提供原厂配套PT、APTT、TT、FIB、D-二聚体、FDP、AT-III 7项全液体试剂盒，在机稳定性至少14天；并能提供原厂配套的浓缩型冲洗液，要求能储存和运输，仪器可自动稀释。</w:t>
            </w:r>
          </w:p>
          <w:p w14:paraId="7B97D510">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14.支持一次性装载至少2个独立运作清洗液，支持不停机补充清洗液功能，具有清洗液耗尽提醒功能。</w:t>
            </w:r>
          </w:p>
          <w:p w14:paraId="27D95023">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15.具备不停机试剂自动装载功能。</w:t>
            </w:r>
          </w:p>
          <w:p w14:paraId="777F370C">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16.支持自动复检功能，无需重新进样实现重测功能；样本重测功能能支持反射-增加项目、再分析-定义结果和故障再测试、再稀释分析、多倍稀释检测功能（MDA）等多种方式。</w:t>
            </w:r>
          </w:p>
          <w:p w14:paraId="7206CA9D">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17.支持具备全自动APTT纠正实验功能，</w:t>
            </w:r>
            <w:r>
              <w:rPr>
                <w:rFonts w:hint="eastAsia" w:ascii="宋体" w:hAnsi="宋体" w:cs="Arial"/>
                <w:color w:val="auto"/>
                <w:szCs w:val="21"/>
                <w:highlight w:val="none"/>
                <w:lang w:val="en-US" w:eastAsia="zh-CN"/>
              </w:rPr>
              <w:t>机内不超过2小时孵育。</w:t>
            </w:r>
          </w:p>
          <w:p w14:paraId="09B7BE4A">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18.能与凝血模块组成凝血流水线；能与化学发光设备直接联机；能与生化免疫拓展为流水线。</w:t>
            </w:r>
          </w:p>
          <w:p w14:paraId="0BDCBBEA">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19.标配仪器内置触屏电脑；支持大屏触摸屏输入、鼠标输入、键盘输入至少3种交互方法；鼠标和键盘具有隐藏式设计，放置在抽屉式托盘，能推入机器内部。</w:t>
            </w:r>
          </w:p>
          <w:p w14:paraId="137496F1">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20.标本运输具有至少</w:t>
            </w:r>
            <w:r>
              <w:rPr>
                <w:rFonts w:hint="eastAsia" w:ascii="宋体" w:hAnsi="宋体" w:cs="Arial"/>
                <w:color w:val="auto"/>
                <w:szCs w:val="21"/>
                <w:highlight w:val="none"/>
                <w:lang w:val="en-US" w:eastAsia="zh-CN"/>
              </w:rPr>
              <w:t>2轨</w:t>
            </w:r>
            <w:r>
              <w:rPr>
                <w:rFonts w:hint="eastAsia" w:ascii="宋体" w:hAnsi="宋体" w:cs="Arial"/>
                <w:color w:val="auto"/>
                <w:szCs w:val="21"/>
                <w:highlight w:val="none"/>
                <w:lang w:val="en-US" w:eastAsia="zh-CN"/>
              </w:rPr>
              <w:t>道设计，具备轨道状态实时报警功能。具有标本添加和回收同侧设计，能减少</w:t>
            </w:r>
            <w:r>
              <w:rPr>
                <w:rFonts w:hint="eastAsia" w:ascii="宋体" w:hAnsi="宋体" w:cs="Arial"/>
                <w:color w:val="auto"/>
                <w:szCs w:val="21"/>
                <w:highlight w:val="none"/>
                <w:lang w:val="en-US" w:eastAsia="zh-CN"/>
              </w:rPr>
              <w:t>操作</w:t>
            </w:r>
            <w:r>
              <w:rPr>
                <w:rFonts w:hint="eastAsia" w:ascii="宋体" w:hAnsi="宋体" w:cs="Arial"/>
                <w:color w:val="auto"/>
                <w:szCs w:val="21"/>
                <w:highlight w:val="none"/>
                <w:lang w:val="en-US" w:eastAsia="zh-CN"/>
              </w:rPr>
              <w:t>人员来回折返。</w:t>
            </w:r>
          </w:p>
          <w:p w14:paraId="4C382945">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21.具有至少2种声光报警方式，具备可调音量、可调声源的声音报警提醒功能和至少3色报警提醒功能，支持无距离限制查看仪器状态。</w:t>
            </w:r>
          </w:p>
        </w:tc>
      </w:tr>
      <w:tr w14:paraId="5F0E9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7D4FE69">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14FC90E5">
            <w:pPr>
              <w:pStyle w:val="216"/>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全自动血液细胞分析仪</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3D946327">
            <w:pPr>
              <w:pStyle w:val="216"/>
              <w:spacing w:line="360" w:lineRule="auto"/>
              <w:jc w:val="center"/>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E9C132F">
            <w:pPr>
              <w:pStyle w:val="216"/>
              <w:spacing w:line="360" w:lineRule="auto"/>
              <w:jc w:val="center"/>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4BEB9FC5">
            <w:pPr>
              <w:pStyle w:val="216"/>
              <w:keepNext w:val="0"/>
              <w:keepLines w:val="0"/>
              <w:pageBreakBefore w:val="0"/>
              <w:widowControl w:val="0"/>
              <w:numPr>
                <w:ilvl w:val="0"/>
                <w:numId w:val="4"/>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系统组成</w:t>
            </w:r>
          </w:p>
          <w:p w14:paraId="3EF4DD9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1.全自动血液细胞分析仪主机；</w:t>
            </w:r>
          </w:p>
          <w:p w14:paraId="55CE76F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2.全自动血液细胞分析仪软件；</w:t>
            </w:r>
          </w:p>
          <w:p w14:paraId="7994588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（二）主要参数</w:t>
            </w:r>
          </w:p>
          <w:p w14:paraId="46B9611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1.供临床检验中作血液细胞计数、白细胞分类、血红蛋白浓度测量、C-反应蛋白及红细胞沉降率检测。</w:t>
            </w:r>
          </w:p>
          <w:p w14:paraId="55DC23D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2.一台仪器一次进样即可实现血常规、CRP、血沉等项目检测。</w:t>
            </w:r>
          </w:p>
          <w:p w14:paraId="3F3C554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3.仪器检测红细胞沉降率可兼容EDTA抗凝管（即紫头管）。</w:t>
            </w:r>
          </w:p>
          <w:p w14:paraId="709870C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4.血沉全血检测携带污染率 ESR ≤ 1.0％。</w:t>
            </w:r>
          </w:p>
          <w:p w14:paraId="4A67A2B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5.血沉检测精密度要求：ESR 检测范围0~20mm/h，SD ≤ 1.0(SD) ； ESR 检测范围＞ 20mm/h ，CV≤ 5%</w:t>
            </w:r>
            <w:r>
              <w:rPr>
                <w:rFonts w:hint="eastAsia" w:ascii="宋体" w:hAnsi="宋体" w:cs="Arial"/>
                <w:color w:val="auto"/>
                <w:szCs w:val="21"/>
                <w:highlight w:val="none"/>
                <w:lang w:val="en-US" w:eastAsia="zh-CN"/>
              </w:rPr>
              <w:t>。</w:t>
            </w:r>
          </w:p>
          <w:p w14:paraId="79B07E4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Arial"/>
                <w:color w:val="auto"/>
                <w:szCs w:val="21"/>
                <w:highlight w:val="none"/>
                <w:lang w:val="en-US" w:eastAsia="zh-CN"/>
              </w:rPr>
              <w:t>6.血常规报告参数≥32个（不含直方图、散点图），散点图≥2个。</w:t>
            </w:r>
          </w:p>
          <w:p w14:paraId="0EC3B13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7.单机检测速度：CBC＋DIFF≥ 80个样本/小时。</w:t>
            </w:r>
          </w:p>
          <w:p w14:paraId="68F1CA5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Arial"/>
                <w:color w:val="auto"/>
                <w:szCs w:val="21"/>
                <w:highlight w:val="none"/>
                <w:lang w:val="en-US" w:eastAsia="zh-CN"/>
              </w:rPr>
              <w:t>8.进样方式及用血量：</w:t>
            </w:r>
            <w:r>
              <w:rPr>
                <w:rFonts w:hint="eastAsia" w:ascii="宋体" w:hAnsi="宋体" w:eastAsia="宋体" w:cs="Arial"/>
                <w:color w:val="auto"/>
                <w:szCs w:val="21"/>
                <w:highlight w:val="none"/>
                <w:lang w:val="en-US" w:eastAsia="zh-CN"/>
              </w:rPr>
              <w:t xml:space="preserve">静脉血可实现自动批量进样或手动进样；末梢全血检测CD+CRP用血量≤34μl，CD用血量≤25μl。 </w:t>
            </w:r>
          </w:p>
          <w:p w14:paraId="4319B75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9.标配自动进样器，自动进样器内轨标配回退功能 。</w:t>
            </w:r>
          </w:p>
          <w:p w14:paraId="04EDF27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10.具有低值白细胞检测功能，如遇白细胞低值时可通过增加计数颗粒数量来保证检测结果的准确性。  </w:t>
            </w:r>
          </w:p>
          <w:p w14:paraId="1725399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1</w:t>
            </w:r>
            <w:r>
              <w:rPr>
                <w:rFonts w:hint="eastAsia" w:ascii="宋体" w:hAnsi="宋体" w:eastAsia="宋体" w:cs="Arial"/>
                <w:color w:val="auto"/>
                <w:szCs w:val="21"/>
                <w:highlight w:val="none"/>
                <w:lang w:val="en-US" w:eastAsia="zh-CN"/>
              </w:rPr>
              <w:t>.仪器数据结果储存量</w:t>
            </w:r>
            <w:r>
              <w:rPr>
                <w:rFonts w:hint="eastAsia" w:ascii="宋体" w:hAnsi="宋体" w:eastAsia="宋体" w:cs="Arial"/>
                <w:color w:val="auto"/>
                <w:szCs w:val="21"/>
                <w:highlight w:val="none"/>
                <w:lang w:val="en-US" w:eastAsia="zh-CN"/>
              </w:rPr>
              <w:t>≥</w:t>
            </w:r>
            <w:r>
              <w:rPr>
                <w:rFonts w:hint="eastAsia" w:ascii="宋体" w:hAnsi="宋体" w:cs="Arial"/>
                <w:color w:val="auto"/>
                <w:szCs w:val="21"/>
                <w:highlight w:val="none"/>
                <w:lang w:val="en-US" w:eastAsia="zh-CN"/>
              </w:rPr>
              <w:t>11</w:t>
            </w:r>
            <w:r>
              <w:rPr>
                <w:rFonts w:hint="eastAsia" w:ascii="宋体" w:hAnsi="宋体" w:eastAsia="宋体" w:cs="Arial"/>
                <w:color w:val="auto"/>
                <w:szCs w:val="21"/>
                <w:highlight w:val="none"/>
                <w:lang w:val="en-US" w:eastAsia="zh-CN"/>
              </w:rPr>
              <w:t>万条</w:t>
            </w:r>
            <w:r>
              <w:rPr>
                <w:rFonts w:hint="eastAsia" w:ascii="宋体" w:hAnsi="宋体" w:cs="Arial"/>
                <w:color w:val="auto"/>
                <w:szCs w:val="21"/>
                <w:highlight w:val="none"/>
                <w:lang w:val="en-US" w:eastAsia="zh-CN"/>
              </w:rPr>
              <w:t>。</w:t>
            </w:r>
          </w:p>
          <w:p w14:paraId="14EF166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2</w:t>
            </w:r>
            <w:r>
              <w:rPr>
                <w:rFonts w:hint="eastAsia" w:ascii="宋体" w:hAnsi="宋体" w:eastAsia="宋体" w:cs="Arial"/>
                <w:color w:val="auto"/>
                <w:szCs w:val="21"/>
                <w:highlight w:val="none"/>
                <w:lang w:val="en-US" w:eastAsia="zh-CN"/>
              </w:rPr>
              <w:t>.血液分析线性范围（静脉血）</w:t>
            </w:r>
            <w:r>
              <w:rPr>
                <w:rFonts w:hint="eastAsia" w:ascii="宋体" w:hAnsi="宋体" w:eastAsia="宋体" w:cs="Arial"/>
                <w:color w:val="auto"/>
                <w:szCs w:val="21"/>
                <w:highlight w:val="none"/>
                <w:lang w:val="en-US" w:eastAsia="zh-CN"/>
              </w:rPr>
              <w:t>要求达到：</w:t>
            </w:r>
            <w:r>
              <w:rPr>
                <w:rFonts w:hint="eastAsia" w:ascii="宋体" w:hAnsi="宋体" w:eastAsia="宋体" w:cs="Arial"/>
                <w:color w:val="auto"/>
                <w:szCs w:val="21"/>
                <w:highlight w:val="none"/>
                <w:lang w:val="en-US" w:eastAsia="zh-CN"/>
              </w:rPr>
              <w:t>白细胞：（0-500） 109/L，红细胞：（0-8.6） 1012/L，血小板：（0-5000） 109/L，血红蛋白：（0-260）g/L。</w:t>
            </w:r>
          </w:p>
          <w:p w14:paraId="535D4122">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3</w:t>
            </w:r>
            <w:r>
              <w:rPr>
                <w:rFonts w:hint="eastAsia" w:ascii="宋体" w:hAnsi="宋体" w:eastAsia="宋体" w:cs="Arial"/>
                <w:color w:val="auto"/>
                <w:szCs w:val="21"/>
                <w:highlight w:val="none"/>
                <w:lang w:val="en-US" w:eastAsia="zh-CN"/>
              </w:rPr>
              <w:t>.CRP检测线性范围</w:t>
            </w:r>
            <w:r>
              <w:rPr>
                <w:rFonts w:hint="eastAsia" w:ascii="宋体" w:hAnsi="宋体" w:eastAsia="宋体" w:cs="Arial"/>
                <w:color w:val="auto"/>
                <w:szCs w:val="21"/>
                <w:highlight w:val="none"/>
                <w:lang w:val="en-US" w:eastAsia="zh-CN"/>
              </w:rPr>
              <w:t>达到</w:t>
            </w:r>
            <w:r>
              <w:rPr>
                <w:rFonts w:hint="eastAsia" w:ascii="宋体" w:hAnsi="宋体" w:eastAsia="宋体" w:cs="Arial"/>
                <w:color w:val="auto"/>
                <w:szCs w:val="21"/>
                <w:highlight w:val="none"/>
                <w:lang w:val="en-US" w:eastAsia="zh-CN"/>
              </w:rPr>
              <w:t>0.2mg/L~320mg/L。</w:t>
            </w:r>
          </w:p>
          <w:p w14:paraId="2FFA772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4</w:t>
            </w:r>
            <w:r>
              <w:rPr>
                <w:rFonts w:hint="eastAsia" w:ascii="宋体" w:hAnsi="宋体" w:eastAsia="宋体" w:cs="Arial"/>
                <w:color w:val="auto"/>
                <w:szCs w:val="21"/>
                <w:highlight w:val="none"/>
                <w:lang w:val="en-US" w:eastAsia="zh-CN"/>
              </w:rPr>
              <w:t>.提供有溯源性的有证血液校准物，并有配套有证的高、中、低3个水平血液和体液质控物。</w:t>
            </w:r>
          </w:p>
          <w:p w14:paraId="454E2D5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5</w:t>
            </w:r>
            <w:r>
              <w:rPr>
                <w:rFonts w:hint="eastAsia" w:ascii="宋体" w:hAnsi="宋体" w:eastAsia="宋体" w:cs="Arial"/>
                <w:color w:val="auto"/>
                <w:szCs w:val="21"/>
                <w:highlight w:val="none"/>
                <w:lang w:val="en-US" w:eastAsia="zh-CN"/>
              </w:rPr>
              <w:t>.仪器带有彩色可触摸屏幕，屏幕显示界面设置有悬浮窗可实现不同检测模式下快速切换。</w:t>
            </w:r>
          </w:p>
          <w:p w14:paraId="5760979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w:t>
            </w: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6</w:t>
            </w:r>
            <w:r>
              <w:rPr>
                <w:rFonts w:hint="eastAsia" w:ascii="宋体" w:hAnsi="宋体" w:eastAsia="宋体" w:cs="Arial"/>
                <w:color w:val="auto"/>
                <w:szCs w:val="21"/>
                <w:highlight w:val="none"/>
                <w:lang w:val="en-US" w:eastAsia="zh-CN"/>
              </w:rPr>
              <w:t>.具有全自动体液（含胸水、腹水、脑脊液、滑膜液等体液）细胞计数和对体液中的白细胞进行分类的功能，并能出具报告参数且体液模式报告检测参数≥7项，以说明书为准。</w:t>
            </w:r>
          </w:p>
          <w:p w14:paraId="3F52BA53">
            <w:pPr>
              <w:pStyle w:val="216"/>
              <w:keepNext w:val="0"/>
              <w:keepLines w:val="0"/>
              <w:pageBreakBefore w:val="0"/>
              <w:widowControl w:val="0"/>
              <w:numPr>
                <w:ilvl w:val="0"/>
                <w:numId w:val="0"/>
              </w:numPr>
              <w:bidi w:val="0"/>
              <w:spacing w:line="360" w:lineRule="exact"/>
              <w:rPr>
                <w:rFonts w:hint="eastAsia" w:ascii="宋体" w:hAnsi="宋体" w:cs="宋体"/>
                <w:b/>
                <w:bCs/>
                <w:color w:val="auto"/>
                <w:highlight w:val="none"/>
                <w:u w:val="single"/>
              </w:rPr>
            </w:pPr>
            <w:r>
              <w:rPr>
                <w:rFonts w:hint="eastAsia" w:ascii="宋体" w:hAnsi="宋体" w:cs="宋体"/>
                <w:color w:val="auto"/>
                <w:szCs w:val="21"/>
                <w:highlight w:val="none"/>
              </w:rPr>
              <w:t>▲</w:t>
            </w: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7</w:t>
            </w:r>
            <w:r>
              <w:rPr>
                <w:rFonts w:hint="eastAsia" w:ascii="宋体" w:hAnsi="宋体" w:eastAsia="宋体" w:cs="Arial"/>
                <w:color w:val="auto"/>
                <w:szCs w:val="21"/>
                <w:highlight w:val="none"/>
                <w:lang w:val="en-US" w:eastAsia="zh-CN"/>
              </w:rPr>
              <w:t>.全血CRP检测时可校正红细胞、白细胞、血小板体积的干扰。</w:t>
            </w:r>
            <w:r>
              <w:rPr>
                <w:rFonts w:hint="eastAsia" w:ascii="宋体" w:hAnsi="宋体" w:eastAsia="宋体" w:cs="Arial"/>
                <w:color w:val="auto"/>
                <w:szCs w:val="21"/>
                <w:highlight w:val="none"/>
                <w:lang w:val="en-US" w:eastAsia="zh-CN"/>
              </w:rPr>
              <w:t xml:space="preserve">  </w:t>
            </w:r>
          </w:p>
        </w:tc>
      </w:tr>
      <w:tr w14:paraId="6E39C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40B4372">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5E7FAB7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微量元素分析仪</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270D3362">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68FB55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6AA607DE">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▲1.具有原子吸收光谱法。</w:t>
            </w:r>
          </w:p>
          <w:p w14:paraId="5D1E6397">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2.具有两个及以上复合元素灯。</w:t>
            </w:r>
          </w:p>
          <w:p w14:paraId="70A37A1C">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3.具有数据处理功能</w:t>
            </w:r>
            <w:r>
              <w:rPr>
                <w:rFonts w:hint="eastAsia" w:ascii="宋体" w:hAnsi="宋体" w:cs="Arial"/>
                <w:b w:val="0"/>
                <w:bCs w:val="0"/>
                <w:color w:val="auto"/>
                <w:szCs w:val="21"/>
                <w:highlight w:val="none"/>
                <w:lang w:val="en-US" w:eastAsia="zh-CN"/>
              </w:rPr>
              <w:t>，</w:t>
            </w:r>
            <w:r>
              <w:rPr>
                <w:rFonts w:hint="eastAsia" w:ascii="宋体" w:hAnsi="宋体" w:eastAsia="宋体" w:cs="Arial"/>
                <w:b w:val="0"/>
                <w:bCs w:val="0"/>
                <w:color w:val="auto"/>
                <w:szCs w:val="21"/>
                <w:highlight w:val="none"/>
                <w:lang w:val="en-US" w:eastAsia="zh-CN"/>
              </w:rPr>
              <w:t>设备内嵌电脑且自带操作显示屏，无需另配电脑及显示器。</w:t>
            </w:r>
          </w:p>
          <w:p w14:paraId="0A20F545">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cs="Arial"/>
                <w:color w:val="auto"/>
                <w:szCs w:val="21"/>
                <w:highlight w:val="none"/>
                <w:lang w:val="en-US" w:eastAsia="zh-CN"/>
              </w:rPr>
              <w:t>●</w:t>
            </w:r>
            <w:r>
              <w:rPr>
                <w:rFonts w:hint="eastAsia" w:ascii="宋体" w:hAnsi="宋体" w:eastAsia="宋体" w:cs="Arial"/>
                <w:b w:val="0"/>
                <w:bCs w:val="0"/>
                <w:color w:val="auto"/>
                <w:szCs w:val="21"/>
                <w:highlight w:val="none"/>
                <w:lang w:val="en-US" w:eastAsia="zh-CN"/>
              </w:rPr>
              <w:t>4.可提供与仪器配套使用的全套试剂（包括检测试剂、校准品、质控品）</w:t>
            </w:r>
            <w:r>
              <w:rPr>
                <w:rFonts w:hint="eastAsia" w:ascii="宋体" w:hAnsi="宋体" w:cs="Arial"/>
                <w:b w:val="0"/>
                <w:bCs w:val="0"/>
                <w:color w:val="auto"/>
                <w:szCs w:val="21"/>
                <w:highlight w:val="none"/>
                <w:lang w:val="en-US" w:eastAsia="zh-CN"/>
              </w:rPr>
              <w:t>。</w:t>
            </w:r>
          </w:p>
          <w:p w14:paraId="4C4505B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w:t>
            </w:r>
            <w:r>
              <w:rPr>
                <w:rFonts w:hint="eastAsia" w:ascii="宋体" w:hAnsi="宋体" w:cs="Arial"/>
                <w:b w:val="0"/>
                <w:bCs w:val="0"/>
                <w:color w:val="auto"/>
                <w:szCs w:val="21"/>
                <w:highlight w:val="none"/>
                <w:lang w:val="en-US" w:eastAsia="zh-CN"/>
              </w:rPr>
              <w:t>5</w:t>
            </w:r>
            <w:r>
              <w:rPr>
                <w:rFonts w:hint="eastAsia" w:ascii="宋体" w:hAnsi="宋体" w:eastAsia="宋体" w:cs="Arial"/>
                <w:b w:val="0"/>
                <w:bCs w:val="0"/>
                <w:color w:val="auto"/>
                <w:szCs w:val="21"/>
                <w:highlight w:val="none"/>
                <w:lang w:val="en-US" w:eastAsia="zh-CN"/>
              </w:rPr>
              <w:t>.</w:t>
            </w:r>
            <w:r>
              <w:rPr>
                <w:rFonts w:hint="eastAsia" w:ascii="宋体" w:hAnsi="宋体" w:eastAsia="宋体" w:cs="Arial"/>
                <w:b w:val="0"/>
                <w:bCs w:val="0"/>
                <w:color w:val="auto"/>
                <w:szCs w:val="21"/>
                <w:highlight w:val="none"/>
                <w:lang w:val="en-US" w:eastAsia="zh-CN"/>
              </w:rPr>
              <w:t>达到</w:t>
            </w:r>
            <w:r>
              <w:rPr>
                <w:rFonts w:hint="eastAsia" w:ascii="宋体" w:hAnsi="宋体" w:eastAsia="宋体" w:cs="Arial"/>
                <w:b w:val="0"/>
                <w:bCs w:val="0"/>
                <w:color w:val="auto"/>
                <w:szCs w:val="21"/>
                <w:highlight w:val="none"/>
                <w:lang w:val="en-US" w:eastAsia="zh-CN"/>
              </w:rPr>
              <w:t>国家二级标准物质。</w:t>
            </w:r>
          </w:p>
          <w:p w14:paraId="36EA689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6</w:t>
            </w:r>
            <w:r>
              <w:rPr>
                <w:rFonts w:hint="eastAsia" w:ascii="宋体" w:hAnsi="宋体" w:eastAsia="宋体" w:cs="Arial"/>
                <w:color w:val="auto"/>
                <w:szCs w:val="21"/>
                <w:highlight w:val="none"/>
                <w:lang w:val="en-US" w:eastAsia="zh-CN"/>
              </w:rPr>
              <w:t>.通道数至少为五通道。</w:t>
            </w:r>
          </w:p>
          <w:p w14:paraId="34F0EE7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7</w:t>
            </w:r>
            <w:r>
              <w:rPr>
                <w:rFonts w:hint="eastAsia" w:ascii="宋体" w:hAnsi="宋体" w:eastAsia="宋体" w:cs="Arial"/>
                <w:color w:val="auto"/>
                <w:szCs w:val="21"/>
                <w:highlight w:val="none"/>
                <w:lang w:val="en-US" w:eastAsia="zh-CN"/>
              </w:rPr>
              <w:t>.检测元素种类为一次进样</w:t>
            </w:r>
            <w:r>
              <w:rPr>
                <w:color w:val="auto"/>
                <w:highlight w:val="none"/>
              </w:rPr>
              <w:t>，</w:t>
            </w:r>
            <w:r>
              <w:rPr>
                <w:rFonts w:hint="eastAsia" w:ascii="宋体" w:hAnsi="宋体" w:eastAsia="宋体" w:cs="Arial"/>
                <w:color w:val="auto"/>
                <w:szCs w:val="21"/>
                <w:highlight w:val="none"/>
                <w:lang w:val="en-US" w:eastAsia="zh-CN"/>
              </w:rPr>
              <w:t>能够同时测试铜、锌、钙、镁、铁至少五种元素含量。</w:t>
            </w:r>
          </w:p>
          <w:p w14:paraId="007937F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8</w:t>
            </w:r>
            <w:r>
              <w:rPr>
                <w:rFonts w:hint="eastAsia" w:ascii="宋体" w:hAnsi="宋体" w:eastAsia="宋体" w:cs="Arial"/>
                <w:color w:val="auto"/>
                <w:szCs w:val="21"/>
                <w:highlight w:val="none"/>
                <w:lang w:val="en-US" w:eastAsia="zh-CN"/>
              </w:rPr>
              <w:t>．对铜、锌、钙、镁、铁的精密度不大于1.0%（Abs&gt;0.1）</w:t>
            </w:r>
          </w:p>
          <w:p w14:paraId="49141B14">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cs="Arial"/>
                <w:b/>
                <w:bCs/>
                <w:color w:val="auto"/>
                <w:szCs w:val="21"/>
                <w:highlight w:val="none"/>
                <w:lang w:val="en-US" w:eastAsia="zh-CN"/>
              </w:rPr>
              <w:t>9</w:t>
            </w:r>
            <w:r>
              <w:rPr>
                <w:rFonts w:hint="eastAsia" w:ascii="宋体" w:hAnsi="宋体" w:eastAsia="宋体" w:cs="Arial"/>
                <w:b/>
                <w:bCs/>
                <w:color w:val="auto"/>
                <w:szCs w:val="21"/>
                <w:highlight w:val="none"/>
                <w:lang w:val="en-US" w:eastAsia="zh-CN"/>
              </w:rPr>
              <w:t>.具有全息光栅单色器。</w:t>
            </w:r>
          </w:p>
          <w:p w14:paraId="61ECD612">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Arial"/>
                <w:b/>
                <w:bCs/>
                <w:color w:val="auto"/>
                <w:szCs w:val="21"/>
                <w:highlight w:val="none"/>
                <w:lang w:val="en-US" w:eastAsia="zh-CN"/>
              </w:rPr>
              <w:t>10</w:t>
            </w:r>
            <w:r>
              <w:rPr>
                <w:rFonts w:hint="eastAsia" w:ascii="宋体" w:hAnsi="宋体" w:eastAsia="宋体" w:cs="Arial"/>
                <w:b/>
                <w:bCs/>
                <w:color w:val="auto"/>
                <w:szCs w:val="21"/>
                <w:highlight w:val="none"/>
                <w:lang w:val="en-US" w:eastAsia="zh-CN"/>
              </w:rPr>
              <w:t>.具有预混合型100mm单缝全钛燃烧器</w:t>
            </w:r>
            <w:r>
              <w:rPr>
                <w:rFonts w:hint="eastAsia" w:ascii="宋体" w:hAnsi="宋体" w:cs="Arial"/>
                <w:b/>
                <w:bCs/>
                <w:color w:val="auto"/>
                <w:szCs w:val="21"/>
                <w:highlight w:val="none"/>
                <w:lang w:val="en-US" w:eastAsia="zh-CN"/>
              </w:rPr>
              <w:t>。</w:t>
            </w:r>
          </w:p>
          <w:p w14:paraId="3987FF26">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1</w:t>
            </w:r>
            <w:r>
              <w:rPr>
                <w:rFonts w:hint="eastAsia" w:ascii="宋体" w:hAnsi="宋体" w:cs="Arial"/>
                <w:b/>
                <w:bCs/>
                <w:color w:val="auto"/>
                <w:szCs w:val="21"/>
                <w:highlight w:val="none"/>
                <w:lang w:val="en-US" w:eastAsia="zh-CN"/>
              </w:rPr>
              <w:t>1</w:t>
            </w:r>
            <w:r>
              <w:rPr>
                <w:rFonts w:hint="eastAsia" w:ascii="宋体" w:hAnsi="宋体" w:eastAsia="宋体" w:cs="Arial"/>
                <w:b/>
                <w:bCs/>
                <w:color w:val="auto"/>
                <w:szCs w:val="21"/>
                <w:highlight w:val="none"/>
                <w:lang w:val="en-US" w:eastAsia="zh-CN"/>
              </w:rPr>
              <w:t>.波长范围</w:t>
            </w:r>
            <w:r>
              <w:rPr>
                <w:rFonts w:hint="eastAsia" w:ascii="宋体" w:hAnsi="宋体" w:eastAsia="宋体" w:cs="Arial"/>
                <w:b/>
                <w:bCs/>
                <w:color w:val="auto"/>
                <w:szCs w:val="21"/>
                <w:highlight w:val="none"/>
                <w:lang w:val="en-US" w:eastAsia="zh-CN"/>
              </w:rPr>
              <w:t>达到</w:t>
            </w:r>
            <w:r>
              <w:rPr>
                <w:rFonts w:hint="eastAsia" w:ascii="宋体" w:hAnsi="宋体" w:eastAsia="宋体" w:cs="Arial"/>
                <w:b/>
                <w:bCs/>
                <w:color w:val="auto"/>
                <w:szCs w:val="21"/>
                <w:highlight w:val="none"/>
                <w:lang w:val="en-US" w:eastAsia="zh-CN"/>
              </w:rPr>
              <w:t>：190 -650nm。</w:t>
            </w:r>
          </w:p>
          <w:p w14:paraId="352731F7">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1</w:t>
            </w:r>
            <w:r>
              <w:rPr>
                <w:rFonts w:hint="eastAsia" w:ascii="宋体" w:hAnsi="宋体" w:cs="Arial"/>
                <w:b/>
                <w:bCs/>
                <w:color w:val="auto"/>
                <w:szCs w:val="21"/>
                <w:highlight w:val="none"/>
                <w:lang w:val="en-US" w:eastAsia="zh-CN"/>
              </w:rPr>
              <w:t>2</w:t>
            </w:r>
            <w:r>
              <w:rPr>
                <w:rFonts w:hint="eastAsia" w:ascii="宋体" w:hAnsi="宋体" w:eastAsia="宋体" w:cs="Arial"/>
                <w:b/>
                <w:bCs/>
                <w:color w:val="auto"/>
                <w:szCs w:val="21"/>
                <w:highlight w:val="none"/>
                <w:lang w:val="en-US" w:eastAsia="zh-CN"/>
              </w:rPr>
              <w:t>.光谱带宽</w:t>
            </w:r>
            <w:r>
              <w:rPr>
                <w:rFonts w:hint="eastAsia" w:ascii="宋体" w:hAnsi="宋体" w:eastAsia="宋体" w:cs="Arial"/>
                <w:b/>
                <w:bCs/>
                <w:color w:val="auto"/>
                <w:szCs w:val="21"/>
                <w:highlight w:val="none"/>
                <w:lang w:val="en-US" w:eastAsia="zh-CN"/>
              </w:rPr>
              <w:t>达到</w:t>
            </w:r>
            <w:r>
              <w:rPr>
                <w:rFonts w:hint="eastAsia" w:ascii="宋体" w:hAnsi="宋体" w:eastAsia="宋体" w:cs="Arial"/>
                <w:b/>
                <w:bCs/>
                <w:color w:val="auto"/>
                <w:szCs w:val="21"/>
                <w:highlight w:val="none"/>
                <w:lang w:val="en-US" w:eastAsia="zh-CN"/>
              </w:rPr>
              <w:t>：0.15-2.0nm。</w:t>
            </w:r>
          </w:p>
          <w:p w14:paraId="2B9F68C1">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1</w:t>
            </w:r>
            <w:r>
              <w:rPr>
                <w:rFonts w:hint="eastAsia" w:ascii="宋体" w:hAnsi="宋体" w:cs="Arial"/>
                <w:b/>
                <w:bCs/>
                <w:color w:val="auto"/>
                <w:szCs w:val="21"/>
                <w:highlight w:val="none"/>
                <w:lang w:val="en-US" w:eastAsia="zh-CN"/>
              </w:rPr>
              <w:t>3</w:t>
            </w:r>
            <w:r>
              <w:rPr>
                <w:rFonts w:hint="eastAsia" w:ascii="宋体" w:hAnsi="宋体" w:eastAsia="宋体" w:cs="Arial"/>
                <w:b/>
                <w:bCs/>
                <w:color w:val="auto"/>
                <w:szCs w:val="21"/>
                <w:highlight w:val="none"/>
                <w:lang w:val="en-US" w:eastAsia="zh-CN"/>
              </w:rPr>
              <w:t>.吸光度</w:t>
            </w:r>
            <w:r>
              <w:rPr>
                <w:rFonts w:hint="eastAsia" w:ascii="宋体" w:hAnsi="宋体" w:eastAsia="宋体" w:cs="Arial"/>
                <w:b/>
                <w:bCs/>
                <w:color w:val="auto"/>
                <w:szCs w:val="21"/>
                <w:highlight w:val="none"/>
                <w:lang w:val="en-US" w:eastAsia="zh-CN"/>
              </w:rPr>
              <w:t>达到</w:t>
            </w:r>
            <w:r>
              <w:rPr>
                <w:rFonts w:hint="eastAsia" w:ascii="宋体" w:hAnsi="宋体" w:eastAsia="宋体" w:cs="Arial"/>
                <w:b/>
                <w:bCs/>
                <w:color w:val="auto"/>
                <w:szCs w:val="21"/>
                <w:highlight w:val="none"/>
                <w:lang w:val="en-US" w:eastAsia="zh-CN"/>
              </w:rPr>
              <w:t>：0 -2 Abs。</w:t>
            </w:r>
          </w:p>
          <w:p w14:paraId="3A4A6A22">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cs="Arial"/>
                <w:b/>
                <w:bCs/>
                <w:color w:val="auto"/>
                <w:szCs w:val="21"/>
                <w:highlight w:val="none"/>
                <w:lang w:val="en-US" w:eastAsia="zh-CN"/>
              </w:rPr>
              <w:t>14</w:t>
            </w:r>
            <w:r>
              <w:rPr>
                <w:rFonts w:hint="eastAsia" w:ascii="宋体" w:hAnsi="宋体" w:eastAsia="宋体" w:cs="Arial"/>
                <w:b/>
                <w:bCs/>
                <w:color w:val="auto"/>
                <w:szCs w:val="21"/>
                <w:highlight w:val="none"/>
                <w:lang w:val="en-US" w:eastAsia="zh-CN"/>
              </w:rPr>
              <w:t>.基线稳定性：每30min内各线基线稳定性不超过0.005Abs。</w:t>
            </w:r>
          </w:p>
          <w:p w14:paraId="2C9404D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15</w:t>
            </w:r>
            <w:r>
              <w:rPr>
                <w:rFonts w:hint="eastAsia" w:ascii="宋体" w:hAnsi="宋体" w:eastAsia="宋体" w:cs="Arial"/>
                <w:color w:val="auto"/>
                <w:szCs w:val="21"/>
                <w:highlight w:val="none"/>
                <w:lang w:val="en-US" w:eastAsia="zh-CN"/>
              </w:rPr>
              <w:t>.检出限：铜的检出限≤0.02μg/mL。</w:t>
            </w:r>
          </w:p>
          <w:p w14:paraId="0E34400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16</w:t>
            </w:r>
            <w:r>
              <w:rPr>
                <w:rFonts w:hint="eastAsia" w:ascii="宋体" w:hAnsi="宋体" w:eastAsia="宋体" w:cs="Arial"/>
                <w:color w:val="auto"/>
                <w:szCs w:val="21"/>
                <w:highlight w:val="none"/>
                <w:lang w:val="en-US" w:eastAsia="zh-CN"/>
              </w:rPr>
              <w:t>.测量结果：自动计算、整理、存储并打印，可连接外部LIS软件或网络</w:t>
            </w:r>
            <w:r>
              <w:rPr>
                <w:rFonts w:hint="eastAsia" w:ascii="宋体" w:hAnsi="宋体" w:cs="Arial"/>
                <w:color w:val="auto"/>
                <w:szCs w:val="21"/>
                <w:highlight w:val="none"/>
                <w:lang w:val="en-US" w:eastAsia="zh-CN"/>
              </w:rPr>
              <w:t>。</w:t>
            </w:r>
            <w:r>
              <w:rPr>
                <w:rFonts w:ascii="宋体" w:hAnsi="宋体" w:eastAsia="宋体" w:cs="Arial"/>
                <w:color w:val="auto"/>
                <w:szCs w:val="21"/>
                <w:highlight w:val="none"/>
                <w:lang w:val="en-US" w:eastAsia="zh-CN"/>
              </w:rPr>
              <w:t xml:space="preserve"> </w:t>
            </w:r>
          </w:p>
        </w:tc>
      </w:tr>
      <w:tr w14:paraId="16119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ED966AB">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18EAFB0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阴道分泌物综合分析仪</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19557AE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67D15A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65457C9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1.标本检测速度≥50样本/h，具备急诊标本添加功能；</w:t>
            </w:r>
          </w:p>
          <w:p w14:paraId="7CBA396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2.具备干化学酶法及显微形态学分析双重检测功能。全自动完成干化判读、镜检识别实验，包括加样、温育、制片、对焦、拍照及结果判断、图像识别全过程实验。</w:t>
            </w:r>
          </w:p>
          <w:p w14:paraId="27DC2DCF">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3.具有干化学酶法与显微形态学分析并联式，二者在各自独立通道进行试验，且各为独立一次性耗材设计，能避免交叉污染风险；</w:t>
            </w:r>
          </w:p>
          <w:p w14:paraId="159BF32B">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4.干化学检测指标≥8，且至少包括酸碱度（PH）、过氧化氢、白细胞酯酶、凝固酶、脯氨酸氨基肽酶、唾液酸苷酶、乙酰氨基葡萄糖苷酶等。</w:t>
            </w:r>
          </w:p>
          <w:p w14:paraId="5E894653">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5.形态学检测至少包括白细胞、红细胞、上皮细胞、杆菌、念珠菌（含单孢子，芽生孢子，菌丝）、滴虫</w:t>
            </w:r>
            <w:r>
              <w:rPr>
                <w:rFonts w:hint="eastAsia" w:ascii="宋体" w:hAnsi="宋体" w:eastAsia="宋体" w:cs="Arial"/>
                <w:b/>
                <w:bCs/>
                <w:color w:val="auto"/>
                <w:szCs w:val="21"/>
                <w:highlight w:val="none"/>
                <w:lang w:val="en-US" w:eastAsia="zh-CN"/>
              </w:rPr>
              <w:t>和有</w:t>
            </w:r>
            <w:r>
              <w:rPr>
                <w:rFonts w:hint="eastAsia" w:ascii="宋体" w:hAnsi="宋体" w:eastAsia="宋体" w:cs="Arial"/>
                <w:b/>
                <w:bCs/>
                <w:color w:val="auto"/>
                <w:szCs w:val="21"/>
                <w:highlight w:val="none"/>
                <w:lang w:val="en-US" w:eastAsia="zh-CN"/>
              </w:rPr>
              <w:t>形成分等。</w:t>
            </w:r>
          </w:p>
          <w:p w14:paraId="135E5C64">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6.形态学检测具备自动染色功能，染色为红色，</w:t>
            </w:r>
            <w:r>
              <w:rPr>
                <w:rFonts w:hint="eastAsia" w:ascii="宋体" w:hAnsi="宋体" w:eastAsia="宋体" w:cs="Arial"/>
                <w:b/>
                <w:bCs/>
                <w:color w:val="auto"/>
                <w:szCs w:val="21"/>
                <w:highlight w:val="none"/>
                <w:lang w:val="en-US" w:eastAsia="zh-CN"/>
              </w:rPr>
              <w:t>要求</w:t>
            </w:r>
            <w:r>
              <w:rPr>
                <w:rFonts w:hint="eastAsia" w:ascii="宋体" w:hAnsi="宋体" w:eastAsia="宋体" w:cs="Arial"/>
                <w:b/>
                <w:bCs/>
                <w:color w:val="auto"/>
                <w:szCs w:val="21"/>
                <w:highlight w:val="none"/>
                <w:lang w:val="en-US" w:eastAsia="zh-CN"/>
              </w:rPr>
              <w:t>对比度高。</w:t>
            </w:r>
          </w:p>
          <w:p w14:paraId="43F35D8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7.干化学检测板卡支持不停机装载。</w:t>
            </w:r>
          </w:p>
          <w:p w14:paraId="63521DC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8.轨道式进样，独立样本架，能一次批量或多次连续上样，具有样本不停机加载功能、急诊优先功能。</w:t>
            </w:r>
          </w:p>
          <w:p w14:paraId="2F5F63E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9.干化学和形态学检测结果自动判读，结果自动传输至LIS系统，出具图文报告。</w:t>
            </w:r>
          </w:p>
          <w:p w14:paraId="168F933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10.样本自动进样检测，不停机加载，进样架不低于4个，</w:t>
            </w:r>
            <w:r>
              <w:rPr>
                <w:rFonts w:hint="eastAsia" w:ascii="宋体" w:hAnsi="宋体" w:cs="Arial"/>
                <w:color w:val="auto"/>
                <w:szCs w:val="21"/>
                <w:highlight w:val="none"/>
                <w:lang w:val="en-US" w:eastAsia="zh-CN"/>
              </w:rPr>
              <w:t>能</w:t>
            </w:r>
            <w:r>
              <w:rPr>
                <w:rFonts w:hint="eastAsia" w:ascii="宋体" w:hAnsi="宋体" w:eastAsia="宋体" w:cs="Arial"/>
                <w:color w:val="auto"/>
                <w:szCs w:val="21"/>
                <w:highlight w:val="none"/>
                <w:lang w:val="en-US" w:eastAsia="zh-CN"/>
              </w:rPr>
              <w:t>同时满足大批量来样及小批量随机性。</w:t>
            </w:r>
          </w:p>
          <w:p w14:paraId="066C373E">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11.整机无液体管路，为一次性枪头取样，能避免交叉污染。</w:t>
            </w:r>
          </w:p>
          <w:p w14:paraId="5C11988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12.形态学检测配备自动分析软件，能智能识别形态学照片。同时有镜下视频拍摄。</w:t>
            </w:r>
          </w:p>
          <w:p w14:paraId="120B262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13.形态学照片回放支持放大倍数≥10000倍。</w:t>
            </w:r>
          </w:p>
          <w:p w14:paraId="560AE6C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14.每个检测样本拍摄≥20个视野照片及多个视野视频。</w:t>
            </w:r>
          </w:p>
          <w:p w14:paraId="5C751E0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15.样本信息、照片及结果在软件同一界面完整显示，可显示整视野图及有形成分归类图。</w:t>
            </w:r>
          </w:p>
          <w:p w14:paraId="138226C4">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16.干化学检测试剂配套有注册证质控品，配套软件具备质量控制与管理功能。</w:t>
            </w:r>
          </w:p>
          <w:p w14:paraId="66EC4EB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17.细菌性阴道病、滴虫性阴道炎、外阴阴道假丝酵母菌病与传统镜检或培养方法相比符合率≥90%</w:t>
            </w:r>
            <w:r>
              <w:rPr>
                <w:rFonts w:hint="eastAsia" w:ascii="宋体" w:hAnsi="宋体" w:cs="Arial"/>
                <w:color w:val="auto"/>
                <w:szCs w:val="21"/>
                <w:highlight w:val="none"/>
                <w:lang w:val="en-US" w:eastAsia="zh-CN"/>
              </w:rPr>
              <w:t>。</w:t>
            </w:r>
          </w:p>
        </w:tc>
      </w:tr>
      <w:tr w14:paraId="61515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22E18ED">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21A1C40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全自动化学发光免疫分析仪</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2BA9052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8AC9F4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0FC9B6D8">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▲1.方法学为微流控化学发光法。</w:t>
            </w:r>
          </w:p>
          <w:p w14:paraId="3D39C39B">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▲2.自动化程度：离心后的血清加入芯片后，芯片插入分析仪后自动完成试验反应的阻断、孵育、洗脱、发光及光度值检测等步骤。反应完成后自动抛弃耗材，反应全程无需手动参与，自动生成检测结果报告。</w:t>
            </w:r>
          </w:p>
          <w:p w14:paraId="0B329D04">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▲3.检测通道：≥8个检测通道。</w:t>
            </w:r>
          </w:p>
          <w:p w14:paraId="5BBBF7C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4.样本情况：血清单个样本的反应量不超过100微升。</w:t>
            </w:r>
          </w:p>
          <w:p w14:paraId="5D1C6E5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5.加样模式：</w:t>
            </w:r>
            <w:r>
              <w:rPr>
                <w:rFonts w:hint="eastAsia" w:ascii="宋体" w:hAnsi="宋体" w:eastAsia="宋体" w:cs="Arial"/>
                <w:color w:val="auto"/>
                <w:szCs w:val="21"/>
                <w:highlight w:val="none"/>
                <w:lang w:val="en-US" w:eastAsia="zh-CN"/>
              </w:rPr>
              <w:t>可选配</w:t>
            </w:r>
            <w:r>
              <w:rPr>
                <w:rFonts w:hint="eastAsia" w:ascii="宋体" w:hAnsi="宋体" w:eastAsia="宋体" w:cs="Arial"/>
                <w:color w:val="auto"/>
                <w:szCs w:val="21"/>
                <w:highlight w:val="none"/>
                <w:lang w:val="en-US" w:eastAsia="zh-CN"/>
              </w:rPr>
              <w:t>原厂自动加样仪，自动完成全套反应试剂的加样。</w:t>
            </w:r>
          </w:p>
          <w:p w14:paraId="5FD1DCA8">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▲6.无液路系统，无需清洗液，无清洗时间，无废液处理，</w:t>
            </w:r>
            <w:r>
              <w:rPr>
                <w:rFonts w:hint="eastAsia" w:ascii="宋体" w:hAnsi="宋体" w:cs="Arial"/>
                <w:b/>
                <w:bCs/>
                <w:color w:val="auto"/>
                <w:szCs w:val="21"/>
                <w:highlight w:val="none"/>
                <w:lang w:val="en-US" w:eastAsia="zh-CN"/>
              </w:rPr>
              <w:t>能</w:t>
            </w:r>
            <w:r>
              <w:rPr>
                <w:rFonts w:hint="eastAsia" w:ascii="宋体" w:hAnsi="宋体" w:eastAsia="宋体" w:cs="Arial"/>
                <w:b/>
                <w:bCs/>
                <w:color w:val="auto"/>
                <w:szCs w:val="21"/>
                <w:highlight w:val="none"/>
                <w:lang w:val="en-US" w:eastAsia="zh-CN"/>
              </w:rPr>
              <w:t>杜绝样本和试剂交叉污染。</w:t>
            </w:r>
          </w:p>
          <w:p w14:paraId="6E5A941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7.样本信息输入：USB外接扫描枪，双向LIS。</w:t>
            </w:r>
          </w:p>
          <w:p w14:paraId="3B0CFDB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8.检测项目信息输入：扫码芯片表面条码识别检测项目组合。</w:t>
            </w:r>
          </w:p>
          <w:p w14:paraId="37D9744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9.检测试剂包装：芯片单人份独立包装，搭配试剂包，试剂盒规格包括10人份/盒和20人份/盒。</w:t>
            </w:r>
          </w:p>
          <w:p w14:paraId="302F567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10.检测项目：适用过敏原特异性sIgE、sIgG4和自身免疫性疾病检测等多种微流控芯片检测项目。</w:t>
            </w:r>
          </w:p>
          <w:p w14:paraId="69F62908">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▲11.过敏原检测项目</w:t>
            </w:r>
            <w:r>
              <w:rPr>
                <w:rFonts w:hint="eastAsia" w:ascii="宋体" w:hAnsi="宋体" w:eastAsia="宋体" w:cs="Arial"/>
                <w:b/>
                <w:bCs/>
                <w:color w:val="auto"/>
                <w:szCs w:val="21"/>
                <w:highlight w:val="none"/>
                <w:lang w:val="en-US" w:eastAsia="zh-CN"/>
              </w:rPr>
              <w:t>≥</w:t>
            </w:r>
            <w:r>
              <w:rPr>
                <w:rFonts w:hint="eastAsia" w:ascii="宋体" w:hAnsi="宋体" w:eastAsia="宋体" w:cs="Arial"/>
                <w:b/>
                <w:bCs/>
                <w:color w:val="auto"/>
                <w:szCs w:val="21"/>
                <w:highlight w:val="none"/>
                <w:lang w:val="en-US" w:eastAsia="zh-CN"/>
              </w:rPr>
              <w:t>39项。</w:t>
            </w:r>
          </w:p>
          <w:p w14:paraId="369765B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12.检测速度：首个样本</w:t>
            </w:r>
            <w:r>
              <w:rPr>
                <w:rFonts w:hint="eastAsia" w:ascii="宋体" w:hAnsi="宋体" w:eastAsia="宋体" w:cs="Arial"/>
                <w:color w:val="auto"/>
                <w:szCs w:val="21"/>
                <w:highlight w:val="none"/>
                <w:lang w:val="en-US" w:eastAsia="zh-CN"/>
              </w:rPr>
              <w:t>能在35分钟内</w:t>
            </w:r>
            <w:r>
              <w:rPr>
                <w:rFonts w:hint="eastAsia" w:ascii="宋体" w:hAnsi="宋体" w:eastAsia="宋体" w:cs="Arial"/>
                <w:color w:val="auto"/>
                <w:szCs w:val="21"/>
                <w:highlight w:val="none"/>
                <w:lang w:val="en-US" w:eastAsia="zh-CN"/>
              </w:rPr>
              <w:t>出具一个样本报告，其后连续检测能</w:t>
            </w:r>
            <w:r>
              <w:rPr>
                <w:rFonts w:hint="eastAsia" w:ascii="宋体" w:hAnsi="宋体" w:eastAsia="宋体" w:cs="Arial"/>
                <w:color w:val="auto"/>
                <w:szCs w:val="21"/>
                <w:highlight w:val="none"/>
                <w:lang w:val="en-US" w:eastAsia="zh-CN"/>
              </w:rPr>
              <w:t>在每5分钟内</w:t>
            </w:r>
            <w:r>
              <w:rPr>
                <w:rFonts w:hint="eastAsia" w:ascii="宋体" w:hAnsi="宋体" w:eastAsia="宋体" w:cs="Arial"/>
                <w:color w:val="auto"/>
                <w:szCs w:val="21"/>
                <w:highlight w:val="none"/>
                <w:lang w:val="en-US" w:eastAsia="zh-CN"/>
              </w:rPr>
              <w:t>完成一个报告，连续检测速度可达30个样本（同时多个项目）/180分钟。</w:t>
            </w:r>
          </w:p>
          <w:p w14:paraId="39E8AF3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13.温度控制：孵育模块37℃，温度波动范围±0.5℃</w:t>
            </w:r>
          </w:p>
          <w:p w14:paraId="1F05C10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14.生物安全性：</w:t>
            </w:r>
            <w:r>
              <w:rPr>
                <w:rFonts w:hint="eastAsia" w:ascii="宋体" w:hAnsi="宋体" w:eastAsia="宋体" w:cs="Arial"/>
                <w:color w:val="auto"/>
                <w:szCs w:val="21"/>
                <w:highlight w:val="none"/>
                <w:lang w:val="en-US" w:eastAsia="zh-CN"/>
              </w:rPr>
              <w:t>要求</w:t>
            </w:r>
            <w:r>
              <w:rPr>
                <w:rFonts w:hint="eastAsia" w:ascii="宋体" w:hAnsi="宋体" w:eastAsia="宋体" w:cs="Arial"/>
                <w:color w:val="auto"/>
                <w:szCs w:val="21"/>
                <w:highlight w:val="none"/>
                <w:lang w:val="en-US" w:eastAsia="zh-CN"/>
              </w:rPr>
              <w:t>安全、环保、</w:t>
            </w:r>
            <w:r>
              <w:rPr>
                <w:rFonts w:hint="eastAsia" w:ascii="宋体" w:hAnsi="宋体" w:cs="Arial"/>
                <w:color w:val="auto"/>
                <w:szCs w:val="21"/>
                <w:highlight w:val="none"/>
                <w:lang w:val="en-US" w:eastAsia="zh-CN"/>
              </w:rPr>
              <w:t>能</w:t>
            </w:r>
            <w:r>
              <w:rPr>
                <w:rFonts w:hint="eastAsia" w:ascii="宋体" w:hAnsi="宋体" w:eastAsia="宋体" w:cs="Arial"/>
                <w:color w:val="auto"/>
                <w:szCs w:val="21"/>
                <w:highlight w:val="none"/>
                <w:lang w:val="en-US" w:eastAsia="zh-CN"/>
              </w:rPr>
              <w:t>保护使用者，有利于采购人感控，检测全过程中要求无废液产生。</w:t>
            </w:r>
          </w:p>
          <w:p w14:paraId="0D0D03F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15.系统显示：自带高清触摸屏。</w:t>
            </w:r>
          </w:p>
          <w:p w14:paraId="07BE72D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16.外接功能：支持中文打印报告，</w:t>
            </w:r>
            <w:r>
              <w:rPr>
                <w:rFonts w:hint="eastAsia" w:ascii="宋体" w:hAnsi="宋体" w:cs="Arial"/>
                <w:color w:val="auto"/>
                <w:szCs w:val="21"/>
                <w:highlight w:val="none"/>
                <w:lang w:val="en-US" w:eastAsia="zh-CN"/>
              </w:rPr>
              <w:t>至少4个</w:t>
            </w:r>
            <w:r>
              <w:rPr>
                <w:rFonts w:hint="eastAsia" w:ascii="宋体" w:hAnsi="宋体" w:eastAsia="宋体" w:cs="Arial"/>
                <w:color w:val="auto"/>
                <w:szCs w:val="21"/>
                <w:highlight w:val="none"/>
                <w:lang w:val="en-US" w:eastAsia="zh-CN"/>
              </w:rPr>
              <w:t>USB接口可外接鼠标、键盘、扫描枪等。</w:t>
            </w:r>
          </w:p>
          <w:p w14:paraId="2E64B8D2">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17.数据连接： 串口、网口。</w:t>
            </w:r>
          </w:p>
          <w:p w14:paraId="20A0860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18.操作系统：仪器自带操作系统。</w:t>
            </w:r>
          </w:p>
          <w:p w14:paraId="66E12E2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19.工作环境：温度10℃-30℃，相对湿度20%-80%。</w:t>
            </w:r>
          </w:p>
          <w:p w14:paraId="7931749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20.仪器尺寸：约529mm（L） × 626mm（W） × 529mm（H）。</w:t>
            </w:r>
          </w:p>
        </w:tc>
      </w:tr>
      <w:tr w14:paraId="070AB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5B47D45">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5535123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ascii="宋体" w:hAnsi="宋体" w:eastAsia="宋体" w:cs="Arial"/>
                <w:color w:val="auto"/>
                <w:szCs w:val="21"/>
                <w:highlight w:val="none"/>
                <w:lang w:val="en-US" w:eastAsia="zh-CN"/>
              </w:rPr>
              <w:t>酶标仪</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25906AE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27E2F6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1331C04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1.波长范围</w:t>
            </w:r>
            <w:r>
              <w:rPr>
                <w:rFonts w:hint="eastAsia" w:ascii="宋体" w:hAnsi="宋体" w:eastAsia="宋体" w:cs="Arial"/>
                <w:color w:val="auto"/>
                <w:szCs w:val="21"/>
                <w:highlight w:val="none"/>
                <w:lang w:val="en-US" w:eastAsia="zh-CN"/>
              </w:rPr>
              <w:t>达到</w:t>
            </w:r>
            <w:r>
              <w:rPr>
                <w:rFonts w:hint="eastAsia" w:ascii="宋体" w:hAnsi="宋体" w:eastAsia="宋体" w:cs="Arial"/>
                <w:color w:val="auto"/>
                <w:szCs w:val="21"/>
                <w:highlight w:val="none"/>
                <w:lang w:val="en-US" w:eastAsia="zh-CN"/>
              </w:rPr>
              <w:t>：400~750nm。</w:t>
            </w:r>
          </w:p>
          <w:p w14:paraId="7CCECAC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2.检测光源：卤素灯</w:t>
            </w:r>
          </w:p>
          <w:p w14:paraId="085AAE5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3.滤光片配置：≥8个滤光片位置（标配405、450、492、630nm；选配414、546、578、690nm）。</w:t>
            </w:r>
          </w:p>
          <w:p w14:paraId="4D60187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4.测量方式：单波长检测、双波长检测、双时法、动力学法、多波长检测、外部计算机控制测量等。</w:t>
            </w:r>
          </w:p>
          <w:p w14:paraId="076B94B9">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5.计算方式：吸光度法、因子计算法、系数浓度法/标准浓度法、标准曲线法、单限检测法、双限检测法、等级检测法、列减法等。</w:t>
            </w:r>
          </w:p>
          <w:p w14:paraId="6C1FF70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6.吸光度范围</w:t>
            </w:r>
            <w:r>
              <w:rPr>
                <w:rFonts w:hint="eastAsia" w:ascii="宋体" w:hAnsi="宋体" w:eastAsia="宋体" w:cs="Arial"/>
                <w:color w:val="auto"/>
                <w:szCs w:val="21"/>
                <w:highlight w:val="none"/>
                <w:lang w:val="en-US" w:eastAsia="zh-CN"/>
              </w:rPr>
              <w:t>达到</w:t>
            </w:r>
            <w:r>
              <w:rPr>
                <w:rFonts w:hint="eastAsia" w:ascii="宋体" w:hAnsi="宋体" w:eastAsia="宋体" w:cs="Arial"/>
                <w:color w:val="auto"/>
                <w:szCs w:val="21"/>
                <w:highlight w:val="none"/>
                <w:lang w:val="en-US" w:eastAsia="zh-CN"/>
              </w:rPr>
              <w:t>：0.000～4.000（A）。</w:t>
            </w:r>
          </w:p>
          <w:p w14:paraId="355B49B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7.显示分辨率：≤0.001（A）。</w:t>
            </w:r>
          </w:p>
          <w:p w14:paraId="6F61320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8.重复性：≤0.005（A）。</w:t>
            </w:r>
          </w:p>
          <w:p w14:paraId="24A7DF52">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9.测试速度：≤3s/96孔（完成一次96孔板读数）。</w:t>
            </w:r>
          </w:p>
          <w:p w14:paraId="20BA9F6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10.光通道数/信号传输方式：具有8至少通道光纤。</w:t>
            </w:r>
          </w:p>
          <w:p w14:paraId="692BA67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11.存储容量：能存储≥500个检测程序和≥1100次96孔板检测结果。</w:t>
            </w:r>
          </w:p>
          <w:p w14:paraId="130FEE8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12.具备振板功能，振板方式和时间可调。</w:t>
            </w:r>
          </w:p>
          <w:p w14:paraId="5CF1DD3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13.操作系统：全中文操作系统。</w:t>
            </w:r>
          </w:p>
          <w:p w14:paraId="099E109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14.显示：LCD大屏幕全点阵中文液晶显示屏。</w:t>
            </w:r>
          </w:p>
          <w:p w14:paraId="551EAA5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15.外设接口：RS-232C串行接口，USB接口及标准并行口。</w:t>
            </w:r>
          </w:p>
          <w:p w14:paraId="4A7C70F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16.打印功能：无电脑情况下，能独立外接打印设备（不接受内置打印设备），能打印A4纸张报告单。</w:t>
            </w:r>
            <w:r>
              <w:rPr>
                <w:rFonts w:ascii="宋体" w:hAnsi="宋体" w:eastAsia="宋体" w:cs="Arial"/>
                <w:color w:val="auto"/>
                <w:szCs w:val="21"/>
                <w:highlight w:val="none"/>
                <w:lang w:val="en-US" w:eastAsia="zh-CN"/>
              </w:rPr>
              <w:t xml:space="preserve">  </w:t>
            </w:r>
          </w:p>
        </w:tc>
      </w:tr>
      <w:tr w14:paraId="5F93B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291DB9D">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7F545C9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医用血液冷藏箱</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2AD40BA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1AF26A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492460D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（一）参数要求</w:t>
            </w:r>
          </w:p>
          <w:p w14:paraId="53774B13">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1.样式：立式、单门。</w:t>
            </w:r>
          </w:p>
          <w:p w14:paraId="057D4E18">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2.容积：≥136L，可放置450CC 血袋≥99袋。</w:t>
            </w:r>
          </w:p>
          <w:p w14:paraId="33EC0DC9">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3.温度控制：箱内温度保持在4±2℃范围内，显示精度</w:t>
            </w:r>
            <w:r>
              <w:rPr>
                <w:rFonts w:hint="eastAsia" w:ascii="宋体" w:hAnsi="宋体" w:eastAsia="宋体" w:cs="Arial"/>
                <w:b/>
                <w:bCs/>
                <w:color w:val="auto"/>
                <w:szCs w:val="21"/>
                <w:highlight w:val="none"/>
                <w:lang w:val="en-US" w:eastAsia="zh-CN"/>
              </w:rPr>
              <w:t>达到</w:t>
            </w:r>
            <w:r>
              <w:rPr>
                <w:rFonts w:hint="eastAsia" w:ascii="宋体" w:hAnsi="宋体" w:eastAsia="宋体" w:cs="Arial"/>
                <w:b/>
                <w:bCs/>
                <w:color w:val="auto"/>
                <w:szCs w:val="21"/>
                <w:highlight w:val="none"/>
                <w:lang w:val="en-US" w:eastAsia="zh-CN"/>
              </w:rPr>
              <w:t>0.1℃。</w:t>
            </w:r>
          </w:p>
          <w:p w14:paraId="6CBCD7D3">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4.制冷方式：风冷。</w:t>
            </w:r>
          </w:p>
          <w:p w14:paraId="5041506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5.要求具有专业血液冷藏功能，用于储存血液及血液制品。</w:t>
            </w:r>
          </w:p>
          <w:p w14:paraId="540558B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6.外部尺寸（宽×深×高）：≥530mm×660mm×1287mm</w:t>
            </w:r>
          </w:p>
          <w:p w14:paraId="1054659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7.内部尺寸（宽×深×高）：≥430mm×459mm×745mm</w:t>
            </w:r>
          </w:p>
          <w:p w14:paraId="7AA95A3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8.气候类型：正常气候环境、亚正常气候环境/轻度特殊气候。</w:t>
            </w:r>
          </w:p>
          <w:p w14:paraId="79A2050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9.净重：</w:t>
            </w:r>
            <w:r>
              <w:rPr>
                <w:rFonts w:hint="eastAsia" w:ascii="宋体" w:hAnsi="宋体" w:eastAsia="宋体" w:cs="Arial"/>
                <w:color w:val="auto"/>
                <w:szCs w:val="21"/>
                <w:highlight w:val="none"/>
                <w:lang w:val="en-US" w:eastAsia="zh-CN"/>
              </w:rPr>
              <w:t>约</w:t>
            </w:r>
            <w:r>
              <w:rPr>
                <w:rFonts w:hint="eastAsia" w:ascii="宋体" w:hAnsi="宋体" w:eastAsia="宋体" w:cs="Arial"/>
                <w:color w:val="auto"/>
                <w:szCs w:val="21"/>
                <w:highlight w:val="none"/>
                <w:lang w:val="en-US" w:eastAsia="zh-CN"/>
              </w:rPr>
              <w:t>90kg</w:t>
            </w:r>
          </w:p>
          <w:p w14:paraId="705B470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10.额定功率：</w:t>
            </w:r>
            <w:r>
              <w:rPr>
                <w:rFonts w:hint="eastAsia" w:ascii="宋体" w:hAnsi="宋体" w:eastAsia="宋体" w:cs="Arial"/>
                <w:color w:val="auto"/>
                <w:szCs w:val="21"/>
                <w:highlight w:val="none"/>
                <w:lang w:val="en-US" w:eastAsia="zh-CN"/>
              </w:rPr>
              <w:t>≥</w:t>
            </w:r>
            <w:r>
              <w:rPr>
                <w:rFonts w:hint="eastAsia" w:ascii="宋体" w:hAnsi="宋体" w:eastAsia="宋体" w:cs="Arial"/>
                <w:color w:val="auto"/>
                <w:szCs w:val="21"/>
                <w:highlight w:val="none"/>
                <w:lang w:val="en-US" w:eastAsia="zh-CN"/>
              </w:rPr>
              <w:t>264VA</w:t>
            </w:r>
          </w:p>
          <w:p w14:paraId="4BE8443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11.耗电量：</w:t>
            </w:r>
            <w:r>
              <w:rPr>
                <w:rFonts w:hint="eastAsia" w:ascii="宋体" w:hAnsi="宋体" w:eastAsia="宋体" w:cs="Arial"/>
                <w:color w:val="auto"/>
                <w:szCs w:val="21"/>
                <w:highlight w:val="none"/>
                <w:lang w:val="en-US" w:eastAsia="zh-CN"/>
              </w:rPr>
              <w:t>≤</w:t>
            </w:r>
            <w:r>
              <w:rPr>
                <w:rFonts w:hint="eastAsia" w:ascii="宋体" w:hAnsi="宋体" w:eastAsia="宋体" w:cs="Arial"/>
                <w:color w:val="auto"/>
                <w:szCs w:val="21"/>
                <w:highlight w:val="none"/>
                <w:lang w:val="en-US" w:eastAsia="zh-CN"/>
              </w:rPr>
              <w:t>3.50kW.h/24h</w:t>
            </w:r>
          </w:p>
          <w:p w14:paraId="53F00D3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12.噪音等级：</w:t>
            </w:r>
            <w:r>
              <w:rPr>
                <w:rFonts w:hint="eastAsia" w:ascii="宋体" w:hAnsi="宋体" w:eastAsia="宋体" w:cs="Arial"/>
                <w:color w:val="auto"/>
                <w:szCs w:val="21"/>
                <w:highlight w:val="none"/>
                <w:lang w:val="en-US" w:eastAsia="zh-CN"/>
              </w:rPr>
              <w:t>≤</w:t>
            </w:r>
            <w:r>
              <w:rPr>
                <w:rFonts w:hint="eastAsia" w:ascii="宋体" w:hAnsi="宋体" w:eastAsia="宋体" w:cs="Arial"/>
                <w:color w:val="auto"/>
                <w:szCs w:val="21"/>
                <w:highlight w:val="none"/>
                <w:lang w:val="en-US" w:eastAsia="zh-CN"/>
              </w:rPr>
              <w:t>55dB（A）</w:t>
            </w:r>
          </w:p>
          <w:p w14:paraId="1925C943">
            <w:pPr>
              <w:pStyle w:val="216"/>
              <w:keepNext w:val="0"/>
              <w:keepLines w:val="0"/>
              <w:pageBreakBefore w:val="0"/>
              <w:widowControl w:val="0"/>
              <w:numPr>
                <w:ilvl w:val="0"/>
                <w:numId w:val="0"/>
              </w:numPr>
              <w:bidi w:val="0"/>
              <w:spacing w:line="360" w:lineRule="exact"/>
              <w:rPr>
                <w:color w:val="auto"/>
                <w:highlight w:val="none"/>
              </w:rPr>
            </w:pPr>
            <w:r>
              <w:rPr>
                <w:rFonts w:hint="eastAsia" w:ascii="宋体" w:hAnsi="宋体" w:eastAsia="宋体" w:cs="Arial"/>
                <w:color w:val="auto"/>
                <w:szCs w:val="21"/>
                <w:highlight w:val="none"/>
                <w:lang w:val="en-US" w:eastAsia="zh-CN"/>
              </w:rPr>
              <w:t>（二）结构</w:t>
            </w:r>
            <w:r>
              <w:rPr>
                <w:color w:val="auto"/>
                <w:highlight w:val="none"/>
              </w:rPr>
              <w:t>功能要求</w:t>
            </w:r>
          </w:p>
          <w:p w14:paraId="4E143D0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1.外部材料为喷涂钢板。</w:t>
            </w:r>
          </w:p>
          <w:p w14:paraId="0F3A9248">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2.</w:t>
            </w:r>
            <w:r>
              <w:rPr>
                <w:rFonts w:hint="eastAsia" w:ascii="宋体" w:hAnsi="宋体" w:eastAsia="宋体" w:cs="Arial"/>
                <w:b/>
                <w:bCs/>
                <w:color w:val="auto"/>
                <w:szCs w:val="21"/>
                <w:highlight w:val="none"/>
                <w:lang w:val="en-US" w:eastAsia="zh-CN"/>
              </w:rPr>
              <w:t>内部材料为参照或相当于SUS304不锈钢板。</w:t>
            </w:r>
          </w:p>
          <w:p w14:paraId="0058050C">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3.隔热层为聚氨酯环戊烷发泡</w:t>
            </w:r>
          </w:p>
          <w:p w14:paraId="3BC40983">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4.外门≥1扇；高密度发泡层门体配合中空钢化玻璃门，电加热防凝露设计。</w:t>
            </w:r>
          </w:p>
          <w:p w14:paraId="141265C6">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5.内门≥3扇；透明亚克力内门设计，确保开门使用时冷量损失最低。</w:t>
            </w:r>
          </w:p>
          <w:p w14:paraId="63B47A3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6.搁架≥3个；钢丝浸塑材质，高度可调节。</w:t>
            </w:r>
          </w:p>
          <w:p w14:paraId="3D95A15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7.储血筐≥9个；钢丝浸塑材质，方便用户存取血袋。</w:t>
            </w:r>
          </w:p>
          <w:p w14:paraId="43D6E49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8.脚轮：底部前后4个脚轮，前轮带刹车装置。</w:t>
            </w:r>
          </w:p>
          <w:p w14:paraId="5F9F1C1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9.测试孔：至少1个，直径约23mm，用于监测和实验采集数据。</w:t>
            </w:r>
          </w:p>
          <w:p w14:paraId="082600C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10.无氟环保制冷剂，铜管铝翅片冷凝器，强制风冷散热；铜管翅片式蒸发器配合循环风冷系统设计，能确保冷藏箱内部温度恒定。</w:t>
            </w:r>
          </w:p>
          <w:p w14:paraId="22BBF6C5">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11.感温盒设计：温度传感器置于模拟液中，真实反映物品实际存储温度。</w:t>
            </w:r>
          </w:p>
          <w:p w14:paraId="1D0857D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12.温度控制：微电脑控制系统，温度数字显示，确保精确稳定运行；</w:t>
            </w:r>
            <w:r>
              <w:rPr>
                <w:rFonts w:hint="eastAsia" w:ascii="宋体" w:hAnsi="宋体" w:eastAsia="宋体" w:cs="Arial"/>
                <w:color w:val="auto"/>
                <w:szCs w:val="21"/>
                <w:highlight w:val="none"/>
                <w:lang w:val="en-US" w:eastAsia="zh-CN"/>
              </w:rPr>
              <w:t>电子温度控制要求精准</w:t>
            </w:r>
            <w:r>
              <w:rPr>
                <w:rFonts w:hint="eastAsia" w:ascii="宋体" w:hAnsi="宋体" w:eastAsia="宋体" w:cs="Arial"/>
                <w:color w:val="auto"/>
                <w:szCs w:val="21"/>
                <w:highlight w:val="none"/>
                <w:lang w:val="en-US" w:eastAsia="zh-CN"/>
              </w:rPr>
              <w:t>，显示精度达到0.1℃。</w:t>
            </w:r>
          </w:p>
          <w:p w14:paraId="04F8E14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13.数码管显示，能显示箱内温度及各种报警信息。</w:t>
            </w:r>
          </w:p>
          <w:p w14:paraId="2E42658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w:t>
            </w:r>
            <w:r>
              <w:rPr>
                <w:rFonts w:hint="eastAsia" w:ascii="宋体" w:hAnsi="宋体" w:eastAsia="宋体" w:cs="Arial"/>
                <w:b/>
                <w:bCs/>
                <w:color w:val="auto"/>
                <w:szCs w:val="21"/>
                <w:highlight w:val="none"/>
                <w:lang w:val="en-US" w:eastAsia="zh-CN"/>
              </w:rPr>
              <w:t>14.具备箱内高低温报警、传感器故障报警、断电报警（支持≥72小时）、开关门异常报警功能；具备声音蜂鸣和灯光闪烁双重报警方式。</w:t>
            </w:r>
          </w:p>
          <w:p w14:paraId="3CFAA48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15.具有温控器测点双显示双控制运行模式；具有密码保护功能，能防止随意调整运行参数；具有延时启动功能，避免电网恢复供电时多台设备同时启动导致断路器保护。</w:t>
            </w:r>
          </w:p>
        </w:tc>
      </w:tr>
      <w:tr w14:paraId="3635B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56DE2FE">
            <w:pPr>
              <w:tabs>
                <w:tab w:val="left" w:pos="180"/>
                <w:tab w:val="left" w:pos="1620"/>
              </w:tabs>
              <w:spacing w:line="360" w:lineRule="auto"/>
              <w:jc w:val="center"/>
              <w:rPr>
                <w:rFonts w:hint="eastAsia" w:ascii="宋体" w:hAnsi="宋体" w:cs="宋体"/>
                <w:color w:val="auto"/>
                <w:szCs w:val="21"/>
                <w:highlight w:val="none"/>
                <w:lang w:val="en-US" w:eastAsia="zh-CN"/>
              </w:rPr>
            </w:pPr>
          </w:p>
          <w:p w14:paraId="0B4657C0">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1862C67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台式</w:t>
            </w:r>
            <w:r>
              <w:rPr>
                <w:rFonts w:ascii="宋体" w:hAnsi="宋体" w:eastAsia="宋体" w:cs="Arial"/>
                <w:color w:val="auto"/>
                <w:szCs w:val="21"/>
                <w:highlight w:val="none"/>
                <w:lang w:val="en-US" w:eastAsia="zh-CN"/>
              </w:rPr>
              <w:t>低速冷冻离心机</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70B2413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6B2C8C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6718D8F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1.具有双锁头、双液压杆，自吸式静音门锁。</w:t>
            </w:r>
          </w:p>
          <w:p w14:paraId="2072F68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2.可设置≥7段阶梯离心。</w:t>
            </w:r>
          </w:p>
          <w:p w14:paraId="4AEED42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3.具有点动/连续离心功能。</w:t>
            </w:r>
          </w:p>
          <w:p w14:paraId="25C4123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4.至少40级升降速可调，转速在600rpm~0时采用曲线缓降，能防止样品回荡。</w:t>
            </w:r>
          </w:p>
          <w:p w14:paraId="471A6C4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5.转速/离心力自动换算、同屏显示。</w:t>
            </w:r>
          </w:p>
          <w:p w14:paraId="64EC76D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6.自带电子说明书。</w:t>
            </w:r>
          </w:p>
          <w:p w14:paraId="5177D69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7.所有转子、转子盖均可高温高压灭菌。</w:t>
            </w:r>
          </w:p>
          <w:p w14:paraId="654E3F3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8.内腔底部设有专用排水系统、防止冷凝水聚积。</w:t>
            </w:r>
          </w:p>
          <w:p w14:paraId="21D14FE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9.最高转速：达到6000 r/min。</w:t>
            </w:r>
          </w:p>
          <w:p w14:paraId="182E3F1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10.最大离心力</w:t>
            </w:r>
            <w:r>
              <w:rPr>
                <w:rFonts w:hint="eastAsia" w:ascii="宋体" w:hAnsi="宋体" w:eastAsia="宋体" w:cs="Arial"/>
                <w:color w:val="auto"/>
                <w:szCs w:val="21"/>
                <w:highlight w:val="none"/>
                <w:lang w:val="en-US" w:eastAsia="zh-CN"/>
              </w:rPr>
              <w:t>达到</w:t>
            </w:r>
            <w:r>
              <w:rPr>
                <w:rFonts w:hint="eastAsia" w:ascii="宋体" w:hAnsi="宋体" w:eastAsia="宋体" w:cs="Arial"/>
                <w:color w:val="auto"/>
                <w:szCs w:val="21"/>
                <w:highlight w:val="none"/>
                <w:lang w:val="en-US" w:eastAsia="zh-CN"/>
              </w:rPr>
              <w:t>：5123 ×g。</w:t>
            </w:r>
          </w:p>
          <w:p w14:paraId="68BC961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11.最大容量</w:t>
            </w:r>
            <w:r>
              <w:rPr>
                <w:rFonts w:hint="eastAsia" w:ascii="宋体" w:hAnsi="宋体" w:eastAsia="宋体" w:cs="Arial"/>
                <w:color w:val="auto"/>
                <w:szCs w:val="21"/>
                <w:highlight w:val="none"/>
                <w:lang w:val="en-US" w:eastAsia="zh-CN"/>
              </w:rPr>
              <w:t>达到</w:t>
            </w:r>
            <w:r>
              <w:rPr>
                <w:rFonts w:hint="eastAsia" w:ascii="宋体" w:hAnsi="宋体" w:eastAsia="宋体" w:cs="Arial"/>
                <w:color w:val="auto"/>
                <w:szCs w:val="21"/>
                <w:highlight w:val="none"/>
                <w:lang w:val="en-US" w:eastAsia="zh-CN"/>
              </w:rPr>
              <w:t xml:space="preserve">：4×300ml。 </w:t>
            </w:r>
          </w:p>
          <w:p w14:paraId="7F9A90A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12.转速精度：±10r/min。</w:t>
            </w:r>
          </w:p>
          <w:p w14:paraId="5119E5B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13.温控精度：±1℃。</w:t>
            </w:r>
          </w:p>
          <w:p w14:paraId="5F962BB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14.温度控制范围</w:t>
            </w:r>
            <w:r>
              <w:rPr>
                <w:rFonts w:hint="eastAsia" w:ascii="宋体" w:hAnsi="宋体" w:eastAsia="宋体" w:cs="Arial"/>
                <w:color w:val="auto"/>
                <w:szCs w:val="21"/>
                <w:highlight w:val="none"/>
                <w:lang w:val="en-US" w:eastAsia="zh-CN"/>
              </w:rPr>
              <w:t>达到</w:t>
            </w:r>
            <w:r>
              <w:rPr>
                <w:rFonts w:hint="eastAsia" w:ascii="宋体" w:hAnsi="宋体" w:eastAsia="宋体" w:cs="Arial"/>
                <w:color w:val="auto"/>
                <w:szCs w:val="21"/>
                <w:highlight w:val="none"/>
                <w:lang w:val="en-US" w:eastAsia="zh-CN"/>
              </w:rPr>
              <w:t>：-20℃ ～40℃。</w:t>
            </w:r>
          </w:p>
          <w:p w14:paraId="1D344EB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15.定时范围</w:t>
            </w:r>
            <w:r>
              <w:rPr>
                <w:rFonts w:hint="eastAsia" w:ascii="宋体" w:hAnsi="宋体" w:eastAsia="宋体" w:cs="Arial"/>
                <w:color w:val="auto"/>
                <w:szCs w:val="21"/>
                <w:highlight w:val="none"/>
                <w:lang w:val="en-US" w:eastAsia="zh-CN"/>
              </w:rPr>
              <w:t>达到</w:t>
            </w:r>
            <w:r>
              <w:rPr>
                <w:rFonts w:hint="eastAsia" w:ascii="宋体" w:hAnsi="宋体" w:eastAsia="宋体" w:cs="Arial"/>
                <w:color w:val="auto"/>
                <w:szCs w:val="21"/>
                <w:highlight w:val="none"/>
                <w:lang w:val="en-US" w:eastAsia="zh-CN"/>
              </w:rPr>
              <w:t>：1s~99H59 min59s。</w:t>
            </w:r>
          </w:p>
          <w:p w14:paraId="66F2A472">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16.噪  声：≤56db(A)。</w:t>
            </w:r>
          </w:p>
          <w:p w14:paraId="275871D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17.电  源：AC220V，50</w:t>
            </w:r>
            <w:r>
              <w:rPr>
                <w:color w:val="auto"/>
                <w:highlight w:val="none"/>
              </w:rPr>
              <w:t>Hz</w:t>
            </w:r>
            <w:r>
              <w:rPr>
                <w:rFonts w:hint="eastAsia" w:ascii="宋体" w:hAnsi="宋体" w:eastAsia="宋体" w:cs="Arial"/>
                <w:color w:val="auto"/>
                <w:szCs w:val="21"/>
                <w:highlight w:val="none"/>
                <w:lang w:val="en-US" w:eastAsia="zh-CN"/>
              </w:rPr>
              <w:t>，15A。</w:t>
            </w:r>
          </w:p>
          <w:p w14:paraId="753B7AC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18.功   率：</w:t>
            </w:r>
            <w:r>
              <w:rPr>
                <w:rFonts w:hint="eastAsia" w:ascii="宋体" w:hAnsi="宋体" w:cs="Arial"/>
                <w:color w:val="auto"/>
                <w:szCs w:val="21"/>
                <w:highlight w:val="none"/>
                <w:lang w:val="en-US" w:eastAsia="zh-CN"/>
              </w:rPr>
              <w:t>约</w:t>
            </w:r>
            <w:r>
              <w:rPr>
                <w:rFonts w:hint="eastAsia" w:ascii="宋体" w:hAnsi="宋体" w:eastAsia="宋体" w:cs="Arial"/>
                <w:color w:val="auto"/>
                <w:szCs w:val="21"/>
                <w:highlight w:val="none"/>
                <w:lang w:val="en-US" w:eastAsia="zh-CN"/>
              </w:rPr>
              <w:t>1.2</w:t>
            </w:r>
            <w:r>
              <w:rPr>
                <w:color w:val="auto"/>
                <w:highlight w:val="none"/>
              </w:rPr>
              <w:t>kW</w:t>
            </w:r>
            <w:r>
              <w:rPr>
                <w:rFonts w:hint="eastAsia" w:ascii="宋体" w:hAnsi="宋体" w:eastAsia="宋体" w:cs="Arial"/>
                <w:color w:val="auto"/>
                <w:szCs w:val="21"/>
                <w:highlight w:val="none"/>
                <w:lang w:val="en-US" w:eastAsia="zh-CN"/>
              </w:rPr>
              <w:t>。</w:t>
            </w:r>
          </w:p>
          <w:p w14:paraId="4F2998A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19.外形尺寸</w:t>
            </w:r>
            <w:r>
              <w:rPr>
                <w:rFonts w:hint="eastAsia" w:ascii="宋体" w:hAnsi="宋体" w:cs="Arial"/>
                <w:color w:val="auto"/>
                <w:szCs w:val="21"/>
                <w:highlight w:val="none"/>
                <w:lang w:val="en-US" w:eastAsia="zh-CN"/>
              </w:rPr>
              <w:t>约</w:t>
            </w:r>
            <w:r>
              <w:rPr>
                <w:rFonts w:hint="eastAsia" w:ascii="宋体" w:hAnsi="宋体" w:eastAsia="宋体" w:cs="Arial"/>
                <w:color w:val="auto"/>
                <w:szCs w:val="21"/>
                <w:highlight w:val="none"/>
                <w:lang w:val="en-US" w:eastAsia="zh-CN"/>
              </w:rPr>
              <w:t>：580×640× 390(L × W × H)mm。</w:t>
            </w:r>
          </w:p>
          <w:p w14:paraId="47D0E532">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20.重  量：约82 kg。</w:t>
            </w:r>
          </w:p>
          <w:p w14:paraId="723E8CD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21.配   置 ：64×2~5ml真空管水平转子（最高转速</w:t>
            </w:r>
            <w:r>
              <w:rPr>
                <w:rFonts w:hint="eastAsia" w:ascii="宋体" w:hAnsi="宋体" w:eastAsia="宋体" w:cs="Arial"/>
                <w:color w:val="auto"/>
                <w:szCs w:val="21"/>
                <w:highlight w:val="none"/>
                <w:lang w:val="en-US" w:eastAsia="zh-CN"/>
              </w:rPr>
              <w:t>达到</w:t>
            </w:r>
            <w:r>
              <w:rPr>
                <w:rFonts w:hint="eastAsia" w:ascii="宋体" w:hAnsi="宋体" w:eastAsia="宋体" w:cs="Arial"/>
                <w:color w:val="auto"/>
                <w:szCs w:val="21"/>
                <w:highlight w:val="none"/>
                <w:lang w:val="en-US" w:eastAsia="zh-CN"/>
              </w:rPr>
              <w:t>4000rpm</w:t>
            </w:r>
            <w:r>
              <w:rPr>
                <w:rFonts w:hint="eastAsia" w:ascii="宋体" w:hAnsi="宋体" w:cs="Arial"/>
                <w:color w:val="auto"/>
                <w:szCs w:val="21"/>
                <w:highlight w:val="none"/>
                <w:lang w:val="en-US" w:eastAsia="zh-CN"/>
              </w:rPr>
              <w:t>，</w:t>
            </w:r>
            <w:r>
              <w:rPr>
                <w:rFonts w:hint="eastAsia" w:ascii="宋体" w:hAnsi="宋体" w:eastAsia="宋体" w:cs="Arial"/>
                <w:color w:val="auto"/>
                <w:szCs w:val="21"/>
                <w:highlight w:val="none"/>
                <w:lang w:val="en-US" w:eastAsia="zh-CN"/>
              </w:rPr>
              <w:t>最大离心力</w:t>
            </w:r>
            <w:r>
              <w:rPr>
                <w:rFonts w:hint="eastAsia" w:ascii="宋体" w:hAnsi="宋体" w:eastAsia="宋体" w:cs="Arial"/>
                <w:color w:val="auto"/>
                <w:szCs w:val="21"/>
                <w:highlight w:val="none"/>
                <w:lang w:val="en-US" w:eastAsia="zh-CN"/>
              </w:rPr>
              <w:t>达到</w:t>
            </w:r>
            <w:r>
              <w:rPr>
                <w:rFonts w:hint="eastAsia" w:ascii="宋体" w:hAnsi="宋体" w:eastAsia="宋体" w:cs="Arial"/>
                <w:color w:val="auto"/>
                <w:szCs w:val="21"/>
                <w:highlight w:val="none"/>
                <w:lang w:val="en-US" w:eastAsia="zh-CN"/>
              </w:rPr>
              <w:t>2980×g）。</w:t>
            </w:r>
          </w:p>
        </w:tc>
      </w:tr>
      <w:tr w14:paraId="427C2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6BDED9F">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4CDF21F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ascii="宋体" w:hAnsi="宋体" w:eastAsia="宋体" w:cs="Arial"/>
                <w:color w:val="auto"/>
                <w:szCs w:val="21"/>
                <w:highlight w:val="none"/>
                <w:lang w:val="en-US" w:eastAsia="zh-CN"/>
              </w:rPr>
              <w:t>干式免疫荧光分析仪</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2898D83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FCCFB1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523A620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1.方法学：干式免疫荧光法。</w:t>
            </w:r>
          </w:p>
          <w:p w14:paraId="3B18218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2.检测项目：肌钙蛋白I[cTnI]、肌红蛋白[Myo]、肌酸激酶同工酶[CK-MB]、心肌损伤三项联检；[cTnI/Myo/CK-MB]、 N端-B型钠尿肽原[NT-proBNP]、D-二聚体[D-Dimer]、B型钠尿钛[BNP]、血清淀粉样蛋白[SAA]、脂蛋白相关磷脂酶A2[lp-PLA2]。</w:t>
            </w:r>
          </w:p>
          <w:p w14:paraId="38733977">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3.上样本方式：采血管不开盖，原始管封闭穿刺上样。</w:t>
            </w:r>
          </w:p>
          <w:p w14:paraId="78C9D222">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4.单次进样数量：至少40 个样本。</w:t>
            </w:r>
          </w:p>
          <w:p w14:paraId="40CC0BEE">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5.工作模式：同时检测≥4个项目，全自动机内操作模式：自动摇匀采血管、穿刺取样、混匀、滴加、孵育、检测、弃卡，且设有急诊位。</w:t>
            </w:r>
          </w:p>
          <w:p w14:paraId="33E0698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6.检测通道：至少20个检测通道。</w:t>
            </w:r>
          </w:p>
          <w:p w14:paraId="315097B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7.显示系统：≥12寸全触摸彩屏。</w:t>
            </w:r>
          </w:p>
          <w:p w14:paraId="07BF7FA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8.光源：LED。</w:t>
            </w:r>
          </w:p>
          <w:p w14:paraId="6D716AE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9.激发光谱：中心波长λ0=470nm。</w:t>
            </w:r>
          </w:p>
          <w:p w14:paraId="7A46223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10.接收光谱：中心波长λ1=525nm。</w:t>
            </w:r>
          </w:p>
          <w:p w14:paraId="061572C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11.结果数据管理：可存储结果数据至少50000条，可智能选择结果查询时间区间进行结果。</w:t>
            </w:r>
          </w:p>
          <w:p w14:paraId="460611A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12.通讯支持：支持 LIS 连接、电脑连接、外置扫描仪连接、外置打印机连接。</w:t>
            </w:r>
          </w:p>
          <w:p w14:paraId="46475B6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13.尺寸（长×宽×高）：约708×630×525mm 。</w:t>
            </w:r>
          </w:p>
          <w:p w14:paraId="23D2D1F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14.试剂盒定标：多点定标试剂盒。</w:t>
            </w:r>
          </w:p>
          <w:p w14:paraId="5A98EB3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15.ID芯片：匹配测试卡的批号和条形码识别，能进行具体校准。</w:t>
            </w:r>
          </w:p>
          <w:p w14:paraId="5947B01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6</w:t>
            </w:r>
            <w:r>
              <w:rPr>
                <w:rFonts w:hint="eastAsia" w:ascii="宋体" w:hAnsi="宋体" w:eastAsia="宋体" w:cs="Arial"/>
                <w:color w:val="auto"/>
                <w:szCs w:val="21"/>
                <w:highlight w:val="none"/>
                <w:lang w:val="en-US" w:eastAsia="zh-CN"/>
              </w:rPr>
              <w:t>.样本类型：全血，血清，血浆。</w:t>
            </w:r>
          </w:p>
          <w:p w14:paraId="00F0CFD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7</w:t>
            </w:r>
            <w:r>
              <w:rPr>
                <w:rFonts w:hint="eastAsia" w:ascii="宋体" w:hAnsi="宋体" w:eastAsia="宋体" w:cs="Arial"/>
                <w:color w:val="auto"/>
                <w:szCs w:val="21"/>
                <w:highlight w:val="none"/>
                <w:lang w:val="en-US" w:eastAsia="zh-CN"/>
              </w:rPr>
              <w:t>.缓冲液：增强敏感性和特异性。</w:t>
            </w:r>
          </w:p>
          <w:p w14:paraId="4F75CD3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8</w:t>
            </w:r>
            <w:r>
              <w:rPr>
                <w:rFonts w:hint="eastAsia" w:ascii="宋体" w:hAnsi="宋体" w:eastAsia="宋体" w:cs="Arial"/>
                <w:color w:val="auto"/>
                <w:szCs w:val="21"/>
                <w:highlight w:val="none"/>
                <w:lang w:val="en-US" w:eastAsia="zh-CN"/>
              </w:rPr>
              <w:t>.储存条件：常温储存（4-30℃），≥24个月有效期。</w:t>
            </w:r>
          </w:p>
          <w:p w14:paraId="32CFA49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19</w:t>
            </w:r>
            <w:r>
              <w:rPr>
                <w:rFonts w:hint="eastAsia" w:ascii="宋体" w:hAnsi="宋体" w:eastAsia="宋体" w:cs="Arial"/>
                <w:color w:val="auto"/>
                <w:szCs w:val="21"/>
                <w:highlight w:val="none"/>
                <w:lang w:val="en-US" w:eastAsia="zh-CN"/>
              </w:rPr>
              <w:t>.反应时间：≤15min。</w:t>
            </w:r>
          </w:p>
        </w:tc>
      </w:tr>
      <w:tr w14:paraId="4E950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3A8D26B">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75E1D03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离心机</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76E103A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FECF04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0C93593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1.最短加速时间≤10S。</w:t>
            </w:r>
          </w:p>
          <w:p w14:paraId="1EB1714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2.变频电机，≥5寸LCD液晶触摸屏操作 。</w:t>
            </w:r>
          </w:p>
          <w:p w14:paraId="5145D86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3.电子安全门锁，独立电机控制。</w:t>
            </w:r>
          </w:p>
          <w:p w14:paraId="2CB48A0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w:t>
            </w:r>
            <w:r>
              <w:rPr>
                <w:rFonts w:hint="eastAsia" w:ascii="宋体" w:hAnsi="宋体" w:cs="Arial"/>
                <w:color w:val="auto"/>
                <w:szCs w:val="21"/>
                <w:highlight w:val="none"/>
                <w:lang w:val="en-US" w:eastAsia="zh-CN"/>
              </w:rPr>
              <w:t>至少</w:t>
            </w:r>
            <w:r>
              <w:rPr>
                <w:rFonts w:hint="eastAsia" w:ascii="宋体" w:hAnsi="宋体" w:eastAsia="宋体" w:cs="Arial"/>
                <w:color w:val="auto"/>
                <w:szCs w:val="21"/>
                <w:highlight w:val="none"/>
                <w:lang w:val="en-US" w:eastAsia="zh-CN"/>
              </w:rPr>
              <w:t>40级升降速可调，至少1000组常用程序可储存调用。</w:t>
            </w:r>
          </w:p>
          <w:p w14:paraId="527072E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5.故障能自动诊断，能自动记录。 </w:t>
            </w:r>
          </w:p>
          <w:p w14:paraId="1E678BB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6.可进行至少5段速度、时间阶梯离心，曲线显示。 </w:t>
            </w:r>
          </w:p>
          <w:p w14:paraId="1F694C3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7.可储存至少1000条使用记录并可USB导出。</w:t>
            </w:r>
          </w:p>
          <w:p w14:paraId="5D538DE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8.具有密码锁定功能，能对主机设置密码锁定，可以防止误操作。 </w:t>
            </w:r>
          </w:p>
          <w:p w14:paraId="668E759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9.钢制机身，前面板为工程塑料注塑成型。</w:t>
            </w:r>
          </w:p>
          <w:p w14:paraId="7BC3670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10.不锈钢离心室。</w:t>
            </w:r>
          </w:p>
          <w:p w14:paraId="7D71255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11.RCF可直接设定及显示，无雾RPM/RCF换算。 </w:t>
            </w:r>
          </w:p>
          <w:p w14:paraId="32F0AA9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12.运行中可改变转速，离心力，时间，升/降速等参数。</w:t>
            </w:r>
          </w:p>
          <w:p w14:paraId="599D5A4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13.所有转子、转子盖均可高温高压灭菌。</w:t>
            </w:r>
          </w:p>
          <w:p w14:paraId="5A02A65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14.满足血库凝聚胺交叉配血试验的要求</w:t>
            </w:r>
          </w:p>
          <w:p w14:paraId="4DB6545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15.具有快速升降、停机稳定无回荡的特点。</w:t>
            </w:r>
          </w:p>
          <w:p w14:paraId="3DD65B7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16.可用于交叉配血、血型鉴定及不规则抗体的筛查试验。</w:t>
            </w:r>
          </w:p>
          <w:p w14:paraId="4A7B4A9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17.最高转速</w:t>
            </w:r>
            <w:r>
              <w:rPr>
                <w:rFonts w:hint="eastAsia" w:ascii="宋体" w:hAnsi="宋体" w:eastAsia="宋体" w:cs="Arial"/>
                <w:color w:val="auto"/>
                <w:szCs w:val="21"/>
                <w:highlight w:val="none"/>
                <w:lang w:val="en-US" w:eastAsia="zh-CN"/>
              </w:rPr>
              <w:t>达到</w:t>
            </w:r>
            <w:r>
              <w:rPr>
                <w:rFonts w:hint="eastAsia" w:ascii="宋体" w:hAnsi="宋体" w:eastAsia="宋体" w:cs="Arial"/>
                <w:color w:val="auto"/>
                <w:szCs w:val="21"/>
                <w:highlight w:val="none"/>
                <w:lang w:val="en-US" w:eastAsia="zh-CN"/>
              </w:rPr>
              <w:tab/>
            </w:r>
            <w:r>
              <w:rPr>
                <w:rFonts w:hint="eastAsia" w:ascii="宋体" w:hAnsi="宋体" w:cs="Arial"/>
                <w:color w:val="auto"/>
                <w:szCs w:val="21"/>
                <w:highlight w:val="none"/>
                <w:lang w:val="en-US" w:eastAsia="zh-CN"/>
              </w:rPr>
              <w:t>：</w:t>
            </w:r>
            <w:r>
              <w:rPr>
                <w:rFonts w:hint="eastAsia" w:ascii="宋体" w:hAnsi="宋体" w:eastAsia="宋体" w:cs="Arial"/>
                <w:color w:val="auto"/>
                <w:szCs w:val="21"/>
                <w:highlight w:val="none"/>
                <w:lang w:val="en-US" w:eastAsia="zh-CN"/>
              </w:rPr>
              <w:t>5500 r/min。</w:t>
            </w:r>
          </w:p>
          <w:p w14:paraId="08927A2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18.最大离心力</w:t>
            </w:r>
            <w:r>
              <w:rPr>
                <w:rFonts w:hint="eastAsia" w:ascii="宋体" w:hAnsi="宋体" w:eastAsia="宋体" w:cs="Arial"/>
                <w:color w:val="auto"/>
                <w:szCs w:val="21"/>
                <w:highlight w:val="none"/>
                <w:lang w:val="en-US" w:eastAsia="zh-CN"/>
              </w:rPr>
              <w:t>达到</w:t>
            </w:r>
            <w:r>
              <w:rPr>
                <w:rFonts w:hint="eastAsia" w:ascii="宋体" w:hAnsi="宋体" w:eastAsia="宋体" w:cs="Arial"/>
                <w:color w:val="auto"/>
                <w:szCs w:val="21"/>
                <w:highlight w:val="none"/>
                <w:lang w:val="en-US" w:eastAsia="zh-CN"/>
              </w:rPr>
              <w:t>：4300 ×g。</w:t>
            </w:r>
          </w:p>
          <w:p w14:paraId="248F5F6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19.最大容量：12×15ml 角转子。</w:t>
            </w:r>
          </w:p>
          <w:p w14:paraId="1C26173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20.转速精度：±10r/min。</w:t>
            </w:r>
          </w:p>
          <w:p w14:paraId="50C58A7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21.定时范围</w:t>
            </w:r>
            <w:r>
              <w:rPr>
                <w:rFonts w:hint="eastAsia" w:ascii="宋体" w:hAnsi="宋体" w:eastAsia="宋体" w:cs="Arial"/>
                <w:color w:val="auto"/>
                <w:szCs w:val="21"/>
                <w:highlight w:val="none"/>
                <w:lang w:val="en-US" w:eastAsia="zh-CN"/>
              </w:rPr>
              <w:t>达到</w:t>
            </w:r>
            <w:r>
              <w:rPr>
                <w:rFonts w:hint="eastAsia" w:ascii="宋体" w:hAnsi="宋体" w:eastAsia="宋体" w:cs="Arial"/>
                <w:color w:val="auto"/>
                <w:szCs w:val="21"/>
                <w:highlight w:val="none"/>
                <w:lang w:val="en-US" w:eastAsia="zh-CN"/>
              </w:rPr>
              <w:t>：1s~99h59 min 59s。</w:t>
            </w:r>
          </w:p>
          <w:p w14:paraId="2D2F40C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22.噪  声：≤60dB(A)。</w:t>
            </w:r>
          </w:p>
          <w:p w14:paraId="3719AA5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23.电  源：AC 220V</w:t>
            </w:r>
            <w:r>
              <w:rPr>
                <w:rFonts w:hint="eastAsia" w:ascii="宋体" w:hAnsi="宋体" w:cs="Arial"/>
                <w:color w:val="auto"/>
                <w:szCs w:val="21"/>
                <w:highlight w:val="none"/>
                <w:lang w:val="en-US" w:eastAsia="zh-CN"/>
              </w:rPr>
              <w:t>，</w:t>
            </w:r>
            <w:r>
              <w:rPr>
                <w:rFonts w:hint="eastAsia" w:ascii="宋体" w:hAnsi="宋体" w:eastAsia="宋体" w:cs="Arial"/>
                <w:color w:val="auto"/>
                <w:szCs w:val="21"/>
                <w:highlight w:val="none"/>
                <w:lang w:val="en-US" w:eastAsia="zh-CN"/>
              </w:rPr>
              <w:t xml:space="preserve"> 50</w:t>
            </w:r>
            <w:r>
              <w:rPr>
                <w:color w:val="auto"/>
                <w:highlight w:val="none"/>
              </w:rPr>
              <w:t>Hz</w:t>
            </w:r>
            <w:r>
              <w:rPr>
                <w:rFonts w:hint="eastAsia"/>
                <w:color w:val="auto"/>
                <w:highlight w:val="none"/>
                <w:lang w:eastAsia="zh-CN"/>
              </w:rPr>
              <w:t>，</w:t>
            </w:r>
            <w:r>
              <w:rPr>
                <w:rFonts w:hint="eastAsia" w:ascii="宋体" w:hAnsi="宋体" w:eastAsia="宋体" w:cs="Arial"/>
                <w:color w:val="auto"/>
                <w:szCs w:val="21"/>
                <w:highlight w:val="none"/>
                <w:lang w:val="en-US" w:eastAsia="zh-CN"/>
              </w:rPr>
              <w:t>10A。</w:t>
            </w:r>
          </w:p>
          <w:p w14:paraId="668A5AC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24.功   率</w:t>
            </w:r>
            <w:r>
              <w:rPr>
                <w:rFonts w:hint="eastAsia" w:ascii="宋体" w:hAnsi="宋体" w:cs="Arial"/>
                <w:color w:val="auto"/>
                <w:szCs w:val="21"/>
                <w:highlight w:val="none"/>
                <w:lang w:val="en-US" w:eastAsia="zh-CN"/>
              </w:rPr>
              <w:t>约</w:t>
            </w:r>
            <w:r>
              <w:rPr>
                <w:rFonts w:hint="eastAsia" w:ascii="宋体" w:hAnsi="宋体" w:eastAsia="宋体" w:cs="Arial"/>
                <w:color w:val="auto"/>
                <w:szCs w:val="21"/>
                <w:highlight w:val="none"/>
                <w:lang w:val="en-US" w:eastAsia="zh-CN"/>
              </w:rPr>
              <w:t>： 500W。</w:t>
            </w:r>
          </w:p>
          <w:p w14:paraId="4C689EF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25.外形尺寸</w:t>
            </w:r>
            <w:r>
              <w:rPr>
                <w:rFonts w:hint="eastAsia" w:ascii="宋体" w:hAnsi="宋体" w:cs="Arial"/>
                <w:color w:val="auto"/>
                <w:szCs w:val="21"/>
                <w:highlight w:val="none"/>
                <w:lang w:val="en-US" w:eastAsia="zh-CN"/>
              </w:rPr>
              <w:t>约</w:t>
            </w:r>
            <w:r>
              <w:rPr>
                <w:rFonts w:hint="eastAsia" w:ascii="宋体" w:hAnsi="宋体" w:eastAsia="宋体" w:cs="Arial"/>
                <w:color w:val="auto"/>
                <w:szCs w:val="21"/>
                <w:highlight w:val="none"/>
                <w:lang w:val="en-US" w:eastAsia="zh-CN"/>
              </w:rPr>
              <w:t>：495×400×320(L×W×H) mm。</w:t>
            </w:r>
          </w:p>
          <w:p w14:paraId="5A747CF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26.重  量</w:t>
            </w:r>
            <w:r>
              <w:rPr>
                <w:rFonts w:hint="eastAsia" w:ascii="宋体" w:hAnsi="宋体" w:cs="Arial"/>
                <w:color w:val="auto"/>
                <w:szCs w:val="21"/>
                <w:highlight w:val="none"/>
                <w:lang w:val="en-US" w:eastAsia="zh-CN"/>
              </w:rPr>
              <w:t>约</w:t>
            </w:r>
            <w:r>
              <w:rPr>
                <w:rFonts w:hint="eastAsia" w:ascii="宋体" w:hAnsi="宋体" w:eastAsia="宋体" w:cs="Arial"/>
                <w:color w:val="auto"/>
                <w:szCs w:val="21"/>
                <w:highlight w:val="none"/>
                <w:lang w:val="en-US" w:eastAsia="zh-CN"/>
              </w:rPr>
              <w:t>：27 kg。</w:t>
            </w:r>
          </w:p>
          <w:p w14:paraId="47B7945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27.12×15ml 角转子（最高转速</w:t>
            </w:r>
            <w:r>
              <w:rPr>
                <w:rFonts w:hint="eastAsia" w:ascii="宋体" w:hAnsi="宋体" w:eastAsia="宋体" w:cs="Arial"/>
                <w:color w:val="auto"/>
                <w:szCs w:val="21"/>
                <w:highlight w:val="none"/>
                <w:lang w:val="en-US" w:eastAsia="zh-CN"/>
              </w:rPr>
              <w:t>达到</w:t>
            </w:r>
            <w:r>
              <w:rPr>
                <w:rFonts w:hint="eastAsia" w:ascii="宋体" w:hAnsi="宋体" w:eastAsia="宋体" w:cs="Arial"/>
                <w:color w:val="auto"/>
                <w:szCs w:val="21"/>
                <w:highlight w:val="none"/>
                <w:lang w:val="en-US" w:eastAsia="zh-CN"/>
              </w:rPr>
              <w:t>5500 r/min，最大离心力</w:t>
            </w:r>
            <w:r>
              <w:rPr>
                <w:rFonts w:hint="eastAsia" w:ascii="宋体" w:hAnsi="宋体" w:eastAsia="宋体" w:cs="Arial"/>
                <w:color w:val="auto"/>
                <w:szCs w:val="21"/>
                <w:highlight w:val="none"/>
                <w:lang w:val="en-US" w:eastAsia="zh-CN"/>
              </w:rPr>
              <w:t>达到</w:t>
            </w:r>
            <w:r>
              <w:rPr>
                <w:rFonts w:hint="eastAsia" w:ascii="宋体" w:hAnsi="宋体" w:eastAsia="宋体" w:cs="Arial"/>
                <w:color w:val="auto"/>
                <w:szCs w:val="21"/>
                <w:highlight w:val="none"/>
                <w:lang w:val="en-US" w:eastAsia="zh-CN"/>
              </w:rPr>
              <w:t>4300 ×g）。</w:t>
            </w:r>
          </w:p>
        </w:tc>
      </w:tr>
      <w:tr w14:paraId="6E4CF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67796D3">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004B7D3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尿液化学分析仪</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770A024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DD080F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388A876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1.检测项目： </w:t>
            </w:r>
            <w:r>
              <w:rPr>
                <w:color w:val="auto"/>
                <w:highlight w:val="none"/>
              </w:rPr>
              <w:t>pH值</w:t>
            </w:r>
            <w:r>
              <w:rPr>
                <w:rFonts w:hint="eastAsia" w:ascii="宋体" w:hAnsi="宋体" w:eastAsia="宋体" w:cs="Arial"/>
                <w:color w:val="auto"/>
                <w:szCs w:val="21"/>
                <w:highlight w:val="none"/>
                <w:lang w:val="en-US" w:eastAsia="zh-CN"/>
              </w:rPr>
              <w:t>、亚硝酸盐、蛋白质、尿比重、维生素C、隐血、葡萄糖、胆红素、尿胆素原、酮体、白细胞至少11项。</w:t>
            </w:r>
          </w:p>
          <w:p w14:paraId="1BDF57E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2.测量原理：用球面积分仪测量反射率。</w:t>
            </w:r>
          </w:p>
          <w:p w14:paraId="26E0EAD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3.测量波长：550nm、620nm、720nm。</w:t>
            </w:r>
          </w:p>
          <w:p w14:paraId="316F4F97">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4. 测量速度</w:t>
            </w:r>
            <w:r>
              <w:rPr>
                <w:rFonts w:hint="eastAsia" w:ascii="宋体" w:hAnsi="宋体" w:cs="Arial"/>
                <w:b w:val="0"/>
                <w:bCs w:val="0"/>
                <w:color w:val="auto"/>
                <w:szCs w:val="21"/>
                <w:highlight w:val="none"/>
                <w:lang w:val="en-US" w:eastAsia="zh-CN"/>
              </w:rPr>
              <w:t>：</w:t>
            </w:r>
            <w:r>
              <w:rPr>
                <w:rFonts w:hint="eastAsia" w:ascii="宋体" w:hAnsi="宋体" w:eastAsia="宋体" w:cs="Arial"/>
                <w:b w:val="0"/>
                <w:bCs w:val="0"/>
                <w:color w:val="auto"/>
                <w:szCs w:val="21"/>
                <w:highlight w:val="none"/>
                <w:lang w:val="en-US" w:eastAsia="zh-CN"/>
              </w:rPr>
              <w:t>≥</w:t>
            </w:r>
            <w:r>
              <w:rPr>
                <w:rFonts w:hint="eastAsia" w:ascii="宋体" w:hAnsi="宋体" w:cs="Arial"/>
                <w:b w:val="0"/>
                <w:bCs w:val="0"/>
                <w:color w:val="auto"/>
                <w:szCs w:val="21"/>
                <w:highlight w:val="none"/>
                <w:lang w:val="en-US" w:eastAsia="zh-CN"/>
              </w:rPr>
              <w:t>550</w:t>
            </w:r>
            <w:r>
              <w:rPr>
                <w:rFonts w:hint="eastAsia" w:ascii="宋体" w:hAnsi="宋体" w:eastAsia="宋体" w:cs="Arial"/>
                <w:b w:val="0"/>
                <w:bCs w:val="0"/>
                <w:color w:val="auto"/>
                <w:szCs w:val="21"/>
                <w:highlight w:val="none"/>
                <w:lang w:val="en-US" w:eastAsia="zh-CN"/>
              </w:rPr>
              <w:t>次/小时。</w:t>
            </w:r>
          </w:p>
          <w:p w14:paraId="492426FE">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5. 进样方式：具有试纸条自动感应进样，废试纸条自动收集功能。</w:t>
            </w:r>
          </w:p>
          <w:p w14:paraId="0B3CF8B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6.屏幕显示：设有中英文操作界面；显示全部测量数据、测量时间、数值及打印输出。</w:t>
            </w:r>
          </w:p>
          <w:p w14:paraId="7E650C92">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7. 储存功能：可储存至少2000个标本数据，供随时翻阅。</w:t>
            </w:r>
          </w:p>
          <w:p w14:paraId="7E33157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8.反应时间：单条反应时间≤60秒，连续进样反应时间≤6秒。</w:t>
            </w:r>
          </w:p>
          <w:p w14:paraId="6F8F19C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9.故障诊断：平均无故障率≤5000小时；仪器可进行自检和自动校正，不需额外校正。</w:t>
            </w:r>
          </w:p>
          <w:p w14:paraId="3FE5FDCD">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10. 打印方式：可选择内置或外置打印机，中英文打印报告。</w:t>
            </w:r>
          </w:p>
          <w:p w14:paraId="707B707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11.输出模式：标准RS232接口，至少三种输出格式。</w:t>
            </w:r>
          </w:p>
          <w:p w14:paraId="6F88E13B">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12.切纸功能：打印机</w:t>
            </w:r>
            <w:r>
              <w:rPr>
                <w:rFonts w:hint="eastAsia" w:ascii="宋体" w:hAnsi="宋体" w:eastAsia="宋体" w:cs="Arial"/>
                <w:b/>
                <w:bCs/>
                <w:color w:val="auto"/>
                <w:szCs w:val="21"/>
                <w:highlight w:val="none"/>
                <w:lang w:val="en-US" w:eastAsia="zh-CN"/>
              </w:rPr>
              <w:t>具有</w:t>
            </w:r>
            <w:r>
              <w:rPr>
                <w:rFonts w:hint="eastAsia" w:ascii="宋体" w:hAnsi="宋体" w:eastAsia="宋体" w:cs="Arial"/>
                <w:b/>
                <w:bCs/>
                <w:color w:val="auto"/>
                <w:szCs w:val="21"/>
                <w:highlight w:val="none"/>
                <w:lang w:val="en-US" w:eastAsia="zh-CN"/>
              </w:rPr>
              <w:t>切纸刀功能。</w:t>
            </w:r>
          </w:p>
          <w:p w14:paraId="39E595F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13.检测方法：单步和连续进样。</w:t>
            </w:r>
          </w:p>
          <w:p w14:paraId="25E9370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14.报告方式：可选择报告半定量浓度或+/-系统，单位可选择SI单位、传统单位，并可注明异常值。</w:t>
            </w:r>
          </w:p>
          <w:p w14:paraId="53DBFE0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15.使用环境：5～30度；RH&lt;80%。</w:t>
            </w:r>
          </w:p>
        </w:tc>
      </w:tr>
      <w:tr w14:paraId="15584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F487EE8">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6A92052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手提式压力蒸汽灭菌器</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2848C42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13F81F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4FD814F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●1.容积：</w:t>
            </w:r>
            <w:r>
              <w:rPr>
                <w:rFonts w:hint="eastAsia" w:ascii="宋体" w:hAnsi="宋体" w:eastAsia="宋体" w:cs="Arial"/>
                <w:color w:val="auto"/>
                <w:szCs w:val="21"/>
                <w:highlight w:val="none"/>
                <w:lang w:val="en-US" w:eastAsia="zh-CN"/>
              </w:rPr>
              <w:t>达到</w:t>
            </w:r>
            <w:r>
              <w:rPr>
                <w:rFonts w:hint="eastAsia" w:ascii="宋体" w:hAnsi="宋体" w:eastAsia="宋体" w:cs="Arial"/>
                <w:color w:val="auto"/>
                <w:szCs w:val="21"/>
                <w:highlight w:val="none"/>
                <w:lang w:val="en-US" w:eastAsia="zh-CN"/>
              </w:rPr>
              <w:t>24 L 。</w:t>
            </w:r>
          </w:p>
          <w:p w14:paraId="73D011F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●2.额定工作压力</w:t>
            </w:r>
            <w:r>
              <w:rPr>
                <w:rFonts w:hint="eastAsia" w:ascii="宋体" w:hAnsi="宋体" w:eastAsia="宋体" w:cs="Arial"/>
                <w:color w:val="auto"/>
                <w:szCs w:val="21"/>
                <w:highlight w:val="none"/>
                <w:lang w:val="en-US" w:eastAsia="zh-CN"/>
              </w:rPr>
              <w:t>达到</w:t>
            </w:r>
            <w:r>
              <w:rPr>
                <w:rFonts w:hint="eastAsia" w:ascii="宋体" w:hAnsi="宋体" w:eastAsia="宋体" w:cs="Arial"/>
                <w:color w:val="auto"/>
                <w:szCs w:val="21"/>
                <w:highlight w:val="none"/>
                <w:lang w:val="en-US" w:eastAsia="zh-CN"/>
              </w:rPr>
              <w:t>： 0.14-0.16 MPa。</w:t>
            </w:r>
          </w:p>
          <w:p w14:paraId="4D6D17C2">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3.电源 / 功率：AC220V.50Hz / 2</w:t>
            </w:r>
            <w:r>
              <w:rPr>
                <w:color w:val="auto"/>
                <w:highlight w:val="none"/>
              </w:rPr>
              <w:t>kW</w:t>
            </w:r>
            <w:r>
              <w:rPr>
                <w:rFonts w:hint="eastAsia" w:ascii="宋体" w:hAnsi="宋体" w:eastAsia="宋体" w:cs="Arial"/>
                <w:color w:val="auto"/>
                <w:szCs w:val="21"/>
                <w:highlight w:val="none"/>
                <w:lang w:val="en-US" w:eastAsia="zh-CN"/>
              </w:rPr>
              <w:t>。</w:t>
            </w:r>
          </w:p>
          <w:p w14:paraId="2323901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4</w:t>
            </w:r>
            <w:r>
              <w:rPr>
                <w:rFonts w:hint="eastAsia" w:ascii="宋体" w:hAnsi="宋体" w:eastAsia="宋体" w:cs="Arial"/>
                <w:color w:val="auto"/>
                <w:szCs w:val="21"/>
                <w:highlight w:val="none"/>
                <w:lang w:val="en-US" w:eastAsia="zh-CN"/>
              </w:rPr>
              <w:t>.额定工作温度：</w:t>
            </w:r>
            <w:r>
              <w:rPr>
                <w:rFonts w:hint="eastAsia" w:ascii="宋体" w:hAnsi="宋体" w:cs="Arial"/>
                <w:color w:val="auto"/>
                <w:szCs w:val="21"/>
                <w:highlight w:val="none"/>
                <w:lang w:val="en-US" w:eastAsia="zh-CN"/>
              </w:rPr>
              <w:t>达到</w:t>
            </w:r>
            <w:r>
              <w:rPr>
                <w:rFonts w:hint="eastAsia" w:ascii="宋体" w:hAnsi="宋体" w:eastAsia="宋体" w:cs="Arial"/>
                <w:color w:val="auto"/>
                <w:szCs w:val="21"/>
                <w:highlight w:val="none"/>
                <w:lang w:val="en-US" w:eastAsia="zh-CN"/>
              </w:rPr>
              <w:t>121℃～126℃</w:t>
            </w:r>
            <w:r>
              <w:rPr>
                <w:rFonts w:hint="eastAsia" w:ascii="宋体" w:hAnsi="宋体" w:cs="Arial"/>
                <w:color w:val="auto"/>
                <w:szCs w:val="21"/>
                <w:highlight w:val="none"/>
                <w:lang w:val="en-US" w:eastAsia="zh-CN"/>
              </w:rPr>
              <w:t>。</w:t>
            </w:r>
          </w:p>
          <w:p w14:paraId="3443666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5</w:t>
            </w:r>
            <w:r>
              <w:rPr>
                <w:rFonts w:hint="eastAsia" w:ascii="宋体" w:hAnsi="宋体" w:eastAsia="宋体" w:cs="Arial"/>
                <w:color w:val="auto"/>
                <w:szCs w:val="21"/>
                <w:highlight w:val="none"/>
                <w:lang w:val="en-US" w:eastAsia="zh-CN"/>
              </w:rPr>
              <w:t>.设有安全阀、放气阀、压力表，当压力蒸汽超过0.165MPa时安全阀会自动释放过高压力蒸汽至达到安全值，在压力表表面刻度上设有兆帕和温度读数，便于阅读不同的数据。</w:t>
            </w:r>
          </w:p>
          <w:p w14:paraId="63E9221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w:t>
            </w:r>
            <w:r>
              <w:rPr>
                <w:rFonts w:hint="eastAsia" w:ascii="宋体" w:hAnsi="宋体" w:cs="Arial"/>
                <w:color w:val="auto"/>
                <w:szCs w:val="21"/>
                <w:highlight w:val="none"/>
                <w:lang w:val="en-US" w:eastAsia="zh-CN"/>
              </w:rPr>
              <w:t>6</w:t>
            </w:r>
            <w:r>
              <w:rPr>
                <w:rFonts w:hint="eastAsia" w:ascii="宋体" w:hAnsi="宋体" w:eastAsia="宋体" w:cs="Arial"/>
                <w:color w:val="auto"/>
                <w:szCs w:val="21"/>
                <w:highlight w:val="none"/>
                <w:lang w:val="en-US" w:eastAsia="zh-CN"/>
              </w:rPr>
              <w:t>.加热采用浸入式不锈钢电热管，具有断水过热保护功能。</w:t>
            </w:r>
          </w:p>
          <w:p w14:paraId="5BA260A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7.</w:t>
            </w:r>
            <w:r>
              <w:rPr>
                <w:rFonts w:hint="eastAsia" w:ascii="宋体" w:hAnsi="宋体" w:eastAsia="宋体" w:cs="Arial"/>
                <w:color w:val="auto"/>
                <w:szCs w:val="21"/>
                <w:highlight w:val="none"/>
                <w:lang w:val="en-US" w:eastAsia="zh-CN"/>
              </w:rPr>
              <w:t>灭菌器全部由不锈钢材料制成，具有耐酸、耐碱、耐腐蚀。</w:t>
            </w:r>
          </w:p>
        </w:tc>
      </w:tr>
      <w:tr w14:paraId="353B2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CB121B3">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046E193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双目生物显微镜</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0789574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CFD18E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2E872EC2">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1.平场目镜：WF10X，Φ18mm；WF16X，Φ11mm 。</w:t>
            </w:r>
          </w:p>
          <w:p w14:paraId="49C9C63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2.物镜：4X/0.10，WD37.5mm；10X/0.25，WD7.31mm；40X/0.65，WD0.63mm； 100X（水镜）/1.25，WD0.18mm。 </w:t>
            </w:r>
          </w:p>
          <w:p w14:paraId="5999460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3.机械筒长：约160mm 。</w:t>
            </w:r>
          </w:p>
          <w:p w14:paraId="4734D64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4.镜筒：铰链式双目镜筒设计，倾斜角度固定为 30°，镜筒支持 360°水平自由旋转。</w:t>
            </w:r>
          </w:p>
          <w:p w14:paraId="09DA321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5.放大倍率范围可调区间</w:t>
            </w:r>
            <w:r>
              <w:rPr>
                <w:rFonts w:hint="eastAsia" w:ascii="宋体" w:hAnsi="宋体" w:eastAsia="宋体" w:cs="Arial"/>
                <w:color w:val="auto"/>
                <w:szCs w:val="21"/>
                <w:highlight w:val="none"/>
                <w:lang w:val="en-US" w:eastAsia="zh-CN"/>
              </w:rPr>
              <w:t>达到</w:t>
            </w:r>
            <w:r>
              <w:rPr>
                <w:rFonts w:hint="eastAsia" w:ascii="宋体" w:hAnsi="宋体" w:eastAsia="宋体" w:cs="Arial"/>
                <w:color w:val="auto"/>
                <w:szCs w:val="21"/>
                <w:highlight w:val="none"/>
                <w:lang w:val="en-US" w:eastAsia="zh-CN"/>
              </w:rPr>
              <w:t xml:space="preserve">：40×～1600× </w:t>
            </w:r>
          </w:p>
          <w:p w14:paraId="576721B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6.载物台平台尺寸（长×宽）：约130 mm×130 mm（移动式）。 </w:t>
            </w:r>
          </w:p>
          <w:p w14:paraId="009FCFD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移动行程：X 轴 70 mm × Y 轴 30 mm，游标精度可达 0.1 mm 。</w:t>
            </w:r>
          </w:p>
          <w:p w14:paraId="371C3AE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7.瞳距调节适配区间</w:t>
            </w:r>
            <w:r>
              <w:rPr>
                <w:rFonts w:hint="eastAsia" w:ascii="宋体" w:hAnsi="宋体" w:eastAsia="宋体" w:cs="Arial"/>
                <w:color w:val="auto"/>
                <w:szCs w:val="21"/>
                <w:highlight w:val="none"/>
                <w:lang w:val="en-US" w:eastAsia="zh-CN"/>
              </w:rPr>
              <w:t>达到</w:t>
            </w:r>
            <w:r>
              <w:rPr>
                <w:rFonts w:hint="eastAsia" w:ascii="宋体" w:hAnsi="宋体" w:eastAsia="宋体" w:cs="Arial"/>
                <w:color w:val="auto"/>
                <w:szCs w:val="21"/>
                <w:highlight w:val="none"/>
                <w:lang w:val="en-US" w:eastAsia="zh-CN"/>
              </w:rPr>
              <w:t>：55 mm～75 mm。</w:t>
            </w:r>
          </w:p>
          <w:p w14:paraId="132704A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8.调焦机构同轴式粗微动一体化设计，总调焦行程</w:t>
            </w:r>
            <w:r>
              <w:rPr>
                <w:rFonts w:hint="eastAsia" w:ascii="宋体" w:hAnsi="宋体" w:eastAsia="宋体" w:cs="Arial"/>
                <w:color w:val="auto"/>
                <w:szCs w:val="21"/>
                <w:highlight w:val="none"/>
                <w:lang w:val="en-US" w:eastAsia="zh-CN"/>
              </w:rPr>
              <w:t>达到</w:t>
            </w:r>
            <w:r>
              <w:rPr>
                <w:rFonts w:hint="eastAsia" w:ascii="宋体" w:hAnsi="宋体" w:eastAsia="宋体" w:cs="Arial"/>
                <w:color w:val="auto"/>
                <w:szCs w:val="21"/>
                <w:highlight w:val="none"/>
                <w:lang w:val="en-US" w:eastAsia="zh-CN"/>
              </w:rPr>
              <w:t>：15 mm</w:t>
            </w:r>
            <w:r>
              <w:rPr>
                <w:rFonts w:hint="eastAsia" w:ascii="宋体" w:hAnsi="宋体" w:cs="Arial"/>
                <w:color w:val="auto"/>
                <w:szCs w:val="21"/>
                <w:highlight w:val="none"/>
                <w:lang w:val="en-US" w:eastAsia="zh-CN"/>
              </w:rPr>
              <w:t>，</w:t>
            </w:r>
            <w:r>
              <w:rPr>
                <w:rFonts w:hint="eastAsia" w:ascii="宋体" w:hAnsi="宋体" w:eastAsia="宋体" w:cs="Arial"/>
                <w:color w:val="auto"/>
                <w:szCs w:val="21"/>
                <w:highlight w:val="none"/>
                <w:lang w:val="en-US" w:eastAsia="zh-CN"/>
              </w:rPr>
              <w:t>微调精度</w:t>
            </w:r>
            <w:r>
              <w:rPr>
                <w:rFonts w:hint="eastAsia" w:ascii="宋体" w:hAnsi="宋体" w:eastAsia="宋体" w:cs="Arial"/>
                <w:color w:val="auto"/>
                <w:szCs w:val="21"/>
                <w:highlight w:val="none"/>
                <w:lang w:val="en-US" w:eastAsia="zh-CN"/>
              </w:rPr>
              <w:t>达到</w:t>
            </w:r>
            <w:r>
              <w:rPr>
                <w:rFonts w:hint="eastAsia" w:ascii="宋体" w:hAnsi="宋体" w:eastAsia="宋体" w:cs="Arial"/>
                <w:color w:val="auto"/>
                <w:szCs w:val="21"/>
                <w:highlight w:val="none"/>
                <w:lang w:val="en-US" w:eastAsia="zh-CN"/>
              </w:rPr>
              <w:t xml:space="preserve">：0.002 mm / 格（2 μm）。 </w:t>
            </w:r>
          </w:p>
          <w:p w14:paraId="39E338E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9.聚光镜配置类型：N.A. 1.25 可调中阿贝聚光镜，内置可变光阑（孔径光阑连续可调）。 </w:t>
            </w:r>
          </w:p>
          <w:p w14:paraId="615475C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10.滤色片组标配颜色：蓝色、黄色、绿色，适配不同样本观察需求。 </w:t>
            </w:r>
          </w:p>
          <w:p w14:paraId="2A117B0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11.照明系统参数，光源规格：双色电光源，亮度支持 0～100% 连续可调稳定光强输出，支持高倍物镜观测时的光强优化。</w:t>
            </w:r>
          </w:p>
        </w:tc>
      </w:tr>
      <w:tr w14:paraId="5C6BC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top"/>
          </w:tcPr>
          <w:p w14:paraId="733EDA0F">
            <w:pPr>
              <w:spacing w:line="360" w:lineRule="auto"/>
              <w:rPr>
                <w:rFonts w:ascii="宋体" w:hAnsi="宋体"/>
                <w:b/>
                <w:bCs/>
                <w:color w:val="auto"/>
                <w:szCs w:val="21"/>
                <w:highlight w:val="none"/>
              </w:rPr>
            </w:pPr>
            <w:r>
              <w:rPr>
                <w:rFonts w:hint="eastAsia" w:ascii="宋体" w:hAnsi="宋体"/>
                <w:i w:val="0"/>
                <w:iCs/>
                <w:color w:val="auto"/>
                <w:szCs w:val="21"/>
                <w:highlight w:val="none"/>
              </w:rPr>
              <w:t>▲</w:t>
            </w:r>
            <w:r>
              <w:rPr>
                <w:rFonts w:hint="eastAsia" w:ascii="宋体" w:hAnsi="宋体"/>
                <w:b/>
                <w:color w:val="auto"/>
                <w:szCs w:val="21"/>
                <w:highlight w:val="none"/>
                <w:lang w:val="en-US" w:eastAsia="zh-CN"/>
              </w:rPr>
              <w:t>第二部分：</w:t>
            </w:r>
            <w:r>
              <w:rPr>
                <w:rFonts w:hint="eastAsia" w:ascii="宋体" w:hAnsi="宋体"/>
                <w:b/>
                <w:color w:val="auto"/>
                <w:szCs w:val="21"/>
                <w:highlight w:val="none"/>
              </w:rPr>
              <w:t>商务要求</w:t>
            </w:r>
          </w:p>
        </w:tc>
      </w:tr>
      <w:tr w14:paraId="3C343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7FB35766">
            <w:pPr>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投标报价</w:t>
            </w:r>
          </w:p>
        </w:tc>
        <w:tc>
          <w:tcPr>
            <w:tcW w:w="7628" w:type="dxa"/>
            <w:gridSpan w:val="4"/>
            <w:tcBorders>
              <w:top w:val="single" w:color="auto" w:sz="4" w:space="0"/>
              <w:left w:val="single" w:color="auto" w:sz="4" w:space="0"/>
              <w:bottom w:val="single" w:color="auto" w:sz="4" w:space="0"/>
              <w:right w:val="single" w:color="auto" w:sz="4" w:space="0"/>
            </w:tcBorders>
            <w:noWrap w:val="0"/>
            <w:vAlign w:val="top"/>
          </w:tcPr>
          <w:p w14:paraId="347BE338">
            <w:pPr>
              <w:spacing w:line="360" w:lineRule="exact"/>
              <w:jc w:val="left"/>
              <w:rPr>
                <w:rFonts w:hint="eastAsia" w:ascii="宋体" w:hAnsi="宋体"/>
                <w:b/>
                <w:bCs/>
                <w:color w:val="auto"/>
                <w:szCs w:val="21"/>
                <w:highlight w:val="none"/>
              </w:rPr>
            </w:pPr>
            <w:r>
              <w:rPr>
                <w:rFonts w:hint="eastAsia" w:ascii="宋体" w:hAnsi="宋体"/>
                <w:b/>
                <w:bCs/>
                <w:color w:val="auto"/>
                <w:szCs w:val="21"/>
                <w:highlight w:val="none"/>
              </w:rPr>
              <w:t>投标报价是履行合同的最终价格，包括：</w:t>
            </w:r>
          </w:p>
          <w:p w14:paraId="4FCD3E36">
            <w:pPr>
              <w:spacing w:line="360" w:lineRule="exact"/>
              <w:jc w:val="left"/>
              <w:rPr>
                <w:rFonts w:hint="eastAsia" w:ascii="宋体" w:hAnsi="宋体"/>
                <w:b/>
                <w:bCs/>
                <w:color w:val="auto"/>
                <w:szCs w:val="21"/>
                <w:highlight w:val="none"/>
              </w:rPr>
            </w:pPr>
            <w:r>
              <w:rPr>
                <w:rFonts w:hint="eastAsia" w:ascii="宋体" w:hAnsi="宋体"/>
                <w:b/>
                <w:bCs/>
                <w:color w:val="auto"/>
                <w:szCs w:val="21"/>
                <w:highlight w:val="none"/>
              </w:rPr>
              <w:t>（1）货物及标准附件、备品备件、专用工具的价格；</w:t>
            </w:r>
          </w:p>
          <w:p w14:paraId="20A7CD9A">
            <w:pPr>
              <w:spacing w:line="360" w:lineRule="exact"/>
              <w:jc w:val="left"/>
              <w:rPr>
                <w:rFonts w:hint="eastAsia" w:ascii="宋体" w:hAnsi="宋体"/>
                <w:b/>
                <w:bCs/>
                <w:color w:val="auto"/>
                <w:szCs w:val="21"/>
                <w:highlight w:val="none"/>
              </w:rPr>
            </w:pPr>
            <w:r>
              <w:rPr>
                <w:rFonts w:hint="eastAsia" w:ascii="宋体" w:hAnsi="宋体"/>
                <w:b/>
                <w:bCs/>
                <w:color w:val="auto"/>
                <w:szCs w:val="21"/>
                <w:highlight w:val="none"/>
              </w:rPr>
              <w:t>（2）运输、装卸、安装调试、培训（含材料费、场地租用费）、技术支持、售后服务、验收等费用；</w:t>
            </w:r>
          </w:p>
          <w:p w14:paraId="04F01B8E">
            <w:pPr>
              <w:spacing w:line="360" w:lineRule="exact"/>
              <w:jc w:val="left"/>
              <w:rPr>
                <w:rFonts w:hint="eastAsia" w:ascii="宋体" w:hAnsi="宋体"/>
                <w:b/>
                <w:bCs/>
                <w:color w:val="auto"/>
                <w:szCs w:val="21"/>
                <w:highlight w:val="none"/>
              </w:rPr>
            </w:pPr>
            <w:r>
              <w:rPr>
                <w:rFonts w:hint="eastAsia" w:ascii="宋体" w:hAnsi="宋体"/>
                <w:b/>
                <w:bCs/>
                <w:color w:val="auto"/>
                <w:szCs w:val="21"/>
                <w:highlight w:val="none"/>
              </w:rPr>
              <w:t>（3）必要的保险费用和各项税费；</w:t>
            </w:r>
          </w:p>
          <w:p w14:paraId="69A32162">
            <w:pPr>
              <w:spacing w:line="360" w:lineRule="exact"/>
              <w:jc w:val="left"/>
              <w:rPr>
                <w:rFonts w:hint="eastAsia" w:ascii="宋体" w:hAnsi="宋体"/>
                <w:b/>
                <w:bCs/>
                <w:color w:val="auto"/>
                <w:szCs w:val="21"/>
                <w:highlight w:val="none"/>
              </w:rPr>
            </w:pPr>
            <w:r>
              <w:rPr>
                <w:rFonts w:hint="eastAsia" w:ascii="宋体" w:hAnsi="宋体"/>
                <w:b/>
                <w:bCs/>
                <w:color w:val="auto"/>
                <w:szCs w:val="21"/>
                <w:highlight w:val="none"/>
              </w:rPr>
              <w:t>（4）安装费用、安装后的现场垃圾清理；</w:t>
            </w:r>
          </w:p>
          <w:p w14:paraId="6DE3F5CB">
            <w:pPr>
              <w:spacing w:line="360" w:lineRule="exact"/>
              <w:jc w:val="left"/>
              <w:rPr>
                <w:rFonts w:hint="eastAsia" w:ascii="宋体" w:hAnsi="宋体"/>
                <w:b/>
                <w:bCs/>
                <w:color w:val="auto"/>
                <w:szCs w:val="21"/>
                <w:highlight w:val="none"/>
              </w:rPr>
            </w:pPr>
            <w:r>
              <w:rPr>
                <w:rFonts w:hint="eastAsia" w:ascii="宋体" w:hAnsi="宋体"/>
                <w:b/>
                <w:bCs/>
                <w:color w:val="auto"/>
                <w:szCs w:val="21"/>
                <w:highlight w:val="none"/>
              </w:rPr>
              <w:t>（5）仪器设备按规定需要第三方检测机构检测的费用（如有）；</w:t>
            </w:r>
          </w:p>
          <w:p w14:paraId="541B9C9E">
            <w:pPr>
              <w:spacing w:line="360" w:lineRule="exact"/>
              <w:jc w:val="left"/>
              <w:rPr>
                <w:rFonts w:hint="eastAsia" w:ascii="宋体" w:hAnsi="宋体"/>
                <w:b/>
                <w:bCs/>
                <w:color w:val="auto"/>
                <w:szCs w:val="21"/>
                <w:highlight w:val="none"/>
              </w:rPr>
            </w:pPr>
            <w:r>
              <w:rPr>
                <w:rFonts w:hint="eastAsia" w:ascii="宋体" w:hAnsi="宋体"/>
                <w:b/>
                <w:bCs/>
                <w:color w:val="auto"/>
                <w:szCs w:val="21"/>
                <w:highlight w:val="none"/>
              </w:rPr>
              <w:t>（6）接入医院的信息系统产生的所有费用（如有）。</w:t>
            </w:r>
          </w:p>
        </w:tc>
      </w:tr>
      <w:tr w14:paraId="54F41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3749E28A">
            <w:pPr>
              <w:spacing w:line="360" w:lineRule="exact"/>
              <w:ind w:firstLine="630"/>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质保期</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66CCEDC5">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质保期从设备安装完成并验收合格之日起开始计算，除“技术要求”中有特别要求的，货物整机质保期不少于</w:t>
            </w:r>
            <w:r>
              <w:rPr>
                <w:rFonts w:hint="eastAsia" w:ascii="宋体" w:hAnsi="宋体" w:eastAsia="宋体" w:cs="Times New Roman"/>
                <w:b/>
                <w:bCs/>
                <w:color w:val="auto"/>
                <w:szCs w:val="21"/>
                <w:highlight w:val="none"/>
                <w:lang w:val="en-US" w:eastAsia="zh-CN"/>
              </w:rPr>
              <w:t>2</w:t>
            </w:r>
            <w:r>
              <w:rPr>
                <w:rFonts w:hint="eastAsia" w:ascii="宋体" w:hAnsi="宋体" w:eastAsia="宋体" w:cs="Times New Roman"/>
                <w:b/>
                <w:bCs/>
                <w:color w:val="auto"/>
                <w:szCs w:val="21"/>
                <w:highlight w:val="none"/>
              </w:rPr>
              <w:t>年原厂全保，质保期内产品实行三包，无条件上门维修、更换全新零配件。质保期满后，以优惠价格提供</w:t>
            </w:r>
            <w:r>
              <w:rPr>
                <w:b/>
                <w:bCs/>
                <w:color w:val="auto"/>
                <w:highlight w:val="none"/>
              </w:rPr>
              <w:t>终身维修</w:t>
            </w:r>
            <w:r>
              <w:rPr>
                <w:rFonts w:hint="eastAsia" w:ascii="宋体" w:hAnsi="宋体" w:eastAsia="宋体" w:cs="Times New Roman"/>
                <w:b/>
                <w:bCs/>
                <w:color w:val="auto"/>
                <w:szCs w:val="21"/>
                <w:highlight w:val="none"/>
              </w:rPr>
              <w:t>和备件更换（质保期从设备安装完成并验收合格之日起开始）。</w:t>
            </w:r>
          </w:p>
        </w:tc>
      </w:tr>
      <w:tr w14:paraId="40084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621C75A2">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交付的时间和地点</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378E6479">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w:t>
            </w:r>
            <w:r>
              <w:rPr>
                <w:rFonts w:hint="eastAsia" w:ascii="宋体" w:hAnsi="宋体" w:eastAsia="宋体" w:cs="Times New Roman"/>
                <w:b/>
                <w:bCs/>
                <w:color w:val="auto"/>
                <w:szCs w:val="21"/>
                <w:highlight w:val="none"/>
                <w:lang w:val="en-US" w:eastAsia="zh-CN"/>
              </w:rPr>
              <w:t>.</w:t>
            </w:r>
            <w:r>
              <w:rPr>
                <w:rFonts w:hint="eastAsia" w:ascii="宋体" w:hAnsi="宋体" w:eastAsia="宋体" w:cs="Times New Roman"/>
                <w:b/>
                <w:bCs/>
                <w:color w:val="auto"/>
                <w:szCs w:val="21"/>
                <w:highlight w:val="none"/>
              </w:rPr>
              <w:t>交付时间：</w:t>
            </w:r>
            <w:r>
              <w:rPr>
                <w:rFonts w:hint="eastAsia" w:ascii="宋体" w:hAnsi="宋体" w:eastAsia="宋体" w:cs="Times New Roman"/>
                <w:b/>
                <w:bCs/>
                <w:color w:val="auto"/>
                <w:szCs w:val="21"/>
                <w:highlight w:val="none"/>
                <w:lang w:val="en-US" w:eastAsia="zh-CN"/>
              </w:rPr>
              <w:t>自合同签订之日起60日内交货安装调试完毕并交付使用</w:t>
            </w:r>
            <w:r>
              <w:rPr>
                <w:rFonts w:hint="eastAsia" w:ascii="宋体" w:hAnsi="宋体" w:eastAsia="宋体" w:cs="Times New Roman"/>
                <w:b/>
                <w:bCs/>
                <w:color w:val="auto"/>
                <w:szCs w:val="21"/>
                <w:highlight w:val="none"/>
              </w:rPr>
              <w:t>。</w:t>
            </w:r>
          </w:p>
          <w:p w14:paraId="3543E47C">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w:t>
            </w:r>
            <w:r>
              <w:rPr>
                <w:rFonts w:hint="eastAsia" w:ascii="宋体" w:hAnsi="宋体" w:eastAsia="宋体" w:cs="Times New Roman"/>
                <w:b/>
                <w:bCs/>
                <w:color w:val="auto"/>
                <w:szCs w:val="21"/>
                <w:highlight w:val="none"/>
                <w:lang w:val="en-US" w:eastAsia="zh-CN"/>
              </w:rPr>
              <w:t>.</w:t>
            </w:r>
            <w:r>
              <w:rPr>
                <w:rFonts w:hint="eastAsia" w:ascii="宋体" w:hAnsi="宋体" w:eastAsia="宋体" w:cs="Times New Roman"/>
                <w:b/>
                <w:bCs/>
                <w:color w:val="auto"/>
                <w:szCs w:val="21"/>
                <w:highlight w:val="none"/>
              </w:rPr>
              <w:t>交付地点：防城港市防城区妇幼保健院</w:t>
            </w:r>
            <w:r>
              <w:rPr>
                <w:rFonts w:hint="eastAsia" w:ascii="宋体" w:hAnsi="宋体" w:eastAsia="宋体" w:cs="Times New Roman"/>
                <w:b/>
                <w:bCs/>
                <w:color w:val="auto"/>
                <w:szCs w:val="21"/>
                <w:highlight w:val="none"/>
                <w:lang w:val="en-US" w:eastAsia="zh-CN"/>
              </w:rPr>
              <w:t>内</w:t>
            </w:r>
            <w:r>
              <w:rPr>
                <w:rFonts w:hint="eastAsia" w:ascii="宋体" w:hAnsi="宋体" w:eastAsia="宋体" w:cs="Times New Roman"/>
                <w:b/>
                <w:bCs/>
                <w:color w:val="auto"/>
                <w:szCs w:val="21"/>
                <w:highlight w:val="none"/>
              </w:rPr>
              <w:t>（防城港市防城区慈爱路117号）</w:t>
            </w:r>
            <w:r>
              <w:rPr>
                <w:rFonts w:hint="eastAsia" w:ascii="宋体" w:hAnsi="宋体" w:cs="Times New Roman"/>
                <w:b/>
                <w:bCs/>
                <w:color w:val="auto"/>
                <w:szCs w:val="21"/>
                <w:highlight w:val="none"/>
                <w:lang w:val="en-US" w:eastAsia="zh-CN"/>
              </w:rPr>
              <w:t>采购人</w:t>
            </w:r>
            <w:r>
              <w:rPr>
                <w:rFonts w:hint="eastAsia" w:ascii="宋体" w:hAnsi="宋体" w:eastAsia="宋体" w:cs="Times New Roman"/>
                <w:b/>
                <w:bCs/>
                <w:color w:val="auto"/>
                <w:szCs w:val="21"/>
                <w:highlight w:val="none"/>
              </w:rPr>
              <w:t>指定地点。</w:t>
            </w:r>
          </w:p>
        </w:tc>
      </w:tr>
      <w:tr w14:paraId="38824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70D7907A">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合同签订时间</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6AA425BE">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自中标通知书发出之日起25日内。</w:t>
            </w:r>
          </w:p>
        </w:tc>
      </w:tr>
      <w:tr w14:paraId="5582A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7B02E8CA">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付款条件</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53392439">
            <w:pPr>
              <w:spacing w:line="360" w:lineRule="exact"/>
              <w:jc w:val="left"/>
              <w:rPr>
                <w:rFonts w:hint="eastAsia" w:ascii="宋体" w:hAnsi="宋体" w:cs="Times New Roman"/>
                <w:b/>
                <w:bCs/>
                <w:color w:val="auto"/>
                <w:szCs w:val="21"/>
                <w:highlight w:val="none"/>
                <w:lang w:eastAsia="zh-CN"/>
              </w:rPr>
            </w:pPr>
            <w:r>
              <w:rPr>
                <w:rFonts w:hint="eastAsia" w:ascii="宋体" w:hAnsi="宋体" w:cs="Times New Roman"/>
                <w:b/>
                <w:bCs/>
                <w:color w:val="auto"/>
                <w:szCs w:val="21"/>
                <w:highlight w:val="none"/>
                <w:lang w:val="en-US" w:eastAsia="zh-CN"/>
              </w:rPr>
              <w:t>1.</w:t>
            </w:r>
            <w:r>
              <w:rPr>
                <w:rFonts w:hint="eastAsia" w:ascii="宋体" w:hAnsi="宋体" w:eastAsia="宋体" w:cs="Times New Roman"/>
                <w:b/>
                <w:bCs/>
                <w:color w:val="auto"/>
                <w:szCs w:val="21"/>
                <w:highlight w:val="none"/>
              </w:rPr>
              <w:t>采用分期付款方式，采购人自合同签订之日起且向财政部门申请的资金到位后10个工作日内，采购人支付合同款的30%</w:t>
            </w:r>
            <w:r>
              <w:rPr>
                <w:rFonts w:hint="eastAsia" w:ascii="宋体" w:hAnsi="宋体" w:eastAsia="宋体" w:cs="Times New Roman"/>
                <w:b/>
                <w:bCs/>
                <w:color w:val="auto"/>
                <w:szCs w:val="21"/>
                <w:highlight w:val="none"/>
              </w:rPr>
              <w:t>货款到中标人指定帐户</w:t>
            </w:r>
            <w:r>
              <w:rPr>
                <w:rFonts w:hint="eastAsia" w:ascii="宋体" w:hAnsi="宋体" w:eastAsia="宋体" w:cs="Times New Roman"/>
                <w:b/>
                <w:bCs/>
                <w:color w:val="auto"/>
                <w:szCs w:val="21"/>
                <w:highlight w:val="none"/>
              </w:rPr>
              <w:t>；自设备安装验收合格之日起且向财政部门申请的资金到位后</w:t>
            </w:r>
            <w:r>
              <w:rPr>
                <w:rFonts w:hint="eastAsia" w:ascii="宋体" w:hAnsi="宋体" w:cs="Times New Roman"/>
                <w:b/>
                <w:bCs/>
                <w:color w:val="auto"/>
                <w:szCs w:val="21"/>
                <w:highlight w:val="none"/>
                <w:lang w:eastAsia="zh-CN"/>
              </w:rPr>
              <w:t>10个工作日内支付</w:t>
            </w:r>
            <w:r>
              <w:rPr>
                <w:rFonts w:hint="eastAsia" w:ascii="宋体" w:hAnsi="宋体" w:eastAsia="宋体" w:cs="Times New Roman"/>
                <w:b/>
                <w:bCs/>
                <w:color w:val="auto"/>
                <w:szCs w:val="21"/>
                <w:highlight w:val="none"/>
              </w:rPr>
              <w:t>剩余的合同金额</w:t>
            </w:r>
            <w:r>
              <w:rPr>
                <w:rFonts w:hint="eastAsia" w:ascii="宋体" w:hAnsi="宋体"/>
                <w:b/>
                <w:bCs/>
                <w:color w:val="auto"/>
                <w:szCs w:val="21"/>
                <w:highlight w:val="none"/>
              </w:rPr>
              <w:t>（总合同款的70%</w:t>
            </w:r>
            <w:r>
              <w:rPr>
                <w:rFonts w:ascii="宋体" w:hAnsi="宋体"/>
                <w:b/>
                <w:bCs/>
                <w:color w:val="auto"/>
                <w:szCs w:val="21"/>
                <w:highlight w:val="none"/>
              </w:rPr>
              <w:t>）</w:t>
            </w:r>
            <w:r>
              <w:rPr>
                <w:rFonts w:hint="eastAsia" w:ascii="宋体" w:hAnsi="宋体"/>
                <w:b/>
                <w:bCs/>
                <w:color w:val="auto"/>
                <w:szCs w:val="21"/>
                <w:highlight w:val="none"/>
              </w:rPr>
              <w:t>到中标人指定帐户</w:t>
            </w:r>
            <w:r>
              <w:rPr>
                <w:rFonts w:hint="eastAsia" w:ascii="宋体" w:hAnsi="宋体" w:eastAsia="宋体" w:cs="Times New Roman"/>
                <w:b/>
                <w:bCs/>
                <w:color w:val="auto"/>
                <w:szCs w:val="21"/>
                <w:highlight w:val="none"/>
              </w:rPr>
              <w:t>（不计利息）</w:t>
            </w:r>
            <w:r>
              <w:rPr>
                <w:rFonts w:hint="eastAsia" w:ascii="宋体" w:hAnsi="宋体" w:cs="Times New Roman"/>
                <w:b/>
                <w:bCs/>
                <w:color w:val="auto"/>
                <w:szCs w:val="21"/>
                <w:highlight w:val="none"/>
                <w:lang w:eastAsia="zh-CN"/>
              </w:rPr>
              <w:t>。</w:t>
            </w:r>
          </w:p>
          <w:p w14:paraId="59B5CE3E">
            <w:pPr>
              <w:spacing w:line="360" w:lineRule="exact"/>
              <w:jc w:val="left"/>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2.中标人每次申请付款时，须向采购人开具相应额度的符合国家规定的合法</w:t>
            </w:r>
          </w:p>
          <w:p w14:paraId="0D8D512B">
            <w:pPr>
              <w:spacing w:line="360" w:lineRule="exact"/>
              <w:jc w:val="left"/>
              <w:rPr>
                <w:rFonts w:hint="default" w:eastAsia="宋体"/>
                <w:b/>
                <w:bCs/>
                <w:color w:val="auto"/>
                <w:highlight w:val="none"/>
                <w:lang w:val="en-US" w:eastAsia="zh-CN"/>
              </w:rPr>
            </w:pPr>
            <w:r>
              <w:rPr>
                <w:rFonts w:hint="eastAsia" w:ascii="宋体" w:hAnsi="宋体" w:eastAsia="宋体" w:cs="Times New Roman"/>
                <w:b/>
                <w:bCs/>
                <w:color w:val="auto"/>
                <w:szCs w:val="21"/>
                <w:highlight w:val="none"/>
                <w:lang w:val="en-US" w:eastAsia="zh-CN"/>
              </w:rPr>
              <w:t>发票，否则采购人有权拒绝付款。</w:t>
            </w:r>
          </w:p>
        </w:tc>
      </w:tr>
      <w:tr w14:paraId="534E3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345C21DE">
            <w:pPr>
              <w:spacing w:line="360" w:lineRule="exact"/>
              <w:ind w:firstLine="420"/>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售后服务</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17A1B454">
            <w:pPr>
              <w:spacing w:line="360" w:lineRule="exact"/>
              <w:jc w:val="left"/>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1.投标人所提供的全部设备须为近半年全新产品。</w:t>
            </w:r>
          </w:p>
          <w:p w14:paraId="0FB85B28">
            <w:pPr>
              <w:spacing w:line="360" w:lineRule="exact"/>
              <w:jc w:val="left"/>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2.本分标所有投标产品，</w:t>
            </w:r>
            <w:r>
              <w:rPr>
                <w:rFonts w:hint="eastAsia" w:ascii="宋体" w:hAnsi="宋体" w:eastAsia="宋体" w:cs="Times New Roman"/>
                <w:b/>
                <w:bCs/>
                <w:color w:val="auto"/>
                <w:szCs w:val="21"/>
                <w:highlight w:val="none"/>
                <w:lang w:val="en-US" w:eastAsia="zh-CN"/>
              </w:rPr>
              <w:t>使用第一个月内如出现质量问题（经</w:t>
            </w:r>
            <w:r>
              <w:rPr>
                <w:rFonts w:hint="eastAsia" w:ascii="宋体" w:hAnsi="宋体" w:cs="Times New Roman"/>
                <w:b/>
                <w:bCs/>
                <w:color w:val="auto"/>
                <w:szCs w:val="21"/>
                <w:highlight w:val="none"/>
                <w:lang w:val="en-US" w:eastAsia="zh-CN"/>
              </w:rPr>
              <w:t>采购人和中标人双方</w:t>
            </w:r>
            <w:r>
              <w:rPr>
                <w:rFonts w:hint="eastAsia" w:ascii="宋体" w:hAnsi="宋体" w:eastAsia="宋体" w:cs="Times New Roman"/>
                <w:b/>
                <w:bCs/>
                <w:color w:val="auto"/>
                <w:szCs w:val="21"/>
                <w:highlight w:val="none"/>
                <w:lang w:val="en-US" w:eastAsia="zh-CN"/>
              </w:rPr>
              <w:t>确认）中标人须无条件于15天内更换全新产品</w:t>
            </w:r>
            <w:r>
              <w:rPr>
                <w:rFonts w:hint="eastAsia" w:ascii="宋体" w:hAnsi="宋体" w:eastAsia="宋体" w:cs="Times New Roman"/>
                <w:b/>
                <w:bCs/>
                <w:color w:val="auto"/>
                <w:szCs w:val="21"/>
                <w:highlight w:val="none"/>
                <w:lang w:val="en-US" w:eastAsia="zh-CN"/>
              </w:rPr>
              <w:t>（时间自验收合格之日起计算）。</w:t>
            </w:r>
          </w:p>
          <w:p w14:paraId="76DBF6A7">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3.凡条款中要求标的产品的参数符合国家标准的，若在验收前有最新强制性国家标准发布并替代现行标准，均须按照最新标准执行验收。</w:t>
            </w:r>
          </w:p>
          <w:p w14:paraId="18D96A5B">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4.</w:t>
            </w:r>
            <w:r>
              <w:rPr>
                <w:rFonts w:hint="eastAsia" w:ascii="宋体" w:hAnsi="宋体" w:eastAsia="宋体" w:cs="Times New Roman"/>
                <w:b/>
                <w:bCs/>
                <w:color w:val="auto"/>
                <w:szCs w:val="21"/>
                <w:highlight w:val="none"/>
              </w:rPr>
              <w:t>售后服务费用包含在报价中，售后服务内容如下：</w:t>
            </w:r>
          </w:p>
          <w:p w14:paraId="4CE20720">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负责送货到用户现场，在用户要求的时间内负责安装调试合格，对设备操作及维修人员进行操作及维修培训，直至技术人员熟练掌握使用及维修技能为止，提供完善的产品使用手册、操作培训手册、维护手册、详细培训计划。</w:t>
            </w:r>
          </w:p>
          <w:p w14:paraId="4BFAD831">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（2）维修响应时间不超过1小时，接到采购人维修故障电话后12小时内到达现场；24小时内解决问题；且维修时间预计超过72小时的需要提供备用机。每台设备一个月内</w:t>
            </w:r>
            <w:r>
              <w:rPr>
                <w:rFonts w:hint="eastAsia" w:ascii="宋体" w:hAnsi="宋体"/>
                <w:b/>
                <w:bCs/>
                <w:color w:val="auto"/>
                <w:szCs w:val="21"/>
                <w:highlight w:val="none"/>
              </w:rPr>
              <w:t>同一问题故障</w:t>
            </w:r>
            <w:r>
              <w:rPr>
                <w:rFonts w:hint="eastAsia" w:ascii="宋体" w:hAnsi="宋体" w:eastAsia="宋体" w:cs="Times New Roman"/>
                <w:b/>
                <w:bCs/>
                <w:color w:val="auto"/>
                <w:szCs w:val="21"/>
                <w:highlight w:val="none"/>
              </w:rPr>
              <w:t>达到3次（含3次）或质保期内</w:t>
            </w:r>
            <w:r>
              <w:rPr>
                <w:rFonts w:hint="eastAsia" w:ascii="宋体" w:hAnsi="宋体"/>
                <w:b/>
                <w:bCs/>
                <w:color w:val="auto"/>
                <w:szCs w:val="21"/>
                <w:highlight w:val="none"/>
              </w:rPr>
              <w:t>同一问题故障</w:t>
            </w:r>
            <w:r>
              <w:rPr>
                <w:rFonts w:hint="eastAsia" w:ascii="宋体" w:hAnsi="宋体" w:eastAsia="宋体" w:cs="Times New Roman"/>
                <w:b/>
                <w:bCs/>
                <w:color w:val="auto"/>
                <w:szCs w:val="21"/>
                <w:highlight w:val="none"/>
              </w:rPr>
              <w:t>超过5次（不含5次）的，要求无条件更换新机。</w:t>
            </w:r>
          </w:p>
          <w:p w14:paraId="37DD7E50">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3）质保期内对设备进行定期维护和修理，从验收合格交付使用起，在规定的质保期内，任何由制造设计原理引起的非正常损坏，由中标人负责修理。质保期外，产生的损坏或故障，维修优先确保使用，再支付相关费用，不得影响正常工作。</w:t>
            </w:r>
          </w:p>
          <w:p w14:paraId="34A92E63">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lang w:val="en-US" w:eastAsia="zh-CN"/>
              </w:rPr>
              <w:t>4</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rPr>
              <w:t>在质保期内因货物质量、安装而造成货物损坏，其全部费用由中标人负责</w:t>
            </w:r>
            <w:r>
              <w:rPr>
                <w:rFonts w:hint="eastAsia" w:ascii="宋体" w:hAnsi="宋体" w:eastAsia="宋体" w:cs="Times New Roman"/>
                <w:b/>
                <w:bCs/>
                <w:color w:val="auto"/>
                <w:szCs w:val="21"/>
                <w:highlight w:val="none"/>
                <w:lang w:eastAsia="zh-CN"/>
              </w:rPr>
              <w:t>。</w:t>
            </w:r>
          </w:p>
        </w:tc>
      </w:tr>
      <w:tr w14:paraId="7566E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6D2E7717">
            <w:pPr>
              <w:spacing w:line="360" w:lineRule="exact"/>
              <w:jc w:val="center"/>
              <w:rPr>
                <w:rFonts w:hint="eastAsia" w:ascii="宋体" w:hAnsi="宋体" w:eastAsia="宋体" w:cs="Times New Roman"/>
                <w:b/>
                <w:bCs/>
                <w:color w:val="auto"/>
                <w:szCs w:val="21"/>
                <w:highlight w:val="none"/>
              </w:rPr>
            </w:pPr>
            <w:r>
              <w:rPr>
                <w:rFonts w:hint="eastAsia" w:ascii="宋体" w:hAnsi="宋体"/>
                <w:b/>
                <w:bCs/>
                <w:color w:val="auto"/>
                <w:szCs w:val="21"/>
                <w:highlight w:val="none"/>
              </w:rPr>
              <w:t>包装和运输</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3E7D937D">
            <w:pPr>
              <w:spacing w:line="360" w:lineRule="exact"/>
              <w:rPr>
                <w:rFonts w:ascii="宋体" w:hAnsi="宋体"/>
                <w:b/>
                <w:bCs/>
                <w:color w:val="auto"/>
                <w:szCs w:val="21"/>
                <w:highlight w:val="none"/>
              </w:rPr>
            </w:pPr>
            <w:r>
              <w:rPr>
                <w:rFonts w:hint="eastAsia" w:ascii="宋体" w:hAnsi="宋体"/>
                <w:b/>
                <w:bCs/>
                <w:color w:val="auto"/>
                <w:szCs w:val="21"/>
                <w:highlight w:val="none"/>
              </w:rPr>
              <w:t>货物必须按照出厂原包装，并附加货物运输必要外包装，运输过程采用公路专用物流车辆运输。</w:t>
            </w:r>
          </w:p>
        </w:tc>
      </w:tr>
      <w:tr w14:paraId="018D3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4170480C">
            <w:pPr>
              <w:spacing w:line="360" w:lineRule="auto"/>
              <w:jc w:val="center"/>
              <w:rPr>
                <w:rFonts w:hint="eastAsia" w:ascii="宋体" w:hAnsi="宋体"/>
                <w:b/>
                <w:bCs/>
                <w:color w:val="auto"/>
                <w:szCs w:val="21"/>
                <w:highlight w:val="none"/>
              </w:rPr>
            </w:pPr>
            <w:r>
              <w:rPr>
                <w:rFonts w:hint="eastAsia" w:ascii="宋体" w:hAnsi="宋体" w:eastAsia="宋体" w:cs="Times New Roman"/>
                <w:b/>
                <w:bCs/>
                <w:color w:val="auto"/>
                <w:szCs w:val="21"/>
                <w:highlight w:val="none"/>
              </w:rPr>
              <w:t>医疗器械</w:t>
            </w:r>
            <w:r>
              <w:rPr>
                <w:rFonts w:hint="eastAsia" w:ascii="宋体" w:hAnsi="宋体" w:eastAsia="宋体" w:cs="Times New Roman"/>
                <w:b/>
                <w:bCs/>
                <w:color w:val="auto"/>
                <w:szCs w:val="21"/>
                <w:highlight w:val="none"/>
                <w:lang w:val="en-US" w:eastAsia="zh-CN"/>
              </w:rPr>
              <w:t>备案或</w:t>
            </w:r>
            <w:r>
              <w:rPr>
                <w:rFonts w:hint="eastAsia" w:ascii="宋体" w:hAnsi="宋体" w:eastAsia="宋体" w:cs="Times New Roman"/>
                <w:b/>
                <w:bCs/>
                <w:color w:val="auto"/>
                <w:szCs w:val="21"/>
                <w:highlight w:val="none"/>
              </w:rPr>
              <w:t>注册证</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66382312">
            <w:pPr>
              <w:spacing w:line="360" w:lineRule="auto"/>
              <w:rPr>
                <w:rFonts w:hint="eastAsia" w:ascii="宋体" w:hAnsi="宋体"/>
                <w:b/>
                <w:bCs/>
                <w:color w:val="auto"/>
                <w:szCs w:val="21"/>
                <w:highlight w:val="none"/>
              </w:rPr>
            </w:pPr>
            <w:r>
              <w:rPr>
                <w:rFonts w:hint="eastAsia" w:ascii="宋体" w:hAnsi="宋体" w:eastAsia="宋体" w:cs="宋体"/>
                <w:b/>
                <w:bCs/>
                <w:color w:val="auto"/>
                <w:szCs w:val="21"/>
                <w:highlight w:val="none"/>
                <w:lang w:val="en-US" w:eastAsia="zh-CN"/>
              </w:rPr>
              <w:t>投标产品属第一类医疗器械产品的，投标文件中须按《医疗器械注册与备案管理办法》 （国家市场监督管理总局令第 47号）提供该设备在负责药品监督管理的部门提交备案资料证明材料复印件（或扫描件）加盖投标人电子签章；投标产品属第二、第三类医疗器械产品的，投标文件中须按《医疗器械注册与备案管理办法》 （国家市场监督管理总局令第47号）提供该设备有效的药品监督管理部门出具的医疗器械注册证复印件（或扫描件）加盖投标人电子签章。</w:t>
            </w:r>
          </w:p>
        </w:tc>
      </w:tr>
      <w:tr w14:paraId="4F925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7094F80C">
            <w:pPr>
              <w:spacing w:line="360" w:lineRule="exact"/>
              <w:jc w:val="center"/>
              <w:rPr>
                <w:rFonts w:ascii="宋体" w:hAnsi="宋体"/>
                <w:b/>
                <w:bCs/>
                <w:color w:val="auto"/>
                <w:szCs w:val="21"/>
                <w:highlight w:val="none"/>
              </w:rPr>
            </w:pPr>
            <w:r>
              <w:rPr>
                <w:rFonts w:ascii="宋体" w:hAnsi="宋体"/>
                <w:b/>
                <w:bCs/>
                <w:color w:val="auto"/>
                <w:szCs w:val="21"/>
                <w:highlight w:val="none"/>
              </w:rPr>
              <w:t>其他要求</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241EBD89">
            <w:pPr>
              <w:spacing w:line="360" w:lineRule="exact"/>
              <w:rPr>
                <w:rFonts w:hint="eastAsia" w:ascii="宋体" w:hAnsi="宋体"/>
                <w:b/>
                <w:bCs/>
                <w:color w:val="auto"/>
                <w:szCs w:val="21"/>
                <w:highlight w:val="none"/>
              </w:rPr>
            </w:pPr>
            <w:r>
              <w:rPr>
                <w:rFonts w:hint="eastAsia" w:ascii="宋体" w:hAnsi="宋体"/>
                <w:b/>
                <w:bCs/>
                <w:color w:val="auto"/>
                <w:szCs w:val="21"/>
                <w:highlight w:val="none"/>
              </w:rPr>
              <w:t>1.以上“</w:t>
            </w:r>
            <w:r>
              <w:rPr>
                <w:rFonts w:hint="eastAsia" w:ascii="宋体" w:hAnsi="宋体"/>
                <w:b/>
                <w:bCs/>
                <w:color w:val="auto"/>
                <w:szCs w:val="21"/>
                <w:highlight w:val="none"/>
                <w:lang w:val="en-US" w:eastAsia="zh-CN"/>
              </w:rPr>
              <w:t>技术要求</w:t>
            </w:r>
            <w:r>
              <w:rPr>
                <w:rFonts w:hint="eastAsia" w:ascii="宋体" w:hAnsi="宋体"/>
                <w:b/>
                <w:bCs/>
                <w:color w:val="auto"/>
                <w:szCs w:val="21"/>
                <w:highlight w:val="none"/>
              </w:rPr>
              <w:t>”中带“▲”标注的</w:t>
            </w:r>
            <w:r>
              <w:rPr>
                <w:rFonts w:hint="eastAsia" w:ascii="宋体" w:hAnsi="宋体" w:cs="宋体"/>
                <w:b/>
                <w:bCs/>
                <w:color w:val="auto"/>
                <w:szCs w:val="21"/>
                <w:highlight w:val="none"/>
              </w:rPr>
              <w:t>技术参数及要求</w:t>
            </w:r>
            <w:r>
              <w:rPr>
                <w:rFonts w:hint="eastAsia" w:ascii="宋体" w:hAnsi="宋体"/>
                <w:b/>
                <w:bCs/>
                <w:color w:val="auto"/>
                <w:szCs w:val="21"/>
                <w:highlight w:val="none"/>
              </w:rPr>
              <w:t>有任意一项负偏离的，投标无效；不带“▲”标注的技术参数有4项（含4项）及以上负偏离的，投标无效。“商务条款”有1项以上（含1项）负偏离的，则投标无效。</w:t>
            </w:r>
          </w:p>
          <w:p w14:paraId="0CF135D2">
            <w:pPr>
              <w:spacing w:line="360" w:lineRule="exact"/>
              <w:rPr>
                <w:rFonts w:hint="eastAsia" w:ascii="宋体" w:hAnsi="宋体"/>
                <w:b/>
                <w:bCs/>
                <w:color w:val="auto"/>
                <w:szCs w:val="21"/>
                <w:highlight w:val="none"/>
              </w:rPr>
            </w:pPr>
            <w:r>
              <w:rPr>
                <w:rFonts w:hint="eastAsia" w:ascii="宋体" w:hAnsi="宋体"/>
                <w:b/>
                <w:bCs/>
                <w:color w:val="auto"/>
                <w:szCs w:val="21"/>
                <w:highlight w:val="none"/>
              </w:rPr>
              <w:t>2</w:t>
            </w:r>
            <w:r>
              <w:rPr>
                <w:rFonts w:hint="eastAsia" w:ascii="宋体" w:hAnsi="宋体"/>
                <w:b/>
                <w:bCs/>
                <w:color w:val="auto"/>
                <w:szCs w:val="21"/>
                <w:highlight w:val="none"/>
              </w:rPr>
              <w:t>.本分标的核心产品为第</w:t>
            </w:r>
            <w:r>
              <w:rPr>
                <w:rFonts w:hint="eastAsia" w:ascii="宋体" w:hAnsi="宋体"/>
                <w:b/>
                <w:bCs/>
                <w:color w:val="auto"/>
                <w:szCs w:val="21"/>
                <w:highlight w:val="none"/>
                <w:lang w:val="en-US" w:eastAsia="zh-CN"/>
              </w:rPr>
              <w:t>1</w:t>
            </w:r>
            <w:r>
              <w:rPr>
                <w:rFonts w:hint="eastAsia" w:ascii="宋体" w:hAnsi="宋体"/>
                <w:b/>
                <w:bCs/>
                <w:color w:val="auto"/>
                <w:szCs w:val="21"/>
                <w:highlight w:val="none"/>
              </w:rPr>
              <w:t>项产品</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全自动凝血分析仪</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注：</w:t>
            </w:r>
            <w:r>
              <w:rPr>
                <w:rFonts w:hint="eastAsia" w:ascii="宋体" w:hAnsi="宋体"/>
                <w:b/>
                <w:bCs/>
                <w:color w:val="auto"/>
                <w:szCs w:val="21"/>
                <w:highlight w:val="none"/>
              </w:rPr>
              <w:t>核心产品提供相同品牌产品且通过资格审查、符合性审查的不同投标人参加同一合同项下投标的，按一家投标人计算，评审后得分最高的同品牌投标人获得中标人推荐资格；评审得分相同的，由评标委员会按照“投标人须知前附表”规定的方式确定一个投标人获得中标人推荐资格，其他同品牌投标人不作为中标候选人</w:t>
            </w:r>
            <w:r>
              <w:rPr>
                <w:rFonts w:hint="eastAsia" w:ascii="宋体" w:hAnsi="宋体"/>
                <w:b/>
                <w:bCs/>
                <w:color w:val="auto"/>
                <w:szCs w:val="21"/>
                <w:highlight w:val="none"/>
                <w:lang w:eastAsia="zh-CN"/>
              </w:rPr>
              <w:t>）</w:t>
            </w:r>
            <w:r>
              <w:rPr>
                <w:rFonts w:hint="eastAsia" w:ascii="宋体" w:hAnsi="宋体"/>
                <w:b/>
                <w:bCs/>
                <w:color w:val="auto"/>
                <w:szCs w:val="21"/>
                <w:highlight w:val="none"/>
              </w:rPr>
              <w:t>。</w:t>
            </w:r>
          </w:p>
          <w:p w14:paraId="7554F7A0">
            <w:pPr>
              <w:spacing w:line="360" w:lineRule="exact"/>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rPr>
              <w:t>.投标人须在投标文件中提供</w:t>
            </w:r>
            <w:r>
              <w:rPr>
                <w:rFonts w:hint="eastAsia" w:ascii="宋体" w:hAnsi="宋体"/>
                <w:b/>
                <w:bCs/>
                <w:color w:val="auto"/>
                <w:szCs w:val="21"/>
                <w:highlight w:val="none"/>
                <w:lang w:eastAsia="zh-CN"/>
              </w:rPr>
              <w:t>售后服务</w:t>
            </w:r>
            <w:r>
              <w:rPr>
                <w:rFonts w:hint="eastAsia" w:ascii="宋体" w:hAnsi="宋体"/>
                <w:b/>
                <w:bCs/>
                <w:color w:val="auto"/>
                <w:szCs w:val="21"/>
                <w:highlight w:val="none"/>
              </w:rPr>
              <w:t>方案以供评审，</w:t>
            </w:r>
            <w:r>
              <w:rPr>
                <w:rFonts w:hint="eastAsia" w:ascii="宋体" w:hAnsi="宋体"/>
                <w:b/>
                <w:bCs/>
                <w:color w:val="auto"/>
                <w:szCs w:val="21"/>
                <w:highlight w:val="none"/>
                <w:lang w:eastAsia="zh-CN"/>
              </w:rPr>
              <w:t>售后服务</w:t>
            </w:r>
            <w:r>
              <w:rPr>
                <w:rFonts w:hint="eastAsia" w:ascii="宋体" w:hAnsi="宋体"/>
                <w:b/>
                <w:bCs/>
                <w:color w:val="auto"/>
                <w:szCs w:val="21"/>
                <w:highlight w:val="none"/>
              </w:rPr>
              <w:t>方案内容详见第四章 评</w:t>
            </w:r>
            <w:r>
              <w:rPr>
                <w:rFonts w:hint="eastAsia" w:ascii="宋体" w:hAnsi="宋体"/>
                <w:b/>
                <w:bCs/>
                <w:color w:val="auto"/>
                <w:szCs w:val="21"/>
                <w:highlight w:val="none"/>
              </w:rPr>
              <w:t>标方法及评标标准。</w:t>
            </w:r>
          </w:p>
        </w:tc>
      </w:tr>
      <w:tr w14:paraId="258CB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231AB0F6">
            <w:pPr>
              <w:spacing w:line="360" w:lineRule="exact"/>
              <w:jc w:val="center"/>
              <w:rPr>
                <w:rFonts w:hint="eastAsia" w:ascii="宋体" w:hAnsi="宋体" w:eastAsia="宋体" w:cs="Times New Roman"/>
                <w:b/>
                <w:bCs/>
                <w:color w:val="auto"/>
                <w:szCs w:val="21"/>
                <w:highlight w:val="none"/>
              </w:rPr>
            </w:pPr>
            <w:r>
              <w:rPr>
                <w:rFonts w:hint="eastAsia" w:ascii="宋体" w:hAnsi="宋体" w:cs="Courier New"/>
                <w:b/>
                <w:bCs/>
                <w:color w:val="auto"/>
                <w:szCs w:val="21"/>
                <w:highlight w:val="none"/>
              </w:rPr>
              <w:t>采购预算</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16F25696">
            <w:pPr>
              <w:tabs>
                <w:tab w:val="left" w:pos="180"/>
                <w:tab w:val="left" w:pos="1620"/>
              </w:tabs>
              <w:spacing w:line="360" w:lineRule="auto"/>
              <w:rPr>
                <w:rFonts w:ascii="宋体" w:hAnsi="宋体" w:cs="Courier New"/>
                <w:b/>
                <w:bCs/>
                <w:color w:val="auto"/>
                <w:szCs w:val="21"/>
                <w:highlight w:val="none"/>
              </w:rPr>
            </w:pPr>
            <w:r>
              <w:rPr>
                <w:rFonts w:hint="eastAsia" w:ascii="宋体" w:hAnsi="宋体" w:cs="Courier New"/>
                <w:b/>
                <w:bCs/>
                <w:color w:val="auto"/>
                <w:szCs w:val="21"/>
                <w:highlight w:val="none"/>
              </w:rPr>
              <w:t>本标项采购预算为</w:t>
            </w:r>
            <w:r>
              <w:rPr>
                <w:rFonts w:hint="eastAsia" w:ascii="宋体" w:hAnsi="宋体"/>
                <w:b/>
                <w:bCs/>
                <w:color w:val="auto"/>
                <w:szCs w:val="21"/>
                <w:highlight w:val="none"/>
                <w:lang w:val="en-US" w:eastAsia="zh-CN"/>
              </w:rPr>
              <w:t>1394500.00</w:t>
            </w:r>
            <w:r>
              <w:rPr>
                <w:rFonts w:hint="eastAsia" w:ascii="宋体" w:hAnsi="宋体" w:cs="Courier New"/>
                <w:b/>
                <w:bCs/>
                <w:color w:val="auto"/>
                <w:szCs w:val="21"/>
                <w:highlight w:val="none"/>
              </w:rPr>
              <w:t>元，各个标的采购预算详见下表：</w:t>
            </w:r>
          </w:p>
          <w:tbl>
            <w:tblPr>
              <w:tblStyle w:val="30"/>
              <w:tblW w:w="69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2840"/>
              <w:gridCol w:w="780"/>
              <w:gridCol w:w="2574"/>
            </w:tblGrid>
            <w:tr w14:paraId="4F6C0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5A5C4A97">
                  <w:pPr>
                    <w:tabs>
                      <w:tab w:val="left" w:pos="180"/>
                      <w:tab w:val="left" w:pos="1620"/>
                    </w:tabs>
                    <w:jc w:val="center"/>
                    <w:rPr>
                      <w:rFonts w:ascii="宋体" w:hAnsi="宋体" w:cs="Courier New"/>
                      <w:b/>
                      <w:bCs/>
                      <w:color w:val="auto"/>
                      <w:szCs w:val="21"/>
                      <w:highlight w:val="none"/>
                    </w:rPr>
                  </w:pPr>
                  <w:r>
                    <w:rPr>
                      <w:rFonts w:hint="eastAsia" w:ascii="宋体" w:hAnsi="宋体" w:cs="Courier New"/>
                      <w:b/>
                      <w:bCs/>
                      <w:color w:val="auto"/>
                      <w:szCs w:val="21"/>
                      <w:highlight w:val="none"/>
                    </w:rPr>
                    <w:t>序号</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4BBB1E99">
                  <w:pPr>
                    <w:tabs>
                      <w:tab w:val="left" w:pos="180"/>
                      <w:tab w:val="left" w:pos="1620"/>
                    </w:tabs>
                    <w:jc w:val="center"/>
                    <w:rPr>
                      <w:rFonts w:ascii="宋体" w:hAnsi="宋体" w:cs="Courier New"/>
                      <w:b/>
                      <w:bCs/>
                      <w:color w:val="auto"/>
                      <w:szCs w:val="21"/>
                      <w:highlight w:val="none"/>
                    </w:rPr>
                  </w:pPr>
                  <w:r>
                    <w:rPr>
                      <w:rFonts w:hint="eastAsia" w:ascii="宋体" w:hAnsi="宋体" w:cs="Courier New"/>
                      <w:b/>
                      <w:bCs/>
                      <w:color w:val="auto"/>
                      <w:szCs w:val="21"/>
                      <w:highlight w:val="none"/>
                    </w:rPr>
                    <w:t>各个标的名称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154611A">
                  <w:pPr>
                    <w:tabs>
                      <w:tab w:val="left" w:pos="180"/>
                      <w:tab w:val="left" w:pos="1620"/>
                    </w:tabs>
                    <w:jc w:val="center"/>
                    <w:rPr>
                      <w:rFonts w:ascii="宋体" w:hAnsi="宋体" w:cs="Courier New"/>
                      <w:b/>
                      <w:bCs/>
                      <w:color w:val="auto"/>
                      <w:szCs w:val="21"/>
                      <w:highlight w:val="none"/>
                    </w:rPr>
                  </w:pPr>
                  <w:r>
                    <w:rPr>
                      <w:rFonts w:hint="eastAsia" w:ascii="宋体" w:hAnsi="宋体" w:cs="Courier New"/>
                      <w:b/>
                      <w:bCs/>
                      <w:color w:val="auto"/>
                      <w:szCs w:val="21"/>
                      <w:highlight w:val="none"/>
                    </w:rPr>
                    <w:t>数量</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115C201F">
                  <w:pPr>
                    <w:tabs>
                      <w:tab w:val="left" w:pos="180"/>
                      <w:tab w:val="left" w:pos="1620"/>
                    </w:tabs>
                    <w:jc w:val="center"/>
                    <w:rPr>
                      <w:rFonts w:ascii="宋体" w:hAnsi="宋体" w:cs="Courier New"/>
                      <w:b/>
                      <w:bCs/>
                      <w:color w:val="auto"/>
                      <w:szCs w:val="21"/>
                      <w:highlight w:val="none"/>
                    </w:rPr>
                  </w:pPr>
                  <w:r>
                    <w:rPr>
                      <w:rFonts w:hint="eastAsia" w:ascii="宋体" w:hAnsi="宋体" w:cs="Courier New"/>
                      <w:b/>
                      <w:bCs/>
                      <w:color w:val="auto"/>
                      <w:szCs w:val="21"/>
                      <w:highlight w:val="none"/>
                    </w:rPr>
                    <w:t>各分项采购预算（元）</w:t>
                  </w:r>
                </w:p>
              </w:tc>
            </w:tr>
            <w:tr w14:paraId="57134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6E67F481">
                  <w:pPr>
                    <w:tabs>
                      <w:tab w:val="left" w:pos="180"/>
                      <w:tab w:val="left" w:pos="1620"/>
                    </w:tabs>
                    <w:jc w:val="center"/>
                    <w:rPr>
                      <w:rFonts w:ascii="宋体" w:hAnsi="宋体" w:cs="Courier New"/>
                      <w:b/>
                      <w:bCs/>
                      <w:color w:val="auto"/>
                      <w:szCs w:val="21"/>
                      <w:highlight w:val="none"/>
                    </w:rPr>
                  </w:pPr>
                  <w:r>
                    <w:rPr>
                      <w:rFonts w:hint="eastAsia" w:ascii="宋体" w:hAnsi="宋体" w:cs="Courier New"/>
                      <w:b/>
                      <w:bCs/>
                      <w:color w:val="auto"/>
                      <w:szCs w:val="21"/>
                      <w:highlight w:val="none"/>
                    </w:rPr>
                    <w:t>1</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25F68DBE">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全自动凝血分析仪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ACA504A">
                  <w:pPr>
                    <w:jc w:val="center"/>
                    <w:rPr>
                      <w:rFonts w:hint="eastAsia"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161A2D42">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430000.00 </w:t>
                  </w:r>
                </w:p>
              </w:tc>
            </w:tr>
            <w:tr w14:paraId="2B984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086B6FB4">
                  <w:pPr>
                    <w:tabs>
                      <w:tab w:val="left" w:pos="180"/>
                      <w:tab w:val="left" w:pos="1620"/>
                    </w:tabs>
                    <w:jc w:val="center"/>
                    <w:rPr>
                      <w:rFonts w:ascii="宋体" w:hAnsi="宋体" w:cs="Courier New"/>
                      <w:b/>
                      <w:bCs/>
                      <w:color w:val="auto"/>
                      <w:szCs w:val="21"/>
                      <w:highlight w:val="none"/>
                    </w:rPr>
                  </w:pPr>
                  <w:r>
                    <w:rPr>
                      <w:rFonts w:hint="eastAsia" w:ascii="宋体" w:hAnsi="宋体" w:cs="Courier New"/>
                      <w:b/>
                      <w:bCs/>
                      <w:color w:val="auto"/>
                      <w:szCs w:val="21"/>
                      <w:highlight w:val="none"/>
                    </w:rPr>
                    <w:t>2</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4C051F57">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全自动血液细胞分析仪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B117325">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58ACE681">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330000.00 </w:t>
                  </w:r>
                </w:p>
              </w:tc>
            </w:tr>
            <w:tr w14:paraId="7B746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622DAD93">
                  <w:pPr>
                    <w:tabs>
                      <w:tab w:val="left" w:pos="180"/>
                      <w:tab w:val="left" w:pos="1620"/>
                    </w:tabs>
                    <w:jc w:val="center"/>
                    <w:rPr>
                      <w:rFonts w:ascii="宋体" w:hAnsi="宋体" w:cs="Courier New"/>
                      <w:b/>
                      <w:bCs/>
                      <w:color w:val="auto"/>
                      <w:szCs w:val="21"/>
                      <w:highlight w:val="none"/>
                    </w:rPr>
                  </w:pPr>
                  <w:r>
                    <w:rPr>
                      <w:rFonts w:hint="eastAsia" w:ascii="宋体" w:hAnsi="宋体" w:cs="Courier New"/>
                      <w:b/>
                      <w:bCs/>
                      <w:color w:val="auto"/>
                      <w:szCs w:val="21"/>
                      <w:highlight w:val="none"/>
                    </w:rPr>
                    <w:t>3</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6CA6A9BE">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微量元素分析仪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BC4B2A7">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44D90D0F">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180000.00 </w:t>
                  </w:r>
                </w:p>
              </w:tc>
            </w:tr>
            <w:tr w14:paraId="38F15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117D210D">
                  <w:pPr>
                    <w:tabs>
                      <w:tab w:val="left" w:pos="180"/>
                      <w:tab w:val="left" w:pos="1620"/>
                    </w:tabs>
                    <w:jc w:val="center"/>
                    <w:rPr>
                      <w:rFonts w:ascii="宋体" w:hAnsi="宋体" w:cs="Courier New"/>
                      <w:b/>
                      <w:bCs/>
                      <w:color w:val="auto"/>
                      <w:szCs w:val="21"/>
                      <w:highlight w:val="none"/>
                    </w:rPr>
                  </w:pPr>
                  <w:r>
                    <w:rPr>
                      <w:rFonts w:hint="eastAsia" w:ascii="宋体" w:hAnsi="宋体" w:cs="Courier New"/>
                      <w:b/>
                      <w:bCs/>
                      <w:color w:val="auto"/>
                      <w:szCs w:val="21"/>
                      <w:highlight w:val="none"/>
                    </w:rPr>
                    <w:t>4</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0F5F5EE1">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阴道分泌物综合分析仪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8A6D05E">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26B663EF">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140000.00 </w:t>
                  </w:r>
                </w:p>
              </w:tc>
            </w:tr>
            <w:tr w14:paraId="5D9BF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432F9D08">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5</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28D64381">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全自动化学发光免疫分析仪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806C811">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602C5F8D">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96000.00 </w:t>
                  </w:r>
                </w:p>
              </w:tc>
            </w:tr>
            <w:tr w14:paraId="2E9F1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45F3C938">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6</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2AB0C697">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酶标仪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0C35B1B">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2E1439CB">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47000.00 </w:t>
                  </w:r>
                </w:p>
              </w:tc>
            </w:tr>
            <w:tr w14:paraId="51673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1E874A8D">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7</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195E2221">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医用血液冷藏冰箱</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BCF18CA">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48344684">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40000.00 </w:t>
                  </w:r>
                </w:p>
              </w:tc>
            </w:tr>
            <w:tr w14:paraId="77C66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2FE0B66B">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8</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5E0194B8">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台式低速冷冻离心机</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3699203">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43FD3F10">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31000.00 </w:t>
                  </w:r>
                </w:p>
              </w:tc>
            </w:tr>
            <w:tr w14:paraId="52019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23DD389B">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9</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3643A680">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干式免疫荧光分析仪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DB5E0CE">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417EF53F">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25000.00 </w:t>
                  </w:r>
                </w:p>
              </w:tc>
            </w:tr>
            <w:tr w14:paraId="1919A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368DACD3">
                  <w:pPr>
                    <w:tabs>
                      <w:tab w:val="left" w:pos="180"/>
                      <w:tab w:val="left" w:pos="1620"/>
                    </w:tabs>
                    <w:jc w:val="center"/>
                    <w:rPr>
                      <w:rFonts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10</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18703E9E">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离心机</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378C7BE">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6316AB0E">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17000.00 </w:t>
                  </w:r>
                </w:p>
              </w:tc>
            </w:tr>
            <w:tr w14:paraId="75FD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1144159C">
                  <w:pPr>
                    <w:tabs>
                      <w:tab w:val="left" w:pos="180"/>
                      <w:tab w:val="left" w:pos="1620"/>
                    </w:tabs>
                    <w:jc w:val="center"/>
                    <w:rPr>
                      <w:rFonts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11</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4F49EA03">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尿液化学分析仪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4FDF054">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692598EF">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12500.00 </w:t>
                  </w:r>
                </w:p>
              </w:tc>
            </w:tr>
            <w:tr w14:paraId="44EF4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13EE6B5A">
                  <w:pPr>
                    <w:tabs>
                      <w:tab w:val="left" w:pos="180"/>
                      <w:tab w:val="left" w:pos="1620"/>
                    </w:tabs>
                    <w:jc w:val="center"/>
                    <w:rPr>
                      <w:rFonts w:ascii="宋体" w:hAnsi="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12</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59FDA69F">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手提式压力蒸汽灭菌器</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A7E6386">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57802E11">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8000.00 </w:t>
                  </w:r>
                </w:p>
              </w:tc>
            </w:tr>
            <w:tr w14:paraId="6ADF1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331E7AB1">
                  <w:pPr>
                    <w:tabs>
                      <w:tab w:val="left" w:pos="180"/>
                      <w:tab w:val="left" w:pos="1620"/>
                    </w:tabs>
                    <w:jc w:val="center"/>
                    <w:rPr>
                      <w:rFonts w:ascii="宋体" w:hAnsi="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13</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6073963E">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双目生物显微镜</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17A1D80">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0796C03F">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38000.00 </w:t>
                  </w:r>
                </w:p>
              </w:tc>
            </w:tr>
            <w:tr w14:paraId="41D97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8" w:type="dxa"/>
                  <w:gridSpan w:val="4"/>
                  <w:tcBorders>
                    <w:top w:val="single" w:color="000000" w:sz="4" w:space="0"/>
                    <w:left w:val="single" w:color="000000" w:sz="4" w:space="0"/>
                    <w:bottom w:val="single" w:color="000000" w:sz="4" w:space="0"/>
                    <w:right w:val="single" w:color="000000" w:sz="4" w:space="0"/>
                  </w:tcBorders>
                  <w:noWrap w:val="0"/>
                  <w:vAlign w:val="center"/>
                </w:tcPr>
                <w:p w14:paraId="5A199609">
                  <w:pPr>
                    <w:widowControl/>
                    <w:jc w:val="center"/>
                    <w:rPr>
                      <w:rFonts w:ascii="宋体" w:hAnsi="宋体" w:eastAsia="宋体"/>
                      <w:b/>
                      <w:bCs/>
                      <w:color w:val="auto"/>
                      <w:szCs w:val="21"/>
                      <w:highlight w:val="none"/>
                      <w:lang w:val="en-US" w:eastAsia="zh-CN" w:bidi="ar"/>
                    </w:rPr>
                  </w:pPr>
                  <w:r>
                    <w:rPr>
                      <w:rFonts w:hint="eastAsia" w:ascii="宋体" w:hAnsi="宋体"/>
                      <w:b/>
                      <w:bCs/>
                      <w:color w:val="auto"/>
                      <w:szCs w:val="21"/>
                      <w:highlight w:val="none"/>
                      <w:lang w:eastAsia="zh-CN" w:bidi="ar"/>
                    </w:rPr>
                    <w:t>合计：</w:t>
                  </w:r>
                  <w:r>
                    <w:rPr>
                      <w:rFonts w:hint="eastAsia" w:ascii="宋体" w:hAnsi="宋体"/>
                      <w:b/>
                      <w:bCs/>
                      <w:color w:val="auto"/>
                      <w:szCs w:val="21"/>
                      <w:highlight w:val="none"/>
                      <w:lang w:val="en-US" w:eastAsia="zh-CN" w:bidi="ar"/>
                    </w:rPr>
                    <w:t>1394500.00元</w:t>
                  </w:r>
                </w:p>
              </w:tc>
            </w:tr>
          </w:tbl>
          <w:p w14:paraId="752E2F44">
            <w:pPr>
              <w:tabs>
                <w:tab w:val="left" w:pos="180"/>
                <w:tab w:val="left" w:pos="1620"/>
              </w:tabs>
              <w:spacing w:line="360" w:lineRule="exact"/>
              <w:rPr>
                <w:rFonts w:hint="eastAsia" w:ascii="宋体" w:hAnsi="宋体" w:cs="宋体"/>
                <w:b/>
                <w:bCs/>
                <w:color w:val="auto"/>
                <w:szCs w:val="21"/>
                <w:highlight w:val="none"/>
              </w:rPr>
            </w:pPr>
            <w:r>
              <w:rPr>
                <w:rFonts w:hint="eastAsia" w:ascii="宋体" w:hAnsi="宋体" w:cs="Courier New"/>
                <w:b/>
                <w:bCs/>
                <w:color w:val="auto"/>
                <w:szCs w:val="21"/>
                <w:highlight w:val="none"/>
              </w:rPr>
              <w:t>供应商的投标总报价超过采购预算的，报价无效；供应商的各分项</w:t>
            </w:r>
            <w:r>
              <w:rPr>
                <w:rFonts w:hint="eastAsia" w:ascii="宋体" w:hAnsi="宋体" w:cs="Courier New"/>
                <w:b/>
                <w:bCs/>
                <w:color w:val="auto"/>
                <w:szCs w:val="21"/>
                <w:highlight w:val="none"/>
                <w:lang w:val="en-US" w:eastAsia="zh-CN"/>
              </w:rPr>
              <w:t>标的</w:t>
            </w:r>
            <w:r>
              <w:rPr>
                <w:rFonts w:hint="eastAsia" w:ascii="宋体" w:hAnsi="宋体" w:cs="Courier New"/>
                <w:b/>
                <w:bCs/>
                <w:color w:val="auto"/>
                <w:szCs w:val="21"/>
                <w:highlight w:val="none"/>
              </w:rPr>
              <w:t>投标报价超过分项</w:t>
            </w:r>
            <w:r>
              <w:rPr>
                <w:rFonts w:hint="eastAsia" w:ascii="宋体" w:hAnsi="宋体" w:cs="Courier New"/>
                <w:b/>
                <w:bCs/>
                <w:color w:val="auto"/>
                <w:szCs w:val="21"/>
                <w:highlight w:val="none"/>
                <w:lang w:val="en-US" w:eastAsia="zh-CN"/>
              </w:rPr>
              <w:t>标的</w:t>
            </w:r>
            <w:r>
              <w:rPr>
                <w:rFonts w:hint="eastAsia" w:ascii="宋体" w:hAnsi="宋体" w:cs="Courier New"/>
                <w:b/>
                <w:bCs/>
                <w:color w:val="auto"/>
                <w:szCs w:val="21"/>
                <w:highlight w:val="none"/>
              </w:rPr>
              <w:t>采购预算的，报价无效。</w:t>
            </w:r>
          </w:p>
        </w:tc>
      </w:tr>
      <w:tr w14:paraId="0F7F4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center"/>
          </w:tcPr>
          <w:p w14:paraId="19126513">
            <w:pPr>
              <w:spacing w:line="360" w:lineRule="auto"/>
              <w:rPr>
                <w:rFonts w:ascii="宋体" w:hAnsi="宋体"/>
                <w:b/>
                <w:color w:val="auto"/>
                <w:szCs w:val="21"/>
                <w:highlight w:val="none"/>
              </w:rPr>
            </w:pPr>
            <w:r>
              <w:rPr>
                <w:rFonts w:hint="eastAsia" w:ascii="宋体" w:hAnsi="宋体"/>
                <w:b/>
                <w:bCs/>
                <w:color w:val="auto"/>
                <w:szCs w:val="21"/>
                <w:highlight w:val="none"/>
                <w:lang w:val="en-US" w:eastAsia="zh-CN"/>
              </w:rPr>
              <w:t>第三部分：</w:t>
            </w:r>
            <w:r>
              <w:rPr>
                <w:rFonts w:hint="eastAsia" w:ascii="宋体" w:hAnsi="宋体"/>
                <w:b/>
                <w:bCs/>
                <w:color w:val="auto"/>
                <w:szCs w:val="21"/>
                <w:highlight w:val="none"/>
              </w:rPr>
              <w:t>与实现项目目标相关的其他要求</w:t>
            </w:r>
          </w:p>
        </w:tc>
      </w:tr>
      <w:tr w14:paraId="1832D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center"/>
          </w:tcPr>
          <w:p w14:paraId="2490B265">
            <w:pPr>
              <w:spacing w:line="360" w:lineRule="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（一）技术参数及要求</w:t>
            </w:r>
          </w:p>
        </w:tc>
      </w:tr>
      <w:tr w14:paraId="50BB6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5" w:type="dxa"/>
            <w:gridSpan w:val="4"/>
            <w:tcBorders>
              <w:top w:val="single" w:color="auto" w:sz="4" w:space="0"/>
              <w:left w:val="single" w:color="auto" w:sz="4" w:space="0"/>
              <w:bottom w:val="single" w:color="auto" w:sz="4" w:space="0"/>
              <w:right w:val="single" w:color="auto" w:sz="4" w:space="0"/>
            </w:tcBorders>
            <w:noWrap w:val="0"/>
            <w:vAlign w:val="center"/>
          </w:tcPr>
          <w:p w14:paraId="56577E4F">
            <w:pPr>
              <w:spacing w:line="360" w:lineRule="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技术参数及要求</w:t>
            </w:r>
          </w:p>
        </w:tc>
        <w:tc>
          <w:tcPr>
            <w:tcW w:w="7600" w:type="dxa"/>
            <w:gridSpan w:val="3"/>
            <w:tcBorders>
              <w:top w:val="single" w:color="auto" w:sz="4" w:space="0"/>
              <w:left w:val="single" w:color="auto" w:sz="4" w:space="0"/>
              <w:bottom w:val="single" w:color="auto" w:sz="4" w:space="0"/>
              <w:right w:val="single" w:color="auto" w:sz="4" w:space="0"/>
            </w:tcBorders>
            <w:noWrap w:val="0"/>
            <w:vAlign w:val="center"/>
          </w:tcPr>
          <w:p w14:paraId="163A258B">
            <w:pPr>
              <w:spacing w:line="360" w:lineRule="auto"/>
              <w:rPr>
                <w:rFonts w:hint="eastAsia" w:ascii="宋体" w:hAnsi="宋体" w:eastAsia="宋体"/>
                <w:b/>
                <w:bCs/>
                <w:color w:val="auto"/>
                <w:szCs w:val="21"/>
                <w:highlight w:val="none"/>
                <w:lang w:val="en-US" w:eastAsia="zh-CN"/>
              </w:rPr>
            </w:pPr>
            <w:r>
              <w:rPr>
                <w:rFonts w:hint="eastAsia" w:ascii="宋体" w:hAnsi="宋体" w:cs="Courier New"/>
                <w:bCs/>
                <w:color w:val="auto"/>
                <w:szCs w:val="21"/>
                <w:highlight w:val="none"/>
                <w:lang w:val="en-US" w:eastAsia="zh-CN"/>
              </w:rPr>
              <w:t>标记“●”号的技术参数，</w:t>
            </w:r>
            <w:r>
              <w:rPr>
                <w:rFonts w:hint="eastAsia" w:ascii="宋体" w:hAnsi="宋体" w:cs="宋体"/>
                <w:color w:val="auto"/>
                <w:highlight w:val="none"/>
              </w:rPr>
              <w:t>符合要求加分，详见第四章：评标方法及评分标准（提供相关证明材料）</w:t>
            </w:r>
            <w:r>
              <w:rPr>
                <w:rFonts w:hint="eastAsia" w:ascii="宋体" w:hAnsi="宋体" w:cs="宋体"/>
                <w:color w:val="auto"/>
                <w:highlight w:val="none"/>
                <w:lang w:eastAsia="zh-CN"/>
              </w:rPr>
              <w:t>。</w:t>
            </w:r>
          </w:p>
        </w:tc>
      </w:tr>
      <w:tr w14:paraId="4CD7A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center"/>
          </w:tcPr>
          <w:p w14:paraId="35773808">
            <w:pPr>
              <w:spacing w:line="360" w:lineRule="auto"/>
              <w:rPr>
                <w:rFonts w:ascii="宋体" w:hAnsi="宋体"/>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eastAsia="zh-CN"/>
              </w:rPr>
              <w:t>二</w:t>
            </w:r>
            <w:r>
              <w:rPr>
                <w:rFonts w:hint="eastAsia" w:ascii="宋体" w:hAnsi="宋体"/>
                <w:b/>
                <w:color w:val="auto"/>
                <w:szCs w:val="21"/>
                <w:highlight w:val="none"/>
              </w:rPr>
              <w:t>）投标人的履约能力要求</w:t>
            </w:r>
          </w:p>
        </w:tc>
      </w:tr>
      <w:tr w14:paraId="3CA1F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30A18AF4">
            <w:pPr>
              <w:spacing w:line="360" w:lineRule="auto"/>
              <w:rPr>
                <w:rFonts w:ascii="宋体" w:hAnsi="宋体"/>
                <w:b w:val="0"/>
                <w:bCs w:val="0"/>
                <w:i w:val="0"/>
                <w:iCs/>
                <w:color w:val="auto"/>
                <w:szCs w:val="21"/>
                <w:highlight w:val="none"/>
              </w:rPr>
            </w:pPr>
            <w:r>
              <w:rPr>
                <w:rFonts w:hint="eastAsia" w:ascii="宋体" w:hAnsi="宋体"/>
                <w:b w:val="0"/>
                <w:bCs w:val="0"/>
                <w:i w:val="0"/>
                <w:iCs/>
                <w:color w:val="auto"/>
                <w:szCs w:val="21"/>
                <w:highlight w:val="none"/>
              </w:rPr>
              <w:t>业绩要求</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4BFB079E">
            <w:pPr>
              <w:spacing w:line="360" w:lineRule="auto"/>
              <w:rPr>
                <w:rFonts w:ascii="宋体" w:hAnsi="宋体"/>
                <w:b/>
                <w:color w:val="auto"/>
                <w:szCs w:val="21"/>
                <w:highlight w:val="none"/>
              </w:rPr>
            </w:pPr>
            <w:r>
              <w:rPr>
                <w:rFonts w:hint="eastAsia" w:ascii="宋体" w:hAnsi="宋体" w:cs="宋体"/>
                <w:color w:val="auto"/>
                <w:highlight w:val="none"/>
              </w:rPr>
              <w:t>符合要求加分，详见第四章：评标方法及评分标准（提供相关证明材料）</w:t>
            </w:r>
          </w:p>
        </w:tc>
      </w:tr>
      <w:tr w14:paraId="49D25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top"/>
          </w:tcPr>
          <w:p w14:paraId="18B83A08">
            <w:pPr>
              <w:spacing w:line="360" w:lineRule="auto"/>
              <w:rPr>
                <w:rFonts w:ascii="宋体" w:hAnsi="宋体"/>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eastAsia="zh-CN"/>
              </w:rPr>
              <w:t>三</w:t>
            </w:r>
            <w:r>
              <w:rPr>
                <w:rFonts w:hint="eastAsia" w:ascii="宋体" w:hAnsi="宋体"/>
                <w:b/>
                <w:color w:val="auto"/>
                <w:szCs w:val="21"/>
                <w:highlight w:val="none"/>
              </w:rPr>
              <w:t>）政策性加分条件</w:t>
            </w:r>
          </w:p>
        </w:tc>
      </w:tr>
      <w:tr w14:paraId="39998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center"/>
          </w:tcPr>
          <w:p w14:paraId="65220DCC">
            <w:pPr>
              <w:spacing w:line="360" w:lineRule="auto"/>
              <w:rPr>
                <w:rFonts w:hint="eastAsia" w:ascii="宋体" w:hAnsi="宋体" w:eastAsia="宋体"/>
                <w:i/>
                <w:color w:val="auto"/>
                <w:szCs w:val="21"/>
                <w:highlight w:val="none"/>
                <w:lang w:eastAsia="zh-CN"/>
              </w:rPr>
            </w:pPr>
            <w:r>
              <w:rPr>
                <w:rFonts w:hint="eastAsia" w:ascii="宋体" w:hAnsi="宋体"/>
                <w:b w:val="0"/>
                <w:bCs w:val="0"/>
                <w:i w:val="0"/>
                <w:iCs/>
                <w:color w:val="auto"/>
                <w:szCs w:val="21"/>
                <w:highlight w:val="none"/>
              </w:rPr>
              <w:t>符合节能环保等国家政策要求</w:t>
            </w:r>
            <w:r>
              <w:rPr>
                <w:rFonts w:hint="eastAsia" w:ascii="宋体" w:hAnsi="宋体"/>
                <w:b w:val="0"/>
                <w:bCs w:val="0"/>
                <w:i w:val="0"/>
                <w:iCs/>
                <w:color w:val="auto"/>
                <w:szCs w:val="21"/>
                <w:highlight w:val="none"/>
                <w:lang w:eastAsia="zh-CN"/>
              </w:rPr>
              <w:t>，</w:t>
            </w:r>
            <w:r>
              <w:rPr>
                <w:rFonts w:hint="eastAsia" w:ascii="宋体" w:hAnsi="宋体" w:cs="宋体"/>
                <w:color w:val="auto"/>
                <w:highlight w:val="none"/>
              </w:rPr>
              <w:t>符合要求加分，详见第四章：评标方法及评分标准（提供相关证明材料）</w:t>
            </w:r>
          </w:p>
        </w:tc>
      </w:tr>
      <w:tr w14:paraId="47182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center"/>
          </w:tcPr>
          <w:p w14:paraId="09AD81EE">
            <w:pPr>
              <w:tabs>
                <w:tab w:val="left" w:pos="180"/>
                <w:tab w:val="left" w:pos="1620"/>
              </w:tabs>
              <w:spacing w:line="360" w:lineRule="auto"/>
              <w:rPr>
                <w:rFonts w:ascii="宋体" w:hAnsi="宋体" w:cs="宋体"/>
                <w:bCs/>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eastAsia="zh-CN"/>
              </w:rPr>
              <w:t>四</w:t>
            </w:r>
            <w:r>
              <w:rPr>
                <w:rFonts w:hint="eastAsia" w:ascii="宋体" w:hAnsi="宋体"/>
                <w:b/>
                <w:color w:val="auto"/>
                <w:szCs w:val="21"/>
                <w:highlight w:val="none"/>
              </w:rPr>
              <w:t>）验收标准</w:t>
            </w:r>
          </w:p>
        </w:tc>
      </w:tr>
      <w:tr w14:paraId="541FE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center"/>
          </w:tcPr>
          <w:p w14:paraId="0FDFF71A">
            <w:pPr>
              <w:spacing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1.所有货物必须是</w:t>
            </w:r>
            <w:r>
              <w:rPr>
                <w:rFonts w:hint="eastAsia" w:ascii="宋体" w:hAnsi="宋体" w:eastAsia="宋体" w:cs="Times New Roman"/>
                <w:color w:val="auto"/>
                <w:szCs w:val="21"/>
                <w:highlight w:val="none"/>
                <w:lang w:val="en-US" w:eastAsia="zh-CN"/>
              </w:rPr>
              <w:t>签订合同前</w:t>
            </w:r>
            <w:r>
              <w:rPr>
                <w:rFonts w:hint="eastAsia" w:ascii="宋体" w:hAnsi="宋体" w:eastAsia="宋体" w:cs="Times New Roman"/>
                <w:color w:val="auto"/>
                <w:szCs w:val="21"/>
                <w:highlight w:val="none"/>
              </w:rPr>
              <w:t>近</w:t>
            </w:r>
            <w:r>
              <w:rPr>
                <w:rFonts w:hint="eastAsia" w:ascii="宋体" w:hAnsi="宋体" w:eastAsia="宋体" w:cs="Times New Roman"/>
                <w:color w:val="auto"/>
                <w:szCs w:val="21"/>
                <w:highlight w:val="none"/>
                <w:lang w:eastAsia="zh-CN"/>
              </w:rPr>
              <w:t>半</w:t>
            </w:r>
            <w:r>
              <w:rPr>
                <w:rFonts w:hint="eastAsia" w:ascii="宋体" w:hAnsi="宋体" w:eastAsia="宋体" w:cs="Times New Roman"/>
                <w:color w:val="auto"/>
                <w:szCs w:val="21"/>
                <w:highlight w:val="none"/>
              </w:rPr>
              <w:t>年全新产品。交货前不允许提前开箱、调试；货物安装调试完毕后通知采购人对货物进行清点、核实、验收，双方代表签字。如供货时出现有设备停产的情况，须提供具备与原设备技术参数要求相同或高于原设备技术参数要求的替代产品，并经采购人确认后方可更换。</w:t>
            </w:r>
          </w:p>
          <w:p w14:paraId="06EA5112">
            <w:pPr>
              <w:spacing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2.交货时，所有产品均严格按招标文件上的技术规格要求、中标人响应和承诺的技术参数及性能和国家有关标准进行验收，达不到实质性要求的视为产品验收不合格，并按相关规定处理、处罚。</w:t>
            </w:r>
          </w:p>
          <w:p w14:paraId="1F0E664A">
            <w:pPr>
              <w:spacing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中标人承诺所提供的产品（包括硬件、配套软件）为符合国家知识产权法律法规要求的正规正版产品，不属于假冒伪劣商品；中标人还应保证采购人不受到第三方关于侵犯知识产权以及专利权、商标权或工业设计权等知识产权方面的指控，任何第三方如果提出此方面指控均与采购人无关，中标人应与第三方交涉，并承担可能发生的一切法律责任、费用和后果；若采购人因此而遭致损失的，中标人须赔偿该损失。</w:t>
            </w:r>
          </w:p>
          <w:p w14:paraId="17ED431D">
            <w:pPr>
              <w:spacing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4.本项目验收时，中标人须出具中标货物生产厂家的售后服务承诺，否则验收不通过。</w:t>
            </w:r>
          </w:p>
          <w:p w14:paraId="14B4BDDD">
            <w:pPr>
              <w:spacing w:line="360" w:lineRule="exact"/>
              <w:jc w:val="left"/>
              <w:rPr>
                <w:rFonts w:hint="eastAsia" w:ascii="宋体" w:hAnsi="宋体"/>
                <w:i/>
                <w:color w:val="auto"/>
                <w:szCs w:val="21"/>
                <w:highlight w:val="none"/>
              </w:rPr>
            </w:pPr>
            <w:r>
              <w:rPr>
                <w:rFonts w:hint="eastAsia" w:ascii="宋体" w:hAnsi="宋体" w:eastAsia="宋体" w:cs="Times New Roman"/>
                <w:color w:val="auto"/>
                <w:szCs w:val="21"/>
                <w:highlight w:val="none"/>
              </w:rPr>
              <w:t>5.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20282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top"/>
          </w:tcPr>
          <w:p w14:paraId="0365926A">
            <w:pPr>
              <w:spacing w:line="360" w:lineRule="auto"/>
              <w:rPr>
                <w:rFonts w:ascii="宋体" w:hAnsi="宋体"/>
                <w:color w:val="auto"/>
                <w:szCs w:val="21"/>
                <w:highlight w:val="none"/>
              </w:rPr>
            </w:pPr>
            <w:r>
              <w:rPr>
                <w:rFonts w:hint="eastAsia" w:ascii="宋体" w:hAnsi="宋体"/>
                <w:b/>
                <w:color w:val="auto"/>
                <w:szCs w:val="21"/>
                <w:highlight w:val="none"/>
              </w:rPr>
              <w:t>（四）进口产品说明</w:t>
            </w:r>
          </w:p>
        </w:tc>
      </w:tr>
      <w:tr w14:paraId="3C6B3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center"/>
          </w:tcPr>
          <w:p w14:paraId="66367698">
            <w:pPr>
              <w:spacing w:line="360" w:lineRule="auto"/>
              <w:rPr>
                <w:rFonts w:ascii="宋体" w:hAnsi="宋体"/>
                <w:b/>
                <w:bCs/>
                <w:color w:val="auto"/>
                <w:szCs w:val="21"/>
                <w:highlight w:val="none"/>
              </w:rPr>
            </w:pPr>
            <w:r>
              <w:rPr>
                <w:rFonts w:hint="eastAsia" w:ascii="宋体" w:hAnsi="宋体"/>
                <w:b/>
                <w:bCs/>
                <w:color w:val="auto"/>
                <w:szCs w:val="21"/>
                <w:highlight w:val="none"/>
              </w:rPr>
              <w:t>本分标货物不接受进口产品（即通过中国海关报关验放进入中国境内且产自关境外的产品）参与投标，如有进口产品参与投标的投标文件按无效处理。</w:t>
            </w:r>
          </w:p>
        </w:tc>
      </w:tr>
    </w:tbl>
    <w:p w14:paraId="32BADA76">
      <w:pPr>
        <w:spacing w:line="360" w:lineRule="auto"/>
        <w:ind w:firstLine="310"/>
        <w:jc w:val="left"/>
        <w:rPr>
          <w:rFonts w:hint="eastAsia" w:ascii="宋体" w:hAnsi="宋体" w:cs="Arial"/>
          <w:bCs/>
          <w:color w:val="auto"/>
          <w:szCs w:val="21"/>
          <w:highlight w:val="none"/>
          <w:u w:val="single"/>
        </w:rPr>
      </w:pPr>
      <w:r>
        <w:rPr>
          <w:rFonts w:hint="eastAsia" w:ascii="宋体" w:hAnsi="宋体"/>
          <w:b/>
          <w:color w:val="auto"/>
          <w:szCs w:val="21"/>
          <w:highlight w:val="none"/>
        </w:rPr>
        <w:br w:type="page" w:clear="all"/>
      </w:r>
      <w:r>
        <w:rPr>
          <w:rFonts w:hint="eastAsia" w:ascii="宋体" w:hAnsi="宋体"/>
          <w:b/>
          <w:color w:val="auto"/>
          <w:szCs w:val="21"/>
          <w:highlight w:val="none"/>
        </w:rPr>
        <w:t>分标</w:t>
      </w:r>
      <w:r>
        <w:rPr>
          <w:rFonts w:hint="eastAsia" w:ascii="宋体" w:hAnsi="宋体"/>
          <w:b/>
          <w:color w:val="auto"/>
          <w:szCs w:val="21"/>
          <w:highlight w:val="none"/>
          <w:lang w:val="en-US" w:eastAsia="zh-CN"/>
        </w:rPr>
        <w:t>2</w:t>
      </w:r>
      <w:r>
        <w:rPr>
          <w:rFonts w:hint="eastAsia" w:ascii="宋体" w:hAnsi="宋体"/>
          <w:b/>
          <w:color w:val="auto"/>
          <w:szCs w:val="21"/>
          <w:highlight w:val="none"/>
        </w:rPr>
        <w:t xml:space="preserve">  采购预算：</w:t>
      </w:r>
      <w:r>
        <w:rPr>
          <w:rFonts w:hint="eastAsia" w:ascii="宋体" w:hAnsi="宋体"/>
          <w:b/>
          <w:bCs/>
          <w:color w:val="auto"/>
          <w:szCs w:val="21"/>
          <w:highlight w:val="none"/>
          <w:u w:val="single"/>
          <w:lang w:val="en-US" w:eastAsia="zh-CN"/>
        </w:rPr>
        <w:t>3056000</w:t>
      </w:r>
      <w:r>
        <w:rPr>
          <w:rFonts w:hint="eastAsia" w:ascii="宋体" w:hAnsi="宋体"/>
          <w:b/>
          <w:bCs/>
          <w:color w:val="auto"/>
          <w:szCs w:val="21"/>
          <w:highlight w:val="none"/>
          <w:u w:val="single"/>
        </w:rPr>
        <w:t>.00</w:t>
      </w:r>
      <w:r>
        <w:rPr>
          <w:rFonts w:hint="eastAsia" w:ascii="宋体" w:hAnsi="宋体"/>
          <w:b/>
          <w:bCs/>
          <w:color w:val="auto"/>
          <w:szCs w:val="21"/>
          <w:highlight w:val="none"/>
          <w:u w:val="single"/>
          <w:lang w:val="en-US" w:eastAsia="zh-CN"/>
        </w:rPr>
        <w:t>元</w:t>
      </w:r>
      <w:r>
        <w:rPr>
          <w:rFonts w:hint="eastAsia" w:ascii="宋体" w:hAnsi="宋体" w:cs="宋体"/>
          <w:b/>
          <w:bCs/>
          <w:color w:val="auto"/>
          <w:highlight w:val="none"/>
          <w:lang w:eastAsia="zh-CN"/>
        </w:rPr>
        <w:t>。</w:t>
      </w:r>
    </w:p>
    <w:tbl>
      <w:tblPr>
        <w:tblStyle w:val="30"/>
        <w:tblW w:w="95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4"/>
        <w:gridCol w:w="803"/>
        <w:gridCol w:w="570"/>
        <w:gridCol w:w="28"/>
        <w:gridCol w:w="36"/>
        <w:gridCol w:w="359"/>
        <w:gridCol w:w="1001"/>
        <w:gridCol w:w="6204"/>
      </w:tblGrid>
      <w:tr w14:paraId="38DE0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9555" w:type="dxa"/>
            <w:gridSpan w:val="8"/>
            <w:tcBorders>
              <w:top w:val="single" w:color="000000" w:sz="4" w:space="0"/>
              <w:left w:val="single" w:color="000000" w:sz="4" w:space="0"/>
              <w:bottom w:val="single" w:color="000000" w:sz="4" w:space="0"/>
              <w:right w:val="single" w:color="000000" w:sz="4" w:space="0"/>
            </w:tcBorders>
            <w:noWrap w:val="0"/>
            <w:vAlign w:val="center"/>
          </w:tcPr>
          <w:p w14:paraId="4FD4C5B6">
            <w:pPr>
              <w:tabs>
                <w:tab w:val="left" w:pos="180"/>
                <w:tab w:val="left" w:pos="1620"/>
              </w:tabs>
              <w:spacing w:line="360" w:lineRule="auto"/>
              <w:jc w:val="both"/>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eastAsia="zh-CN"/>
              </w:rPr>
              <w:t>第一部分：技术要求</w:t>
            </w:r>
          </w:p>
        </w:tc>
      </w:tr>
      <w:tr w14:paraId="040F1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A6A1353">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E19E9AA">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top"/>
          </w:tcPr>
          <w:p w14:paraId="6634A421">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数量及</w:t>
            </w:r>
          </w:p>
          <w:p w14:paraId="47485133">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88373A4">
            <w:pPr>
              <w:tabs>
                <w:tab w:val="left" w:pos="180"/>
                <w:tab w:val="left" w:pos="1620"/>
              </w:tabs>
              <w:spacing w:line="360" w:lineRule="auto"/>
              <w:jc w:val="center"/>
              <w:rPr>
                <w:rFonts w:hint="eastAsia" w:ascii="宋体" w:hAnsi="宋体" w:cs="Arial"/>
                <w:color w:val="auto"/>
                <w:szCs w:val="21"/>
                <w:highlight w:val="none"/>
              </w:rPr>
            </w:pPr>
            <w:r>
              <w:rPr>
                <w:rFonts w:hint="eastAsia" w:ascii="宋体" w:hAnsi="宋体" w:cs="Arial"/>
                <w:color w:val="auto"/>
                <w:szCs w:val="21"/>
                <w:highlight w:val="none"/>
              </w:rPr>
              <w:t>所属行业</w:t>
            </w:r>
          </w:p>
        </w:tc>
        <w:tc>
          <w:tcPr>
            <w:tcW w:w="6204" w:type="dxa"/>
            <w:tcBorders>
              <w:top w:val="single" w:color="000000" w:sz="4" w:space="0"/>
              <w:left w:val="single" w:color="000000" w:sz="4" w:space="0"/>
              <w:bottom w:val="single" w:color="000000" w:sz="4" w:space="0"/>
              <w:right w:val="single" w:color="000000" w:sz="4" w:space="0"/>
            </w:tcBorders>
            <w:noWrap w:val="0"/>
            <w:vAlign w:val="center"/>
          </w:tcPr>
          <w:p w14:paraId="52B2BC3F">
            <w:pPr>
              <w:tabs>
                <w:tab w:val="left" w:pos="180"/>
                <w:tab w:val="left" w:pos="1620"/>
              </w:tabs>
              <w:spacing w:line="360" w:lineRule="auto"/>
              <w:jc w:val="center"/>
              <w:rPr>
                <w:rFonts w:hint="eastAsia" w:ascii="宋体" w:hAnsi="宋体"/>
                <w:color w:val="auto"/>
                <w:szCs w:val="21"/>
                <w:highlight w:val="none"/>
              </w:rPr>
            </w:pPr>
            <w:r>
              <w:rPr>
                <w:rFonts w:hint="eastAsia" w:ascii="宋体" w:hAnsi="宋体"/>
                <w:color w:val="auto"/>
                <w:szCs w:val="21"/>
                <w:highlight w:val="none"/>
              </w:rPr>
              <w:t>技术要求</w:t>
            </w:r>
          </w:p>
        </w:tc>
      </w:tr>
      <w:tr w14:paraId="30406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E4369AA">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lang w:val="en-US" w:eastAsia="zh-CN"/>
              </w:rPr>
            </w:pPr>
          </w:p>
          <w:p w14:paraId="617C75FA">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119B5CD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射频皮肤治疗仪</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14:paraId="7A77ABF5">
            <w:pPr>
              <w:keepNext w:val="0"/>
              <w:keepLines w:val="0"/>
              <w:pageBreakBefore w:val="0"/>
              <w:kinsoku/>
              <w:wordWrap/>
              <w:overflowPunct/>
              <w:topLinePunct w:val="0"/>
              <w:autoSpaceDE/>
              <w:autoSpaceDN/>
              <w:bidi w:val="0"/>
              <w:adjustRightInd/>
              <w:snapToGrid/>
              <w:spacing w:line="380" w:lineRule="exact"/>
              <w:jc w:val="left"/>
              <w:textAlignment w:val="auto"/>
              <w:rPr>
                <w:rFonts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698D3EB">
            <w:pPr>
              <w:keepNext w:val="0"/>
              <w:keepLines w:val="0"/>
              <w:pageBreakBefore w:val="0"/>
              <w:kinsoku/>
              <w:wordWrap/>
              <w:overflowPunct/>
              <w:topLinePunct w:val="0"/>
              <w:autoSpaceDE/>
              <w:autoSpaceDN/>
              <w:bidi w:val="0"/>
              <w:adjustRightInd/>
              <w:snapToGrid/>
              <w:spacing w:line="380" w:lineRule="exact"/>
              <w:jc w:val="left"/>
              <w:textAlignment w:val="auto"/>
              <w:rPr>
                <w:rFonts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工业</w:t>
            </w:r>
          </w:p>
        </w:tc>
        <w:tc>
          <w:tcPr>
            <w:tcW w:w="6204" w:type="dxa"/>
            <w:tcBorders>
              <w:top w:val="single" w:color="000000" w:sz="4" w:space="0"/>
              <w:left w:val="single" w:color="000000" w:sz="4" w:space="0"/>
              <w:bottom w:val="single" w:color="000000" w:sz="4" w:space="0"/>
              <w:right w:val="single" w:color="000000" w:sz="4" w:space="0"/>
            </w:tcBorders>
            <w:noWrap w:val="0"/>
            <w:vAlign w:val="center"/>
          </w:tcPr>
          <w:p w14:paraId="7DC3E1B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eastAsia="宋体" w:cs="Times New Roman"/>
                <w:b/>
                <w:bCs/>
                <w:color w:val="auto"/>
                <w:szCs w:val="21"/>
                <w:highlight w:val="none"/>
                <w:lang w:val="en-US" w:eastAsia="zh-CN"/>
              </w:rPr>
              <w:t>输出功率：2-50W可调</w:t>
            </w:r>
            <w:r>
              <w:rPr>
                <w:rFonts w:hint="eastAsia" w:ascii="宋体" w:hAnsi="宋体" w:cs="Times New Roman"/>
                <w:b/>
                <w:bCs/>
                <w:color w:val="auto"/>
                <w:szCs w:val="21"/>
                <w:highlight w:val="none"/>
                <w:lang w:val="en-US" w:eastAsia="zh-CN"/>
              </w:rPr>
              <w:t>。</w:t>
            </w:r>
          </w:p>
          <w:p w14:paraId="127935C2">
            <w:pPr>
              <w:pStyle w:val="13"/>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2.输出频率</w:t>
            </w:r>
            <w:r>
              <w:rPr>
                <w:rFonts w:hint="eastAsia"/>
                <w:color w:val="auto"/>
                <w:highlight w:val="none"/>
                <w:lang w:val="en-US" w:eastAsia="zh-CN"/>
              </w:rPr>
              <w:t>达到</w:t>
            </w:r>
            <w:r>
              <w:rPr>
                <w:rFonts w:hint="eastAsia" w:ascii="宋体" w:hAnsi="宋体" w:eastAsia="宋体" w:cs="Times New Roman"/>
                <w:color w:val="auto"/>
                <w:szCs w:val="21"/>
                <w:highlight w:val="none"/>
                <w:lang w:val="en-US" w:eastAsia="zh-CN"/>
              </w:rPr>
              <w:t>：1MHz。</w:t>
            </w:r>
          </w:p>
          <w:p w14:paraId="5655A9D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3.输出模式：连续输出。</w:t>
            </w:r>
          </w:p>
          <w:p w14:paraId="2F87686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4.脉宽：10ms-400ms连续可调，步进10ms。</w:t>
            </w:r>
          </w:p>
          <w:p w14:paraId="6ACF809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color w:val="auto"/>
                <w:szCs w:val="21"/>
                <w:highlight w:val="none"/>
                <w:lang w:val="en-US" w:eastAsia="zh-CN"/>
              </w:rPr>
            </w:pPr>
            <w:r>
              <w:rPr>
                <w:rFonts w:hint="eastAsia" w:hAnsi="宋体" w:cs="Courier New"/>
                <w:b w:val="0"/>
                <w:bCs/>
                <w:color w:val="auto"/>
                <w:highlight w:val="none"/>
              </w:rPr>
              <w:t>●</w:t>
            </w:r>
            <w:r>
              <w:rPr>
                <w:rFonts w:hint="eastAsia" w:ascii="宋体" w:hAnsi="宋体" w:cs="宋体"/>
                <w:b w:val="0"/>
                <w:bCs/>
                <w:color w:val="auto"/>
                <w:szCs w:val="21"/>
                <w:highlight w:val="none"/>
                <w:lang w:val="en-US" w:eastAsia="zh-CN"/>
              </w:rPr>
              <w:t>5.</w:t>
            </w:r>
            <w:r>
              <w:rPr>
                <w:rFonts w:hint="eastAsia" w:ascii="宋体" w:hAnsi="宋体" w:eastAsia="宋体" w:cs="Times New Roman"/>
                <w:b w:val="0"/>
                <w:bCs/>
                <w:color w:val="auto"/>
                <w:szCs w:val="21"/>
                <w:highlight w:val="none"/>
                <w:lang w:val="en-US" w:eastAsia="zh-CN"/>
              </w:rPr>
              <w:t>治疗模式：≥三种模式可选，至少包括单极模式、双极模式</w:t>
            </w:r>
            <w:r>
              <w:rPr>
                <w:rFonts w:hint="eastAsia" w:ascii="宋体" w:hAnsi="宋体" w:cs="Times New Roman"/>
                <w:b w:val="0"/>
                <w:bCs/>
                <w:color w:val="auto"/>
                <w:szCs w:val="21"/>
                <w:highlight w:val="none"/>
                <w:lang w:val="en-US" w:eastAsia="zh-CN"/>
              </w:rPr>
              <w:t>。</w:t>
            </w:r>
          </w:p>
          <w:p w14:paraId="311E729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6.治疗深度：0.5-2.5mm可调；步进为0.1mm。</w:t>
            </w:r>
          </w:p>
          <w:p w14:paraId="6A8128E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.治疗电极：≥3种治疗电极可选，至少包括面部治疗电极、眼周治疗电极、颈纹治疗电极。</w:t>
            </w:r>
          </w:p>
          <w:p w14:paraId="23A6ACF9">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color w:val="auto"/>
                <w:szCs w:val="21"/>
                <w:highlight w:val="none"/>
                <w:lang w:val="en-US" w:eastAsia="zh-CN"/>
              </w:rPr>
            </w:pPr>
            <w:r>
              <w:rPr>
                <w:rFonts w:hint="eastAsia" w:hAnsi="宋体" w:cs="Courier New"/>
                <w:b w:val="0"/>
                <w:bCs/>
                <w:color w:val="auto"/>
                <w:highlight w:val="none"/>
              </w:rPr>
              <w:t>●</w:t>
            </w:r>
            <w:r>
              <w:rPr>
                <w:rFonts w:hint="eastAsia" w:ascii="宋体" w:hAnsi="宋体" w:cs="Times New Roman"/>
                <w:b w:val="0"/>
                <w:bCs/>
                <w:color w:val="auto"/>
                <w:szCs w:val="21"/>
                <w:highlight w:val="none"/>
                <w:lang w:val="en-US" w:eastAsia="zh-CN"/>
              </w:rPr>
              <w:t>8</w:t>
            </w:r>
            <w:r>
              <w:rPr>
                <w:rFonts w:hint="eastAsia" w:ascii="宋体" w:hAnsi="宋体" w:eastAsia="宋体" w:cs="Times New Roman"/>
                <w:b w:val="0"/>
                <w:bCs/>
                <w:color w:val="auto"/>
                <w:szCs w:val="21"/>
                <w:highlight w:val="none"/>
                <w:lang w:val="en-US" w:eastAsia="zh-CN"/>
              </w:rPr>
              <w:t>.具备负压功能，负压吸力可手动调节</w:t>
            </w:r>
            <w:r>
              <w:rPr>
                <w:rFonts w:hint="eastAsia" w:ascii="宋体" w:hAnsi="宋体" w:cs="Times New Roman"/>
                <w:b w:val="0"/>
                <w:bCs/>
                <w:color w:val="auto"/>
                <w:szCs w:val="21"/>
                <w:highlight w:val="none"/>
                <w:lang w:val="en-US" w:eastAsia="zh-CN"/>
              </w:rPr>
              <w:t>。</w:t>
            </w:r>
          </w:p>
          <w:p w14:paraId="64F6EF0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lang w:val="en-US" w:eastAsia="zh-CN"/>
              </w:rPr>
              <w:t>.具有能量累计自动计数功能。</w:t>
            </w:r>
          </w:p>
          <w:p w14:paraId="5804BE8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lang w:val="en-US" w:eastAsia="zh-CN"/>
              </w:rPr>
              <w:t>.工作噪声不大于65dB（A计权）。</w:t>
            </w:r>
          </w:p>
          <w:p w14:paraId="29C0DE7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t>.具有系统可升级功能，点击设备屏幕上“系统升级”模块，能够自行升级。</w:t>
            </w:r>
          </w:p>
          <w:p w14:paraId="6F8443C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1</w:t>
            </w:r>
            <w:r>
              <w:rPr>
                <w:rFonts w:hint="eastAsia" w:ascii="宋体" w:hAnsi="宋体" w:cs="Times New Roman"/>
                <w:b w:val="0"/>
                <w:bCs w:val="0"/>
                <w:color w:val="auto"/>
                <w:szCs w:val="21"/>
                <w:highlight w:val="none"/>
                <w:lang w:val="en-US" w:eastAsia="zh-CN"/>
              </w:rPr>
              <w:t>2</w:t>
            </w:r>
            <w:r>
              <w:rPr>
                <w:rFonts w:hint="eastAsia" w:ascii="宋体" w:hAnsi="宋体" w:eastAsia="宋体" w:cs="Times New Roman"/>
                <w:b w:val="0"/>
                <w:bCs w:val="0"/>
                <w:color w:val="auto"/>
                <w:szCs w:val="21"/>
                <w:highlight w:val="none"/>
                <w:lang w:val="en-US" w:eastAsia="zh-CN"/>
              </w:rPr>
              <w:t>.具有独立过滤器接口。</w:t>
            </w:r>
          </w:p>
          <w:p w14:paraId="79FBF54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.脚踏开关防进液的防护程度：≥IPX8。</w:t>
            </w:r>
          </w:p>
          <w:p w14:paraId="0BD34D3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color w:val="auto"/>
                <w:szCs w:val="21"/>
                <w:highlight w:val="none"/>
                <w:lang w:val="en-US" w:eastAsia="zh-CN"/>
              </w:rPr>
            </w:pPr>
            <w:r>
              <w:rPr>
                <w:rFonts w:hint="eastAsia" w:hAnsi="宋体" w:cs="Courier New"/>
                <w:b w:val="0"/>
                <w:bCs/>
                <w:color w:val="auto"/>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lang w:val="en-US" w:eastAsia="zh-CN"/>
              </w:rPr>
              <w:t>.具备无序治疗技术：每两根针一组无序分组发射能量，能量分布均匀，只需极短的加热时间即可获得临床效果</w:t>
            </w:r>
            <w:r>
              <w:rPr>
                <w:rFonts w:hint="eastAsia" w:ascii="宋体" w:hAnsi="宋体" w:cs="Times New Roman"/>
                <w:b w:val="0"/>
                <w:bCs/>
                <w:color w:val="auto"/>
                <w:szCs w:val="21"/>
                <w:highlight w:val="none"/>
                <w:lang w:val="en-US" w:eastAsia="zh-CN"/>
              </w:rPr>
              <w:t>。</w:t>
            </w:r>
          </w:p>
          <w:p w14:paraId="1367A6C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color w:val="auto"/>
                <w:szCs w:val="21"/>
                <w:highlight w:val="none"/>
                <w:lang w:val="en-US" w:eastAsia="zh-CN"/>
              </w:rPr>
            </w:pPr>
            <w:r>
              <w:rPr>
                <w:rFonts w:hint="eastAsia" w:hAnsi="宋体" w:cs="Courier New"/>
                <w:b w:val="0"/>
                <w:bCs/>
                <w:color w:val="auto"/>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lang w:val="en-US" w:eastAsia="zh-CN"/>
              </w:rPr>
              <w:t>.具备分层治疗技术：每发治疗，可根据临床个性化治疗需求，设置1-5个深度层次进行射频能量发射，每个层次均可单独调节脉宽与能量</w:t>
            </w:r>
            <w:r>
              <w:rPr>
                <w:rFonts w:hint="eastAsia" w:ascii="宋体" w:hAnsi="宋体" w:cs="Times New Roman"/>
                <w:b w:val="0"/>
                <w:bCs/>
                <w:color w:val="auto"/>
                <w:szCs w:val="21"/>
                <w:highlight w:val="none"/>
                <w:lang w:val="en-US" w:eastAsia="zh-CN"/>
              </w:rPr>
              <w:t>。</w:t>
            </w:r>
          </w:p>
          <w:p w14:paraId="160FE2F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color w:val="auto"/>
                <w:szCs w:val="21"/>
                <w:highlight w:val="none"/>
                <w:lang w:val="en-US" w:eastAsia="zh-CN"/>
              </w:rPr>
            </w:pPr>
            <w:r>
              <w:rPr>
                <w:rFonts w:hint="eastAsia" w:hAnsi="宋体" w:cs="Courier New"/>
                <w:b w:val="0"/>
                <w:bCs/>
                <w:color w:val="auto"/>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6</w:t>
            </w:r>
            <w:r>
              <w:rPr>
                <w:rFonts w:hint="eastAsia" w:ascii="宋体" w:hAnsi="宋体" w:eastAsia="宋体" w:cs="Times New Roman"/>
                <w:b w:val="0"/>
                <w:bCs/>
                <w:color w:val="auto"/>
                <w:szCs w:val="21"/>
                <w:highlight w:val="none"/>
                <w:lang w:val="en-US" w:eastAsia="zh-CN"/>
              </w:rPr>
              <w:t>.具备深度补偿治疗技术：出针速度，配备阻力智能反馈，自动调整推力、自动补偿进针深度，保证治疗深度和设定深度的一致性</w:t>
            </w:r>
            <w:r>
              <w:rPr>
                <w:rFonts w:hint="eastAsia" w:ascii="宋体" w:hAnsi="宋体" w:cs="Times New Roman"/>
                <w:b w:val="0"/>
                <w:bCs/>
                <w:color w:val="auto"/>
                <w:szCs w:val="21"/>
                <w:highlight w:val="none"/>
                <w:lang w:val="en-US" w:eastAsia="zh-CN"/>
              </w:rPr>
              <w:t>。</w:t>
            </w:r>
          </w:p>
          <w:p w14:paraId="73D5AD6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val="0"/>
                <w:bCs/>
                <w:color w:val="auto"/>
                <w:szCs w:val="21"/>
                <w:highlight w:val="none"/>
                <w:lang w:val="en-US" w:eastAsia="zh-CN"/>
              </w:rPr>
            </w:pPr>
            <w:r>
              <w:rPr>
                <w:rFonts w:hint="eastAsia" w:hAnsi="宋体" w:cs="Courier New"/>
                <w:b w:val="0"/>
                <w:bCs/>
                <w:color w:val="auto"/>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lang w:val="en-US" w:eastAsia="zh-CN"/>
              </w:rPr>
              <w:t>.具备负压治疗技术：针对眼周、颈部等松软皮肤，能够精准安全治疗。负压值可设置，智能检测，达到预设负压值自动出针。</w:t>
            </w:r>
          </w:p>
          <w:p w14:paraId="6685896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hAnsi="宋体" w:cs="Courier New"/>
                <w:b w:val="0"/>
                <w:bCs/>
                <w:color w:val="auto"/>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8</w:t>
            </w:r>
            <w:r>
              <w:rPr>
                <w:rFonts w:hint="eastAsia" w:ascii="宋体" w:hAnsi="宋体" w:eastAsia="宋体" w:cs="Times New Roman"/>
                <w:b w:val="0"/>
                <w:bCs/>
                <w:color w:val="auto"/>
                <w:szCs w:val="21"/>
                <w:highlight w:val="none"/>
                <w:lang w:val="en-US" w:eastAsia="zh-CN"/>
              </w:rPr>
              <w:t>.具备脉冲分解治疗技术：将射频能量分解为0.2ms的脉冲串进行输出，控制单次治疗脉冲总时长在30ms的痛觉阈值内</w:t>
            </w:r>
            <w:r>
              <w:rPr>
                <w:rFonts w:hint="eastAsia" w:ascii="宋体" w:hAnsi="宋体" w:cs="Times New Roman"/>
                <w:b w:val="0"/>
                <w:bCs/>
                <w:color w:val="auto"/>
                <w:szCs w:val="21"/>
                <w:highlight w:val="none"/>
                <w:lang w:val="en-US" w:eastAsia="zh-CN"/>
              </w:rPr>
              <w:t>。</w:t>
            </w:r>
          </w:p>
        </w:tc>
      </w:tr>
      <w:tr w14:paraId="7B60A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582203E">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368934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医用臭氧水治疗仪</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14:paraId="40552DF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B7ADD7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工业</w:t>
            </w:r>
          </w:p>
        </w:tc>
        <w:tc>
          <w:tcPr>
            <w:tcW w:w="6204" w:type="dxa"/>
            <w:tcBorders>
              <w:top w:val="single" w:color="000000" w:sz="4" w:space="0"/>
              <w:left w:val="single" w:color="000000" w:sz="4" w:space="0"/>
              <w:bottom w:val="single" w:color="000000" w:sz="4" w:space="0"/>
              <w:right w:val="single" w:color="000000" w:sz="4" w:space="0"/>
            </w:tcBorders>
            <w:noWrap w:val="0"/>
            <w:vAlign w:val="center"/>
          </w:tcPr>
          <w:p w14:paraId="59E3F5C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1.通过PEM水电解臭氧发生器生成医用氧气标准的氧源</w:t>
            </w:r>
            <w:r>
              <w:rPr>
                <w:rFonts w:hint="eastAsia" w:ascii="宋体" w:hAnsi="宋体" w:cs="Times New Roman"/>
                <w:b w:val="0"/>
                <w:bCs w:val="0"/>
                <w:color w:val="auto"/>
                <w:szCs w:val="21"/>
                <w:highlight w:val="none"/>
                <w:lang w:val="en-US" w:eastAsia="zh-CN"/>
              </w:rPr>
              <w:t>。</w:t>
            </w:r>
          </w:p>
          <w:p w14:paraId="3DE4E139">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2</w:t>
            </w:r>
            <w:r>
              <w:rPr>
                <w:rFonts w:hint="eastAsia" w:ascii="宋体" w:hAnsi="宋体" w:cs="Times New Roman"/>
                <w:b w:val="0"/>
                <w:bCs w:val="0"/>
                <w:color w:val="auto"/>
                <w:szCs w:val="21"/>
                <w:highlight w:val="none"/>
                <w:lang w:val="en-US" w:eastAsia="zh-CN"/>
              </w:rPr>
              <w:t>.</w:t>
            </w:r>
            <w:r>
              <w:rPr>
                <w:rFonts w:hint="eastAsia" w:ascii="宋体" w:hAnsi="宋体" w:eastAsia="宋体" w:cs="Times New Roman"/>
                <w:b w:val="0"/>
                <w:bCs w:val="0"/>
                <w:color w:val="auto"/>
                <w:szCs w:val="21"/>
                <w:highlight w:val="none"/>
                <w:lang w:val="en-US" w:eastAsia="zh-CN"/>
              </w:rPr>
              <w:t>臭氧水浓度： 最低浓度不低于3.5mg/L，最高浓度不超过7.5mg/L。</w:t>
            </w:r>
          </w:p>
          <w:p w14:paraId="05AEEDDD">
            <w:pPr>
              <w:keepNext w:val="0"/>
              <w:keepLines w:val="0"/>
              <w:pageBreakBefore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Cs/>
                <w:color w:val="auto"/>
                <w:szCs w:val="21"/>
                <w:highlight w:val="none"/>
                <w:lang w:eastAsia="zh-CN"/>
              </w:rPr>
            </w:pPr>
            <w:r>
              <w:rPr>
                <w:rFonts w:hint="eastAsia" w:ascii="宋体" w:hAnsi="宋体" w:eastAsia="宋体" w:cs="Times New Roman"/>
                <w:color w:val="auto"/>
                <w:szCs w:val="21"/>
                <w:highlight w:val="none"/>
                <w:lang w:val="en-US" w:eastAsia="zh-CN"/>
              </w:rPr>
              <w:t>3.具备流量调节开关</w:t>
            </w:r>
            <w:r>
              <w:rPr>
                <w:rFonts w:hint="eastAsia" w:ascii="宋体" w:hAnsi="宋体" w:eastAsia="宋体" w:cs="Times New Roman"/>
                <w:bCs/>
                <w:color w:val="auto"/>
                <w:szCs w:val="21"/>
                <w:highlight w:val="none"/>
                <w:lang w:eastAsia="zh-CN"/>
              </w:rPr>
              <w:t>。</w:t>
            </w:r>
          </w:p>
          <w:p w14:paraId="121FF4C8">
            <w:pPr>
              <w:keepNext w:val="0"/>
              <w:keepLines w:val="0"/>
              <w:pageBreakBefore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4.具备纯水低水位时自动补水及补水异常提示功能。</w:t>
            </w:r>
          </w:p>
          <w:p w14:paraId="1CFECD6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bCs/>
                <w:color w:val="auto"/>
                <w:szCs w:val="21"/>
                <w:highlight w:val="none"/>
                <w:lang w:val="en-US" w:eastAsia="zh-CN"/>
              </w:rPr>
            </w:pPr>
            <w:r>
              <w:rPr>
                <w:rFonts w:hint="eastAsia" w:ascii="宋体" w:hAnsi="宋体" w:eastAsia="宋体" w:cs="Times New Roman"/>
                <w:color w:val="auto"/>
                <w:szCs w:val="21"/>
                <w:highlight w:val="none"/>
                <w:lang w:val="en-US" w:eastAsia="zh-CN"/>
              </w:rPr>
              <w:t>5.设备内置钛金臭氧发生器组数≥2组，且显示屏分别对臭氧发生有电压监测的功能</w:t>
            </w:r>
            <w:r>
              <w:rPr>
                <w:rFonts w:hint="eastAsia" w:ascii="宋体" w:hAnsi="宋体" w:cs="Times New Roman"/>
                <w:b/>
                <w:bCs/>
                <w:color w:val="auto"/>
                <w:szCs w:val="21"/>
                <w:highlight w:val="none"/>
                <w:lang w:val="en-US" w:eastAsia="zh-CN"/>
              </w:rPr>
              <w:t>。</w:t>
            </w:r>
          </w:p>
          <w:p w14:paraId="68F9AB1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6.配有耐臭氧治疗手柄: (外径:17mm±0.3mm</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内径6mm±0.2mm)</w:t>
            </w:r>
            <w:r>
              <w:rPr>
                <w:rFonts w:hint="eastAsia" w:ascii="宋体" w:hAnsi="宋体" w:cs="Times New Roman"/>
                <w:color w:val="auto"/>
                <w:szCs w:val="21"/>
                <w:highlight w:val="none"/>
                <w:lang w:val="en-US" w:eastAsia="zh-CN"/>
              </w:rPr>
              <w:t>。</w:t>
            </w:r>
          </w:p>
          <w:p w14:paraId="4D86078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7.设备内置消臭氧装置，0尾气排放，无需安装外置排气管，无二次污染</w:t>
            </w:r>
            <w:r>
              <w:rPr>
                <w:rFonts w:hint="eastAsia" w:ascii="宋体" w:hAnsi="宋体" w:cs="Times New Roman"/>
                <w:b w:val="0"/>
                <w:bCs w:val="0"/>
                <w:color w:val="auto"/>
                <w:szCs w:val="21"/>
                <w:highlight w:val="none"/>
                <w:lang w:val="en-US" w:eastAsia="zh-CN"/>
              </w:rPr>
              <w:t>。</w:t>
            </w:r>
          </w:p>
          <w:p w14:paraId="7BA4072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8.具备耐臭氧材质的螺旋管气液混合装置（螺旋次数≥15次)。</w:t>
            </w:r>
          </w:p>
          <w:p w14:paraId="11A1187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9.治疗仪中臭氧水出水压力应≤0.02MPa</w:t>
            </w:r>
            <w:r>
              <w:rPr>
                <w:rFonts w:hint="eastAsia" w:ascii="宋体" w:hAnsi="宋体" w:cs="Times New Roman"/>
                <w:b/>
                <w:bCs/>
                <w:color w:val="auto"/>
                <w:szCs w:val="21"/>
                <w:highlight w:val="none"/>
                <w:lang w:val="en-US" w:eastAsia="zh-CN"/>
              </w:rPr>
              <w:t>。</w:t>
            </w:r>
          </w:p>
          <w:p w14:paraId="553F296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10.正常运行时噪声≤60dB。</w:t>
            </w:r>
          </w:p>
          <w:p w14:paraId="4E2992C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bCs/>
                <w:color w:val="auto"/>
                <w:szCs w:val="21"/>
                <w:highlight w:val="none"/>
                <w:lang w:val="en-US" w:eastAsia="zh-CN"/>
              </w:rPr>
            </w:pPr>
            <w:r>
              <w:rPr>
                <w:rFonts w:hint="eastAsia" w:ascii="宋体" w:hAnsi="宋体" w:eastAsia="宋体" w:cs="Times New Roman"/>
                <w:color w:val="auto"/>
                <w:szCs w:val="21"/>
                <w:highlight w:val="none"/>
                <w:lang w:val="en-US" w:eastAsia="zh-CN"/>
              </w:rPr>
              <w:t>11.具有实时显示管道自动消毒 ≤60s倒计时功能</w:t>
            </w:r>
            <w:r>
              <w:rPr>
                <w:rFonts w:hint="eastAsia" w:ascii="宋体" w:hAnsi="宋体" w:cs="Times New Roman"/>
                <w:b/>
                <w:bCs/>
                <w:color w:val="auto"/>
                <w:szCs w:val="21"/>
                <w:highlight w:val="none"/>
                <w:lang w:val="en-US" w:eastAsia="zh-CN"/>
              </w:rPr>
              <w:t>。</w:t>
            </w:r>
          </w:p>
          <w:p w14:paraId="49697E0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12.具有实时显示余液清除 ≤30s倒计时功能</w:t>
            </w:r>
            <w:r>
              <w:rPr>
                <w:rFonts w:hint="eastAsia" w:ascii="宋体" w:hAnsi="宋体" w:cs="Times New Roman"/>
                <w:b w:val="0"/>
                <w:bCs w:val="0"/>
                <w:color w:val="auto"/>
                <w:szCs w:val="21"/>
                <w:highlight w:val="none"/>
                <w:lang w:val="en-US" w:eastAsia="zh-CN"/>
              </w:rPr>
              <w:t>。</w:t>
            </w:r>
          </w:p>
          <w:p w14:paraId="6238603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13.治疗时间设定： 0-30min， 步进1min的实时显示功能。</w:t>
            </w:r>
          </w:p>
          <w:p w14:paraId="0BFD5F7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▲14.控制面板上具有治疗时间快速按键：5min，10min设置按键。</w:t>
            </w:r>
          </w:p>
          <w:p w14:paraId="1720BFF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15.设备具有查询与实时显示（水温，流量，次数，电压）功能。</w:t>
            </w:r>
          </w:p>
          <w:p w14:paraId="48DD9059">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16.设备具有实时显示治疗时间和治疗时间倒计时功能。</w:t>
            </w:r>
          </w:p>
          <w:p w14:paraId="3C49638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17.水电分离设计，安全的防漏电保护装置，安全符合最新国际GB9706.1- 2020标准要求</w:t>
            </w:r>
            <w:r>
              <w:rPr>
                <w:rFonts w:hint="eastAsia" w:ascii="宋体" w:hAnsi="宋体" w:cs="Times New Roman"/>
                <w:b w:val="0"/>
                <w:bCs w:val="0"/>
                <w:color w:val="auto"/>
                <w:szCs w:val="21"/>
                <w:highlight w:val="none"/>
                <w:lang w:val="en-US" w:eastAsia="zh-CN"/>
              </w:rPr>
              <w:t>。</w:t>
            </w:r>
          </w:p>
          <w:p w14:paraId="3764D31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18.设备输入功率：230VA。</w:t>
            </w:r>
          </w:p>
          <w:p w14:paraId="20C9ED3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Cs/>
                <w:color w:val="auto"/>
                <w:szCs w:val="21"/>
                <w:highlight w:val="none"/>
                <w:lang w:eastAsia="zh-CN"/>
              </w:rPr>
            </w:pPr>
            <w:r>
              <w:rPr>
                <w:rFonts w:hint="eastAsia" w:ascii="宋体" w:hAnsi="宋体" w:eastAsia="宋体" w:cs="Times New Roman"/>
                <w:color w:val="auto"/>
                <w:szCs w:val="21"/>
                <w:highlight w:val="none"/>
                <w:lang w:val="en-US" w:eastAsia="zh-CN"/>
              </w:rPr>
              <w:t>19.设备具有消毒效果：对大肠杆菌，金黄色葡萄杆菌，白色念珠菌的杀灭率 ＞99.8%</w:t>
            </w:r>
            <w:r>
              <w:rPr>
                <w:rFonts w:hint="eastAsia" w:ascii="宋体" w:hAnsi="宋体" w:eastAsia="宋体" w:cs="Times New Roman"/>
                <w:bCs/>
                <w:color w:val="auto"/>
                <w:szCs w:val="21"/>
                <w:highlight w:val="none"/>
                <w:lang w:eastAsia="zh-CN"/>
              </w:rPr>
              <w:t>。</w:t>
            </w:r>
          </w:p>
          <w:p w14:paraId="34D6A39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▲20.安装方式：可壁挂式安装方式。</w:t>
            </w:r>
          </w:p>
          <w:p w14:paraId="6D4298E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21.设备尺寸（</w:t>
            </w:r>
            <w:r>
              <w:rPr>
                <w:color w:val="auto"/>
                <w:highlight w:val="none"/>
              </w:rPr>
              <w:t>长×宽×高</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约</w:t>
            </w:r>
            <w:r>
              <w:rPr>
                <w:rFonts w:hint="eastAsia" w:ascii="宋体" w:hAnsi="宋体" w:eastAsia="宋体" w:cs="Times New Roman"/>
                <w:color w:val="auto"/>
                <w:szCs w:val="21"/>
                <w:highlight w:val="none"/>
                <w:lang w:val="en-US" w:eastAsia="zh-CN"/>
              </w:rPr>
              <w:t>325</w:t>
            </w:r>
            <w:r>
              <w:rPr>
                <w:color w:val="auto"/>
                <w:highlight w:val="none"/>
              </w:rPr>
              <w:t>×</w:t>
            </w:r>
            <w:r>
              <w:rPr>
                <w:rFonts w:hint="eastAsia" w:ascii="宋体" w:hAnsi="宋体" w:eastAsia="宋体" w:cs="Times New Roman"/>
                <w:color w:val="auto"/>
                <w:szCs w:val="21"/>
                <w:highlight w:val="none"/>
                <w:lang w:val="en-US" w:eastAsia="zh-CN"/>
              </w:rPr>
              <w:t>175</w:t>
            </w:r>
            <w:r>
              <w:rPr>
                <w:color w:val="auto"/>
                <w:highlight w:val="none"/>
              </w:rPr>
              <w:t>×</w:t>
            </w:r>
            <w:r>
              <w:rPr>
                <w:rFonts w:hint="eastAsia" w:ascii="宋体" w:hAnsi="宋体" w:eastAsia="宋体" w:cs="Times New Roman"/>
                <w:color w:val="auto"/>
                <w:szCs w:val="21"/>
                <w:highlight w:val="none"/>
                <w:lang w:val="en-US" w:eastAsia="zh-CN"/>
              </w:rPr>
              <w:t>480mm(不含台车）</w:t>
            </w:r>
          </w:p>
          <w:p w14:paraId="16E574A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22.使用年限：≥8年。</w:t>
            </w:r>
          </w:p>
        </w:tc>
      </w:tr>
      <w:tr w14:paraId="184D2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4B73F42">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9789239">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皮秒激光治疗机</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14:paraId="616E45B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90ED1A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工业</w:t>
            </w:r>
          </w:p>
        </w:tc>
        <w:tc>
          <w:tcPr>
            <w:tcW w:w="6204" w:type="dxa"/>
            <w:tcBorders>
              <w:top w:val="single" w:color="000000" w:sz="4" w:space="0"/>
              <w:left w:val="single" w:color="000000" w:sz="4" w:space="0"/>
              <w:bottom w:val="single" w:color="000000" w:sz="4" w:space="0"/>
              <w:right w:val="single" w:color="000000" w:sz="4" w:space="0"/>
            </w:tcBorders>
            <w:noWrap w:val="0"/>
            <w:vAlign w:val="center"/>
          </w:tcPr>
          <w:p w14:paraId="0D4BACE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1.激光工作物质：掺钕钇铝石榴石激光器(Nd:YAG 激光器)。</w:t>
            </w:r>
          </w:p>
          <w:p w14:paraId="083F28D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2.激光波长：1064nm±5nm、532nm±5nm。</w:t>
            </w:r>
          </w:p>
          <w:p w14:paraId="3902F7D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3.传输方式：7 关节平衡锤式导光臂。</w:t>
            </w:r>
          </w:p>
          <w:p w14:paraId="793CA8C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4.光电旋转手具，具有光斑直径、能量密度调节与显示同步功</w:t>
            </w:r>
            <w:r>
              <w:rPr>
                <w:rFonts w:hint="eastAsia" w:ascii="宋体" w:hAnsi="宋体" w:cs="Times New Roman"/>
                <w:color w:val="auto"/>
                <w:szCs w:val="21"/>
                <w:highlight w:val="none"/>
                <w:lang w:val="en-US" w:eastAsia="zh-CN"/>
              </w:rPr>
              <w:t>。</w:t>
            </w:r>
          </w:p>
          <w:p w14:paraId="572ECA2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5.光斑直径： </w:t>
            </w:r>
          </w:p>
          <w:p w14:paraId="7699897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（1）1064nm：2~8mm（8mm 为平行光输出）；</w:t>
            </w:r>
          </w:p>
          <w:p w14:paraId="40EDF46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（2）532nm：1.5~7mm（7mm 为平行光输出)。</w:t>
            </w:r>
          </w:p>
          <w:p w14:paraId="77D2577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6.最小脉冲宽度：≤450ps。</w:t>
            </w:r>
          </w:p>
          <w:p w14:paraId="4A3DE1B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7.最大能量密度：1064:≥15J/</w:t>
            </w:r>
            <w:r>
              <w:rPr>
                <w:color w:val="auto"/>
                <w:highlight w:val="none"/>
              </w:rPr>
              <w:t>cm²</w:t>
            </w:r>
            <w:r>
              <w:rPr>
                <w:rFonts w:hint="eastAsia" w:ascii="宋体" w:hAnsi="宋体" w:eastAsia="宋体" w:cs="Times New Roman"/>
                <w:color w:val="auto"/>
                <w:szCs w:val="21"/>
                <w:highlight w:val="none"/>
                <w:lang w:val="en-US" w:eastAsia="zh-CN"/>
              </w:rPr>
              <w:t>；532:≥3J/</w:t>
            </w:r>
            <w:r>
              <w:rPr>
                <w:color w:val="auto"/>
                <w:highlight w:val="none"/>
              </w:rPr>
              <w:t>cm²</w:t>
            </w:r>
            <w:r>
              <w:rPr>
                <w:rFonts w:hint="eastAsia" w:ascii="宋体" w:hAnsi="宋体" w:eastAsia="宋体" w:cs="Times New Roman"/>
                <w:color w:val="auto"/>
                <w:szCs w:val="21"/>
                <w:highlight w:val="none"/>
                <w:lang w:val="en-US" w:eastAsia="zh-CN"/>
              </w:rPr>
              <w:t>。</w:t>
            </w:r>
          </w:p>
          <w:p w14:paraId="0E83269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8.终端单脉冲最大输出能量：≥500mJ。</w:t>
            </w:r>
          </w:p>
          <w:p w14:paraId="6A61D72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9.重复频率</w:t>
            </w:r>
            <w:r>
              <w:rPr>
                <w:rFonts w:hint="eastAsia"/>
                <w:color w:val="auto"/>
                <w:highlight w:val="none"/>
                <w:lang w:val="en-US" w:eastAsia="zh-CN"/>
              </w:rPr>
              <w:t>达到</w:t>
            </w:r>
            <w:r>
              <w:rPr>
                <w:rFonts w:hint="eastAsia" w:ascii="宋体" w:hAnsi="宋体" w:eastAsia="宋体" w:cs="Times New Roman"/>
                <w:color w:val="auto"/>
                <w:szCs w:val="21"/>
                <w:highlight w:val="none"/>
                <w:lang w:val="en-US" w:eastAsia="zh-CN"/>
              </w:rPr>
              <w:t>：1～10Hz。</w:t>
            </w:r>
          </w:p>
          <w:p w14:paraId="71412F1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10.激光瞄准：650nm 波长红色半导体指示光，亮度强弱可调 。</w:t>
            </w:r>
          </w:p>
          <w:p w14:paraId="38A0616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11.冷却系统：封闭内循环水制冷，外循环强风冷却，内置双过滤洁净装置 </w:t>
            </w:r>
          </w:p>
          <w:p w14:paraId="1B2549E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12.控制系统： </w:t>
            </w:r>
          </w:p>
          <w:p w14:paraId="6333D712">
            <w:pPr>
              <w:pStyle w:val="13"/>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10英寸</w:t>
            </w:r>
            <w:r>
              <w:rPr>
                <w:rFonts w:hint="eastAsia" w:ascii="宋体" w:hAnsi="宋体" w:cs="Times New Roman"/>
                <w:color w:val="auto"/>
                <w:szCs w:val="21"/>
                <w:highlight w:val="none"/>
                <w:lang w:val="en-US" w:eastAsia="zh-CN"/>
              </w:rPr>
              <w:t>屏幕</w:t>
            </w:r>
            <w:r>
              <w:rPr>
                <w:rFonts w:hint="eastAsia" w:ascii="宋体" w:hAnsi="宋体" w:eastAsia="宋体" w:cs="Times New Roman"/>
                <w:color w:val="auto"/>
                <w:szCs w:val="21"/>
                <w:highlight w:val="none"/>
                <w:lang w:val="en-US" w:eastAsia="zh-CN"/>
              </w:rPr>
              <w:t xml:space="preserve">，配智能操作系统； </w:t>
            </w:r>
          </w:p>
          <w:p w14:paraId="0753F7D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2）具有参数修正功能及升级接口，设备治疗参数存储记忆、故障语言显示、声音提示、主电源工作电压、出光次数计数、氙灯使用次数计数等多种功能； </w:t>
            </w:r>
          </w:p>
          <w:p w14:paraId="4EEF55F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3）具有冷却水温度、液位、水流等各种智能化自动检测和控制功能，确保设备长时间有效工作。</w:t>
            </w:r>
          </w:p>
          <w:p w14:paraId="5525F85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13.安全保护功能：激光器具有光闸保护功能。</w:t>
            </w:r>
          </w:p>
          <w:p w14:paraId="51AB125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14.电源：AC220V/50Hz，2.0kVA。</w:t>
            </w:r>
          </w:p>
          <w:p w14:paraId="25091C0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15.使用期限:≥9年。</w:t>
            </w:r>
          </w:p>
        </w:tc>
      </w:tr>
      <w:tr w14:paraId="4E194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6F3EAFF">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591D23C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神经肌肉刺激治疗仪</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14:paraId="5831371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9608B8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工业</w:t>
            </w:r>
          </w:p>
        </w:tc>
        <w:tc>
          <w:tcPr>
            <w:tcW w:w="6204" w:type="dxa"/>
            <w:tcBorders>
              <w:top w:val="single" w:color="000000" w:sz="4" w:space="0"/>
              <w:left w:val="single" w:color="000000" w:sz="4" w:space="0"/>
              <w:bottom w:val="single" w:color="000000" w:sz="4" w:space="0"/>
              <w:right w:val="single" w:color="000000" w:sz="4" w:space="0"/>
            </w:tcBorders>
            <w:noWrap w:val="0"/>
            <w:vAlign w:val="center"/>
          </w:tcPr>
          <w:p w14:paraId="066DAB6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（一）设备参数要求</w:t>
            </w:r>
          </w:p>
          <w:p w14:paraId="0DB18C7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t>通道数≥4个，外部数字通道≥1个，</w:t>
            </w:r>
            <w:r>
              <w:rPr>
                <w:rFonts w:hint="eastAsia" w:ascii="宋体" w:hAnsi="宋体" w:cs="Times New Roman"/>
                <w:color w:val="auto"/>
                <w:szCs w:val="21"/>
                <w:highlight w:val="none"/>
                <w:lang w:val="en-US" w:eastAsia="zh-CN"/>
              </w:rPr>
              <w:t>能</w:t>
            </w:r>
            <w:r>
              <w:rPr>
                <w:rFonts w:hint="eastAsia" w:ascii="宋体" w:hAnsi="宋体" w:eastAsia="宋体" w:cs="Times New Roman"/>
                <w:color w:val="auto"/>
                <w:szCs w:val="21"/>
                <w:highlight w:val="none"/>
                <w:lang w:val="en-US" w:eastAsia="zh-CN"/>
              </w:rPr>
              <w:t>同时调整≥4个通道的电流强度</w:t>
            </w:r>
            <w:r>
              <w:rPr>
                <w:rFonts w:hint="eastAsia" w:ascii="宋体" w:hAnsi="宋体" w:eastAsia="宋体" w:cs="Times New Roman"/>
                <w:color w:val="auto"/>
                <w:szCs w:val="21"/>
                <w:highlight w:val="none"/>
                <w:lang w:val="en-US" w:eastAsia="zh-CN"/>
              </w:rPr>
              <w:t>。</w:t>
            </w:r>
          </w:p>
          <w:p w14:paraId="789EA61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w:t>
            </w:r>
            <w:r>
              <w:rPr>
                <w:rFonts w:hint="eastAsia" w:ascii="宋体" w:hAnsi="宋体" w:eastAsia="宋体" w:cs="Times New Roman"/>
                <w:b/>
                <w:bCs/>
                <w:color w:val="auto"/>
                <w:szCs w:val="21"/>
                <w:highlight w:val="none"/>
                <w:lang w:val="en-US" w:eastAsia="zh-CN"/>
              </w:rPr>
              <w:t>2.电流类型≥3种。</w:t>
            </w:r>
          </w:p>
          <w:p w14:paraId="77EB9FD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▲3.设备刺激电流最小强度增减步阶≤0.1mA。</w:t>
            </w:r>
          </w:p>
          <w:p w14:paraId="7A16F25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4.压力传感器量程：</w:t>
            </w:r>
            <w:r>
              <w:rPr>
                <w:rFonts w:hint="eastAsia"/>
                <w:b w:val="0"/>
                <w:bCs w:val="0"/>
                <w:color w:val="auto"/>
                <w:highlight w:val="none"/>
                <w:lang w:val="en-US" w:eastAsia="zh-CN"/>
              </w:rPr>
              <w:t>达到</w:t>
            </w:r>
            <w:r>
              <w:rPr>
                <w:rFonts w:hint="eastAsia" w:ascii="宋体" w:hAnsi="宋体" w:eastAsia="宋体" w:cs="Times New Roman"/>
                <w:b w:val="0"/>
                <w:bCs w:val="0"/>
                <w:color w:val="auto"/>
                <w:szCs w:val="21"/>
                <w:highlight w:val="none"/>
                <w:lang w:val="en-US" w:eastAsia="zh-CN"/>
              </w:rPr>
              <w:t>0~</w:t>
            </w:r>
            <w:r>
              <w:rPr>
                <w:rFonts w:hint="eastAsia" w:ascii="宋体" w:hAnsi="宋体" w:eastAsia="宋体" w:cs="Times New Roman"/>
                <w:b w:val="0"/>
                <w:bCs w:val="0"/>
                <w:color w:val="auto"/>
                <w:szCs w:val="21"/>
                <w:highlight w:val="none"/>
                <w:lang w:val="fr-FR" w:eastAsia="zh-CN"/>
              </w:rPr>
              <w:t>10</w:t>
            </w:r>
            <w:r>
              <w:rPr>
                <w:rFonts w:hint="eastAsia" w:ascii="宋体" w:hAnsi="宋体" w:eastAsia="宋体" w:cs="Times New Roman"/>
                <w:b w:val="0"/>
                <w:bCs w:val="0"/>
                <w:color w:val="auto"/>
                <w:szCs w:val="21"/>
                <w:highlight w:val="none"/>
                <w:lang w:val="en-US" w:eastAsia="zh-CN"/>
              </w:rPr>
              <w:t>79cmH2O，压力分辨率≤0.1cmH2O。</w:t>
            </w:r>
          </w:p>
          <w:p w14:paraId="60635C6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5.</w:t>
            </w:r>
            <w:r>
              <w:rPr>
                <w:rFonts w:hint="eastAsia" w:ascii="宋体" w:hAnsi="宋体"/>
                <w:b w:val="0"/>
                <w:bCs w:val="0"/>
                <w:color w:val="auto"/>
                <w:szCs w:val="21"/>
                <w:highlight w:val="none"/>
              </w:rPr>
              <w:t>电流输出上升时间、平台时间、下降时间、休息时间可调整。</w:t>
            </w:r>
          </w:p>
          <w:p w14:paraId="0CAD514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（二）评估系统参数要求：</w:t>
            </w:r>
          </w:p>
          <w:p w14:paraId="210AD82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1.设备内置≥3种常规筛查评估模式。</w:t>
            </w:r>
          </w:p>
          <w:p w14:paraId="381FDF9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2.内置评估问卷，可根据问卷/评估结果，自动推荐治疗方案。</w:t>
            </w:r>
          </w:p>
          <w:p w14:paraId="07640A5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（三）治疗系统参数要求</w:t>
            </w:r>
          </w:p>
          <w:p w14:paraId="3D4FFEC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rPr>
            </w:pPr>
            <w:r>
              <w:rPr>
                <w:rFonts w:hint="eastAsia" w:ascii="宋体" w:hAnsi="宋体"/>
                <w:color w:val="auto"/>
                <w:szCs w:val="21"/>
                <w:highlight w:val="none"/>
              </w:rPr>
              <w:t>1.具有≥4种治疗模式。</w:t>
            </w:r>
          </w:p>
          <w:p w14:paraId="162C223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rPr>
            </w:pPr>
            <w:r>
              <w:rPr>
                <w:rFonts w:hint="eastAsia" w:ascii="宋体" w:hAnsi="宋体"/>
                <w:color w:val="auto"/>
                <w:szCs w:val="21"/>
                <w:highlight w:val="none"/>
              </w:rPr>
              <w:t>2.治疗过程中可调节或修改≥5项参数。</w:t>
            </w:r>
          </w:p>
          <w:p w14:paraId="1935145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rPr>
            </w:pPr>
            <w:r>
              <w:rPr>
                <w:rFonts w:hint="eastAsia" w:ascii="宋体" w:hAnsi="宋体"/>
                <w:color w:val="auto"/>
                <w:szCs w:val="21"/>
                <w:highlight w:val="none"/>
              </w:rPr>
              <w:t>3.预置治疗方案，可以编制适合病人具体情况的治疗方案。</w:t>
            </w:r>
          </w:p>
          <w:p w14:paraId="7A8F9CF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4.预置治疗方案适应症包括：盆底肌肉损伤造成的排尿异常、排便异常、盆腔脏器脱垂、阴道松弛或痉挛、性功能障碍；妇女常见病及疑难病；产后缺乳、乳胀及产后子宫复旧不良、腹直肌分离、各类型疼痛等。</w:t>
            </w:r>
          </w:p>
          <w:p w14:paraId="0FE4443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5.支持治疗方案同一阶段中实现的电流频率与脉宽参数调制变化≥3次。</w:t>
            </w:r>
          </w:p>
          <w:p w14:paraId="22C96EA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rPr>
            </w:pPr>
            <w:r>
              <w:rPr>
                <w:rFonts w:hint="eastAsia" w:ascii="宋体" w:hAnsi="宋体"/>
                <w:color w:val="auto"/>
                <w:szCs w:val="21"/>
                <w:highlight w:val="none"/>
              </w:rPr>
              <w:t>6.具备双刺激方案组合功能，可组合两个治疗方案进行治疗。</w:t>
            </w:r>
          </w:p>
          <w:p w14:paraId="1DCBE8F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（四）软件配置参数要求</w:t>
            </w:r>
          </w:p>
          <w:p w14:paraId="54ADF98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rPr>
            </w:pPr>
            <w:r>
              <w:rPr>
                <w:rFonts w:hint="eastAsia" w:ascii="宋体" w:hAnsi="宋体"/>
                <w:color w:val="auto"/>
                <w:szCs w:val="21"/>
                <w:highlight w:val="none"/>
              </w:rPr>
              <w:t>1.集成≥3种报告模版。</w:t>
            </w:r>
          </w:p>
          <w:p w14:paraId="22F9F22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rPr>
            </w:pPr>
            <w:r>
              <w:rPr>
                <w:rFonts w:hint="eastAsia" w:ascii="宋体" w:hAnsi="宋体"/>
                <w:color w:val="auto"/>
                <w:szCs w:val="21"/>
                <w:highlight w:val="none"/>
              </w:rPr>
              <w:t>2.报告模板支持自定义修改。</w:t>
            </w:r>
          </w:p>
          <w:p w14:paraId="4359EE6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rPr>
            </w:pPr>
            <w:r>
              <w:rPr>
                <w:rFonts w:hint="eastAsia" w:ascii="宋体" w:hAnsi="宋体"/>
                <w:color w:val="auto"/>
                <w:szCs w:val="21"/>
                <w:highlight w:val="none"/>
              </w:rPr>
              <w:t>3.具有POP-Q评估功能。</w:t>
            </w:r>
          </w:p>
          <w:p w14:paraId="39BC8AA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rPr>
            </w:pPr>
            <w:r>
              <w:rPr>
                <w:rFonts w:hint="eastAsia" w:ascii="宋体" w:hAnsi="宋体"/>
                <w:color w:val="auto"/>
                <w:szCs w:val="21"/>
                <w:highlight w:val="none"/>
              </w:rPr>
              <w:t>4.具有治疗方案管理功能，支持实时读取设备治疗方案记录并查看结果回放，回放内容包括电流强度，反馈采集曲线、最大最小肌电位、最大最小压力值、平均肌电位、平均压力值。</w:t>
            </w:r>
          </w:p>
          <w:p w14:paraId="58E6E59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color w:val="auto"/>
                <w:szCs w:val="21"/>
                <w:highlight w:val="none"/>
              </w:rPr>
              <w:t>5.具有疗效分析功能。</w:t>
            </w:r>
          </w:p>
        </w:tc>
      </w:tr>
      <w:tr w14:paraId="74A9A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458DC7D">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275890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脉冲磁场治疗仪</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14:paraId="2261A7D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182108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工业</w:t>
            </w:r>
          </w:p>
        </w:tc>
        <w:tc>
          <w:tcPr>
            <w:tcW w:w="6204" w:type="dxa"/>
            <w:tcBorders>
              <w:top w:val="single" w:color="000000" w:sz="4" w:space="0"/>
              <w:left w:val="single" w:color="000000" w:sz="4" w:space="0"/>
              <w:bottom w:val="single" w:color="000000" w:sz="4" w:space="0"/>
              <w:right w:val="single" w:color="000000" w:sz="4" w:space="0"/>
            </w:tcBorders>
            <w:noWrap w:val="0"/>
            <w:vAlign w:val="center"/>
          </w:tcPr>
          <w:p w14:paraId="5379F318">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适用于减围塑形。</w:t>
            </w:r>
          </w:p>
          <w:p w14:paraId="147F3C00">
            <w:pPr>
              <w:keepNext w:val="0"/>
              <w:keepLines w:val="0"/>
              <w:pageBreakBefore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2.刺激线圈最大磁感应强度≤6T。</w:t>
            </w:r>
          </w:p>
          <w:p w14:paraId="09DD52A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3.刺激强度0-100%可调，步进1%。</w:t>
            </w:r>
          </w:p>
          <w:p w14:paraId="2BE13F8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4.最大重复脉冲频率≥100Hz。</w:t>
            </w:r>
          </w:p>
          <w:p w14:paraId="2A6B933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5.配置压力套件。</w:t>
            </w:r>
          </w:p>
          <w:p w14:paraId="306C7A99">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6.压力套件能够实时监测肌肉收缩状态，保证疗效。</w:t>
            </w:r>
          </w:p>
          <w:p w14:paraId="499FE01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7.能自动调节刺激强度，避免患者耐受，确保疗效。</w:t>
            </w:r>
          </w:p>
          <w:p w14:paraId="6F5E0C6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8.自动屏幕升降功能，根据不同用户的惯用操作姿势，可选择不同的屏幕角度。</w:t>
            </w:r>
          </w:p>
          <w:p w14:paraId="3D52C68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9.可查看肌肉收缩率；在投标文件中提供软件界面截图。</w:t>
            </w:r>
          </w:p>
          <w:p w14:paraId="026A72E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10.能智能强度调节方案，根据不同用户，自动适配调节不同强度。</w:t>
            </w:r>
          </w:p>
          <w:p w14:paraId="14E36AB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11.可通过软件实时监测线圈温度，具有温度保护功能，当刺激线圈温度超过40℃，脉冲磁场治疗仪会自动停止刺激。</w:t>
            </w:r>
          </w:p>
          <w:p w14:paraId="419460D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12.具有液体循环冷却系统。</w:t>
            </w:r>
          </w:p>
          <w:p w14:paraId="0CA3AC9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13.具有双通道主机，腹部专用弧形单线圈满足正反双面不同强度。</w:t>
            </w:r>
          </w:p>
          <w:p w14:paraId="48E43A6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14.方案可自定义编辑，频率、刺激时间等参数可调，满足更多临床需求。</w:t>
            </w:r>
          </w:p>
          <w:p w14:paraId="6EDEF78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15.设备支持一键开机，仅一个开机按钮一键治疗。</w:t>
            </w:r>
          </w:p>
          <w:p w14:paraId="6B2E1E1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16.设备使用寿命至少10年。</w:t>
            </w:r>
          </w:p>
        </w:tc>
      </w:tr>
      <w:tr w14:paraId="0E074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8E4F306">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7C84449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过氧化氢低温等离子体灭菌器</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14:paraId="1963030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1套</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AFA427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工业</w:t>
            </w:r>
          </w:p>
        </w:tc>
        <w:tc>
          <w:tcPr>
            <w:tcW w:w="6204" w:type="dxa"/>
            <w:tcBorders>
              <w:top w:val="single" w:color="000000" w:sz="4" w:space="0"/>
              <w:left w:val="single" w:color="000000" w:sz="4" w:space="0"/>
              <w:bottom w:val="single" w:color="000000" w:sz="4" w:space="0"/>
              <w:right w:val="single" w:color="000000" w:sz="4" w:space="0"/>
            </w:tcBorders>
            <w:noWrap w:val="0"/>
            <w:vAlign w:val="center"/>
          </w:tcPr>
          <w:p w14:paraId="55B8F3F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（一）主体</w:t>
            </w:r>
          </w:p>
          <w:p w14:paraId="52BB46D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1.总容积：≥135L。</w:t>
            </w:r>
          </w:p>
          <w:p w14:paraId="196A896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2.腔体材质：为航空铝，厚度≥8mm，具有导热性能，保证过氧化氢保持100%气态。</w:t>
            </w:r>
          </w:p>
          <w:p w14:paraId="7DDA5D6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3.电极网材质：铝合金材料</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钣金成型，厚度≥2mm。</w:t>
            </w:r>
          </w:p>
          <w:p w14:paraId="5D3C34E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4.腔体温度加热功率：</w:t>
            </w:r>
            <w:r>
              <w:rPr>
                <w:rFonts w:hint="eastAsia" w:ascii="宋体" w:hAnsi="宋体" w:eastAsia="宋体" w:cs="Times New Roman"/>
                <w:color w:val="auto"/>
                <w:szCs w:val="21"/>
                <w:highlight w:val="none"/>
                <w:lang w:val="en-US" w:eastAsia="zh-CN"/>
              </w:rPr>
              <w:t>810W～990W</w:t>
            </w:r>
            <w:r>
              <w:rPr>
                <w:rFonts w:hint="eastAsia" w:ascii="宋体" w:hAnsi="宋体" w:eastAsia="宋体" w:cs="Times New Roman"/>
                <w:color w:val="auto"/>
                <w:szCs w:val="21"/>
                <w:highlight w:val="none"/>
                <w:lang w:val="en-US" w:eastAsia="zh-CN"/>
              </w:rPr>
              <w:t>，预热升温时间≤30min。</w:t>
            </w:r>
          </w:p>
          <w:p w14:paraId="705AD39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5.腔体温度控制探头数量：≥1度探头，分辨率</w:t>
            </w:r>
            <w:r>
              <w:rPr>
                <w:rFonts w:hint="eastAsia"/>
                <w:color w:val="auto"/>
                <w:highlight w:val="none"/>
                <w:lang w:val="en-US" w:eastAsia="zh-CN"/>
              </w:rPr>
              <w:t>达到</w:t>
            </w:r>
            <w:r>
              <w:rPr>
                <w:rFonts w:hint="eastAsia" w:ascii="宋体" w:hAnsi="宋体" w:eastAsia="宋体" w:cs="Times New Roman"/>
                <w:color w:val="auto"/>
                <w:szCs w:val="21"/>
                <w:highlight w:val="none"/>
                <w:lang w:val="en-US" w:eastAsia="zh-CN"/>
              </w:rPr>
              <w:t>0.1℃，准确检测和控制灭菌温度。</w:t>
            </w:r>
          </w:p>
          <w:p w14:paraId="268C69F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6.主体保温：≥20mm橡塑海绵，具有导热系数低、防火性能好、抗老化能力强、无毒环保等特点。</w:t>
            </w:r>
          </w:p>
          <w:p w14:paraId="0E5322B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（二）密封门：</w:t>
            </w:r>
          </w:p>
          <w:p w14:paraId="1DAD107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1.材质：为铝材厚度≥20mm。</w:t>
            </w:r>
          </w:p>
          <w:p w14:paraId="10AB5D7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2.门开启方式：采用电动升降门。</w:t>
            </w:r>
          </w:p>
          <w:p w14:paraId="70BC70B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3.门板加热功能：加热膜数量≥2个，门板温度维持在50±2℃，防止过氧化氢气体冷凝，影响灭菌效果。</w:t>
            </w:r>
          </w:p>
          <w:p w14:paraId="7D13B89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4.门板温度控制探头数量：≥1温度探头，分辨率</w:t>
            </w:r>
            <w:r>
              <w:rPr>
                <w:rFonts w:hint="eastAsia"/>
                <w:color w:val="auto"/>
                <w:highlight w:val="none"/>
                <w:lang w:val="en-US" w:eastAsia="zh-CN"/>
              </w:rPr>
              <w:t>达到</w:t>
            </w:r>
            <w:r>
              <w:rPr>
                <w:rFonts w:hint="eastAsia" w:ascii="宋体" w:hAnsi="宋体" w:eastAsia="宋体" w:cs="Times New Roman"/>
                <w:color w:val="auto"/>
                <w:szCs w:val="21"/>
                <w:highlight w:val="none"/>
                <w:lang w:val="en-US" w:eastAsia="zh-CN"/>
              </w:rPr>
              <w:t>0.1℃，准确检测和控制灭菌温度。</w:t>
            </w:r>
          </w:p>
          <w:p w14:paraId="4A6A0A3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（三）管路系统：</w:t>
            </w:r>
          </w:p>
          <w:p w14:paraId="500DB08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1.真空泵：为真空且耐H₂O₂腐蚀的旋片式真空泵。</w:t>
            </w:r>
          </w:p>
          <w:p w14:paraId="3516C96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2.真空泵相序保护器：设有真空泵相序保护器，防止设备供电相序变化，导致真空泵反转向灭菌室反油。</w:t>
            </w:r>
          </w:p>
          <w:p w14:paraId="6D5C938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3.抽空控制阀：为高真空挡板电磁阀控制抽空管路。</w:t>
            </w:r>
          </w:p>
          <w:p w14:paraId="2EB0D0B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4.管路材质：为304不锈钢卫生级管路和卫生级卡箍连接。</w:t>
            </w:r>
          </w:p>
          <w:p w14:paraId="1A54CFA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5.过氧化氢加注方式：为卡匣式加注，H₂O₂用量误差</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1%，PH</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2.6，54℃放置14d含量下降率</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3.04%。</w:t>
            </w:r>
          </w:p>
          <w:p w14:paraId="0312E5E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6.胶囊计数记忆功能：卡匣安装后，自动计算胶囊使用个数，并提示剩余胶囊个数和可运行全循环的次数。</w:t>
            </w:r>
          </w:p>
          <w:p w14:paraId="168ED9D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7.胶囊灌装量：≤2.2ml，误差</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1%。</w:t>
            </w:r>
          </w:p>
          <w:p w14:paraId="1C6D446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8.卡匣胶囊数量：≥12个。</w:t>
            </w:r>
          </w:p>
          <w:p w14:paraId="7B7069C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9.过氧化氢提纯功能：具有过氧化氢提纯功能，过氧化氢提纯后浓度</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95%。</w:t>
            </w:r>
          </w:p>
          <w:p w14:paraId="217F6B3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10.压力传感器数量：设置压力传感器数量≥3个，其中检测内室压力传感器≥2个，提纯器和灭菌内室压力传感器独立设置。</w:t>
            </w:r>
          </w:p>
          <w:p w14:paraId="1E00055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11.油雾过滤器：具有排气油雾过滤系统，该系统能够回收油雾，避免油雾进入空气中，并通过泵吸力，使泵油回流到泵内重复使用减少油耗。</w:t>
            </w:r>
          </w:p>
          <w:p w14:paraId="5AC3AC4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12.过氧化氢过滤器：具有排气过氧化氢气体过滤系统，周围空气中过氧化氢浓度</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0.6mg/m。</w:t>
            </w:r>
          </w:p>
          <w:p w14:paraId="1385148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（四）控制系统：</w:t>
            </w:r>
          </w:p>
          <w:p w14:paraId="693B2B1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1.具有PLC控制系统。</w:t>
            </w:r>
          </w:p>
          <w:p w14:paraId="21964FF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2.采用≥5.7寸彩色触摸屏</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触摸屏可分辨率为≥640*480，通讯速率≥19.2Kbps。</w:t>
            </w:r>
          </w:p>
          <w:p w14:paraId="4425C7A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3.采用微型热敏</w:t>
            </w:r>
            <w:r>
              <w:rPr>
                <w:rFonts w:hint="eastAsia" w:ascii="宋体" w:hAnsi="宋体" w:eastAsia="宋体" w:cs="Times New Roman"/>
                <w:color w:val="auto"/>
                <w:szCs w:val="21"/>
                <w:highlight w:val="none"/>
                <w:lang w:val="en-US" w:eastAsia="zh-CN"/>
              </w:rPr>
              <w:t>打印机</w:t>
            </w:r>
            <w:r>
              <w:rPr>
                <w:rFonts w:hint="eastAsia" w:ascii="宋体" w:hAnsi="宋体" w:eastAsia="宋体" w:cs="Times New Roman"/>
                <w:color w:val="auto"/>
                <w:szCs w:val="21"/>
                <w:highlight w:val="none"/>
                <w:lang w:val="en-US" w:eastAsia="zh-CN"/>
              </w:rPr>
              <w:t>，打印记录保存至少5年</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通讯速率≥19.2Kbps。</w:t>
            </w:r>
          </w:p>
          <w:p w14:paraId="3277359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4.显示屏显示内容：温度、压力、时间、循环模式、过程阶段、原理图、胶囊使用数量和报警信息等。</w:t>
            </w:r>
          </w:p>
          <w:p w14:paraId="5CFE126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5.打印记录内容：能够打印记录：程序名称、灭菌日期、灭菌锅次、灭菌起始结束时间、生物培养结果和灭菌过程的压力、温度、阶段时间和结束状态等信息。</w:t>
            </w:r>
          </w:p>
          <w:p w14:paraId="60B6C74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（五）程序系统：</w:t>
            </w:r>
          </w:p>
          <w:p w14:paraId="41E321F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1.程序数量：设有全循环、快速循环和双卡匣循环，软镜循环，四种程序，其中双卡匣循环程序利用之前剩下的单胶囊卡匣。</w:t>
            </w:r>
          </w:p>
          <w:p w14:paraId="444DE7F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2.程序运行时间：全循环≤50分钟；快速循环≤26分钟。</w:t>
            </w:r>
          </w:p>
          <w:p w14:paraId="0E9BE9E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3.倒计时显示：具有倒计时显示功能，可根据装载情况自动调整剩余时间。</w:t>
            </w:r>
          </w:p>
        </w:tc>
      </w:tr>
      <w:tr w14:paraId="7E58C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8"/>
            <w:tcBorders>
              <w:top w:val="single" w:color="auto" w:sz="4" w:space="0"/>
              <w:left w:val="single" w:color="auto" w:sz="4" w:space="0"/>
              <w:bottom w:val="single" w:color="auto" w:sz="4" w:space="0"/>
              <w:right w:val="single" w:color="auto" w:sz="4" w:space="0"/>
            </w:tcBorders>
            <w:noWrap w:val="0"/>
            <w:vAlign w:val="top"/>
          </w:tcPr>
          <w:p w14:paraId="564C345B">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bCs/>
                <w:color w:val="auto"/>
                <w:szCs w:val="21"/>
                <w:highlight w:val="none"/>
              </w:rPr>
            </w:pPr>
            <w:r>
              <w:rPr>
                <w:rFonts w:hint="eastAsia" w:ascii="宋体" w:hAnsi="宋体"/>
                <w:i w:val="0"/>
                <w:iCs/>
                <w:color w:val="auto"/>
                <w:szCs w:val="21"/>
                <w:highlight w:val="none"/>
              </w:rPr>
              <w:t>▲</w:t>
            </w:r>
            <w:r>
              <w:rPr>
                <w:rFonts w:hint="eastAsia" w:ascii="宋体" w:hAnsi="宋体"/>
                <w:b/>
                <w:color w:val="auto"/>
                <w:szCs w:val="21"/>
                <w:highlight w:val="none"/>
                <w:lang w:val="en-US" w:eastAsia="zh-CN"/>
              </w:rPr>
              <w:t>第二部分：</w:t>
            </w:r>
            <w:r>
              <w:rPr>
                <w:rFonts w:hint="eastAsia" w:ascii="宋体" w:hAnsi="宋体"/>
                <w:b/>
                <w:color w:val="auto"/>
                <w:szCs w:val="21"/>
                <w:highlight w:val="none"/>
              </w:rPr>
              <w:t>商务要求</w:t>
            </w:r>
          </w:p>
        </w:tc>
      </w:tr>
      <w:tr w14:paraId="29D25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2828F92D">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b/>
                <w:bCs/>
                <w:color w:val="auto"/>
                <w:szCs w:val="21"/>
                <w:highlight w:val="none"/>
              </w:rPr>
            </w:pPr>
            <w:r>
              <w:rPr>
                <w:rFonts w:hint="eastAsia" w:ascii="宋体" w:hAnsi="宋体"/>
                <w:b/>
                <w:bCs/>
                <w:color w:val="auto"/>
                <w:szCs w:val="21"/>
                <w:highlight w:val="none"/>
              </w:rPr>
              <w:t>投标报价</w:t>
            </w:r>
          </w:p>
        </w:tc>
        <w:tc>
          <w:tcPr>
            <w:tcW w:w="7564" w:type="dxa"/>
            <w:gridSpan w:val="3"/>
            <w:tcBorders>
              <w:top w:val="single" w:color="auto" w:sz="4" w:space="0"/>
              <w:left w:val="single" w:color="auto" w:sz="4" w:space="0"/>
              <w:bottom w:val="single" w:color="auto" w:sz="4" w:space="0"/>
              <w:right w:val="single" w:color="auto" w:sz="4" w:space="0"/>
            </w:tcBorders>
            <w:noWrap w:val="0"/>
            <w:vAlign w:val="top"/>
          </w:tcPr>
          <w:p w14:paraId="3C8E303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b/>
                <w:bCs/>
                <w:color w:val="auto"/>
                <w:szCs w:val="21"/>
                <w:highlight w:val="none"/>
              </w:rPr>
            </w:pPr>
            <w:r>
              <w:rPr>
                <w:rFonts w:hint="eastAsia" w:ascii="宋体" w:hAnsi="宋体"/>
                <w:b/>
                <w:bCs/>
                <w:color w:val="auto"/>
                <w:szCs w:val="21"/>
                <w:highlight w:val="none"/>
              </w:rPr>
              <w:t>投标报价是履行合同的最终价格，包括：</w:t>
            </w:r>
          </w:p>
          <w:p w14:paraId="5DE33D8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b/>
                <w:bCs/>
                <w:color w:val="auto"/>
                <w:szCs w:val="21"/>
                <w:highlight w:val="none"/>
              </w:rPr>
            </w:pPr>
            <w:r>
              <w:rPr>
                <w:rFonts w:hint="eastAsia" w:ascii="宋体" w:hAnsi="宋体"/>
                <w:b/>
                <w:bCs/>
                <w:color w:val="auto"/>
                <w:szCs w:val="21"/>
                <w:highlight w:val="none"/>
              </w:rPr>
              <w:t>（1）货物及标准附件、备品备件、专用工具的价格；</w:t>
            </w:r>
          </w:p>
          <w:p w14:paraId="3DEAAEB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b/>
                <w:bCs/>
                <w:color w:val="auto"/>
                <w:szCs w:val="21"/>
                <w:highlight w:val="none"/>
              </w:rPr>
            </w:pPr>
            <w:r>
              <w:rPr>
                <w:rFonts w:hint="eastAsia" w:ascii="宋体" w:hAnsi="宋体"/>
                <w:b/>
                <w:bCs/>
                <w:color w:val="auto"/>
                <w:szCs w:val="21"/>
                <w:highlight w:val="none"/>
              </w:rPr>
              <w:t>（2）运输、装卸、安装调试、培训（含材料费、场地租用费）、技术支持、售后服务、验收等费用；</w:t>
            </w:r>
          </w:p>
          <w:p w14:paraId="11E175C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b/>
                <w:bCs/>
                <w:color w:val="auto"/>
                <w:szCs w:val="21"/>
                <w:highlight w:val="none"/>
              </w:rPr>
            </w:pPr>
            <w:r>
              <w:rPr>
                <w:rFonts w:hint="eastAsia" w:ascii="宋体" w:hAnsi="宋体"/>
                <w:b/>
                <w:bCs/>
                <w:color w:val="auto"/>
                <w:szCs w:val="21"/>
                <w:highlight w:val="none"/>
              </w:rPr>
              <w:t>（3）必要的保险费用和各项税费；</w:t>
            </w:r>
          </w:p>
          <w:p w14:paraId="27DA373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b/>
                <w:bCs/>
                <w:color w:val="auto"/>
                <w:szCs w:val="21"/>
                <w:highlight w:val="none"/>
              </w:rPr>
            </w:pPr>
            <w:r>
              <w:rPr>
                <w:rFonts w:hint="eastAsia" w:ascii="宋体" w:hAnsi="宋体"/>
                <w:b/>
                <w:bCs/>
                <w:color w:val="auto"/>
                <w:szCs w:val="21"/>
                <w:highlight w:val="none"/>
              </w:rPr>
              <w:t>（4）安装费用、安装后的现场垃圾清理；</w:t>
            </w:r>
          </w:p>
          <w:p w14:paraId="2BF5536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b/>
                <w:bCs/>
                <w:color w:val="auto"/>
                <w:szCs w:val="21"/>
                <w:highlight w:val="none"/>
              </w:rPr>
            </w:pPr>
            <w:r>
              <w:rPr>
                <w:rFonts w:hint="eastAsia" w:ascii="宋体" w:hAnsi="宋体"/>
                <w:b/>
                <w:bCs/>
                <w:color w:val="auto"/>
                <w:szCs w:val="21"/>
                <w:highlight w:val="none"/>
              </w:rPr>
              <w:t>（5）仪器设备按规定需要第三方</w:t>
            </w:r>
            <w:r>
              <w:rPr>
                <w:b/>
                <w:bCs/>
                <w:color w:val="auto"/>
                <w:highlight w:val="none"/>
              </w:rPr>
              <w:t>检测机构</w:t>
            </w:r>
            <w:r>
              <w:rPr>
                <w:rFonts w:hint="eastAsia" w:ascii="宋体" w:hAnsi="宋体"/>
                <w:b/>
                <w:bCs/>
                <w:color w:val="auto"/>
                <w:szCs w:val="21"/>
                <w:highlight w:val="none"/>
              </w:rPr>
              <w:t>检测的费用（如有）；</w:t>
            </w:r>
          </w:p>
          <w:p w14:paraId="5552E763">
            <w:pPr>
              <w:keepNext w:val="0"/>
              <w:keepLines w:val="0"/>
              <w:pageBreakBefore w:val="0"/>
              <w:kinsoku/>
              <w:wordWrap/>
              <w:overflowPunct/>
              <w:topLinePunct w:val="0"/>
              <w:autoSpaceDE/>
              <w:autoSpaceDN/>
              <w:bidi w:val="0"/>
              <w:adjustRightInd/>
              <w:snapToGrid/>
              <w:spacing w:line="380" w:lineRule="exact"/>
              <w:jc w:val="left"/>
              <w:textAlignment w:val="auto"/>
              <w:rPr>
                <w:rFonts w:ascii="宋体" w:hAnsi="宋体"/>
                <w:b/>
                <w:bCs/>
                <w:color w:val="auto"/>
                <w:szCs w:val="21"/>
                <w:highlight w:val="none"/>
              </w:rPr>
            </w:pPr>
            <w:r>
              <w:rPr>
                <w:rFonts w:hint="eastAsia" w:ascii="宋体" w:hAnsi="宋体"/>
                <w:b/>
                <w:bCs/>
                <w:color w:val="auto"/>
                <w:szCs w:val="21"/>
                <w:highlight w:val="none"/>
              </w:rPr>
              <w:t>（6）接入医院的信息系统产生的所有费用（如有）。</w:t>
            </w:r>
          </w:p>
        </w:tc>
      </w:tr>
      <w:tr w14:paraId="650AC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74989D82">
            <w:pPr>
              <w:keepNext w:val="0"/>
              <w:keepLines w:val="0"/>
              <w:pageBreakBefore w:val="0"/>
              <w:kinsoku/>
              <w:wordWrap/>
              <w:overflowPunct/>
              <w:topLinePunct w:val="0"/>
              <w:autoSpaceDE/>
              <w:autoSpaceDN/>
              <w:bidi w:val="0"/>
              <w:adjustRightInd/>
              <w:snapToGrid/>
              <w:spacing w:line="380" w:lineRule="exact"/>
              <w:ind w:firstLine="630"/>
              <w:jc w:val="left"/>
              <w:textAlignment w:val="auto"/>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质保期</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486AED9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rPr>
              <w:t>质保期从设备安装完成并验收合格之日起开始计算，除</w:t>
            </w:r>
            <w:r>
              <w:rPr>
                <w:rFonts w:hint="eastAsia" w:ascii="宋体" w:hAnsi="宋体" w:eastAsia="宋体" w:cs="Times New Roman"/>
                <w:b/>
                <w:bCs/>
                <w:color w:val="auto"/>
                <w:szCs w:val="21"/>
                <w:highlight w:val="none"/>
                <w:lang w:val="en-US" w:eastAsia="zh-CN"/>
              </w:rPr>
              <w:t>医用臭</w:t>
            </w:r>
            <w:r>
              <w:rPr>
                <w:rFonts w:hint="eastAsia" w:ascii="宋体" w:hAnsi="宋体" w:eastAsia="宋体" w:cs="Times New Roman"/>
                <w:b/>
                <w:bCs/>
                <w:color w:val="auto"/>
                <w:szCs w:val="21"/>
                <w:highlight w:val="none"/>
                <w:lang w:val="en-US" w:eastAsia="zh-CN"/>
              </w:rPr>
              <w:t>氧水治疗仪</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lang w:val="en-US" w:eastAsia="zh-CN"/>
              </w:rPr>
              <w:t>皮秒激光治疗机</w:t>
            </w:r>
            <w:r>
              <w:rPr>
                <w:rFonts w:hint="eastAsia" w:ascii="宋体" w:hAnsi="宋体" w:eastAsia="宋体" w:cs="Times New Roman"/>
                <w:b/>
                <w:bCs/>
                <w:color w:val="auto"/>
                <w:szCs w:val="21"/>
                <w:highlight w:val="none"/>
                <w:lang w:eastAsia="zh-CN"/>
              </w:rPr>
              <w:t>整</w:t>
            </w:r>
            <w:r>
              <w:rPr>
                <w:rFonts w:hint="eastAsia" w:ascii="宋体" w:hAnsi="宋体" w:eastAsia="宋体" w:cs="Times New Roman"/>
                <w:b/>
                <w:bCs/>
                <w:color w:val="auto"/>
                <w:szCs w:val="21"/>
                <w:highlight w:val="none"/>
              </w:rPr>
              <w:t>机质保期不少于</w:t>
            </w:r>
            <w:r>
              <w:rPr>
                <w:rFonts w:hint="eastAsia" w:ascii="宋体" w:hAnsi="宋体" w:eastAsia="宋体" w:cs="Times New Roman"/>
                <w:b/>
                <w:bCs/>
                <w:color w:val="auto"/>
                <w:szCs w:val="21"/>
                <w:highlight w:val="none"/>
                <w:lang w:val="en-US" w:eastAsia="zh-CN"/>
              </w:rPr>
              <w:t>2</w:t>
            </w:r>
            <w:r>
              <w:rPr>
                <w:rFonts w:hint="eastAsia" w:ascii="宋体" w:hAnsi="宋体" w:eastAsia="宋体" w:cs="Times New Roman"/>
                <w:b/>
                <w:bCs/>
                <w:color w:val="auto"/>
                <w:szCs w:val="21"/>
                <w:highlight w:val="none"/>
              </w:rPr>
              <w:t>年原厂全保</w:t>
            </w:r>
            <w:r>
              <w:rPr>
                <w:rFonts w:hint="eastAsia" w:ascii="宋体" w:hAnsi="宋体" w:eastAsia="宋体" w:cs="Times New Roman"/>
                <w:b/>
                <w:bCs/>
                <w:color w:val="auto"/>
                <w:szCs w:val="21"/>
                <w:highlight w:val="none"/>
                <w:lang w:eastAsia="zh-CN"/>
              </w:rPr>
              <w:t>外</w:t>
            </w:r>
            <w:r>
              <w:rPr>
                <w:rFonts w:hint="eastAsia" w:ascii="宋体" w:hAnsi="宋体" w:eastAsia="宋体" w:cs="Times New Roman"/>
                <w:b/>
                <w:bCs/>
                <w:color w:val="auto"/>
                <w:szCs w:val="21"/>
                <w:highlight w:val="none"/>
              </w:rPr>
              <w:t>，</w:t>
            </w:r>
            <w:r>
              <w:rPr>
                <w:rFonts w:hint="eastAsia" w:ascii="宋体" w:hAnsi="宋体" w:eastAsia="宋体" w:cs="Times New Roman"/>
                <w:b/>
                <w:bCs/>
                <w:color w:val="auto"/>
                <w:szCs w:val="21"/>
                <w:highlight w:val="none"/>
                <w:lang w:eastAsia="zh-CN"/>
              </w:rPr>
              <w:t>其余</w:t>
            </w:r>
            <w:r>
              <w:rPr>
                <w:rFonts w:hint="eastAsia" w:ascii="宋体" w:hAnsi="宋体" w:eastAsia="宋体" w:cs="Times New Roman"/>
                <w:b/>
                <w:bCs/>
                <w:color w:val="auto"/>
                <w:szCs w:val="21"/>
                <w:highlight w:val="none"/>
              </w:rPr>
              <w:t>货物整机质保期不少于</w:t>
            </w:r>
            <w:r>
              <w:rPr>
                <w:rFonts w:hint="eastAsia" w:ascii="宋体" w:hAnsi="宋体" w:eastAsia="宋体" w:cs="Times New Roman"/>
                <w:b/>
                <w:bCs/>
                <w:color w:val="auto"/>
                <w:szCs w:val="21"/>
                <w:highlight w:val="none"/>
                <w:lang w:val="en-US" w:eastAsia="zh-CN"/>
              </w:rPr>
              <w:t>1</w:t>
            </w:r>
            <w:r>
              <w:rPr>
                <w:rFonts w:hint="eastAsia" w:ascii="宋体" w:hAnsi="宋体" w:eastAsia="宋体" w:cs="Times New Roman"/>
                <w:b/>
                <w:bCs/>
                <w:color w:val="auto"/>
                <w:szCs w:val="21"/>
                <w:highlight w:val="none"/>
              </w:rPr>
              <w:t>年原厂全保，质保期内产品实行三包，无条件上门维修、更换全新零配件。质保期满后，以优惠价格提供</w:t>
            </w:r>
            <w:r>
              <w:rPr>
                <w:b/>
                <w:bCs/>
                <w:color w:val="auto"/>
                <w:highlight w:val="none"/>
              </w:rPr>
              <w:t>终身维修</w:t>
            </w:r>
            <w:r>
              <w:rPr>
                <w:rFonts w:hint="eastAsia" w:ascii="宋体" w:hAnsi="宋体" w:eastAsia="宋体" w:cs="Times New Roman"/>
                <w:b/>
                <w:bCs/>
                <w:color w:val="auto"/>
                <w:szCs w:val="21"/>
                <w:highlight w:val="none"/>
              </w:rPr>
              <w:t>和备件更换（质保期从设备安装完成并验收合格之日起开始）。</w:t>
            </w:r>
          </w:p>
        </w:tc>
      </w:tr>
      <w:tr w14:paraId="6733B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7DD1B47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交付的时间和地点</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38BBCEF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w:t>
            </w:r>
            <w:r>
              <w:rPr>
                <w:rFonts w:hint="eastAsia" w:ascii="宋体" w:hAnsi="宋体" w:eastAsia="宋体" w:cs="Times New Roman"/>
                <w:b/>
                <w:bCs/>
                <w:color w:val="auto"/>
                <w:szCs w:val="21"/>
                <w:highlight w:val="none"/>
                <w:lang w:val="en-US" w:eastAsia="zh-CN"/>
              </w:rPr>
              <w:t>.</w:t>
            </w:r>
            <w:r>
              <w:rPr>
                <w:rFonts w:hint="eastAsia" w:ascii="宋体" w:hAnsi="宋体" w:eastAsia="宋体" w:cs="Times New Roman"/>
                <w:b/>
                <w:bCs/>
                <w:color w:val="auto"/>
                <w:szCs w:val="21"/>
                <w:highlight w:val="none"/>
              </w:rPr>
              <w:t>交付时间：</w:t>
            </w:r>
            <w:r>
              <w:rPr>
                <w:rFonts w:hint="eastAsia" w:ascii="宋体" w:hAnsi="宋体" w:eastAsia="宋体" w:cs="Times New Roman"/>
                <w:b/>
                <w:bCs/>
                <w:color w:val="auto"/>
                <w:szCs w:val="21"/>
                <w:highlight w:val="none"/>
                <w:lang w:val="en-US" w:eastAsia="zh-CN"/>
              </w:rPr>
              <w:t>自合同签订之日起60日内交货安装调试完毕并交付使用</w:t>
            </w:r>
            <w:r>
              <w:rPr>
                <w:rFonts w:hint="eastAsia" w:ascii="宋体" w:hAnsi="宋体" w:eastAsia="宋体" w:cs="Times New Roman"/>
                <w:b/>
                <w:bCs/>
                <w:color w:val="auto"/>
                <w:szCs w:val="21"/>
                <w:highlight w:val="none"/>
              </w:rPr>
              <w:t>。</w:t>
            </w:r>
          </w:p>
          <w:p w14:paraId="6FEF8F9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rPr>
              <w:t>2</w:t>
            </w:r>
            <w:r>
              <w:rPr>
                <w:rFonts w:hint="eastAsia" w:ascii="宋体" w:hAnsi="宋体" w:eastAsia="宋体" w:cs="Times New Roman"/>
                <w:b/>
                <w:bCs/>
                <w:color w:val="auto"/>
                <w:szCs w:val="21"/>
                <w:highlight w:val="none"/>
                <w:lang w:val="en-US" w:eastAsia="zh-CN"/>
              </w:rPr>
              <w:t>.</w:t>
            </w:r>
            <w:r>
              <w:rPr>
                <w:rFonts w:hint="eastAsia" w:ascii="宋体" w:hAnsi="宋体" w:eastAsia="宋体" w:cs="Times New Roman"/>
                <w:b/>
                <w:bCs/>
                <w:color w:val="auto"/>
                <w:szCs w:val="21"/>
                <w:highlight w:val="none"/>
              </w:rPr>
              <w:t>交付地点：防城港市防城区妇幼保健院</w:t>
            </w:r>
            <w:r>
              <w:rPr>
                <w:rFonts w:hint="eastAsia" w:ascii="宋体" w:hAnsi="宋体" w:eastAsia="宋体" w:cs="Times New Roman"/>
                <w:b/>
                <w:bCs/>
                <w:color w:val="auto"/>
                <w:szCs w:val="21"/>
                <w:highlight w:val="none"/>
                <w:lang w:val="en-US" w:eastAsia="zh-CN"/>
              </w:rPr>
              <w:t>内</w:t>
            </w:r>
            <w:r>
              <w:rPr>
                <w:rFonts w:hint="eastAsia" w:ascii="宋体" w:hAnsi="宋体" w:eastAsia="宋体" w:cs="Times New Roman"/>
                <w:b/>
                <w:bCs/>
                <w:color w:val="auto"/>
                <w:szCs w:val="21"/>
                <w:highlight w:val="none"/>
              </w:rPr>
              <w:t>（防城港市防城区慈爱路117号）</w:t>
            </w:r>
            <w:r>
              <w:rPr>
                <w:rFonts w:hint="eastAsia" w:ascii="宋体" w:hAnsi="宋体" w:cs="Times New Roman"/>
                <w:b/>
                <w:bCs/>
                <w:color w:val="auto"/>
                <w:szCs w:val="21"/>
                <w:highlight w:val="none"/>
                <w:lang w:val="en-US" w:eastAsia="zh-CN"/>
              </w:rPr>
              <w:t>采购人</w:t>
            </w:r>
            <w:r>
              <w:rPr>
                <w:rFonts w:hint="eastAsia" w:ascii="宋体" w:hAnsi="宋体" w:eastAsia="宋体" w:cs="Times New Roman"/>
                <w:b/>
                <w:bCs/>
                <w:color w:val="auto"/>
                <w:szCs w:val="21"/>
                <w:highlight w:val="none"/>
              </w:rPr>
              <w:t>指定地点。</w:t>
            </w:r>
          </w:p>
        </w:tc>
      </w:tr>
      <w:tr w14:paraId="70885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05E4386A">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合同签订时间</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6C1F8FF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rPr>
              <w:t>自中标通知书发出之日起25日内。</w:t>
            </w:r>
          </w:p>
        </w:tc>
      </w:tr>
      <w:tr w14:paraId="11458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65CE5F3D">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付款条件</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05B894F9">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bCs/>
                <w:color w:val="auto"/>
                <w:szCs w:val="21"/>
                <w:highlight w:val="none"/>
                <w:lang w:eastAsia="zh-CN"/>
              </w:rPr>
            </w:pPr>
            <w:r>
              <w:rPr>
                <w:rFonts w:hint="eastAsia" w:ascii="宋体" w:hAnsi="宋体" w:cs="Times New Roman"/>
                <w:b/>
                <w:bCs/>
                <w:color w:val="auto"/>
                <w:szCs w:val="21"/>
                <w:highlight w:val="none"/>
                <w:lang w:val="en-US" w:eastAsia="zh-CN"/>
              </w:rPr>
              <w:t>1.</w:t>
            </w:r>
            <w:r>
              <w:rPr>
                <w:rFonts w:hint="eastAsia" w:ascii="宋体" w:hAnsi="宋体" w:eastAsia="宋体" w:cs="Times New Roman"/>
                <w:b/>
                <w:bCs/>
                <w:color w:val="auto"/>
                <w:szCs w:val="21"/>
                <w:highlight w:val="none"/>
              </w:rPr>
              <w:t>采用分期付款方式，采购人自合同签订之日起且向财政部门申请的资金到位后10个工作日内，采购人支付合同款的30%</w:t>
            </w:r>
            <w:r>
              <w:rPr>
                <w:rFonts w:hint="eastAsia" w:ascii="宋体" w:hAnsi="宋体" w:eastAsia="宋体" w:cs="Times New Roman"/>
                <w:b/>
                <w:bCs/>
                <w:color w:val="auto"/>
                <w:szCs w:val="21"/>
                <w:highlight w:val="none"/>
              </w:rPr>
              <w:t>货款到中标人指定帐户</w:t>
            </w:r>
            <w:r>
              <w:rPr>
                <w:rFonts w:hint="eastAsia" w:ascii="宋体" w:hAnsi="宋体" w:eastAsia="宋体" w:cs="Times New Roman"/>
                <w:b/>
                <w:bCs/>
                <w:color w:val="auto"/>
                <w:szCs w:val="21"/>
                <w:highlight w:val="none"/>
              </w:rPr>
              <w:t>；自设备安装验收合格之日起且向财政部门申请的资金到位后</w:t>
            </w:r>
            <w:r>
              <w:rPr>
                <w:rFonts w:hint="eastAsia" w:ascii="宋体" w:hAnsi="宋体" w:cs="Times New Roman"/>
                <w:b/>
                <w:bCs/>
                <w:color w:val="auto"/>
                <w:szCs w:val="21"/>
                <w:highlight w:val="none"/>
                <w:lang w:eastAsia="zh-CN"/>
              </w:rPr>
              <w:t>10个工作日内支付</w:t>
            </w:r>
            <w:r>
              <w:rPr>
                <w:rFonts w:hint="eastAsia" w:ascii="宋体" w:hAnsi="宋体" w:eastAsia="宋体" w:cs="Times New Roman"/>
                <w:b/>
                <w:bCs/>
                <w:color w:val="auto"/>
                <w:szCs w:val="21"/>
                <w:highlight w:val="none"/>
              </w:rPr>
              <w:t>剩余的合同金额</w:t>
            </w:r>
            <w:r>
              <w:rPr>
                <w:rFonts w:hint="eastAsia" w:ascii="宋体" w:hAnsi="宋体"/>
                <w:b/>
                <w:bCs/>
                <w:color w:val="auto"/>
                <w:szCs w:val="21"/>
                <w:highlight w:val="none"/>
              </w:rPr>
              <w:t>（总合同款的70%</w:t>
            </w:r>
            <w:r>
              <w:rPr>
                <w:rFonts w:ascii="宋体" w:hAnsi="宋体"/>
                <w:b/>
                <w:bCs/>
                <w:color w:val="auto"/>
                <w:szCs w:val="21"/>
                <w:highlight w:val="none"/>
              </w:rPr>
              <w:t>）</w:t>
            </w:r>
            <w:r>
              <w:rPr>
                <w:rFonts w:hint="eastAsia" w:ascii="宋体" w:hAnsi="宋体"/>
                <w:b/>
                <w:bCs/>
                <w:color w:val="auto"/>
                <w:szCs w:val="21"/>
                <w:highlight w:val="none"/>
              </w:rPr>
              <w:t>到中标人指定帐户</w:t>
            </w:r>
            <w:r>
              <w:rPr>
                <w:rFonts w:hint="eastAsia" w:ascii="宋体" w:hAnsi="宋体" w:eastAsia="宋体" w:cs="Times New Roman"/>
                <w:b/>
                <w:bCs/>
                <w:color w:val="auto"/>
                <w:szCs w:val="21"/>
                <w:highlight w:val="none"/>
              </w:rPr>
              <w:t>（不计利息）</w:t>
            </w:r>
            <w:r>
              <w:rPr>
                <w:rFonts w:hint="eastAsia" w:ascii="宋体" w:hAnsi="宋体" w:cs="Times New Roman"/>
                <w:b/>
                <w:bCs/>
                <w:color w:val="auto"/>
                <w:szCs w:val="21"/>
                <w:highlight w:val="none"/>
                <w:lang w:eastAsia="zh-CN"/>
              </w:rPr>
              <w:t>。</w:t>
            </w:r>
          </w:p>
          <w:p w14:paraId="79D489D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2.中标人每次申请付款时，须向采购人开具相应额度的符合国家规定的合法</w:t>
            </w:r>
          </w:p>
          <w:p w14:paraId="4806BA8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b/>
                <w:bCs/>
                <w:color w:val="auto"/>
                <w:highlight w:val="none"/>
                <w:lang w:val="en-US" w:eastAsia="zh-CN"/>
              </w:rPr>
            </w:pPr>
            <w:r>
              <w:rPr>
                <w:rFonts w:hint="eastAsia" w:ascii="宋体" w:hAnsi="宋体" w:eastAsia="宋体" w:cs="Times New Roman"/>
                <w:b/>
                <w:bCs/>
                <w:color w:val="auto"/>
                <w:szCs w:val="21"/>
                <w:highlight w:val="none"/>
                <w:lang w:val="en-US" w:eastAsia="zh-CN"/>
              </w:rPr>
              <w:t>发票，否则采购人有权拒绝付款。</w:t>
            </w:r>
          </w:p>
        </w:tc>
      </w:tr>
      <w:tr w14:paraId="00BF2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0EF35196">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售后服务</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66794F09">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1.投标人所提供的全部设备须为近半年全新产品。</w:t>
            </w:r>
          </w:p>
          <w:p w14:paraId="28EDF96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2.本分标所有投标产品，</w:t>
            </w:r>
            <w:r>
              <w:rPr>
                <w:rFonts w:hint="eastAsia" w:ascii="宋体" w:hAnsi="宋体" w:eastAsia="宋体" w:cs="Times New Roman"/>
                <w:b/>
                <w:bCs/>
                <w:color w:val="auto"/>
                <w:szCs w:val="21"/>
                <w:highlight w:val="none"/>
                <w:lang w:val="en-US" w:eastAsia="zh-CN"/>
              </w:rPr>
              <w:t>使用第一个月内如出现质量问题（经</w:t>
            </w:r>
            <w:r>
              <w:rPr>
                <w:rFonts w:hint="eastAsia" w:ascii="宋体" w:hAnsi="宋体" w:cs="Times New Roman"/>
                <w:b/>
                <w:bCs/>
                <w:color w:val="auto"/>
                <w:szCs w:val="21"/>
                <w:highlight w:val="none"/>
                <w:lang w:val="en-US" w:eastAsia="zh-CN"/>
              </w:rPr>
              <w:t>采购人和中标人双方</w:t>
            </w:r>
            <w:r>
              <w:rPr>
                <w:rFonts w:hint="eastAsia" w:ascii="宋体" w:hAnsi="宋体" w:eastAsia="宋体" w:cs="Times New Roman"/>
                <w:b/>
                <w:bCs/>
                <w:color w:val="auto"/>
                <w:szCs w:val="21"/>
                <w:highlight w:val="none"/>
                <w:lang w:val="en-US" w:eastAsia="zh-CN"/>
              </w:rPr>
              <w:t>确认）</w:t>
            </w:r>
            <w:r>
              <w:rPr>
                <w:rFonts w:hint="eastAsia" w:ascii="宋体" w:hAnsi="宋体" w:cs="Times New Roman"/>
                <w:b/>
                <w:bCs/>
                <w:color w:val="auto"/>
                <w:szCs w:val="21"/>
                <w:highlight w:val="none"/>
                <w:lang w:val="en-US" w:eastAsia="zh-CN"/>
              </w:rPr>
              <w:t>，</w:t>
            </w:r>
            <w:r>
              <w:rPr>
                <w:rFonts w:hint="eastAsia" w:ascii="宋体" w:hAnsi="宋体" w:eastAsia="宋体" w:cs="Times New Roman"/>
                <w:b/>
                <w:bCs/>
                <w:color w:val="auto"/>
                <w:szCs w:val="21"/>
                <w:highlight w:val="none"/>
                <w:lang w:val="en-US" w:eastAsia="zh-CN"/>
              </w:rPr>
              <w:t>中标人须无条件于15天内更换全新产品</w:t>
            </w:r>
            <w:r>
              <w:rPr>
                <w:rFonts w:hint="eastAsia" w:ascii="宋体" w:hAnsi="宋体" w:eastAsia="宋体" w:cs="Times New Roman"/>
                <w:b/>
                <w:bCs/>
                <w:color w:val="auto"/>
                <w:szCs w:val="21"/>
                <w:highlight w:val="none"/>
                <w:lang w:val="en-US" w:eastAsia="zh-CN"/>
              </w:rPr>
              <w:t>（时间自验收合格之日起计算）。</w:t>
            </w:r>
          </w:p>
          <w:p w14:paraId="087D31E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3.凡条款中要求标的产品的参数符合国家标准的，若在验收前有最新强制性国家标准发布并替代现行标准，均须按照最新标准执行验收。</w:t>
            </w:r>
          </w:p>
          <w:p w14:paraId="0C6A353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4.</w:t>
            </w:r>
            <w:r>
              <w:rPr>
                <w:rFonts w:hint="eastAsia" w:ascii="宋体" w:hAnsi="宋体" w:eastAsia="宋体" w:cs="Times New Roman"/>
                <w:b/>
                <w:bCs/>
                <w:color w:val="auto"/>
                <w:szCs w:val="21"/>
                <w:highlight w:val="none"/>
              </w:rPr>
              <w:t>售后服务费用包含在报价中，售后服务内容如下：</w:t>
            </w:r>
          </w:p>
          <w:p w14:paraId="5F91165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负责送货到用户现场，在用户要求的时间内负责安装调试合格，对设备操作及维修人员进行操作及维修培训，直至技术人员熟练掌握使用及维修技能为止，提供完善的产品使用手册、操作培训手册、维护手册、详细培训计划。</w:t>
            </w:r>
          </w:p>
          <w:p w14:paraId="411D045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（2）维修响应时间不超过1小时，接到采购人维修故障电话后12小时内到达现场；24小时内解决问题；且维修时间预计超过72小时的需要提供备用机。每台设备一个月内</w:t>
            </w:r>
            <w:r>
              <w:rPr>
                <w:rFonts w:hint="eastAsia" w:ascii="宋体" w:hAnsi="宋体"/>
                <w:b/>
                <w:bCs/>
                <w:color w:val="auto"/>
                <w:szCs w:val="21"/>
                <w:highlight w:val="none"/>
              </w:rPr>
              <w:t>同一问题故障</w:t>
            </w:r>
            <w:r>
              <w:rPr>
                <w:rFonts w:hint="eastAsia" w:ascii="宋体" w:hAnsi="宋体" w:eastAsia="宋体" w:cs="Times New Roman"/>
                <w:b/>
                <w:bCs/>
                <w:color w:val="auto"/>
                <w:szCs w:val="21"/>
                <w:highlight w:val="none"/>
              </w:rPr>
              <w:t>达到3次（含3次）或质保期内</w:t>
            </w:r>
            <w:r>
              <w:rPr>
                <w:rFonts w:hint="eastAsia" w:ascii="宋体" w:hAnsi="宋体"/>
                <w:b/>
                <w:bCs/>
                <w:color w:val="auto"/>
                <w:szCs w:val="21"/>
                <w:highlight w:val="none"/>
              </w:rPr>
              <w:t>同一问题故障</w:t>
            </w:r>
            <w:r>
              <w:rPr>
                <w:rFonts w:hint="eastAsia" w:ascii="宋体" w:hAnsi="宋体" w:eastAsia="宋体" w:cs="Times New Roman"/>
                <w:b/>
                <w:bCs/>
                <w:color w:val="auto"/>
                <w:szCs w:val="21"/>
                <w:highlight w:val="none"/>
              </w:rPr>
              <w:t>超过5次（不含5次）的，要求无条件更换新机。</w:t>
            </w:r>
          </w:p>
          <w:p w14:paraId="501E151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3）质保期内对设备进行定期维护和修理，从验收合格交付使用起，在规定的质保期内，任何由制造设计原理引起的非正常损坏，由中标人负责修理。质保期外，产生的损坏或故障，维修优先确保使用，再支付相关费用，不得影响正常工作。</w:t>
            </w:r>
          </w:p>
          <w:p w14:paraId="366ADCC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lang w:val="en-US" w:eastAsia="zh-CN"/>
              </w:rPr>
              <w:t>4</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rPr>
              <w:t>在质保期内因货物质量、安装而造成货物损坏，其全部费用由中标人负责</w:t>
            </w:r>
            <w:r>
              <w:rPr>
                <w:rFonts w:hint="eastAsia" w:ascii="宋体" w:hAnsi="宋体" w:eastAsia="宋体" w:cs="Times New Roman"/>
                <w:b/>
                <w:bCs/>
                <w:color w:val="auto"/>
                <w:szCs w:val="21"/>
                <w:highlight w:val="none"/>
                <w:lang w:eastAsia="zh-CN"/>
              </w:rPr>
              <w:t>。</w:t>
            </w:r>
          </w:p>
        </w:tc>
      </w:tr>
      <w:tr w14:paraId="34731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61518F0C">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b/>
                <w:bCs/>
                <w:color w:val="auto"/>
                <w:szCs w:val="21"/>
                <w:highlight w:val="none"/>
              </w:rPr>
            </w:pPr>
            <w:r>
              <w:rPr>
                <w:rFonts w:hint="eastAsia" w:ascii="宋体" w:hAnsi="宋体"/>
                <w:b/>
                <w:bCs/>
                <w:color w:val="auto"/>
                <w:szCs w:val="21"/>
                <w:highlight w:val="none"/>
              </w:rPr>
              <w:t>包装和运输</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413AAB10">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b/>
                <w:bCs/>
                <w:color w:val="auto"/>
                <w:szCs w:val="21"/>
                <w:highlight w:val="none"/>
              </w:rPr>
              <w:t>货物必须按照出厂原包装，并附加货物运输必要外包装，运输过程采用公路专用物流车辆运输。</w:t>
            </w:r>
          </w:p>
        </w:tc>
      </w:tr>
      <w:tr w14:paraId="36E6F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1EED4281">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b/>
                <w:bCs/>
                <w:color w:val="auto"/>
                <w:szCs w:val="21"/>
                <w:highlight w:val="none"/>
              </w:rPr>
            </w:pPr>
            <w:r>
              <w:rPr>
                <w:rFonts w:hint="eastAsia" w:ascii="宋体" w:hAnsi="宋体" w:eastAsia="宋体" w:cs="Times New Roman"/>
                <w:b/>
                <w:bCs/>
                <w:color w:val="auto"/>
                <w:szCs w:val="21"/>
                <w:highlight w:val="none"/>
              </w:rPr>
              <w:t>医疗器械</w:t>
            </w:r>
            <w:r>
              <w:rPr>
                <w:rFonts w:hint="eastAsia" w:ascii="宋体" w:hAnsi="宋体" w:eastAsia="宋体" w:cs="Times New Roman"/>
                <w:b/>
                <w:bCs/>
                <w:color w:val="auto"/>
                <w:szCs w:val="21"/>
                <w:highlight w:val="none"/>
                <w:lang w:val="en-US" w:eastAsia="zh-CN"/>
              </w:rPr>
              <w:t>备案或</w:t>
            </w:r>
            <w:r>
              <w:rPr>
                <w:rFonts w:hint="eastAsia" w:ascii="宋体" w:hAnsi="宋体" w:eastAsia="宋体" w:cs="Times New Roman"/>
                <w:b/>
                <w:bCs/>
                <w:color w:val="auto"/>
                <w:szCs w:val="21"/>
                <w:highlight w:val="none"/>
              </w:rPr>
              <w:t>注册证</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4997683A">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宋体"/>
                <w:b/>
                <w:bCs/>
                <w:color w:val="auto"/>
                <w:szCs w:val="21"/>
                <w:highlight w:val="none"/>
                <w:lang w:val="en-US" w:eastAsia="zh-CN"/>
              </w:rPr>
              <w:t>投标产品属第一类医疗器械产品的，投标文件中须按《医疗器械注册与备案管理办法》 （国家市场监督管理总局令第 47号）提供该设备在负责药品监督管理的部门提交备案资料证明材料复印件（或扫描件）加盖投标人电子签章；投标产品属第二、第三类医疗器械产品的，投标文件中须按《医疗器械注册与备案管理办法》 （国家市场监督管理总局令第47号）提供该设备有效的药品监督管理部门出具的医疗器械注册证复印件（或扫描件）加盖投标人电子签章。</w:t>
            </w:r>
          </w:p>
        </w:tc>
      </w:tr>
      <w:tr w14:paraId="23BE6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29AABA7A">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b/>
                <w:bCs/>
                <w:color w:val="auto"/>
                <w:szCs w:val="21"/>
                <w:highlight w:val="none"/>
              </w:rPr>
            </w:pPr>
            <w:r>
              <w:rPr>
                <w:rFonts w:ascii="宋体" w:hAnsi="宋体"/>
                <w:b/>
                <w:bCs/>
                <w:color w:val="auto"/>
                <w:szCs w:val="21"/>
                <w:highlight w:val="none"/>
              </w:rPr>
              <w:t>其他要求</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77F0AF94">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b/>
                <w:bCs/>
                <w:color w:val="auto"/>
                <w:szCs w:val="21"/>
                <w:highlight w:val="none"/>
              </w:rPr>
            </w:pPr>
            <w:r>
              <w:rPr>
                <w:rFonts w:hint="eastAsia" w:ascii="宋体" w:hAnsi="宋体"/>
                <w:b/>
                <w:bCs/>
                <w:color w:val="auto"/>
                <w:szCs w:val="21"/>
                <w:highlight w:val="none"/>
              </w:rPr>
              <w:t>1.以上“</w:t>
            </w:r>
            <w:r>
              <w:rPr>
                <w:rFonts w:hint="eastAsia" w:ascii="宋体" w:hAnsi="宋体"/>
                <w:b/>
                <w:bCs/>
                <w:color w:val="auto"/>
                <w:szCs w:val="21"/>
                <w:highlight w:val="none"/>
                <w:lang w:val="en-US" w:eastAsia="zh-CN"/>
              </w:rPr>
              <w:t>技术要求</w:t>
            </w:r>
            <w:r>
              <w:rPr>
                <w:rFonts w:hint="eastAsia" w:ascii="宋体" w:hAnsi="宋体"/>
                <w:b/>
                <w:bCs/>
                <w:color w:val="auto"/>
                <w:szCs w:val="21"/>
                <w:highlight w:val="none"/>
              </w:rPr>
              <w:t>”中带“▲”标注的</w:t>
            </w:r>
            <w:r>
              <w:rPr>
                <w:rFonts w:hint="eastAsia" w:ascii="宋体" w:hAnsi="宋体" w:cs="宋体"/>
                <w:b/>
                <w:bCs/>
                <w:color w:val="auto"/>
                <w:szCs w:val="21"/>
                <w:highlight w:val="none"/>
              </w:rPr>
              <w:t>技术参数及要求</w:t>
            </w:r>
            <w:r>
              <w:rPr>
                <w:rFonts w:hint="eastAsia" w:ascii="宋体" w:hAnsi="宋体"/>
                <w:b/>
                <w:bCs/>
                <w:color w:val="auto"/>
                <w:szCs w:val="21"/>
                <w:highlight w:val="none"/>
              </w:rPr>
              <w:t>有任意一项负偏离的，投标无效；不带“▲”标注的技术参数有4项（含4项）及以上负偏离的，投标无效。“商务条款”有1项以上（含1项）负偏离的，则投标无效。</w:t>
            </w:r>
          </w:p>
          <w:p w14:paraId="76EF1211">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b/>
                <w:bCs/>
                <w:color w:val="auto"/>
                <w:szCs w:val="21"/>
                <w:highlight w:val="none"/>
              </w:rPr>
            </w:pPr>
            <w:r>
              <w:rPr>
                <w:rFonts w:hint="eastAsia" w:ascii="宋体" w:hAnsi="宋体"/>
                <w:b/>
                <w:bCs/>
                <w:color w:val="auto"/>
                <w:szCs w:val="21"/>
                <w:highlight w:val="none"/>
              </w:rPr>
              <w:t>2</w:t>
            </w:r>
            <w:r>
              <w:rPr>
                <w:rFonts w:hint="eastAsia" w:ascii="宋体" w:hAnsi="宋体"/>
                <w:b/>
                <w:bCs/>
                <w:color w:val="auto"/>
                <w:szCs w:val="21"/>
                <w:highlight w:val="none"/>
              </w:rPr>
              <w:t>.本分标的核心产品为第</w:t>
            </w:r>
            <w:r>
              <w:rPr>
                <w:rFonts w:hint="eastAsia" w:ascii="宋体" w:hAnsi="宋体"/>
                <w:b/>
                <w:bCs/>
                <w:color w:val="auto"/>
                <w:szCs w:val="21"/>
                <w:highlight w:val="none"/>
                <w:lang w:val="en-US" w:eastAsia="zh-CN"/>
              </w:rPr>
              <w:t>1</w:t>
            </w:r>
            <w:r>
              <w:rPr>
                <w:rFonts w:hint="eastAsia" w:ascii="宋体" w:hAnsi="宋体"/>
                <w:b/>
                <w:bCs/>
                <w:color w:val="auto"/>
                <w:szCs w:val="21"/>
                <w:highlight w:val="none"/>
              </w:rPr>
              <w:t>项产品</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皮秒激光治疗机</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注：</w:t>
            </w:r>
            <w:r>
              <w:rPr>
                <w:rFonts w:hint="eastAsia" w:ascii="宋体" w:hAnsi="宋体"/>
                <w:b/>
                <w:bCs/>
                <w:color w:val="auto"/>
                <w:szCs w:val="21"/>
                <w:highlight w:val="none"/>
              </w:rPr>
              <w:t>核心产品提供相同品牌产品且通过资格审查、符合性审查的不同投标人参加同一合同项下投标的，按一家投标人计算，评审后得分最高的同品牌投标人获得中标人推荐资格；评审得分相同的，由评标委员会按照“投标人须知前附表”规定的方式确定一个投标人获得中标人推荐资格，其他同品牌投标人不作为中标候选人</w:t>
            </w:r>
            <w:r>
              <w:rPr>
                <w:rFonts w:hint="eastAsia" w:ascii="宋体" w:hAnsi="宋体"/>
                <w:b/>
                <w:bCs/>
                <w:color w:val="auto"/>
                <w:szCs w:val="21"/>
                <w:highlight w:val="none"/>
                <w:lang w:eastAsia="zh-CN"/>
              </w:rPr>
              <w:t>）</w:t>
            </w:r>
            <w:r>
              <w:rPr>
                <w:rFonts w:hint="eastAsia" w:ascii="宋体" w:hAnsi="宋体"/>
                <w:b/>
                <w:bCs/>
                <w:color w:val="auto"/>
                <w:szCs w:val="21"/>
                <w:highlight w:val="none"/>
              </w:rPr>
              <w:t>。</w:t>
            </w:r>
          </w:p>
          <w:p w14:paraId="7EC811DC">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rPr>
              <w:t>.投标人须在投标文件中提供</w:t>
            </w:r>
            <w:r>
              <w:rPr>
                <w:rFonts w:hint="eastAsia" w:ascii="宋体" w:hAnsi="宋体"/>
                <w:b/>
                <w:bCs/>
                <w:color w:val="auto"/>
                <w:szCs w:val="21"/>
                <w:highlight w:val="none"/>
                <w:lang w:eastAsia="zh-CN"/>
              </w:rPr>
              <w:t>售后服务</w:t>
            </w:r>
            <w:r>
              <w:rPr>
                <w:rFonts w:hint="eastAsia" w:ascii="宋体" w:hAnsi="宋体"/>
                <w:b/>
                <w:bCs/>
                <w:color w:val="auto"/>
                <w:szCs w:val="21"/>
                <w:highlight w:val="none"/>
              </w:rPr>
              <w:t>方案以供评审，</w:t>
            </w:r>
            <w:r>
              <w:rPr>
                <w:rFonts w:hint="eastAsia" w:ascii="宋体" w:hAnsi="宋体"/>
                <w:b/>
                <w:bCs/>
                <w:color w:val="auto"/>
                <w:szCs w:val="21"/>
                <w:highlight w:val="none"/>
                <w:lang w:eastAsia="zh-CN"/>
              </w:rPr>
              <w:t>售后服务</w:t>
            </w:r>
            <w:r>
              <w:rPr>
                <w:rFonts w:hint="eastAsia" w:ascii="宋体" w:hAnsi="宋体"/>
                <w:b/>
                <w:bCs/>
                <w:color w:val="auto"/>
                <w:szCs w:val="21"/>
                <w:highlight w:val="none"/>
              </w:rPr>
              <w:t>方案内容详见第四章评</w:t>
            </w:r>
            <w:r>
              <w:rPr>
                <w:rFonts w:hint="eastAsia" w:ascii="宋体" w:hAnsi="宋体"/>
                <w:b/>
                <w:bCs/>
                <w:color w:val="auto"/>
                <w:szCs w:val="21"/>
                <w:highlight w:val="none"/>
              </w:rPr>
              <w:t>标方法及评标标准。</w:t>
            </w:r>
          </w:p>
        </w:tc>
      </w:tr>
      <w:tr w14:paraId="76965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27896E67">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b/>
                <w:bCs/>
                <w:color w:val="auto"/>
                <w:szCs w:val="21"/>
                <w:highlight w:val="none"/>
              </w:rPr>
            </w:pPr>
            <w:r>
              <w:rPr>
                <w:rFonts w:hint="eastAsia" w:ascii="宋体" w:hAnsi="宋体" w:cs="Courier New"/>
                <w:b/>
                <w:bCs/>
                <w:color w:val="auto"/>
                <w:szCs w:val="21"/>
                <w:highlight w:val="none"/>
              </w:rPr>
              <w:t>采购预算</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66098FA8">
            <w:pPr>
              <w:keepNext w:val="0"/>
              <w:keepLines w:val="0"/>
              <w:pageBreakBefore w:val="0"/>
              <w:tabs>
                <w:tab w:val="left" w:pos="180"/>
                <w:tab w:val="left" w:pos="1620"/>
              </w:tabs>
              <w:kinsoku/>
              <w:wordWrap/>
              <w:overflowPunct/>
              <w:topLinePunct w:val="0"/>
              <w:autoSpaceDE/>
              <w:autoSpaceDN/>
              <w:bidi w:val="0"/>
              <w:adjustRightInd/>
              <w:snapToGrid/>
              <w:spacing w:line="380" w:lineRule="exact"/>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本标项采购预算为</w:t>
            </w:r>
            <w:r>
              <w:rPr>
                <w:rFonts w:hint="eastAsia" w:ascii="宋体" w:hAnsi="宋体"/>
                <w:b/>
                <w:bCs/>
                <w:color w:val="auto"/>
                <w:szCs w:val="21"/>
                <w:highlight w:val="none"/>
                <w:lang w:val="en-US" w:eastAsia="zh-CN"/>
              </w:rPr>
              <w:t>3056000.00</w:t>
            </w:r>
            <w:r>
              <w:rPr>
                <w:rFonts w:hint="eastAsia" w:ascii="宋体" w:hAnsi="宋体" w:cs="Courier New"/>
                <w:b/>
                <w:bCs/>
                <w:color w:val="auto"/>
                <w:szCs w:val="21"/>
                <w:highlight w:val="none"/>
              </w:rPr>
              <w:t>元，各个标的采购预算详见下表：</w:t>
            </w:r>
          </w:p>
          <w:tbl>
            <w:tblPr>
              <w:tblStyle w:val="30"/>
              <w:tblW w:w="69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2584"/>
              <w:gridCol w:w="659"/>
              <w:gridCol w:w="2951"/>
            </w:tblGrid>
            <w:tr w14:paraId="06707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468D1FF4">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序号</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50656409">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各个标的名称</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4B61CEF1">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数量</w:t>
                  </w:r>
                </w:p>
              </w:tc>
              <w:tc>
                <w:tcPr>
                  <w:tcW w:w="2951" w:type="dxa"/>
                  <w:tcBorders>
                    <w:top w:val="single" w:color="000000" w:sz="4" w:space="0"/>
                    <w:left w:val="single" w:color="000000" w:sz="4" w:space="0"/>
                    <w:bottom w:val="single" w:color="000000" w:sz="4" w:space="0"/>
                    <w:right w:val="single" w:color="000000" w:sz="4" w:space="0"/>
                  </w:tcBorders>
                  <w:noWrap w:val="0"/>
                  <w:vAlign w:val="center"/>
                </w:tcPr>
                <w:p w14:paraId="6D42679F">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各分项采购预算（元）</w:t>
                  </w:r>
                </w:p>
              </w:tc>
            </w:tr>
            <w:tr w14:paraId="6E191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7CBEAA21">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1</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1020F3F8">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射频皮肤治疗仪</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3399341B">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1台</w:t>
                  </w:r>
                </w:p>
              </w:tc>
              <w:tc>
                <w:tcPr>
                  <w:tcW w:w="2951" w:type="dxa"/>
                  <w:tcBorders>
                    <w:top w:val="single" w:color="000000" w:sz="4" w:space="0"/>
                    <w:left w:val="single" w:color="000000" w:sz="4" w:space="0"/>
                    <w:bottom w:val="single" w:color="000000" w:sz="4" w:space="0"/>
                    <w:right w:val="single" w:color="000000" w:sz="4" w:space="0"/>
                  </w:tcBorders>
                  <w:noWrap w:val="0"/>
                  <w:vAlign w:val="center"/>
                </w:tcPr>
                <w:p w14:paraId="0F6B222F">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 xml:space="preserve">865000.00 </w:t>
                  </w:r>
                </w:p>
              </w:tc>
            </w:tr>
            <w:tr w14:paraId="182CC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55512D90">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2</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6C26354A">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医用臭氧水治疗仪</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7DDA5464">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1台</w:t>
                  </w:r>
                </w:p>
              </w:tc>
              <w:tc>
                <w:tcPr>
                  <w:tcW w:w="2951" w:type="dxa"/>
                  <w:tcBorders>
                    <w:top w:val="single" w:color="000000" w:sz="4" w:space="0"/>
                    <w:left w:val="single" w:color="000000" w:sz="4" w:space="0"/>
                    <w:bottom w:val="single" w:color="000000" w:sz="4" w:space="0"/>
                    <w:right w:val="single" w:color="000000" w:sz="4" w:space="0"/>
                  </w:tcBorders>
                  <w:noWrap w:val="0"/>
                  <w:vAlign w:val="center"/>
                </w:tcPr>
                <w:p w14:paraId="18BCED58">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 xml:space="preserve">173000.00 </w:t>
                  </w:r>
                </w:p>
              </w:tc>
            </w:tr>
            <w:tr w14:paraId="4D369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39FA9D9B">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3</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0ECA241A">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皮秒激光治疗机</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2D9215A1">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1台</w:t>
                  </w:r>
                </w:p>
              </w:tc>
              <w:tc>
                <w:tcPr>
                  <w:tcW w:w="2951" w:type="dxa"/>
                  <w:tcBorders>
                    <w:top w:val="single" w:color="000000" w:sz="4" w:space="0"/>
                    <w:left w:val="single" w:color="000000" w:sz="4" w:space="0"/>
                    <w:bottom w:val="single" w:color="000000" w:sz="4" w:space="0"/>
                    <w:right w:val="single" w:color="000000" w:sz="4" w:space="0"/>
                  </w:tcBorders>
                  <w:noWrap w:val="0"/>
                  <w:vAlign w:val="center"/>
                </w:tcPr>
                <w:p w14:paraId="0AA6D801">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 xml:space="preserve">1090000.00 </w:t>
                  </w:r>
                </w:p>
              </w:tc>
            </w:tr>
            <w:tr w14:paraId="07428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08A687D1">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4</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1F799E28">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神经肌肉刺激治疗仪</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59C58BC6">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1台</w:t>
                  </w:r>
                </w:p>
              </w:tc>
              <w:tc>
                <w:tcPr>
                  <w:tcW w:w="2951" w:type="dxa"/>
                  <w:tcBorders>
                    <w:top w:val="single" w:color="000000" w:sz="4" w:space="0"/>
                    <w:left w:val="single" w:color="000000" w:sz="4" w:space="0"/>
                    <w:bottom w:val="single" w:color="000000" w:sz="4" w:space="0"/>
                    <w:right w:val="single" w:color="000000" w:sz="4" w:space="0"/>
                  </w:tcBorders>
                  <w:noWrap w:val="0"/>
                  <w:vAlign w:val="center"/>
                </w:tcPr>
                <w:p w14:paraId="7D204445">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 xml:space="preserve">340000.00 </w:t>
                  </w:r>
                </w:p>
              </w:tc>
            </w:tr>
            <w:tr w14:paraId="3358D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76D6EE20">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5</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7B5F8070">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脉冲磁场治疗仪</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4DAE2E69">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1台</w:t>
                  </w:r>
                </w:p>
              </w:tc>
              <w:tc>
                <w:tcPr>
                  <w:tcW w:w="2951" w:type="dxa"/>
                  <w:tcBorders>
                    <w:top w:val="single" w:color="000000" w:sz="4" w:space="0"/>
                    <w:left w:val="single" w:color="000000" w:sz="4" w:space="0"/>
                    <w:bottom w:val="single" w:color="000000" w:sz="4" w:space="0"/>
                    <w:right w:val="single" w:color="000000" w:sz="4" w:space="0"/>
                  </w:tcBorders>
                  <w:noWrap w:val="0"/>
                  <w:vAlign w:val="center"/>
                </w:tcPr>
                <w:p w14:paraId="126987ED">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 xml:space="preserve">343000.00 </w:t>
                  </w:r>
                </w:p>
              </w:tc>
            </w:tr>
            <w:tr w14:paraId="5EE68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38B038DC">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6</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49AB2119">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过氧化氢低温等离子体灭菌器</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09E3314F">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1套</w:t>
                  </w:r>
                </w:p>
              </w:tc>
              <w:tc>
                <w:tcPr>
                  <w:tcW w:w="2951" w:type="dxa"/>
                  <w:tcBorders>
                    <w:top w:val="single" w:color="000000" w:sz="4" w:space="0"/>
                    <w:left w:val="single" w:color="000000" w:sz="4" w:space="0"/>
                    <w:bottom w:val="single" w:color="000000" w:sz="4" w:space="0"/>
                    <w:right w:val="single" w:color="000000" w:sz="4" w:space="0"/>
                  </w:tcBorders>
                  <w:noWrap w:val="0"/>
                  <w:vAlign w:val="center"/>
                </w:tcPr>
                <w:p w14:paraId="60BDAFDA">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 xml:space="preserve">245000.00 </w:t>
                  </w:r>
                </w:p>
              </w:tc>
            </w:tr>
            <w:tr w14:paraId="2FE87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8" w:type="dxa"/>
                  <w:gridSpan w:val="4"/>
                  <w:tcBorders>
                    <w:top w:val="single" w:color="000000" w:sz="4" w:space="0"/>
                    <w:left w:val="single" w:color="000000" w:sz="4" w:space="0"/>
                    <w:bottom w:val="single" w:color="000000" w:sz="4" w:space="0"/>
                    <w:right w:val="single" w:color="000000" w:sz="4" w:space="0"/>
                  </w:tcBorders>
                  <w:noWrap w:val="0"/>
                  <w:vAlign w:val="center"/>
                </w:tcPr>
                <w:p w14:paraId="71E4260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eastAsia="宋体"/>
                      <w:b/>
                      <w:bCs/>
                      <w:color w:val="auto"/>
                      <w:szCs w:val="21"/>
                      <w:highlight w:val="none"/>
                      <w:lang w:val="en-US" w:eastAsia="zh-CN" w:bidi="ar"/>
                    </w:rPr>
                  </w:pPr>
                  <w:r>
                    <w:rPr>
                      <w:rFonts w:hint="eastAsia" w:ascii="宋体" w:hAnsi="宋体"/>
                      <w:b/>
                      <w:bCs/>
                      <w:color w:val="auto"/>
                      <w:szCs w:val="21"/>
                      <w:highlight w:val="none"/>
                      <w:lang w:eastAsia="zh-CN" w:bidi="ar"/>
                    </w:rPr>
                    <w:t>合计：</w:t>
                  </w:r>
                  <w:r>
                    <w:rPr>
                      <w:rFonts w:hint="eastAsia" w:ascii="宋体" w:hAnsi="宋体"/>
                      <w:b/>
                      <w:bCs/>
                      <w:color w:val="auto"/>
                      <w:szCs w:val="21"/>
                      <w:highlight w:val="none"/>
                      <w:lang w:val="en-US" w:eastAsia="zh-CN" w:bidi="ar"/>
                    </w:rPr>
                    <w:t>3056000.00元</w:t>
                  </w:r>
                </w:p>
              </w:tc>
            </w:tr>
          </w:tbl>
          <w:p w14:paraId="3C820DA7">
            <w:pPr>
              <w:keepNext w:val="0"/>
              <w:keepLines w:val="0"/>
              <w:pageBreakBefore w:val="0"/>
              <w:tabs>
                <w:tab w:val="left" w:pos="180"/>
                <w:tab w:val="left" w:pos="1620"/>
              </w:tabs>
              <w:kinsoku/>
              <w:wordWrap/>
              <w:overflowPunct/>
              <w:topLinePunct w:val="0"/>
              <w:autoSpaceDE/>
              <w:autoSpaceDN/>
              <w:bidi w:val="0"/>
              <w:adjustRightInd/>
              <w:snapToGrid/>
              <w:spacing w:line="380" w:lineRule="exact"/>
              <w:textAlignment w:val="auto"/>
              <w:rPr>
                <w:rFonts w:hint="eastAsia" w:ascii="宋体" w:hAnsi="宋体"/>
                <w:b/>
                <w:bCs/>
                <w:color w:val="auto"/>
                <w:szCs w:val="21"/>
                <w:highlight w:val="none"/>
                <w:lang w:val="en-US" w:eastAsia="zh-CN"/>
              </w:rPr>
            </w:pPr>
            <w:r>
              <w:rPr>
                <w:rFonts w:hint="eastAsia" w:ascii="宋体" w:hAnsi="宋体" w:cs="Courier New"/>
                <w:b/>
                <w:bCs/>
                <w:color w:val="auto"/>
                <w:szCs w:val="21"/>
                <w:highlight w:val="none"/>
              </w:rPr>
              <w:t>供应商的投标总报价超过采购预算的，报价无效；供应商的各分项</w:t>
            </w:r>
            <w:r>
              <w:rPr>
                <w:rFonts w:hint="eastAsia" w:ascii="宋体" w:hAnsi="宋体" w:cs="Courier New"/>
                <w:b/>
                <w:bCs/>
                <w:color w:val="auto"/>
                <w:szCs w:val="21"/>
                <w:highlight w:val="none"/>
                <w:lang w:val="en-US" w:eastAsia="zh-CN"/>
              </w:rPr>
              <w:t>标的</w:t>
            </w:r>
            <w:r>
              <w:rPr>
                <w:rFonts w:hint="eastAsia" w:ascii="宋体" w:hAnsi="宋体" w:cs="Courier New"/>
                <w:b/>
                <w:bCs/>
                <w:color w:val="auto"/>
                <w:szCs w:val="21"/>
                <w:highlight w:val="none"/>
              </w:rPr>
              <w:t>投标报价超过分项</w:t>
            </w:r>
            <w:r>
              <w:rPr>
                <w:rFonts w:hint="eastAsia" w:ascii="宋体" w:hAnsi="宋体" w:cs="Courier New"/>
                <w:b/>
                <w:bCs/>
                <w:color w:val="auto"/>
                <w:szCs w:val="21"/>
                <w:highlight w:val="none"/>
                <w:lang w:val="en-US" w:eastAsia="zh-CN"/>
              </w:rPr>
              <w:t>标的</w:t>
            </w:r>
            <w:r>
              <w:rPr>
                <w:rFonts w:hint="eastAsia" w:ascii="宋体" w:hAnsi="宋体" w:cs="Courier New"/>
                <w:b/>
                <w:bCs/>
                <w:color w:val="auto"/>
                <w:szCs w:val="21"/>
                <w:highlight w:val="none"/>
              </w:rPr>
              <w:t>采购预算的，报价无效。</w:t>
            </w:r>
          </w:p>
        </w:tc>
      </w:tr>
      <w:tr w14:paraId="5436F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8"/>
            <w:tcBorders>
              <w:top w:val="single" w:color="auto" w:sz="4" w:space="0"/>
              <w:left w:val="single" w:color="auto" w:sz="4" w:space="0"/>
              <w:bottom w:val="single" w:color="auto" w:sz="4" w:space="0"/>
              <w:right w:val="single" w:color="auto" w:sz="4" w:space="0"/>
            </w:tcBorders>
            <w:noWrap w:val="0"/>
            <w:vAlign w:val="center"/>
          </w:tcPr>
          <w:p w14:paraId="6BAF54B3">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auto"/>
                <w:szCs w:val="21"/>
                <w:highlight w:val="none"/>
              </w:rPr>
            </w:pPr>
            <w:r>
              <w:rPr>
                <w:rFonts w:hint="eastAsia" w:ascii="宋体" w:hAnsi="宋体"/>
                <w:b/>
                <w:bCs/>
                <w:color w:val="auto"/>
                <w:szCs w:val="21"/>
                <w:highlight w:val="none"/>
                <w:lang w:val="en-US" w:eastAsia="zh-CN"/>
              </w:rPr>
              <w:t>第三部分：</w:t>
            </w:r>
            <w:r>
              <w:rPr>
                <w:rFonts w:hint="eastAsia" w:ascii="宋体" w:hAnsi="宋体"/>
                <w:b/>
                <w:bCs/>
                <w:color w:val="auto"/>
                <w:szCs w:val="21"/>
                <w:highlight w:val="none"/>
              </w:rPr>
              <w:t>与实现项目目标相关的其他要求</w:t>
            </w:r>
          </w:p>
        </w:tc>
      </w:tr>
      <w:tr w14:paraId="51FF7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8"/>
            <w:tcBorders>
              <w:top w:val="single" w:color="auto" w:sz="4" w:space="0"/>
              <w:left w:val="single" w:color="auto" w:sz="4" w:space="0"/>
              <w:bottom w:val="single" w:color="auto" w:sz="4" w:space="0"/>
              <w:right w:val="single" w:color="auto" w:sz="4" w:space="0"/>
            </w:tcBorders>
            <w:noWrap w:val="0"/>
            <w:vAlign w:val="center"/>
          </w:tcPr>
          <w:p w14:paraId="10392527">
            <w:pPr>
              <w:spacing w:line="360" w:lineRule="auto"/>
              <w:rPr>
                <w:rFonts w:ascii="宋体" w:hAnsi="宋体"/>
                <w:b/>
                <w:color w:val="auto"/>
                <w:szCs w:val="21"/>
                <w:highlight w:val="none"/>
              </w:rPr>
            </w:pPr>
            <w:r>
              <w:rPr>
                <w:rFonts w:hint="eastAsia" w:ascii="宋体" w:hAnsi="宋体"/>
                <w:b/>
                <w:bCs/>
                <w:color w:val="auto"/>
                <w:szCs w:val="21"/>
                <w:highlight w:val="none"/>
                <w:lang w:val="en-US" w:eastAsia="zh-CN"/>
              </w:rPr>
              <w:t>（一）技术参数及要求</w:t>
            </w:r>
          </w:p>
        </w:tc>
      </w:tr>
      <w:tr w14:paraId="15BF0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5" w:type="dxa"/>
            <w:gridSpan w:val="4"/>
            <w:tcBorders>
              <w:top w:val="single" w:color="auto" w:sz="4" w:space="0"/>
              <w:left w:val="single" w:color="auto" w:sz="4" w:space="0"/>
              <w:bottom w:val="single" w:color="auto" w:sz="4" w:space="0"/>
              <w:right w:val="single" w:color="auto" w:sz="4" w:space="0"/>
            </w:tcBorders>
            <w:noWrap w:val="0"/>
            <w:vAlign w:val="center"/>
          </w:tcPr>
          <w:p w14:paraId="733B9E7D">
            <w:pPr>
              <w:spacing w:line="360" w:lineRule="auto"/>
              <w:rPr>
                <w:rFonts w:ascii="宋体" w:hAnsi="宋体"/>
                <w:b w:val="0"/>
                <w:bCs w:val="0"/>
                <w:i w:val="0"/>
                <w:iCs/>
                <w:color w:val="auto"/>
                <w:szCs w:val="21"/>
                <w:highlight w:val="none"/>
              </w:rPr>
            </w:pPr>
            <w:r>
              <w:rPr>
                <w:rFonts w:hint="eastAsia" w:ascii="宋体" w:hAnsi="宋体"/>
                <w:b/>
                <w:bCs/>
                <w:color w:val="auto"/>
                <w:szCs w:val="21"/>
                <w:highlight w:val="none"/>
                <w:lang w:val="en-US" w:eastAsia="zh-CN"/>
              </w:rPr>
              <w:t>技术参数及要求</w:t>
            </w:r>
          </w:p>
        </w:tc>
        <w:tc>
          <w:tcPr>
            <w:tcW w:w="7600" w:type="dxa"/>
            <w:gridSpan w:val="4"/>
            <w:tcBorders>
              <w:top w:val="single" w:color="auto" w:sz="4" w:space="0"/>
              <w:left w:val="single" w:color="auto" w:sz="4" w:space="0"/>
              <w:bottom w:val="single" w:color="auto" w:sz="4" w:space="0"/>
              <w:right w:val="single" w:color="auto" w:sz="4" w:space="0"/>
            </w:tcBorders>
            <w:noWrap w:val="0"/>
            <w:vAlign w:val="center"/>
          </w:tcPr>
          <w:p w14:paraId="336E7979">
            <w:pPr>
              <w:spacing w:line="360" w:lineRule="auto"/>
              <w:rPr>
                <w:rFonts w:hint="eastAsia" w:ascii="宋体" w:hAnsi="宋体" w:eastAsia="宋体"/>
                <w:b/>
                <w:color w:val="auto"/>
                <w:szCs w:val="21"/>
                <w:highlight w:val="none"/>
                <w:lang w:eastAsia="zh-CN"/>
              </w:rPr>
            </w:pPr>
            <w:r>
              <w:rPr>
                <w:rFonts w:hint="eastAsia" w:ascii="宋体" w:hAnsi="宋体" w:cs="Courier New"/>
                <w:bCs/>
                <w:color w:val="auto"/>
                <w:szCs w:val="21"/>
                <w:highlight w:val="none"/>
                <w:lang w:val="en-US" w:eastAsia="zh-CN"/>
              </w:rPr>
              <w:t>标记“●”号的技术参数，</w:t>
            </w:r>
            <w:r>
              <w:rPr>
                <w:rFonts w:hint="eastAsia" w:ascii="宋体" w:hAnsi="宋体" w:cs="宋体"/>
                <w:color w:val="auto"/>
                <w:highlight w:val="none"/>
              </w:rPr>
              <w:t>符合要求加分，详见第四章：评标方法及评分标准（提供相关证明材料）</w:t>
            </w:r>
            <w:r>
              <w:rPr>
                <w:rFonts w:hint="eastAsia" w:ascii="宋体" w:hAnsi="宋体" w:cs="宋体"/>
                <w:color w:val="auto"/>
                <w:highlight w:val="none"/>
                <w:lang w:eastAsia="zh-CN"/>
              </w:rPr>
              <w:t>。</w:t>
            </w:r>
          </w:p>
        </w:tc>
      </w:tr>
      <w:tr w14:paraId="302C6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8"/>
            <w:tcBorders>
              <w:top w:val="single" w:color="auto" w:sz="4" w:space="0"/>
              <w:left w:val="single" w:color="auto" w:sz="4" w:space="0"/>
              <w:bottom w:val="single" w:color="auto" w:sz="4" w:space="0"/>
              <w:right w:val="single" w:color="auto" w:sz="4" w:space="0"/>
            </w:tcBorders>
            <w:noWrap w:val="0"/>
            <w:vAlign w:val="center"/>
          </w:tcPr>
          <w:p w14:paraId="743DBBAB">
            <w:pPr>
              <w:spacing w:line="360" w:lineRule="auto"/>
              <w:rPr>
                <w:rFonts w:ascii="宋体" w:hAnsi="宋体"/>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eastAsia="zh-CN"/>
              </w:rPr>
              <w:t>二</w:t>
            </w:r>
            <w:r>
              <w:rPr>
                <w:rFonts w:hint="eastAsia" w:ascii="宋体" w:hAnsi="宋体"/>
                <w:b/>
                <w:color w:val="auto"/>
                <w:szCs w:val="21"/>
                <w:highlight w:val="none"/>
              </w:rPr>
              <w:t>）投标人的履约能力要求</w:t>
            </w:r>
          </w:p>
        </w:tc>
      </w:tr>
      <w:tr w14:paraId="06D74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4AFE70DC">
            <w:pPr>
              <w:spacing w:line="360" w:lineRule="auto"/>
              <w:rPr>
                <w:rFonts w:hint="eastAsia" w:ascii="宋体" w:hAnsi="宋体" w:eastAsia="宋体"/>
                <w:i/>
                <w:color w:val="auto"/>
                <w:szCs w:val="21"/>
                <w:highlight w:val="none"/>
                <w:lang w:eastAsia="zh-CN"/>
              </w:rPr>
            </w:pPr>
            <w:r>
              <w:rPr>
                <w:rFonts w:hint="eastAsia" w:ascii="宋体" w:hAnsi="宋体"/>
                <w:b w:val="0"/>
                <w:bCs w:val="0"/>
                <w:i w:val="0"/>
                <w:iCs/>
                <w:color w:val="auto"/>
                <w:szCs w:val="21"/>
                <w:highlight w:val="none"/>
              </w:rPr>
              <w:t>业绩要求</w:t>
            </w:r>
          </w:p>
        </w:tc>
        <w:tc>
          <w:tcPr>
            <w:tcW w:w="7628" w:type="dxa"/>
            <w:gridSpan w:val="5"/>
            <w:tcBorders>
              <w:top w:val="single" w:color="auto" w:sz="4" w:space="0"/>
              <w:left w:val="single" w:color="auto" w:sz="4" w:space="0"/>
              <w:bottom w:val="single" w:color="auto" w:sz="4" w:space="0"/>
              <w:right w:val="single" w:color="auto" w:sz="4" w:space="0"/>
            </w:tcBorders>
            <w:noWrap w:val="0"/>
            <w:vAlign w:val="center"/>
          </w:tcPr>
          <w:p w14:paraId="4548B08E">
            <w:pPr>
              <w:spacing w:line="360" w:lineRule="auto"/>
              <w:rPr>
                <w:color w:val="auto"/>
                <w:highlight w:val="none"/>
              </w:rPr>
            </w:pPr>
            <w:r>
              <w:rPr>
                <w:rFonts w:hint="eastAsia" w:ascii="宋体" w:hAnsi="宋体" w:cs="宋体"/>
                <w:color w:val="auto"/>
                <w:highlight w:val="none"/>
              </w:rPr>
              <w:t>符合要求加分，详见第四章：评标方法及评分标准（提供相关证明材料）</w:t>
            </w:r>
          </w:p>
        </w:tc>
      </w:tr>
      <w:tr w14:paraId="2AA0C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8"/>
            <w:tcBorders>
              <w:top w:val="single" w:color="auto" w:sz="4" w:space="0"/>
              <w:left w:val="single" w:color="auto" w:sz="4" w:space="0"/>
              <w:bottom w:val="single" w:color="auto" w:sz="4" w:space="0"/>
              <w:right w:val="single" w:color="auto" w:sz="4" w:space="0"/>
            </w:tcBorders>
            <w:noWrap w:val="0"/>
            <w:vAlign w:val="top"/>
          </w:tcPr>
          <w:p w14:paraId="04ABC82A">
            <w:pPr>
              <w:spacing w:line="360" w:lineRule="auto"/>
              <w:rPr>
                <w:rFonts w:ascii="宋体" w:hAnsi="宋体" w:cs="宋体"/>
                <w:bCs/>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eastAsia="zh-CN"/>
              </w:rPr>
              <w:t>三</w:t>
            </w:r>
            <w:r>
              <w:rPr>
                <w:rFonts w:hint="eastAsia" w:ascii="宋体" w:hAnsi="宋体"/>
                <w:b/>
                <w:color w:val="auto"/>
                <w:szCs w:val="21"/>
                <w:highlight w:val="none"/>
              </w:rPr>
              <w:t>）政策性加分条件</w:t>
            </w:r>
          </w:p>
        </w:tc>
      </w:tr>
      <w:tr w14:paraId="587DB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8"/>
            <w:tcBorders>
              <w:top w:val="single" w:color="auto" w:sz="4" w:space="0"/>
              <w:left w:val="single" w:color="auto" w:sz="4" w:space="0"/>
              <w:bottom w:val="single" w:color="auto" w:sz="4" w:space="0"/>
              <w:right w:val="single" w:color="auto" w:sz="4" w:space="0"/>
            </w:tcBorders>
            <w:noWrap w:val="0"/>
            <w:vAlign w:val="center"/>
          </w:tcPr>
          <w:p w14:paraId="7D17161E">
            <w:pPr>
              <w:spacing w:line="360" w:lineRule="auto"/>
              <w:rPr>
                <w:rFonts w:hint="eastAsia" w:ascii="宋体" w:hAnsi="宋体"/>
                <w:i/>
                <w:color w:val="auto"/>
                <w:szCs w:val="21"/>
                <w:highlight w:val="none"/>
              </w:rPr>
            </w:pPr>
            <w:r>
              <w:rPr>
                <w:rFonts w:hint="eastAsia" w:ascii="宋体" w:hAnsi="宋体"/>
                <w:b w:val="0"/>
                <w:bCs w:val="0"/>
                <w:i w:val="0"/>
                <w:iCs/>
                <w:color w:val="auto"/>
                <w:szCs w:val="21"/>
                <w:highlight w:val="none"/>
              </w:rPr>
              <w:t>符合节能环保等国家政策要求</w:t>
            </w:r>
            <w:r>
              <w:rPr>
                <w:rFonts w:hint="eastAsia" w:ascii="宋体" w:hAnsi="宋体"/>
                <w:b w:val="0"/>
                <w:bCs w:val="0"/>
                <w:i w:val="0"/>
                <w:iCs/>
                <w:color w:val="auto"/>
                <w:szCs w:val="21"/>
                <w:highlight w:val="none"/>
                <w:lang w:eastAsia="zh-CN"/>
              </w:rPr>
              <w:t>，</w:t>
            </w:r>
            <w:r>
              <w:rPr>
                <w:rFonts w:hint="eastAsia" w:ascii="宋体" w:hAnsi="宋体" w:cs="宋体"/>
                <w:color w:val="auto"/>
                <w:highlight w:val="none"/>
              </w:rPr>
              <w:t>符合要求加分，详见第四章：评标方法及评分标准（提供相关证明材料）</w:t>
            </w:r>
          </w:p>
        </w:tc>
      </w:tr>
      <w:tr w14:paraId="39082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8"/>
            <w:tcBorders>
              <w:top w:val="single" w:color="auto" w:sz="4" w:space="0"/>
              <w:left w:val="single" w:color="auto" w:sz="4" w:space="0"/>
              <w:bottom w:val="single" w:color="auto" w:sz="4" w:space="0"/>
              <w:right w:val="single" w:color="auto" w:sz="4" w:space="0"/>
            </w:tcBorders>
            <w:noWrap w:val="0"/>
            <w:vAlign w:val="center"/>
          </w:tcPr>
          <w:p w14:paraId="742CED7F">
            <w:pPr>
              <w:tabs>
                <w:tab w:val="left" w:pos="180"/>
                <w:tab w:val="left" w:pos="1620"/>
              </w:tabs>
              <w:spacing w:line="360" w:lineRule="auto"/>
              <w:rPr>
                <w:rFonts w:ascii="宋体" w:hAnsi="宋体"/>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eastAsia="zh-CN"/>
              </w:rPr>
              <w:t>四</w:t>
            </w:r>
            <w:r>
              <w:rPr>
                <w:rFonts w:hint="eastAsia" w:ascii="宋体" w:hAnsi="宋体"/>
                <w:b/>
                <w:color w:val="auto"/>
                <w:szCs w:val="21"/>
                <w:highlight w:val="none"/>
              </w:rPr>
              <w:t>）验收标准</w:t>
            </w:r>
          </w:p>
        </w:tc>
      </w:tr>
      <w:tr w14:paraId="3BB80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8"/>
            <w:tcBorders>
              <w:top w:val="single" w:color="auto" w:sz="4" w:space="0"/>
              <w:left w:val="single" w:color="auto" w:sz="4" w:space="0"/>
              <w:bottom w:val="single" w:color="auto" w:sz="4" w:space="0"/>
              <w:right w:val="single" w:color="auto" w:sz="4" w:space="0"/>
            </w:tcBorders>
            <w:noWrap w:val="0"/>
            <w:vAlign w:val="center"/>
          </w:tcPr>
          <w:p w14:paraId="6CE0E8D9">
            <w:pPr>
              <w:spacing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1.所有货物必须是</w:t>
            </w:r>
            <w:r>
              <w:rPr>
                <w:rFonts w:hint="eastAsia" w:ascii="宋体" w:hAnsi="宋体" w:eastAsia="宋体" w:cs="Times New Roman"/>
                <w:color w:val="auto"/>
                <w:szCs w:val="21"/>
                <w:highlight w:val="none"/>
                <w:lang w:val="en-US" w:eastAsia="zh-CN"/>
              </w:rPr>
              <w:t>签订合同前</w:t>
            </w:r>
            <w:r>
              <w:rPr>
                <w:rFonts w:hint="eastAsia" w:ascii="宋体" w:hAnsi="宋体" w:eastAsia="宋体" w:cs="Times New Roman"/>
                <w:color w:val="auto"/>
                <w:szCs w:val="21"/>
                <w:highlight w:val="none"/>
              </w:rPr>
              <w:t>近</w:t>
            </w:r>
            <w:r>
              <w:rPr>
                <w:rFonts w:hint="eastAsia" w:ascii="宋体" w:hAnsi="宋体" w:eastAsia="宋体" w:cs="Times New Roman"/>
                <w:color w:val="auto"/>
                <w:szCs w:val="21"/>
                <w:highlight w:val="none"/>
                <w:lang w:eastAsia="zh-CN"/>
              </w:rPr>
              <w:t>半</w:t>
            </w:r>
            <w:r>
              <w:rPr>
                <w:rFonts w:hint="eastAsia" w:ascii="宋体" w:hAnsi="宋体" w:eastAsia="宋体" w:cs="Times New Roman"/>
                <w:color w:val="auto"/>
                <w:szCs w:val="21"/>
                <w:highlight w:val="none"/>
              </w:rPr>
              <w:t>年全新产品。交货前不允许提前开箱、调试；货物安装调试完毕后通知采购人对货物进行清点、核实、验收，双方代表签字。如供货时出现有设备停产的情况，须提供具备与原设备技术参数要求相同或高于原设备技术参数要求的替代产品，并经采购人确认后方可更换。</w:t>
            </w:r>
          </w:p>
          <w:p w14:paraId="4681ADA6">
            <w:pPr>
              <w:spacing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2.交货时，所有产品均严格按招标文件上的技术规格要求、中标人响应和承诺的技术参数及性能和国家有关标准进行验收，达不到实质性要求的视为产品验收不合格，并按相关规定处理、处罚。</w:t>
            </w:r>
          </w:p>
          <w:p w14:paraId="324DDF75">
            <w:pPr>
              <w:spacing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中标人承诺所提供的产品（包括硬件、配套软件）为符合国家知识产权法律法规要求的正规正版产品，不属于假冒伪劣商品；中标人还应保证采购人不受到第三方关于侵犯知识产权以及专利权、商标权或工业设计权等知识产权方面的指控，任何第三方如果提出此方面指控均与采购人无关，中标人应与第三方交涉，并承担可能发生的一切法律责任、费用和后果；若采购人因此而遭致损失的，中标人须赔偿该损失。</w:t>
            </w:r>
          </w:p>
          <w:p w14:paraId="16C8EFB1">
            <w:pPr>
              <w:spacing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4.本项目验收时，中标人须出具中标货物生产厂家的售后服务承诺，否则验收不通过。</w:t>
            </w:r>
          </w:p>
          <w:p w14:paraId="156E4A2C">
            <w:pPr>
              <w:spacing w:line="360" w:lineRule="exact"/>
              <w:jc w:val="left"/>
              <w:rPr>
                <w:rFonts w:ascii="宋体" w:hAnsi="宋体"/>
                <w:b/>
                <w:bCs/>
                <w:color w:val="auto"/>
                <w:szCs w:val="21"/>
                <w:highlight w:val="none"/>
              </w:rPr>
            </w:pPr>
            <w:r>
              <w:rPr>
                <w:rFonts w:hint="eastAsia" w:ascii="宋体" w:hAnsi="宋体" w:eastAsia="宋体" w:cs="Times New Roman"/>
                <w:color w:val="auto"/>
                <w:szCs w:val="21"/>
                <w:highlight w:val="none"/>
              </w:rPr>
              <w:t>5.其他未尽事宜应严格按照《关于印发广西壮族自治区政府采购项目履约验收管理办法的通知》[桂财采〔2015〕22号]以及《财政部关于进一步加强政府采购需求和履约验收管理的指导意见》[财库〔2016〕205号]规定执行。</w:t>
            </w:r>
          </w:p>
        </w:tc>
      </w:tr>
    </w:tbl>
    <w:p w14:paraId="031D3D1E">
      <w:pPr>
        <w:spacing w:line="428" w:lineRule="exact"/>
        <w:rPr>
          <w:rFonts w:ascii="Arial Unicode MS" w:hAnsi="Arial Unicode MS" w:eastAsia="Arial Unicode MS" w:cs="Arial Unicode MS"/>
          <w:color w:val="auto"/>
          <w:sz w:val="32"/>
          <w:szCs w:val="32"/>
          <w:highlight w:val="none"/>
        </w:rPr>
      </w:pPr>
      <w:r>
        <w:rPr>
          <w:color w:val="auto"/>
          <w:highlight w:val="none"/>
        </w:rPr>
        <w:br w:type="page" w:clear="all"/>
      </w:r>
      <w:r>
        <w:rPr>
          <w:rFonts w:hint="eastAsia" w:ascii="黑体" w:hAnsi="黑体" w:eastAsia="黑体" w:cs="黑体"/>
          <w:color w:val="auto"/>
          <w:sz w:val="32"/>
          <w:szCs w:val="32"/>
          <w:highlight w:val="none"/>
        </w:rPr>
        <w:t>附件1：</w:t>
      </w:r>
    </w:p>
    <w:p w14:paraId="7D476E6D">
      <w:pPr>
        <w:spacing w:before="7"/>
        <w:rPr>
          <w:rFonts w:hint="eastAsia" w:ascii="Arial Unicode MS" w:hAnsi="Arial Unicode MS" w:eastAsia="Arial Unicode MS" w:cs="Arial Unicode MS"/>
          <w:color w:val="auto"/>
          <w:sz w:val="17"/>
          <w:szCs w:val="17"/>
          <w:highlight w:val="none"/>
        </w:rPr>
      </w:pPr>
    </w:p>
    <w:p w14:paraId="1EDF04B1">
      <w:pPr>
        <w:spacing w:line="528" w:lineRule="exact"/>
        <w:ind w:left="1871"/>
        <w:rPr>
          <w:rFonts w:hint="eastAsia"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6297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2707B703">
            <w:pPr>
              <w:jc w:val="center"/>
              <w:rPr>
                <w:rFonts w:ascii="Calibri" w:hAnsi="Calibri"/>
                <w:color w:val="auto"/>
                <w:szCs w:val="22"/>
                <w:highlight w:val="none"/>
              </w:rPr>
            </w:pPr>
            <w:r>
              <w:rPr>
                <w:rFonts w:hint="eastAsia" w:ascii="宋体" w:hAnsi="宋体" w:cs="宋体"/>
                <w:b/>
                <w:bCs/>
                <w:color w:val="auto"/>
                <w:highlight w:val="none"/>
              </w:rPr>
              <w:t>品目序号</w:t>
            </w:r>
          </w:p>
        </w:tc>
        <w:tc>
          <w:tcPr>
            <w:tcW w:w="4399" w:type="dxa"/>
            <w:gridSpan w:val="3"/>
            <w:tcBorders>
              <w:top w:val="single" w:color="auto" w:sz="4" w:space="0"/>
              <w:left w:val="single" w:color="auto" w:sz="4" w:space="0"/>
              <w:bottom w:val="single" w:color="auto" w:sz="4" w:space="0"/>
              <w:right w:val="single" w:color="auto" w:sz="4" w:space="0"/>
            </w:tcBorders>
            <w:noWrap w:val="0"/>
            <w:vAlign w:val="center"/>
          </w:tcPr>
          <w:p w14:paraId="144093CD">
            <w:pPr>
              <w:jc w:val="center"/>
              <w:rPr>
                <w:rFonts w:ascii="Calibri" w:hAnsi="Calibri"/>
                <w:color w:val="auto"/>
                <w:szCs w:val="22"/>
                <w:highlight w:val="none"/>
              </w:rPr>
            </w:pPr>
            <w:r>
              <w:rPr>
                <w:rFonts w:hint="eastAsia" w:ascii="宋体" w:hAnsi="宋体" w:cs="宋体"/>
                <w:b/>
                <w:bCs/>
                <w:color w:val="auto"/>
                <w:highlight w:val="none"/>
              </w:rPr>
              <w:t>名称</w:t>
            </w:r>
          </w:p>
        </w:tc>
        <w:tc>
          <w:tcPr>
            <w:tcW w:w="3452" w:type="dxa"/>
            <w:tcBorders>
              <w:top w:val="single" w:color="auto" w:sz="4" w:space="0"/>
              <w:left w:val="single" w:color="auto" w:sz="4" w:space="0"/>
              <w:bottom w:val="single" w:color="auto" w:sz="4" w:space="0"/>
              <w:right w:val="single" w:color="auto" w:sz="4" w:space="0"/>
            </w:tcBorders>
            <w:noWrap w:val="0"/>
            <w:vAlign w:val="center"/>
          </w:tcPr>
          <w:p w14:paraId="2DF4381E">
            <w:pPr>
              <w:jc w:val="center"/>
              <w:rPr>
                <w:rFonts w:ascii="Calibri" w:hAnsi="Calibri"/>
                <w:color w:val="auto"/>
                <w:szCs w:val="22"/>
                <w:highlight w:val="none"/>
              </w:rPr>
            </w:pPr>
            <w:r>
              <w:rPr>
                <w:rFonts w:hint="eastAsia" w:ascii="宋体" w:hAnsi="宋体" w:cs="宋体"/>
                <w:b/>
                <w:bCs/>
                <w:color w:val="auto"/>
                <w:highlight w:val="none"/>
              </w:rPr>
              <w:t>依据的标准</w:t>
            </w:r>
          </w:p>
        </w:tc>
      </w:tr>
      <w:tr w14:paraId="71FC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0A728BCD">
            <w:pPr>
              <w:jc w:val="center"/>
              <w:rPr>
                <w:rFonts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14:paraId="21A9C727">
            <w:pPr>
              <w:jc w:val="center"/>
              <w:rPr>
                <w:rFonts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szCs w:val="21"/>
                <w:highlight w:val="none"/>
              </w:rPr>
              <w:t>计算机</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124ACCB0">
            <w:pPr>
              <w:pStyle w:val="292"/>
              <w:spacing w:before="93"/>
              <w:ind w:left="7" w:right="5"/>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A02010105</w:t>
            </w:r>
            <w:r>
              <w:rPr>
                <w:rFonts w:hint="eastAsia" w:ascii="宋体" w:hAnsi="宋体" w:cs="宋体"/>
                <w:color w:val="auto"/>
                <w:sz w:val="21"/>
                <w:szCs w:val="21"/>
                <w:highlight w:val="none"/>
              </w:rPr>
              <w:t>台式计算机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D788D18">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35EEA678">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《微型计算机能效限定值及能效等级》（GB28380）</w:t>
            </w:r>
          </w:p>
        </w:tc>
      </w:tr>
      <w:tr w14:paraId="70CC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D4760F8">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8B6B627">
            <w:pPr>
              <w:widowControl/>
              <w:jc w:val="left"/>
              <w:rPr>
                <w:rFonts w:ascii="宋体" w:hAnsi="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A463CB4">
            <w:pPr>
              <w:pStyle w:val="292"/>
              <w:spacing w:before="44"/>
              <w:ind w:left="7" w:right="5"/>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A02010108</w:t>
            </w:r>
            <w:r>
              <w:rPr>
                <w:rFonts w:hint="eastAsia" w:ascii="宋体" w:hAnsi="宋体" w:cs="宋体"/>
                <w:color w:val="auto"/>
                <w:sz w:val="21"/>
                <w:szCs w:val="21"/>
                <w:highlight w:val="none"/>
              </w:rPr>
              <w:t>便携式计算机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DFD807C">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04F17284">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《微型计算机能效限定值及能效等级》（GB28380）</w:t>
            </w:r>
          </w:p>
        </w:tc>
      </w:tr>
      <w:tr w14:paraId="131A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282461C">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024FD7F">
            <w:pPr>
              <w:widowControl/>
              <w:jc w:val="left"/>
              <w:rPr>
                <w:rFonts w:ascii="宋体" w:hAnsi="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2B4BF06">
            <w:pPr>
              <w:pStyle w:val="292"/>
              <w:spacing w:before="64"/>
              <w:ind w:left="7" w:right="5"/>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仿宋_GB2312"/>
                <w:color w:val="auto"/>
                <w:sz w:val="21"/>
                <w:szCs w:val="21"/>
                <w:highlight w:val="none"/>
                <w:lang w:eastAsia="zh-CN"/>
              </w:rPr>
              <w:t>A02010109平板式计算机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F6B8087">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0A93A8B7">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《微型计算机能效限定值及能效等级》（GB28380）</w:t>
            </w:r>
          </w:p>
        </w:tc>
      </w:tr>
      <w:tr w14:paraId="0A5F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1F0A8110">
            <w:pPr>
              <w:jc w:val="center"/>
              <w:rPr>
                <w:rFonts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14:paraId="1D1EB4B1">
            <w:pPr>
              <w:pStyle w:val="292"/>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A02020000</w:t>
            </w:r>
            <w:r>
              <w:rPr>
                <w:rFonts w:hint="eastAsia" w:ascii="宋体" w:hAnsi="宋体" w:cs="宋体"/>
                <w:color w:val="auto"/>
                <w:sz w:val="21"/>
                <w:szCs w:val="21"/>
                <w:highlight w:val="none"/>
              </w:rPr>
              <w:t>办公设备</w:t>
            </w: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614ACA9D">
            <w:pPr>
              <w:jc w:val="center"/>
              <w:rPr>
                <w:rFonts w:ascii="宋体" w:hAnsi="宋体"/>
                <w:color w:val="auto"/>
                <w:szCs w:val="21"/>
                <w:highlight w:val="none"/>
              </w:rPr>
            </w:pPr>
            <w:r>
              <w:rPr>
                <w:rFonts w:hint="eastAsia" w:ascii="宋体" w:hAnsi="宋体" w:cs="宋体"/>
                <w:color w:val="auto"/>
                <w:spacing w:val="1"/>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F9C7B70">
            <w:pPr>
              <w:jc w:val="center"/>
              <w:rPr>
                <w:rFonts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6DC1E7FD">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6D25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59BEAF2">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1A2BDA5">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466A948">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19CB6B1F">
            <w:pPr>
              <w:jc w:val="center"/>
              <w:rPr>
                <w:rFonts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397C492F">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553B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D454FE9">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233ED4B">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E72242C">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22323AA">
            <w:pPr>
              <w:jc w:val="center"/>
              <w:rPr>
                <w:rFonts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03E21325">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7D89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3F63A7">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DE690C7">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2E0A30D">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46870C2">
            <w:pPr>
              <w:jc w:val="center"/>
              <w:rPr>
                <w:rFonts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72DA9211">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1DAA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D429CB3">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6317AF6">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D56847D">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21CB1E3">
            <w:pPr>
              <w:jc w:val="center"/>
              <w:rPr>
                <w:rFonts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1D05577C">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73D7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CCC89E2">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EBA68C1">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02C502A">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F4EA785">
            <w:pPr>
              <w:jc w:val="center"/>
              <w:rPr>
                <w:rFonts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47DF7876">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2A83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FB76875">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7AAD251">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BCA13F6">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3EA0B89">
            <w:pPr>
              <w:jc w:val="center"/>
              <w:rPr>
                <w:rFonts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267A8351">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2FAF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24B79F5">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B3FC1C8">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EA7E74C">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EA474ED">
            <w:pPr>
              <w:jc w:val="center"/>
              <w:rPr>
                <w:rFonts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4B280EE7">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4B67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E79B953">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183D698">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46FAE1F">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1BB19FA">
            <w:pPr>
              <w:jc w:val="center"/>
              <w:rPr>
                <w:rFonts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0576F6CA">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11F3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80FBA70">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F48BF92">
            <w:pPr>
              <w:widowControl/>
              <w:jc w:val="left"/>
              <w:rPr>
                <w:rFonts w:ascii="宋体" w:hAnsi="宋体" w:cs="宋体"/>
                <w:color w:val="auto"/>
                <w:szCs w:val="21"/>
                <w:highlight w:val="none"/>
              </w:rPr>
            </w:pP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29D56894">
            <w:pPr>
              <w:jc w:val="center"/>
              <w:rPr>
                <w:rFonts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3178564">
            <w:pPr>
              <w:jc w:val="center"/>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A02021104液晶显示器</w:t>
            </w:r>
          </w:p>
        </w:tc>
        <w:tc>
          <w:tcPr>
            <w:tcW w:w="3452" w:type="dxa"/>
            <w:tcBorders>
              <w:top w:val="single" w:color="auto" w:sz="4" w:space="0"/>
              <w:left w:val="single" w:color="auto" w:sz="4" w:space="0"/>
              <w:bottom w:val="single" w:color="auto" w:sz="4" w:space="0"/>
              <w:right w:val="single" w:color="auto" w:sz="4" w:space="0"/>
            </w:tcBorders>
            <w:noWrap w:val="0"/>
            <w:vAlign w:val="center"/>
          </w:tcPr>
          <w:p w14:paraId="734C5A88">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《计算机显示器能效限定值及能效等级》（GB21520）</w:t>
            </w:r>
          </w:p>
        </w:tc>
      </w:tr>
      <w:tr w14:paraId="40E9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7B5EDD3">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321458">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345030B">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6FF3B66">
            <w:pPr>
              <w:jc w:val="center"/>
              <w:rPr>
                <w:rFonts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auto" w:sz="4" w:space="0"/>
              <w:left w:val="single" w:color="auto" w:sz="4" w:space="0"/>
              <w:bottom w:val="single" w:color="auto" w:sz="4" w:space="0"/>
              <w:right w:val="single" w:color="auto" w:sz="4" w:space="0"/>
            </w:tcBorders>
            <w:noWrap w:val="0"/>
            <w:vAlign w:val="center"/>
          </w:tcPr>
          <w:p w14:paraId="2062FD23">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参照《复印机、打印机和传真机能效限定值及能效等级》（GB21521）中打印速度为15页/分的针式打印机相关要求</w:t>
            </w:r>
          </w:p>
        </w:tc>
      </w:tr>
      <w:tr w14:paraId="3F98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3E566DAA">
            <w:pPr>
              <w:jc w:val="center"/>
              <w:rPr>
                <w:rFonts w:ascii="宋体" w:hAnsi="宋体"/>
                <w:color w:val="auto"/>
                <w:szCs w:val="21"/>
                <w:highlight w:val="none"/>
              </w:rPr>
            </w:pPr>
            <w:r>
              <w:rPr>
                <w:rFonts w:hint="eastAsia" w:ascii="宋体" w:hAnsi="宋体"/>
                <w:color w:val="auto"/>
                <w:szCs w:val="21"/>
                <w:highlight w:val="none"/>
              </w:rPr>
              <w:t>3</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9D7B91A">
            <w:pPr>
              <w:jc w:val="center"/>
              <w:rPr>
                <w:rFonts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2763271">
            <w:pPr>
              <w:jc w:val="center"/>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2BFD830">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center"/>
          </w:tcPr>
          <w:p w14:paraId="7F8B6C45">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《投影机能效限定值及能效等级》（GB32028）</w:t>
            </w:r>
          </w:p>
        </w:tc>
      </w:tr>
      <w:tr w14:paraId="469C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0F6555E5">
            <w:pPr>
              <w:jc w:val="center"/>
              <w:rPr>
                <w:rFonts w:ascii="宋体" w:hAnsi="宋体"/>
                <w:color w:val="auto"/>
                <w:szCs w:val="21"/>
                <w:highlight w:val="none"/>
              </w:rPr>
            </w:pPr>
            <w:r>
              <w:rPr>
                <w:rFonts w:hint="eastAsia" w:ascii="宋体" w:hAnsi="宋体"/>
                <w:color w:val="auto"/>
                <w:szCs w:val="21"/>
                <w:highlight w:val="none"/>
              </w:rPr>
              <w:t>4</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FB840BE">
            <w:pPr>
              <w:pStyle w:val="292"/>
              <w:spacing w:before="66"/>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A02020400</w:t>
            </w:r>
            <w:r>
              <w:rPr>
                <w:rFonts w:hint="eastAsia" w:ascii="宋体" w:hAnsi="宋体" w:cs="宋体"/>
                <w:color w:val="auto"/>
                <w:sz w:val="21"/>
                <w:szCs w:val="21"/>
                <w:highlight w:val="none"/>
              </w:rPr>
              <w:t>多功能一体机</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3AAAE0FA">
            <w:pPr>
              <w:jc w:val="center"/>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25674D1">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center"/>
          </w:tcPr>
          <w:p w14:paraId="396A873F">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1982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05E59BDE">
            <w:pPr>
              <w:pStyle w:val="292"/>
              <w:spacing w:before="160"/>
              <w:ind w:right="1"/>
              <w:jc w:val="center"/>
              <w:rPr>
                <w:rFonts w:ascii="宋体" w:hAnsi="宋体" w:cs="宋体"/>
                <w:color w:val="auto"/>
                <w:sz w:val="21"/>
                <w:szCs w:val="21"/>
                <w:highlight w:val="none"/>
              </w:rPr>
            </w:pPr>
            <w:r>
              <w:rPr>
                <w:rFonts w:hint="eastAsia" w:ascii="宋体" w:hAnsi="宋体"/>
                <w:color w:val="auto"/>
                <w:sz w:val="21"/>
                <w:szCs w:val="21"/>
                <w:highlight w:val="none"/>
              </w:rPr>
              <w:t>5</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41EA8DC">
            <w:pPr>
              <w:pStyle w:val="292"/>
              <w:spacing w:before="160"/>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A02051900</w:t>
            </w:r>
            <w:r>
              <w:rPr>
                <w:rFonts w:hint="eastAsia" w:ascii="宋体" w:hAnsi="宋体" w:cs="宋体"/>
                <w:color w:val="auto"/>
                <w:sz w:val="21"/>
                <w:szCs w:val="21"/>
                <w:highlight w:val="none"/>
              </w:rPr>
              <w:t>泵</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21ED0261">
            <w:pPr>
              <w:pStyle w:val="292"/>
              <w:spacing w:before="160"/>
              <w:ind w:left="7"/>
              <w:jc w:val="center"/>
              <w:rPr>
                <w:rFonts w:ascii="宋体" w:hAnsi="宋体" w:cs="宋体"/>
                <w:color w:val="auto"/>
                <w:sz w:val="21"/>
                <w:szCs w:val="21"/>
                <w:highlight w:val="none"/>
              </w:rPr>
            </w:pPr>
            <w:r>
              <w:rPr>
                <w:rFonts w:hint="eastAsia" w:ascii="宋体" w:hAnsi="宋体" w:cs="宋体"/>
                <w:color w:val="auto"/>
                <w:spacing w:val="1"/>
                <w:sz w:val="21"/>
                <w:szCs w:val="21"/>
                <w:highlight w:val="none"/>
              </w:rPr>
              <w:t>A02</w:t>
            </w:r>
            <w:r>
              <w:rPr>
                <w:rFonts w:hint="eastAsia" w:ascii="宋体" w:hAnsi="宋体" w:cs="宋体"/>
                <w:color w:val="auto"/>
                <w:sz w:val="21"/>
                <w:szCs w:val="21"/>
                <w:highlight w:val="none"/>
              </w:rPr>
              <w:t>05</w:t>
            </w:r>
            <w:r>
              <w:rPr>
                <w:rFonts w:hint="eastAsia" w:ascii="宋体" w:hAnsi="宋体" w:cs="宋体"/>
                <w:color w:val="auto"/>
                <w:spacing w:val="1"/>
                <w:sz w:val="21"/>
                <w:szCs w:val="21"/>
                <w:highlight w:val="none"/>
              </w:rPr>
              <w:t>1</w:t>
            </w:r>
            <w:r>
              <w:rPr>
                <w:rFonts w:hint="eastAsia" w:ascii="宋体" w:hAnsi="宋体" w:cs="宋体"/>
                <w:color w:val="auto"/>
                <w:sz w:val="21"/>
                <w:szCs w:val="21"/>
                <w:highlight w:val="none"/>
              </w:rPr>
              <w:t>901离心泵</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CF0123F">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6867EC45">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《清水离心泵能效限定值及节能评价值》（GB19762）</w:t>
            </w:r>
          </w:p>
        </w:tc>
      </w:tr>
      <w:tr w14:paraId="6782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083A3ED2">
            <w:pPr>
              <w:jc w:val="center"/>
              <w:rPr>
                <w:rFonts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14:paraId="221D04A9">
            <w:pPr>
              <w:pStyle w:val="292"/>
              <w:jc w:val="center"/>
              <w:rPr>
                <w:rFonts w:ascii="宋体" w:hAnsi="宋体" w:cs="宋体"/>
                <w:color w:val="auto"/>
                <w:sz w:val="21"/>
                <w:szCs w:val="21"/>
                <w:highlight w:val="none"/>
              </w:rPr>
            </w:pPr>
            <w:r>
              <w:rPr>
                <w:rFonts w:hint="eastAsia" w:ascii="宋体" w:hAnsi="宋体" w:cs="仿宋_GB2312"/>
                <w:color w:val="auto"/>
                <w:sz w:val="21"/>
                <w:szCs w:val="21"/>
                <w:highlight w:val="none"/>
              </w:rPr>
              <w:t>A02052300</w:t>
            </w:r>
            <w:r>
              <w:rPr>
                <w:rFonts w:hint="eastAsia" w:ascii="宋体" w:hAnsi="宋体" w:cs="宋体"/>
                <w:color w:val="auto"/>
                <w:sz w:val="21"/>
                <w:szCs w:val="21"/>
                <w:highlight w:val="none"/>
              </w:rPr>
              <w:t>制冷空调设备</w:t>
            </w: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73D29C8C">
            <w:pPr>
              <w:pStyle w:val="292"/>
              <w:spacing w:line="276" w:lineRule="auto"/>
              <w:ind w:right="5"/>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pacing w:val="1"/>
                <w:sz w:val="21"/>
                <w:szCs w:val="21"/>
                <w:highlight w:val="none"/>
              </w:rPr>
              <w:t>A020</w:t>
            </w:r>
            <w:r>
              <w:rPr>
                <w:rFonts w:hint="eastAsia" w:ascii="宋体" w:hAnsi="宋体" w:cs="宋体"/>
                <w:color w:val="auto"/>
                <w:sz w:val="21"/>
                <w:szCs w:val="21"/>
                <w:highlight w:val="none"/>
              </w:rPr>
              <w:t>52</w:t>
            </w:r>
            <w:r>
              <w:rPr>
                <w:rFonts w:hint="eastAsia" w:ascii="宋体" w:hAnsi="宋体" w:cs="宋体"/>
                <w:color w:val="auto"/>
                <w:spacing w:val="1"/>
                <w:sz w:val="21"/>
                <w:szCs w:val="21"/>
                <w:highlight w:val="none"/>
              </w:rPr>
              <w:t>3</w:t>
            </w:r>
            <w:r>
              <w:rPr>
                <w:rFonts w:hint="eastAsia" w:ascii="宋体" w:hAnsi="宋体" w:cs="宋体"/>
                <w:color w:val="auto"/>
                <w:sz w:val="21"/>
                <w:szCs w:val="21"/>
                <w:highlight w:val="none"/>
              </w:rPr>
              <w:t>01制冷压缩机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913656E">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冷水机组</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2B88808C">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《冷水机组能效限定值及能效等级》（GB19577），《低环境温度空气源热泵（冷水）机组能效限定值及能效等级》（GB37480）</w:t>
            </w:r>
          </w:p>
        </w:tc>
      </w:tr>
      <w:tr w14:paraId="3A1D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089E98F">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4F819BC">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A2302EB">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98A5863">
            <w:pPr>
              <w:jc w:val="center"/>
              <w:rPr>
                <w:rFonts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auto" w:sz="4" w:space="0"/>
              <w:left w:val="single" w:color="auto" w:sz="4" w:space="0"/>
              <w:bottom w:val="single" w:color="auto" w:sz="4" w:space="0"/>
              <w:right w:val="single" w:color="auto" w:sz="4" w:space="0"/>
            </w:tcBorders>
            <w:noWrap w:val="0"/>
            <w:vAlign w:val="center"/>
          </w:tcPr>
          <w:p w14:paraId="52F49D56">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《溴化锂吸收式冷水机组能效限</w:t>
            </w:r>
          </w:p>
          <w:p w14:paraId="3881D68C">
            <w:pPr>
              <w:spacing w:before="131" w:line="276" w:lineRule="auto"/>
              <w:ind w:right="4"/>
              <w:rPr>
                <w:rFonts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60B4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07D71D2">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0A13B95">
            <w:pPr>
              <w:widowControl/>
              <w:jc w:val="left"/>
              <w:rPr>
                <w:rFonts w:ascii="宋体" w:hAnsi="宋体" w:cs="宋体"/>
                <w:color w:val="auto"/>
                <w:szCs w:val="21"/>
                <w:highlight w:val="none"/>
              </w:rPr>
            </w:pP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375A9F87">
            <w:pPr>
              <w:pStyle w:val="292"/>
              <w:spacing w:line="276" w:lineRule="auto"/>
              <w:ind w:right="5"/>
              <w:jc w:val="center"/>
              <w:rPr>
                <w:rFonts w:ascii="宋体" w:hAnsi="宋体" w:cs="宋体"/>
                <w:color w:val="auto"/>
                <w:sz w:val="21"/>
                <w:szCs w:val="21"/>
                <w:highlight w:val="none"/>
              </w:rPr>
            </w:pPr>
            <w:r>
              <w:rPr>
                <w:rFonts w:hint="eastAsia" w:ascii="宋体" w:hAnsi="宋体" w:cs="宋体"/>
                <w:color w:val="auto"/>
                <w:sz w:val="21"/>
                <w:szCs w:val="21"/>
                <w:highlight w:val="none"/>
              </w:rPr>
              <w:t>★A02052305空调机组</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9D812DF">
            <w:pPr>
              <w:pStyle w:val="292"/>
              <w:spacing w:before="4" w:line="276"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多联式空调（热泵）机组（制冷量&gt;14000W）</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715F2D05">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《多联式空调（热泵）机组能效限定值及能源效率等级》（GB21454）</w:t>
            </w:r>
          </w:p>
        </w:tc>
      </w:tr>
      <w:tr w14:paraId="051D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C40D3D">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C4012E4">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5A2ECF9">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5CD844E">
            <w:pPr>
              <w:jc w:val="center"/>
              <w:rPr>
                <w:rFonts w:ascii="宋体" w:hAnsi="宋体"/>
                <w:color w:val="auto"/>
                <w:szCs w:val="21"/>
                <w:highlight w:val="none"/>
              </w:rPr>
            </w:pPr>
            <w:r>
              <w:rPr>
                <w:rFonts w:hint="eastAsia" w:ascii="宋体" w:hAnsi="宋体" w:cs="宋体"/>
                <w:color w:val="auto"/>
                <w:szCs w:val="21"/>
                <w:highlight w:val="none"/>
              </w:rPr>
              <w:t>单元式空气调节机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7F5418C7">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《单元式空气调节机能效限定值及能效等级》（GB19576）《风管送风式空调机组能效限定值及能效等级》（GB37479）</w:t>
            </w:r>
          </w:p>
        </w:tc>
      </w:tr>
      <w:tr w14:paraId="7DDD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A8C916E">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F2D52DD">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4F9829CD">
            <w:pPr>
              <w:pStyle w:val="292"/>
              <w:spacing w:before="83"/>
              <w:ind w:lef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★A02052309专用制冷、空调设备</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12A46DC">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机房空调</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5F005C14">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《单元式空气调节机能效限定值</w:t>
            </w:r>
          </w:p>
          <w:p w14:paraId="60701A3F">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及能效等级》（GB19576）</w:t>
            </w:r>
          </w:p>
        </w:tc>
      </w:tr>
      <w:tr w14:paraId="7C30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2B4FB0A">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802786A">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115E548C">
            <w:pPr>
              <w:pStyle w:val="292"/>
              <w:spacing w:line="254" w:lineRule="exact"/>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A02052399其他制冷</w:t>
            </w:r>
          </w:p>
          <w:p w14:paraId="7CD26192">
            <w:pPr>
              <w:pStyle w:val="292"/>
              <w:spacing w:line="254" w:lineRule="exact"/>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空调设备</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D26C1F0">
            <w:pPr>
              <w:widowControl/>
              <w:jc w:val="center"/>
              <w:rPr>
                <w:rFonts w:ascii="宋体" w:hAnsi="宋体" w:cs="宋体"/>
                <w:color w:val="auto"/>
                <w:szCs w:val="21"/>
                <w:highlight w:val="none"/>
                <w:lang w:eastAsia="en-US"/>
              </w:rPr>
            </w:pPr>
            <w:r>
              <w:rPr>
                <w:rFonts w:hint="eastAsia" w:ascii="宋体" w:hAnsi="宋体" w:cs="宋体"/>
                <w:color w:val="auto"/>
                <w:szCs w:val="21"/>
                <w:highlight w:val="none"/>
              </w:rPr>
              <w:t>冷却塔</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41AF460B">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《机械通风冷却塔第1部分：中小型开式冷却塔》（GB/T7190.1）</w:t>
            </w:r>
          </w:p>
          <w:p w14:paraId="7540811F">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《机械通风冷却塔第2部分：大型开式冷却塔》（GB/T7190.2）</w:t>
            </w:r>
          </w:p>
        </w:tc>
      </w:tr>
      <w:tr w14:paraId="06C8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41406FC2">
            <w:pPr>
              <w:pStyle w:val="292"/>
              <w:ind w:right="1"/>
              <w:jc w:val="center"/>
              <w:rPr>
                <w:rFonts w:ascii="宋体" w:hAnsi="宋体" w:cs="宋体"/>
                <w:color w:val="auto"/>
                <w:sz w:val="21"/>
                <w:szCs w:val="21"/>
                <w:highlight w:val="none"/>
              </w:rPr>
            </w:pPr>
            <w:r>
              <w:rPr>
                <w:rFonts w:hint="eastAsia" w:ascii="宋体" w:hAnsi="宋体"/>
                <w:color w:val="auto"/>
                <w:sz w:val="21"/>
                <w:szCs w:val="21"/>
                <w:highlight w:val="none"/>
              </w:rPr>
              <w:t>7</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F5C536D">
            <w:pPr>
              <w:pStyle w:val="292"/>
              <w:jc w:val="center"/>
              <w:rPr>
                <w:rFonts w:ascii="宋体" w:hAnsi="宋体" w:cs="宋体"/>
                <w:color w:val="auto"/>
                <w:sz w:val="21"/>
                <w:szCs w:val="21"/>
                <w:highlight w:val="none"/>
              </w:rPr>
            </w:pPr>
            <w:r>
              <w:rPr>
                <w:rFonts w:hint="eastAsia" w:ascii="宋体" w:hAnsi="宋体" w:cs="仿宋_GB2312"/>
                <w:color w:val="auto"/>
                <w:sz w:val="21"/>
                <w:szCs w:val="21"/>
                <w:highlight w:val="none"/>
              </w:rPr>
              <w:t>A02060100</w:t>
            </w:r>
            <w:r>
              <w:rPr>
                <w:rFonts w:hint="eastAsia" w:ascii="宋体" w:hAnsi="宋体" w:cs="宋体"/>
                <w:color w:val="auto"/>
                <w:sz w:val="21"/>
                <w:szCs w:val="21"/>
                <w:highlight w:val="none"/>
              </w:rPr>
              <w:t>电机</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39DD7BA">
            <w:pPr>
              <w:jc w:val="center"/>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B7672D4">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07C326D7">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《中小型三相异步电动机能效限定值及能效等级》（GB18613）</w:t>
            </w:r>
          </w:p>
        </w:tc>
      </w:tr>
      <w:tr w14:paraId="646B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1D9C5901">
            <w:pPr>
              <w:pStyle w:val="292"/>
              <w:ind w:right="1"/>
              <w:jc w:val="center"/>
              <w:rPr>
                <w:rFonts w:ascii="宋体" w:hAnsi="宋体" w:cs="宋体"/>
                <w:color w:val="auto"/>
                <w:sz w:val="21"/>
                <w:szCs w:val="21"/>
                <w:highlight w:val="none"/>
              </w:rPr>
            </w:pPr>
            <w:r>
              <w:rPr>
                <w:rFonts w:hint="eastAsia" w:ascii="宋体" w:hAnsi="宋体"/>
                <w:color w:val="auto"/>
                <w:sz w:val="21"/>
                <w:szCs w:val="21"/>
                <w:highlight w:val="none"/>
              </w:rPr>
              <w:t>8</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24C9570">
            <w:pPr>
              <w:pStyle w:val="292"/>
              <w:spacing w:before="30"/>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A02060200</w:t>
            </w:r>
            <w:r>
              <w:rPr>
                <w:rFonts w:hint="eastAsia" w:ascii="宋体" w:hAnsi="宋体" w:cs="宋体"/>
                <w:color w:val="auto"/>
                <w:sz w:val="21"/>
                <w:szCs w:val="21"/>
                <w:highlight w:val="none"/>
              </w:rPr>
              <w:t>变压</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8D87241">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配电变压器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7BD79AD">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5F76730A">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《三相配电变压器能效限定值及能效等级》（GB 20052）</w:t>
            </w:r>
          </w:p>
        </w:tc>
      </w:tr>
      <w:tr w14:paraId="5B13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3B04B8CA">
            <w:pPr>
              <w:pStyle w:val="292"/>
              <w:ind w:right="1"/>
              <w:jc w:val="center"/>
              <w:rPr>
                <w:rFonts w:ascii="宋体" w:hAnsi="宋体" w:cs="宋体"/>
                <w:color w:val="auto"/>
                <w:sz w:val="21"/>
                <w:szCs w:val="21"/>
                <w:highlight w:val="none"/>
              </w:rPr>
            </w:pPr>
            <w:r>
              <w:rPr>
                <w:rFonts w:hint="eastAsia" w:ascii="宋体" w:hAnsi="宋体"/>
                <w:color w:val="auto"/>
                <w:sz w:val="21"/>
                <w:szCs w:val="21"/>
                <w:highlight w:val="none"/>
              </w:rPr>
              <w:t>9</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88FFEF5">
            <w:pPr>
              <w:pStyle w:val="292"/>
              <w:spacing w:before="126"/>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★A02060900镇流器</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78438C3E">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管型荧光灯镇流器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AFF2BE7">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5D026D24">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《管形荧光灯镇流器能效限定值及能效等级》（GB17896）</w:t>
            </w:r>
          </w:p>
        </w:tc>
      </w:tr>
      <w:tr w14:paraId="4F5C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1BC6C1FC">
            <w:pPr>
              <w:pStyle w:val="292"/>
              <w:jc w:val="center"/>
              <w:rPr>
                <w:rFonts w:ascii="宋体" w:hAnsi="宋体" w:cs="宋体"/>
                <w:color w:val="auto"/>
                <w:sz w:val="21"/>
                <w:szCs w:val="21"/>
                <w:highlight w:val="none"/>
              </w:rPr>
            </w:pPr>
            <w:r>
              <w:rPr>
                <w:rFonts w:hint="eastAsia" w:ascii="宋体" w:hAnsi="宋体"/>
                <w:color w:val="auto"/>
                <w:sz w:val="21"/>
                <w:szCs w:val="21"/>
                <w:highlight w:val="none"/>
              </w:rPr>
              <w:t>10</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14:paraId="700EA0DE">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A02061800生活用电器</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8B6E737">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A02061801电冰箱</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D26563F">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586EA349">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《家用电冰箱耗电量限定值及能效等级》（GB12021.2）</w:t>
            </w:r>
          </w:p>
        </w:tc>
      </w:tr>
      <w:tr w14:paraId="1D52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DB8F2BA">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393BB40">
            <w:pPr>
              <w:widowControl/>
              <w:jc w:val="left"/>
              <w:rPr>
                <w:rFonts w:ascii="宋体" w:hAnsi="宋体" w:cs="宋体"/>
                <w:color w:val="auto"/>
                <w:szCs w:val="21"/>
                <w:highlight w:val="none"/>
              </w:rPr>
            </w:pP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75B676DA">
            <w:pPr>
              <w:pStyle w:val="292"/>
              <w:spacing w:before="171"/>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A02061804</w:t>
            </w:r>
            <w:r>
              <w:rPr>
                <w:rFonts w:hint="eastAsia" w:ascii="宋体" w:hAnsi="宋体" w:cs="宋体"/>
                <w:color w:val="auto"/>
                <w:sz w:val="21"/>
                <w:szCs w:val="21"/>
                <w:highlight w:val="none"/>
              </w:rPr>
              <w:t>空调机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FEB2B35">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房间空气调节器</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3975EBBB">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《房间空气调节器能效限定值及能效等级》（GB21455-2019）</w:t>
            </w:r>
          </w:p>
        </w:tc>
      </w:tr>
      <w:tr w14:paraId="30F7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07202BB">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4B22035">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01A722D">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98270B7">
            <w:pPr>
              <w:pStyle w:val="292"/>
              <w:spacing w:before="4" w:line="276"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多联式空调（热泵）机组（制冷量≤ 14000W）</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105E29DC">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《多联式空调（热泵）机组能效限定值及能源效率等级》（GB21454）</w:t>
            </w:r>
          </w:p>
        </w:tc>
      </w:tr>
      <w:tr w14:paraId="40CE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E5AB550">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A471578">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DF437E5">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63B7035">
            <w:pPr>
              <w:pStyle w:val="292"/>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单元式空气调节机（制冷量≤ 14000W）</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4F641ECF">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《单元式空气调节机能效限定值及能源效率等级》（GB19576）《风管送风式空调机组能效限定值及能效等级》（GB37479）</w:t>
            </w:r>
          </w:p>
        </w:tc>
      </w:tr>
      <w:tr w14:paraId="2125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72648F7">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32C50C3">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3EBFBE79">
            <w:pPr>
              <w:pStyle w:val="292"/>
              <w:spacing w:before="162"/>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A02061810</w:t>
            </w:r>
            <w:r>
              <w:rPr>
                <w:rFonts w:hint="eastAsia" w:ascii="宋体" w:hAnsi="宋体" w:cs="宋体"/>
                <w:color w:val="auto"/>
                <w:sz w:val="21"/>
                <w:szCs w:val="21"/>
                <w:highlight w:val="none"/>
              </w:rPr>
              <w:t>洗衣机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EF99EE1">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5B2F84C1">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《电动洗衣机能效水效限定值及等级》（GB12021.4）</w:t>
            </w:r>
          </w:p>
        </w:tc>
      </w:tr>
      <w:tr w14:paraId="2804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BC0B5EE">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3764524">
            <w:pPr>
              <w:widowControl/>
              <w:jc w:val="left"/>
              <w:rPr>
                <w:rFonts w:ascii="宋体" w:hAnsi="宋体" w:cs="宋体"/>
                <w:color w:val="auto"/>
                <w:szCs w:val="21"/>
                <w:highlight w:val="none"/>
              </w:rPr>
            </w:pP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1D5C94C6">
            <w:pPr>
              <w:pStyle w:val="292"/>
              <w:spacing w:before="161"/>
              <w:jc w:val="center"/>
              <w:rPr>
                <w:rFonts w:ascii="宋体" w:hAnsi="宋体" w:cs="宋体"/>
                <w:color w:val="auto"/>
                <w:sz w:val="21"/>
                <w:szCs w:val="21"/>
                <w:highlight w:val="none"/>
              </w:rPr>
            </w:pPr>
            <w:r>
              <w:rPr>
                <w:rFonts w:hint="eastAsia" w:ascii="宋体" w:hAnsi="宋体" w:cs="仿宋_GB2312"/>
                <w:color w:val="auto"/>
                <w:sz w:val="21"/>
                <w:szCs w:val="21"/>
                <w:highlight w:val="none"/>
              </w:rPr>
              <w:t>A02061819</w:t>
            </w:r>
            <w:r>
              <w:rPr>
                <w:rFonts w:hint="eastAsia" w:ascii="宋体" w:hAnsi="宋体" w:cs="宋体"/>
                <w:color w:val="auto"/>
                <w:sz w:val="21"/>
                <w:szCs w:val="21"/>
                <w:highlight w:val="none"/>
              </w:rPr>
              <w:t>热水器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0BA1B3F">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★电热</w:t>
            </w:r>
            <w:r>
              <w:rPr>
                <w:rFonts w:hint="eastAsia" w:ascii="宋体" w:hAnsi="宋体" w:cs="宋体"/>
                <w:color w:val="auto"/>
                <w:spacing w:val="2"/>
                <w:sz w:val="21"/>
                <w:szCs w:val="21"/>
                <w:highlight w:val="none"/>
              </w:rPr>
              <w:t>水</w:t>
            </w:r>
            <w:r>
              <w:rPr>
                <w:rFonts w:hint="eastAsia" w:ascii="宋体" w:hAnsi="宋体" w:cs="宋体"/>
                <w:color w:val="auto"/>
                <w:sz w:val="21"/>
                <w:szCs w:val="21"/>
                <w:highlight w:val="none"/>
              </w:rPr>
              <w:t>器</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57B981BC">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《储水式电热水器能效限定值及能效等级》（GB21519）</w:t>
            </w:r>
          </w:p>
        </w:tc>
      </w:tr>
      <w:tr w14:paraId="49CF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C6E32F0">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4E23381">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00BEB1F">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109017E4">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燃气热</w:t>
            </w:r>
            <w:r>
              <w:rPr>
                <w:rFonts w:hint="eastAsia" w:ascii="宋体" w:hAnsi="宋体" w:cs="宋体"/>
                <w:color w:val="auto"/>
                <w:spacing w:val="2"/>
                <w:sz w:val="21"/>
                <w:szCs w:val="21"/>
                <w:highlight w:val="none"/>
              </w:rPr>
              <w:t>水</w:t>
            </w:r>
            <w:r>
              <w:rPr>
                <w:rFonts w:hint="eastAsia" w:ascii="宋体" w:hAnsi="宋体" w:cs="宋体"/>
                <w:color w:val="auto"/>
                <w:sz w:val="21"/>
                <w:szCs w:val="21"/>
                <w:highlight w:val="none"/>
              </w:rPr>
              <w:t>器</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2DE19DA9">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《家用燃气快速热水器和燃气采暖热水炉能效限定值及能效等级》（GB20665）</w:t>
            </w:r>
          </w:p>
        </w:tc>
      </w:tr>
      <w:tr w14:paraId="6686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FFADC4F">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03469B6">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A2ACA3C">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B1F3E22">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热泵热</w:t>
            </w:r>
            <w:r>
              <w:rPr>
                <w:rFonts w:hint="eastAsia" w:ascii="宋体" w:hAnsi="宋体" w:cs="宋体"/>
                <w:color w:val="auto"/>
                <w:spacing w:val="2"/>
                <w:sz w:val="21"/>
                <w:szCs w:val="21"/>
                <w:highlight w:val="none"/>
              </w:rPr>
              <w:t>水</w:t>
            </w:r>
            <w:r>
              <w:rPr>
                <w:rFonts w:hint="eastAsia" w:ascii="宋体" w:hAnsi="宋体" w:cs="宋体"/>
                <w:color w:val="auto"/>
                <w:sz w:val="21"/>
                <w:szCs w:val="21"/>
                <w:highlight w:val="none"/>
              </w:rPr>
              <w:t>器</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2C488FC1">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《热泵热水机（器）能效限定值及能效等级》（GB29541）</w:t>
            </w:r>
          </w:p>
        </w:tc>
      </w:tr>
      <w:tr w14:paraId="5F54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BE491D0">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2D62A06">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48A4BC1">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3BFE957">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太阳能</w:t>
            </w:r>
            <w:r>
              <w:rPr>
                <w:rFonts w:hint="eastAsia" w:ascii="宋体" w:hAnsi="宋体" w:cs="宋体"/>
                <w:color w:val="auto"/>
                <w:spacing w:val="2"/>
                <w:sz w:val="21"/>
                <w:szCs w:val="21"/>
                <w:highlight w:val="none"/>
              </w:rPr>
              <w:t>热</w:t>
            </w:r>
            <w:r>
              <w:rPr>
                <w:rFonts w:hint="eastAsia" w:ascii="宋体" w:hAnsi="宋体" w:cs="宋体"/>
                <w:color w:val="auto"/>
                <w:sz w:val="21"/>
                <w:szCs w:val="21"/>
                <w:highlight w:val="none"/>
              </w:rPr>
              <w:t>水系统</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5C28640D">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《家用太阳能热水系统能效限定值及能效等级》（GB26969）</w:t>
            </w:r>
          </w:p>
        </w:tc>
      </w:tr>
      <w:tr w14:paraId="06FB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71D141AB">
            <w:pPr>
              <w:pStyle w:val="292"/>
              <w:jc w:val="center"/>
              <w:rPr>
                <w:rFonts w:ascii="宋体" w:hAnsi="宋体" w:cs="宋体"/>
                <w:color w:val="auto"/>
                <w:sz w:val="21"/>
                <w:szCs w:val="21"/>
                <w:highlight w:val="none"/>
              </w:rPr>
            </w:pPr>
            <w:r>
              <w:rPr>
                <w:rFonts w:hint="eastAsia" w:ascii="宋体" w:hAnsi="宋体"/>
                <w:color w:val="auto"/>
                <w:spacing w:val="1"/>
                <w:sz w:val="21"/>
                <w:szCs w:val="21"/>
                <w:highlight w:val="none"/>
              </w:rPr>
              <w:t>1</w:t>
            </w:r>
            <w:r>
              <w:rPr>
                <w:rFonts w:hint="eastAsia" w:ascii="宋体" w:hAnsi="宋体"/>
                <w:color w:val="auto"/>
                <w:sz w:val="21"/>
                <w:szCs w:val="21"/>
                <w:highlight w:val="none"/>
              </w:rPr>
              <w:t>1</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14:paraId="34CC1059">
            <w:pPr>
              <w:pStyle w:val="292"/>
              <w:spacing w:before="157"/>
              <w:jc w:val="center"/>
              <w:rPr>
                <w:rFonts w:ascii="宋体" w:hAnsi="宋体" w:cs="宋体"/>
                <w:color w:val="auto"/>
                <w:sz w:val="21"/>
                <w:szCs w:val="21"/>
                <w:highlight w:val="none"/>
              </w:rPr>
            </w:pPr>
            <w:r>
              <w:rPr>
                <w:rFonts w:hint="eastAsia" w:ascii="宋体" w:hAnsi="宋体" w:cs="宋体"/>
                <w:color w:val="auto"/>
                <w:spacing w:val="1"/>
                <w:sz w:val="21"/>
                <w:szCs w:val="21"/>
                <w:highlight w:val="none"/>
              </w:rPr>
              <w:t>A02</w:t>
            </w:r>
            <w:r>
              <w:rPr>
                <w:rFonts w:hint="eastAsia" w:ascii="宋体" w:hAnsi="宋体" w:cs="宋体"/>
                <w:color w:val="auto"/>
                <w:sz w:val="21"/>
                <w:szCs w:val="21"/>
                <w:highlight w:val="none"/>
              </w:rPr>
              <w:t>06</w:t>
            </w:r>
            <w:r>
              <w:rPr>
                <w:rFonts w:hint="eastAsia" w:ascii="宋体" w:hAnsi="宋体" w:cs="宋体"/>
                <w:color w:val="auto"/>
                <w:spacing w:val="1"/>
                <w:sz w:val="21"/>
                <w:szCs w:val="21"/>
                <w:highlight w:val="none"/>
              </w:rPr>
              <w:t>1</w:t>
            </w:r>
            <w:r>
              <w:rPr>
                <w:rFonts w:hint="eastAsia" w:ascii="宋体" w:hAnsi="宋体" w:cs="宋体"/>
                <w:color w:val="auto"/>
                <w:sz w:val="21"/>
                <w:szCs w:val="21"/>
                <w:highlight w:val="none"/>
              </w:rPr>
              <w:t>900照明设备</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5FEB1E2">
            <w:pPr>
              <w:pStyle w:val="292"/>
              <w:spacing w:before="133" w:line="276"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★普通照明用双端荧光灯</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CAEE175">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6E8BB1BE">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《普通照明用双端荧光灯能效限定值及能效等级》（GB19043）</w:t>
            </w:r>
          </w:p>
        </w:tc>
      </w:tr>
      <w:tr w14:paraId="6C54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A9C7AAC">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D38B578">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265A52D7">
            <w:pPr>
              <w:pStyle w:val="292"/>
              <w:spacing w:before="92" w:line="276" w:lineRule="auto"/>
              <w:ind w:left="7" w:right="2"/>
              <w:jc w:val="center"/>
              <w:rPr>
                <w:rFonts w:ascii="宋体" w:hAnsi="宋体" w:cs="宋体"/>
                <w:color w:val="auto"/>
                <w:sz w:val="21"/>
                <w:szCs w:val="21"/>
                <w:highlight w:val="none"/>
              </w:rPr>
            </w:pPr>
            <w:r>
              <w:rPr>
                <w:rFonts w:hint="eastAsia" w:ascii="宋体" w:hAnsi="宋体" w:cs="宋体"/>
                <w:color w:val="auto"/>
                <w:spacing w:val="1"/>
                <w:sz w:val="21"/>
                <w:szCs w:val="21"/>
                <w:highlight w:val="none"/>
              </w:rPr>
              <w:t>LE</w:t>
            </w:r>
            <w:r>
              <w:rPr>
                <w:rFonts w:hint="eastAsia" w:ascii="宋体" w:hAnsi="宋体" w:cs="宋体"/>
                <w:color w:val="auto"/>
                <w:sz w:val="21"/>
                <w:szCs w:val="21"/>
                <w:highlight w:val="none"/>
              </w:rPr>
              <w:t>D</w:t>
            </w:r>
            <w:r>
              <w:rPr>
                <w:rFonts w:hint="eastAsia" w:ascii="宋体" w:hAnsi="宋体" w:cs="宋体"/>
                <w:color w:val="auto"/>
                <w:spacing w:val="12"/>
                <w:sz w:val="21"/>
                <w:szCs w:val="21"/>
                <w:highlight w:val="none"/>
              </w:rPr>
              <w:t>道</w:t>
            </w:r>
            <w:r>
              <w:rPr>
                <w:rFonts w:hint="eastAsia" w:ascii="宋体" w:hAnsi="宋体" w:cs="宋体"/>
                <w:color w:val="auto"/>
                <w:spacing w:val="9"/>
                <w:sz w:val="21"/>
                <w:szCs w:val="21"/>
                <w:highlight w:val="none"/>
              </w:rPr>
              <w:t>路</w:t>
            </w:r>
            <w:r>
              <w:rPr>
                <w:rFonts w:hint="eastAsia" w:ascii="宋体" w:hAnsi="宋体" w:cs="宋体"/>
                <w:color w:val="auto"/>
                <w:spacing w:val="13"/>
                <w:sz w:val="21"/>
                <w:szCs w:val="21"/>
                <w:highlight w:val="none"/>
              </w:rPr>
              <w:t>/</w:t>
            </w:r>
            <w:r>
              <w:rPr>
                <w:rFonts w:hint="eastAsia" w:ascii="宋体" w:hAnsi="宋体" w:cs="宋体"/>
                <w:color w:val="auto"/>
                <w:spacing w:val="12"/>
                <w:sz w:val="21"/>
                <w:szCs w:val="21"/>
                <w:highlight w:val="none"/>
              </w:rPr>
              <w:t>隧道照</w:t>
            </w:r>
            <w:r>
              <w:rPr>
                <w:rFonts w:hint="eastAsia" w:ascii="宋体" w:hAnsi="宋体" w:cs="宋体"/>
                <w:color w:val="auto"/>
                <w:sz w:val="21"/>
                <w:szCs w:val="21"/>
                <w:highlight w:val="none"/>
              </w:rPr>
              <w:t>明产品</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BD4FF40">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3D0BB38E">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《道路和隧道照明用LED灯具能效限定值及能效等级》（GB37478</w:t>
            </w:r>
            <w:r>
              <w:rPr>
                <w:rFonts w:ascii="宋体" w:hAnsi="宋体" w:cs="宋体"/>
                <w:color w:val="auto"/>
                <w:spacing w:val="10"/>
                <w:sz w:val="21"/>
                <w:szCs w:val="21"/>
                <w:highlight w:val="none"/>
                <w:lang w:eastAsia="zh-CN"/>
              </w:rPr>
              <w:t>）</w:t>
            </w:r>
          </w:p>
        </w:tc>
      </w:tr>
      <w:tr w14:paraId="03AD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9675ABD">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3AAE169">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39D6C89C">
            <w:pPr>
              <w:pStyle w:val="292"/>
              <w:jc w:val="center"/>
              <w:rPr>
                <w:rFonts w:ascii="宋体" w:hAnsi="宋体" w:cs="宋体"/>
                <w:color w:val="auto"/>
                <w:sz w:val="21"/>
                <w:szCs w:val="21"/>
                <w:highlight w:val="none"/>
              </w:rPr>
            </w:pPr>
            <w:r>
              <w:rPr>
                <w:rFonts w:hint="eastAsia" w:ascii="宋体" w:hAnsi="宋体" w:cs="宋体"/>
                <w:color w:val="auto"/>
                <w:spacing w:val="1"/>
                <w:sz w:val="21"/>
                <w:szCs w:val="21"/>
                <w:highlight w:val="none"/>
              </w:rPr>
              <w:t>LE</w:t>
            </w:r>
            <w:r>
              <w:rPr>
                <w:rFonts w:hint="eastAsia" w:ascii="宋体" w:hAnsi="宋体" w:cs="宋体"/>
                <w:color w:val="auto"/>
                <w:sz w:val="21"/>
                <w:szCs w:val="21"/>
                <w:highlight w:val="none"/>
              </w:rPr>
              <w:t>D筒灯</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3CA436D">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5377D1E6">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《室内照明用LED产品能效限定值及能效等级》（GB30255）</w:t>
            </w:r>
          </w:p>
        </w:tc>
      </w:tr>
      <w:tr w14:paraId="4F13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C13C919">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20CC6BF">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B07B6E3">
            <w:pPr>
              <w:pStyle w:val="292"/>
              <w:spacing w:line="276" w:lineRule="auto"/>
              <w:ind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普</w:t>
            </w:r>
            <w:r>
              <w:rPr>
                <w:rFonts w:hint="eastAsia" w:ascii="宋体" w:hAnsi="宋体" w:cs="宋体"/>
                <w:color w:val="auto"/>
                <w:spacing w:val="24"/>
                <w:sz w:val="21"/>
                <w:szCs w:val="21"/>
                <w:highlight w:val="none"/>
                <w:lang w:eastAsia="zh-CN"/>
              </w:rPr>
              <w:t>通</w:t>
            </w:r>
            <w:r>
              <w:rPr>
                <w:rFonts w:hint="eastAsia" w:ascii="宋体" w:hAnsi="宋体" w:cs="宋体"/>
                <w:color w:val="auto"/>
                <w:sz w:val="21"/>
                <w:szCs w:val="21"/>
                <w:highlight w:val="none"/>
                <w:lang w:eastAsia="zh-CN"/>
              </w:rPr>
              <w:t>照明用非</w:t>
            </w:r>
            <w:r>
              <w:rPr>
                <w:rFonts w:hint="eastAsia" w:ascii="宋体" w:hAnsi="宋体" w:cs="宋体"/>
                <w:color w:val="auto"/>
                <w:spacing w:val="24"/>
                <w:sz w:val="21"/>
                <w:szCs w:val="21"/>
                <w:highlight w:val="none"/>
                <w:lang w:eastAsia="zh-CN"/>
              </w:rPr>
              <w:t>定</w:t>
            </w:r>
            <w:r>
              <w:rPr>
                <w:rFonts w:hint="eastAsia" w:ascii="宋体" w:hAnsi="宋体" w:cs="宋体"/>
                <w:color w:val="auto"/>
                <w:sz w:val="21"/>
                <w:szCs w:val="21"/>
                <w:highlight w:val="none"/>
                <w:lang w:eastAsia="zh-CN"/>
              </w:rPr>
              <w:t>向自镇流</w:t>
            </w:r>
            <w:r>
              <w:rPr>
                <w:rFonts w:hint="eastAsia" w:ascii="宋体" w:hAnsi="宋体" w:cs="宋体"/>
                <w:color w:val="auto"/>
                <w:spacing w:val="1"/>
                <w:sz w:val="21"/>
                <w:szCs w:val="21"/>
                <w:highlight w:val="none"/>
                <w:lang w:eastAsia="zh-CN"/>
              </w:rPr>
              <w:t>LE</w:t>
            </w:r>
            <w:r>
              <w:rPr>
                <w:rFonts w:hint="eastAsia" w:ascii="宋体" w:hAnsi="宋体" w:cs="宋体"/>
                <w:color w:val="auto"/>
                <w:sz w:val="21"/>
                <w:szCs w:val="21"/>
                <w:highlight w:val="none"/>
                <w:lang w:eastAsia="zh-CN"/>
              </w:rPr>
              <w:t>D灯</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A93368A">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237DA9C9">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《室内照明用LED产品能效限定值及能效等级》（GB30255）</w:t>
            </w:r>
          </w:p>
        </w:tc>
      </w:tr>
      <w:tr w14:paraId="3FA0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62605818">
            <w:pPr>
              <w:pStyle w:val="292"/>
              <w:jc w:val="center"/>
              <w:rPr>
                <w:rFonts w:ascii="宋体" w:hAnsi="宋体" w:cs="宋体"/>
                <w:color w:val="auto"/>
                <w:sz w:val="21"/>
                <w:szCs w:val="21"/>
                <w:highlight w:val="none"/>
              </w:rPr>
            </w:pPr>
            <w:r>
              <w:rPr>
                <w:rFonts w:hint="eastAsia" w:ascii="宋体" w:hAnsi="宋体"/>
                <w:color w:val="auto"/>
                <w:spacing w:val="1"/>
                <w:sz w:val="21"/>
                <w:szCs w:val="21"/>
                <w:highlight w:val="none"/>
              </w:rPr>
              <w:t>1</w:t>
            </w:r>
            <w:r>
              <w:rPr>
                <w:rFonts w:hint="eastAsia" w:ascii="宋体" w:hAnsi="宋体"/>
                <w:color w:val="auto"/>
                <w:sz w:val="21"/>
                <w:szCs w:val="21"/>
                <w:highlight w:val="none"/>
              </w:rPr>
              <w:t>2</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0214680">
            <w:pPr>
              <w:pStyle w:val="292"/>
              <w:spacing w:before="81"/>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pacing w:val="1"/>
                <w:sz w:val="21"/>
                <w:szCs w:val="21"/>
                <w:highlight w:val="none"/>
              </w:rPr>
              <w:t>A020</w:t>
            </w:r>
            <w:r>
              <w:rPr>
                <w:rFonts w:hint="eastAsia" w:ascii="宋体" w:hAnsi="宋体" w:cs="宋体"/>
                <w:color w:val="auto"/>
                <w:sz w:val="21"/>
                <w:szCs w:val="21"/>
                <w:highlight w:val="none"/>
              </w:rPr>
              <w:t>91000电视设备</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4AD36767">
            <w:pPr>
              <w:pStyle w:val="292"/>
              <w:spacing w:before="81" w:line="276" w:lineRule="auto"/>
              <w:ind w:left="7" w:right="5"/>
              <w:jc w:val="center"/>
              <w:rPr>
                <w:rFonts w:ascii="宋体" w:hAnsi="宋体" w:cs="宋体"/>
                <w:color w:val="auto"/>
                <w:sz w:val="21"/>
                <w:szCs w:val="21"/>
                <w:highlight w:val="none"/>
                <w:lang w:eastAsia="zh-CN"/>
              </w:rPr>
            </w:pPr>
            <w:r>
              <w:rPr>
                <w:rFonts w:hint="eastAsia" w:ascii="宋体" w:hAnsi="宋体" w:cs="宋体"/>
                <w:color w:val="auto"/>
                <w:spacing w:val="1"/>
                <w:sz w:val="21"/>
                <w:szCs w:val="21"/>
                <w:highlight w:val="none"/>
                <w:lang w:eastAsia="zh-CN"/>
              </w:rPr>
              <w:t>A02</w:t>
            </w:r>
            <w:r>
              <w:rPr>
                <w:rFonts w:hint="eastAsia" w:ascii="宋体" w:hAnsi="宋体" w:cs="宋体"/>
                <w:color w:val="auto"/>
                <w:sz w:val="21"/>
                <w:szCs w:val="21"/>
                <w:highlight w:val="none"/>
                <w:lang w:eastAsia="zh-CN"/>
              </w:rPr>
              <w:t>09</w:t>
            </w:r>
            <w:r>
              <w:rPr>
                <w:rFonts w:hint="eastAsia" w:ascii="宋体" w:hAnsi="宋体" w:cs="宋体"/>
                <w:color w:val="auto"/>
                <w:spacing w:val="1"/>
                <w:sz w:val="21"/>
                <w:szCs w:val="21"/>
                <w:highlight w:val="none"/>
                <w:lang w:eastAsia="zh-CN"/>
              </w:rPr>
              <w:t>1</w:t>
            </w:r>
            <w:r>
              <w:rPr>
                <w:rFonts w:hint="eastAsia" w:ascii="宋体" w:hAnsi="宋体" w:cs="宋体"/>
                <w:color w:val="auto"/>
                <w:sz w:val="21"/>
                <w:szCs w:val="21"/>
                <w:highlight w:val="none"/>
                <w:lang w:eastAsia="zh-CN"/>
              </w:rPr>
              <w:t>001普通电视设备（</w:t>
            </w:r>
            <w:r>
              <w:rPr>
                <w:rFonts w:hint="eastAsia" w:ascii="宋体" w:hAnsi="宋体" w:cs="宋体"/>
                <w:color w:val="auto"/>
                <w:spacing w:val="2"/>
                <w:sz w:val="21"/>
                <w:szCs w:val="21"/>
                <w:highlight w:val="none"/>
                <w:lang w:eastAsia="zh-CN"/>
              </w:rPr>
              <w:t>电</w:t>
            </w:r>
            <w:r>
              <w:rPr>
                <w:rFonts w:hint="eastAsia" w:ascii="宋体" w:hAnsi="宋体" w:cs="宋体"/>
                <w:color w:val="auto"/>
                <w:sz w:val="21"/>
                <w:szCs w:val="21"/>
                <w:highlight w:val="none"/>
                <w:lang w:eastAsia="zh-CN"/>
              </w:rPr>
              <w:t>视机）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1B32BDEF">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5CFCFD3E">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《平板电视能效限定值及能效等级》（GB24850）</w:t>
            </w:r>
          </w:p>
        </w:tc>
      </w:tr>
      <w:tr w14:paraId="6B0E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2365F241">
            <w:pPr>
              <w:pStyle w:val="292"/>
              <w:jc w:val="center"/>
              <w:rPr>
                <w:rFonts w:ascii="宋体" w:hAnsi="宋体" w:cs="宋体"/>
                <w:color w:val="auto"/>
                <w:sz w:val="21"/>
                <w:szCs w:val="21"/>
                <w:highlight w:val="none"/>
              </w:rPr>
            </w:pPr>
            <w:r>
              <w:rPr>
                <w:rFonts w:hint="eastAsia" w:ascii="宋体" w:hAnsi="宋体"/>
                <w:color w:val="auto"/>
                <w:spacing w:val="1"/>
                <w:sz w:val="21"/>
                <w:szCs w:val="21"/>
                <w:highlight w:val="none"/>
              </w:rPr>
              <w:t>1</w:t>
            </w:r>
            <w:r>
              <w:rPr>
                <w:rFonts w:hint="eastAsia" w:ascii="宋体" w:hAnsi="宋体"/>
                <w:color w:val="auto"/>
                <w:sz w:val="21"/>
                <w:szCs w:val="21"/>
                <w:highlight w:val="none"/>
              </w:rPr>
              <w:t>3</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1511546">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pacing w:val="1"/>
                <w:sz w:val="21"/>
                <w:szCs w:val="21"/>
                <w:highlight w:val="none"/>
              </w:rPr>
              <w:t>A020</w:t>
            </w:r>
            <w:r>
              <w:rPr>
                <w:rFonts w:hint="eastAsia" w:ascii="宋体" w:hAnsi="宋体" w:cs="宋体"/>
                <w:color w:val="auto"/>
                <w:sz w:val="21"/>
                <w:szCs w:val="21"/>
                <w:highlight w:val="none"/>
              </w:rPr>
              <w:t>91100视频设备</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C205A97">
            <w:pPr>
              <w:pStyle w:val="292"/>
              <w:spacing w:line="276" w:lineRule="auto"/>
              <w:ind w:right="5"/>
              <w:jc w:val="center"/>
              <w:rPr>
                <w:rFonts w:ascii="宋体" w:hAnsi="宋体" w:cs="宋体"/>
                <w:color w:val="auto"/>
                <w:sz w:val="21"/>
                <w:szCs w:val="21"/>
                <w:highlight w:val="none"/>
              </w:rPr>
            </w:pPr>
            <w:r>
              <w:rPr>
                <w:rFonts w:hint="eastAsia" w:ascii="宋体" w:hAnsi="宋体" w:cs="宋体"/>
                <w:color w:val="auto"/>
                <w:spacing w:val="1"/>
                <w:sz w:val="21"/>
                <w:szCs w:val="21"/>
                <w:highlight w:val="none"/>
              </w:rPr>
              <w:t>A02</w:t>
            </w:r>
            <w:r>
              <w:rPr>
                <w:rFonts w:hint="eastAsia" w:ascii="宋体" w:hAnsi="宋体" w:cs="宋体"/>
                <w:color w:val="auto"/>
                <w:sz w:val="21"/>
                <w:szCs w:val="21"/>
                <w:highlight w:val="none"/>
              </w:rPr>
              <w:t>09</w:t>
            </w:r>
            <w:r>
              <w:rPr>
                <w:rFonts w:hint="eastAsia" w:ascii="宋体" w:hAnsi="宋体" w:cs="宋体"/>
                <w:color w:val="auto"/>
                <w:spacing w:val="1"/>
                <w:sz w:val="21"/>
                <w:szCs w:val="21"/>
                <w:highlight w:val="none"/>
              </w:rPr>
              <w:t>1</w:t>
            </w:r>
            <w:r>
              <w:rPr>
                <w:rFonts w:hint="eastAsia" w:ascii="宋体" w:hAnsi="宋体" w:cs="宋体"/>
                <w:color w:val="auto"/>
                <w:sz w:val="21"/>
                <w:szCs w:val="21"/>
                <w:highlight w:val="none"/>
              </w:rPr>
              <w:t>107视频监控设备</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CF80729">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监视器</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2ABB71BB">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13D0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666518C2">
            <w:pPr>
              <w:pStyle w:val="292"/>
              <w:jc w:val="center"/>
              <w:rPr>
                <w:rFonts w:ascii="宋体" w:hAnsi="宋体" w:cs="宋体"/>
                <w:color w:val="auto"/>
                <w:sz w:val="21"/>
                <w:szCs w:val="21"/>
                <w:highlight w:val="none"/>
              </w:rPr>
            </w:pPr>
            <w:r>
              <w:rPr>
                <w:rFonts w:hint="eastAsia" w:ascii="宋体" w:hAnsi="宋体"/>
                <w:color w:val="auto"/>
                <w:spacing w:val="1"/>
                <w:sz w:val="21"/>
                <w:szCs w:val="21"/>
                <w:highlight w:val="none"/>
              </w:rPr>
              <w:t>1</w:t>
            </w:r>
            <w:r>
              <w:rPr>
                <w:rFonts w:hint="eastAsia" w:ascii="宋体" w:hAnsi="宋体"/>
                <w:color w:val="auto"/>
                <w:sz w:val="21"/>
                <w:szCs w:val="21"/>
                <w:highlight w:val="none"/>
              </w:rPr>
              <w:t>4</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9F66706">
            <w:pPr>
              <w:pStyle w:val="292"/>
              <w:spacing w:before="76"/>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A02241000</w:t>
            </w:r>
            <w:r>
              <w:rPr>
                <w:rFonts w:hint="eastAsia" w:ascii="宋体" w:hAnsi="宋体" w:cs="宋体"/>
                <w:color w:val="auto"/>
                <w:sz w:val="21"/>
                <w:szCs w:val="21"/>
                <w:highlight w:val="none"/>
              </w:rPr>
              <w:t>饮食炊事机械</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D1E6222">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商用燃</w:t>
            </w:r>
            <w:r>
              <w:rPr>
                <w:rFonts w:hint="eastAsia" w:ascii="宋体" w:hAnsi="宋体" w:cs="宋体"/>
                <w:color w:val="auto"/>
                <w:spacing w:val="2"/>
                <w:sz w:val="21"/>
                <w:szCs w:val="21"/>
                <w:highlight w:val="none"/>
              </w:rPr>
              <w:t>气</w:t>
            </w:r>
            <w:r>
              <w:rPr>
                <w:rFonts w:hint="eastAsia" w:ascii="宋体" w:hAnsi="宋体" w:cs="宋体"/>
                <w:color w:val="auto"/>
                <w:sz w:val="21"/>
                <w:szCs w:val="21"/>
                <w:highlight w:val="none"/>
              </w:rPr>
              <w:t>灶具</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16CAA7FF">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2DCBE671">
            <w:pPr>
              <w:pStyle w:val="292"/>
              <w:spacing w:before="131" w:line="276" w:lineRule="auto"/>
              <w:ind w:left="7" w:right="4"/>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《商用燃气灶具能效限定值及能效等级》（GB30531）</w:t>
            </w:r>
          </w:p>
        </w:tc>
      </w:tr>
      <w:tr w14:paraId="02E4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1D35D96F">
            <w:pPr>
              <w:jc w:val="center"/>
              <w:rPr>
                <w:rFonts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14:paraId="7A5520C1">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A05020105</w:t>
            </w:r>
            <w:r>
              <w:rPr>
                <w:rFonts w:hint="eastAsia" w:ascii="宋体" w:hAnsi="宋体" w:cs="宋体"/>
                <w:color w:val="auto"/>
                <w:sz w:val="21"/>
                <w:szCs w:val="21"/>
                <w:highlight w:val="none"/>
              </w:rPr>
              <w:t>便器</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C450FEB">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坐便器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3DCF687">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7B0AF368">
            <w:pPr>
              <w:pStyle w:val="292"/>
              <w:spacing w:before="131" w:line="276" w:lineRule="auto"/>
              <w:ind w:left="7" w:right="4"/>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《坐便器水效限定值及水效等级》</w:t>
            </w:r>
          </w:p>
          <w:p w14:paraId="64760F5F">
            <w:pPr>
              <w:pStyle w:val="292"/>
              <w:spacing w:before="131" w:line="276" w:lineRule="auto"/>
              <w:ind w:left="7" w:right="4"/>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（GB25502）</w:t>
            </w:r>
          </w:p>
        </w:tc>
      </w:tr>
      <w:tr w14:paraId="72E3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40BC8BE">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C6C2A5C">
            <w:pPr>
              <w:widowControl/>
              <w:jc w:val="left"/>
              <w:rPr>
                <w:rFonts w:ascii="宋体" w:hAnsi="宋体" w:cs="宋体"/>
                <w:color w:val="auto"/>
                <w:szCs w:val="21"/>
                <w:highlight w:val="none"/>
                <w:lang w:eastAsia="en-US"/>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B9C3115">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蹲便器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9E95F1A">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42ADC7A9">
            <w:pPr>
              <w:pStyle w:val="292"/>
              <w:spacing w:before="131" w:line="276" w:lineRule="auto"/>
              <w:ind w:left="7" w:right="4"/>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《蹲便器用水效率限定值及用水效率等级》（GB30717）</w:t>
            </w:r>
          </w:p>
        </w:tc>
      </w:tr>
      <w:tr w14:paraId="3633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C177F23">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EC03454">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CBAD621">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小便器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D247416">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052E8C66">
            <w:pPr>
              <w:pStyle w:val="292"/>
              <w:spacing w:before="131" w:line="276" w:lineRule="auto"/>
              <w:ind w:left="7" w:right="4"/>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《小便器用水效率限定值及用水效率等级》（GB28377）</w:t>
            </w:r>
          </w:p>
        </w:tc>
      </w:tr>
      <w:tr w14:paraId="3DD9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3196D3E3">
            <w:pPr>
              <w:pStyle w:val="292"/>
              <w:jc w:val="center"/>
              <w:rPr>
                <w:rFonts w:ascii="宋体" w:hAnsi="宋体" w:cs="宋体"/>
                <w:color w:val="auto"/>
                <w:sz w:val="21"/>
                <w:szCs w:val="21"/>
                <w:highlight w:val="none"/>
              </w:rPr>
            </w:pPr>
            <w:r>
              <w:rPr>
                <w:rFonts w:hint="eastAsia" w:ascii="宋体" w:hAnsi="宋体"/>
                <w:color w:val="auto"/>
                <w:sz w:val="21"/>
                <w:szCs w:val="21"/>
                <w:highlight w:val="none"/>
              </w:rPr>
              <w:t>16</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0B38057">
            <w:pPr>
              <w:pStyle w:val="292"/>
              <w:spacing w:before="153"/>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A05020106</w:t>
            </w:r>
            <w:r>
              <w:rPr>
                <w:rFonts w:hint="eastAsia" w:ascii="宋体" w:hAnsi="宋体" w:cs="宋体"/>
                <w:color w:val="auto"/>
                <w:sz w:val="21"/>
                <w:szCs w:val="21"/>
                <w:highlight w:val="none"/>
              </w:rPr>
              <w:t>水嘴</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156D0A2C">
            <w:pPr>
              <w:jc w:val="center"/>
              <w:rPr>
                <w:rFonts w:ascii="宋体" w:hAnsi="宋体"/>
                <w:color w:val="auto"/>
                <w:szCs w:val="21"/>
                <w:highlight w:val="none"/>
                <w:lang w:eastAsia="en-US"/>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F9A79F3">
            <w:pPr>
              <w:jc w:val="center"/>
              <w:rPr>
                <w:rFonts w:ascii="宋体" w:hAnsi="宋体"/>
                <w:color w:val="auto"/>
                <w:szCs w:val="21"/>
                <w:highlight w:val="none"/>
                <w:lang w:eastAsia="en-US"/>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454611C0">
            <w:pPr>
              <w:pStyle w:val="292"/>
              <w:spacing w:before="153" w:line="276" w:lineRule="auto"/>
              <w:ind w:left="7" w:right="4"/>
              <w:rPr>
                <w:rFonts w:ascii="宋体" w:hAnsi="宋体" w:cs="宋体"/>
                <w:color w:val="auto"/>
                <w:sz w:val="21"/>
                <w:szCs w:val="21"/>
                <w:highlight w:val="none"/>
                <w:lang w:eastAsia="zh-CN"/>
              </w:rPr>
            </w:pPr>
            <w:r>
              <w:rPr>
                <w:rFonts w:hint="eastAsia" w:ascii="宋体" w:hAnsi="宋体" w:cs="宋体"/>
                <w:color w:val="auto"/>
                <w:spacing w:val="10"/>
                <w:sz w:val="21"/>
                <w:szCs w:val="21"/>
                <w:highlight w:val="none"/>
                <w:lang w:eastAsia="zh-CN"/>
              </w:rPr>
              <w:t>《水嘴用水效率限定值及用水效</w:t>
            </w:r>
            <w:r>
              <w:rPr>
                <w:rFonts w:hint="eastAsia" w:ascii="宋体" w:hAnsi="宋体" w:cs="宋体"/>
                <w:color w:val="auto"/>
                <w:sz w:val="21"/>
                <w:szCs w:val="21"/>
                <w:highlight w:val="none"/>
                <w:lang w:eastAsia="zh-CN"/>
              </w:rPr>
              <w:t>率等级》（GB 25501）</w:t>
            </w:r>
          </w:p>
        </w:tc>
      </w:tr>
      <w:tr w14:paraId="543B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3C90AC7B">
            <w:pPr>
              <w:pStyle w:val="292"/>
              <w:jc w:val="center"/>
              <w:rPr>
                <w:rFonts w:ascii="宋体" w:hAnsi="宋体" w:cs="宋体"/>
                <w:color w:val="auto"/>
                <w:sz w:val="21"/>
                <w:szCs w:val="21"/>
                <w:highlight w:val="none"/>
              </w:rPr>
            </w:pPr>
            <w:r>
              <w:rPr>
                <w:rFonts w:hint="eastAsia" w:ascii="宋体" w:hAnsi="宋体"/>
                <w:color w:val="auto"/>
                <w:sz w:val="21"/>
                <w:szCs w:val="21"/>
                <w:highlight w:val="none"/>
              </w:rPr>
              <w:t>17</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B22A2A8">
            <w:pPr>
              <w:pStyle w:val="292"/>
              <w:spacing w:before="112"/>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A05020107</w:t>
            </w:r>
            <w:r>
              <w:rPr>
                <w:rFonts w:hint="eastAsia" w:ascii="宋体" w:hAnsi="宋体" w:cs="宋体"/>
                <w:color w:val="auto"/>
                <w:sz w:val="21"/>
                <w:szCs w:val="21"/>
                <w:highlight w:val="none"/>
              </w:rPr>
              <w:t>便器冲洗阀</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23FD7F35">
            <w:pPr>
              <w:jc w:val="center"/>
              <w:rPr>
                <w:rFonts w:ascii="宋体" w:hAnsi="宋体"/>
                <w:color w:val="auto"/>
                <w:szCs w:val="21"/>
                <w:highlight w:val="none"/>
                <w:lang w:eastAsia="en-US"/>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5EBFC4F">
            <w:pPr>
              <w:jc w:val="center"/>
              <w:rPr>
                <w:rFonts w:ascii="宋体" w:hAnsi="宋体"/>
                <w:color w:val="auto"/>
                <w:szCs w:val="21"/>
                <w:highlight w:val="none"/>
                <w:lang w:eastAsia="en-US"/>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2D87CC3E">
            <w:pPr>
              <w:pStyle w:val="292"/>
              <w:spacing w:before="112" w:line="276" w:lineRule="auto"/>
              <w:ind w:left="7" w:right="4"/>
              <w:rPr>
                <w:rFonts w:ascii="宋体" w:hAnsi="宋体" w:cs="宋体"/>
                <w:color w:val="auto"/>
                <w:sz w:val="21"/>
                <w:szCs w:val="21"/>
                <w:highlight w:val="none"/>
                <w:lang w:eastAsia="zh-CN"/>
              </w:rPr>
            </w:pPr>
            <w:r>
              <w:rPr>
                <w:rFonts w:hint="eastAsia" w:ascii="宋体" w:hAnsi="宋体" w:cs="宋体"/>
                <w:color w:val="auto"/>
                <w:spacing w:val="10"/>
                <w:sz w:val="21"/>
                <w:szCs w:val="21"/>
                <w:highlight w:val="none"/>
                <w:lang w:eastAsia="zh-CN"/>
              </w:rPr>
              <w:t>《便器冲洗阀用水效率限定值及</w:t>
            </w:r>
            <w:r>
              <w:rPr>
                <w:rFonts w:hint="eastAsia" w:ascii="宋体" w:hAnsi="宋体" w:cs="宋体"/>
                <w:color w:val="auto"/>
                <w:sz w:val="21"/>
                <w:szCs w:val="21"/>
                <w:highlight w:val="none"/>
                <w:lang w:eastAsia="zh-CN"/>
              </w:rPr>
              <w:t>用水效率等级》（GB28379）</w:t>
            </w:r>
          </w:p>
        </w:tc>
      </w:tr>
      <w:tr w14:paraId="0777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39B524CB">
            <w:pPr>
              <w:pStyle w:val="292"/>
              <w:jc w:val="center"/>
              <w:rPr>
                <w:rFonts w:ascii="宋体" w:hAnsi="宋体" w:cs="宋体"/>
                <w:color w:val="auto"/>
                <w:sz w:val="21"/>
                <w:szCs w:val="21"/>
                <w:highlight w:val="none"/>
              </w:rPr>
            </w:pPr>
            <w:r>
              <w:rPr>
                <w:rFonts w:hint="eastAsia" w:ascii="宋体" w:hAnsi="宋体"/>
                <w:color w:val="auto"/>
                <w:sz w:val="21"/>
                <w:szCs w:val="21"/>
                <w:highlight w:val="none"/>
              </w:rPr>
              <w:t>18</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F990004">
            <w:pPr>
              <w:pStyle w:val="292"/>
              <w:spacing w:before="131"/>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A05020110</w:t>
            </w:r>
            <w:r>
              <w:rPr>
                <w:rFonts w:hint="eastAsia" w:ascii="宋体" w:hAnsi="宋体" w:cs="宋体"/>
                <w:color w:val="auto"/>
                <w:sz w:val="21"/>
                <w:szCs w:val="21"/>
                <w:highlight w:val="none"/>
              </w:rPr>
              <w:t>淋浴器</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E2E00C1">
            <w:pPr>
              <w:jc w:val="center"/>
              <w:rPr>
                <w:rFonts w:ascii="宋体" w:hAnsi="宋体"/>
                <w:color w:val="auto"/>
                <w:szCs w:val="21"/>
                <w:highlight w:val="none"/>
                <w:lang w:eastAsia="en-US"/>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8C574B9">
            <w:pPr>
              <w:jc w:val="center"/>
              <w:rPr>
                <w:rFonts w:ascii="宋体" w:hAnsi="宋体"/>
                <w:color w:val="auto"/>
                <w:szCs w:val="21"/>
                <w:highlight w:val="none"/>
                <w:lang w:eastAsia="en-US"/>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6B8445E4">
            <w:pPr>
              <w:pStyle w:val="292"/>
              <w:spacing w:before="131" w:line="276" w:lineRule="auto"/>
              <w:ind w:left="7" w:right="4"/>
              <w:rPr>
                <w:rFonts w:ascii="宋体" w:hAnsi="宋体" w:cs="宋体"/>
                <w:color w:val="auto"/>
                <w:sz w:val="21"/>
                <w:szCs w:val="21"/>
                <w:highlight w:val="none"/>
                <w:lang w:eastAsia="zh-CN"/>
              </w:rPr>
            </w:pPr>
            <w:r>
              <w:rPr>
                <w:rFonts w:hint="eastAsia" w:ascii="宋体" w:hAnsi="宋体" w:cs="宋体"/>
                <w:color w:val="auto"/>
                <w:spacing w:val="10"/>
                <w:sz w:val="21"/>
                <w:szCs w:val="21"/>
                <w:highlight w:val="none"/>
                <w:lang w:eastAsia="zh-CN"/>
              </w:rPr>
              <w:t>《淋浴器用水效率限定值及用水</w:t>
            </w:r>
            <w:r>
              <w:rPr>
                <w:rFonts w:hint="eastAsia" w:ascii="宋体" w:hAnsi="宋体" w:cs="宋体"/>
                <w:color w:val="auto"/>
                <w:sz w:val="21"/>
                <w:szCs w:val="21"/>
                <w:highlight w:val="none"/>
                <w:lang w:eastAsia="zh-CN"/>
              </w:rPr>
              <w:t>效率等级》（GB28378）</w:t>
            </w:r>
          </w:p>
        </w:tc>
      </w:tr>
    </w:tbl>
    <w:p w14:paraId="509F1FC3">
      <w:pPr>
        <w:pStyle w:val="220"/>
        <w:spacing w:line="360" w:lineRule="auto"/>
        <w:rPr>
          <w:rFonts w:hint="eastAsia" w:ascii="宋体" w:hAnsi="宋体"/>
          <w:color w:val="auto"/>
          <w:sz w:val="21"/>
          <w:szCs w:val="21"/>
          <w:highlight w:val="none"/>
        </w:rPr>
      </w:pPr>
      <w:r>
        <w:rPr>
          <w:rFonts w:hint="eastAsia" w:ascii="宋体" w:hAnsi="宋体"/>
          <w:color w:val="auto"/>
          <w:spacing w:val="-3"/>
          <w:sz w:val="21"/>
          <w:szCs w:val="21"/>
          <w:highlight w:val="none"/>
        </w:rPr>
        <w:t>注：</w:t>
      </w:r>
      <w:r>
        <w:rPr>
          <w:rFonts w:ascii="宋体" w:hAnsi="宋体"/>
          <w:color w:val="auto"/>
          <w:spacing w:val="-3"/>
          <w:sz w:val="21"/>
          <w:szCs w:val="21"/>
          <w:highlight w:val="none"/>
        </w:rPr>
        <w:t>1.</w:t>
      </w:r>
      <w:r>
        <w:rPr>
          <w:rFonts w:hint="eastAsia" w:ascii="宋体" w:hAnsi="宋体"/>
          <w:color w:val="auto"/>
          <w:spacing w:val="-3"/>
          <w:sz w:val="21"/>
          <w:szCs w:val="21"/>
          <w:highlight w:val="none"/>
        </w:rPr>
        <w:t>节能产品认证应依据相关国家标准的最新版本，依据国家标准中二级能效（水效）</w:t>
      </w:r>
      <w:r>
        <w:rPr>
          <w:rFonts w:hint="eastAsia" w:ascii="宋体" w:hAnsi="宋体"/>
          <w:color w:val="auto"/>
          <w:sz w:val="21"/>
          <w:szCs w:val="21"/>
          <w:highlight w:val="none"/>
        </w:rPr>
        <w:t>指标。</w:t>
      </w:r>
    </w:p>
    <w:p w14:paraId="68AE081A">
      <w:pPr>
        <w:pStyle w:val="220"/>
        <w:spacing w:line="360" w:lineRule="auto"/>
        <w:ind w:firstLine="465"/>
        <w:rPr>
          <w:rFonts w:hint="eastAsia" w:ascii="宋体" w:hAnsi="宋体"/>
          <w:color w:val="auto"/>
          <w:sz w:val="21"/>
          <w:szCs w:val="21"/>
          <w:highlight w:val="none"/>
          <w:lang w:eastAsia="zh-CN"/>
        </w:rPr>
      </w:pPr>
      <w:r>
        <w:rPr>
          <w:rFonts w:ascii="宋体" w:hAnsi="宋体"/>
          <w:color w:val="auto"/>
          <w:sz w:val="21"/>
          <w:szCs w:val="21"/>
          <w:highlight w:val="none"/>
        </w:rPr>
        <w:t>2</w:t>
      </w:r>
      <w:r>
        <w:rPr>
          <w:rFonts w:hint="eastAsia" w:ascii="宋体" w:hAnsi="宋体"/>
          <w:color w:val="auto"/>
          <w:sz w:val="21"/>
          <w:szCs w:val="21"/>
          <w:highlight w:val="none"/>
          <w:lang w:eastAsia="zh-CN"/>
        </w:rPr>
        <w:t>.</w:t>
      </w:r>
      <w:r>
        <w:rPr>
          <w:rFonts w:hint="eastAsia" w:ascii="宋体" w:hAnsi="宋体"/>
          <w:color w:val="auto"/>
          <w:sz w:val="21"/>
          <w:szCs w:val="21"/>
          <w:highlight w:val="none"/>
        </w:rPr>
        <w:t>以</w:t>
      </w:r>
      <w:r>
        <w:rPr>
          <w:rFonts w:ascii="宋体" w:hAnsi="宋体"/>
          <w:color w:val="auto"/>
          <w:sz w:val="21"/>
          <w:szCs w:val="21"/>
          <w:highlight w:val="none"/>
        </w:rPr>
        <w:t>“</w:t>
      </w:r>
      <w:r>
        <w:rPr>
          <w:rFonts w:hint="eastAsia" w:ascii="宋体" w:hAnsi="宋体"/>
          <w:color w:val="auto"/>
          <w:sz w:val="21"/>
          <w:szCs w:val="21"/>
          <w:highlight w:val="none"/>
        </w:rPr>
        <w:t>★</w:t>
      </w:r>
      <w:r>
        <w:rPr>
          <w:rFonts w:ascii="宋体" w:hAnsi="宋体"/>
          <w:color w:val="auto"/>
          <w:sz w:val="21"/>
          <w:szCs w:val="21"/>
          <w:highlight w:val="none"/>
        </w:rPr>
        <w:t>”</w:t>
      </w:r>
      <w:r>
        <w:rPr>
          <w:rFonts w:hint="eastAsia" w:ascii="宋体" w:hAnsi="宋体"/>
          <w:color w:val="auto"/>
          <w:sz w:val="21"/>
          <w:szCs w:val="21"/>
          <w:highlight w:val="none"/>
        </w:rPr>
        <w:t>标注的为政府强制采购产品。</w:t>
      </w:r>
    </w:p>
    <w:p w14:paraId="36EF21D3">
      <w:pPr>
        <w:pStyle w:val="220"/>
        <w:spacing w:line="360" w:lineRule="auto"/>
        <w:ind w:firstLine="465"/>
        <w:rPr>
          <w:rFonts w:hint="eastAsia" w:ascii="宋体" w:hAnsi="宋体"/>
          <w:color w:val="auto"/>
          <w:sz w:val="21"/>
          <w:szCs w:val="21"/>
          <w:highlight w:val="none"/>
        </w:rPr>
      </w:pPr>
      <w:r>
        <w:rPr>
          <w:rFonts w:hint="eastAsia" w:ascii="宋体" w:hAnsi="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7F114477">
      <w:pPr>
        <w:widowControl/>
        <w:jc w:val="left"/>
        <w:rPr>
          <w:rFonts w:ascii="宋体" w:hAnsi="宋体" w:cs="宋体"/>
          <w:color w:val="auto"/>
          <w:sz w:val="20"/>
          <w:szCs w:val="20"/>
          <w:highlight w:val="none"/>
        </w:rPr>
      </w:pPr>
    </w:p>
    <w:p w14:paraId="3CA9E9B6">
      <w:pPr>
        <w:widowControl/>
        <w:jc w:val="left"/>
        <w:rPr>
          <w:rFonts w:ascii="宋体" w:hAnsi="宋体" w:cs="宋体"/>
          <w:color w:val="auto"/>
          <w:sz w:val="20"/>
          <w:szCs w:val="20"/>
          <w:highlight w:val="none"/>
        </w:rPr>
      </w:pPr>
    </w:p>
    <w:p w14:paraId="2189F5CB">
      <w:pPr>
        <w:widowControl/>
        <w:jc w:val="left"/>
        <w:rPr>
          <w:rFonts w:hint="eastAsia" w:ascii="黑体" w:hAnsi="黑体" w:eastAsia="黑体" w:cs="黑体"/>
          <w:color w:val="auto"/>
          <w:sz w:val="32"/>
          <w:szCs w:val="32"/>
          <w:highlight w:val="none"/>
        </w:rPr>
      </w:pPr>
      <w:r>
        <w:rPr>
          <w:rFonts w:ascii="宋体" w:hAnsi="宋体" w:cs="宋体"/>
          <w:color w:val="auto"/>
          <w:sz w:val="20"/>
          <w:szCs w:val="20"/>
          <w:highlight w:val="none"/>
        </w:rPr>
        <w:br w:type="page" w:clear="all"/>
      </w:r>
      <w:r>
        <w:rPr>
          <w:rFonts w:hint="eastAsia" w:ascii="黑体" w:hAnsi="黑体" w:eastAsia="黑体" w:cs="黑体"/>
          <w:color w:val="auto"/>
          <w:sz w:val="32"/>
          <w:szCs w:val="32"/>
          <w:highlight w:val="none"/>
        </w:rPr>
        <w:t>附件2：</w:t>
      </w:r>
    </w:p>
    <w:p w14:paraId="28497EE7">
      <w:pPr>
        <w:pStyle w:val="220"/>
        <w:jc w:val="center"/>
        <w:rPr>
          <w:rFonts w:hint="eastAsia"/>
          <w:b/>
          <w:color w:val="auto"/>
          <w:sz w:val="28"/>
          <w:szCs w:val="28"/>
          <w:highlight w:val="none"/>
          <w:lang w:val="en-US" w:eastAsia="zh-CN"/>
        </w:rPr>
      </w:pPr>
      <w:r>
        <w:rPr>
          <w:rFonts w:hint="eastAsia"/>
          <w:b/>
          <w:color w:val="auto"/>
          <w:sz w:val="28"/>
          <w:szCs w:val="28"/>
          <w:highlight w:val="none"/>
          <w:lang w:val="en-US" w:eastAsia="zh-CN"/>
        </w:rPr>
        <w:t>中小企业划型标准规定</w:t>
      </w:r>
    </w:p>
    <w:p w14:paraId="52C2D0FF">
      <w:pPr>
        <w:pStyle w:val="220"/>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工信部联企业〔2011〕300号</w:t>
      </w:r>
    </w:p>
    <w:p w14:paraId="7A331C48">
      <w:pPr>
        <w:pStyle w:val="220"/>
        <w:rPr>
          <w:color w:val="auto"/>
          <w:sz w:val="21"/>
          <w:szCs w:val="21"/>
          <w:highlight w:val="none"/>
          <w:lang w:val="en-US" w:eastAsia="zh-CN"/>
        </w:rPr>
      </w:pPr>
    </w:p>
    <w:p w14:paraId="60515B51">
      <w:pPr>
        <w:pStyle w:val="220"/>
        <w:rPr>
          <w:color w:val="auto"/>
          <w:sz w:val="21"/>
          <w:szCs w:val="21"/>
          <w:highlight w:val="none"/>
          <w:lang w:val="en-US" w:eastAsia="zh-CN"/>
        </w:rPr>
      </w:pPr>
      <w:r>
        <w:rPr>
          <w:rFonts w:hint="eastAsia"/>
          <w:color w:val="auto"/>
          <w:sz w:val="21"/>
          <w:szCs w:val="21"/>
          <w:highlight w:val="none"/>
          <w:lang w:val="en-US" w:eastAsia="zh-CN"/>
        </w:rPr>
        <w:t>　　一、根据《中华人民共和国中小企业促进法》和《国务院关于进一步促进中小企业发展的若干意见》(国发〔2009〕36号)，制定本规定。</w:t>
      </w:r>
    </w:p>
    <w:p w14:paraId="65109C59">
      <w:pPr>
        <w:pStyle w:val="220"/>
        <w:rPr>
          <w:color w:val="auto"/>
          <w:sz w:val="21"/>
          <w:szCs w:val="21"/>
          <w:highlight w:val="none"/>
          <w:lang w:val="en-US" w:eastAsia="zh-CN"/>
        </w:rPr>
      </w:pPr>
      <w:r>
        <w:rPr>
          <w:rFonts w:hint="eastAsia"/>
          <w:color w:val="auto"/>
          <w:sz w:val="21"/>
          <w:szCs w:val="21"/>
          <w:highlight w:val="none"/>
          <w:lang w:val="en-US" w:eastAsia="zh-CN"/>
        </w:rPr>
        <w:t>　　二、中小企业划分为中型、小型、微型三种类型，具体标准根据企业从业人员、营业收入、资产总额等指标，结合行业特点制定。</w:t>
      </w:r>
    </w:p>
    <w:p w14:paraId="4C257448">
      <w:pPr>
        <w:pStyle w:val="220"/>
        <w:rPr>
          <w:color w:val="auto"/>
          <w:sz w:val="21"/>
          <w:szCs w:val="21"/>
          <w:highlight w:val="none"/>
          <w:lang w:val="en-US" w:eastAsia="zh-CN"/>
        </w:rPr>
      </w:pPr>
      <w:r>
        <w:rPr>
          <w:rFonts w:hint="eastAsia"/>
          <w:color w:val="auto"/>
          <w:sz w:val="21"/>
          <w:szCs w:val="21"/>
          <w:highlight w:val="none"/>
          <w:lang w:val="en-US" w:eastAsia="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7F1D18B">
      <w:pPr>
        <w:pStyle w:val="220"/>
        <w:rPr>
          <w:color w:val="auto"/>
          <w:sz w:val="21"/>
          <w:szCs w:val="21"/>
          <w:highlight w:val="none"/>
          <w:lang w:val="en-US" w:eastAsia="zh-CN"/>
        </w:rPr>
      </w:pPr>
      <w:r>
        <w:rPr>
          <w:rFonts w:hint="eastAsia"/>
          <w:color w:val="auto"/>
          <w:sz w:val="21"/>
          <w:szCs w:val="21"/>
          <w:highlight w:val="none"/>
          <w:lang w:val="en-US" w:eastAsia="zh-CN"/>
        </w:rPr>
        <w:t>　　四、各行业划型标准为：</w:t>
      </w:r>
    </w:p>
    <w:p w14:paraId="11451F7C">
      <w:pPr>
        <w:pStyle w:val="220"/>
        <w:rPr>
          <w:color w:val="auto"/>
          <w:sz w:val="21"/>
          <w:szCs w:val="21"/>
          <w:highlight w:val="none"/>
          <w:lang w:val="en-US" w:eastAsia="zh-CN"/>
        </w:rPr>
      </w:pPr>
      <w:r>
        <w:rPr>
          <w:rFonts w:hint="eastAsia"/>
          <w:color w:val="auto"/>
          <w:sz w:val="21"/>
          <w:szCs w:val="21"/>
          <w:highlight w:val="none"/>
          <w:lang w:val="en-US" w:eastAsia="zh-CN"/>
        </w:rPr>
        <w:t>　　（一）农、林、牧、渔业。营业收入20000万元以下的为中小微型企业。其中，营业收入500万元及以上的为中型企业，营业收入50万元及以上的为小型企业，营业收入50万元以下的为微型企业。</w:t>
      </w:r>
    </w:p>
    <w:p w14:paraId="7A111968">
      <w:pPr>
        <w:pStyle w:val="220"/>
        <w:rPr>
          <w:color w:val="auto"/>
          <w:sz w:val="21"/>
          <w:szCs w:val="21"/>
          <w:highlight w:val="none"/>
          <w:lang w:val="en-US" w:eastAsia="zh-CN"/>
        </w:rPr>
      </w:pPr>
      <w:r>
        <w:rPr>
          <w:rFonts w:hint="eastAsia"/>
          <w:color w:val="auto"/>
          <w:sz w:val="21"/>
          <w:szCs w:val="21"/>
          <w:highlight w:val="none"/>
          <w:lang w:val="en-US" w:eastAsia="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B59A316">
      <w:pPr>
        <w:pStyle w:val="220"/>
        <w:rPr>
          <w:color w:val="auto"/>
          <w:sz w:val="21"/>
          <w:szCs w:val="21"/>
          <w:highlight w:val="none"/>
          <w:lang w:val="en-US" w:eastAsia="zh-CN"/>
        </w:rPr>
      </w:pPr>
      <w:r>
        <w:rPr>
          <w:rFonts w:hint="eastAsia"/>
          <w:color w:val="auto"/>
          <w:sz w:val="21"/>
          <w:szCs w:val="21"/>
          <w:highlight w:val="none"/>
          <w:lang w:val="en-US" w:eastAsia="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C403C94">
      <w:pPr>
        <w:pStyle w:val="220"/>
        <w:rPr>
          <w:color w:val="auto"/>
          <w:sz w:val="21"/>
          <w:szCs w:val="21"/>
          <w:highlight w:val="none"/>
          <w:lang w:val="en-US" w:eastAsia="zh-CN"/>
        </w:rPr>
      </w:pPr>
      <w:r>
        <w:rPr>
          <w:rFonts w:hint="eastAsia"/>
          <w:color w:val="auto"/>
          <w:sz w:val="21"/>
          <w:szCs w:val="21"/>
          <w:highlight w:val="none"/>
          <w:lang w:val="en-US" w:eastAsia="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5476C43">
      <w:pPr>
        <w:pStyle w:val="220"/>
        <w:rPr>
          <w:color w:val="auto"/>
          <w:sz w:val="21"/>
          <w:szCs w:val="21"/>
          <w:highlight w:val="none"/>
          <w:lang w:val="en-US" w:eastAsia="zh-CN"/>
        </w:rPr>
      </w:pPr>
      <w:r>
        <w:rPr>
          <w:rFonts w:hint="eastAsia"/>
          <w:color w:val="auto"/>
          <w:sz w:val="21"/>
          <w:szCs w:val="21"/>
          <w:highlight w:val="none"/>
          <w:lang w:val="en-US" w:eastAsia="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6274BCC">
      <w:pPr>
        <w:pStyle w:val="220"/>
        <w:rPr>
          <w:color w:val="auto"/>
          <w:sz w:val="21"/>
          <w:szCs w:val="21"/>
          <w:highlight w:val="none"/>
          <w:lang w:val="en-US" w:eastAsia="zh-CN"/>
        </w:rPr>
      </w:pPr>
      <w:r>
        <w:rPr>
          <w:rFonts w:hint="eastAsia"/>
          <w:color w:val="auto"/>
          <w:sz w:val="21"/>
          <w:szCs w:val="21"/>
          <w:highlight w:val="none"/>
          <w:lang w:val="en-US" w:eastAsia="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F61C820">
      <w:pPr>
        <w:pStyle w:val="220"/>
        <w:rPr>
          <w:color w:val="auto"/>
          <w:sz w:val="21"/>
          <w:szCs w:val="21"/>
          <w:highlight w:val="none"/>
          <w:lang w:val="en-US" w:eastAsia="zh-CN"/>
        </w:rPr>
      </w:pPr>
      <w:r>
        <w:rPr>
          <w:rFonts w:hint="eastAsia"/>
          <w:color w:val="auto"/>
          <w:sz w:val="21"/>
          <w:szCs w:val="21"/>
          <w:highlight w:val="none"/>
          <w:lang w:val="en-US" w:eastAsia="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466862E">
      <w:pPr>
        <w:pStyle w:val="220"/>
        <w:rPr>
          <w:color w:val="auto"/>
          <w:sz w:val="21"/>
          <w:szCs w:val="21"/>
          <w:highlight w:val="none"/>
          <w:lang w:val="en-US" w:eastAsia="zh-CN"/>
        </w:rPr>
      </w:pPr>
      <w:r>
        <w:rPr>
          <w:rFonts w:hint="eastAsia"/>
          <w:color w:val="auto"/>
          <w:sz w:val="21"/>
          <w:szCs w:val="21"/>
          <w:highlight w:val="none"/>
          <w:lang w:val="en-US" w:eastAsia="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4AE1098">
      <w:pPr>
        <w:pStyle w:val="220"/>
        <w:rPr>
          <w:color w:val="auto"/>
          <w:sz w:val="21"/>
          <w:szCs w:val="21"/>
          <w:highlight w:val="none"/>
          <w:lang w:val="en-US" w:eastAsia="zh-CN"/>
        </w:rPr>
      </w:pPr>
      <w:r>
        <w:rPr>
          <w:rFonts w:hint="eastAsia"/>
          <w:color w:val="auto"/>
          <w:sz w:val="21"/>
          <w:szCs w:val="21"/>
          <w:highlight w:val="none"/>
          <w:lang w:val="en-US" w:eastAsia="zh-CN"/>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3A0AE5D">
      <w:pPr>
        <w:pStyle w:val="220"/>
        <w:rPr>
          <w:color w:val="auto"/>
          <w:sz w:val="21"/>
          <w:szCs w:val="21"/>
          <w:highlight w:val="none"/>
          <w:lang w:val="en-US" w:eastAsia="zh-CN"/>
        </w:rPr>
      </w:pPr>
      <w:r>
        <w:rPr>
          <w:rFonts w:hint="eastAsia"/>
          <w:color w:val="auto"/>
          <w:sz w:val="21"/>
          <w:szCs w:val="21"/>
          <w:highlight w:val="none"/>
          <w:lang w:val="en-US" w:eastAsia="zh-CN"/>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5AC15BF">
      <w:pPr>
        <w:pStyle w:val="220"/>
        <w:rPr>
          <w:color w:val="auto"/>
          <w:sz w:val="21"/>
          <w:szCs w:val="21"/>
          <w:highlight w:val="none"/>
          <w:lang w:val="en-US" w:eastAsia="zh-CN"/>
        </w:rPr>
      </w:pPr>
      <w:r>
        <w:rPr>
          <w:rFonts w:hint="eastAsia"/>
          <w:color w:val="auto"/>
          <w:sz w:val="21"/>
          <w:szCs w:val="21"/>
          <w:highlight w:val="none"/>
          <w:lang w:val="en-US" w:eastAsia="zh-CN"/>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C8EBCE1">
      <w:pPr>
        <w:pStyle w:val="220"/>
        <w:rPr>
          <w:color w:val="auto"/>
          <w:sz w:val="21"/>
          <w:szCs w:val="21"/>
          <w:highlight w:val="none"/>
          <w:lang w:val="en-US" w:eastAsia="zh-CN"/>
        </w:rPr>
      </w:pPr>
      <w:r>
        <w:rPr>
          <w:rFonts w:hint="eastAsia"/>
          <w:color w:val="auto"/>
          <w:sz w:val="21"/>
          <w:szCs w:val="21"/>
          <w:highlight w:val="none"/>
          <w:lang w:val="en-US" w:eastAsia="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2540BE2">
      <w:pPr>
        <w:pStyle w:val="220"/>
        <w:rPr>
          <w:color w:val="auto"/>
          <w:sz w:val="21"/>
          <w:szCs w:val="21"/>
          <w:highlight w:val="none"/>
          <w:lang w:val="en-US" w:eastAsia="zh-CN"/>
        </w:rPr>
      </w:pPr>
      <w:r>
        <w:rPr>
          <w:rFonts w:hint="eastAsia"/>
          <w:color w:val="auto"/>
          <w:sz w:val="21"/>
          <w:szCs w:val="21"/>
          <w:highlight w:val="none"/>
          <w:lang w:val="en-US" w:eastAsia="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194C7B">
      <w:pPr>
        <w:pStyle w:val="220"/>
        <w:rPr>
          <w:color w:val="auto"/>
          <w:sz w:val="21"/>
          <w:szCs w:val="21"/>
          <w:highlight w:val="none"/>
          <w:lang w:val="en-US" w:eastAsia="zh-CN"/>
        </w:rPr>
      </w:pPr>
      <w:r>
        <w:rPr>
          <w:rFonts w:hint="eastAsia"/>
          <w:color w:val="auto"/>
          <w:sz w:val="21"/>
          <w:szCs w:val="21"/>
          <w:highlight w:val="none"/>
          <w:lang w:val="en-US" w:eastAsia="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57CB4BE">
      <w:pPr>
        <w:pStyle w:val="220"/>
        <w:rPr>
          <w:color w:val="auto"/>
          <w:sz w:val="21"/>
          <w:szCs w:val="21"/>
          <w:highlight w:val="none"/>
          <w:lang w:val="en-US" w:eastAsia="zh-CN"/>
        </w:rPr>
      </w:pPr>
      <w:r>
        <w:rPr>
          <w:rFonts w:hint="eastAsia"/>
          <w:color w:val="auto"/>
          <w:sz w:val="21"/>
          <w:szCs w:val="21"/>
          <w:highlight w:val="none"/>
          <w:lang w:val="en-US" w:eastAsia="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640A772">
      <w:pPr>
        <w:pStyle w:val="220"/>
        <w:rPr>
          <w:color w:val="auto"/>
          <w:sz w:val="21"/>
          <w:szCs w:val="21"/>
          <w:highlight w:val="none"/>
          <w:lang w:val="en-US" w:eastAsia="zh-CN"/>
        </w:rPr>
      </w:pPr>
      <w:r>
        <w:rPr>
          <w:rFonts w:hint="eastAsia"/>
          <w:color w:val="auto"/>
          <w:sz w:val="21"/>
          <w:szCs w:val="21"/>
          <w:highlight w:val="none"/>
          <w:lang w:val="en-US" w:eastAsia="zh-CN"/>
        </w:rPr>
        <w:t>　　（十六）其他未列明行业。从业人员300人以下的为中小微型企业。其中，从业人员100人及以上的为中型企业；从业人员10人及以上的为小型企业；从业人员10人以下的为微型企业。</w:t>
      </w:r>
    </w:p>
    <w:p w14:paraId="4FC772B1">
      <w:pPr>
        <w:pStyle w:val="220"/>
        <w:rPr>
          <w:color w:val="auto"/>
          <w:sz w:val="21"/>
          <w:szCs w:val="21"/>
          <w:highlight w:val="none"/>
          <w:lang w:val="en-US" w:eastAsia="zh-CN"/>
        </w:rPr>
      </w:pPr>
      <w:r>
        <w:rPr>
          <w:rFonts w:hint="eastAsia"/>
          <w:color w:val="auto"/>
          <w:sz w:val="21"/>
          <w:szCs w:val="21"/>
          <w:highlight w:val="none"/>
          <w:lang w:val="en-US" w:eastAsia="zh-CN"/>
        </w:rPr>
        <w:t>　　五、企业类型的划分以统计部门的统计数据为依据。</w:t>
      </w:r>
    </w:p>
    <w:p w14:paraId="234EF4CE">
      <w:pPr>
        <w:pStyle w:val="220"/>
        <w:rPr>
          <w:color w:val="auto"/>
          <w:sz w:val="21"/>
          <w:szCs w:val="21"/>
          <w:highlight w:val="none"/>
          <w:lang w:val="en-US" w:eastAsia="zh-CN"/>
        </w:rPr>
      </w:pPr>
      <w:r>
        <w:rPr>
          <w:rFonts w:hint="eastAsia"/>
          <w:color w:val="auto"/>
          <w:sz w:val="21"/>
          <w:szCs w:val="21"/>
          <w:highlight w:val="none"/>
          <w:lang w:val="en-US" w:eastAsia="zh-CN"/>
        </w:rPr>
        <w:t>　　六、本规定适用于在中华人民共和国境内依法设立的各类所有制和各种组织形式的企业。个体工商户和本规定以外的行业，参照本规定进行划型。</w:t>
      </w:r>
    </w:p>
    <w:p w14:paraId="2634A5DF">
      <w:pPr>
        <w:pStyle w:val="220"/>
        <w:rPr>
          <w:color w:val="auto"/>
          <w:sz w:val="21"/>
          <w:szCs w:val="21"/>
          <w:highlight w:val="none"/>
          <w:lang w:val="en-US" w:eastAsia="zh-CN"/>
        </w:rPr>
      </w:pPr>
      <w:r>
        <w:rPr>
          <w:rFonts w:hint="eastAsia"/>
          <w:color w:val="auto"/>
          <w:sz w:val="21"/>
          <w:szCs w:val="21"/>
          <w:highlight w:val="none"/>
          <w:lang w:val="en-US" w:eastAsia="zh-CN"/>
        </w:rPr>
        <w:t>　　七、本规定的中型企业标准上限即为大型企业标准的下限，国家统计部门据此制定大中小微型企业的统计分类。国务院有关部门据此进行相关数据分析，不得制定与本规定不一致的企业划型标准。</w:t>
      </w:r>
    </w:p>
    <w:p w14:paraId="4A00C49D">
      <w:pPr>
        <w:pStyle w:val="220"/>
        <w:rPr>
          <w:color w:val="auto"/>
          <w:sz w:val="21"/>
          <w:szCs w:val="21"/>
          <w:highlight w:val="none"/>
          <w:lang w:val="en-US" w:eastAsia="zh-CN"/>
        </w:rPr>
      </w:pPr>
      <w:r>
        <w:rPr>
          <w:rFonts w:hint="eastAsia"/>
          <w:color w:val="auto"/>
          <w:sz w:val="21"/>
          <w:szCs w:val="21"/>
          <w:highlight w:val="none"/>
          <w:lang w:val="en-US" w:eastAsia="zh-CN"/>
        </w:rPr>
        <w:t>　　八、本规定由工业和信息化部、国家统计局会同有关部门根据《国民经济行业分类》修订情况和企业发展变化情况适时修订。</w:t>
      </w:r>
    </w:p>
    <w:p w14:paraId="5B7E3DB6">
      <w:pPr>
        <w:pStyle w:val="220"/>
        <w:rPr>
          <w:color w:val="auto"/>
          <w:sz w:val="21"/>
          <w:szCs w:val="21"/>
          <w:highlight w:val="none"/>
          <w:lang w:val="en-US" w:eastAsia="zh-CN"/>
        </w:rPr>
      </w:pPr>
      <w:r>
        <w:rPr>
          <w:rFonts w:hint="eastAsia"/>
          <w:color w:val="auto"/>
          <w:sz w:val="21"/>
          <w:szCs w:val="21"/>
          <w:highlight w:val="none"/>
          <w:lang w:val="en-US" w:eastAsia="zh-CN"/>
        </w:rPr>
        <w:t>　　九、本规定由工业和信息化部、国家统计局会同有关部门负责解释。</w:t>
      </w:r>
    </w:p>
    <w:p w14:paraId="584C48BA">
      <w:pPr>
        <w:pStyle w:val="220"/>
        <w:ind w:firstLine="420"/>
        <w:rPr>
          <w:rFonts w:hint="eastAsia"/>
          <w:color w:val="auto"/>
          <w:sz w:val="21"/>
          <w:szCs w:val="21"/>
          <w:highlight w:val="none"/>
          <w:lang w:val="en-US" w:eastAsia="zh-CN"/>
        </w:rPr>
      </w:pPr>
      <w:r>
        <w:rPr>
          <w:rFonts w:hint="eastAsia"/>
          <w:color w:val="auto"/>
          <w:sz w:val="21"/>
          <w:szCs w:val="21"/>
          <w:highlight w:val="none"/>
          <w:lang w:val="en-US" w:eastAsia="zh-CN"/>
        </w:rPr>
        <w:t>十、本规定自发布之日起执行，原国家经贸委、原国家计委、财政部和国家统计局2003年颁布的《中小企业标准暂行规定》同时废止。</w:t>
      </w:r>
    </w:p>
    <w:p w14:paraId="073AD33D">
      <w:pPr>
        <w:pStyle w:val="220"/>
        <w:ind w:firstLine="420"/>
        <w:rPr>
          <w:rFonts w:hint="eastAsia"/>
          <w:color w:val="auto"/>
          <w:sz w:val="21"/>
          <w:szCs w:val="21"/>
          <w:highlight w:val="none"/>
          <w:lang w:val="en-US" w:eastAsia="zh-CN"/>
        </w:rPr>
      </w:pPr>
    </w:p>
    <w:p w14:paraId="3CA1A93A">
      <w:pPr>
        <w:pStyle w:val="193"/>
        <w:spacing w:before="0" w:after="0" w:line="360" w:lineRule="auto"/>
        <w:jc w:val="center"/>
        <w:rPr>
          <w:rFonts w:hint="eastAsia"/>
          <w:color w:val="auto"/>
          <w:highlight w:val="none"/>
        </w:rPr>
      </w:pPr>
      <w:r>
        <w:rPr>
          <w:color w:val="auto"/>
          <w:highlight w:val="none"/>
        </w:rPr>
        <w:br w:type="page" w:clear="all"/>
      </w:r>
      <w:bookmarkStart w:id="46" w:name="_Toc11585"/>
      <w:r>
        <w:rPr>
          <w:rFonts w:hint="eastAsia"/>
          <w:color w:val="auto"/>
          <w:highlight w:val="none"/>
        </w:rPr>
        <w:t>第三章  投标人须知</w:t>
      </w:r>
      <w:bookmarkEnd w:id="46"/>
    </w:p>
    <w:p w14:paraId="69B2C75C">
      <w:pPr>
        <w:jc w:val="center"/>
        <w:rPr>
          <w:rFonts w:hint="eastAsia"/>
          <w:color w:val="auto"/>
          <w:sz w:val="36"/>
          <w:szCs w:val="36"/>
          <w:highlight w:val="none"/>
        </w:rPr>
      </w:pPr>
      <w:bookmarkStart w:id="47" w:name="_Toc254970667"/>
      <w:bookmarkStart w:id="48" w:name="_Toc254970526"/>
      <w:r>
        <w:rPr>
          <w:rFonts w:hint="eastAsia"/>
          <w:color w:val="auto"/>
          <w:sz w:val="36"/>
          <w:szCs w:val="36"/>
          <w:highlight w:val="none"/>
        </w:rPr>
        <w:t>投标人须知前附表</w:t>
      </w:r>
      <w:bookmarkEnd w:id="47"/>
      <w:bookmarkEnd w:id="48"/>
    </w:p>
    <w:tbl>
      <w:tblPr>
        <w:tblStyle w:val="30"/>
        <w:tblW w:w="956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6E2C9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3E3C492">
            <w:pPr>
              <w:spacing w:line="360" w:lineRule="auto"/>
              <w:jc w:val="left"/>
              <w:rPr>
                <w:rFonts w:hint="eastAsia" w:ascii="宋体" w:hAnsi="宋体"/>
                <w:color w:val="auto"/>
                <w:szCs w:val="21"/>
                <w:highlight w:val="none"/>
              </w:rPr>
            </w:pPr>
            <w:r>
              <w:rPr>
                <w:rFonts w:hint="eastAsia" w:ascii="宋体" w:hAnsi="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05610169">
            <w:pPr>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7CFC8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1DED3077">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4B9FEF2B">
            <w:pPr>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7E33D1BD">
            <w:pPr>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68931096">
            <w:pPr>
              <w:spacing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F557C48">
            <w:pPr>
              <w:spacing w:line="360" w:lineRule="auto"/>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56D5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23D70E18">
            <w:pPr>
              <w:spacing w:line="360" w:lineRule="auto"/>
              <w:jc w:val="center"/>
              <w:rPr>
                <w:rFonts w:ascii="宋体" w:hAnsi="宋体"/>
                <w:color w:val="auto"/>
                <w:szCs w:val="21"/>
                <w:highlight w:val="none"/>
              </w:rPr>
            </w:pPr>
            <w:bookmarkStart w:id="49" w:name="_9.2"/>
            <w:bookmarkEnd w:id="49"/>
            <w:bookmarkStart w:id="50" w:name="_5"/>
            <w:bookmarkEnd w:id="50"/>
            <w:bookmarkStart w:id="51" w:name="_8.1"/>
            <w:bookmarkEnd w:id="51"/>
            <w:r>
              <w:rPr>
                <w:rFonts w:hint="eastAsia" w:ascii="宋体" w:hAnsi="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63ADD411">
            <w:pPr>
              <w:pStyle w:val="216"/>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本项目不接受联合体投标。</w:t>
            </w:r>
          </w:p>
        </w:tc>
      </w:tr>
      <w:tr w14:paraId="5352E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D1D2B7E">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4C511FA2">
            <w:pPr>
              <w:pStyle w:val="216"/>
              <w:spacing w:line="360" w:lineRule="auto"/>
              <w:jc w:val="both"/>
              <w:rPr>
                <w:rFonts w:hint="eastAsia" w:ascii="宋体" w:hAnsi="宋体"/>
                <w:color w:val="auto"/>
                <w:szCs w:val="21"/>
                <w:highlight w:val="none"/>
                <w:u w:val="single"/>
                <w:lang w:val="en-US" w:eastAsia="zh-CN"/>
              </w:rPr>
            </w:pPr>
            <w:r>
              <w:rPr>
                <w:rFonts w:hint="eastAsia" w:ascii="宋体" w:hAnsi="宋体"/>
                <w:color w:val="auto"/>
                <w:szCs w:val="21"/>
                <w:highlight w:val="none"/>
                <w:lang w:val="en-US" w:eastAsia="zh-CN"/>
              </w:rPr>
              <w:t>不允许分包</w:t>
            </w:r>
          </w:p>
        </w:tc>
      </w:tr>
      <w:tr w14:paraId="42D13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FE23685">
            <w:pPr>
              <w:spacing w:line="360" w:lineRule="auto"/>
              <w:jc w:val="center"/>
              <w:rPr>
                <w:rFonts w:hint="eastAsia" w:ascii="宋体" w:hAnsi="宋体"/>
                <w:color w:val="auto"/>
                <w:szCs w:val="21"/>
                <w:highlight w:val="none"/>
              </w:rPr>
            </w:pPr>
            <w:r>
              <w:rPr>
                <w:rFonts w:hint="eastAsia" w:ascii="宋体" w:hAnsi="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3391D5C8">
            <w:pPr>
              <w:spacing w:line="360" w:lineRule="auto"/>
              <w:rPr>
                <w:rFonts w:hint="eastAsia"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提供相同品牌产品（非单一产品采购项目的，指核心产品）的不同投标人评审得分相同时，按照下列方式确定一个投标人获得中标人推荐资格：</w:t>
            </w:r>
          </w:p>
          <w:p w14:paraId="7119F7CF">
            <w:pPr>
              <w:spacing w:line="360" w:lineRule="auto"/>
              <w:rPr>
                <w:rFonts w:hint="eastAsia" w:ascii="宋体" w:hAnsi="宋体"/>
                <w:color w:val="auto"/>
                <w:szCs w:val="21"/>
                <w:highlight w:val="none"/>
              </w:rPr>
            </w:pPr>
            <w:r>
              <w:rPr>
                <w:rFonts w:hint="eastAsia" w:ascii="宋体" w:hAnsi="宋体"/>
                <w:b w:val="0"/>
                <w:bCs w:val="0"/>
                <w:i w:val="0"/>
                <w:iCs/>
                <w:color w:val="auto"/>
                <w:szCs w:val="21"/>
                <w:highlight w:val="none"/>
              </w:rPr>
              <w:t>依次按投标报价低的优先、政策分得分高的优先、技术评分高的优先、商务评分高的优先、质保期长优先、交货期短优先、故障响应时间短优先的顺序推荐；</w:t>
            </w:r>
          </w:p>
        </w:tc>
      </w:tr>
      <w:tr w14:paraId="54CA47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14:paraId="4A4DD10E">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1CDD8475">
            <w:pPr>
              <w:spacing w:line="360" w:lineRule="auto"/>
              <w:rPr>
                <w:rFonts w:hint="eastAsia" w:ascii="宋体" w:hAnsi="宋体"/>
                <w:color w:val="auto"/>
                <w:szCs w:val="21"/>
                <w:highlight w:val="none"/>
              </w:rPr>
            </w:pPr>
            <w:r>
              <w:rPr>
                <w:rFonts w:hint="eastAsia" w:ascii="宋体" w:hAnsi="宋体"/>
                <w:color w:val="auto"/>
                <w:szCs w:val="21"/>
                <w:highlight w:val="none"/>
              </w:rPr>
              <w:t>不组织现场考察</w:t>
            </w:r>
            <w:r>
              <w:rPr>
                <w:rStyle w:val="268"/>
                <w:rFonts w:hint="eastAsia"/>
                <w:color w:val="auto"/>
                <w:highlight w:val="none"/>
              </w:rPr>
              <w:t>。</w:t>
            </w:r>
          </w:p>
        </w:tc>
      </w:tr>
      <w:tr w14:paraId="69D96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1F2DB6DA">
            <w:pPr>
              <w:spacing w:line="360" w:lineRule="auto"/>
              <w:jc w:val="center"/>
              <w:rPr>
                <w:rFonts w:hint="eastAsia" w:ascii="宋体" w:hAnsi="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noWrap w:val="0"/>
            <w:vAlign w:val="center"/>
          </w:tcPr>
          <w:p w14:paraId="61100351">
            <w:pPr>
              <w:spacing w:line="360" w:lineRule="auto"/>
              <w:rPr>
                <w:rFonts w:hint="eastAsia" w:ascii="宋体" w:hAnsi="宋体"/>
                <w:color w:val="auto"/>
                <w:szCs w:val="21"/>
                <w:highlight w:val="none"/>
              </w:rPr>
            </w:pPr>
            <w:r>
              <w:rPr>
                <w:rFonts w:hint="eastAsia" w:ascii="宋体" w:hAnsi="宋体"/>
                <w:color w:val="auto"/>
                <w:szCs w:val="21"/>
                <w:highlight w:val="none"/>
              </w:rPr>
              <w:t>不组织召开开标前答疑会</w:t>
            </w:r>
            <w:r>
              <w:rPr>
                <w:rStyle w:val="268"/>
                <w:rFonts w:hint="eastAsia"/>
                <w:color w:val="auto"/>
                <w:highlight w:val="none"/>
              </w:rPr>
              <w:t>。</w:t>
            </w:r>
          </w:p>
        </w:tc>
      </w:tr>
      <w:tr w14:paraId="294AD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14:paraId="736E0579">
            <w:pPr>
              <w:spacing w:line="360" w:lineRule="auto"/>
              <w:jc w:val="center"/>
              <w:rPr>
                <w:rFonts w:hint="eastAsia" w:ascii="宋体" w:hAnsi="宋体"/>
                <w:color w:val="auto"/>
                <w:szCs w:val="21"/>
                <w:highlight w:val="none"/>
              </w:rPr>
            </w:pPr>
            <w:bookmarkStart w:id="52" w:name="_13.1"/>
            <w:bookmarkEnd w:id="52"/>
            <w:r>
              <w:rPr>
                <w:rFonts w:hint="eastAsia" w:ascii="宋体" w:hAnsi="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09DFD410">
            <w:pP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112EDD92">
            <w:pPr>
              <w:tabs>
                <w:tab w:val="left" w:pos="459"/>
              </w:tabs>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7CEC074A">
            <w:pPr>
              <w:tabs>
                <w:tab w:val="left" w:pos="459"/>
              </w:tabs>
              <w:spacing w:line="360" w:lineRule="auto"/>
              <w:ind w:left="420"/>
              <w:jc w:val="left"/>
              <w:rPr>
                <w:rFonts w:hint="eastAsia" w:ascii="宋体" w:hAnsi="宋体"/>
                <w:color w:val="auto"/>
                <w:szCs w:val="21"/>
                <w:highlight w:val="none"/>
              </w:rPr>
            </w:pPr>
            <w:bookmarkStart w:id="53" w:name="_Hlk71299233"/>
            <w:r>
              <w:rPr>
                <w:rFonts w:hint="eastAsia" w:ascii="宋体" w:hAnsi="宋体"/>
                <w:color w:val="auto"/>
                <w:szCs w:val="21"/>
                <w:highlight w:val="none"/>
              </w:rPr>
              <w:t>2.开标一览表</w:t>
            </w:r>
            <w:bookmarkEnd w:id="53"/>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57510B8">
            <w:pPr>
              <w:tabs>
                <w:tab w:val="left" w:pos="459"/>
              </w:tabs>
              <w:spacing w:line="360" w:lineRule="auto"/>
              <w:ind w:left="420"/>
              <w:jc w:val="left"/>
              <w:rPr>
                <w:rFonts w:ascii="宋体" w:hAnsi="宋体"/>
                <w:color w:val="auto"/>
                <w:szCs w:val="21"/>
                <w:highlight w:val="none"/>
              </w:rPr>
            </w:pPr>
            <w:r>
              <w:rPr>
                <w:rFonts w:hint="eastAsia" w:ascii="宋体" w:hAnsi="宋体"/>
                <w:color w:val="auto"/>
                <w:szCs w:val="21"/>
                <w:highlight w:val="none"/>
              </w:rPr>
              <w:t>3.</w:t>
            </w:r>
            <w:bookmarkStart w:id="54" w:name="OLE_LINK6"/>
            <w:r>
              <w:rPr>
                <w:rFonts w:ascii="宋体" w:hAnsi="宋体"/>
                <w:color w:val="auto"/>
                <w:szCs w:val="21"/>
                <w:highlight w:val="none"/>
              </w:rPr>
              <w:t xml:space="preserve"> 供应商享受</w:t>
            </w:r>
            <w:r>
              <w:rPr>
                <w:rFonts w:hint="eastAsia" w:ascii="宋体" w:hAnsi="宋体"/>
                <w:color w:val="auto"/>
                <w:szCs w:val="21"/>
                <w:highlight w:val="none"/>
              </w:rPr>
              <w:t>中小企业</w:t>
            </w:r>
            <w:bookmarkStart w:id="55" w:name="OLE_LINK5"/>
            <w:bookmarkStart w:id="56" w:name="OLE_LINK4"/>
            <w:r>
              <w:rPr>
                <w:rFonts w:hint="eastAsia" w:ascii="宋体" w:hAnsi="宋体"/>
                <w:color w:val="auto"/>
                <w:szCs w:val="21"/>
                <w:highlight w:val="none"/>
              </w:rPr>
              <w:t>扶持政策</w:t>
            </w:r>
            <w:bookmarkEnd w:id="54"/>
            <w:bookmarkEnd w:id="55"/>
            <w:r>
              <w:rPr>
                <w:rFonts w:hint="eastAsia" w:ascii="宋体" w:hAnsi="宋体"/>
                <w:color w:val="auto"/>
                <w:szCs w:val="21"/>
                <w:highlight w:val="none"/>
              </w:rPr>
              <w:t>的材料（供应商根据自身响应情况，提供以下</w:t>
            </w:r>
            <w:r>
              <w:rPr>
                <w:rFonts w:ascii="宋体" w:hAnsi="宋体"/>
                <w:color w:val="auto"/>
                <w:szCs w:val="21"/>
                <w:highlight w:val="none"/>
              </w:rPr>
              <w:t>任意一项材料以证明自身可享受中小企业</w:t>
            </w:r>
            <w:r>
              <w:rPr>
                <w:rFonts w:hint="eastAsia" w:ascii="宋体" w:hAnsi="宋体"/>
                <w:color w:val="auto"/>
                <w:szCs w:val="21"/>
                <w:highlight w:val="none"/>
              </w:rPr>
              <w:t>扶持政策）：</w:t>
            </w:r>
          </w:p>
          <w:p w14:paraId="57B5FB9B">
            <w:pPr>
              <w:tabs>
                <w:tab w:val="left" w:pos="459"/>
              </w:tabs>
              <w:spacing w:line="360" w:lineRule="auto"/>
              <w:ind w:left="420"/>
              <w:jc w:val="lef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《中小企业声明函》（格式后附）；</w:t>
            </w:r>
          </w:p>
          <w:p w14:paraId="57F4B100">
            <w:pPr>
              <w:tabs>
                <w:tab w:val="left" w:pos="459"/>
              </w:tabs>
              <w:spacing w:line="360" w:lineRule="auto"/>
              <w:ind w:left="420"/>
              <w:jc w:val="left"/>
              <w:rPr>
                <w:rFonts w:ascii="宋体" w:hAnsi="宋体"/>
                <w:color w:val="auto"/>
                <w:szCs w:val="21"/>
                <w:highlight w:val="none"/>
              </w:rPr>
            </w:pPr>
            <w:r>
              <w:rPr>
                <w:rFonts w:hint="eastAsia" w:ascii="宋体" w:hAnsi="宋体"/>
                <w:color w:val="auto"/>
                <w:szCs w:val="21"/>
                <w:highlight w:val="none"/>
              </w:rPr>
              <w:t>（2）《残疾人福利性单位声明函》（格式后附）</w:t>
            </w:r>
          </w:p>
          <w:p w14:paraId="491CD481">
            <w:pPr>
              <w:tabs>
                <w:tab w:val="left" w:pos="459"/>
              </w:tabs>
              <w:spacing w:line="360" w:lineRule="auto"/>
              <w:ind w:left="420"/>
              <w:jc w:val="left"/>
              <w:rPr>
                <w:rFonts w:hint="eastAsia" w:ascii="宋体" w:hAnsi="宋体"/>
                <w:i/>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省级以上监狱管理局、戒毒管理局</w:t>
            </w:r>
            <w:r>
              <w:rPr>
                <w:rFonts w:ascii="宋体" w:hAnsi="宋体"/>
                <w:color w:val="auto"/>
                <w:szCs w:val="21"/>
                <w:highlight w:val="none"/>
              </w:rPr>
              <w:t>(</w:t>
            </w:r>
            <w:r>
              <w:rPr>
                <w:rFonts w:hint="eastAsia" w:ascii="宋体" w:hAnsi="宋体"/>
                <w:color w:val="auto"/>
                <w:szCs w:val="21"/>
                <w:highlight w:val="none"/>
              </w:rPr>
              <w:t>含新疆生产建设兵团</w:t>
            </w:r>
            <w:r>
              <w:rPr>
                <w:rFonts w:ascii="宋体" w:hAnsi="宋体"/>
                <w:color w:val="auto"/>
                <w:szCs w:val="21"/>
                <w:highlight w:val="none"/>
              </w:rPr>
              <w:t>)</w:t>
            </w:r>
            <w:r>
              <w:rPr>
                <w:rFonts w:hint="eastAsia" w:ascii="宋体" w:hAnsi="宋体"/>
                <w:color w:val="auto"/>
                <w:szCs w:val="21"/>
                <w:highlight w:val="none"/>
              </w:rPr>
              <w:t xml:space="preserve">出具的属于监狱企业的证明文件； </w:t>
            </w:r>
          </w:p>
          <w:bookmarkEnd w:id="56"/>
          <w:p w14:paraId="56359662">
            <w:pPr>
              <w:tabs>
                <w:tab w:val="left" w:pos="459"/>
              </w:tabs>
              <w:spacing w:line="360" w:lineRule="auto"/>
              <w:ind w:left="420"/>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《关于符合本国产品标准的声明函》或者财政部会同有关部门规定的有关证明文件；（供应商根据自身响应情况出具）</w:t>
            </w:r>
          </w:p>
          <w:p w14:paraId="01C42110">
            <w:pPr>
              <w:tabs>
                <w:tab w:val="left" w:pos="459"/>
              </w:tabs>
              <w:spacing w:line="360" w:lineRule="auto"/>
              <w:ind w:left="420"/>
              <w:jc w:val="left"/>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投标人针对报价需要说明的其他文件和说明（格式自拟）。</w:t>
            </w:r>
          </w:p>
          <w:p w14:paraId="6ECD546B">
            <w:pPr>
              <w:spacing w:line="360" w:lineRule="auto"/>
              <w:ind w:firstLine="422"/>
              <w:jc w:val="left"/>
              <w:rPr>
                <w:rFonts w:hint="eastAsia" w:ascii="宋体" w:hAnsi="宋体" w:cs="宋体"/>
                <w:b/>
                <w:color w:val="auto"/>
                <w:szCs w:val="21"/>
                <w:highlight w:val="none"/>
              </w:rPr>
            </w:pPr>
            <w:r>
              <w:rPr>
                <w:rFonts w:hint="eastAsia" w:ascii="宋体" w:hAnsi="宋体" w:cs="宋体"/>
                <w:b/>
                <w:color w:val="auto"/>
                <w:szCs w:val="21"/>
                <w:highlight w:val="none"/>
              </w:rPr>
              <w:t>注：</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r>
              <w:rPr>
                <w:rFonts w:hint="eastAsia" w:ascii="宋体" w:hAnsi="宋体" w:cs="宋体"/>
                <w:b/>
                <w:color w:val="auto"/>
                <w:szCs w:val="21"/>
                <w:highlight w:val="none"/>
              </w:rPr>
              <w:t xml:space="preserve"> </w:t>
            </w:r>
          </w:p>
        </w:tc>
      </w:tr>
      <w:tr w14:paraId="70D3EB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15BFDF5C">
            <w:pPr>
              <w:spacing w:line="360" w:lineRule="auto"/>
              <w:rPr>
                <w:rFonts w:hint="eastAsia" w:ascii="宋体" w:hAnsi="宋体"/>
                <w:color w:val="auto"/>
                <w:szCs w:val="21"/>
                <w:highlight w:val="none"/>
              </w:rPr>
            </w:pPr>
            <w:bookmarkStart w:id="57" w:name="_13.2"/>
            <w:bookmarkEnd w:id="57"/>
          </w:p>
        </w:tc>
        <w:tc>
          <w:tcPr>
            <w:tcW w:w="8670" w:type="dxa"/>
            <w:tcBorders>
              <w:top w:val="single" w:color="auto" w:sz="4" w:space="0"/>
              <w:left w:val="single" w:color="auto" w:sz="4" w:space="0"/>
              <w:bottom w:val="single" w:color="auto" w:sz="4" w:space="0"/>
              <w:right w:val="single" w:color="auto" w:sz="4" w:space="0"/>
            </w:tcBorders>
            <w:noWrap w:val="0"/>
            <w:vAlign w:val="center"/>
          </w:tcPr>
          <w:p w14:paraId="775EF656">
            <w:pP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5A542044">
            <w:pPr>
              <w:spacing w:line="360" w:lineRule="auto"/>
              <w:ind w:firstLine="420"/>
              <w:jc w:val="left"/>
              <w:rPr>
                <w:rFonts w:ascii="宋体" w:hAnsi="宋体" w:cs="Courier New"/>
                <w:b/>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285"/>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s="宋体"/>
                <w:color w:val="auto"/>
                <w:szCs w:val="21"/>
                <w:highlight w:val="none"/>
                <w:lang w:val="en-US" w:eastAsia="zh-CN"/>
              </w:rPr>
              <w:t>或扫描件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972205A">
            <w:pPr>
              <w:spacing w:line="360" w:lineRule="auto"/>
              <w:ind w:firstLine="420"/>
              <w:jc w:val="left"/>
              <w:rPr>
                <w:rFonts w:hint="eastAsia" w:ascii="宋体" w:hAnsi="宋体" w:cs="Courier New"/>
                <w:b/>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投标人根据防财监〔2023〕58 号文要求提供的《防城港市政府采购供应商信用承诺函》（格式附后）</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03A8AA2">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.投标人直接控股股东信息表（格式后附）；（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386FCB1">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投标人直接管理关系信息表（格式后附）；（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EA90268">
            <w:pPr>
              <w:spacing w:line="360" w:lineRule="auto"/>
              <w:ind w:firstLine="420"/>
              <w:jc w:val="left"/>
              <w:rPr>
                <w:rFonts w:hint="eastAsia" w:ascii="宋体" w:hAnsi="宋体" w:cs="Courier New"/>
                <w:b/>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3814698">
            <w:pPr>
              <w:spacing w:line="360" w:lineRule="auto"/>
              <w:ind w:firstLine="420"/>
              <w:jc w:val="left"/>
              <w:rPr>
                <w:rFonts w:hint="eastAsia" w:ascii="宋体" w:hAnsi="宋体"/>
                <w:b/>
                <w:bCs/>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.投标人按</w:t>
            </w:r>
            <w:r>
              <w:rPr>
                <w:rFonts w:hint="eastAsia" w:ascii="宋体" w:hAnsi="宋体"/>
                <w:color w:val="auto"/>
                <w:szCs w:val="21"/>
                <w:highlight w:val="none"/>
                <w:lang w:val="en-US" w:eastAsia="zh-CN"/>
              </w:rPr>
              <w:t>特定资格要求</w:t>
            </w:r>
            <w:r>
              <w:rPr>
                <w:rFonts w:hint="eastAsia" w:ascii="宋体" w:hAnsi="宋体"/>
                <w:color w:val="auto"/>
                <w:szCs w:val="21"/>
                <w:highlight w:val="none"/>
              </w:rPr>
              <w:t>提供</w:t>
            </w:r>
            <w:r>
              <w:rPr>
                <w:rFonts w:hint="eastAsia" w:ascii="宋体" w:hAnsi="宋体"/>
                <w:color w:val="auto"/>
                <w:szCs w:val="21"/>
                <w:highlight w:val="none"/>
                <w:lang w:val="en-US" w:eastAsia="zh-CN"/>
              </w:rPr>
              <w:t>以下</w:t>
            </w:r>
            <w:r>
              <w:rPr>
                <w:rFonts w:hint="eastAsia" w:ascii="宋体" w:hAnsi="宋体"/>
                <w:color w:val="auto"/>
                <w:szCs w:val="21"/>
                <w:highlight w:val="none"/>
              </w:rPr>
              <w:t>医疗器械的有关证明材料复印件</w:t>
            </w:r>
            <w:r>
              <w:rPr>
                <w:rFonts w:hint="eastAsia" w:ascii="宋体" w:hAnsi="宋体"/>
                <w:color w:val="auto"/>
                <w:szCs w:val="21"/>
                <w:highlight w:val="none"/>
                <w:lang w:val="en-US" w:eastAsia="zh-CN"/>
              </w:rPr>
              <w:t>：</w:t>
            </w:r>
            <w:r>
              <w:rPr>
                <w:rFonts w:hint="eastAsia" w:ascii="宋体" w:hAnsi="宋体"/>
                <w:b/>
                <w:bCs/>
                <w:color w:val="auto"/>
                <w:szCs w:val="21"/>
                <w:highlight w:val="none"/>
              </w:rPr>
              <w:t>（必须提供，否则按无效投标处理）</w:t>
            </w:r>
          </w:p>
          <w:p w14:paraId="40610BFE">
            <w:pPr>
              <w:spacing w:line="360" w:lineRule="auto"/>
              <w:ind w:firstLine="420"/>
              <w:jc w:val="left"/>
              <w:rPr>
                <w:rFonts w:ascii="宋体" w:hAnsi="宋体"/>
                <w:b/>
                <w:color w:val="auto"/>
                <w:highlight w:val="none"/>
              </w:rPr>
            </w:pPr>
            <w:r>
              <w:rPr>
                <w:rFonts w:ascii="宋体" w:hAnsi="宋体"/>
                <w:b/>
                <w:color w:val="auto"/>
                <w:highlight w:val="none"/>
              </w:rPr>
              <w:t>（1）</w:t>
            </w:r>
            <w:r>
              <w:rPr>
                <w:rFonts w:hint="eastAsia" w:ascii="宋体" w:hAnsi="宋体"/>
                <w:b/>
                <w:color w:val="auto"/>
                <w:szCs w:val="21"/>
                <w:highlight w:val="none"/>
              </w:rPr>
              <w:t>分标</w:t>
            </w:r>
            <w:r>
              <w:rPr>
                <w:rFonts w:ascii="宋体" w:hAnsi="宋体"/>
                <w:b/>
                <w:color w:val="auto"/>
                <w:highlight w:val="none"/>
              </w:rPr>
              <w:t>有第二类医疗器械的，应提供有效的医疗器械经营备案凭证（经营范围包含采购的第二类医疗器械），符合《医疗器械监督管理条例》（国务院令第739号）第四十一条第二款规定的除外；如</w:t>
            </w:r>
            <w:r>
              <w:rPr>
                <w:rFonts w:hint="eastAsia" w:ascii="宋体" w:hAnsi="宋体"/>
                <w:b/>
                <w:color w:val="auto"/>
                <w:highlight w:val="none"/>
              </w:rPr>
              <w:t>供应商</w:t>
            </w:r>
            <w:r>
              <w:rPr>
                <w:rFonts w:ascii="宋体" w:hAnsi="宋体"/>
                <w:b/>
                <w:color w:val="auto"/>
                <w:highlight w:val="none"/>
              </w:rPr>
              <w:t>符合《医疗器械监督管理条例》第四十三条“医疗器械注册人、备案人经营其注册、备案的医疗器械，无需办理医疗器械经营许可或者备案，但应当符合本条例规定的经营条件”规定的，仅需提供该医疗器械注册证（另附表格列明所</w:t>
            </w:r>
            <w:r>
              <w:rPr>
                <w:rFonts w:hint="eastAsia" w:ascii="宋体" w:hAnsi="宋体"/>
                <w:b/>
                <w:color w:val="auto"/>
                <w:highlight w:val="none"/>
                <w:lang w:val="en-US" w:eastAsia="zh-CN"/>
              </w:rPr>
              <w:t>投</w:t>
            </w:r>
            <w:r>
              <w:rPr>
                <w:rFonts w:hint="eastAsia" w:ascii="宋体" w:hAnsi="宋体"/>
                <w:b/>
                <w:color w:val="auto"/>
                <w:highlight w:val="none"/>
              </w:rPr>
              <w:t>标</w:t>
            </w:r>
            <w:r>
              <w:rPr>
                <w:rFonts w:ascii="宋体" w:hAnsi="宋体"/>
                <w:b/>
                <w:color w:val="auto"/>
                <w:highlight w:val="none"/>
              </w:rPr>
              <w:t>对应产品的名称和规格型号，格式自拟）。</w:t>
            </w:r>
          </w:p>
          <w:p w14:paraId="433FEB6D">
            <w:pPr>
              <w:spacing w:line="360" w:lineRule="auto"/>
              <w:ind w:firstLine="422"/>
              <w:jc w:val="left"/>
              <w:rPr>
                <w:rFonts w:ascii="宋体" w:hAnsi="宋体"/>
                <w:b/>
                <w:color w:val="auto"/>
                <w:highlight w:val="none"/>
              </w:rPr>
            </w:pPr>
            <w:r>
              <w:rPr>
                <w:rFonts w:ascii="宋体" w:hAnsi="宋体"/>
                <w:b/>
                <w:color w:val="auto"/>
                <w:highlight w:val="none"/>
              </w:rPr>
              <w:t>（2）</w:t>
            </w:r>
            <w:r>
              <w:rPr>
                <w:rFonts w:hint="eastAsia" w:ascii="宋体" w:hAnsi="宋体"/>
                <w:b/>
                <w:color w:val="auto"/>
                <w:szCs w:val="21"/>
                <w:highlight w:val="none"/>
              </w:rPr>
              <w:t>分标</w:t>
            </w:r>
            <w:r>
              <w:rPr>
                <w:rFonts w:ascii="宋体" w:hAnsi="宋体"/>
                <w:b/>
                <w:color w:val="auto"/>
                <w:highlight w:val="none"/>
              </w:rPr>
              <w:t>有第三类医疗器械的，应提供有效的医疗器械经营许可证（经营范围包含采购的第三类医疗器械）；如</w:t>
            </w:r>
            <w:r>
              <w:rPr>
                <w:rFonts w:hint="eastAsia" w:ascii="宋体" w:hAnsi="宋体"/>
                <w:b/>
                <w:color w:val="auto"/>
                <w:highlight w:val="none"/>
              </w:rPr>
              <w:t>供应商</w:t>
            </w:r>
            <w:r>
              <w:rPr>
                <w:rFonts w:ascii="宋体" w:hAnsi="宋体"/>
                <w:b/>
                <w:color w:val="auto"/>
                <w:highlight w:val="none"/>
              </w:rPr>
              <w:t>符合《医疗器械监督管理条例》第四十三条“医疗器械注册人、备案人经营其注册、备案的医疗器械，无需办理医疗器械经营许可或者备案，但应当符合本条例规定的经营条件”规定的，仅需提供该医疗器械注册证（另附表格列明所</w:t>
            </w:r>
            <w:r>
              <w:rPr>
                <w:rFonts w:hint="eastAsia" w:ascii="宋体" w:hAnsi="宋体"/>
                <w:b/>
                <w:color w:val="auto"/>
                <w:highlight w:val="none"/>
                <w:lang w:val="en-US" w:eastAsia="zh-CN"/>
              </w:rPr>
              <w:t>投</w:t>
            </w:r>
            <w:r>
              <w:rPr>
                <w:rFonts w:ascii="宋体" w:hAnsi="宋体"/>
                <w:b/>
                <w:color w:val="auto"/>
                <w:highlight w:val="none"/>
              </w:rPr>
              <w:t>标对应产品的名称和规格型号，格式自拟）。</w:t>
            </w:r>
          </w:p>
          <w:p w14:paraId="56AA604F">
            <w:pPr>
              <w:spacing w:line="360" w:lineRule="auto"/>
              <w:ind w:firstLine="422"/>
              <w:jc w:val="left"/>
              <w:rPr>
                <w:rFonts w:hint="eastAsia" w:ascii="宋体" w:hAnsi="宋体" w:cs="Courier New"/>
                <w:b/>
                <w:color w:val="auto"/>
                <w:szCs w:val="21"/>
                <w:highlight w:val="none"/>
              </w:rPr>
            </w:pPr>
            <w:r>
              <w:rPr>
                <w:rFonts w:ascii="宋体" w:hAnsi="宋体"/>
                <w:b/>
                <w:color w:val="auto"/>
                <w:highlight w:val="none"/>
              </w:rPr>
              <w:t>（3）</w:t>
            </w:r>
            <w:r>
              <w:rPr>
                <w:rFonts w:hint="eastAsia" w:ascii="宋体" w:hAnsi="宋体"/>
                <w:b/>
                <w:color w:val="auto"/>
                <w:szCs w:val="21"/>
                <w:highlight w:val="none"/>
              </w:rPr>
              <w:t>分标</w:t>
            </w:r>
            <w:r>
              <w:rPr>
                <w:rFonts w:ascii="宋体" w:hAnsi="宋体"/>
                <w:b/>
                <w:color w:val="auto"/>
                <w:highlight w:val="none"/>
              </w:rPr>
              <w:t>有第二类和第三类医疗器械的，应按上述（1）（2）要求提供</w:t>
            </w:r>
            <w:r>
              <w:rPr>
                <w:rFonts w:hint="eastAsia" w:ascii="宋体" w:hAnsi="宋体"/>
                <w:color w:val="auto"/>
                <w:szCs w:val="21"/>
                <w:highlight w:val="none"/>
              </w:rPr>
              <w:t>；</w:t>
            </w:r>
          </w:p>
          <w:p w14:paraId="09F80015">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除招标文件规定必须提供以外，投标人认为需要提供的其他证明材料。</w:t>
            </w:r>
          </w:p>
          <w:p w14:paraId="69086EFE">
            <w:pPr>
              <w:spacing w:line="360" w:lineRule="auto"/>
              <w:jc w:val="left"/>
              <w:rPr>
                <w:rFonts w:ascii="宋体" w:hAnsi="宋体"/>
                <w:b/>
                <w:bCs/>
                <w:color w:val="auto"/>
                <w:szCs w:val="21"/>
                <w:highlight w:val="none"/>
              </w:rPr>
            </w:pPr>
            <w:r>
              <w:rPr>
                <w:rFonts w:hint="eastAsia" w:ascii="宋体" w:hAnsi="宋体"/>
                <w:b/>
                <w:bCs/>
                <w:color w:val="auto"/>
                <w:szCs w:val="21"/>
                <w:highlight w:val="none"/>
              </w:rPr>
              <w:t>注：以上标明“必须提供”的材料 ，必须加盖投标人公章；必须提供的材料在第</w:t>
            </w:r>
            <w:r>
              <w:rPr>
                <w:rFonts w:hint="eastAsia" w:ascii="宋体" w:hAnsi="宋体"/>
                <w:b/>
                <w:bCs/>
                <w:color w:val="auto"/>
                <w:szCs w:val="21"/>
                <w:highlight w:val="none"/>
                <w:lang w:eastAsia="zh-CN"/>
              </w:rPr>
              <w:t>六</w:t>
            </w:r>
            <w:r>
              <w:rPr>
                <w:rFonts w:hint="eastAsia" w:ascii="宋体" w:hAnsi="宋体"/>
                <w:b/>
                <w:bCs/>
                <w:color w:val="auto"/>
                <w:szCs w:val="21"/>
                <w:highlight w:val="none"/>
              </w:rPr>
              <w:t>章“投标文件格式”中 有要求法定代表人或委托代理人签字的，必须由法定代表人或委托代理人签字，否则投标文件按无效投标处理。其中，投标声明必须由法定代表人在规定签章处签字（或盖章）并加盖投标人公章，否则投标文件按无效投标处理</w:t>
            </w:r>
            <w:r>
              <w:rPr>
                <w:rFonts w:hint="eastAsia" w:ascii="宋体" w:hAnsi="宋体" w:cs="Courier New"/>
                <w:b/>
                <w:color w:val="auto"/>
                <w:szCs w:val="21"/>
                <w:highlight w:val="none"/>
              </w:rPr>
              <w:t>。</w:t>
            </w:r>
          </w:p>
        </w:tc>
      </w:tr>
      <w:tr w14:paraId="5697D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5012B7B5">
            <w:pPr>
              <w:spacing w:line="360" w:lineRule="auto"/>
              <w:rPr>
                <w:rFonts w:hint="eastAsia" w:ascii="宋体" w:hAnsi="宋体"/>
                <w:color w:val="auto"/>
                <w:szCs w:val="21"/>
                <w:highlight w:val="none"/>
              </w:rPr>
            </w:pPr>
            <w:bookmarkStart w:id="58" w:name="_13.3"/>
            <w:bookmarkEnd w:id="58"/>
          </w:p>
        </w:tc>
        <w:tc>
          <w:tcPr>
            <w:tcW w:w="8670" w:type="dxa"/>
            <w:tcBorders>
              <w:top w:val="single" w:color="auto" w:sz="4" w:space="0"/>
              <w:left w:val="single" w:color="auto" w:sz="4" w:space="0"/>
              <w:bottom w:val="single" w:color="auto" w:sz="4" w:space="0"/>
              <w:right w:val="single" w:color="auto" w:sz="4" w:space="0"/>
            </w:tcBorders>
            <w:noWrap w:val="0"/>
            <w:vAlign w:val="center"/>
          </w:tcPr>
          <w:p w14:paraId="4BAED6FA">
            <w:pPr>
              <w:spacing w:line="360" w:lineRule="auto"/>
              <w:jc w:val="left"/>
              <w:rPr>
                <w:rFonts w:hint="eastAsia" w:ascii="宋体" w:hAnsi="宋体" w:cs="Courier New"/>
                <w:b/>
                <w:color w:val="auto"/>
                <w:szCs w:val="21"/>
                <w:highlight w:val="none"/>
              </w:rPr>
            </w:pPr>
            <w:r>
              <w:rPr>
                <w:rFonts w:hint="eastAsia"/>
                <w:b/>
                <w:color w:val="auto"/>
                <w:highlight w:val="none"/>
                <w:u w:val="single"/>
              </w:rPr>
              <w:t>商务及技术文件</w:t>
            </w:r>
            <w:r>
              <w:rPr>
                <w:rFonts w:hint="eastAsia" w:ascii="宋体" w:hAnsi="宋体" w:cs="Courier New"/>
                <w:b/>
                <w:color w:val="auto"/>
                <w:szCs w:val="21"/>
                <w:highlight w:val="none"/>
              </w:rPr>
              <w:t>：</w:t>
            </w:r>
          </w:p>
          <w:p w14:paraId="5AAD86FD">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D70EE46">
            <w:pPr>
              <w:spacing w:line="360" w:lineRule="auto"/>
              <w:ind w:left="413"/>
              <w:jc w:val="left"/>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.法定代表人身份证明及法定代表人有效身份证正反面复印件</w:t>
            </w:r>
            <w:r>
              <w:rPr>
                <w:rFonts w:hint="eastAsia" w:ascii="宋体" w:hAnsi="宋体" w:cs="宋体"/>
                <w:color w:val="auto"/>
                <w:szCs w:val="21"/>
                <w:highlight w:val="none"/>
                <w:lang w:val="en-US" w:eastAsia="zh-CN"/>
              </w:rPr>
              <w:t>或扫描件</w:t>
            </w:r>
            <w:r>
              <w:rPr>
                <w:rFonts w:hint="eastAsia" w:ascii="宋体" w:hAnsi="宋体"/>
                <w:color w:val="auto"/>
                <w:szCs w:val="21"/>
                <w:highlight w:val="none"/>
              </w:rPr>
              <w:t>（格式后附）；（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8442632">
            <w:pPr>
              <w:spacing w:line="360" w:lineRule="auto"/>
              <w:ind w:left="413"/>
              <w:jc w:val="left"/>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.授权委托书及委托代理人有效身份证正反面复印件</w:t>
            </w:r>
            <w:r>
              <w:rPr>
                <w:rFonts w:hint="eastAsia" w:ascii="宋体" w:hAnsi="宋体" w:cs="宋体"/>
                <w:color w:val="auto"/>
                <w:szCs w:val="21"/>
                <w:highlight w:val="none"/>
                <w:lang w:val="en-US" w:eastAsia="zh-CN"/>
              </w:rPr>
              <w:t>或扫描件</w:t>
            </w:r>
            <w:r>
              <w:rPr>
                <w:rFonts w:hint="eastAsia" w:ascii="宋体" w:hAnsi="宋体"/>
                <w:color w:val="auto"/>
                <w:szCs w:val="21"/>
                <w:highlight w:val="none"/>
              </w:rPr>
              <w:t>（格式后附）；（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171EF96E">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66BB40F">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.售后服务</w:t>
            </w:r>
            <w:r>
              <w:rPr>
                <w:rFonts w:hint="eastAsia" w:ascii="宋体" w:hAnsi="宋体"/>
                <w:color w:val="auto"/>
                <w:szCs w:val="21"/>
                <w:highlight w:val="none"/>
                <w:lang w:eastAsia="zh-CN"/>
              </w:rPr>
              <w:t>方案</w:t>
            </w:r>
            <w:r>
              <w:rPr>
                <w:rFonts w:hint="eastAsia" w:ascii="宋体" w:hAnsi="宋体"/>
                <w:color w:val="auto"/>
                <w:szCs w:val="21"/>
                <w:highlight w:val="none"/>
              </w:rPr>
              <w:t>（格式自拟）；</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CEB4FAE">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.投标人情况介绍（格式自拟）；</w:t>
            </w:r>
          </w:p>
          <w:p w14:paraId="35091737">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.代理服务费承诺书（格式后附）；</w:t>
            </w:r>
          </w:p>
          <w:p w14:paraId="33EB1E59">
            <w:pPr>
              <w:spacing w:line="360" w:lineRule="auto"/>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.设备性能配置清单（格式后附）；（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78E6F9E">
            <w:pPr>
              <w:spacing w:line="360" w:lineRule="auto"/>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.技术要求偏离表（格式后附）；（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3799598">
            <w:pPr>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.优惠条件：投标人承诺给予招标人的各种优惠条件，包括售后服务、备品备件、专用耗材等方面的优惠；投标人不得给予赠品或者与采购无关的其他商品、服务；</w:t>
            </w:r>
          </w:p>
          <w:p w14:paraId="4F9AE842">
            <w:pPr>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.投标人对本项目的合理化建议和改进措施（格式自拟）；</w:t>
            </w:r>
          </w:p>
          <w:p w14:paraId="103C1837">
            <w:pPr>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.除招标文件规定必须提供以外，投标人认为需要提供的其他证明材料（格式自拟）。（投标人根据“第二章 采购需求”及“第四章 评标方法及评标标准”提供有关证明材料）。</w:t>
            </w:r>
          </w:p>
          <w:p w14:paraId="15BA1288">
            <w:pPr>
              <w:spacing w:line="360" w:lineRule="auto"/>
              <w:jc w:val="left"/>
              <w:rPr>
                <w:rFonts w:hint="eastAsia" w:ascii="宋体" w:hAnsi="宋体"/>
                <w:color w:val="auto"/>
                <w:szCs w:val="21"/>
                <w:highlight w:val="none"/>
              </w:rPr>
            </w:pPr>
            <w:r>
              <w:rPr>
                <w:rFonts w:hint="eastAsia" w:ascii="宋体" w:hAnsi="宋体"/>
                <w:b/>
                <w:bCs/>
                <w:color w:val="auto"/>
                <w:szCs w:val="21"/>
                <w:highlight w:val="none"/>
              </w:rPr>
              <w:t>注：以上标明“必须提供”的材料 ，必须加盖投标人公章；必须提供的材料在第</w:t>
            </w:r>
            <w:r>
              <w:rPr>
                <w:rFonts w:hint="eastAsia" w:ascii="宋体" w:hAnsi="宋体"/>
                <w:b/>
                <w:bCs/>
                <w:color w:val="auto"/>
                <w:szCs w:val="21"/>
                <w:highlight w:val="none"/>
                <w:lang w:eastAsia="zh-CN"/>
              </w:rPr>
              <w:t>六</w:t>
            </w:r>
            <w:r>
              <w:rPr>
                <w:rFonts w:hint="eastAsia" w:ascii="宋体" w:hAnsi="宋体"/>
                <w:b/>
                <w:bCs/>
                <w:color w:val="auto"/>
                <w:szCs w:val="21"/>
                <w:highlight w:val="none"/>
              </w:rPr>
              <w:t>章“投标文件格式”中 有要求法定代表人或委托代理人签字的，必须由法定代表人或委托代理人签字，否则投标文件按无效投标处理。其中，投标声明必须由法定代表人在规定签章处签字（或盖章）并加盖投标人公章，否则投标文件按无效投标处理。</w:t>
            </w:r>
          </w:p>
        </w:tc>
      </w:tr>
      <w:tr w14:paraId="580D2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50DA4F9">
            <w:pPr>
              <w:spacing w:line="360" w:lineRule="auto"/>
              <w:jc w:val="center"/>
              <w:rPr>
                <w:rFonts w:hint="eastAsia" w:ascii="宋体" w:hAnsi="宋体"/>
                <w:color w:val="auto"/>
                <w:szCs w:val="21"/>
                <w:highlight w:val="none"/>
              </w:rPr>
            </w:pPr>
            <w:bookmarkStart w:id="59" w:name="_13.4"/>
            <w:bookmarkEnd w:id="59"/>
            <w:bookmarkStart w:id="60" w:name="_13.5"/>
            <w:bookmarkEnd w:id="60"/>
            <w:bookmarkStart w:id="61" w:name="_16.2"/>
            <w:bookmarkEnd w:id="61"/>
            <w:r>
              <w:rPr>
                <w:rFonts w:hint="eastAsia" w:ascii="宋体" w:hAnsi="宋体"/>
                <w:color w:val="auto"/>
                <w:szCs w:val="21"/>
                <w:highlight w:val="none"/>
              </w:rPr>
              <w:t>16</w:t>
            </w:r>
            <w:bookmarkStart w:id="62" w:name="_Hlt19693759"/>
            <w:bookmarkStart w:id="63" w:name="_Hlt19693758"/>
            <w:bookmarkStart w:id="64" w:name="_Hlt19194066"/>
            <w:bookmarkStart w:id="65" w:name="_Hlt19194067"/>
            <w:r>
              <w:rPr>
                <w:rFonts w:hint="eastAsia" w:ascii="宋体" w:hAnsi="宋体"/>
                <w:color w:val="auto"/>
                <w:szCs w:val="21"/>
                <w:highlight w:val="none"/>
              </w:rPr>
              <w:t>.</w:t>
            </w:r>
            <w:bookmarkEnd w:id="62"/>
            <w:bookmarkEnd w:id="63"/>
            <w:bookmarkEnd w:id="64"/>
            <w:bookmarkEnd w:id="65"/>
            <w:r>
              <w:rPr>
                <w:rFonts w:hint="eastAsia"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11733E83">
            <w:pPr>
              <w:spacing w:line="360" w:lineRule="auto"/>
              <w:rPr>
                <w:rFonts w:hint="eastAsia" w:ascii="宋体" w:hAnsi="宋体"/>
                <w:color w:val="auto"/>
                <w:szCs w:val="21"/>
                <w:highlight w:val="none"/>
              </w:rPr>
            </w:pPr>
            <w:r>
              <w:rPr>
                <w:rFonts w:hint="eastAsia" w:ascii="宋体" w:hAnsi="宋体"/>
                <w:color w:val="auto"/>
                <w:szCs w:val="21"/>
                <w:highlight w:val="none"/>
              </w:rPr>
              <w:t>投标报价是履行合同的最终价格，包括：</w:t>
            </w:r>
          </w:p>
          <w:p w14:paraId="6BF7CD17">
            <w:pPr>
              <w:spacing w:line="360" w:lineRule="auto"/>
              <w:rPr>
                <w:rFonts w:hint="eastAsia" w:ascii="宋体" w:hAnsi="宋体"/>
                <w:color w:val="auto"/>
                <w:szCs w:val="21"/>
                <w:highlight w:val="none"/>
              </w:rPr>
            </w:pPr>
            <w:r>
              <w:rPr>
                <w:rFonts w:hint="eastAsia" w:ascii="宋体" w:hAnsi="宋体"/>
                <w:color w:val="auto"/>
                <w:szCs w:val="21"/>
                <w:highlight w:val="none"/>
              </w:rPr>
              <w:t>（1）货物及标准附件、备品备件、专用工具的价格；</w:t>
            </w:r>
          </w:p>
          <w:p w14:paraId="0F1748B8">
            <w:pPr>
              <w:spacing w:line="360" w:lineRule="auto"/>
              <w:rPr>
                <w:rFonts w:hint="eastAsia" w:ascii="宋体" w:hAnsi="宋体"/>
                <w:color w:val="auto"/>
                <w:szCs w:val="21"/>
                <w:highlight w:val="none"/>
              </w:rPr>
            </w:pPr>
            <w:r>
              <w:rPr>
                <w:rFonts w:hint="eastAsia" w:ascii="宋体" w:hAnsi="宋体"/>
                <w:color w:val="auto"/>
                <w:szCs w:val="21"/>
                <w:highlight w:val="none"/>
              </w:rPr>
              <w:t>（2）运输、装卸、安装调试、培训（含材料费、场地租用费）、技术支持、售后服务、验收等费用；</w:t>
            </w:r>
          </w:p>
          <w:p w14:paraId="673E775C">
            <w:pPr>
              <w:spacing w:line="360" w:lineRule="auto"/>
              <w:rPr>
                <w:rFonts w:hint="eastAsia" w:ascii="宋体" w:hAnsi="宋体"/>
                <w:color w:val="auto"/>
                <w:szCs w:val="21"/>
                <w:highlight w:val="none"/>
              </w:rPr>
            </w:pPr>
            <w:r>
              <w:rPr>
                <w:rFonts w:hint="eastAsia" w:ascii="宋体" w:hAnsi="宋体"/>
                <w:color w:val="auto"/>
                <w:szCs w:val="21"/>
                <w:highlight w:val="none"/>
              </w:rPr>
              <w:t>（3）必要的保险费用和各项税费；</w:t>
            </w:r>
          </w:p>
          <w:p w14:paraId="230AFADD">
            <w:pPr>
              <w:spacing w:line="360" w:lineRule="auto"/>
              <w:rPr>
                <w:rFonts w:hint="eastAsia" w:ascii="宋体" w:hAnsi="宋体"/>
                <w:color w:val="auto"/>
                <w:szCs w:val="21"/>
                <w:highlight w:val="none"/>
              </w:rPr>
            </w:pPr>
            <w:r>
              <w:rPr>
                <w:rFonts w:hint="eastAsia" w:ascii="宋体" w:hAnsi="宋体"/>
                <w:color w:val="auto"/>
                <w:szCs w:val="21"/>
                <w:highlight w:val="none"/>
              </w:rPr>
              <w:t>（4）安装费用、安装后的现场垃圾清理；</w:t>
            </w:r>
          </w:p>
          <w:p w14:paraId="6E7EFEAB">
            <w:pPr>
              <w:spacing w:line="360" w:lineRule="auto"/>
              <w:rPr>
                <w:rFonts w:hint="eastAsia" w:ascii="宋体" w:hAnsi="宋体"/>
                <w:color w:val="auto"/>
                <w:szCs w:val="21"/>
                <w:highlight w:val="none"/>
              </w:rPr>
            </w:pPr>
            <w:r>
              <w:rPr>
                <w:rFonts w:hint="eastAsia" w:ascii="宋体" w:hAnsi="宋体"/>
                <w:color w:val="auto"/>
                <w:szCs w:val="21"/>
                <w:highlight w:val="none"/>
              </w:rPr>
              <w:t>（5）仪器设备按规定需要第三方检测公司检测的费用（如有）；</w:t>
            </w:r>
          </w:p>
          <w:p w14:paraId="076B4CAA">
            <w:pPr>
              <w:spacing w:line="360" w:lineRule="auto"/>
              <w:rPr>
                <w:rFonts w:hint="eastAsia" w:ascii="宋体" w:hAnsi="宋体"/>
                <w:b/>
                <w:color w:val="auto"/>
                <w:szCs w:val="21"/>
                <w:highlight w:val="none"/>
              </w:rPr>
            </w:pPr>
            <w:r>
              <w:rPr>
                <w:rFonts w:hint="eastAsia" w:ascii="宋体" w:hAnsi="宋体"/>
                <w:color w:val="auto"/>
                <w:szCs w:val="21"/>
                <w:highlight w:val="none"/>
              </w:rPr>
              <w:t>（6）接入医院的信息系统产生的所有费用（如有）。</w:t>
            </w:r>
          </w:p>
        </w:tc>
      </w:tr>
      <w:tr w14:paraId="7E362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78AA0DAC">
            <w:pPr>
              <w:spacing w:line="360" w:lineRule="auto"/>
              <w:jc w:val="center"/>
              <w:rPr>
                <w:rFonts w:hint="eastAsia" w:ascii="宋体" w:hAnsi="宋体"/>
                <w:color w:val="auto"/>
                <w:szCs w:val="21"/>
                <w:highlight w:val="none"/>
              </w:rPr>
            </w:pPr>
            <w:bookmarkStart w:id="66" w:name="_17.1"/>
            <w:bookmarkEnd w:id="66"/>
            <w:r>
              <w:rPr>
                <w:rFonts w:hint="eastAsia" w:ascii="宋体" w:hAnsi="宋体"/>
                <w:color w:val="auto"/>
                <w:szCs w:val="21"/>
                <w:highlight w:val="none"/>
              </w:rPr>
              <w:t>17.</w:t>
            </w:r>
            <w:r>
              <w:rPr>
                <w:rFonts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2B0AB680">
            <w:pPr>
              <w:spacing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lang w:val="en-US" w:eastAsia="zh-CN"/>
              </w:rPr>
              <w:t>120</w:t>
            </w:r>
            <w:r>
              <w:rPr>
                <w:rFonts w:hint="eastAsia" w:ascii="宋体" w:hAnsi="宋体"/>
                <w:color w:val="auto"/>
                <w:szCs w:val="21"/>
                <w:highlight w:val="none"/>
              </w:rPr>
              <w:t>日。</w:t>
            </w:r>
          </w:p>
        </w:tc>
      </w:tr>
      <w:tr w14:paraId="01061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2A148D69">
            <w:pPr>
              <w:spacing w:line="360" w:lineRule="auto"/>
              <w:jc w:val="center"/>
              <w:rPr>
                <w:rFonts w:hint="eastAsia" w:ascii="宋体" w:hAnsi="宋体"/>
                <w:color w:val="auto"/>
                <w:szCs w:val="21"/>
                <w:highlight w:val="none"/>
              </w:rPr>
            </w:pPr>
            <w:bookmarkStart w:id="67" w:name="_18"/>
            <w:bookmarkEnd w:id="67"/>
            <w:r>
              <w:rPr>
                <w:rFonts w:hint="eastAsia" w:ascii="宋体" w:hAnsi="宋体"/>
                <w:color w:val="auto"/>
                <w:szCs w:val="21"/>
                <w:highlight w:val="none"/>
              </w:rPr>
              <w:t>18</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2F4BE1A6">
            <w:pPr>
              <w:spacing w:line="360" w:lineRule="auto"/>
              <w:rPr>
                <w:rFonts w:hint="eastAsia"/>
                <w:color w:val="auto"/>
                <w:highlight w:val="none"/>
              </w:rPr>
            </w:pPr>
            <w:r>
              <w:rPr>
                <w:rFonts w:hint="eastAsia" w:ascii="宋体" w:hAnsi="宋体"/>
                <w:color w:val="auto"/>
                <w:szCs w:val="21"/>
                <w:highlight w:val="none"/>
              </w:rPr>
              <w:t>本项目不收取投标保证金。</w:t>
            </w:r>
          </w:p>
        </w:tc>
      </w:tr>
      <w:tr w14:paraId="561D52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3CF04B51">
            <w:pPr>
              <w:spacing w:line="360" w:lineRule="auto"/>
              <w:jc w:val="center"/>
              <w:rPr>
                <w:rFonts w:hint="eastAsia" w:ascii="宋体" w:hAnsi="宋体"/>
                <w:color w:val="auto"/>
                <w:szCs w:val="21"/>
                <w:highlight w:val="none"/>
              </w:rPr>
            </w:pPr>
            <w:bookmarkStart w:id="68" w:name="_19.2"/>
            <w:bookmarkEnd w:id="68"/>
            <w:r>
              <w:rPr>
                <w:rFonts w:hint="eastAsia" w:ascii="宋体" w:hAnsi="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6C9EC40D">
            <w:pPr>
              <w:spacing w:line="360" w:lineRule="auto"/>
              <w:rPr>
                <w:rFonts w:hint="eastAsia"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tc>
      </w:tr>
      <w:tr w14:paraId="3C784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3950E76C">
            <w:pPr>
              <w:spacing w:line="360" w:lineRule="auto"/>
              <w:jc w:val="center"/>
              <w:rPr>
                <w:rFonts w:hint="eastAsia" w:ascii="宋体" w:hAnsi="宋体"/>
                <w:color w:val="auto"/>
                <w:szCs w:val="21"/>
                <w:highlight w:val="none"/>
              </w:rPr>
            </w:pPr>
            <w:bookmarkStart w:id="69" w:name="_21.1"/>
            <w:bookmarkEnd w:id="69"/>
            <w:r>
              <w:rPr>
                <w:rFonts w:hint="eastAsia" w:ascii="宋体" w:hAnsi="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4CB70335">
            <w:pPr>
              <w:spacing w:line="360" w:lineRule="auto"/>
              <w:rPr>
                <w:rFonts w:hint="eastAsia" w:ascii="宋体" w:hAnsi="宋体"/>
                <w:color w:val="auto"/>
                <w:szCs w:val="21"/>
                <w:highlight w:val="none"/>
                <w:u w:val="single"/>
              </w:rPr>
            </w:pPr>
            <w:r>
              <w:rPr>
                <w:rFonts w:hint="eastAsia" w:ascii="宋体" w:hAnsi="宋体"/>
                <w:color w:val="auto"/>
                <w:szCs w:val="21"/>
                <w:highlight w:val="none"/>
              </w:rPr>
              <w:t>1. 提交投标文件截止时间：详见招标公告</w:t>
            </w:r>
          </w:p>
          <w:p w14:paraId="2937192F">
            <w:pPr>
              <w:spacing w:line="360" w:lineRule="auto"/>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1F849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677FB65">
            <w:pPr>
              <w:spacing w:line="360" w:lineRule="auto"/>
              <w:jc w:val="center"/>
              <w:rPr>
                <w:rFonts w:hint="eastAsia" w:ascii="宋体" w:hAnsi="宋体"/>
                <w:color w:val="auto"/>
                <w:szCs w:val="21"/>
                <w:highlight w:val="none"/>
              </w:rPr>
            </w:pPr>
            <w:bookmarkStart w:id="70" w:name="_23"/>
            <w:bookmarkEnd w:id="70"/>
            <w:r>
              <w:rPr>
                <w:rFonts w:hint="eastAsia" w:ascii="宋体" w:hAnsi="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0012EB22">
            <w:pPr>
              <w:spacing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52061D8A">
            <w:pPr>
              <w:spacing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26BBF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730EB41B">
            <w:pPr>
              <w:spacing w:line="360" w:lineRule="auto"/>
              <w:jc w:val="center"/>
              <w:rPr>
                <w:rFonts w:hint="eastAsia" w:ascii="宋体" w:hAnsi="宋体"/>
                <w:color w:val="auto"/>
                <w:szCs w:val="21"/>
                <w:highlight w:val="none"/>
              </w:rPr>
            </w:pPr>
            <w:r>
              <w:rPr>
                <w:rFonts w:hint="eastAsia" w:ascii="宋体" w:hAnsi="宋体"/>
                <w:color w:val="auto"/>
                <w:szCs w:val="21"/>
                <w:highlight w:val="none"/>
              </w:rPr>
              <w:t>24.3（1）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55F75BA9">
            <w:pPr>
              <w:spacing w:line="360" w:lineRule="auto"/>
              <w:rPr>
                <w:rFonts w:hint="eastAsia" w:hAnsi="宋体"/>
                <w:color w:val="auto"/>
                <w:highlight w:val="none"/>
                <w:u w:val="single"/>
              </w:rPr>
            </w:pPr>
            <w:r>
              <w:rPr>
                <w:rFonts w:hint="eastAsia" w:hAnsi="宋体"/>
                <w:color w:val="auto"/>
                <w:highlight w:val="none"/>
              </w:rPr>
              <w:t>电子投标文件解密时间：</w:t>
            </w:r>
            <w:r>
              <w:rPr>
                <w:rFonts w:hint="eastAsia" w:ascii="Times New Roman" w:hAnsi="宋体" w:eastAsia="宋体" w:cs="Times New Roman"/>
                <w:color w:val="auto"/>
                <w:highlight w:val="none"/>
                <w:lang w:val="en-US" w:eastAsia="zh-CN"/>
              </w:rPr>
              <w:t>30</w:t>
            </w:r>
            <w:r>
              <w:rPr>
                <w:rFonts w:hint="eastAsia" w:ascii="Times New Roman" w:hAnsi="宋体" w:eastAsia="宋体" w:cs="Times New Roman"/>
                <w:color w:val="auto"/>
                <w:highlight w:val="none"/>
              </w:rPr>
              <w:t>分钟（注：不少于30分钟）</w:t>
            </w:r>
          </w:p>
        </w:tc>
      </w:tr>
      <w:tr w14:paraId="454B0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A15B537">
            <w:pPr>
              <w:spacing w:line="360" w:lineRule="auto"/>
              <w:jc w:val="center"/>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2F3D2815">
            <w:pPr>
              <w:spacing w:line="360" w:lineRule="auto"/>
              <w:rPr>
                <w:rFonts w:ascii="宋体" w:hAnsi="宋体"/>
                <w:color w:val="auto"/>
                <w:szCs w:val="21"/>
                <w:highlight w:val="none"/>
              </w:rPr>
            </w:pPr>
            <w:r>
              <w:rPr>
                <w:rFonts w:hint="eastAsia"/>
                <w:color w:val="auto"/>
                <w:highlight w:val="none"/>
              </w:rPr>
              <w:t>宣布的内容</w:t>
            </w:r>
            <w:r>
              <w:rPr>
                <w:rFonts w:hint="eastAsia" w:hAnsi="宋体"/>
                <w:color w:val="auto"/>
                <w:highlight w:val="none"/>
              </w:rPr>
              <w:t>：投标人名称、投标价格、交货时间</w:t>
            </w:r>
          </w:p>
        </w:tc>
      </w:tr>
      <w:tr w14:paraId="27338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C48D962">
            <w:pPr>
              <w:spacing w:line="360" w:lineRule="auto"/>
              <w:jc w:val="center"/>
              <w:rPr>
                <w:rFonts w:hint="eastAsia" w:ascii="宋体" w:hAnsi="宋体"/>
                <w:color w:val="auto"/>
                <w:szCs w:val="21"/>
                <w:highlight w:val="none"/>
              </w:rPr>
            </w:pPr>
            <w:bookmarkStart w:id="71" w:name="_25.3"/>
            <w:bookmarkEnd w:id="71"/>
            <w:r>
              <w:rPr>
                <w:rFonts w:hint="eastAsia" w:ascii="宋体" w:hAnsi="宋体"/>
                <w:color w:val="auto"/>
                <w:szCs w:val="21"/>
                <w:highlight w:val="none"/>
              </w:rPr>
              <w:t>25.3（</w:t>
            </w:r>
            <w:r>
              <w:rPr>
                <w:rFonts w:ascii="宋体" w:hAnsi="宋体"/>
                <w:color w:val="auto"/>
                <w:szCs w:val="21"/>
                <w:highlight w:val="none"/>
              </w:rPr>
              <w:t>2</w:t>
            </w:r>
            <w:r>
              <w:rPr>
                <w:rFonts w:hint="eastAsia" w:ascii="宋体" w:hAnsi="宋体"/>
                <w:color w:val="auto"/>
                <w:szCs w:val="21"/>
                <w:highlight w:val="none"/>
              </w:rPr>
              <w:t>）</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6CBEA7A6">
            <w:pPr>
              <w:spacing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28E88654">
            <w:pPr>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4E1E3960">
            <w:pPr>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31C030BD">
            <w:pPr>
              <w:spacing w:line="360" w:lineRule="auto"/>
              <w:rPr>
                <w:rFonts w:hint="eastAsia" w:ascii="宋体" w:hAnsi="宋体"/>
                <w:color w:val="auto"/>
                <w:szCs w:val="21"/>
                <w:highlight w:val="none"/>
              </w:rPr>
            </w:pPr>
            <w:r>
              <w:rPr>
                <w:rFonts w:hint="eastAsia" w:ascii="宋体" w:hAnsi="宋体"/>
                <w:color w:val="auto"/>
                <w:szCs w:val="21"/>
                <w:highlight w:val="none"/>
              </w:rPr>
              <w:t>查询记录和证据留存方式：</w:t>
            </w:r>
            <w:r>
              <w:rPr>
                <w:rFonts w:hint="eastAsia" w:ascii="宋体" w:hAnsi="宋体"/>
                <w:color w:val="auto"/>
                <w:szCs w:val="21"/>
                <w:highlight w:val="none"/>
              </w:rPr>
              <w:t>在查询网站中直接查询，截图另存为电子文档作为评审资料保存。</w:t>
            </w:r>
          </w:p>
          <w:p w14:paraId="1D929670">
            <w:pPr>
              <w:spacing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3FF65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D264578">
            <w:pPr>
              <w:spacing w:line="360" w:lineRule="auto"/>
              <w:jc w:val="center"/>
              <w:rPr>
                <w:rFonts w:hint="eastAsia" w:ascii="宋体" w:hAnsi="宋体"/>
                <w:color w:val="auto"/>
                <w:szCs w:val="21"/>
                <w:highlight w:val="none"/>
              </w:rPr>
            </w:pPr>
            <w:bookmarkStart w:id="72" w:name="_26"/>
            <w:bookmarkEnd w:id="72"/>
            <w:r>
              <w:rPr>
                <w:rFonts w:hint="eastAsia" w:ascii="宋体" w:hAnsi="宋体"/>
                <w:color w:val="auto"/>
                <w:szCs w:val="21"/>
                <w:highlight w:val="none"/>
              </w:rPr>
              <w:t>26</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2F0CD23A">
            <w:pPr>
              <w:spacing w:line="360" w:lineRule="auto"/>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人</w:t>
            </w:r>
          </w:p>
        </w:tc>
      </w:tr>
      <w:tr w14:paraId="5A0A4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384FE3F2">
            <w:pPr>
              <w:spacing w:line="360" w:lineRule="auto"/>
              <w:jc w:val="center"/>
              <w:rPr>
                <w:rFonts w:hint="eastAsia" w:ascii="宋体" w:hAnsi="宋体"/>
                <w:color w:val="auto"/>
                <w:szCs w:val="21"/>
                <w:highlight w:val="none"/>
              </w:rPr>
            </w:pPr>
            <w:bookmarkStart w:id="73" w:name="_28.3"/>
            <w:bookmarkEnd w:id="73"/>
            <w:r>
              <w:rPr>
                <w:rFonts w:ascii="宋体" w:hAnsi="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7712DD43">
            <w:pPr>
              <w:spacing w:line="360" w:lineRule="auto"/>
              <w:rPr>
                <w:rFonts w:hint="eastAsia" w:ascii="宋体" w:hAnsi="宋体"/>
                <w:color w:val="auto"/>
                <w:szCs w:val="21"/>
                <w:highlight w:val="none"/>
              </w:rPr>
            </w:pPr>
            <w:r>
              <w:rPr>
                <w:rFonts w:hint="eastAsia" w:ascii="宋体" w:hAnsi="宋体"/>
                <w:color w:val="auto"/>
                <w:szCs w:val="21"/>
                <w:highlight w:val="none"/>
              </w:rPr>
              <w:t>评标方法：综合评分法</w:t>
            </w:r>
          </w:p>
        </w:tc>
      </w:tr>
      <w:tr w14:paraId="5BE9E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7CD7921D">
            <w:pPr>
              <w:spacing w:line="360" w:lineRule="auto"/>
              <w:jc w:val="center"/>
              <w:rPr>
                <w:rFonts w:hint="eastAsia" w:ascii="宋体" w:hAnsi="宋体"/>
                <w:color w:val="auto"/>
                <w:szCs w:val="21"/>
                <w:highlight w:val="none"/>
              </w:rPr>
            </w:pPr>
            <w:bookmarkStart w:id="74" w:name="_29.2.2（2）"/>
            <w:bookmarkEnd w:id="74"/>
            <w:r>
              <w:rPr>
                <w:rFonts w:hint="eastAsia" w:ascii="宋体" w:hAnsi="宋体"/>
                <w:color w:val="auto"/>
                <w:szCs w:val="21"/>
                <w:highlight w:val="none"/>
              </w:rPr>
              <w:t>2</w:t>
            </w:r>
            <w:r>
              <w:rPr>
                <w:rFonts w:ascii="宋体" w:hAnsi="宋体"/>
                <w:color w:val="auto"/>
                <w:szCs w:val="21"/>
                <w:highlight w:val="none"/>
              </w:rPr>
              <w:t>9.2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1EC49534">
            <w:pPr>
              <w:spacing w:line="360" w:lineRule="auto"/>
              <w:rPr>
                <w:rFonts w:ascii="宋体" w:hAnsi="宋体"/>
                <w:b/>
                <w:bCs/>
                <w:color w:val="auto"/>
                <w:szCs w:val="21"/>
                <w:highlight w:val="none"/>
              </w:rPr>
            </w:pPr>
            <w:r>
              <w:rPr>
                <w:rFonts w:hint="eastAsia" w:ascii="宋体" w:hAnsi="宋体" w:cs="宋体"/>
                <w:b/>
                <w:bCs/>
                <w:color w:val="auto"/>
                <w:szCs w:val="21"/>
                <w:highlight w:val="none"/>
              </w:rPr>
              <w:t>商务要求</w:t>
            </w:r>
            <w:r>
              <w:rPr>
                <w:rFonts w:hint="eastAsia" w:ascii="宋体" w:hAnsi="宋体"/>
                <w:b/>
                <w:bCs/>
                <w:color w:val="auto"/>
                <w:szCs w:val="21"/>
                <w:highlight w:val="none"/>
              </w:rPr>
              <w:t>评审中允许负偏离的条款数为</w:t>
            </w:r>
            <w:r>
              <w:rPr>
                <w:rFonts w:hint="eastAsia" w:ascii="宋体" w:hAnsi="宋体"/>
                <w:b/>
                <w:bCs/>
                <w:color w:val="auto"/>
                <w:szCs w:val="21"/>
                <w:highlight w:val="none"/>
                <w:u w:val="single"/>
                <w:lang w:val="en-US" w:eastAsia="zh-CN"/>
              </w:rPr>
              <w:t>0</w:t>
            </w:r>
            <w:r>
              <w:rPr>
                <w:rFonts w:hint="eastAsia" w:ascii="宋体" w:hAnsi="宋体"/>
                <w:b/>
                <w:bCs/>
                <w:color w:val="auto"/>
                <w:szCs w:val="21"/>
                <w:highlight w:val="none"/>
              </w:rPr>
              <w:t>项。</w:t>
            </w:r>
          </w:p>
          <w:p w14:paraId="709EB58D">
            <w:pPr>
              <w:spacing w:line="360" w:lineRule="auto"/>
              <w:rPr>
                <w:rFonts w:hint="eastAsia" w:ascii="宋体" w:hAnsi="宋体"/>
                <w:color w:val="auto"/>
                <w:szCs w:val="21"/>
                <w:highlight w:val="none"/>
              </w:rPr>
            </w:pPr>
            <w:r>
              <w:rPr>
                <w:rFonts w:hint="eastAsia" w:ascii="宋体" w:hAnsi="宋体" w:cs="宋体"/>
                <w:b/>
                <w:bCs/>
                <w:color w:val="auto"/>
                <w:szCs w:val="21"/>
                <w:highlight w:val="none"/>
                <w:lang w:val="en-US" w:eastAsia="zh-CN"/>
              </w:rPr>
              <w:t>每分标的</w:t>
            </w:r>
            <w:r>
              <w:rPr>
                <w:rFonts w:hint="eastAsia" w:ascii="宋体" w:hAnsi="宋体" w:cs="宋体"/>
                <w:b/>
                <w:bCs/>
                <w:color w:val="auto"/>
                <w:szCs w:val="21"/>
                <w:highlight w:val="none"/>
              </w:rPr>
              <w:t>技术要求</w:t>
            </w:r>
            <w:r>
              <w:rPr>
                <w:rFonts w:hint="eastAsia" w:ascii="宋体" w:hAnsi="宋体"/>
                <w:b/>
                <w:bCs/>
                <w:color w:val="auto"/>
                <w:szCs w:val="21"/>
                <w:highlight w:val="none"/>
              </w:rPr>
              <w:t>评审中带“▲”的参数及要求允许负偏离的条款数为0项，不带“▲”的参数及要求允许负偏离的条款数为3项。</w:t>
            </w:r>
          </w:p>
        </w:tc>
      </w:tr>
      <w:tr w14:paraId="6D303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3AE69D2A">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9.3</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6F6F6057">
            <w:pPr>
              <w:spacing w:line="360" w:lineRule="auto"/>
              <w:rPr>
                <w:rFonts w:hint="eastAsia" w:ascii="宋体" w:hAnsi="宋体" w:cs="宋体"/>
                <w:color w:val="auto"/>
                <w:szCs w:val="21"/>
                <w:highlight w:val="none"/>
                <w:u w:val="single"/>
              </w:rPr>
            </w:pPr>
            <w:r>
              <w:rPr>
                <w:rFonts w:hAnsi="宋体"/>
                <w:color w:val="auto"/>
                <w:highlight w:val="none"/>
              </w:rPr>
              <w:t>中标候选人推荐数量</w:t>
            </w:r>
            <w:r>
              <w:rPr>
                <w:rFonts w:hint="eastAsia" w:hAnsi="宋体"/>
                <w:color w:val="auto"/>
                <w:highlight w:val="none"/>
              </w:rPr>
              <w:t>：</w:t>
            </w:r>
            <w:r>
              <w:rPr>
                <w:rFonts w:hint="eastAsia" w:hAnsi="宋体"/>
                <w:color w:val="auto"/>
                <w:highlight w:val="none"/>
                <w:u w:val="single"/>
                <w:lang w:val="en-US" w:eastAsia="zh-CN"/>
              </w:rPr>
              <w:t>3</w:t>
            </w:r>
            <w:r>
              <w:rPr>
                <w:rFonts w:hAnsi="宋体"/>
                <w:color w:val="auto"/>
                <w:highlight w:val="none"/>
              </w:rPr>
              <w:t>名</w:t>
            </w:r>
          </w:p>
        </w:tc>
      </w:tr>
      <w:tr w14:paraId="2B155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EB91618">
            <w:pPr>
              <w:spacing w:line="360" w:lineRule="auto"/>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3AC6D83B">
            <w:pPr>
              <w:spacing w:line="360" w:lineRule="auto"/>
              <w:rPr>
                <w:rFonts w:hint="eastAsia"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采购人确定中标人时，出现中标候选人并列的情形，采购人按以下的方式确定中标人：</w:t>
            </w:r>
          </w:p>
          <w:p w14:paraId="06C841BB">
            <w:pPr>
              <w:spacing w:line="360" w:lineRule="auto"/>
              <w:rPr>
                <w:rFonts w:hint="eastAsia" w:ascii="宋体" w:hAnsi="宋体"/>
                <w:color w:val="auto"/>
                <w:szCs w:val="21"/>
                <w:highlight w:val="none"/>
              </w:rPr>
            </w:pPr>
            <w:r>
              <w:rPr>
                <w:rFonts w:hint="eastAsia" w:ascii="宋体" w:hAnsi="宋体"/>
                <w:color w:val="auto"/>
                <w:szCs w:val="21"/>
                <w:highlight w:val="none"/>
              </w:rPr>
              <w:t>依次按投标报价低的优先、政策分得分高的优先、技术评分高的优先、商务评分高的优先、质保期长优先、交货期短优先、故障响应时间短优先的顺序确定；</w:t>
            </w:r>
          </w:p>
        </w:tc>
      </w:tr>
      <w:tr w14:paraId="43AD2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62764E60">
            <w:pPr>
              <w:spacing w:line="360" w:lineRule="auto"/>
              <w:jc w:val="center"/>
              <w:rPr>
                <w:rFonts w:hint="eastAsia" w:ascii="宋体" w:hAnsi="宋体"/>
                <w:color w:val="auto"/>
                <w:szCs w:val="21"/>
                <w:highlight w:val="none"/>
              </w:rPr>
            </w:pPr>
            <w:bookmarkStart w:id="75" w:name="_39.1"/>
            <w:bookmarkEnd w:id="75"/>
            <w:r>
              <w:rPr>
                <w:rFonts w:hint="eastAsia" w:ascii="宋体" w:hAnsi="宋体"/>
                <w:color w:val="auto"/>
                <w:szCs w:val="21"/>
                <w:highlight w:val="none"/>
              </w:rPr>
              <w:t>35</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6FF5184C">
            <w:pPr>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本项目不收取履约保证金。</w:t>
            </w:r>
          </w:p>
        </w:tc>
      </w:tr>
      <w:tr w14:paraId="6DF68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7312B1FA">
            <w:pPr>
              <w:spacing w:line="360" w:lineRule="auto"/>
              <w:jc w:val="center"/>
              <w:rPr>
                <w:rFonts w:hint="eastAsia" w:ascii="宋体" w:hAnsi="宋体"/>
                <w:color w:val="auto"/>
                <w:szCs w:val="21"/>
                <w:highlight w:val="none"/>
              </w:rPr>
            </w:pPr>
            <w:bookmarkStart w:id="76" w:name="_40.1"/>
            <w:bookmarkEnd w:id="76"/>
            <w:r>
              <w:rPr>
                <w:rFonts w:hint="eastAsia" w:ascii="宋体" w:hAnsi="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4A162630">
            <w:pPr>
              <w:spacing w:line="360" w:lineRule="auto"/>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6D0B373B">
            <w:pPr>
              <w:spacing w:line="360" w:lineRule="auto"/>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32E2E978">
            <w:pPr>
              <w:spacing w:line="360" w:lineRule="auto"/>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47FBA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4DC69933">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523677DC">
            <w:pPr>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24423E63">
            <w:pPr>
              <w:spacing w:line="360" w:lineRule="auto"/>
              <w:rPr>
                <w:rFonts w:hint="eastAsia" w:hAnsi="宋体"/>
                <w:color w:val="auto"/>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u w:val="single"/>
              </w:rPr>
              <w:t>云之龙咨询集团有限公司</w:t>
            </w:r>
            <w:r>
              <w:rPr>
                <w:rFonts w:hint="eastAsia" w:ascii="宋体" w:hAnsi="宋体"/>
                <w:color w:val="auto"/>
                <w:szCs w:val="21"/>
                <w:highlight w:val="none"/>
              </w:rPr>
              <w:t>，</w:t>
            </w:r>
            <w:r>
              <w:rPr>
                <w:rFonts w:ascii="宋体" w:hAnsi="宋体"/>
                <w:color w:val="auto"/>
                <w:szCs w:val="21"/>
                <w:highlight w:val="none"/>
              </w:rPr>
              <w:t>联系电话</w:t>
            </w:r>
            <w:r>
              <w:rPr>
                <w:rFonts w:hint="eastAsia" w:ascii="宋体" w:hAnsi="宋体"/>
                <w:color w:val="auto"/>
                <w:szCs w:val="21"/>
                <w:highlight w:val="none"/>
              </w:rPr>
              <w:t>：0770-2882899，</w:t>
            </w: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hAnsi="宋体"/>
                <w:color w:val="auto"/>
                <w:highlight w:val="none"/>
              </w:rPr>
              <w:t>防城港市港口区桃花湾广场海悦华府一单元12楼1203室。</w:t>
            </w:r>
          </w:p>
          <w:p w14:paraId="1DA8AA59">
            <w:pPr>
              <w:spacing w:line="360" w:lineRule="auto"/>
              <w:rPr>
                <w:rFonts w:hint="eastAsia" w:ascii="宋体" w:hAnsi="宋体"/>
                <w:color w:val="auto"/>
                <w:szCs w:val="21"/>
                <w:highlight w:val="none"/>
              </w:rPr>
            </w:pPr>
            <w:r>
              <w:rPr>
                <w:rFonts w:hint="eastAsia" w:hAnsi="宋体"/>
                <w:color w:val="auto"/>
                <w:highlight w:val="none"/>
              </w:rPr>
              <w:t>现场提交质疑办理业务时间：每天8时00分到12时00分，15时00分到18时00分，业务时间以外、双休日和法定节假日不办理业务。</w:t>
            </w:r>
          </w:p>
        </w:tc>
      </w:tr>
      <w:tr w14:paraId="6C5BB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A0EB500">
            <w:pPr>
              <w:spacing w:line="360" w:lineRule="auto"/>
              <w:jc w:val="center"/>
              <w:rPr>
                <w:rFonts w:hint="eastAsia" w:ascii="宋体" w:hAnsi="宋体"/>
                <w:color w:val="auto"/>
                <w:szCs w:val="21"/>
                <w:highlight w:val="none"/>
              </w:rPr>
            </w:pPr>
            <w:bookmarkStart w:id="77" w:name="_42"/>
            <w:bookmarkEnd w:id="77"/>
            <w:bookmarkStart w:id="78" w:name="_41"/>
            <w:bookmarkEnd w:id="78"/>
            <w:bookmarkStart w:id="79" w:name="_Hlt17709148"/>
            <w:r>
              <w:rPr>
                <w:rFonts w:hint="eastAsia" w:ascii="宋体" w:hAnsi="宋体"/>
                <w:color w:val="auto"/>
                <w:szCs w:val="21"/>
                <w:highlight w:val="none"/>
              </w:rPr>
              <w:t>3</w:t>
            </w:r>
            <w:bookmarkEnd w:id="79"/>
            <w:r>
              <w:rPr>
                <w:rFonts w:ascii="宋体" w:hAnsi="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536C741F">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311F7693">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本项目各标项代理服务费由</w:t>
            </w:r>
            <w:r>
              <w:rPr>
                <w:rFonts w:hint="eastAsia" w:hAnsi="宋体" w:cs="宋体"/>
                <w:color w:val="auto"/>
                <w:sz w:val="21"/>
                <w:highlight w:val="none"/>
                <w:u w:val="single"/>
                <w:lang w:val="en-US" w:eastAsia="zh-CN"/>
              </w:rPr>
              <w:t>中标人</w:t>
            </w:r>
            <w:r>
              <w:rPr>
                <w:rFonts w:hint="eastAsia" w:hAnsi="宋体" w:cs="宋体"/>
                <w:color w:val="auto"/>
                <w:sz w:val="21"/>
                <w:highlight w:val="none"/>
                <w:lang w:val="en-US" w:eastAsia="zh-CN"/>
              </w:rPr>
              <w:t>在领取中标通知书后，一次性向采购代理机构支付。</w:t>
            </w:r>
          </w:p>
          <w:p w14:paraId="35C561C0">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36D9830F">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以各标项中标金额为计费额，按本须知正文第</w:t>
            </w:r>
            <w:r>
              <w:rPr>
                <w:rFonts w:hAnsi="宋体" w:cs="宋体"/>
                <w:color w:val="auto"/>
                <w:sz w:val="21"/>
                <w:highlight w:val="none"/>
                <w:lang w:val="en-US" w:eastAsia="zh-CN"/>
              </w:rPr>
              <w:t>39</w:t>
            </w:r>
            <w:r>
              <w:rPr>
                <w:rFonts w:hint="eastAsia" w:hAnsi="宋体" w:cs="宋体"/>
                <w:color w:val="auto"/>
                <w:sz w:val="21"/>
                <w:highlight w:val="none"/>
                <w:lang w:val="en-US" w:eastAsia="zh-CN"/>
              </w:rPr>
              <w:t>.</w:t>
            </w:r>
            <w:r>
              <w:rPr>
                <w:rFonts w:hAnsi="宋体" w:cs="宋体"/>
                <w:color w:val="auto"/>
                <w:sz w:val="21"/>
                <w:highlight w:val="none"/>
                <w:lang w:val="en-US" w:eastAsia="zh-CN"/>
              </w:rPr>
              <w:t>2</w:t>
            </w:r>
            <w:r>
              <w:rPr>
                <w:rFonts w:hint="eastAsia" w:hAnsi="宋体" w:cs="宋体"/>
                <w:color w:val="auto"/>
                <w:sz w:val="21"/>
                <w:highlight w:val="none"/>
                <w:lang w:val="en-US" w:eastAsia="zh-CN"/>
              </w:rPr>
              <w:t>条规定的收费计算标准货物招标采用差额定率累进法计算出收费基准价格，采购代理收费以收费基准价格下浮</w:t>
            </w:r>
            <w:r>
              <w:rPr>
                <w:rFonts w:hint="eastAsia" w:hAnsi="宋体" w:cs="宋体"/>
                <w:color w:val="auto"/>
                <w:sz w:val="21"/>
                <w:highlight w:val="none"/>
                <w:lang w:val="en-US" w:eastAsia="zh-CN"/>
              </w:rPr>
              <w:t>35</w:t>
            </w:r>
            <w:r>
              <w:rPr>
                <w:rFonts w:hint="eastAsia" w:hAnsi="宋体" w:cs="宋体"/>
                <w:color w:val="auto"/>
                <w:sz w:val="21"/>
                <w:highlight w:val="none"/>
                <w:lang w:val="en-US" w:eastAsia="zh-CN"/>
              </w:rPr>
              <w:t>%收取。</w:t>
            </w:r>
          </w:p>
          <w:p w14:paraId="0379446C">
            <w:pPr>
              <w:pStyle w:val="228"/>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3.采购代理费收取银行账户</w:t>
            </w:r>
          </w:p>
          <w:p w14:paraId="15CA2B65">
            <w:pPr>
              <w:pStyle w:val="228"/>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账户名称：云之龙咨询集团有限公司防城港分公司</w:t>
            </w:r>
          </w:p>
          <w:p w14:paraId="157FB461">
            <w:pPr>
              <w:pStyle w:val="228"/>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开户银行：中信银行股份有限公司南宁园湖支行(行号：302611029137）</w:t>
            </w:r>
          </w:p>
          <w:p w14:paraId="194B431B">
            <w:pPr>
              <w:pStyle w:val="228"/>
              <w:spacing w:line="360" w:lineRule="auto"/>
              <w:rPr>
                <w:rFonts w:hint="eastAsia" w:hAnsi="宋体" w:cs="宋体"/>
                <w:color w:val="auto"/>
                <w:sz w:val="21"/>
                <w:highlight w:val="none"/>
                <w:lang w:val="en-US" w:eastAsia="zh-CN"/>
              </w:rPr>
            </w:pPr>
            <w:r>
              <w:rPr>
                <w:rFonts w:hint="eastAsia" w:ascii="宋体" w:hAnsi="宋体" w:eastAsia="宋体" w:cs="宋体"/>
                <w:color w:val="auto"/>
                <w:sz w:val="21"/>
                <w:highlight w:val="none"/>
                <w:lang w:val="en-US" w:eastAsia="zh-CN"/>
              </w:rPr>
              <w:t>银行账号：8113001014000157977</w:t>
            </w:r>
          </w:p>
        </w:tc>
      </w:tr>
      <w:tr w14:paraId="3856D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7928E960">
            <w:pPr>
              <w:spacing w:line="360" w:lineRule="auto"/>
              <w:jc w:val="center"/>
              <w:rPr>
                <w:rFonts w:hint="eastAsia" w:ascii="宋体" w:hAnsi="宋体"/>
                <w:color w:val="auto"/>
                <w:szCs w:val="21"/>
                <w:highlight w:val="none"/>
              </w:rPr>
            </w:pPr>
            <w:r>
              <w:rPr>
                <w:rFonts w:ascii="宋体" w:hAnsi="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1EB12FE2">
            <w:pPr>
              <w:spacing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37199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4B4718B0">
            <w:pPr>
              <w:spacing w:line="360" w:lineRule="auto"/>
              <w:jc w:val="center"/>
              <w:rPr>
                <w:rFonts w:hint="eastAsia" w:ascii="宋体" w:hAnsi="宋体"/>
                <w:color w:val="auto"/>
                <w:szCs w:val="21"/>
                <w:highlight w:val="none"/>
              </w:rPr>
            </w:pPr>
            <w:r>
              <w:rPr>
                <w:rFonts w:ascii="宋体" w:hAnsi="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401D789D">
            <w:pPr>
              <w:pStyle w:val="228"/>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F8668F9">
            <w:pPr>
              <w:pStyle w:val="228"/>
              <w:spacing w:line="360" w:lineRule="auto"/>
              <w:rPr>
                <w:rFonts w:hAnsi="宋体" w:cs="宋体"/>
                <w:bCs/>
                <w:color w:val="auto"/>
                <w:sz w:val="21"/>
                <w:highlight w:val="none"/>
                <w:lang w:val="en-US" w:eastAsia="zh-CN"/>
              </w:rPr>
            </w:pPr>
            <w:r>
              <w:rPr>
                <w:rFonts w:hint="eastAsia" w:hAnsi="宋体" w:cs="宋体"/>
                <w:bCs/>
                <w:color w:val="auto"/>
                <w:sz w:val="21"/>
                <w:highlight w:val="none"/>
                <w:lang w:val="en-US" w:eastAsia="zh-CN"/>
              </w:rPr>
              <w:t>2.本招标文件所称的“</w:t>
            </w:r>
            <w:r>
              <w:rPr>
                <w:rFonts w:hint="eastAsia" w:hAnsi="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olor w:val="auto"/>
                <w:sz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2FC8D772">
            <w:pPr>
              <w:pStyle w:val="228"/>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E1E22A8">
            <w:pPr>
              <w:pStyle w:val="228"/>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02443E44">
            <w:pPr>
              <w:pStyle w:val="228"/>
              <w:spacing w:line="360" w:lineRule="auto"/>
              <w:rPr>
                <w:rFonts w:hint="eastAsia"/>
                <w:color w:val="auto"/>
                <w:sz w:val="21"/>
                <w:highlight w:val="none"/>
                <w:lang w:val="en-US" w:eastAsia="zh-CN"/>
              </w:rPr>
            </w:pPr>
            <w:r>
              <w:rPr>
                <w:rFonts w:hint="eastAsia" w:hAnsi="宋体" w:cs="宋体"/>
                <w:bCs/>
                <w:color w:val="auto"/>
                <w:sz w:val="21"/>
                <w:highlight w:val="none"/>
                <w:lang w:val="en-US" w:eastAsia="zh-CN"/>
              </w:rPr>
              <w:t>5.本招标文件所称的“以上”“以下”“以内”“届满”，包括本数；所称的“不满”“超过”“以外”，不包括本数。</w:t>
            </w:r>
          </w:p>
        </w:tc>
      </w:tr>
    </w:tbl>
    <w:p w14:paraId="114FD5BD">
      <w:pPr>
        <w:rPr>
          <w:rFonts w:hint="eastAsia" w:ascii="宋体" w:hAnsi="宋体"/>
          <w:color w:val="auto"/>
          <w:sz w:val="24"/>
          <w:szCs w:val="20"/>
          <w:highlight w:val="none"/>
        </w:rPr>
      </w:pPr>
    </w:p>
    <w:p w14:paraId="44F36705">
      <w:pPr>
        <w:rPr>
          <w:rFonts w:hint="eastAsia" w:ascii="宋体" w:hAnsi="宋体"/>
          <w:color w:val="auto"/>
          <w:sz w:val="24"/>
          <w:szCs w:val="20"/>
          <w:highlight w:val="none"/>
        </w:rPr>
      </w:pPr>
    </w:p>
    <w:p w14:paraId="0D7BEA32">
      <w:pPr>
        <w:pStyle w:val="194"/>
        <w:keepNext w:val="0"/>
        <w:keepLines w:val="0"/>
        <w:jc w:val="center"/>
        <w:rPr>
          <w:rFonts w:hint="eastAsia"/>
          <w:color w:val="auto"/>
          <w:highlight w:val="none"/>
        </w:rPr>
      </w:pPr>
      <w:r>
        <w:rPr>
          <w:color w:val="auto"/>
          <w:highlight w:val="none"/>
        </w:rPr>
        <w:br w:type="page" w:clear="all"/>
      </w:r>
      <w:r>
        <w:rPr>
          <w:rFonts w:hint="eastAsia"/>
          <w:color w:val="auto"/>
          <w:highlight w:val="none"/>
        </w:rPr>
        <w:t>投标人须知正文</w:t>
      </w:r>
    </w:p>
    <w:p w14:paraId="5E132F7F">
      <w:pPr>
        <w:pStyle w:val="194"/>
        <w:keepNext w:val="0"/>
        <w:keepLines w:val="0"/>
        <w:jc w:val="center"/>
        <w:rPr>
          <w:rFonts w:hint="eastAsia"/>
          <w:color w:val="auto"/>
          <w:highlight w:val="none"/>
        </w:rPr>
      </w:pPr>
      <w:r>
        <w:rPr>
          <w:rFonts w:hint="eastAsia"/>
          <w:color w:val="auto"/>
          <w:highlight w:val="none"/>
        </w:rPr>
        <w:t>一、总  则</w:t>
      </w:r>
    </w:p>
    <w:p w14:paraId="2FB52C3A">
      <w:pPr>
        <w:pStyle w:val="195"/>
        <w:keepNext w:val="0"/>
        <w:keepLines w:val="0"/>
        <w:spacing w:before="0" w:after="0" w:line="360" w:lineRule="auto"/>
        <w:ind w:left="420"/>
        <w:rPr>
          <w:rFonts w:hint="eastAsia" w:ascii="黑体" w:hAnsi="黑体" w:eastAsia="黑体"/>
          <w:color w:val="auto"/>
          <w:sz w:val="24"/>
          <w:highlight w:val="none"/>
        </w:rPr>
      </w:pPr>
      <w:bookmarkStart w:id="80" w:name="_Toc254970527"/>
      <w:bookmarkStart w:id="81" w:name="_Toc254970668"/>
      <w:r>
        <w:rPr>
          <w:rFonts w:hint="eastAsia" w:ascii="黑体" w:hAnsi="黑体" w:eastAsia="黑体"/>
          <w:color w:val="auto"/>
          <w:sz w:val="24"/>
          <w:highlight w:val="none"/>
        </w:rPr>
        <w:t>1.适用范围</w:t>
      </w:r>
      <w:bookmarkEnd w:id="80"/>
      <w:bookmarkEnd w:id="81"/>
    </w:p>
    <w:p w14:paraId="4C90A912">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6FBDE944">
      <w:pPr>
        <w:spacing w:line="360" w:lineRule="auto"/>
        <w:ind w:firstLine="420"/>
        <w:jc w:val="left"/>
        <w:rPr>
          <w:rFonts w:ascii="宋体" w:hAnsi="宋体" w:cs="宋体"/>
          <w:color w:val="auto"/>
          <w:spacing w:val="-6"/>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7675C646">
      <w:pPr>
        <w:pStyle w:val="195"/>
        <w:keepNext w:val="0"/>
        <w:keepLines w:val="0"/>
        <w:spacing w:before="0" w:after="0" w:line="360" w:lineRule="auto"/>
        <w:ind w:left="420"/>
        <w:rPr>
          <w:rFonts w:hint="eastAsia" w:ascii="黑体" w:hAnsi="黑体" w:eastAsia="黑体"/>
          <w:color w:val="auto"/>
          <w:sz w:val="24"/>
          <w:highlight w:val="none"/>
        </w:rPr>
      </w:pPr>
      <w:bookmarkStart w:id="82" w:name="_Toc254970669"/>
      <w:bookmarkStart w:id="83" w:name="_Toc254970528"/>
      <w:r>
        <w:rPr>
          <w:rFonts w:hint="eastAsia" w:ascii="黑体" w:hAnsi="黑体" w:eastAsia="黑体"/>
          <w:color w:val="auto"/>
          <w:sz w:val="24"/>
          <w:highlight w:val="none"/>
        </w:rPr>
        <w:t>2.定义</w:t>
      </w:r>
      <w:bookmarkEnd w:id="82"/>
      <w:bookmarkEnd w:id="83"/>
    </w:p>
    <w:p w14:paraId="7BF94929">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47B89BCE">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2054743E">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088560AC">
      <w:pPr>
        <w:pStyle w:val="196"/>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595319A6">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w:t>
      </w:r>
    </w:p>
    <w:p w14:paraId="7642ADAC">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是指商品出售以后所提供的各种服务，包含但不限于投标人须承担的备品备件、包装、运输、装卸、保险、货到就位以及安装、调试、培训、质保以及其他各种服务。</w:t>
      </w:r>
    </w:p>
    <w:p w14:paraId="450B55F1">
      <w:pPr>
        <w:pStyle w:val="19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2F3944C6">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067992B0">
      <w:pPr>
        <w:spacing w:line="360" w:lineRule="auto"/>
        <w:ind w:firstLine="420"/>
        <w:jc w:val="left"/>
        <w:rPr>
          <w:rFonts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740CB98B">
      <w:pPr>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7D0BB964">
      <w:pPr>
        <w:spacing w:line="360" w:lineRule="auto"/>
        <w:ind w:firstLine="42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84" w:name="_Toc254970529"/>
      <w:bookmarkStart w:id="85" w:name="_Toc254970670"/>
    </w:p>
    <w:p w14:paraId="292E8E6B">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w:t>
      </w:r>
      <w:bookmarkEnd w:id="84"/>
      <w:bookmarkEnd w:id="85"/>
      <w:r>
        <w:rPr>
          <w:rFonts w:hint="eastAsia" w:ascii="黑体" w:hAnsi="黑体" w:eastAsia="黑体"/>
          <w:color w:val="auto"/>
          <w:sz w:val="24"/>
          <w:highlight w:val="none"/>
        </w:rPr>
        <w:t>投标人的资格要求</w:t>
      </w:r>
    </w:p>
    <w:p w14:paraId="617B737C">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7B676F77">
      <w:pPr>
        <w:pStyle w:val="195"/>
        <w:keepNext w:val="0"/>
        <w:keepLines w:val="0"/>
        <w:spacing w:before="0" w:after="0" w:line="360" w:lineRule="auto"/>
        <w:ind w:left="420"/>
        <w:rPr>
          <w:rFonts w:hint="eastAsia" w:ascii="黑体" w:hAnsi="黑体" w:eastAsia="黑体"/>
          <w:color w:val="auto"/>
          <w:sz w:val="24"/>
          <w:highlight w:val="none"/>
        </w:rPr>
      </w:pPr>
      <w:bookmarkStart w:id="86" w:name="_Toc254970530"/>
      <w:bookmarkStart w:id="87" w:name="_Toc254970671"/>
      <w:r>
        <w:rPr>
          <w:rFonts w:hint="eastAsia" w:ascii="黑体" w:hAnsi="黑体" w:eastAsia="黑体"/>
          <w:color w:val="auto"/>
          <w:sz w:val="24"/>
          <w:highlight w:val="none"/>
        </w:rPr>
        <w:t>4.投标委托</w:t>
      </w:r>
      <w:bookmarkEnd w:id="86"/>
      <w:bookmarkEnd w:id="87"/>
    </w:p>
    <w:p w14:paraId="3C4E56B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7ED6D301">
      <w:pPr>
        <w:pStyle w:val="195"/>
        <w:keepNext w:val="0"/>
        <w:keepLines w:val="0"/>
        <w:spacing w:before="0" w:after="0" w:line="360" w:lineRule="auto"/>
        <w:ind w:left="420"/>
        <w:rPr>
          <w:rFonts w:hint="eastAsia" w:ascii="黑体" w:hAnsi="黑体" w:eastAsia="黑体"/>
          <w:color w:val="auto"/>
          <w:sz w:val="24"/>
          <w:highlight w:val="none"/>
        </w:rPr>
      </w:pPr>
      <w:bookmarkStart w:id="88" w:name="_5.投标费用"/>
      <w:bookmarkEnd w:id="88"/>
      <w:bookmarkStart w:id="89" w:name="_Toc254970672"/>
      <w:bookmarkStart w:id="90" w:name="_Toc254970531"/>
      <w:r>
        <w:rPr>
          <w:rFonts w:hint="eastAsia" w:ascii="黑体" w:hAnsi="黑体" w:eastAsia="黑体"/>
          <w:color w:val="auto"/>
          <w:sz w:val="24"/>
          <w:highlight w:val="none"/>
        </w:rPr>
        <w:t>5.投标费用</w:t>
      </w:r>
      <w:bookmarkEnd w:id="89"/>
      <w:bookmarkEnd w:id="90"/>
    </w:p>
    <w:p w14:paraId="7FA96E0D">
      <w:pPr>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3B235203">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0E86E6A1">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5799D7D8">
      <w:pPr>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3817B5F3">
      <w:pPr>
        <w:pStyle w:val="195"/>
        <w:keepNext w:val="0"/>
        <w:keepLines w:val="0"/>
        <w:spacing w:before="0" w:after="0" w:line="360" w:lineRule="auto"/>
        <w:ind w:firstLine="424"/>
        <w:rPr>
          <w:rFonts w:ascii="宋体" w:hAnsi="宋体"/>
          <w:b w:val="0"/>
          <w:bCs/>
          <w:color w:val="auto"/>
          <w:sz w:val="21"/>
          <w:szCs w:val="21"/>
          <w:highlight w:val="none"/>
          <w:lang w:val="en-US"/>
        </w:rPr>
      </w:pPr>
      <w:r>
        <w:rPr>
          <w:rFonts w:hint="eastAsia" w:ascii="宋体" w:hAnsi="宋体"/>
          <w:b w:val="0"/>
          <w:bCs/>
          <w:color w:val="auto"/>
          <w:sz w:val="21"/>
          <w:szCs w:val="21"/>
          <w:highlight w:val="none"/>
        </w:rPr>
        <w:t>6.3</w:t>
      </w:r>
      <w:r>
        <w:rPr>
          <w:rFonts w:hint="eastAsia" w:ascii="宋体" w:hAnsi="宋体"/>
          <w:b w:val="0"/>
          <w:bCs/>
          <w:color w:val="auto"/>
          <w:sz w:val="21"/>
          <w:szCs w:val="21"/>
          <w:highlight w:val="none"/>
          <w:lang w:val="en-US"/>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5868B0DA">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55898B62">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4026CD53">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w:t>
      </w:r>
      <w:r>
        <w:rPr>
          <w:rFonts w:hint="eastAsia" w:ascii="宋体" w:hAnsi="宋体"/>
          <w:b w:val="0"/>
          <w:color w:val="auto"/>
          <w:sz w:val="21"/>
          <w:szCs w:val="21"/>
          <w:highlight w:val="none"/>
          <w:lang w:eastAsia="zh-CN"/>
        </w:rPr>
        <w:t>。</w:t>
      </w:r>
    </w:p>
    <w:p w14:paraId="1E7DD1C1">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lang w:val="en-US" w:eastAsia="zh-CN"/>
        </w:rPr>
        <w:t>如允许分包，</w:t>
      </w:r>
      <w:r>
        <w:rPr>
          <w:rFonts w:hint="eastAsia" w:ascii="宋体" w:hAnsi="宋体"/>
          <w:b w:val="0"/>
          <w:color w:val="auto"/>
          <w:sz w:val="21"/>
          <w:szCs w:val="21"/>
          <w:highlight w:val="none"/>
        </w:rPr>
        <w:t>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DF89737">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7AF6F41">
      <w:pPr>
        <w:pStyle w:val="195"/>
        <w:keepNext w:val="0"/>
        <w:keepLines w:val="0"/>
        <w:spacing w:before="0" w:after="0" w:line="360" w:lineRule="auto"/>
        <w:ind w:left="420"/>
        <w:rPr>
          <w:rFonts w:hint="eastAsia" w:ascii="黑体" w:hAnsi="黑体" w:eastAsia="黑体"/>
          <w:color w:val="auto"/>
          <w:sz w:val="24"/>
          <w:highlight w:val="none"/>
        </w:rPr>
      </w:pPr>
      <w:bookmarkStart w:id="91" w:name="_Toc254970532"/>
      <w:bookmarkStart w:id="92" w:name="_Toc254970673"/>
      <w:r>
        <w:rPr>
          <w:rFonts w:hint="eastAsia" w:ascii="黑体" w:hAnsi="黑体" w:eastAsia="黑体"/>
          <w:color w:val="auto"/>
          <w:sz w:val="24"/>
          <w:highlight w:val="none"/>
        </w:rPr>
        <w:t>8.特别说明</w:t>
      </w:r>
      <w:bookmarkEnd w:id="91"/>
      <w:bookmarkEnd w:id="92"/>
    </w:p>
    <w:p w14:paraId="33F3F342">
      <w:pPr>
        <w:pStyle w:val="195"/>
        <w:keepNext w:val="0"/>
        <w:keepLines w:val="0"/>
        <w:spacing w:before="0" w:after="0" w:line="360" w:lineRule="auto"/>
        <w:ind w:firstLine="420"/>
        <w:rPr>
          <w:rFonts w:hint="eastAsia" w:ascii="宋体" w:hAnsi="宋体"/>
          <w:b w:val="0"/>
          <w:color w:val="auto"/>
          <w:sz w:val="21"/>
          <w:szCs w:val="21"/>
          <w:highlight w:val="none"/>
        </w:rPr>
      </w:pPr>
      <w:bookmarkStart w:id="93" w:name="_8.1提供相同品牌产品且通过资格审查、符合性审查的不同投标人参加同一合"/>
      <w:bookmarkEnd w:id="93"/>
      <w:r>
        <w:rPr>
          <w:rFonts w:ascii="宋体" w:hAnsi="宋体"/>
          <w:b w:val="0"/>
          <w:color w:val="auto"/>
          <w:sz w:val="21"/>
          <w:szCs w:val="21"/>
          <w:highlight w:val="none"/>
        </w:rPr>
        <w:fldChar w:fldCharType="begin"/>
      </w:r>
      <w:r>
        <w:rPr>
          <w:rFonts w:ascii="宋体" w:hAnsi="宋体"/>
          <w:b w:val="0"/>
          <w:color w:val="auto"/>
          <w:sz w:val="21"/>
          <w:szCs w:val="21"/>
          <w:highlight w:val="none"/>
        </w:rPr>
        <w:instrText xml:space="preserve"> HYPERLINK  \l "_8.1" </w:instrText>
      </w:r>
      <w:r>
        <w:rPr>
          <w:rFonts w:ascii="宋体" w:hAnsi="宋体"/>
          <w:b w:val="0"/>
          <w:color w:val="auto"/>
          <w:sz w:val="21"/>
          <w:szCs w:val="21"/>
          <w:highlight w:val="none"/>
        </w:rPr>
        <w:fldChar w:fldCharType="separate"/>
      </w:r>
      <w:r>
        <w:rPr>
          <w:rFonts w:hint="eastAsia" w:ascii="宋体" w:hAnsi="宋体"/>
          <w:b w:val="0"/>
          <w:color w:val="auto"/>
          <w:sz w:val="21"/>
          <w:szCs w:val="21"/>
          <w:highlight w:val="none"/>
        </w:rPr>
        <w:t>8.1</w:t>
      </w:r>
      <w:r>
        <w:rPr>
          <w:rFonts w:ascii="宋体" w:hAnsi="宋体"/>
          <w:b w:val="0"/>
          <w:color w:val="auto"/>
          <w:sz w:val="21"/>
          <w:szCs w:val="21"/>
          <w:highlight w:val="none"/>
        </w:rPr>
        <w:fldChar w:fldCharType="end"/>
      </w:r>
      <w:r>
        <w:rPr>
          <w:rFonts w:hint="eastAsia" w:ascii="宋体" w:hAnsi="宋体"/>
          <w:b w:val="0"/>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auto"/>
          <w:sz w:val="22"/>
          <w:szCs w:val="22"/>
          <w:highlight w:val="none"/>
        </w:rPr>
        <w:t>其他投标无效。</w:t>
      </w:r>
    </w:p>
    <w:p w14:paraId="1DA02035">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365C83E2">
      <w:pPr>
        <w:pStyle w:val="228"/>
        <w:spacing w:line="360" w:lineRule="auto"/>
        <w:ind w:left="2" w:firstLine="420"/>
        <w:rPr>
          <w:rFonts w:hint="eastAsia" w:hAnsi="宋体"/>
          <w:color w:val="auto"/>
          <w:sz w:val="21"/>
          <w:highlight w:val="none"/>
        </w:rPr>
      </w:pPr>
      <w:r>
        <w:rPr>
          <w:rFonts w:hint="eastAsia" w:hAnsi="宋体"/>
          <w:color w:val="auto"/>
          <w:sz w:val="21"/>
          <w:highlight w:val="none"/>
        </w:rPr>
        <w:t>非单一产品采购项目，多家投标人提供的核心产品品牌相同的，</w:t>
      </w:r>
      <w:r>
        <w:rPr>
          <w:rFonts w:hint="eastAsia" w:hAnsi="宋体"/>
          <w:color w:val="auto"/>
          <w:sz w:val="22"/>
          <w:szCs w:val="22"/>
          <w:highlight w:val="none"/>
        </w:rPr>
        <w:t>按前两款规定处理</w:t>
      </w:r>
      <w:r>
        <w:rPr>
          <w:rFonts w:hint="eastAsia" w:hAnsi="宋体"/>
          <w:color w:val="auto"/>
          <w:sz w:val="21"/>
          <w:highlight w:val="none"/>
        </w:rPr>
        <w:t>。</w:t>
      </w:r>
    </w:p>
    <w:p w14:paraId="33BFDF6B">
      <w:pPr>
        <w:pStyle w:val="195"/>
        <w:keepNext w:val="0"/>
        <w:keepLines w:val="0"/>
        <w:spacing w:before="0" w:after="0" w:line="360" w:lineRule="auto"/>
        <w:ind w:firstLine="367"/>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2D7CBFE8">
      <w:pPr>
        <w:pStyle w:val="195"/>
        <w:keepNext w:val="0"/>
        <w:keepLines w:val="0"/>
        <w:spacing w:before="0" w:after="0" w:line="360" w:lineRule="auto"/>
        <w:ind w:firstLine="367"/>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6E6D4765">
      <w:pPr>
        <w:pStyle w:val="195"/>
        <w:keepNext w:val="0"/>
        <w:keepLines w:val="0"/>
        <w:spacing w:before="0" w:after="0" w:line="360" w:lineRule="auto"/>
        <w:ind w:firstLine="367"/>
        <w:rPr>
          <w:rFonts w:ascii="宋体" w:hAnsi="宋体"/>
          <w:b w:val="0"/>
          <w:color w:val="auto"/>
          <w:sz w:val="21"/>
          <w:szCs w:val="21"/>
          <w:highlight w:val="none"/>
        </w:rPr>
      </w:pPr>
      <w:r>
        <w:rPr>
          <w:rFonts w:hint="eastAsia" w:ascii="宋体" w:hAnsi="宋体"/>
          <w:b w:val="0"/>
          <w:color w:val="auto"/>
          <w:sz w:val="21"/>
          <w:szCs w:val="21"/>
          <w:highlight w:val="none"/>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09956BDD">
      <w:pPr>
        <w:pStyle w:val="196"/>
        <w:spacing w:line="360" w:lineRule="auto"/>
        <w:rPr>
          <w:color w:val="auto"/>
          <w:highlight w:val="none"/>
        </w:rPr>
      </w:pPr>
      <w:r>
        <w:rPr>
          <w:color w:val="auto"/>
          <w:highlight w:val="none"/>
        </w:rPr>
        <w:t>8.5</w:t>
      </w:r>
      <w:r>
        <w:rPr>
          <w:rFonts w:hint="eastAsia"/>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2EF2B4C">
      <w:pPr>
        <w:pStyle w:val="196"/>
        <w:spacing w:line="360" w:lineRule="auto"/>
        <w:rPr>
          <w:color w:val="auto"/>
          <w:highlight w:val="none"/>
        </w:rPr>
      </w:pPr>
      <w:r>
        <w:rPr>
          <w:rFonts w:hint="eastAsia"/>
          <w:color w:val="auto"/>
          <w:highlight w:val="none"/>
        </w:rPr>
        <w:t>产品在中国境内生产的组件成本占比应当达到规定比例，计算公式为：</w:t>
      </w:r>
    </w:p>
    <w:p w14:paraId="02ACB4CD">
      <w:pPr>
        <w:widowControl/>
        <w:shd w:val="clear" w:color="auto" w:fill="FFFFFF"/>
        <w:spacing w:before="30" w:after="30" w:line="360" w:lineRule="auto"/>
        <w:jc w:val="center"/>
        <w:rPr>
          <w:rFonts w:hint="eastAsia" w:ascii="宋体" w:hAnsi="宋体" w:cs="宋体"/>
          <w:color w:val="auto"/>
          <w:sz w:val="24"/>
          <w:highlight w:val="none"/>
        </w:rPr>
      </w:pPr>
      <w:r>
        <w:rPr>
          <w:rFonts w:ascii="宋体" w:hAnsi="宋体" w:cs="宋体"/>
          <w:color w:val="auto"/>
          <w:sz w:val="24"/>
          <w:highlight w:val="none"/>
        </w:rPr>
        <w:fldChar w:fldCharType="begin"/>
      </w:r>
      <w:r>
        <w:rPr>
          <w:rFonts w:ascii="宋体" w:hAnsi="宋体" w:cs="宋体"/>
          <w:color w:val="auto"/>
          <w:sz w:val="24"/>
          <w:highlight w:val="none"/>
        </w:rPr>
        <w:instrText xml:space="preserve"> INCLUDEPICTURE "https://www.gov.cn/zhengce/content/202509/W020250930645245947614.png" \* MERGEFORMATINET </w:instrText>
      </w:r>
      <w:r>
        <w:rPr>
          <w:rFonts w:ascii="宋体" w:hAnsi="宋体" w:cs="宋体"/>
          <w:color w:val="auto"/>
          <w:sz w:val="24"/>
          <w:highlight w:val="none"/>
        </w:rPr>
        <w:fldChar w:fldCharType="separate"/>
      </w:r>
      <w:r>
        <w:rPr>
          <w:rFonts w:ascii="宋体" w:hAnsi="宋体" w:cs="宋体"/>
          <w:color w:val="auto"/>
          <w:sz w:val="24"/>
          <w:highlight w:val="none"/>
        </w:rPr>
        <w:drawing>
          <wp:inline distT="0" distB="0" distL="0" distR="0">
            <wp:extent cx="4827905" cy="762635"/>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1" name="_x0000_i1026"/>
                    <pic:cNvPicPr/>
                  </pic:nvPicPr>
                  <pic:blipFill>
                    <a:blip r:embed="rId12"/>
                    <a:stretch>
                      <a:fillRect/>
                    </a:stretch>
                  </pic:blipFill>
                  <pic:spPr>
                    <a:xfrm>
                      <a:off x="0" y="0"/>
                      <a:ext cx="4827905" cy="762762"/>
                    </a:xfrm>
                    <a:prstGeom prst="rect">
                      <a:avLst/>
                    </a:prstGeom>
                    <a:noFill/>
                  </pic:spPr>
                </pic:pic>
              </a:graphicData>
            </a:graphic>
          </wp:inline>
        </w:drawing>
      </w:r>
      <w:r>
        <w:rPr>
          <w:rFonts w:ascii="宋体" w:hAnsi="宋体" w:cs="宋体"/>
          <w:color w:val="auto"/>
          <w:sz w:val="24"/>
          <w:highlight w:val="none"/>
        </w:rPr>
        <w:fldChar w:fldCharType="end"/>
      </w:r>
    </w:p>
    <w:p w14:paraId="16629AD9">
      <w:pPr>
        <w:pStyle w:val="196"/>
        <w:spacing w:line="360" w:lineRule="auto"/>
        <w:rPr>
          <w:rFonts w:hint="eastAsia"/>
          <w:color w:val="auto"/>
          <w:highlight w:val="none"/>
        </w:rPr>
      </w:pPr>
      <w:r>
        <w:rPr>
          <w:rFonts w:hint="eastAsia"/>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6F624F0A">
      <w:pPr>
        <w:pStyle w:val="196"/>
        <w:spacing w:line="360" w:lineRule="auto"/>
        <w:rPr>
          <w:color w:val="auto"/>
          <w:highlight w:val="none"/>
        </w:rPr>
      </w:pPr>
      <w:r>
        <w:rPr>
          <w:rFonts w:hint="eastAsia"/>
          <w:color w:val="auto"/>
          <w:highlight w:val="none"/>
        </w:rPr>
        <w:t>政府采购活动中既有本国产品又有非本国产品参与竞争的，依法对本国产品给予价格评审优惠，对本国产品的报价给予20%的价格扣除，用扣除后的价格参与评审。</w:t>
      </w:r>
    </w:p>
    <w:p w14:paraId="0B285CAD">
      <w:pPr>
        <w:pStyle w:val="196"/>
        <w:spacing w:line="360" w:lineRule="auto"/>
        <w:rPr>
          <w:rFonts w:hint="eastAsia"/>
          <w:color w:val="auto"/>
          <w:highlight w:val="none"/>
        </w:rPr>
      </w:pPr>
      <w:r>
        <w:rPr>
          <w:rFonts w:hint="eastAsia"/>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BC05974">
      <w:pPr>
        <w:pStyle w:val="196"/>
        <w:rPr>
          <w:rFonts w:hint="eastAsia"/>
          <w:color w:val="auto"/>
          <w:highlight w:val="none"/>
        </w:rPr>
      </w:pPr>
    </w:p>
    <w:p w14:paraId="36FA9033">
      <w:pPr>
        <w:pStyle w:val="195"/>
        <w:keepNext w:val="0"/>
        <w:keepLines w:val="0"/>
        <w:spacing w:before="0" w:after="0" w:line="360" w:lineRule="auto"/>
        <w:ind w:left="42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3583BCD6">
      <w:pPr>
        <w:pStyle w:val="195"/>
        <w:keepNext w:val="0"/>
        <w:keepLines w:val="0"/>
        <w:spacing w:before="0" w:after="0" w:line="360" w:lineRule="auto"/>
        <w:ind w:firstLine="367"/>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03991959">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）参加采购活动前3年内与</w:t>
      </w:r>
      <w:r>
        <w:rPr>
          <w:rFonts w:hint="eastAsia" w:hAnsi="宋体"/>
          <w:color w:val="auto"/>
          <w:sz w:val="21"/>
          <w:highlight w:val="none"/>
        </w:rPr>
        <w:t>供应商</w:t>
      </w:r>
      <w:r>
        <w:rPr>
          <w:rFonts w:hAnsi="宋体"/>
          <w:color w:val="auto"/>
          <w:sz w:val="21"/>
          <w:highlight w:val="none"/>
        </w:rPr>
        <w:t>存在劳动关系；</w:t>
      </w:r>
    </w:p>
    <w:p w14:paraId="26C7AA0B">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）参加采购活动前3年内担任</w:t>
      </w:r>
      <w:r>
        <w:rPr>
          <w:rFonts w:hint="eastAsia" w:hAnsi="宋体"/>
          <w:color w:val="auto"/>
          <w:sz w:val="21"/>
          <w:highlight w:val="none"/>
        </w:rPr>
        <w:t>供应商</w:t>
      </w:r>
      <w:r>
        <w:rPr>
          <w:rFonts w:hAnsi="宋体"/>
          <w:color w:val="auto"/>
          <w:sz w:val="21"/>
          <w:highlight w:val="none"/>
        </w:rPr>
        <w:t>的董事、监事；</w:t>
      </w:r>
    </w:p>
    <w:p w14:paraId="23BF4D4B">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）参加采购活动前3年内是</w:t>
      </w:r>
      <w:r>
        <w:rPr>
          <w:rFonts w:hint="eastAsia" w:hAnsi="宋体"/>
          <w:color w:val="auto"/>
          <w:sz w:val="21"/>
          <w:highlight w:val="none"/>
        </w:rPr>
        <w:t>供应商</w:t>
      </w:r>
      <w:r>
        <w:rPr>
          <w:rFonts w:hAnsi="宋体"/>
          <w:color w:val="auto"/>
          <w:sz w:val="21"/>
          <w:highlight w:val="none"/>
        </w:rPr>
        <w:t>的控股股东或者实际控制人；</w:t>
      </w:r>
    </w:p>
    <w:p w14:paraId="02BA43A9">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4</w:t>
      </w:r>
      <w:r>
        <w:rPr>
          <w:rFonts w:hAnsi="宋体"/>
          <w:color w:val="auto"/>
          <w:sz w:val="21"/>
          <w:highlight w:val="none"/>
        </w:rPr>
        <w:t>）与</w:t>
      </w:r>
      <w:r>
        <w:rPr>
          <w:rFonts w:hint="eastAsia" w:hAnsi="宋体"/>
          <w:color w:val="auto"/>
          <w:sz w:val="21"/>
          <w:highlight w:val="none"/>
        </w:rPr>
        <w:t>供应商</w:t>
      </w:r>
      <w:r>
        <w:rPr>
          <w:rFonts w:hAnsi="宋体"/>
          <w:color w:val="auto"/>
          <w:sz w:val="21"/>
          <w:highlight w:val="none"/>
        </w:rPr>
        <w:t>的法定代表人或者负责人有夫妻、直系血亲、三代以内旁系血亲或者近姻亲关系；</w:t>
      </w:r>
    </w:p>
    <w:p w14:paraId="50D5B5E6">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5</w:t>
      </w:r>
      <w:r>
        <w:rPr>
          <w:rFonts w:hAnsi="宋体"/>
          <w:color w:val="auto"/>
          <w:sz w:val="21"/>
          <w:highlight w:val="none"/>
        </w:rPr>
        <w:t>）与</w:t>
      </w:r>
      <w:r>
        <w:rPr>
          <w:rFonts w:hint="eastAsia" w:hAnsi="宋体"/>
          <w:color w:val="auto"/>
          <w:sz w:val="21"/>
          <w:highlight w:val="none"/>
        </w:rPr>
        <w:t>供应商</w:t>
      </w:r>
      <w:r>
        <w:rPr>
          <w:rFonts w:hAnsi="宋体"/>
          <w:color w:val="auto"/>
          <w:sz w:val="21"/>
          <w:highlight w:val="none"/>
        </w:rPr>
        <w:t>有其他可能影响政府采购活动公平、公正进行的关系。</w:t>
      </w:r>
    </w:p>
    <w:p w14:paraId="6A70A967">
      <w:pPr>
        <w:pStyle w:val="228"/>
        <w:spacing w:line="360" w:lineRule="auto"/>
        <w:ind w:left="2" w:firstLine="420"/>
        <w:rPr>
          <w:rFonts w:hint="eastAsia" w:hAnsi="宋体"/>
          <w:color w:val="auto"/>
          <w:sz w:val="21"/>
          <w:highlight w:val="none"/>
        </w:rPr>
      </w:pPr>
      <w:r>
        <w:rPr>
          <w:rFonts w:hint="eastAsia" w:hAnsi="宋体"/>
          <w:color w:val="auto"/>
          <w:sz w:val="21"/>
          <w:highlight w:val="none"/>
        </w:rPr>
        <w:t>供应商</w:t>
      </w:r>
      <w:r>
        <w:rPr>
          <w:rFonts w:hAnsi="宋体"/>
          <w:color w:val="auto"/>
          <w:sz w:val="21"/>
          <w:highlight w:val="none"/>
        </w:rPr>
        <w:t>认为采购人员及相关人员与其他</w:t>
      </w:r>
      <w:r>
        <w:rPr>
          <w:rFonts w:hint="eastAsia" w:hAnsi="宋体"/>
          <w:color w:val="auto"/>
          <w:sz w:val="21"/>
          <w:highlight w:val="none"/>
        </w:rPr>
        <w:t>供应商</w:t>
      </w:r>
      <w:r>
        <w:rPr>
          <w:rFonts w:hAnsi="宋体"/>
          <w:color w:val="auto"/>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6B2BBEF1">
      <w:pPr>
        <w:pStyle w:val="195"/>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06E0638E">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（1）不同投标人的投标文件由同一单位或者个人编制；或不同投标人报名的IP地址一致的；</w:t>
      </w:r>
    </w:p>
    <w:p w14:paraId="6C774A39">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（2）不同投标人委托同一单位或者个人办理投标事宜；</w:t>
      </w:r>
    </w:p>
    <w:p w14:paraId="576D56CD">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（3）不同的投标人的投标文件载明的项目管理员为同一个人；</w:t>
      </w:r>
    </w:p>
    <w:p w14:paraId="6ABCDB15">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（4）不同投标人的投标文件异常一致或者投标报价呈规律性差异；</w:t>
      </w:r>
    </w:p>
    <w:p w14:paraId="10234A4F">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（5）不同投标人的投标文件相互混装；</w:t>
      </w:r>
    </w:p>
    <w:p w14:paraId="00C2B26B">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（6）不同投标人的投标保证金从同一单位或者个人账户转出。</w:t>
      </w:r>
    </w:p>
    <w:p w14:paraId="42940F62">
      <w:pPr>
        <w:pStyle w:val="195"/>
        <w:keepNext w:val="0"/>
        <w:keepLines w:val="0"/>
        <w:spacing w:before="0" w:after="0" w:line="360" w:lineRule="auto"/>
        <w:ind w:left="42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2DB60935">
      <w:pPr>
        <w:pStyle w:val="228"/>
        <w:spacing w:line="360" w:lineRule="auto"/>
        <w:ind w:left="2" w:firstLine="420"/>
        <w:rPr>
          <w:rFonts w:hint="eastAsia" w:hAnsi="宋体"/>
          <w:color w:val="auto"/>
          <w:sz w:val="21"/>
          <w:highlight w:val="none"/>
        </w:rPr>
      </w:pPr>
      <w:r>
        <w:rPr>
          <w:rFonts w:hint="eastAsia" w:hAnsi="宋体"/>
          <w:color w:val="auto"/>
          <w:sz w:val="21"/>
          <w:highlight w:val="none"/>
        </w:rPr>
        <w:t>（1）供应商直接或者间接从采购人或者采购代理机构处获得其他供应商的相关信息并修改其投标文件或者响应文件；</w:t>
      </w:r>
    </w:p>
    <w:p w14:paraId="64016599">
      <w:pPr>
        <w:pStyle w:val="228"/>
        <w:spacing w:line="360" w:lineRule="auto"/>
        <w:ind w:left="2" w:firstLine="420"/>
        <w:rPr>
          <w:rFonts w:hint="eastAsia" w:hAnsi="宋体"/>
          <w:color w:val="auto"/>
          <w:sz w:val="21"/>
          <w:highlight w:val="none"/>
        </w:rPr>
      </w:pPr>
      <w:r>
        <w:rPr>
          <w:rFonts w:hint="eastAsia" w:hAnsi="宋体"/>
          <w:color w:val="auto"/>
          <w:sz w:val="21"/>
          <w:highlight w:val="none"/>
        </w:rPr>
        <w:t>（2）供应商按照采购人或者采购代理机构的授意撤换、修改投标文件或者响应文件；</w:t>
      </w:r>
    </w:p>
    <w:p w14:paraId="36276BC4">
      <w:pPr>
        <w:pStyle w:val="228"/>
        <w:spacing w:line="360" w:lineRule="auto"/>
        <w:ind w:left="2" w:firstLine="420"/>
        <w:rPr>
          <w:rFonts w:hint="eastAsia" w:hAnsi="宋体"/>
          <w:color w:val="auto"/>
          <w:sz w:val="21"/>
          <w:highlight w:val="none"/>
        </w:rPr>
      </w:pPr>
      <w:r>
        <w:rPr>
          <w:rFonts w:hint="eastAsia" w:hAnsi="宋体"/>
          <w:color w:val="auto"/>
          <w:sz w:val="21"/>
          <w:highlight w:val="none"/>
        </w:rPr>
        <w:t>（3）供应商之间协商报价、技术方案等投标文件或者响应文件的实质性内容；</w:t>
      </w:r>
    </w:p>
    <w:p w14:paraId="27D0D4A3">
      <w:pPr>
        <w:pStyle w:val="228"/>
        <w:spacing w:line="360" w:lineRule="auto"/>
        <w:ind w:left="2" w:firstLine="420"/>
        <w:rPr>
          <w:rFonts w:hint="eastAsia" w:hAnsi="宋体"/>
          <w:color w:val="auto"/>
          <w:sz w:val="21"/>
          <w:highlight w:val="none"/>
        </w:rPr>
      </w:pPr>
      <w:r>
        <w:rPr>
          <w:rFonts w:hint="eastAsia" w:hAnsi="宋体"/>
          <w:color w:val="auto"/>
          <w:sz w:val="21"/>
          <w:highlight w:val="none"/>
        </w:rPr>
        <w:t>（4）属于同一集团、协会、商会等组织成员的供应商按照该组织要求协同参加政府采购活动；</w:t>
      </w:r>
    </w:p>
    <w:p w14:paraId="5256ADEF">
      <w:pPr>
        <w:pStyle w:val="228"/>
        <w:spacing w:line="360" w:lineRule="auto"/>
        <w:ind w:left="2" w:firstLine="420"/>
        <w:rPr>
          <w:rFonts w:hint="eastAsia" w:hAnsi="宋体"/>
          <w:color w:val="auto"/>
          <w:sz w:val="21"/>
          <w:highlight w:val="none"/>
        </w:rPr>
      </w:pPr>
      <w:r>
        <w:rPr>
          <w:rFonts w:hint="eastAsia" w:hAnsi="宋体"/>
          <w:color w:val="auto"/>
          <w:sz w:val="21"/>
          <w:highlight w:val="none"/>
        </w:rPr>
        <w:t>（5）供应商之间事先约定一致抬高或者压低投标报价，或者在招标项目中事先约定轮流以高价位或者低价位中标，或者事先约定由某一特定供应商中标，然后再参加投标；</w:t>
      </w:r>
    </w:p>
    <w:p w14:paraId="40CC6EE5">
      <w:pPr>
        <w:pStyle w:val="228"/>
        <w:spacing w:line="360" w:lineRule="auto"/>
        <w:ind w:left="2" w:firstLine="420"/>
        <w:rPr>
          <w:rFonts w:hint="eastAsia" w:hAnsi="宋体"/>
          <w:color w:val="auto"/>
          <w:sz w:val="21"/>
          <w:highlight w:val="none"/>
        </w:rPr>
      </w:pPr>
      <w:r>
        <w:rPr>
          <w:rFonts w:hint="eastAsia" w:hAnsi="宋体"/>
          <w:color w:val="auto"/>
          <w:sz w:val="21"/>
          <w:highlight w:val="none"/>
        </w:rPr>
        <w:t>（6）供应商之间商定部分供应商放弃参加政府采购活动或者放弃中标；</w:t>
      </w:r>
    </w:p>
    <w:p w14:paraId="0A120559">
      <w:pPr>
        <w:pStyle w:val="228"/>
        <w:spacing w:line="360" w:lineRule="auto"/>
        <w:ind w:left="2" w:firstLine="420"/>
        <w:rPr>
          <w:rFonts w:hAnsi="宋体"/>
          <w:color w:val="auto"/>
          <w:sz w:val="21"/>
          <w:highlight w:val="none"/>
        </w:rPr>
      </w:pPr>
      <w:r>
        <w:rPr>
          <w:rFonts w:hint="eastAsia" w:hAnsi="宋体"/>
          <w:color w:val="auto"/>
          <w:sz w:val="21"/>
          <w:highlight w:val="none"/>
        </w:rPr>
        <w:t>（7）供应商与采购人或者采购代理机构之间、供应商相互之间，为谋求特定供应商中标或者排斥其他供应商的其他串通行为。</w:t>
      </w:r>
    </w:p>
    <w:p w14:paraId="73CF1939">
      <w:pPr>
        <w:pStyle w:val="228"/>
        <w:spacing w:line="360" w:lineRule="auto"/>
        <w:ind w:left="2" w:firstLine="422"/>
        <w:rPr>
          <w:rFonts w:hint="eastAsia" w:hAnsi="宋体"/>
          <w:b/>
          <w:color w:val="auto"/>
          <w:sz w:val="21"/>
          <w:highlight w:val="none"/>
        </w:rPr>
      </w:pPr>
    </w:p>
    <w:p w14:paraId="4B890E2C">
      <w:pPr>
        <w:pStyle w:val="194"/>
        <w:keepNext w:val="0"/>
        <w:keepLines w:val="0"/>
        <w:jc w:val="center"/>
        <w:rPr>
          <w:rFonts w:hint="eastAsia"/>
          <w:color w:val="auto"/>
          <w:highlight w:val="none"/>
        </w:rPr>
      </w:pPr>
      <w:bookmarkStart w:id="94" w:name="_Toc254970534"/>
      <w:bookmarkStart w:id="95" w:name="_Toc254970675"/>
      <w:r>
        <w:rPr>
          <w:rFonts w:hint="eastAsia"/>
          <w:color w:val="auto"/>
          <w:highlight w:val="none"/>
        </w:rPr>
        <w:t>二、招标文件</w:t>
      </w:r>
      <w:bookmarkEnd w:id="94"/>
      <w:bookmarkEnd w:id="95"/>
    </w:p>
    <w:p w14:paraId="7A509C89">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3D01933E">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30A2CC53">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6BA55E83">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448126B4">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4054FB2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6682B2A8">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20752D13">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7CFD5D0B">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31FF461">
      <w:pPr>
        <w:pStyle w:val="228"/>
        <w:spacing w:line="360" w:lineRule="auto"/>
        <w:ind w:firstLine="42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1E477AC">
      <w:pPr>
        <w:pStyle w:val="228"/>
        <w:spacing w:line="360" w:lineRule="auto"/>
        <w:ind w:firstLine="42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96"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6"/>
    <w:p w14:paraId="31447EC0">
      <w:pPr>
        <w:pStyle w:val="194"/>
        <w:keepNext w:val="0"/>
        <w:keepLines w:val="0"/>
        <w:jc w:val="center"/>
        <w:rPr>
          <w:rFonts w:hint="eastAsia"/>
          <w:color w:val="auto"/>
          <w:highlight w:val="none"/>
        </w:rPr>
      </w:pPr>
      <w:bookmarkStart w:id="97" w:name="_Toc254970676"/>
      <w:bookmarkStart w:id="98" w:name="_Toc254970535"/>
      <w:r>
        <w:rPr>
          <w:rFonts w:hint="eastAsia"/>
          <w:color w:val="auto"/>
          <w:highlight w:val="none"/>
        </w:rPr>
        <w:t>三、投标文件的编制</w:t>
      </w:r>
      <w:bookmarkEnd w:id="97"/>
      <w:bookmarkEnd w:id="98"/>
    </w:p>
    <w:p w14:paraId="4DB5A8EA">
      <w:pPr>
        <w:pStyle w:val="195"/>
        <w:keepNext w:val="0"/>
        <w:keepLines w:val="0"/>
        <w:spacing w:before="0" w:after="0" w:line="360" w:lineRule="auto"/>
        <w:ind w:left="420"/>
        <w:rPr>
          <w:rFonts w:hint="eastAsia" w:ascii="黑体" w:hAnsi="黑体" w:eastAsia="黑体"/>
          <w:color w:val="auto"/>
          <w:sz w:val="24"/>
          <w:highlight w:val="none"/>
        </w:rPr>
      </w:pPr>
      <w:bookmarkStart w:id="99" w:name="_Toc254970536"/>
      <w:bookmarkStart w:id="100" w:name="_Toc254970677"/>
      <w:r>
        <w:rPr>
          <w:rFonts w:hint="eastAsia" w:ascii="黑体" w:hAnsi="黑体" w:eastAsia="黑体"/>
          <w:color w:val="auto"/>
          <w:sz w:val="24"/>
          <w:highlight w:val="none"/>
        </w:rPr>
        <w:t>12.投标文件的编制原则</w:t>
      </w:r>
    </w:p>
    <w:p w14:paraId="577E735A">
      <w:pPr>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793C5733">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99"/>
      <w:bookmarkEnd w:id="100"/>
    </w:p>
    <w:p w14:paraId="7EFE286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37F12B18">
      <w:pPr>
        <w:pStyle w:val="195"/>
        <w:keepNext w:val="0"/>
        <w:keepLines w:val="0"/>
        <w:spacing w:before="0" w:after="0" w:line="360" w:lineRule="auto"/>
        <w:ind w:left="420"/>
        <w:rPr>
          <w:rFonts w:hint="eastAsia" w:ascii="宋体" w:hAnsi="宋体"/>
          <w:b w:val="0"/>
          <w:color w:val="auto"/>
          <w:sz w:val="21"/>
          <w:szCs w:val="21"/>
          <w:highlight w:val="none"/>
        </w:rPr>
      </w:pPr>
      <w:bookmarkStart w:id="101" w:name="_13.1报价文件:_具体材料见“投标人须知前附表”。"/>
      <w:bookmarkEnd w:id="101"/>
      <w:r>
        <w:rPr>
          <w:rFonts w:hint="eastAsia" w:ascii="宋体" w:hAnsi="宋体"/>
          <w:b w:val="0"/>
          <w:color w:val="auto"/>
          <w:sz w:val="21"/>
          <w:szCs w:val="21"/>
          <w:highlight w:val="none"/>
        </w:rPr>
        <w:t>（1）报价文件：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625FCA1F">
      <w:pPr>
        <w:pStyle w:val="195"/>
        <w:keepNext w:val="0"/>
        <w:keepLines w:val="0"/>
        <w:spacing w:before="0" w:after="0" w:line="360" w:lineRule="auto"/>
        <w:ind w:left="420"/>
        <w:rPr>
          <w:rFonts w:hint="eastAsia" w:ascii="宋体" w:hAnsi="宋体"/>
          <w:b w:val="0"/>
          <w:color w:val="auto"/>
          <w:sz w:val="21"/>
          <w:szCs w:val="21"/>
          <w:highlight w:val="none"/>
        </w:rPr>
      </w:pPr>
      <w:bookmarkStart w:id="102" w:name="_13.2资格证明文件：具体材料见“投标人须知前附表”。"/>
      <w:bookmarkEnd w:id="102"/>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23A7B8A1">
      <w:pPr>
        <w:pStyle w:val="195"/>
        <w:keepNext w:val="0"/>
        <w:keepLines w:val="0"/>
        <w:spacing w:before="0" w:after="0" w:line="360" w:lineRule="auto"/>
        <w:ind w:left="420"/>
        <w:rPr>
          <w:rFonts w:hint="eastAsia" w:ascii="宋体" w:hAnsi="宋体"/>
          <w:b w:val="0"/>
          <w:color w:val="auto"/>
          <w:sz w:val="21"/>
          <w:szCs w:val="21"/>
          <w:highlight w:val="none"/>
        </w:rPr>
      </w:pPr>
      <w:bookmarkStart w:id="103" w:name="_13.3商务文件:_具体材料见“投标人须知前附表”。"/>
      <w:bookmarkEnd w:id="103"/>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658A0E77">
      <w:pPr>
        <w:pStyle w:val="195"/>
        <w:keepNext w:val="0"/>
        <w:keepLines w:val="0"/>
        <w:spacing w:before="0" w:after="0" w:line="360" w:lineRule="auto"/>
        <w:ind w:left="420"/>
        <w:rPr>
          <w:rFonts w:hint="eastAsia" w:ascii="黑体" w:hAnsi="黑体" w:eastAsia="黑体"/>
          <w:color w:val="auto"/>
          <w:sz w:val="24"/>
          <w:highlight w:val="none"/>
        </w:rPr>
      </w:pPr>
      <w:bookmarkStart w:id="104" w:name="_13.5投标文件电子版：具体材料见“投标人须知前附表”。"/>
      <w:bookmarkEnd w:id="104"/>
      <w:bookmarkStart w:id="105" w:name="_13.4技术文件：具体材料见“投标人须知前附表”。"/>
      <w:bookmarkEnd w:id="105"/>
      <w:bookmarkStart w:id="106" w:name="_Toc254970537"/>
      <w:bookmarkStart w:id="107" w:name="_Toc254970678"/>
      <w:r>
        <w:rPr>
          <w:rFonts w:hint="eastAsia" w:ascii="黑体" w:hAnsi="黑体" w:eastAsia="黑体"/>
          <w:color w:val="auto"/>
          <w:sz w:val="24"/>
          <w:highlight w:val="none"/>
        </w:rPr>
        <w:t>14.投标文件的语言及计量</w:t>
      </w:r>
      <w:bookmarkEnd w:id="106"/>
      <w:bookmarkEnd w:id="107"/>
    </w:p>
    <w:p w14:paraId="72009827">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6D1758A4">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9A90D49">
      <w:pPr>
        <w:pStyle w:val="195"/>
        <w:keepNext w:val="0"/>
        <w:keepLines w:val="0"/>
        <w:spacing w:before="0" w:after="0" w:line="360" w:lineRule="auto"/>
        <w:ind w:firstLine="42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14D7CDF4">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highlight w:val="none"/>
        </w:rPr>
        <w:t>否则视同未响应。</w:t>
      </w:r>
    </w:p>
    <w:p w14:paraId="3A1E153D">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6EC95B91">
      <w:pPr>
        <w:pStyle w:val="228"/>
        <w:spacing w:line="360" w:lineRule="auto"/>
        <w:ind w:firstLine="42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615F1025">
      <w:pPr>
        <w:pStyle w:val="195"/>
        <w:keepNext w:val="0"/>
        <w:keepLines w:val="0"/>
        <w:spacing w:before="0" w:after="0" w:line="360" w:lineRule="auto"/>
        <w:ind w:left="420"/>
        <w:rPr>
          <w:rFonts w:hint="eastAsia" w:ascii="黑体" w:hAnsi="黑体" w:eastAsia="黑体"/>
          <w:color w:val="auto"/>
          <w:sz w:val="24"/>
          <w:highlight w:val="none"/>
        </w:rPr>
      </w:pPr>
      <w:bookmarkStart w:id="108" w:name="_Toc254970679"/>
      <w:bookmarkStart w:id="109" w:name="_Toc254970538"/>
      <w:r>
        <w:rPr>
          <w:rFonts w:hint="eastAsia" w:ascii="黑体" w:hAnsi="黑体" w:eastAsia="黑体"/>
          <w:color w:val="auto"/>
          <w:sz w:val="24"/>
          <w:highlight w:val="none"/>
        </w:rPr>
        <w:t>16.投标报价</w:t>
      </w:r>
      <w:bookmarkEnd w:id="108"/>
      <w:bookmarkEnd w:id="109"/>
    </w:p>
    <w:p w14:paraId="56E5BBF4">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676F0C0E">
      <w:pPr>
        <w:pStyle w:val="195"/>
        <w:keepNext w:val="0"/>
        <w:keepLines w:val="0"/>
        <w:spacing w:before="0" w:after="0" w:line="360" w:lineRule="auto"/>
        <w:ind w:left="420"/>
        <w:rPr>
          <w:rFonts w:hint="eastAsia" w:ascii="宋体" w:hAnsi="宋体"/>
          <w:b w:val="0"/>
          <w:color w:val="auto"/>
          <w:sz w:val="21"/>
          <w:szCs w:val="21"/>
          <w:highlight w:val="none"/>
        </w:rPr>
      </w:pPr>
      <w:bookmarkStart w:id="110" w:name="_16.2投标报价具体定义见投标人须知前附表。"/>
      <w:bookmarkEnd w:id="110"/>
      <w:r>
        <w:rPr>
          <w:rFonts w:hint="eastAsia" w:ascii="宋体" w:hAnsi="宋体"/>
          <w:b w:val="0"/>
          <w:color w:val="auto"/>
          <w:sz w:val="21"/>
          <w:szCs w:val="21"/>
          <w:highlight w:val="none"/>
        </w:rPr>
        <w:t>16.2投标报价具体包括内容详见“投标人须知前附表”。</w:t>
      </w:r>
    </w:p>
    <w:p w14:paraId="16464BF0">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7E319A4D">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7180ECA2">
      <w:pPr>
        <w:pStyle w:val="195"/>
        <w:keepNext w:val="0"/>
        <w:keepLines w:val="0"/>
        <w:spacing w:before="0" w:after="0" w:line="360" w:lineRule="auto"/>
        <w:ind w:firstLine="420"/>
        <w:rPr>
          <w:rFonts w:hint="eastAsia" w:ascii="宋体" w:hAnsi="宋体"/>
          <w:b w:val="0"/>
          <w:color w:val="auto"/>
          <w:sz w:val="21"/>
          <w:szCs w:val="21"/>
          <w:highlight w:val="none"/>
        </w:rPr>
      </w:pPr>
      <w:bookmarkStart w:id="111" w:name="_17.1投标有效期应按“投标人须知中的前附表”规定的期限。"/>
      <w:bookmarkEnd w:id="111"/>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7910A796">
      <w:pPr>
        <w:pStyle w:val="195"/>
        <w:keepNext w:val="0"/>
        <w:keepLines w:val="0"/>
        <w:spacing w:before="0" w:after="0" w:line="360" w:lineRule="auto"/>
        <w:ind w:firstLine="424"/>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12" w:name="_Toc254970540"/>
      <w:bookmarkStart w:id="113" w:name="_Toc254970681"/>
      <w:r>
        <w:rPr>
          <w:rFonts w:hint="eastAsia" w:ascii="宋体" w:hAnsi="宋体"/>
          <w:b w:val="0"/>
          <w:color w:val="auto"/>
          <w:sz w:val="21"/>
          <w:szCs w:val="21"/>
          <w:highlight w:val="none"/>
        </w:rPr>
        <w:t xml:space="preserve"> 投标有效期应按</w:t>
      </w:r>
      <w:r>
        <w:rPr>
          <w:rFonts w:hint="eastAsia" w:ascii="宋体" w:hAnsi="宋体"/>
          <w:b w:val="0"/>
          <w:color w:val="auto"/>
          <w:sz w:val="21"/>
          <w:szCs w:val="21"/>
          <w:highlight w:val="none"/>
          <w:lang w:eastAsia="zh-CN"/>
        </w:rPr>
        <w:t>招标文件</w:t>
      </w:r>
      <w:r>
        <w:rPr>
          <w:rFonts w:hint="eastAsia" w:ascii="宋体" w:hAnsi="宋体"/>
          <w:b w:val="0"/>
          <w:color w:val="auto"/>
          <w:sz w:val="21"/>
          <w:szCs w:val="21"/>
          <w:highlight w:val="none"/>
        </w:rPr>
        <w:t>规定的期限作出承诺，具体详见“投标人须知前附表”。</w:t>
      </w:r>
      <w:r>
        <w:rPr>
          <w:rFonts w:hint="eastAsia" w:ascii="宋体" w:hAnsi="宋体"/>
          <w:color w:val="auto"/>
          <w:sz w:val="21"/>
          <w:szCs w:val="21"/>
          <w:highlight w:val="none"/>
        </w:rPr>
        <w:t>承诺</w:t>
      </w:r>
      <w:r>
        <w:rPr>
          <w:rFonts w:hint="eastAsia" w:ascii="宋体" w:hAnsi="宋体"/>
          <w:color w:val="auto"/>
          <w:sz w:val="21"/>
          <w:szCs w:val="21"/>
          <w:highlight w:val="none"/>
          <w:lang w:eastAsia="zh-CN"/>
        </w:rPr>
        <w:t>的</w:t>
      </w:r>
      <w:r>
        <w:rPr>
          <w:rFonts w:hint="eastAsia" w:ascii="宋体" w:hAnsi="宋体"/>
          <w:color w:val="auto"/>
          <w:sz w:val="21"/>
          <w:szCs w:val="21"/>
          <w:highlight w:val="none"/>
        </w:rPr>
        <w:t>投标有效期</w:t>
      </w:r>
      <w:r>
        <w:rPr>
          <w:rFonts w:hint="eastAsia" w:ascii="宋体" w:hAnsi="宋体"/>
          <w:color w:val="auto"/>
          <w:sz w:val="21"/>
          <w:szCs w:val="21"/>
          <w:highlight w:val="none"/>
          <w:lang w:eastAsia="zh-CN"/>
        </w:rPr>
        <w:t>低于招标文件</w:t>
      </w:r>
      <w:r>
        <w:rPr>
          <w:rFonts w:hint="eastAsia" w:ascii="宋体" w:hAnsi="宋体"/>
          <w:color w:val="auto"/>
          <w:sz w:val="21"/>
          <w:szCs w:val="21"/>
          <w:highlight w:val="none"/>
        </w:rPr>
        <w:t>规定期限</w:t>
      </w:r>
      <w:r>
        <w:rPr>
          <w:rFonts w:hint="eastAsia" w:ascii="宋体" w:hAnsi="宋体"/>
          <w:color w:val="auto"/>
          <w:sz w:val="21"/>
          <w:szCs w:val="21"/>
          <w:highlight w:val="none"/>
          <w:lang w:eastAsia="zh-CN"/>
        </w:rPr>
        <w:t>的，按无效投标处理</w:t>
      </w:r>
      <w:r>
        <w:rPr>
          <w:rFonts w:hint="eastAsia" w:ascii="宋体" w:hAnsi="宋体"/>
          <w:b w:val="0"/>
          <w:color w:val="auto"/>
          <w:sz w:val="21"/>
          <w:szCs w:val="21"/>
          <w:highlight w:val="none"/>
          <w:lang w:eastAsia="zh-CN"/>
        </w:rPr>
        <w:t>。</w:t>
      </w:r>
    </w:p>
    <w:p w14:paraId="4A871D14">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12"/>
      <w:bookmarkEnd w:id="113"/>
    </w:p>
    <w:p w14:paraId="45EF33A7">
      <w:pPr>
        <w:pStyle w:val="195"/>
        <w:keepNext w:val="0"/>
        <w:keepLines w:val="0"/>
        <w:spacing w:before="0" w:after="0" w:line="360" w:lineRule="auto"/>
        <w:ind w:left="420"/>
        <w:rPr>
          <w:rFonts w:hint="eastAsia" w:ascii="宋体" w:hAnsi="宋体"/>
          <w:b w:val="0"/>
          <w:color w:val="auto"/>
          <w:sz w:val="21"/>
          <w:szCs w:val="21"/>
          <w:highlight w:val="none"/>
        </w:rPr>
      </w:pPr>
    </w:p>
    <w:p w14:paraId="6784517B">
      <w:pPr>
        <w:pStyle w:val="195"/>
        <w:keepNext w:val="0"/>
        <w:keepLines w:val="0"/>
        <w:spacing w:before="0" w:after="0" w:line="360" w:lineRule="auto"/>
        <w:ind w:left="420"/>
        <w:rPr>
          <w:rFonts w:hint="eastAsia" w:ascii="黑体" w:hAnsi="黑体" w:eastAsia="黑体"/>
          <w:color w:val="auto"/>
          <w:sz w:val="24"/>
          <w:highlight w:val="none"/>
        </w:rPr>
      </w:pPr>
      <w:bookmarkStart w:id="114" w:name="_18.投标保证金"/>
      <w:bookmarkEnd w:id="114"/>
      <w:bookmarkStart w:id="115" w:name="_Toc254970541"/>
      <w:bookmarkStart w:id="116" w:name="_Toc254970682"/>
      <w:r>
        <w:rPr>
          <w:rFonts w:hint="eastAsia" w:ascii="黑体" w:hAnsi="黑体" w:eastAsia="黑体"/>
          <w:color w:val="auto"/>
          <w:sz w:val="24"/>
          <w:highlight w:val="none"/>
        </w:rPr>
        <w:t>18.投标保证金</w:t>
      </w:r>
      <w:bookmarkEnd w:id="115"/>
      <w:bookmarkEnd w:id="116"/>
    </w:p>
    <w:p w14:paraId="78D913FA">
      <w:pPr>
        <w:pStyle w:val="195"/>
        <w:keepNext w:val="0"/>
        <w:keepLines w:val="0"/>
        <w:spacing w:before="0" w:after="0" w:line="360" w:lineRule="auto"/>
        <w:ind w:left="42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4EFD71D7">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26937210">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未中标人的投标保证金自中标通知书发出之日起</w:t>
      </w:r>
      <w:r>
        <w:rPr>
          <w:rFonts w:hint="eastAsia" w:ascii="宋体" w:hAnsi="宋体"/>
          <w:b w:val="0"/>
          <w:color w:val="auto"/>
          <w:sz w:val="21"/>
          <w:szCs w:val="21"/>
          <w:highlight w:val="none"/>
          <w:lang w:eastAsia="zh-CN"/>
        </w:rPr>
        <w:t>5</w:t>
      </w:r>
      <w:r>
        <w:rPr>
          <w:rFonts w:hint="eastAsia" w:ascii="宋体" w:hAnsi="宋体"/>
          <w:b w:val="0"/>
          <w:color w:val="auto"/>
          <w:sz w:val="21"/>
          <w:szCs w:val="21"/>
          <w:highlight w:val="none"/>
        </w:rPr>
        <w:t>个工作日内退还；中标人的投标保证金自政府采购合同签订之日起</w:t>
      </w:r>
      <w:r>
        <w:rPr>
          <w:rFonts w:hint="eastAsia" w:ascii="宋体" w:hAnsi="宋体"/>
          <w:b w:val="0"/>
          <w:color w:val="auto"/>
          <w:sz w:val="21"/>
          <w:szCs w:val="21"/>
          <w:highlight w:val="none"/>
          <w:lang w:eastAsia="zh-CN"/>
        </w:rPr>
        <w:t>5</w:t>
      </w:r>
      <w:r>
        <w:rPr>
          <w:rFonts w:hint="eastAsia" w:ascii="宋体" w:hAnsi="宋体"/>
          <w:b w:val="0"/>
          <w:color w:val="auto"/>
          <w:sz w:val="21"/>
          <w:szCs w:val="21"/>
          <w:highlight w:val="none"/>
        </w:rPr>
        <w:t xml:space="preserve">个工作日内退还。 </w:t>
      </w:r>
    </w:p>
    <w:p w14:paraId="58E7ED92">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58C433A7">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380F9102">
      <w:pPr>
        <w:spacing w:line="360" w:lineRule="auto"/>
        <w:ind w:firstLine="411"/>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36FB0B55">
      <w:pPr>
        <w:spacing w:line="360" w:lineRule="auto"/>
        <w:ind w:firstLine="411"/>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28AB0F07">
      <w:pPr>
        <w:spacing w:line="360" w:lineRule="auto"/>
        <w:ind w:firstLine="411"/>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3F6248C2">
      <w:pPr>
        <w:spacing w:line="360" w:lineRule="auto"/>
        <w:ind w:firstLine="411"/>
        <w:rPr>
          <w:rFonts w:hint="eastAsia" w:ascii="宋体" w:hAnsi="宋体"/>
          <w:color w:val="auto"/>
          <w:szCs w:val="21"/>
          <w:highlight w:val="none"/>
        </w:rPr>
      </w:pPr>
      <w:r>
        <w:rPr>
          <w:rFonts w:hint="eastAsia" w:ascii="宋体" w:hAnsi="宋体"/>
          <w:color w:val="auto"/>
          <w:szCs w:val="21"/>
          <w:highlight w:val="none"/>
        </w:rPr>
        <w:t>（4）中标人无正当理由不与采购人签订合同的；</w:t>
      </w:r>
    </w:p>
    <w:p w14:paraId="2D1E2A5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（5）投标人出现本章第9.2、9.3情形的；</w:t>
      </w:r>
    </w:p>
    <w:p w14:paraId="1F6B539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14120EA7">
      <w:pPr>
        <w:pStyle w:val="195"/>
        <w:keepNext w:val="0"/>
        <w:keepLines w:val="0"/>
        <w:spacing w:before="0" w:after="0" w:line="360" w:lineRule="auto"/>
        <w:ind w:left="420"/>
        <w:rPr>
          <w:rFonts w:hint="eastAsia" w:ascii="黑体" w:hAnsi="黑体" w:eastAsia="黑体"/>
          <w:color w:val="auto"/>
          <w:sz w:val="24"/>
          <w:highlight w:val="none"/>
        </w:rPr>
      </w:pPr>
      <w:bookmarkStart w:id="117" w:name="_Toc254970683"/>
      <w:bookmarkStart w:id="118" w:name="_Toc254970542"/>
      <w:r>
        <w:rPr>
          <w:rFonts w:hint="eastAsia" w:ascii="黑体" w:hAnsi="黑体" w:eastAsia="黑体"/>
          <w:color w:val="auto"/>
          <w:sz w:val="24"/>
          <w:highlight w:val="none"/>
        </w:rPr>
        <w:t>19.投标文件的</w:t>
      </w:r>
      <w:bookmarkEnd w:id="117"/>
      <w:bookmarkEnd w:id="118"/>
      <w:r>
        <w:rPr>
          <w:rFonts w:hint="eastAsia" w:ascii="黑体" w:hAnsi="黑体" w:eastAsia="黑体"/>
          <w:color w:val="auto"/>
          <w:sz w:val="24"/>
          <w:highlight w:val="none"/>
        </w:rPr>
        <w:t>编制</w:t>
      </w:r>
    </w:p>
    <w:p w14:paraId="0DD435FE">
      <w:pPr>
        <w:pStyle w:val="195"/>
        <w:keepNext w:val="0"/>
        <w:keepLines w:val="0"/>
        <w:numPr>
          <w:ilvl w:val="4"/>
          <w:numId w:val="6"/>
        </w:numPr>
        <w:spacing w:before="0" w:after="0" w:line="360" w:lineRule="auto"/>
        <w:ind w:firstLine="315"/>
        <w:rPr>
          <w:rFonts w:ascii="宋体" w:hAnsi="宋体"/>
          <w:b w:val="0"/>
          <w:color w:val="auto"/>
          <w:sz w:val="21"/>
          <w:szCs w:val="21"/>
          <w:highlight w:val="none"/>
        </w:rPr>
      </w:pPr>
      <w:r>
        <w:rPr>
          <w:rFonts w:hint="eastAsia" w:ascii="宋体" w:hAnsi="宋体"/>
          <w:b w:val="0"/>
          <w:color w:val="auto"/>
          <w:sz w:val="21"/>
          <w:szCs w:val="21"/>
          <w:highlight w:val="none"/>
        </w:rPr>
        <w:t xml:space="preserve"> </w:t>
      </w:r>
      <w:bookmarkStart w:id="119" w:name="_Toc254970685"/>
      <w:r>
        <w:rPr>
          <w:rFonts w:hint="eastAsia" w:ascii="宋体" w:hAnsi="宋体"/>
          <w:b w:val="0"/>
          <w:color w:val="auto"/>
          <w:sz w:val="21"/>
          <w:szCs w:val="21"/>
          <w:highlight w:val="none"/>
        </w:rPr>
        <w:t xml:space="preserve"> 19.1投标人应按照本项目招标文件规定的格式和顺序和</w:t>
      </w:r>
      <w:r>
        <w:rPr>
          <w:rFonts w:hint="eastAsia" w:ascii="宋体" w:hAnsi="宋体"/>
          <w:b w:val="0"/>
          <w:color w:val="auto"/>
          <w:sz w:val="21"/>
          <w:szCs w:val="21"/>
          <w:highlight w:val="none"/>
          <w:lang w:val="en-US"/>
        </w:rPr>
        <w:t>广西政府采购云平台</w:t>
      </w:r>
      <w:r>
        <w:rPr>
          <w:rFonts w:hint="eastAsia" w:ascii="宋体" w:hAnsi="宋体"/>
          <w:b w:val="0"/>
          <w:color w:val="auto"/>
          <w:sz w:val="21"/>
          <w:szCs w:val="21"/>
          <w:highlight w:val="none"/>
        </w:rPr>
        <w:t>的要求编制</w:t>
      </w:r>
      <w:r>
        <w:rPr>
          <w:rFonts w:hint="eastAsia" w:ascii="宋体" w:hAnsi="宋体"/>
          <w:b w:val="0"/>
          <w:color w:val="auto"/>
          <w:sz w:val="21"/>
          <w:szCs w:val="21"/>
          <w:highlight w:val="none"/>
          <w:lang w:eastAsia="zh-CN"/>
        </w:rPr>
        <w:t>投标文件</w:t>
      </w:r>
      <w:r>
        <w:rPr>
          <w:rFonts w:hint="eastAsia" w:ascii="宋体" w:hAnsi="宋体"/>
          <w:b w:val="0"/>
          <w:color w:val="auto"/>
          <w:sz w:val="21"/>
          <w:szCs w:val="21"/>
          <w:highlight w:val="none"/>
        </w:rPr>
        <w:t>并加密。投标文件内容不完整、编排混乱导致投标文件被误读、漏读或者查找不到相关内容的，由此引发的后果由投标人承担。</w:t>
      </w:r>
    </w:p>
    <w:bookmarkEnd w:id="119"/>
    <w:p w14:paraId="5481A94B">
      <w:pPr>
        <w:pStyle w:val="195"/>
        <w:keepNext w:val="0"/>
        <w:keepLines w:val="0"/>
        <w:numPr>
          <w:ilvl w:val="4"/>
          <w:numId w:val="6"/>
        </w:numPr>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lang w:eastAsia="zh-CN"/>
        </w:rPr>
        <w:t xml:space="preserve"> </w:t>
      </w:r>
      <w:r>
        <w:rPr>
          <w:rFonts w:hint="eastAsia" w:ascii="宋体" w:hAnsi="宋体"/>
          <w:b w:val="0"/>
          <w:color w:val="auto"/>
          <w:sz w:val="21"/>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4A9CA37E">
      <w:pPr>
        <w:pStyle w:val="195"/>
        <w:keepNext w:val="0"/>
        <w:keepLines w:val="0"/>
        <w:numPr>
          <w:ilvl w:val="4"/>
          <w:numId w:val="6"/>
        </w:numPr>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lang w:eastAsia="zh-CN"/>
        </w:rPr>
        <w:t xml:space="preserve">    </w:t>
      </w:r>
      <w:r>
        <w:rPr>
          <w:rFonts w:hint="eastAsia" w:ascii="宋体" w:hAnsi="宋体"/>
          <w:b w:val="0"/>
          <w:color w:val="auto"/>
          <w:sz w:val="21"/>
          <w:szCs w:val="21"/>
          <w:highlight w:val="none"/>
        </w:rPr>
        <w:t>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6C5208CE">
      <w:pPr>
        <w:pStyle w:val="195"/>
        <w:keepNext w:val="0"/>
        <w:keepLines w:val="0"/>
        <w:numPr>
          <w:ilvl w:val="4"/>
          <w:numId w:val="6"/>
        </w:numPr>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lang w:eastAsia="zh-CN"/>
        </w:rPr>
        <w:t xml:space="preserve"> </w:t>
      </w:r>
      <w:r>
        <w:rPr>
          <w:rFonts w:hint="eastAsia" w:ascii="宋体" w:hAnsi="宋体"/>
          <w:b w:val="0"/>
          <w:color w:val="auto"/>
          <w:sz w:val="21"/>
          <w:szCs w:val="21"/>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3B085668">
      <w:pPr>
        <w:pStyle w:val="195"/>
        <w:keepNext w:val="0"/>
        <w:keepLines w:val="0"/>
        <w:numPr>
          <w:ilvl w:val="4"/>
          <w:numId w:val="6"/>
        </w:numPr>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w:t>
      </w:r>
      <w:r>
        <w:rPr>
          <w:rFonts w:hint="eastAsia" w:ascii="宋体" w:hAnsi="宋体"/>
          <w:b w:val="0"/>
          <w:color w:val="auto"/>
          <w:sz w:val="21"/>
          <w:szCs w:val="21"/>
          <w:highlight w:val="none"/>
          <w:lang w:eastAsia="zh-CN"/>
        </w:rPr>
        <w:t>（或者电子签名）</w:t>
      </w:r>
      <w:r>
        <w:rPr>
          <w:rFonts w:hint="eastAsia" w:ascii="宋体" w:hAnsi="宋体"/>
          <w:b w:val="0"/>
          <w:color w:val="auto"/>
          <w:sz w:val="21"/>
          <w:szCs w:val="21"/>
          <w:highlight w:val="none"/>
        </w:rPr>
        <w:t>或者加盖公章或者加盖电子签章。投标文件因字迹潦草或者表达不清所引起的后果由投标人承担。</w:t>
      </w:r>
    </w:p>
    <w:p w14:paraId="5D52E01E">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20.电子备份投标文件</w:t>
      </w:r>
    </w:p>
    <w:p w14:paraId="444623A5">
      <w:pPr>
        <w:spacing w:line="360" w:lineRule="auto"/>
        <w:ind w:firstLine="420"/>
        <w:rPr>
          <w:rFonts w:hint="eastAsia"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”的文件，是否接受电子备份投标文件详见</w:t>
      </w:r>
      <w:r>
        <w:rPr>
          <w:rFonts w:hint="eastAsia" w:hAnsi="宋体"/>
          <w:bCs/>
          <w:color w:val="auto"/>
          <w:szCs w:val="21"/>
          <w:highlight w:val="none"/>
        </w:rPr>
        <w:t>“投标人须知前附表”。</w:t>
      </w:r>
    </w:p>
    <w:p w14:paraId="0A31E36F">
      <w:pPr>
        <w:pStyle w:val="195"/>
        <w:keepNext w:val="0"/>
        <w:keepLines w:val="0"/>
        <w:numPr>
          <w:ilvl w:val="4"/>
          <w:numId w:val="6"/>
        </w:numPr>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7E73E521">
      <w:pPr>
        <w:spacing w:line="360" w:lineRule="auto"/>
        <w:ind w:firstLine="420"/>
        <w:rPr>
          <w:rFonts w:hint="eastAsia" w:hAnsi="宋体"/>
          <w:b/>
          <w:color w:val="auto"/>
          <w:highlight w:val="none"/>
        </w:rPr>
      </w:pPr>
      <w:r>
        <w:rPr>
          <w:rFonts w:hAnsi="宋体"/>
          <w:bCs/>
          <w:color w:val="auto"/>
          <w:szCs w:val="21"/>
          <w:highlight w:val="none"/>
        </w:rPr>
        <w:t>21.1</w:t>
      </w:r>
      <w:r>
        <w:rPr>
          <w:rFonts w:hint="eastAsia" w:hAnsi="宋体"/>
          <w:bCs/>
          <w:color w:val="auto"/>
          <w:szCs w:val="21"/>
          <w:highlight w:val="none"/>
        </w:rPr>
        <w:t>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w:t>
      </w:r>
      <w:r>
        <w:rPr>
          <w:rFonts w:hAnsi="宋体"/>
          <w:bCs/>
          <w:color w:val="auto"/>
          <w:szCs w:val="21"/>
          <w:highlight w:val="none"/>
        </w:rPr>
        <w:t xml:space="preserve"> </w:t>
      </w:r>
      <w:r>
        <w:rPr>
          <w:rFonts w:hAnsi="宋体"/>
          <w:b/>
          <w:color w:val="auto"/>
          <w:highlight w:val="none"/>
        </w:rPr>
        <w:t xml:space="preserve"> </w:t>
      </w:r>
    </w:p>
    <w:p w14:paraId="014E30DC">
      <w:pPr>
        <w:spacing w:line="360" w:lineRule="auto"/>
        <w:ind w:firstLine="422"/>
        <w:rPr>
          <w:rFonts w:ascii="宋体" w:hAnsi="宋体"/>
          <w:b/>
          <w:color w:val="auto"/>
          <w:szCs w:val="20"/>
          <w:highlight w:val="none"/>
        </w:rPr>
      </w:pPr>
      <w:r>
        <w:rPr>
          <w:rFonts w:hint="eastAsia" w:ascii="宋体" w:hAnsi="宋体"/>
          <w:b/>
          <w:color w:val="auto"/>
          <w:szCs w:val="21"/>
          <w:highlight w:val="none"/>
        </w:rPr>
        <w:t>21.2未在规定时间内提交或者未按照招标文件要求加密的电子投标文件，广西政府采购云平台将拒收。</w:t>
      </w:r>
    </w:p>
    <w:p w14:paraId="06AC4EE4">
      <w:pPr>
        <w:pStyle w:val="195"/>
        <w:keepNext w:val="0"/>
        <w:keepLines w:val="0"/>
        <w:numPr>
          <w:ilvl w:val="4"/>
          <w:numId w:val="6"/>
        </w:numPr>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5388B99C">
      <w:pPr>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22.1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p w14:paraId="4F2D1A19">
      <w:pPr>
        <w:pStyle w:val="303"/>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6ECF55E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346FB03F">
      <w:pPr>
        <w:pStyle w:val="194"/>
        <w:keepNext w:val="0"/>
        <w:keepLines w:val="0"/>
        <w:jc w:val="center"/>
        <w:rPr>
          <w:rFonts w:hint="eastAsia"/>
          <w:color w:val="auto"/>
          <w:highlight w:val="none"/>
        </w:rPr>
      </w:pPr>
      <w:r>
        <w:rPr>
          <w:rFonts w:hint="eastAsia"/>
          <w:color w:val="auto"/>
          <w:highlight w:val="none"/>
        </w:rPr>
        <w:t>四、开    标</w:t>
      </w:r>
    </w:p>
    <w:p w14:paraId="728FEDBC">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23.开标时间和地点</w:t>
      </w:r>
    </w:p>
    <w:p w14:paraId="66D756A1">
      <w:pPr>
        <w:spacing w:line="360" w:lineRule="auto"/>
        <w:ind w:firstLine="420"/>
        <w:rPr>
          <w:rFonts w:hint="eastAsia" w:hAnsi="宋体"/>
          <w:bCs/>
          <w:color w:val="auto"/>
          <w:highlight w:val="none"/>
        </w:rPr>
      </w:pPr>
      <w:r>
        <w:rPr>
          <w:rFonts w:hint="eastAsia" w:hAnsi="宋体"/>
          <w:bCs/>
          <w:color w:val="auto"/>
          <w:highlight w:val="none"/>
        </w:rPr>
        <w:t>开标时间及地点详见“投标人须知前附表”</w:t>
      </w:r>
    </w:p>
    <w:p w14:paraId="7C38705C">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24.开标程序</w:t>
      </w:r>
    </w:p>
    <w:p w14:paraId="5D5D0FD2">
      <w:pPr>
        <w:pStyle w:val="196"/>
        <w:spacing w:line="360" w:lineRule="auto"/>
        <w:rPr>
          <w:color w:val="auto"/>
          <w:highlight w:val="none"/>
        </w:rPr>
      </w:pPr>
      <w:r>
        <w:rPr>
          <w:color w:val="auto"/>
          <w:highlight w:val="none"/>
        </w:rPr>
        <w:t>24.1</w:t>
      </w:r>
      <w:r>
        <w:rPr>
          <w:rFonts w:hint="eastAsia"/>
          <w:color w:val="auto"/>
          <w:highlight w:val="none"/>
        </w:rPr>
        <w:t>提交投标文件截止时间止，投标人不足</w:t>
      </w:r>
      <w:r>
        <w:rPr>
          <w:color w:val="auto"/>
          <w:highlight w:val="none"/>
        </w:rPr>
        <w:t>3</w:t>
      </w:r>
      <w:r>
        <w:rPr>
          <w:rFonts w:hint="eastAsia"/>
          <w:color w:val="auto"/>
          <w:highlight w:val="none"/>
        </w:rPr>
        <w:t>家的，不得开标。</w:t>
      </w:r>
    </w:p>
    <w:p w14:paraId="359F4A32">
      <w:pPr>
        <w:pStyle w:val="196"/>
        <w:spacing w:line="360" w:lineRule="auto"/>
        <w:rPr>
          <w:color w:val="auto"/>
          <w:highlight w:val="none"/>
        </w:rPr>
      </w:pPr>
      <w:r>
        <w:rPr>
          <w:color w:val="auto"/>
          <w:highlight w:val="none"/>
        </w:rPr>
        <w:t>24.2</w:t>
      </w:r>
      <w:r>
        <w:rPr>
          <w:rFonts w:hint="eastAsia"/>
          <w:color w:val="auto"/>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507B213C">
      <w:pPr>
        <w:pStyle w:val="196"/>
        <w:spacing w:line="360" w:lineRule="auto"/>
        <w:rPr>
          <w:color w:val="auto"/>
          <w:highlight w:val="none"/>
        </w:rPr>
      </w:pPr>
      <w:r>
        <w:rPr>
          <w:color w:val="auto"/>
          <w:highlight w:val="none"/>
        </w:rPr>
        <w:t>24.3</w:t>
      </w:r>
      <w:r>
        <w:rPr>
          <w:rFonts w:hint="eastAsia"/>
          <w:color w:val="auto"/>
          <w:highlight w:val="none"/>
        </w:rPr>
        <w:t>开标程序</w:t>
      </w:r>
    </w:p>
    <w:p w14:paraId="32020D9E">
      <w:pPr>
        <w:pStyle w:val="196"/>
        <w:spacing w:line="360" w:lineRule="auto"/>
        <w:rPr>
          <w:color w:val="auto"/>
          <w:highlight w:val="none"/>
        </w:rPr>
      </w:pPr>
      <w:r>
        <w:rPr>
          <w:rFonts w:hint="eastAsia"/>
          <w:color w:val="auto"/>
          <w:highlight w:val="none"/>
        </w:rPr>
        <w:t>（</w:t>
      </w:r>
      <w:r>
        <w:rPr>
          <w:color w:val="auto"/>
          <w:highlight w:val="none"/>
        </w:rPr>
        <w:t>1</w:t>
      </w:r>
      <w:r>
        <w:rPr>
          <w:rFonts w:hint="eastAsia"/>
          <w:color w:val="auto"/>
          <w:highlight w:val="none"/>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w:t>
      </w:r>
      <w:r>
        <w:rPr>
          <w:color w:val="auto"/>
          <w:highlight w:val="none"/>
        </w:rPr>
        <w:t>CA</w:t>
      </w:r>
      <w:r>
        <w:rPr>
          <w:rFonts w:hint="eastAsia"/>
          <w:color w:val="auto"/>
          <w:highlight w:val="none"/>
        </w:rPr>
        <w:t>锁准时登录到广西政府采购云平台电子开标大厅签到并对电子投标文件解密。</w:t>
      </w:r>
      <w:r>
        <w:rPr>
          <w:rFonts w:hint="eastAsia"/>
          <w:b/>
          <w:color w:val="auto"/>
          <w:highlight w:val="none"/>
        </w:rPr>
        <w:t>投标人未在规定的时间内解密投标文件或者解密失败的，</w:t>
      </w:r>
      <w:r>
        <w:rPr>
          <w:rFonts w:hint="eastAsia" w:ascii="宋体" w:hAnsi="宋体"/>
          <w:b/>
          <w:color w:val="auto"/>
          <w:szCs w:val="21"/>
          <w:highlight w:val="none"/>
        </w:rPr>
        <w:t>投标人的投标文件作无效处理</w:t>
      </w:r>
      <w:r>
        <w:rPr>
          <w:rFonts w:hint="eastAsia"/>
          <w:b/>
          <w:color w:val="auto"/>
          <w:highlight w:val="none"/>
        </w:rPr>
        <w:t>。</w:t>
      </w:r>
    </w:p>
    <w:p w14:paraId="51202F05">
      <w:pPr>
        <w:pStyle w:val="196"/>
        <w:spacing w:line="360" w:lineRule="auto"/>
        <w:rPr>
          <w:color w:val="auto"/>
          <w:highlight w:val="none"/>
        </w:rPr>
      </w:pPr>
      <w:r>
        <w:rPr>
          <w:rFonts w:hint="eastAsia"/>
          <w:color w:val="auto"/>
          <w:highlight w:val="none"/>
        </w:rPr>
        <w:t>（</w:t>
      </w:r>
      <w:r>
        <w:rPr>
          <w:color w:val="auto"/>
          <w:highlight w:val="none"/>
        </w:rPr>
        <w:t>2</w:t>
      </w:r>
      <w:r>
        <w:rPr>
          <w:rFonts w:hint="eastAsia"/>
          <w:color w:val="auto"/>
          <w:highlight w:val="none"/>
        </w:rPr>
        <w:t>）电子唱标。投标文件解密结束，宣布的内容均在广西政府采购云平台远程开标大厅展示，具体详见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0834140E">
      <w:pPr>
        <w:pStyle w:val="196"/>
        <w:spacing w:line="360" w:lineRule="auto"/>
        <w:rPr>
          <w:color w:val="auto"/>
          <w:highlight w:val="none"/>
        </w:rPr>
      </w:pPr>
      <w:r>
        <w:rPr>
          <w:rFonts w:hint="eastAsia"/>
          <w:color w:val="auto"/>
          <w:highlight w:val="none"/>
        </w:rPr>
        <w:t>（</w:t>
      </w:r>
      <w:r>
        <w:rPr>
          <w:color w:val="auto"/>
          <w:highlight w:val="none"/>
        </w:rPr>
        <w:t>3</w:t>
      </w:r>
      <w:r>
        <w:rPr>
          <w:rFonts w:hint="eastAsia"/>
          <w:color w:val="auto"/>
          <w:highlight w:val="none"/>
        </w:rPr>
        <w:t>）开标过程由采购代理机构如实记录，并电子留痕，由参加电子开标的各投标人代表对电子开标记录在开标记录公布后</w:t>
      </w:r>
      <w:r>
        <w:rPr>
          <w:color w:val="auto"/>
          <w:highlight w:val="none"/>
        </w:rPr>
        <w:t>15</w:t>
      </w:r>
      <w:r>
        <w:rPr>
          <w:rFonts w:hint="eastAsia"/>
          <w:color w:val="auto"/>
          <w:highlight w:val="none"/>
        </w:rPr>
        <w:t>分钟内进行当场校核及勘误，并线上确认是否有异议，未确认的视同认可开标结果。</w:t>
      </w:r>
    </w:p>
    <w:p w14:paraId="62570297">
      <w:pPr>
        <w:pStyle w:val="196"/>
        <w:spacing w:line="360" w:lineRule="auto"/>
        <w:rPr>
          <w:color w:val="auto"/>
          <w:highlight w:val="none"/>
        </w:rPr>
      </w:pPr>
      <w:r>
        <w:rPr>
          <w:rFonts w:hint="eastAsia"/>
          <w:color w:val="auto"/>
          <w:highlight w:val="none"/>
        </w:rPr>
        <w:t>（</w:t>
      </w:r>
      <w:r>
        <w:rPr>
          <w:color w:val="auto"/>
          <w:highlight w:val="none"/>
        </w:rPr>
        <w:t>4</w:t>
      </w:r>
      <w:r>
        <w:rPr>
          <w:rFonts w:hint="eastAsia"/>
          <w:color w:val="auto"/>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713DC236">
      <w:pPr>
        <w:pStyle w:val="196"/>
        <w:spacing w:line="360" w:lineRule="auto"/>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）开标结束。</w:t>
      </w:r>
    </w:p>
    <w:p w14:paraId="68E5B137">
      <w:pPr>
        <w:pStyle w:val="228"/>
        <w:spacing w:line="360" w:lineRule="auto"/>
        <w:ind w:firstLine="420"/>
        <w:rPr>
          <w:rFonts w:hAnsi="宋体"/>
          <w:color w:val="auto"/>
          <w:sz w:val="21"/>
          <w:highlight w:val="none"/>
        </w:rPr>
      </w:pPr>
      <w:r>
        <w:rPr>
          <w:rFonts w:hint="eastAsia"/>
          <w:color w:val="auto"/>
          <w:sz w:val="21"/>
          <w:highlight w:val="none"/>
        </w:rPr>
        <w:t>特别说明：如遇广西政府采购云平台电子化开标或评审程序调整的，按调整后执行。</w:t>
      </w:r>
    </w:p>
    <w:p w14:paraId="310C329B">
      <w:pPr>
        <w:pStyle w:val="228"/>
        <w:spacing w:line="360" w:lineRule="auto"/>
        <w:ind w:left="689" w:hanging="210"/>
        <w:rPr>
          <w:rFonts w:hint="eastAsia" w:hAnsi="宋体"/>
          <w:color w:val="auto"/>
          <w:sz w:val="21"/>
          <w:highlight w:val="none"/>
        </w:rPr>
      </w:pPr>
    </w:p>
    <w:p w14:paraId="5790C470">
      <w:pPr>
        <w:pStyle w:val="194"/>
        <w:keepNext w:val="0"/>
        <w:keepLines w:val="0"/>
        <w:jc w:val="center"/>
        <w:rPr>
          <w:rFonts w:hint="eastAsia"/>
          <w:color w:val="auto"/>
          <w:highlight w:val="none"/>
        </w:rPr>
      </w:pPr>
      <w:r>
        <w:rPr>
          <w:rFonts w:hint="eastAsia"/>
          <w:color w:val="auto"/>
          <w:highlight w:val="none"/>
        </w:rPr>
        <w:t>五、资格审查</w:t>
      </w:r>
    </w:p>
    <w:p w14:paraId="562676B8">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1FB6D30A">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0C1DE900">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3DC4806D">
      <w:pPr>
        <w:pStyle w:val="195"/>
        <w:keepNext w:val="0"/>
        <w:keepLines w:val="0"/>
        <w:numPr>
          <w:ilvl w:val="0"/>
          <w:numId w:val="0"/>
        </w:numPr>
        <w:spacing w:before="0" w:after="0" w:line="360" w:lineRule="auto"/>
        <w:ind w:firstLine="422"/>
        <w:rPr>
          <w:rFonts w:hint="eastAsia" w:ascii="宋体" w:hAnsi="宋体"/>
          <w:color w:val="auto"/>
          <w:sz w:val="21"/>
          <w:szCs w:val="21"/>
          <w:highlight w:val="none"/>
        </w:rPr>
      </w:pPr>
      <w:r>
        <w:rPr>
          <w:rFonts w:hint="eastAsia" w:ascii="宋体" w:hAnsi="宋体"/>
          <w:color w:val="auto"/>
          <w:sz w:val="21"/>
          <w:szCs w:val="21"/>
          <w:highlight w:val="none"/>
        </w:rPr>
        <w:t>25.3 投标人有下列情形之一的，资格审查不通过，作无效投标处理：</w:t>
      </w:r>
    </w:p>
    <w:p w14:paraId="56F64A30">
      <w:pPr>
        <w:pStyle w:val="228"/>
        <w:spacing w:line="360" w:lineRule="auto"/>
        <w:ind w:firstLine="422"/>
        <w:rPr>
          <w:rFonts w:hAnsi="宋体"/>
          <w:b/>
          <w:color w:val="auto"/>
          <w:sz w:val="21"/>
          <w:highlight w:val="none"/>
        </w:rPr>
      </w:pPr>
      <w:r>
        <w:rPr>
          <w:rFonts w:hint="eastAsia" w:hAnsi="宋体"/>
          <w:b/>
          <w:color w:val="auto"/>
          <w:sz w:val="21"/>
          <w:highlight w:val="none"/>
        </w:rPr>
        <w:t>（1）不具备招标文件中规定的资格要求的；</w:t>
      </w:r>
    </w:p>
    <w:p w14:paraId="21806681">
      <w:pPr>
        <w:pStyle w:val="228"/>
        <w:spacing w:line="360" w:lineRule="auto"/>
        <w:ind w:firstLine="422"/>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665A120C">
      <w:pPr>
        <w:pStyle w:val="228"/>
        <w:spacing w:line="360" w:lineRule="auto"/>
        <w:ind w:firstLine="422"/>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6ACB32D2">
      <w:pPr>
        <w:pStyle w:val="228"/>
        <w:spacing w:line="360" w:lineRule="auto"/>
        <w:ind w:firstLine="422"/>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67CC6D4C">
      <w:pPr>
        <w:pStyle w:val="228"/>
        <w:spacing w:line="360" w:lineRule="auto"/>
        <w:ind w:firstLine="422"/>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27DBD1CB">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66127440">
      <w:pPr>
        <w:pStyle w:val="228"/>
        <w:spacing w:line="360" w:lineRule="auto"/>
        <w:ind w:left="689" w:hanging="210"/>
        <w:rPr>
          <w:rFonts w:hint="eastAsia" w:hAnsi="宋体"/>
          <w:color w:val="auto"/>
          <w:sz w:val="21"/>
          <w:highlight w:val="none"/>
        </w:rPr>
      </w:pPr>
    </w:p>
    <w:p w14:paraId="0B2D5D69">
      <w:pPr>
        <w:pStyle w:val="194"/>
        <w:keepNext w:val="0"/>
        <w:keepLines w:val="0"/>
        <w:jc w:val="center"/>
        <w:rPr>
          <w:rFonts w:hint="eastAsia"/>
          <w:color w:val="auto"/>
          <w:highlight w:val="none"/>
        </w:rPr>
      </w:pPr>
      <w:r>
        <w:rPr>
          <w:rFonts w:hint="eastAsia"/>
          <w:color w:val="auto"/>
          <w:highlight w:val="none"/>
        </w:rPr>
        <w:t>六、评   标</w:t>
      </w:r>
    </w:p>
    <w:p w14:paraId="1C94AB76">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26.组建评标委员会</w:t>
      </w:r>
    </w:p>
    <w:p w14:paraId="6061F778">
      <w:pPr>
        <w:pStyle w:val="228"/>
        <w:spacing w:line="360" w:lineRule="auto"/>
        <w:ind w:firstLine="42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49A68A06">
      <w:pPr>
        <w:pStyle w:val="228"/>
        <w:spacing w:line="360" w:lineRule="auto"/>
        <w:ind w:left="2" w:firstLine="42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210A4680">
      <w:pPr>
        <w:pStyle w:val="228"/>
        <w:spacing w:line="360" w:lineRule="auto"/>
        <w:ind w:left="2" w:firstLine="420"/>
        <w:rPr>
          <w:rFonts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w:t>
      </w:r>
      <w:r>
        <w:rPr>
          <w:rFonts w:hint="eastAsia" w:hAnsi="宋体"/>
          <w:bCs/>
          <w:color w:val="auto"/>
          <w:sz w:val="21"/>
          <w:highlight w:val="none"/>
          <w:lang w:eastAsia="zh-CN"/>
        </w:rPr>
        <w:t>应当</w:t>
      </w:r>
      <w:r>
        <w:rPr>
          <w:rFonts w:hint="eastAsia" w:hAnsi="宋体"/>
          <w:bCs/>
          <w:color w:val="auto"/>
          <w:sz w:val="21"/>
          <w:highlight w:val="none"/>
        </w:rPr>
        <w:t>基于广西政府采购云平台抽</w:t>
      </w:r>
      <w:r>
        <w:rPr>
          <w:rFonts w:hint="eastAsia" w:hAnsi="宋体"/>
          <w:bCs/>
          <w:color w:val="auto"/>
          <w:sz w:val="21"/>
          <w:highlight w:val="none"/>
          <w:lang w:eastAsia="zh-CN"/>
        </w:rPr>
        <w:t>（选）</w:t>
      </w:r>
      <w:r>
        <w:rPr>
          <w:rFonts w:hint="eastAsia" w:hAnsi="宋体"/>
          <w:bCs/>
          <w:color w:val="auto"/>
          <w:sz w:val="21"/>
          <w:highlight w:val="none"/>
        </w:rPr>
        <w:t>取评审专家。</w:t>
      </w:r>
    </w:p>
    <w:p w14:paraId="3A676F15">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5DB50828">
      <w:pPr>
        <w:pStyle w:val="228"/>
        <w:spacing w:line="360" w:lineRule="auto"/>
        <w:ind w:firstLine="42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13A0DE3E">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404D28F6">
      <w:pPr>
        <w:pStyle w:val="228"/>
        <w:spacing w:line="360" w:lineRule="auto"/>
        <w:ind w:firstLine="420"/>
        <w:rPr>
          <w:rFonts w:hint="eastAsia" w:hAnsi="宋体"/>
          <w:color w:val="auto"/>
          <w:sz w:val="21"/>
          <w:highlight w:val="none"/>
        </w:rPr>
      </w:pPr>
      <w:r>
        <w:rPr>
          <w:rFonts w:hint="eastAsia" w:hAnsi="宋体"/>
          <w:color w:val="auto"/>
          <w:sz w:val="21"/>
          <w:highlight w:val="none"/>
        </w:rPr>
        <w:t>28.1评标原则。评标委员</w:t>
      </w:r>
      <w:r>
        <w:rPr>
          <w:rFonts w:hint="eastAsia" w:hAnsi="宋体"/>
          <w:color w:val="auto"/>
          <w:sz w:val="21"/>
          <w:highlight w:val="none"/>
          <w:lang w:eastAsia="zh-CN"/>
        </w:rPr>
        <w:t>会在</w:t>
      </w:r>
      <w:r>
        <w:rPr>
          <w:rFonts w:hint="eastAsia" w:hAnsi="宋体"/>
          <w:color w:val="auto"/>
          <w:sz w:val="21"/>
          <w:highlight w:val="none"/>
        </w:rPr>
        <w:t>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CEE935E">
      <w:pPr>
        <w:pStyle w:val="228"/>
        <w:spacing w:line="360" w:lineRule="auto"/>
        <w:ind w:firstLine="420"/>
        <w:rPr>
          <w:rFonts w:hint="eastAsia" w:hAnsi="宋体"/>
          <w:color w:val="auto"/>
          <w:sz w:val="21"/>
          <w:highlight w:val="none"/>
        </w:rPr>
      </w:pPr>
      <w:r>
        <w:rPr>
          <w:rFonts w:hint="eastAsia" w:hAnsi="宋体"/>
          <w:color w:val="auto"/>
          <w:sz w:val="21"/>
          <w:highlight w:val="none"/>
        </w:rPr>
        <w:t>28.2评委表决。评标委员会成员对需要共同认定的事项存在争议的，应当按照少数服从多数的原则作出结论。</w:t>
      </w:r>
    </w:p>
    <w:p w14:paraId="7FA1CF84">
      <w:pPr>
        <w:pStyle w:val="228"/>
        <w:spacing w:line="360" w:lineRule="auto"/>
        <w:ind w:firstLine="42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B9E7D42">
      <w:pPr>
        <w:pStyle w:val="228"/>
        <w:spacing w:line="360" w:lineRule="auto"/>
        <w:ind w:firstLine="42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05CE85E1">
      <w:pPr>
        <w:pStyle w:val="195"/>
        <w:keepNext w:val="0"/>
        <w:keepLines w:val="0"/>
        <w:spacing w:before="0" w:after="0" w:line="360" w:lineRule="auto"/>
        <w:ind w:left="420"/>
        <w:rPr>
          <w:rFonts w:hint="eastAsia" w:ascii="黑体" w:hAnsi="黑体" w:eastAsia="黑体"/>
          <w:color w:val="auto"/>
          <w:sz w:val="21"/>
          <w:szCs w:val="21"/>
          <w:highlight w:val="none"/>
        </w:rPr>
      </w:pPr>
      <w:r>
        <w:rPr>
          <w:rFonts w:hint="eastAsia" w:ascii="黑体" w:hAnsi="黑体" w:eastAsia="黑体"/>
          <w:color w:val="auto"/>
          <w:sz w:val="21"/>
          <w:szCs w:val="21"/>
          <w:highlight w:val="none"/>
        </w:rPr>
        <w:t>29.评标方法及中标候选人推荐</w:t>
      </w:r>
    </w:p>
    <w:p w14:paraId="5F702144">
      <w:pPr>
        <w:pStyle w:val="228"/>
        <w:spacing w:line="360" w:lineRule="auto"/>
        <w:ind w:firstLine="42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346E14A4">
      <w:pPr>
        <w:pStyle w:val="228"/>
        <w:spacing w:line="360" w:lineRule="auto"/>
        <w:ind w:firstLine="42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6EBBBBEF">
      <w:pPr>
        <w:pStyle w:val="228"/>
        <w:spacing w:line="360" w:lineRule="auto"/>
        <w:ind w:firstLine="42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0447715C">
      <w:pPr>
        <w:spacing w:line="360" w:lineRule="auto"/>
        <w:ind w:firstLine="420"/>
        <w:rPr>
          <w:rFonts w:hint="eastAsia" w:hAnsi="宋体"/>
          <w:color w:val="auto"/>
          <w:szCs w:val="21"/>
          <w:highlight w:val="none"/>
        </w:rPr>
      </w:pPr>
      <w:r>
        <w:rPr>
          <w:rFonts w:hint="eastAsia" w:hAnsi="宋体"/>
          <w:color w:val="auto"/>
          <w:szCs w:val="21"/>
          <w:highlight w:val="none"/>
        </w:rPr>
        <w:t>29.</w:t>
      </w:r>
      <w:r>
        <w:rPr>
          <w:rFonts w:hAnsi="宋体"/>
          <w:color w:val="auto"/>
          <w:szCs w:val="21"/>
          <w:highlight w:val="none"/>
        </w:rPr>
        <w:t>4</w:t>
      </w:r>
      <w:r>
        <w:rPr>
          <w:rFonts w:hint="eastAsia" w:hAnsi="宋体"/>
          <w:color w:val="auto"/>
          <w:szCs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06D863D6">
      <w:pPr>
        <w:spacing w:line="360" w:lineRule="auto"/>
        <w:ind w:firstLine="420"/>
        <w:rPr>
          <w:rFonts w:hint="eastAsia" w:hAnsi="宋体"/>
          <w:color w:val="auto"/>
          <w:szCs w:val="21"/>
          <w:highlight w:val="none"/>
        </w:rPr>
      </w:pPr>
      <w:r>
        <w:rPr>
          <w:rFonts w:hint="eastAsia" w:hAnsi="宋体"/>
          <w:color w:val="auto"/>
          <w:szCs w:val="21"/>
          <w:highlight w:val="none"/>
        </w:rPr>
        <w:t xml:space="preserve">（1）电子交易平台发生故障而无法登录访问的； </w:t>
      </w:r>
    </w:p>
    <w:p w14:paraId="1C19E8DD">
      <w:pPr>
        <w:spacing w:line="360" w:lineRule="auto"/>
        <w:ind w:firstLine="420"/>
        <w:rPr>
          <w:rFonts w:hint="eastAsia" w:hAnsi="宋体"/>
          <w:color w:val="auto"/>
          <w:szCs w:val="21"/>
          <w:highlight w:val="none"/>
        </w:rPr>
      </w:pPr>
      <w:r>
        <w:rPr>
          <w:rFonts w:hint="eastAsia" w:hAnsi="宋体"/>
          <w:color w:val="auto"/>
          <w:szCs w:val="21"/>
          <w:highlight w:val="none"/>
        </w:rPr>
        <w:t>（2）电子交易平台应用或数据库出现错误，不能进行正常操作的；</w:t>
      </w:r>
    </w:p>
    <w:p w14:paraId="32B90FA7">
      <w:pPr>
        <w:spacing w:line="360" w:lineRule="auto"/>
        <w:ind w:firstLine="420"/>
        <w:rPr>
          <w:rFonts w:hint="eastAsia" w:hAnsi="宋体"/>
          <w:color w:val="auto"/>
          <w:szCs w:val="21"/>
          <w:highlight w:val="none"/>
        </w:rPr>
      </w:pPr>
      <w:r>
        <w:rPr>
          <w:rFonts w:hint="eastAsia" w:hAnsi="宋体"/>
          <w:color w:val="auto"/>
          <w:szCs w:val="21"/>
          <w:highlight w:val="none"/>
        </w:rPr>
        <w:t>（3）电子交易平台发现严重安全漏洞，有潜在泄密危险的；</w:t>
      </w:r>
    </w:p>
    <w:p w14:paraId="73DCBDA7">
      <w:pPr>
        <w:spacing w:line="360" w:lineRule="auto"/>
        <w:ind w:firstLine="420"/>
        <w:rPr>
          <w:rFonts w:hint="eastAsia" w:hAnsi="宋体"/>
          <w:color w:val="auto"/>
          <w:szCs w:val="21"/>
          <w:highlight w:val="none"/>
        </w:rPr>
      </w:pPr>
      <w:r>
        <w:rPr>
          <w:rFonts w:hint="eastAsia" w:hAnsi="宋体"/>
          <w:color w:val="auto"/>
          <w:szCs w:val="21"/>
          <w:highlight w:val="none"/>
        </w:rPr>
        <w:t xml:space="preserve">（4）病毒发作导致不能进行正常操作的； </w:t>
      </w:r>
    </w:p>
    <w:p w14:paraId="7665C023">
      <w:pPr>
        <w:spacing w:line="360" w:lineRule="auto"/>
        <w:ind w:firstLine="420"/>
        <w:rPr>
          <w:rFonts w:hint="eastAsia" w:hAnsi="宋体"/>
          <w:color w:val="auto"/>
          <w:szCs w:val="21"/>
          <w:highlight w:val="none"/>
        </w:rPr>
      </w:pPr>
      <w:r>
        <w:rPr>
          <w:rFonts w:hint="eastAsia" w:hAnsi="宋体"/>
          <w:color w:val="auto"/>
          <w:szCs w:val="21"/>
          <w:highlight w:val="none"/>
        </w:rPr>
        <w:t>（5）其他无法保证电子交易的公平、公正和安全的情况。</w:t>
      </w:r>
    </w:p>
    <w:p w14:paraId="0C5A3F48">
      <w:pPr>
        <w:spacing w:line="360" w:lineRule="auto"/>
        <w:ind w:firstLine="420"/>
        <w:rPr>
          <w:rFonts w:hint="eastAsia" w:hAnsi="宋体"/>
          <w:color w:val="auto"/>
          <w:szCs w:val="21"/>
          <w:highlight w:val="none"/>
        </w:rPr>
      </w:pPr>
      <w:r>
        <w:rPr>
          <w:rFonts w:hint="eastAsia" w:hAnsi="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60B4D0E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29.5出现下列情形之一的，应予废标：</w:t>
      </w:r>
    </w:p>
    <w:p w14:paraId="48801FA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5F31EEF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510B22A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3A8BE3E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67F2FA5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5BD2FEDC">
      <w:pPr>
        <w:pStyle w:val="228"/>
        <w:spacing w:line="360" w:lineRule="auto"/>
        <w:rPr>
          <w:rFonts w:hint="eastAsia" w:hAnsi="宋体"/>
          <w:color w:val="auto"/>
          <w:sz w:val="21"/>
          <w:highlight w:val="none"/>
          <w:lang w:val="en-US"/>
        </w:rPr>
      </w:pPr>
    </w:p>
    <w:p w14:paraId="7885ED34">
      <w:pPr>
        <w:pStyle w:val="194"/>
        <w:keepNext w:val="0"/>
        <w:keepLines w:val="0"/>
        <w:jc w:val="center"/>
        <w:rPr>
          <w:rFonts w:hint="eastAsia"/>
          <w:color w:val="auto"/>
          <w:highlight w:val="none"/>
        </w:rPr>
      </w:pPr>
      <w:r>
        <w:rPr>
          <w:rFonts w:hint="eastAsia"/>
          <w:color w:val="auto"/>
          <w:highlight w:val="none"/>
        </w:rPr>
        <w:t>七、中标和合同</w:t>
      </w:r>
    </w:p>
    <w:p w14:paraId="0E716DAF">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30</w:t>
      </w:r>
      <w:r>
        <w:rPr>
          <w:rFonts w:hint="eastAsia" w:ascii="黑体" w:hAnsi="黑体" w:eastAsia="黑体"/>
          <w:color w:val="auto"/>
          <w:sz w:val="24"/>
          <w:highlight w:val="none"/>
          <w:lang w:eastAsia="zh-CN"/>
        </w:rPr>
        <w:t>.</w:t>
      </w:r>
      <w:r>
        <w:rPr>
          <w:rFonts w:hint="eastAsia" w:ascii="黑体" w:hAnsi="黑体" w:eastAsia="黑体"/>
          <w:color w:val="auto"/>
          <w:sz w:val="24"/>
          <w:highlight w:val="none"/>
          <w:lang w:val="en-US" w:eastAsia="zh-CN"/>
        </w:rPr>
        <w:t xml:space="preserve"> </w:t>
      </w:r>
      <w:r>
        <w:rPr>
          <w:rFonts w:hint="eastAsia" w:ascii="黑体" w:hAnsi="黑体" w:eastAsia="黑体"/>
          <w:color w:val="auto"/>
          <w:sz w:val="24"/>
          <w:highlight w:val="none"/>
        </w:rPr>
        <w:t>确定中标人</w:t>
      </w:r>
    </w:p>
    <w:p w14:paraId="7B318A11">
      <w:pPr>
        <w:pStyle w:val="195"/>
        <w:keepNext w:val="0"/>
        <w:keepLines w:val="0"/>
        <w:spacing w:before="0" w:after="0" w:line="360" w:lineRule="auto"/>
        <w:ind w:firstLine="42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A1803E7">
      <w:pPr>
        <w:spacing w:line="360" w:lineRule="auto"/>
        <w:ind w:firstLine="42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781A63A4">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31. 结果公告</w:t>
      </w:r>
    </w:p>
    <w:p w14:paraId="6570895B">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62A8AB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33FF6C8E">
      <w:pPr>
        <w:pStyle w:val="195"/>
        <w:keepNext w:val="0"/>
        <w:keepLines w:val="0"/>
        <w:spacing w:before="0" w:after="0" w:line="360" w:lineRule="auto"/>
        <w:ind w:firstLine="420"/>
        <w:rPr>
          <w:rFonts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3F0D3B7D">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1.3</w:t>
      </w:r>
      <w:r>
        <w:rPr>
          <w:rFonts w:hint="eastAsia" w:ascii="宋体" w:hAnsi="宋体"/>
          <w:b w:val="0"/>
          <w:color w:val="auto"/>
          <w:sz w:val="21"/>
          <w:szCs w:val="21"/>
          <w:highlight w:val="none"/>
        </w:rPr>
        <w:t>采购人、采购代理机构应当随中标结果公开中标供应商的《关于符合本国产品标准的声明函》或有关证明文件。</w:t>
      </w:r>
    </w:p>
    <w:p w14:paraId="4C384269">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09879951">
      <w:pPr>
        <w:pStyle w:val="19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在发布中标公告的同时，采购代理机构向中标人通过</w:t>
      </w:r>
      <w:r>
        <w:rPr>
          <w:rFonts w:hint="eastAsia" w:ascii="宋体" w:hAnsi="宋体"/>
          <w:b w:val="0"/>
          <w:color w:val="auto"/>
          <w:sz w:val="21"/>
          <w:szCs w:val="21"/>
          <w:highlight w:val="none"/>
          <w:lang w:val="en-US"/>
        </w:rPr>
        <w:t>广西政府采购云平台</w:t>
      </w:r>
      <w:r>
        <w:rPr>
          <w:rFonts w:hint="eastAsia" w:ascii="宋体" w:hAnsi="宋体"/>
          <w:b w:val="0"/>
          <w:color w:val="auto"/>
          <w:sz w:val="21"/>
          <w:szCs w:val="21"/>
          <w:highlight w:val="none"/>
        </w:rPr>
        <w:t>发出电子中标通知书。对未通过资格审查的投标人，应当告知其未通过的原因；采用综合评分办法评审的，还应当告知未中标人本人的评审得分与排序。</w:t>
      </w:r>
    </w:p>
    <w:p w14:paraId="5AEC3840">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0324E58C">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6BC6FFD9">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69268DF4">
      <w:pPr>
        <w:spacing w:line="360" w:lineRule="auto"/>
        <w:ind w:firstLine="42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7265F186">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36AC6931">
      <w:pPr>
        <w:pStyle w:val="195"/>
        <w:keepNext w:val="0"/>
        <w:keepLines w:val="0"/>
        <w:spacing w:before="0" w:after="0" w:line="360" w:lineRule="auto"/>
        <w:ind w:firstLine="315"/>
        <w:rPr>
          <w:rFonts w:hint="eastAsia" w:ascii="宋体" w:hAnsi="宋体"/>
          <w:b w:val="0"/>
          <w:color w:val="auto"/>
          <w:sz w:val="21"/>
          <w:szCs w:val="21"/>
          <w:highlight w:val="none"/>
        </w:rPr>
      </w:pPr>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履约保证金的金额、提交方式、缴纳期限</w:t>
      </w:r>
      <w:r>
        <w:rPr>
          <w:rFonts w:hint="eastAsia" w:ascii="宋体" w:hAnsi="宋体"/>
          <w:b w:val="0"/>
          <w:color w:val="auto"/>
          <w:sz w:val="21"/>
          <w:szCs w:val="21"/>
          <w:highlight w:val="none"/>
          <w:lang w:eastAsia="zh-CN"/>
        </w:rPr>
        <w:t>、</w:t>
      </w:r>
      <w:r>
        <w:rPr>
          <w:rFonts w:hint="eastAsia" w:ascii="宋体" w:hAnsi="宋体"/>
          <w:b w:val="0"/>
          <w:color w:val="auto"/>
          <w:sz w:val="21"/>
          <w:szCs w:val="21"/>
          <w:highlight w:val="none"/>
        </w:rPr>
        <w:t>退付的时间和条件详见 “投标人须知前附表”。中标人未按规定提交履约保证金的，视为拒绝与采购人签订合同。</w:t>
      </w:r>
    </w:p>
    <w:p w14:paraId="533DE3FF">
      <w:pPr>
        <w:pStyle w:val="195"/>
        <w:keepNext w:val="0"/>
        <w:keepLines w:val="0"/>
        <w:spacing w:before="0" w:after="0" w:line="360" w:lineRule="auto"/>
        <w:ind w:firstLine="316"/>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7E3B209E">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47B33F81">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hint="eastAsia" w:ascii="宋体" w:hAnsi="宋体"/>
          <w:color w:val="auto"/>
          <w:sz w:val="21"/>
          <w:szCs w:val="21"/>
          <w:highlight w:val="none"/>
        </w:rPr>
        <w:t>36.1签订电子采购合同：中标人领取电子中标通知书后，在</w:t>
      </w:r>
      <w:r>
        <w:rPr>
          <w:rFonts w:hint="eastAsia" w:ascii="宋体" w:hAnsi="宋体"/>
          <w:color w:val="auto"/>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4369A642">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48303B98">
      <w:pPr>
        <w:pStyle w:val="195"/>
        <w:keepNext w:val="0"/>
        <w:keepLines w:val="0"/>
        <w:numPr>
          <w:ilvl w:val="0"/>
          <w:numId w:val="0"/>
        </w:numPr>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31764197">
      <w:pPr>
        <w:pStyle w:val="19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7498F40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E6B80D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7409355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5BA7E02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2A39D21D">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37.政府采购合同公告</w:t>
      </w:r>
    </w:p>
    <w:p w14:paraId="383EB1F6">
      <w:pPr>
        <w:pStyle w:val="228"/>
        <w:spacing w:line="360" w:lineRule="auto"/>
        <w:ind w:firstLine="42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34EDC0FA">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17A26B17">
      <w:pPr>
        <w:pStyle w:val="196"/>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60F9F8A9">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55D1C9CB">
      <w:pPr>
        <w:pStyle w:val="228"/>
        <w:spacing w:line="360" w:lineRule="auto"/>
        <w:ind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5BDE28AA">
      <w:pPr>
        <w:pStyle w:val="228"/>
        <w:spacing w:line="360" w:lineRule="auto"/>
        <w:ind w:firstLine="42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1C9484C6">
      <w:pPr>
        <w:pStyle w:val="228"/>
        <w:spacing w:line="360" w:lineRule="auto"/>
        <w:ind w:firstLine="42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2EEFE1A6">
      <w:pPr>
        <w:pStyle w:val="195"/>
        <w:keepNext w:val="0"/>
        <w:keepLines w:val="0"/>
        <w:spacing w:before="0" w:after="0" w:line="360" w:lineRule="auto"/>
        <w:ind w:firstLine="315"/>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20E57EA5">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5D7917A1">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4FD0419C">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69C6D70D">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6C23B59B">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42F6549C">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754B064D">
      <w:pPr>
        <w:pStyle w:val="228"/>
        <w:spacing w:line="360" w:lineRule="auto"/>
        <w:ind w:firstLine="420"/>
        <w:rPr>
          <w:rFonts w:hint="eastAsia"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483A09FA">
      <w:pPr>
        <w:pStyle w:val="195"/>
        <w:keepNext w:val="0"/>
        <w:keepLines w:val="0"/>
        <w:spacing w:before="0" w:after="0" w:line="360" w:lineRule="auto"/>
        <w:ind w:firstLine="42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4F0028D4">
      <w:pPr>
        <w:pStyle w:val="228"/>
        <w:spacing w:line="360" w:lineRule="auto"/>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7AE15C1F">
      <w:pPr>
        <w:pStyle w:val="228"/>
        <w:spacing w:line="360" w:lineRule="auto"/>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7E133BF0">
      <w:pPr>
        <w:pStyle w:val="228"/>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4FDFC840">
      <w:pPr>
        <w:pStyle w:val="228"/>
        <w:spacing w:line="360" w:lineRule="auto"/>
        <w:ind w:firstLine="42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E0EE1D5">
      <w:pPr>
        <w:pStyle w:val="194"/>
        <w:keepNext w:val="0"/>
        <w:keepLines w:val="0"/>
        <w:jc w:val="center"/>
        <w:rPr>
          <w:rFonts w:hint="eastAsia"/>
          <w:color w:val="auto"/>
          <w:highlight w:val="none"/>
        </w:rPr>
      </w:pPr>
      <w:r>
        <w:rPr>
          <w:rFonts w:hint="eastAsia"/>
          <w:color w:val="auto"/>
          <w:highlight w:val="none"/>
        </w:rPr>
        <w:t>八、其他事项</w:t>
      </w:r>
    </w:p>
    <w:p w14:paraId="7A498102">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22EAC20B">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w:t>
      </w:r>
      <w:r>
        <w:rPr>
          <w:rFonts w:hint="eastAsia" w:ascii="宋体" w:hAnsi="宋体"/>
          <w:b w:val="0"/>
          <w:color w:val="auto"/>
          <w:sz w:val="21"/>
          <w:szCs w:val="21"/>
          <w:highlight w:val="none"/>
          <w:lang w:eastAsia="zh-CN"/>
        </w:rPr>
        <w:t>费</w:t>
      </w:r>
      <w:r>
        <w:rPr>
          <w:rFonts w:hint="eastAsia" w:ascii="宋体" w:hAnsi="宋体"/>
          <w:b w:val="0"/>
          <w:color w:val="auto"/>
          <w:sz w:val="21"/>
          <w:szCs w:val="21"/>
          <w:highlight w:val="none"/>
        </w:rPr>
        <w:t>收取标准及缴费账户详见“投标人须知前附表”，投标人为联合体的，可以由联合体中的一方或者多方共同交纳代理服务费。</w:t>
      </w:r>
    </w:p>
    <w:p w14:paraId="59C87931">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.2代理服务收费标准：</w:t>
      </w:r>
    </w:p>
    <w:p w14:paraId="558D0812">
      <w:pPr>
        <w:spacing w:line="360" w:lineRule="auto"/>
        <w:rPr>
          <w:rFonts w:hint="eastAsia" w:ascii="宋体" w:hAnsi="宋体"/>
          <w:color w:val="auto"/>
          <w:szCs w:val="21"/>
          <w:highlight w:val="none"/>
        </w:rPr>
      </w:pPr>
    </w:p>
    <w:tbl>
      <w:tblPr>
        <w:tblStyle w:val="30"/>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C7A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051F0AAB">
            <w:pPr>
              <w:spacing w:line="360" w:lineRule="auto"/>
              <w:rPr>
                <w:rFonts w:ascii="宋体" w:hAnsi="宋体"/>
                <w:color w:val="auto"/>
                <w:szCs w:val="21"/>
                <w:highlight w:val="none"/>
              </w:rPr>
            </w:pPr>
            <w:r>
              <w:rPr>
                <w:rFonts w:hint="eastAsia" w:ascii="宋体" w:hAnsi="宋体"/>
                <w:color w:val="auto"/>
                <w:szCs w:val="21"/>
                <w:highlight w:val="none"/>
              </w:rPr>
              <w:t xml:space="preserve">               费率</w:t>
            </w:r>
          </w:p>
          <w:p w14:paraId="58AF1153">
            <w:pPr>
              <w:spacing w:line="360" w:lineRule="auto"/>
              <w:rPr>
                <w:rFonts w:ascii="宋体" w:hAnsi="宋体"/>
                <w:color w:val="auto"/>
                <w:szCs w:val="21"/>
                <w:highlight w:val="none"/>
              </w:rPr>
            </w:pPr>
            <w:r>
              <w:rPr>
                <w:rFonts w:hint="eastAsia" w:ascii="宋体" w:hAnsi="宋体"/>
                <w:color w:val="auto"/>
                <w:szCs w:val="21"/>
                <w:highlight w:val="none"/>
              </w:rPr>
              <w:t>中标金额</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60DDA84F">
            <w:pPr>
              <w:spacing w:line="360" w:lineRule="auto"/>
              <w:ind w:firstLine="105"/>
              <w:jc w:val="center"/>
              <w:rPr>
                <w:rFonts w:ascii="宋体" w:hAnsi="宋体"/>
                <w:color w:val="auto"/>
                <w:szCs w:val="21"/>
                <w:highlight w:val="none"/>
              </w:rPr>
            </w:pPr>
            <w:r>
              <w:rPr>
                <w:rFonts w:hint="eastAsia" w:ascii="宋体" w:hAnsi="宋体"/>
                <w:color w:val="auto"/>
                <w:szCs w:val="21"/>
                <w:highlight w:val="none"/>
              </w:rPr>
              <w:t>货物招标</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43A9E3D0">
            <w:pPr>
              <w:spacing w:line="360" w:lineRule="auto"/>
              <w:jc w:val="center"/>
              <w:rPr>
                <w:rFonts w:ascii="宋体" w:hAnsi="宋体"/>
                <w:color w:val="auto"/>
                <w:szCs w:val="21"/>
                <w:highlight w:val="none"/>
              </w:rPr>
            </w:pPr>
            <w:r>
              <w:rPr>
                <w:rFonts w:hint="eastAsia" w:ascii="宋体" w:hAnsi="宋体"/>
                <w:color w:val="auto"/>
                <w:szCs w:val="21"/>
                <w:highlight w:val="none"/>
              </w:rPr>
              <w:t>服务招标</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23E87D0D">
            <w:pPr>
              <w:spacing w:line="360" w:lineRule="auto"/>
              <w:jc w:val="center"/>
              <w:rPr>
                <w:rFonts w:ascii="宋体" w:hAnsi="宋体"/>
                <w:color w:val="auto"/>
                <w:szCs w:val="21"/>
                <w:highlight w:val="none"/>
              </w:rPr>
            </w:pPr>
            <w:r>
              <w:rPr>
                <w:rFonts w:hint="eastAsia" w:ascii="宋体" w:hAnsi="宋体"/>
                <w:color w:val="auto"/>
                <w:szCs w:val="21"/>
                <w:highlight w:val="none"/>
              </w:rPr>
              <w:t>工程招标</w:t>
            </w:r>
          </w:p>
        </w:tc>
      </w:tr>
      <w:tr w14:paraId="2F05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65FAF889">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C5918AC">
            <w:pPr>
              <w:spacing w:line="360" w:lineRule="auto"/>
              <w:rPr>
                <w:rFonts w:ascii="宋体" w:hAnsi="宋体"/>
                <w:color w:val="auto"/>
                <w:szCs w:val="21"/>
                <w:highlight w:val="none"/>
              </w:rPr>
            </w:pPr>
            <w:r>
              <w:rPr>
                <w:rFonts w:hint="eastAsia" w:ascii="宋体" w:hAnsi="宋体" w:cs="宋体"/>
                <w:color w:val="auto"/>
                <w:szCs w:val="21"/>
                <w:highlight w:val="none"/>
              </w:rPr>
              <w:t xml:space="preserve">  1.5%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22BB841D">
            <w:pPr>
              <w:spacing w:line="360" w:lineRule="auto"/>
              <w:ind w:firstLine="210"/>
              <w:rPr>
                <w:rFonts w:ascii="宋体" w:hAnsi="宋体"/>
                <w:color w:val="auto"/>
                <w:szCs w:val="21"/>
                <w:highlight w:val="none"/>
              </w:rPr>
            </w:pPr>
            <w:r>
              <w:rPr>
                <w:rFonts w:hint="eastAsia" w:ascii="宋体" w:hAnsi="宋体" w:cs="宋体"/>
                <w:color w:val="auto"/>
                <w:szCs w:val="21"/>
                <w:highlight w:val="none"/>
              </w:rPr>
              <w:t>1.5%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D2D1657">
            <w:pPr>
              <w:spacing w:line="360" w:lineRule="auto"/>
              <w:ind w:firstLine="210"/>
              <w:rPr>
                <w:rFonts w:ascii="宋体" w:hAnsi="宋体"/>
                <w:color w:val="auto"/>
                <w:szCs w:val="21"/>
                <w:highlight w:val="none"/>
              </w:rPr>
            </w:pPr>
            <w:r>
              <w:rPr>
                <w:rFonts w:hint="eastAsia" w:ascii="宋体" w:hAnsi="宋体" w:cs="宋体"/>
                <w:color w:val="auto"/>
                <w:szCs w:val="21"/>
                <w:highlight w:val="none"/>
              </w:rPr>
              <w:t xml:space="preserve">1.0% </w:t>
            </w:r>
          </w:p>
        </w:tc>
      </w:tr>
      <w:tr w14:paraId="70FE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582EB05D">
            <w:pPr>
              <w:spacing w:line="360" w:lineRule="auto"/>
              <w:rPr>
                <w:rFonts w:ascii="宋体" w:hAnsi="宋体"/>
                <w:color w:val="auto"/>
                <w:szCs w:val="21"/>
                <w:highlight w:val="none"/>
              </w:rPr>
            </w:pPr>
            <w:r>
              <w:rPr>
                <w:rFonts w:hint="eastAsia" w:ascii="宋体" w:hAnsi="宋体"/>
                <w:color w:val="auto"/>
                <w:szCs w:val="21"/>
                <w:highlight w:val="none"/>
              </w:rPr>
              <w:t>100万元～500万元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7B9892B">
            <w:pPr>
              <w:spacing w:line="360" w:lineRule="auto"/>
              <w:ind w:firstLine="210"/>
              <w:rPr>
                <w:rFonts w:ascii="宋体" w:hAnsi="宋体"/>
                <w:color w:val="auto"/>
                <w:szCs w:val="21"/>
                <w:highlight w:val="none"/>
              </w:rPr>
            </w:pPr>
            <w:r>
              <w:rPr>
                <w:rFonts w:hint="eastAsia" w:ascii="宋体" w:hAnsi="宋体" w:cs="宋体"/>
                <w:color w:val="auto"/>
                <w:szCs w:val="21"/>
                <w:highlight w:val="none"/>
              </w:rPr>
              <w:t xml:space="preserve">1.1%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64990785">
            <w:pPr>
              <w:spacing w:line="360" w:lineRule="auto"/>
              <w:ind w:firstLine="210"/>
              <w:rPr>
                <w:rFonts w:ascii="宋体" w:hAnsi="宋体"/>
                <w:color w:val="auto"/>
                <w:szCs w:val="21"/>
                <w:highlight w:val="none"/>
              </w:rPr>
            </w:pPr>
            <w:r>
              <w:rPr>
                <w:rFonts w:hint="eastAsia" w:ascii="宋体" w:hAnsi="宋体" w:cs="宋体"/>
                <w:color w:val="auto"/>
                <w:szCs w:val="21"/>
                <w:highlight w:val="none"/>
              </w:rPr>
              <w:t>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9621B9D">
            <w:pPr>
              <w:spacing w:line="360" w:lineRule="auto"/>
              <w:ind w:firstLine="210"/>
              <w:rPr>
                <w:rFonts w:ascii="宋体" w:hAnsi="宋体"/>
                <w:color w:val="auto"/>
                <w:szCs w:val="21"/>
                <w:highlight w:val="none"/>
              </w:rPr>
            </w:pPr>
            <w:r>
              <w:rPr>
                <w:rFonts w:hint="eastAsia" w:ascii="宋体" w:hAnsi="宋体" w:cs="宋体"/>
                <w:color w:val="auto"/>
                <w:szCs w:val="21"/>
                <w:highlight w:val="none"/>
              </w:rPr>
              <w:t xml:space="preserve">0.7% </w:t>
            </w:r>
          </w:p>
        </w:tc>
      </w:tr>
      <w:tr w14:paraId="6DDE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7D325CB4">
            <w:pPr>
              <w:spacing w:line="360" w:lineRule="auto"/>
              <w:rPr>
                <w:rFonts w:ascii="宋体" w:hAnsi="宋体"/>
                <w:color w:val="auto"/>
                <w:szCs w:val="21"/>
                <w:highlight w:val="none"/>
              </w:rPr>
            </w:pPr>
            <w:r>
              <w:rPr>
                <w:rFonts w:hint="eastAsia" w:ascii="宋体" w:hAnsi="宋体"/>
                <w:color w:val="auto"/>
                <w:szCs w:val="21"/>
                <w:highlight w:val="none"/>
              </w:rPr>
              <w:t>500万元～1000万元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A77FDA9">
            <w:pPr>
              <w:spacing w:line="360" w:lineRule="auto"/>
              <w:rPr>
                <w:rFonts w:ascii="宋体" w:hAnsi="宋体"/>
                <w:color w:val="auto"/>
                <w:szCs w:val="21"/>
                <w:highlight w:val="none"/>
              </w:rPr>
            </w:pPr>
            <w:r>
              <w:rPr>
                <w:rFonts w:hint="eastAsia" w:ascii="宋体" w:hAnsi="宋体" w:cs="宋体"/>
                <w:color w:val="auto"/>
                <w:szCs w:val="21"/>
                <w:highlight w:val="none"/>
              </w:rPr>
              <w:t xml:space="preserve">  0.8%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0037B3E3">
            <w:pPr>
              <w:spacing w:line="360" w:lineRule="auto"/>
              <w:ind w:firstLine="210"/>
              <w:rPr>
                <w:rFonts w:ascii="宋体" w:hAnsi="宋体"/>
                <w:color w:val="auto"/>
                <w:szCs w:val="21"/>
                <w:highlight w:val="none"/>
              </w:rPr>
            </w:pPr>
            <w:r>
              <w:rPr>
                <w:rFonts w:hint="eastAsia" w:ascii="宋体" w:hAnsi="宋体" w:cs="宋体"/>
                <w:color w:val="auto"/>
                <w:szCs w:val="21"/>
                <w:highlight w:val="none"/>
              </w:rPr>
              <w:t>0.45%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F5C8C16">
            <w:pPr>
              <w:spacing w:line="360" w:lineRule="auto"/>
              <w:ind w:firstLine="210"/>
              <w:rPr>
                <w:rFonts w:ascii="宋体" w:hAnsi="宋体"/>
                <w:color w:val="auto"/>
                <w:szCs w:val="21"/>
                <w:highlight w:val="none"/>
              </w:rPr>
            </w:pPr>
            <w:r>
              <w:rPr>
                <w:rFonts w:hint="eastAsia" w:ascii="宋体" w:hAnsi="宋体" w:cs="宋体"/>
                <w:color w:val="auto"/>
                <w:szCs w:val="21"/>
                <w:highlight w:val="none"/>
              </w:rPr>
              <w:t>0.55%</w:t>
            </w:r>
          </w:p>
        </w:tc>
      </w:tr>
      <w:tr w14:paraId="5523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3B031D81">
            <w:pPr>
              <w:spacing w:line="360" w:lineRule="auto"/>
              <w:rPr>
                <w:rFonts w:ascii="宋体" w:hAnsi="宋体"/>
                <w:color w:val="auto"/>
                <w:szCs w:val="21"/>
                <w:highlight w:val="none"/>
              </w:rPr>
            </w:pPr>
            <w:r>
              <w:rPr>
                <w:rFonts w:hint="eastAsia" w:ascii="宋体" w:hAnsi="宋体"/>
                <w:color w:val="auto"/>
                <w:szCs w:val="21"/>
                <w:highlight w:val="none"/>
              </w:rPr>
              <w:t>1000万元～5000万元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CA3F3F1">
            <w:pPr>
              <w:spacing w:line="360" w:lineRule="auto"/>
              <w:ind w:firstLine="210"/>
              <w:rPr>
                <w:rFonts w:ascii="宋体" w:hAnsi="宋体"/>
                <w:color w:val="auto"/>
                <w:szCs w:val="21"/>
                <w:highlight w:val="none"/>
              </w:rPr>
            </w:pPr>
            <w:r>
              <w:rPr>
                <w:rFonts w:hint="eastAsia" w:ascii="宋体" w:hAnsi="宋体" w:cs="宋体"/>
                <w:color w:val="auto"/>
                <w:szCs w:val="21"/>
                <w:highlight w:val="none"/>
              </w:rPr>
              <w:t xml:space="preserve">0.5%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186305FF">
            <w:pPr>
              <w:spacing w:line="360" w:lineRule="auto"/>
              <w:ind w:firstLine="210"/>
              <w:rPr>
                <w:rFonts w:ascii="宋体" w:hAnsi="宋体"/>
                <w:color w:val="auto"/>
                <w:szCs w:val="21"/>
                <w:highlight w:val="none"/>
              </w:rPr>
            </w:pPr>
            <w:r>
              <w:rPr>
                <w:rFonts w:hint="eastAsia" w:ascii="宋体" w:hAnsi="宋体" w:cs="宋体"/>
                <w:color w:val="auto"/>
                <w:szCs w:val="21"/>
                <w:highlight w:val="none"/>
              </w:rPr>
              <w:t>0.25%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3466A28">
            <w:pPr>
              <w:spacing w:line="360" w:lineRule="auto"/>
              <w:ind w:firstLine="210"/>
              <w:rPr>
                <w:rFonts w:ascii="宋体" w:hAnsi="宋体"/>
                <w:color w:val="auto"/>
                <w:szCs w:val="21"/>
                <w:highlight w:val="none"/>
              </w:rPr>
            </w:pPr>
            <w:r>
              <w:rPr>
                <w:rFonts w:hint="eastAsia" w:ascii="宋体" w:hAnsi="宋体" w:cs="宋体"/>
                <w:color w:val="auto"/>
                <w:szCs w:val="21"/>
                <w:highlight w:val="none"/>
              </w:rPr>
              <w:t xml:space="preserve">0.35% </w:t>
            </w:r>
          </w:p>
        </w:tc>
      </w:tr>
      <w:tr w14:paraId="56E3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22E1CF04">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FA4D964">
            <w:pPr>
              <w:spacing w:line="360" w:lineRule="auto"/>
              <w:ind w:firstLine="210"/>
              <w:rPr>
                <w:rFonts w:ascii="宋体" w:hAnsi="宋体"/>
                <w:color w:val="auto"/>
                <w:szCs w:val="21"/>
                <w:highlight w:val="none"/>
              </w:rPr>
            </w:pPr>
            <w:r>
              <w:rPr>
                <w:rFonts w:hint="eastAsia" w:ascii="宋体" w:hAnsi="宋体" w:cs="宋体"/>
                <w:color w:val="auto"/>
                <w:szCs w:val="21"/>
                <w:highlight w:val="none"/>
              </w:rPr>
              <w:t xml:space="preserve">0.25%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59F4F1C4">
            <w:pPr>
              <w:spacing w:line="360" w:lineRule="auto"/>
              <w:ind w:firstLine="210"/>
              <w:rPr>
                <w:rFonts w:ascii="宋体" w:hAnsi="宋体"/>
                <w:color w:val="auto"/>
                <w:szCs w:val="21"/>
                <w:highlight w:val="none"/>
              </w:rPr>
            </w:pPr>
            <w:r>
              <w:rPr>
                <w:rFonts w:hint="eastAsia" w:ascii="宋体" w:hAnsi="宋体" w:cs="宋体"/>
                <w:color w:val="auto"/>
                <w:szCs w:val="21"/>
                <w:highlight w:val="none"/>
              </w:rPr>
              <w:t>0.1%</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7D7B18D">
            <w:pPr>
              <w:spacing w:line="360" w:lineRule="auto"/>
              <w:ind w:firstLine="210"/>
              <w:rPr>
                <w:rFonts w:ascii="宋体" w:hAnsi="宋体"/>
                <w:color w:val="auto"/>
                <w:szCs w:val="21"/>
                <w:highlight w:val="none"/>
              </w:rPr>
            </w:pPr>
            <w:r>
              <w:rPr>
                <w:rFonts w:hint="eastAsia" w:ascii="宋体" w:hAnsi="宋体" w:cs="宋体"/>
                <w:color w:val="auto"/>
                <w:szCs w:val="21"/>
                <w:highlight w:val="none"/>
              </w:rPr>
              <w:t>0.2%</w:t>
            </w:r>
          </w:p>
        </w:tc>
      </w:tr>
      <w:tr w14:paraId="1746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629D3436">
            <w:pPr>
              <w:spacing w:line="360" w:lineRule="auto"/>
              <w:rPr>
                <w:rFonts w:ascii="宋体" w:hAnsi="宋体"/>
                <w:color w:val="auto"/>
                <w:szCs w:val="21"/>
                <w:highlight w:val="none"/>
              </w:rPr>
            </w:pPr>
            <w:r>
              <w:rPr>
                <w:rFonts w:hint="eastAsia" w:ascii="宋体" w:hAnsi="宋体"/>
                <w:color w:val="auto"/>
                <w:szCs w:val="21"/>
                <w:highlight w:val="none"/>
              </w:rPr>
              <w:t>1亿元～5亿元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91DF976">
            <w:pPr>
              <w:spacing w:line="360" w:lineRule="auto"/>
              <w:ind w:firstLine="210"/>
              <w:rPr>
                <w:rFonts w:ascii="宋体" w:hAnsi="宋体"/>
                <w:color w:val="auto"/>
                <w:szCs w:val="21"/>
                <w:highlight w:val="none"/>
              </w:rPr>
            </w:pPr>
            <w:r>
              <w:rPr>
                <w:rFonts w:hint="eastAsia" w:ascii="宋体" w:hAnsi="宋体"/>
                <w:color w:val="auto"/>
                <w:szCs w:val="21"/>
                <w:highlight w:val="none"/>
              </w:rPr>
              <w:t>0.05%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1A733C48">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EFAF20F">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r>
      <w:tr w14:paraId="45CC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78E790C1">
            <w:pPr>
              <w:spacing w:line="360" w:lineRule="auto"/>
              <w:rPr>
                <w:rFonts w:ascii="宋体" w:hAnsi="宋体"/>
                <w:color w:val="auto"/>
                <w:szCs w:val="21"/>
                <w:highlight w:val="none"/>
              </w:rPr>
            </w:pPr>
            <w:r>
              <w:rPr>
                <w:rFonts w:hint="eastAsia" w:ascii="宋体" w:hAnsi="宋体"/>
                <w:color w:val="auto"/>
                <w:szCs w:val="21"/>
                <w:highlight w:val="none"/>
              </w:rPr>
              <w:t>5亿元～10亿元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B9B5624">
            <w:pPr>
              <w:spacing w:line="360" w:lineRule="auto"/>
              <w:ind w:firstLine="105"/>
              <w:rPr>
                <w:rFonts w:ascii="宋体" w:hAnsi="宋体"/>
                <w:color w:val="auto"/>
                <w:szCs w:val="21"/>
                <w:highlight w:val="none"/>
              </w:rPr>
            </w:pPr>
            <w:r>
              <w:rPr>
                <w:rFonts w:hint="eastAsia" w:ascii="宋体" w:hAnsi="宋体"/>
                <w:color w:val="auto"/>
                <w:szCs w:val="21"/>
                <w:highlight w:val="none"/>
              </w:rPr>
              <w:t>0.035%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599DBE4F">
            <w:pPr>
              <w:spacing w:line="360" w:lineRule="auto"/>
              <w:rPr>
                <w:rFonts w:ascii="宋体" w:hAnsi="宋体"/>
                <w:color w:val="auto"/>
                <w:szCs w:val="21"/>
                <w:highlight w:val="none"/>
              </w:rPr>
            </w:pPr>
            <w:r>
              <w:rPr>
                <w:rFonts w:hint="eastAsia" w:ascii="宋体" w:hAnsi="宋体"/>
                <w:color w:val="auto"/>
                <w:szCs w:val="21"/>
                <w:highlight w:val="none"/>
              </w:rPr>
              <w:t xml:space="preserve">  0.035%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1CF83A3">
            <w:pPr>
              <w:spacing w:line="360" w:lineRule="auto"/>
              <w:ind w:firstLine="105"/>
              <w:rPr>
                <w:rFonts w:ascii="宋体" w:hAnsi="宋体"/>
                <w:color w:val="auto"/>
                <w:szCs w:val="21"/>
                <w:highlight w:val="none"/>
              </w:rPr>
            </w:pPr>
            <w:r>
              <w:rPr>
                <w:rFonts w:hint="eastAsia" w:ascii="宋体" w:hAnsi="宋体"/>
                <w:color w:val="auto"/>
                <w:szCs w:val="21"/>
                <w:highlight w:val="none"/>
              </w:rPr>
              <w:t>0.035%</w:t>
            </w:r>
          </w:p>
        </w:tc>
      </w:tr>
      <w:tr w14:paraId="44B8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0501FE7B">
            <w:pPr>
              <w:spacing w:line="360" w:lineRule="auto"/>
              <w:rPr>
                <w:rFonts w:ascii="宋体" w:hAnsi="宋体"/>
                <w:color w:val="auto"/>
                <w:szCs w:val="21"/>
                <w:highlight w:val="none"/>
              </w:rPr>
            </w:pPr>
            <w:r>
              <w:rPr>
                <w:rFonts w:hint="eastAsia" w:ascii="宋体" w:hAnsi="宋体"/>
                <w:color w:val="auto"/>
                <w:szCs w:val="21"/>
                <w:highlight w:val="none"/>
              </w:rPr>
              <w:t>10亿元～50亿元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09E5AC3">
            <w:pPr>
              <w:spacing w:line="360" w:lineRule="auto"/>
              <w:ind w:firstLine="105"/>
              <w:rPr>
                <w:rFonts w:ascii="宋体" w:hAnsi="宋体"/>
                <w:color w:val="auto"/>
                <w:szCs w:val="21"/>
                <w:highlight w:val="none"/>
              </w:rPr>
            </w:pPr>
            <w:r>
              <w:rPr>
                <w:rFonts w:hint="eastAsia" w:ascii="宋体" w:hAnsi="宋体"/>
                <w:color w:val="auto"/>
                <w:szCs w:val="21"/>
                <w:highlight w:val="none"/>
              </w:rPr>
              <w:t>0.008%</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6C9C6F7C">
            <w:pPr>
              <w:spacing w:line="360" w:lineRule="auto"/>
              <w:ind w:firstLine="210"/>
              <w:rPr>
                <w:rFonts w:ascii="宋体" w:hAnsi="宋体"/>
                <w:color w:val="auto"/>
                <w:szCs w:val="21"/>
                <w:highlight w:val="none"/>
              </w:rPr>
            </w:pPr>
            <w:r>
              <w:rPr>
                <w:rFonts w:hint="eastAsia" w:ascii="宋体" w:hAnsi="宋体"/>
                <w:color w:val="auto"/>
                <w:szCs w:val="21"/>
                <w:highlight w:val="none"/>
              </w:rPr>
              <w:t>0.008%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5024FCE">
            <w:pPr>
              <w:spacing w:line="360" w:lineRule="auto"/>
              <w:ind w:firstLine="105"/>
              <w:rPr>
                <w:rFonts w:ascii="宋体" w:hAnsi="宋体"/>
                <w:color w:val="auto"/>
                <w:szCs w:val="21"/>
                <w:highlight w:val="none"/>
              </w:rPr>
            </w:pPr>
            <w:r>
              <w:rPr>
                <w:rFonts w:hint="eastAsia" w:ascii="宋体" w:hAnsi="宋体"/>
                <w:color w:val="auto"/>
                <w:szCs w:val="21"/>
                <w:highlight w:val="none"/>
              </w:rPr>
              <w:t>0.008%</w:t>
            </w:r>
          </w:p>
        </w:tc>
      </w:tr>
      <w:tr w14:paraId="5E1C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127C9CE9">
            <w:pPr>
              <w:spacing w:line="360" w:lineRule="auto"/>
              <w:rPr>
                <w:rFonts w:ascii="宋体" w:hAnsi="宋体"/>
                <w:color w:val="auto"/>
                <w:szCs w:val="21"/>
                <w:highlight w:val="none"/>
              </w:rPr>
            </w:pPr>
            <w:r>
              <w:rPr>
                <w:rFonts w:hint="eastAsia" w:ascii="宋体" w:hAnsi="宋体"/>
                <w:color w:val="auto"/>
                <w:szCs w:val="21"/>
                <w:highlight w:val="none"/>
              </w:rPr>
              <w:t>50亿元～100亿元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12E9C66">
            <w:pPr>
              <w:spacing w:line="360" w:lineRule="auto"/>
              <w:rPr>
                <w:rFonts w:ascii="宋体" w:hAnsi="宋体"/>
                <w:color w:val="auto"/>
                <w:szCs w:val="21"/>
                <w:highlight w:val="none"/>
              </w:rPr>
            </w:pPr>
            <w:r>
              <w:rPr>
                <w:rFonts w:hint="eastAsia" w:ascii="宋体" w:hAnsi="宋体"/>
                <w:color w:val="auto"/>
                <w:szCs w:val="21"/>
                <w:highlight w:val="none"/>
              </w:rPr>
              <w:t xml:space="preserve"> 0.006%</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74B1209E">
            <w:pPr>
              <w:spacing w:line="360" w:lineRule="auto"/>
              <w:ind w:firstLine="210"/>
              <w:rPr>
                <w:rFonts w:ascii="宋体" w:hAnsi="宋体"/>
                <w:color w:val="auto"/>
                <w:szCs w:val="21"/>
                <w:highlight w:val="none"/>
              </w:rPr>
            </w:pPr>
            <w:r>
              <w:rPr>
                <w:rFonts w:hint="eastAsia" w:ascii="宋体" w:hAnsi="宋体"/>
                <w:color w:val="auto"/>
                <w:szCs w:val="21"/>
                <w:highlight w:val="none"/>
              </w:rPr>
              <w:t>0.006%</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B579257">
            <w:pPr>
              <w:spacing w:line="360" w:lineRule="auto"/>
              <w:ind w:firstLine="105"/>
              <w:rPr>
                <w:rFonts w:ascii="宋体" w:hAnsi="宋体"/>
                <w:color w:val="auto"/>
                <w:szCs w:val="21"/>
                <w:highlight w:val="none"/>
              </w:rPr>
            </w:pPr>
            <w:r>
              <w:rPr>
                <w:rFonts w:hint="eastAsia" w:ascii="宋体" w:hAnsi="宋体"/>
                <w:color w:val="auto"/>
                <w:szCs w:val="21"/>
                <w:highlight w:val="none"/>
              </w:rPr>
              <w:t>0.006%</w:t>
            </w:r>
          </w:p>
        </w:tc>
      </w:tr>
      <w:tr w14:paraId="565E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5203D568">
            <w:pPr>
              <w:spacing w:line="360" w:lineRule="auto"/>
              <w:rPr>
                <w:rFonts w:ascii="宋体" w:hAnsi="宋体"/>
                <w:color w:val="auto"/>
                <w:szCs w:val="21"/>
                <w:highlight w:val="none"/>
              </w:rPr>
            </w:pPr>
            <w:r>
              <w:rPr>
                <w:rFonts w:hint="eastAsia" w:ascii="宋体" w:hAnsi="宋体"/>
                <w:color w:val="auto"/>
                <w:szCs w:val="21"/>
                <w:highlight w:val="none"/>
              </w:rPr>
              <w:t>100亿元以上</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97A3D91">
            <w:pPr>
              <w:spacing w:line="360" w:lineRule="auto"/>
              <w:rPr>
                <w:rFonts w:ascii="宋体" w:hAnsi="宋体"/>
                <w:color w:val="auto"/>
                <w:szCs w:val="21"/>
                <w:highlight w:val="none"/>
              </w:rPr>
            </w:pPr>
            <w:r>
              <w:rPr>
                <w:rFonts w:hint="eastAsia" w:ascii="宋体" w:hAnsi="宋体"/>
                <w:color w:val="auto"/>
                <w:szCs w:val="21"/>
                <w:highlight w:val="none"/>
              </w:rPr>
              <w:t xml:space="preserve"> 0.004%</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7BE52E7B">
            <w:pPr>
              <w:spacing w:line="360" w:lineRule="auto"/>
              <w:ind w:firstLine="210"/>
              <w:rPr>
                <w:rFonts w:ascii="宋体" w:hAnsi="宋体"/>
                <w:color w:val="auto"/>
                <w:szCs w:val="21"/>
                <w:highlight w:val="none"/>
              </w:rPr>
            </w:pPr>
            <w:r>
              <w:rPr>
                <w:rFonts w:hint="eastAsia" w:ascii="宋体" w:hAnsi="宋体"/>
                <w:color w:val="auto"/>
                <w:szCs w:val="21"/>
                <w:highlight w:val="none"/>
              </w:rPr>
              <w:t>0.004%</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BA4905D">
            <w:pPr>
              <w:spacing w:line="360" w:lineRule="auto"/>
              <w:ind w:firstLine="105"/>
              <w:rPr>
                <w:rFonts w:ascii="宋体" w:hAnsi="宋体"/>
                <w:color w:val="auto"/>
                <w:szCs w:val="21"/>
                <w:highlight w:val="none"/>
              </w:rPr>
            </w:pPr>
            <w:r>
              <w:rPr>
                <w:rFonts w:hint="eastAsia" w:ascii="宋体" w:hAnsi="宋体"/>
                <w:color w:val="auto"/>
                <w:szCs w:val="21"/>
                <w:highlight w:val="none"/>
              </w:rPr>
              <w:t>0.004%</w:t>
            </w:r>
          </w:p>
        </w:tc>
      </w:tr>
    </w:tbl>
    <w:p w14:paraId="4A1F5E17">
      <w:pPr>
        <w:spacing w:line="360" w:lineRule="auto"/>
        <w:ind w:firstLine="42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302736E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62A2881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23BF7586">
      <w:pPr>
        <w:spacing w:line="360" w:lineRule="auto"/>
        <w:ind w:firstLine="42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货物采购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2DF198CF">
      <w:pPr>
        <w:spacing w:line="360" w:lineRule="auto"/>
        <w:ind w:firstLine="420"/>
        <w:rPr>
          <w:rFonts w:ascii="宋体" w:hAnsi="宋体" w:cs="宋体"/>
          <w:color w:val="auto"/>
          <w:szCs w:val="21"/>
          <w:highlight w:val="none"/>
        </w:rPr>
      </w:pPr>
      <w:r>
        <w:rPr>
          <w:rFonts w:ascii="宋体" w:hAnsi="宋体" w:cs="宋体"/>
          <w:color w:val="auto"/>
          <w:szCs w:val="21"/>
          <w:highlight w:val="none"/>
        </w:rPr>
        <w:t>100 万元×l.5 ％＝ 1.5 万元</w:t>
      </w:r>
    </w:p>
    <w:p w14:paraId="23371E5B">
      <w:pPr>
        <w:spacing w:line="360" w:lineRule="auto"/>
        <w:ind w:firstLine="420"/>
        <w:rPr>
          <w:rFonts w:ascii="宋体" w:hAnsi="宋体" w:cs="宋体"/>
          <w:color w:val="auto"/>
          <w:szCs w:val="21"/>
          <w:highlight w:val="none"/>
        </w:rPr>
      </w:pPr>
      <w:r>
        <w:rPr>
          <w:rFonts w:ascii="宋体" w:hAnsi="宋体" w:cs="宋体"/>
          <w:color w:val="auto"/>
          <w:szCs w:val="21"/>
          <w:highlight w:val="none"/>
        </w:rPr>
        <w:t>（ 200 － 100 ）万元 ×1.1％＝1.1万元</w:t>
      </w:r>
    </w:p>
    <w:p w14:paraId="212A472D">
      <w:pPr>
        <w:pStyle w:val="228"/>
        <w:spacing w:line="360" w:lineRule="auto"/>
        <w:ind w:firstLine="42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1.1＝ 2.6 （万元）</w:t>
      </w:r>
    </w:p>
    <w:p w14:paraId="42FD2253">
      <w:pPr>
        <w:pStyle w:val="195"/>
        <w:keepNext w:val="0"/>
        <w:keepLines w:val="0"/>
        <w:spacing w:before="0" w:after="0" w:line="360" w:lineRule="auto"/>
        <w:rPr>
          <w:rFonts w:ascii="黑体" w:hAnsi="黑体" w:eastAsia="黑体"/>
          <w:color w:val="auto"/>
          <w:sz w:val="24"/>
          <w:highlight w:val="none"/>
        </w:rPr>
      </w:pPr>
      <w:r>
        <w:rPr>
          <w:rFonts w:ascii="黑体" w:hAnsi="黑体" w:eastAsia="黑体"/>
          <w:color w:val="auto"/>
          <w:sz w:val="24"/>
          <w:highlight w:val="none"/>
        </w:rPr>
        <w:t>40. 需要补充的其他内容</w:t>
      </w:r>
    </w:p>
    <w:p w14:paraId="21B155CF">
      <w:pPr>
        <w:pStyle w:val="228"/>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5A46B349">
      <w:pPr>
        <w:pStyle w:val="228"/>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171B8DE5">
      <w:pPr>
        <w:pStyle w:val="228"/>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27084F6">
      <w:pPr>
        <w:pStyle w:val="228"/>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0E5369E6">
      <w:pPr>
        <w:pStyle w:val="228"/>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3177CB0D">
      <w:pPr>
        <w:pStyle w:val="228"/>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417C3F0">
      <w:pPr>
        <w:pStyle w:val="228"/>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BCC5BD5">
      <w:pPr>
        <w:pStyle w:val="228"/>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p>
    <w:p w14:paraId="457577FA">
      <w:pPr>
        <w:pStyle w:val="220"/>
        <w:ind w:left="479" w:hanging="240"/>
        <w:rPr>
          <w:rFonts w:hint="eastAsia" w:hAnsi="宋体"/>
          <w:color w:val="auto"/>
          <w:highlight w:val="none"/>
        </w:rPr>
      </w:pPr>
    </w:p>
    <w:p w14:paraId="7AAA43B8">
      <w:pPr>
        <w:pStyle w:val="228"/>
        <w:spacing w:before="120" w:after="120"/>
        <w:rPr>
          <w:rFonts w:hint="eastAsia" w:hAnsi="宋体"/>
          <w:color w:val="auto"/>
          <w:highlight w:val="none"/>
        </w:rPr>
      </w:pPr>
    </w:p>
    <w:p w14:paraId="6DCCBA1C">
      <w:pPr>
        <w:pStyle w:val="228"/>
        <w:spacing w:before="120" w:after="120"/>
        <w:rPr>
          <w:rFonts w:hint="eastAsia" w:hAnsi="宋体"/>
          <w:color w:val="auto"/>
          <w:highlight w:val="none"/>
        </w:rPr>
      </w:pPr>
    </w:p>
    <w:p w14:paraId="637ABBE1">
      <w:pPr>
        <w:pStyle w:val="228"/>
        <w:spacing w:before="120" w:after="120"/>
        <w:rPr>
          <w:rFonts w:hint="eastAsia" w:hAnsi="宋体"/>
          <w:color w:val="auto"/>
          <w:highlight w:val="none"/>
        </w:rPr>
      </w:pPr>
    </w:p>
    <w:p w14:paraId="5B8E379B">
      <w:pPr>
        <w:pStyle w:val="228"/>
        <w:spacing w:before="120" w:after="120"/>
        <w:rPr>
          <w:rFonts w:hint="eastAsia" w:hAnsi="宋体"/>
          <w:color w:val="auto"/>
          <w:highlight w:val="none"/>
        </w:rPr>
      </w:pPr>
    </w:p>
    <w:p w14:paraId="075A3C11">
      <w:pPr>
        <w:pStyle w:val="228"/>
        <w:spacing w:before="120" w:after="120"/>
        <w:rPr>
          <w:rFonts w:hint="eastAsia" w:hAnsi="宋体"/>
          <w:color w:val="auto"/>
          <w:highlight w:val="none"/>
        </w:rPr>
      </w:pPr>
    </w:p>
    <w:p w14:paraId="456F92F7">
      <w:pPr>
        <w:pStyle w:val="228"/>
        <w:spacing w:before="120" w:after="120"/>
        <w:rPr>
          <w:rFonts w:hint="eastAsia" w:hAnsi="宋体"/>
          <w:color w:val="auto"/>
          <w:highlight w:val="none"/>
        </w:rPr>
      </w:pPr>
    </w:p>
    <w:p w14:paraId="599BD912">
      <w:pPr>
        <w:pStyle w:val="228"/>
        <w:spacing w:before="120" w:after="120"/>
        <w:rPr>
          <w:rFonts w:hint="eastAsia" w:hAnsi="宋体"/>
          <w:color w:val="auto"/>
          <w:highlight w:val="none"/>
        </w:rPr>
      </w:pPr>
    </w:p>
    <w:p w14:paraId="5DC022CC">
      <w:pPr>
        <w:pStyle w:val="228"/>
        <w:spacing w:before="120" w:after="120"/>
        <w:rPr>
          <w:rFonts w:hint="eastAsia" w:hAnsi="宋体"/>
          <w:color w:val="auto"/>
          <w:highlight w:val="none"/>
        </w:rPr>
      </w:pPr>
    </w:p>
    <w:p w14:paraId="2BB9DA16">
      <w:pPr>
        <w:pStyle w:val="228"/>
        <w:spacing w:before="120" w:after="120"/>
        <w:rPr>
          <w:rFonts w:hint="eastAsia" w:hAnsi="宋体"/>
          <w:color w:val="auto"/>
          <w:highlight w:val="none"/>
        </w:rPr>
      </w:pPr>
    </w:p>
    <w:p w14:paraId="60F7D2CD">
      <w:pPr>
        <w:pStyle w:val="228"/>
        <w:spacing w:before="120" w:after="120"/>
        <w:rPr>
          <w:rFonts w:hint="eastAsia" w:hAnsi="宋体"/>
          <w:color w:val="auto"/>
          <w:highlight w:val="none"/>
        </w:rPr>
      </w:pPr>
    </w:p>
    <w:p w14:paraId="78C15315">
      <w:pPr>
        <w:pStyle w:val="228"/>
        <w:spacing w:before="120" w:after="120"/>
        <w:rPr>
          <w:rFonts w:hint="eastAsia" w:hAnsi="宋体"/>
          <w:color w:val="auto"/>
          <w:highlight w:val="none"/>
        </w:rPr>
      </w:pPr>
    </w:p>
    <w:p w14:paraId="52172A57">
      <w:pPr>
        <w:pStyle w:val="228"/>
        <w:spacing w:before="120" w:after="120"/>
        <w:rPr>
          <w:rFonts w:hint="eastAsia" w:hAnsi="宋体"/>
          <w:color w:val="auto"/>
          <w:highlight w:val="none"/>
        </w:rPr>
      </w:pPr>
    </w:p>
    <w:p w14:paraId="04165B6C">
      <w:pPr>
        <w:pStyle w:val="228"/>
        <w:spacing w:before="120" w:after="120"/>
        <w:rPr>
          <w:rFonts w:hint="eastAsia" w:hAnsi="宋体"/>
          <w:color w:val="auto"/>
          <w:highlight w:val="none"/>
        </w:rPr>
      </w:pPr>
    </w:p>
    <w:p w14:paraId="28DC6FDC">
      <w:pPr>
        <w:pStyle w:val="193"/>
        <w:jc w:val="center"/>
        <w:rPr>
          <w:rFonts w:hint="eastAsia"/>
          <w:color w:val="auto"/>
          <w:highlight w:val="none"/>
        </w:rPr>
      </w:pPr>
      <w:bookmarkStart w:id="120" w:name="_Toc17185"/>
      <w:r>
        <w:rPr>
          <w:rFonts w:hint="eastAsia"/>
          <w:color w:val="auto"/>
          <w:highlight w:val="none"/>
        </w:rPr>
        <w:t>第四章  评标方法及评标标准</w:t>
      </w:r>
      <w:bookmarkEnd w:id="120"/>
    </w:p>
    <w:p w14:paraId="3307C8D6">
      <w:pPr>
        <w:pStyle w:val="228"/>
        <w:spacing w:before="120" w:after="120"/>
        <w:outlineLvl w:val="0"/>
        <w:rPr>
          <w:rFonts w:hint="eastAsia" w:hAnsi="宋体"/>
          <w:b/>
          <w:color w:val="auto"/>
          <w:highlight w:val="none"/>
        </w:rPr>
      </w:pPr>
    </w:p>
    <w:p w14:paraId="1AAEA873">
      <w:pPr>
        <w:pStyle w:val="228"/>
        <w:spacing w:before="120" w:after="120"/>
        <w:outlineLvl w:val="0"/>
        <w:rPr>
          <w:rFonts w:hint="eastAsia" w:hAnsi="宋体"/>
          <w:bCs/>
          <w:color w:val="auto"/>
          <w:sz w:val="32"/>
          <w:szCs w:val="32"/>
          <w:highlight w:val="none"/>
        </w:rPr>
      </w:pPr>
    </w:p>
    <w:p w14:paraId="749E9C57">
      <w:pPr>
        <w:pStyle w:val="228"/>
        <w:spacing w:before="120" w:after="120"/>
        <w:outlineLvl w:val="0"/>
        <w:rPr>
          <w:rFonts w:hint="eastAsia" w:hAnsi="宋体"/>
          <w:bCs/>
          <w:color w:val="auto"/>
          <w:sz w:val="32"/>
          <w:szCs w:val="32"/>
          <w:highlight w:val="none"/>
        </w:rPr>
      </w:pPr>
    </w:p>
    <w:p w14:paraId="7B7AFD27">
      <w:pPr>
        <w:pStyle w:val="228"/>
        <w:spacing w:before="120" w:after="120"/>
        <w:outlineLvl w:val="0"/>
        <w:rPr>
          <w:rFonts w:hint="eastAsia" w:hAnsi="宋体"/>
          <w:bCs/>
          <w:color w:val="auto"/>
          <w:sz w:val="32"/>
          <w:szCs w:val="32"/>
          <w:highlight w:val="none"/>
        </w:rPr>
      </w:pPr>
    </w:p>
    <w:p w14:paraId="0E7C26B3">
      <w:pPr>
        <w:spacing w:before="156" w:after="156" w:line="400" w:lineRule="exact"/>
        <w:rPr>
          <w:rFonts w:hint="eastAsia" w:ascii="宋体" w:hAnsi="宋体"/>
          <w:b/>
          <w:color w:val="auto"/>
          <w:sz w:val="24"/>
          <w:highlight w:val="none"/>
        </w:rPr>
      </w:pPr>
    </w:p>
    <w:p w14:paraId="199C310B">
      <w:pPr>
        <w:spacing w:before="156" w:after="156" w:line="400" w:lineRule="exact"/>
        <w:rPr>
          <w:rFonts w:hint="eastAsia" w:ascii="宋体" w:hAnsi="宋体"/>
          <w:b/>
          <w:color w:val="auto"/>
          <w:sz w:val="24"/>
          <w:highlight w:val="none"/>
        </w:rPr>
      </w:pPr>
    </w:p>
    <w:p w14:paraId="3047F4C8">
      <w:pPr>
        <w:spacing w:before="156" w:after="156" w:line="400" w:lineRule="exact"/>
        <w:rPr>
          <w:rFonts w:hint="eastAsia" w:ascii="宋体" w:hAnsi="宋体"/>
          <w:b/>
          <w:color w:val="auto"/>
          <w:sz w:val="24"/>
          <w:highlight w:val="none"/>
        </w:rPr>
      </w:pPr>
    </w:p>
    <w:p w14:paraId="2E4AD768">
      <w:pPr>
        <w:spacing w:before="156" w:after="156" w:line="400" w:lineRule="exact"/>
        <w:rPr>
          <w:rFonts w:hint="eastAsia" w:ascii="宋体" w:hAnsi="宋体"/>
          <w:b/>
          <w:color w:val="auto"/>
          <w:sz w:val="24"/>
          <w:highlight w:val="none"/>
        </w:rPr>
      </w:pPr>
    </w:p>
    <w:p w14:paraId="37D3FCFF">
      <w:pPr>
        <w:spacing w:before="156" w:after="156" w:line="400" w:lineRule="exact"/>
        <w:rPr>
          <w:rFonts w:hint="eastAsia" w:ascii="宋体" w:hAnsi="宋体"/>
          <w:b/>
          <w:color w:val="auto"/>
          <w:sz w:val="24"/>
          <w:highlight w:val="none"/>
        </w:rPr>
      </w:pPr>
    </w:p>
    <w:p w14:paraId="03376918">
      <w:pPr>
        <w:spacing w:before="156" w:after="156" w:line="400" w:lineRule="exact"/>
        <w:rPr>
          <w:rFonts w:hint="eastAsia" w:ascii="宋体" w:hAnsi="宋体"/>
          <w:b/>
          <w:color w:val="auto"/>
          <w:sz w:val="24"/>
          <w:highlight w:val="none"/>
        </w:rPr>
      </w:pPr>
    </w:p>
    <w:p w14:paraId="54895255">
      <w:pPr>
        <w:spacing w:before="156" w:after="156" w:line="400" w:lineRule="exact"/>
        <w:rPr>
          <w:rFonts w:hint="eastAsia" w:ascii="宋体" w:hAnsi="宋体"/>
          <w:b/>
          <w:color w:val="auto"/>
          <w:sz w:val="24"/>
          <w:highlight w:val="none"/>
        </w:rPr>
      </w:pPr>
    </w:p>
    <w:p w14:paraId="268A33A4">
      <w:pPr>
        <w:pStyle w:val="228"/>
        <w:spacing w:line="360" w:lineRule="exact"/>
        <w:rPr>
          <w:rFonts w:hint="eastAsia" w:hAnsi="宋体"/>
          <w:b/>
          <w:color w:val="auto"/>
          <w:sz w:val="24"/>
          <w:highlight w:val="none"/>
        </w:rPr>
      </w:pPr>
      <w:r>
        <w:rPr>
          <w:rFonts w:hAnsi="宋体"/>
          <w:b/>
          <w:color w:val="auto"/>
          <w:sz w:val="24"/>
          <w:highlight w:val="none"/>
        </w:rPr>
        <w:br w:type="page" w:clear="all"/>
      </w:r>
    </w:p>
    <w:p w14:paraId="22E4EFCA">
      <w:pPr>
        <w:pStyle w:val="194"/>
        <w:keepNext w:val="0"/>
        <w:keepLines w:val="0"/>
        <w:jc w:val="center"/>
        <w:rPr>
          <w:color w:val="auto"/>
          <w:sz w:val="30"/>
          <w:szCs w:val="30"/>
          <w:highlight w:val="none"/>
        </w:rPr>
      </w:pPr>
      <w:r>
        <w:rPr>
          <w:rFonts w:hint="eastAsia"/>
          <w:color w:val="auto"/>
          <w:sz w:val="30"/>
          <w:szCs w:val="30"/>
          <w:highlight w:val="none"/>
        </w:rPr>
        <w:t>一、评标方法</w:t>
      </w:r>
    </w:p>
    <w:p w14:paraId="53E46327">
      <w:pPr>
        <w:pStyle w:val="228"/>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04FCD8A8">
      <w:pPr>
        <w:pStyle w:val="194"/>
        <w:keepNext w:val="0"/>
        <w:keepLines w:val="0"/>
        <w:jc w:val="center"/>
        <w:rPr>
          <w:rFonts w:hint="eastAsia"/>
          <w:color w:val="auto"/>
          <w:sz w:val="30"/>
          <w:szCs w:val="30"/>
          <w:highlight w:val="none"/>
        </w:rPr>
      </w:pPr>
      <w:r>
        <w:rPr>
          <w:rFonts w:hint="eastAsia"/>
          <w:color w:val="auto"/>
          <w:sz w:val="30"/>
          <w:szCs w:val="30"/>
          <w:highlight w:val="none"/>
        </w:rPr>
        <w:t>二、评标程序</w:t>
      </w:r>
    </w:p>
    <w:p w14:paraId="3BA16E5B">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083B0C66">
      <w:pPr>
        <w:pStyle w:val="228"/>
        <w:spacing w:line="360" w:lineRule="auto"/>
        <w:ind w:left="1" w:firstLine="420"/>
        <w:rPr>
          <w:rFonts w:hint="eastAsia" w:hAnsi="宋体"/>
          <w:b/>
          <w:color w:val="auto"/>
          <w:sz w:val="21"/>
          <w:highlight w:val="none"/>
        </w:rPr>
      </w:pPr>
      <w:r>
        <w:rPr>
          <w:rFonts w:hint="eastAsia" w:hAnsi="宋体"/>
          <w:b/>
          <w:color w:val="auto"/>
          <w:sz w:val="21"/>
          <w:highlight w:val="none"/>
        </w:rPr>
        <w:t>评标委员会应当对符合资格的投标人的投标文件进行投标报价、商务、技术等实质性内容符合性审查，以确定其是否满足招标文件的实质性要求。</w:t>
      </w:r>
    </w:p>
    <w:p w14:paraId="60819E96">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7C0C4B31">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25CC458B">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5B9953A7">
      <w:pPr>
        <w:pStyle w:val="196"/>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未提供“投标人须知前附表”第13条“报价文件”规定中“必须提供”的文件资料的；</w:t>
      </w:r>
    </w:p>
    <w:p w14:paraId="4CFBC3E5">
      <w:pPr>
        <w:pStyle w:val="196"/>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74EDAD8A">
      <w:pPr>
        <w:pStyle w:val="196"/>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47A4001C">
      <w:pPr>
        <w:pStyle w:val="196"/>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F4C9625">
      <w:pPr>
        <w:pStyle w:val="196"/>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15954A7E">
      <w:pPr>
        <w:pStyle w:val="196"/>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5CD3DC44">
      <w:pPr>
        <w:pStyle w:val="196"/>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1437B735">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2.2在商务</w:t>
      </w:r>
      <w:r>
        <w:rPr>
          <w:rFonts w:hint="eastAsia" w:ascii="宋体" w:hAnsi="宋体"/>
          <w:color w:val="auto"/>
          <w:sz w:val="21"/>
          <w:szCs w:val="21"/>
          <w:highlight w:val="none"/>
          <w:lang w:eastAsia="zh-CN"/>
        </w:rPr>
        <w:t>及技术</w:t>
      </w:r>
      <w:r>
        <w:rPr>
          <w:rFonts w:hint="eastAsia" w:ascii="宋体" w:hAnsi="宋体"/>
          <w:color w:val="auto"/>
          <w:sz w:val="21"/>
          <w:szCs w:val="21"/>
          <w:highlight w:val="none"/>
        </w:rPr>
        <w:t>评审时，如发现下列情形之一的，将被视为投标无效：</w:t>
      </w:r>
    </w:p>
    <w:p w14:paraId="14AE1DC6">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452B9486">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67990E5E">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3B85D631">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3651510B">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允许负偏离的条款数超过“投标人须知前附表”规定项数的；</w:t>
      </w:r>
    </w:p>
    <w:p w14:paraId="2538EB95">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2A38B8EE">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6251055B">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5E68FA32">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78AF0D11">
      <w:pPr>
        <w:numPr>
          <w:ilvl w:val="0"/>
          <w:numId w:val="8"/>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47A0DA0A">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3BC77465">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3E173654">
      <w:pPr>
        <w:pStyle w:val="222"/>
        <w:numPr>
          <w:ilvl w:val="0"/>
          <w:numId w:val="8"/>
        </w:numPr>
        <w:spacing w:line="360" w:lineRule="auto"/>
        <w:ind w:firstLine="413"/>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虚假投标，或者出现其他情形而导致被评标委员会认定无效的；</w:t>
      </w:r>
    </w:p>
    <w:p w14:paraId="61B96193">
      <w:pPr>
        <w:pStyle w:val="222"/>
        <w:numPr>
          <w:ilvl w:val="0"/>
          <w:numId w:val="8"/>
        </w:numPr>
        <w:spacing w:line="360" w:lineRule="auto"/>
        <w:ind w:firstLine="413"/>
        <w:rPr>
          <w:rFonts w:ascii="宋体" w:hAnsi="宋体" w:eastAsia="宋体"/>
          <w:b/>
          <w:color w:val="auto"/>
          <w:sz w:val="21"/>
          <w:szCs w:val="21"/>
          <w:highlight w:val="none"/>
        </w:rPr>
      </w:pPr>
      <w:r>
        <w:rPr>
          <w:rFonts w:hint="eastAsia" w:ascii="宋体" w:hAnsi="宋体" w:eastAsia="宋体"/>
          <w:b/>
          <w:color w:val="auto"/>
          <w:sz w:val="21"/>
          <w:szCs w:val="21"/>
          <w:highlight w:val="none"/>
        </w:rPr>
        <w:t>招标文件未载明允许提供备选（替代）投标方案或明确不允许提供备选（替代）投标方案时，投标人提供了备选（替代）投标方案的；</w:t>
      </w:r>
    </w:p>
    <w:p w14:paraId="27F6E22F">
      <w:pPr>
        <w:pStyle w:val="222"/>
        <w:numPr>
          <w:ilvl w:val="0"/>
          <w:numId w:val="8"/>
        </w:numPr>
        <w:spacing w:line="360" w:lineRule="auto"/>
        <w:ind w:firstLine="413"/>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未响应招标文件实质性要求的。</w:t>
      </w:r>
    </w:p>
    <w:p w14:paraId="067EF712">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755AB4AC">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5305C2A4">
      <w:pPr>
        <w:spacing w:line="360" w:lineRule="auto"/>
        <w:ind w:firstLine="42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0A06D2A2">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08FD48E">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736D099D">
      <w:pPr>
        <w:pStyle w:val="195"/>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323E62D9">
      <w:pPr>
        <w:pStyle w:val="228"/>
        <w:spacing w:line="360" w:lineRule="auto"/>
        <w:ind w:firstLine="420"/>
        <w:rPr>
          <w:rFonts w:hint="eastAsia" w:hAnsi="宋体"/>
          <w:color w:val="auto"/>
          <w:sz w:val="21"/>
          <w:highlight w:val="none"/>
        </w:rPr>
      </w:pPr>
      <w:r>
        <w:rPr>
          <w:rFonts w:hAnsi="宋体"/>
          <w:color w:val="auto"/>
          <w:sz w:val="21"/>
          <w:highlight w:val="none"/>
        </w:rPr>
        <w:t>4</w:t>
      </w:r>
      <w:r>
        <w:rPr>
          <w:rFonts w:hint="eastAsia" w:hAnsi="宋体"/>
          <w:color w:val="auto"/>
          <w:sz w:val="21"/>
          <w:highlight w:val="none"/>
        </w:rPr>
        <w:t xml:space="preserve">.1投标文件报价出现前后不一致的，除“投标文件前附表”另有规定的情形，按照下列规定修正： </w:t>
      </w:r>
    </w:p>
    <w:p w14:paraId="09C894F5">
      <w:pPr>
        <w:pStyle w:val="228"/>
        <w:spacing w:line="360" w:lineRule="auto"/>
        <w:ind w:firstLine="42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2AFC34F5">
      <w:pPr>
        <w:pStyle w:val="228"/>
        <w:spacing w:line="360" w:lineRule="auto"/>
        <w:ind w:firstLine="420"/>
        <w:rPr>
          <w:rFonts w:hAnsi="宋体"/>
          <w:color w:val="auto"/>
          <w:sz w:val="21"/>
          <w:highlight w:val="none"/>
        </w:rPr>
      </w:pPr>
      <w:r>
        <w:rPr>
          <w:rFonts w:hint="eastAsia" w:hAnsi="宋体"/>
          <w:color w:val="auto"/>
          <w:sz w:val="21"/>
          <w:highlight w:val="none"/>
        </w:rPr>
        <w:t>（2）大写金额和小写金额不一致的，以大写金额为准；</w:t>
      </w:r>
    </w:p>
    <w:p w14:paraId="1C3A940C">
      <w:pPr>
        <w:pStyle w:val="228"/>
        <w:spacing w:line="360" w:lineRule="auto"/>
        <w:ind w:firstLine="42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29B058D6">
      <w:pPr>
        <w:pStyle w:val="228"/>
        <w:spacing w:line="360" w:lineRule="auto"/>
        <w:ind w:firstLine="42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2835B407">
      <w:pPr>
        <w:pStyle w:val="228"/>
        <w:spacing w:line="360" w:lineRule="auto"/>
        <w:ind w:firstLine="42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sz w:val="21"/>
          <w:highlight w:val="none"/>
        </w:rPr>
        <w:t>其投标无效</w:t>
      </w:r>
      <w:r>
        <w:rPr>
          <w:rFonts w:hint="eastAsia" w:hAnsi="宋体"/>
          <w:color w:val="auto"/>
          <w:sz w:val="21"/>
          <w:highlight w:val="none"/>
        </w:rPr>
        <w:t>。</w:t>
      </w:r>
    </w:p>
    <w:p w14:paraId="2DA34EDD">
      <w:pPr>
        <w:pStyle w:val="195"/>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7EFAB876">
      <w:pPr>
        <w:spacing w:line="360" w:lineRule="auto"/>
        <w:ind w:firstLine="42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1338351E">
      <w:pPr>
        <w:pStyle w:val="195"/>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3C23573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5.1采用综合评分法的</w:t>
      </w:r>
    </w:p>
    <w:p w14:paraId="45B442B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533E78D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7789D719">
      <w:pPr>
        <w:spacing w:line="360" w:lineRule="auto"/>
        <w:ind w:firstLine="420"/>
        <w:rPr>
          <w:rFonts w:ascii="宋体" w:hAnsi="宋体"/>
          <w:color w:val="auto"/>
          <w:szCs w:val="21"/>
          <w:highlight w:val="none"/>
        </w:rPr>
      </w:pPr>
      <w:r>
        <w:rPr>
          <w:rFonts w:hint="eastAsia" w:ascii="宋体" w:hAnsi="宋体"/>
          <w:color w:val="auto"/>
          <w:szCs w:val="21"/>
          <w:highlight w:val="none"/>
        </w:rPr>
        <w:t>1）评标委员会在评审中</w:t>
      </w:r>
      <w:r>
        <w:rPr>
          <w:rFonts w:hint="eastAsia" w:ascii="宋体" w:hAnsi="宋体"/>
          <w:color w:val="auto"/>
          <w:szCs w:val="21"/>
          <w:highlight w:val="none"/>
          <w:lang w:eastAsia="zh-CN"/>
        </w:rPr>
        <w:t>发现</w:t>
      </w:r>
      <w:r>
        <w:rPr>
          <w:rFonts w:hint="eastAsia" w:ascii="宋体" w:hAnsi="宋体"/>
          <w:color w:val="auto"/>
          <w:szCs w:val="21"/>
          <w:highlight w:val="none"/>
        </w:rPr>
        <w:t>下列情形之一的，应当启动异常低价投标审查程序：</w:t>
      </w:r>
    </w:p>
    <w:p w14:paraId="71F0338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①投标报价低于全部通过符合性审查供应商投标报价平均值</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的，即投标报价＜全部通过符合性审查供应商投标报价平均值×</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w:t>
      </w:r>
      <w:r>
        <w:rPr>
          <w:rFonts w:ascii="宋体" w:hAnsi="宋体"/>
          <w:i/>
          <w:color w:val="auto"/>
          <w:szCs w:val="21"/>
          <w:highlight w:val="none"/>
        </w:rPr>
        <w:t>（范围为</w:t>
      </w:r>
      <w:r>
        <w:rPr>
          <w:rFonts w:hint="eastAsia" w:ascii="宋体" w:hAnsi="宋体"/>
          <w:i/>
          <w:color w:val="auto"/>
          <w:szCs w:val="21"/>
          <w:highlight w:val="none"/>
        </w:rPr>
        <w:t>5</w:t>
      </w:r>
      <w:r>
        <w:rPr>
          <w:rFonts w:ascii="宋体" w:hAnsi="宋体"/>
          <w:i/>
          <w:color w:val="auto"/>
          <w:szCs w:val="21"/>
          <w:highlight w:val="none"/>
        </w:rPr>
        <w:t>0%-65%）</w:t>
      </w:r>
    </w:p>
    <w:p w14:paraId="585734E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②投标报价低于通过符合性审查的次低报价供应商投标报价</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的，即投标报价＜通过符合性审查的次低报价供应商投标报价×</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w:t>
      </w:r>
      <w:r>
        <w:rPr>
          <w:rFonts w:ascii="宋体" w:hAnsi="宋体"/>
          <w:i/>
          <w:color w:val="auto"/>
          <w:szCs w:val="21"/>
          <w:highlight w:val="none"/>
        </w:rPr>
        <w:t>（范围为</w:t>
      </w:r>
      <w:r>
        <w:rPr>
          <w:rFonts w:hint="eastAsia" w:ascii="宋体" w:hAnsi="宋体"/>
          <w:i/>
          <w:color w:val="auto"/>
          <w:szCs w:val="21"/>
          <w:highlight w:val="none"/>
        </w:rPr>
        <w:t>5</w:t>
      </w:r>
      <w:r>
        <w:rPr>
          <w:rFonts w:ascii="宋体" w:hAnsi="宋体"/>
          <w:i/>
          <w:color w:val="auto"/>
          <w:szCs w:val="21"/>
          <w:highlight w:val="none"/>
        </w:rPr>
        <w:t>0%-65%）</w:t>
      </w:r>
    </w:p>
    <w:p w14:paraId="133620E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③投标报价低于采购项目最高限价</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的，即投标报价＜采购项目最高限价×</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w:t>
      </w:r>
      <w:r>
        <w:rPr>
          <w:rFonts w:ascii="宋体" w:hAnsi="宋体"/>
          <w:i/>
          <w:color w:val="auto"/>
          <w:szCs w:val="21"/>
          <w:highlight w:val="none"/>
        </w:rPr>
        <w:t>（范围为45%-65%）</w:t>
      </w:r>
    </w:p>
    <w:p w14:paraId="22A2D0A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52FBE0C0">
      <w:pPr>
        <w:spacing w:line="360" w:lineRule="auto"/>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7C4454F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投标供应商不能提供书面说明、证明材料，或者提供的书面说明、证明材料不能证明其报价合理性的，评标委员会应当将其作为无效投标处理。</w:t>
      </w:r>
    </w:p>
    <w:p w14:paraId="798862C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1B09ADF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2540CB5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3D4602E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16059EE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6E41E936">
      <w:pPr>
        <w:spacing w:line="360" w:lineRule="auto"/>
        <w:ind w:firstLine="42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24D2155">
      <w:pPr>
        <w:spacing w:line="360" w:lineRule="auto"/>
        <w:ind w:firstLine="424"/>
        <w:jc w:val="center"/>
        <w:rPr>
          <w:rFonts w:hint="eastAsia"/>
          <w:color w:val="auto"/>
          <w:highlight w:val="none"/>
        </w:rPr>
      </w:pPr>
      <w:r>
        <w:rPr>
          <w:color w:val="auto"/>
          <w:highlight w:val="none"/>
        </w:rPr>
        <w:br w:type="page" w:clear="all"/>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2E828B6A">
      <w:pPr>
        <w:pStyle w:val="194"/>
        <w:keepNext w:val="0"/>
        <w:keepLines w:val="0"/>
        <w:jc w:val="center"/>
        <w:rPr>
          <w:rFonts w:hint="eastAsia"/>
          <w:color w:val="auto"/>
          <w:highlight w:val="none"/>
        </w:rPr>
      </w:pPr>
      <w:r>
        <w:rPr>
          <w:rFonts w:hint="eastAsia"/>
          <w:color w:val="auto"/>
          <w:highlight w:val="none"/>
        </w:rPr>
        <w:t>综合评分法</w:t>
      </w:r>
    </w:p>
    <w:p w14:paraId="4170B5B1">
      <w:pPr>
        <w:pStyle w:val="228"/>
        <w:spacing w:line="360" w:lineRule="auto"/>
        <w:rPr>
          <w:rFonts w:hint="eastAsia" w:hAnsi="宋体"/>
          <w:bCs/>
          <w:color w:val="auto"/>
          <w:sz w:val="21"/>
          <w:highlight w:val="none"/>
        </w:rPr>
      </w:pPr>
      <w:r>
        <w:rPr>
          <w:rFonts w:hint="eastAsia" w:hAnsi="宋体"/>
          <w:bCs/>
          <w:color w:val="auto"/>
          <w:sz w:val="21"/>
          <w:highlight w:val="none"/>
        </w:rPr>
        <w:t>（</w:t>
      </w:r>
      <w:r>
        <w:rPr>
          <w:rFonts w:hint="eastAsia" w:hAnsi="宋体"/>
          <w:bCs/>
          <w:color w:val="auto"/>
          <w:sz w:val="21"/>
          <w:highlight w:val="none"/>
          <w:lang w:val="en-US" w:eastAsia="zh-CN"/>
        </w:rPr>
        <w:t>适用于分标1</w:t>
      </w:r>
      <w:r>
        <w:rPr>
          <w:rFonts w:hint="eastAsia" w:hAnsi="宋体"/>
          <w:bCs/>
          <w:color w:val="auto"/>
          <w:sz w:val="21"/>
          <w:highlight w:val="none"/>
        </w:rPr>
        <w:t>）</w:t>
      </w:r>
    </w:p>
    <w:tbl>
      <w:tblPr>
        <w:tblStyle w:val="30"/>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56"/>
        <w:gridCol w:w="1218"/>
        <w:gridCol w:w="1500"/>
        <w:gridCol w:w="5506"/>
      </w:tblGrid>
      <w:tr w14:paraId="7862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0F7877D2">
            <w:pPr>
              <w:spacing w:line="410" w:lineRule="exact"/>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序号</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37C72638">
            <w:pPr>
              <w:spacing w:line="41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b/>
                <w:color w:val="auto"/>
                <w:sz w:val="21"/>
                <w:szCs w:val="21"/>
                <w:highlight w:val="none"/>
              </w:rPr>
              <w:t>评审因素</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BB13264">
            <w:pPr>
              <w:spacing w:line="410" w:lineRule="exact"/>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分值</w:t>
            </w: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26EC460E">
            <w:pPr>
              <w:spacing w:line="410" w:lineRule="exact"/>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评标标准</w:t>
            </w:r>
          </w:p>
        </w:tc>
      </w:tr>
      <w:tr w14:paraId="51ED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62D81E97">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1</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76E45BF8">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投标报价</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C1D2F39">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lang w:val="en-US" w:eastAsia="zh-CN"/>
              </w:rPr>
              <w:t>30</w:t>
            </w:r>
            <w:r>
              <w:rPr>
                <w:rFonts w:hint="eastAsia" w:ascii="宋体" w:hAnsi="宋体" w:eastAsia="宋体" w:cs="Times New Roman"/>
                <w:b/>
                <w:color w:val="auto"/>
                <w:sz w:val="21"/>
                <w:szCs w:val="21"/>
                <w:highlight w:val="none"/>
              </w:rPr>
              <w:t>分</w:t>
            </w: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18E8FA0C">
            <w:pPr>
              <w:spacing w:line="360" w:lineRule="auto"/>
              <w:rPr>
                <w:rFonts w:hint="eastAsia"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0A6AE157">
            <w:pPr>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）中小企业政策性扣除计算方法</w:t>
            </w:r>
          </w:p>
          <w:p w14:paraId="16AFABFB">
            <w:pPr>
              <w:spacing w:line="360" w:lineRule="auto"/>
              <w:ind w:firstLine="443"/>
              <w:rPr>
                <w:rFonts w:hint="eastAsia" w:ascii="宋体" w:hAnsi="宋体" w:eastAsia="宋体"/>
                <w:color w:val="auto"/>
                <w:szCs w:val="21"/>
                <w:highlight w:val="none"/>
                <w:lang w:eastAsia="zh-CN"/>
              </w:rPr>
            </w:pPr>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w:t>
            </w:r>
            <w:r>
              <w:rPr>
                <w:rFonts w:hint="eastAsia" w:ascii="宋体" w:hAnsi="宋体"/>
                <w:bCs/>
                <w:color w:val="auto"/>
                <w:szCs w:val="21"/>
                <w:highlight w:val="none"/>
                <w:u w:val="single"/>
              </w:rPr>
              <w:t>10%</w:t>
            </w:r>
            <w:r>
              <w:rPr>
                <w:rFonts w:hint="eastAsia" w:ascii="宋体" w:hAnsi="宋体"/>
                <w:bCs/>
                <w:color w:val="auto"/>
                <w:szCs w:val="21"/>
                <w:highlight w:val="none"/>
              </w:rPr>
              <w:t>的扣除</w:t>
            </w:r>
            <w:r>
              <w:rPr>
                <w:rFonts w:hint="eastAsia" w:ascii="宋体" w:hAnsi="宋体"/>
                <w:bCs/>
                <w:color w:val="auto"/>
                <w:szCs w:val="21"/>
                <w:highlight w:val="none"/>
                <w:lang w:eastAsia="zh-CN"/>
              </w:rPr>
              <w:t>。</w:t>
            </w:r>
          </w:p>
          <w:p w14:paraId="1492A805">
            <w:pPr>
              <w:spacing w:line="360" w:lineRule="auto"/>
              <w:rPr>
                <w:rFonts w:hint="eastAsia"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监狱企业属于小型、微型企业的，不重复享受政策。</w:t>
            </w:r>
          </w:p>
          <w:p w14:paraId="7837E88E">
            <w:pPr>
              <w:spacing w:line="360" w:lineRule="auto"/>
              <w:rPr>
                <w:rFonts w:hint="eastAsia" w:ascii="宋体" w:hAnsi="宋体"/>
                <w:bCs/>
                <w:color w:val="auto"/>
                <w:szCs w:val="21"/>
                <w:highlight w:val="none"/>
              </w:rPr>
            </w:pPr>
            <w:r>
              <w:rPr>
                <w:rFonts w:hint="eastAsia" w:ascii="宋体" w:hAnsi="宋体"/>
                <w:color w:val="auto"/>
                <w:szCs w:val="21"/>
                <w:highlight w:val="none"/>
              </w:rPr>
              <w:t>（4）按照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残疾人福利性单位参加政府采购活动时，应当提供该通知规定的《残疾人福利性单位声明函》，并对声明的真实性负责。</w:t>
            </w:r>
            <w:r>
              <w:rPr>
                <w:rFonts w:hint="eastAsia" w:ascii="宋体" w:hAnsi="宋体"/>
                <w:bCs/>
                <w:color w:val="auto"/>
                <w:szCs w:val="21"/>
                <w:highlight w:val="none"/>
              </w:rPr>
              <w:t>残疾人福利性单位属于小型、微型企业的，不重复享受政策。</w:t>
            </w:r>
          </w:p>
          <w:p w14:paraId="429122B1">
            <w:pPr>
              <w:pStyle w:val="228"/>
              <w:spacing w:line="360" w:lineRule="auto"/>
              <w:rPr>
                <w:rFonts w:hAnsi="宋体"/>
                <w:color w:val="auto"/>
                <w:sz w:val="21"/>
                <w:highlight w:val="none"/>
                <w:lang w:val="en-US" w:eastAsia="zh-CN"/>
              </w:rPr>
            </w:pPr>
            <w:r>
              <w:rPr>
                <w:rFonts w:hint="eastAsia" w:hAnsi="宋体"/>
                <w:color w:val="auto"/>
                <w:sz w:val="21"/>
                <w:highlight w:val="none"/>
                <w:lang w:val="en-US" w:eastAsia="zh-CN"/>
              </w:rPr>
              <w:t>（</w:t>
            </w:r>
            <w:r>
              <w:rPr>
                <w:rFonts w:hAnsi="宋体"/>
                <w:color w:val="auto"/>
                <w:sz w:val="21"/>
                <w:highlight w:val="none"/>
                <w:lang w:val="en-US" w:eastAsia="zh-CN"/>
              </w:rPr>
              <w:t>5</w:t>
            </w:r>
            <w:r>
              <w:rPr>
                <w:rFonts w:hint="eastAsia" w:hAnsi="宋体"/>
                <w:color w:val="auto"/>
                <w:sz w:val="21"/>
                <w:highlight w:val="none"/>
                <w:lang w:val="en-US" w:eastAsia="zh-CN"/>
              </w:rPr>
              <w:t>）本国产品政策性扣除计算方法。</w:t>
            </w:r>
          </w:p>
          <w:p w14:paraId="2952425E">
            <w:pPr>
              <w:pStyle w:val="228"/>
              <w:spacing w:line="360" w:lineRule="auto"/>
              <w:ind w:firstLine="420"/>
              <w:rPr>
                <w:rFonts w:hint="eastAsia" w:hAnsi="宋体"/>
                <w:color w:val="auto"/>
                <w:sz w:val="21"/>
                <w:highlight w:val="none"/>
                <w:lang w:val="en-US" w:eastAsia="zh-CN"/>
              </w:rPr>
            </w:pPr>
            <w:r>
              <w:rPr>
                <w:rFonts w:hint="eastAsia" w:hAnsi="宋体"/>
                <w:color w:val="auto"/>
                <w:sz w:val="21"/>
                <w:highlight w:val="none"/>
                <w:lang w:val="en-US" w:eastAsia="zh-CN"/>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32881DA8">
            <w:pPr>
              <w:pStyle w:val="228"/>
              <w:spacing w:line="360" w:lineRule="auto"/>
              <w:ind w:firstLine="420"/>
              <w:rPr>
                <w:rFonts w:hAnsi="宋体"/>
                <w:color w:val="auto"/>
                <w:sz w:val="21"/>
                <w:highlight w:val="none"/>
                <w:lang w:val="en-US" w:eastAsia="zh-CN"/>
              </w:rPr>
            </w:pPr>
            <w:r>
              <w:rPr>
                <w:rFonts w:hint="eastAsia" w:hAnsi="宋体"/>
                <w:color w:val="auto"/>
                <w:sz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476D05A1">
            <w:pPr>
              <w:pStyle w:val="228"/>
              <w:spacing w:line="360" w:lineRule="auto"/>
              <w:ind w:firstLine="420"/>
              <w:rPr>
                <w:rFonts w:hAnsi="宋体"/>
                <w:color w:val="auto"/>
                <w:sz w:val="21"/>
                <w:highlight w:val="none"/>
                <w:lang w:val="en-US" w:eastAsia="zh-CN"/>
              </w:rPr>
            </w:pPr>
            <w:r>
              <w:rPr>
                <w:rFonts w:hint="eastAsia" w:hAnsi="宋体"/>
                <w:color w:val="auto"/>
                <w:sz w:val="21"/>
                <w:highlight w:val="none"/>
                <w:lang w:val="en-US" w:eastAsia="zh-CN"/>
              </w:rPr>
              <w:t>供应商在其投标文件中提供《关于符合本国产品标准的声明函》或财政部会同有关部门规定的有关证明文件，出具符合要求的《声明函》或有关证明文件的，该产品视为本国产品。</w:t>
            </w:r>
          </w:p>
          <w:p w14:paraId="4A656685">
            <w:pPr>
              <w:pStyle w:val="228"/>
              <w:spacing w:line="360" w:lineRule="auto"/>
              <w:ind w:firstLine="420"/>
              <w:rPr>
                <w:rFonts w:hint="eastAsia" w:hAnsi="宋体"/>
                <w:color w:val="auto"/>
                <w:sz w:val="21"/>
                <w:highlight w:val="none"/>
                <w:lang w:eastAsia="zh-CN"/>
              </w:rPr>
            </w:pPr>
            <w:r>
              <w:rPr>
                <w:rFonts w:hint="eastAsia" w:hAnsi="宋体"/>
                <w:color w:val="auto"/>
                <w:sz w:val="21"/>
                <w:highlight w:val="none"/>
                <w:lang w:val="en-US" w:eastAsia="zh-CN"/>
              </w:rPr>
              <w:t>如果所有参与竞争的供应商均可享受本国产品价格评审优惠，则统一不进行价格扣除。</w:t>
            </w:r>
          </w:p>
          <w:p w14:paraId="3FD2B6C8">
            <w:pPr>
              <w:pStyle w:val="228"/>
              <w:spacing w:line="360" w:lineRule="auto"/>
              <w:rPr>
                <w:rFonts w:hAnsi="宋体"/>
                <w:color w:val="auto"/>
                <w:sz w:val="21"/>
                <w:highlight w:val="none"/>
                <w:lang w:val="en-US" w:eastAsia="zh-CN"/>
              </w:rPr>
            </w:pPr>
            <w:r>
              <w:rPr>
                <w:rFonts w:hint="eastAsia" w:hAnsi="宋体"/>
                <w:color w:val="auto"/>
                <w:sz w:val="21"/>
                <w:highlight w:val="none"/>
                <w:lang w:val="en-US" w:eastAsia="zh-CN"/>
              </w:rPr>
              <w:t>（6）中小企业折扣与本国产品折扣进行叠加计算，用扣除后的价格参加评审。即评审价=投标报价-中小企业折扣-本国产品折扣，除上述情况外，评审价=投标报价。</w:t>
            </w:r>
          </w:p>
          <w:p w14:paraId="444386C5">
            <w:pPr>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7</w:t>
            </w:r>
            <w:r>
              <w:rPr>
                <w:rFonts w:hint="eastAsia" w:ascii="宋体" w:hAnsi="宋体"/>
                <w:bCs/>
                <w:color w:val="auto"/>
                <w:szCs w:val="21"/>
                <w:highlight w:val="none"/>
              </w:rPr>
              <w:t>）满足招标文件要求且评标报价最低的评标报价为评标基准价，其价格分为满分。</w:t>
            </w:r>
          </w:p>
          <w:p w14:paraId="7F003DF4">
            <w:pPr>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8</w:t>
            </w:r>
            <w:r>
              <w:rPr>
                <w:rFonts w:hint="eastAsia" w:ascii="宋体" w:hAnsi="宋体"/>
                <w:bCs/>
                <w:color w:val="auto"/>
                <w:szCs w:val="21"/>
                <w:highlight w:val="none"/>
              </w:rPr>
              <w:t xml:space="preserve">）价格分计算公式：        </w:t>
            </w:r>
          </w:p>
          <w:p w14:paraId="0312F971">
            <w:pPr>
              <w:pStyle w:val="228"/>
              <w:spacing w:line="360" w:lineRule="auto"/>
              <w:ind w:firstLine="443"/>
              <w:rPr>
                <w:rFonts w:hint="eastAsia" w:ascii="宋体" w:hAnsi="宋体" w:cs="Courier New"/>
                <w:bCs/>
                <w:color w:val="auto"/>
                <w:sz w:val="21"/>
                <w:szCs w:val="21"/>
                <w:highlight w:val="none"/>
                <w:lang w:val="en-US" w:eastAsia="zh-CN" w:bidi="ar-SA"/>
              </w:rPr>
            </w:pPr>
            <w:r>
              <w:rPr>
                <w:rFonts w:hint="eastAsia" w:hAnsi="宋体"/>
                <w:bCs/>
                <w:color w:val="auto"/>
                <w:sz w:val="21"/>
                <w:highlight w:val="none"/>
                <w:lang w:val="en-US" w:eastAsia="zh-CN"/>
              </w:rPr>
              <w:t>价格分</w:t>
            </w:r>
            <w:r>
              <w:rPr>
                <w:rFonts w:hint="eastAsia" w:hAnsi="宋体" w:cs="Courier New"/>
                <w:bCs/>
                <w:color w:val="auto"/>
                <w:sz w:val="21"/>
                <w:highlight w:val="none"/>
                <w:lang w:val="en-US" w:eastAsia="zh-CN"/>
              </w:rPr>
              <w:t>=（评标基准价／评标报价）×</w:t>
            </w:r>
            <w:r>
              <w:rPr>
                <w:rFonts w:hint="eastAsia" w:hAnsi="宋体"/>
                <w:bCs/>
                <w:color w:val="auto"/>
                <w:sz w:val="21"/>
                <w:highlight w:val="none"/>
                <w:u w:val="single"/>
                <w:lang w:val="en-US" w:eastAsia="zh-CN"/>
              </w:rPr>
              <w:t>30</w:t>
            </w:r>
            <w:r>
              <w:rPr>
                <w:rFonts w:hint="eastAsia" w:hAnsi="宋体" w:cs="Courier New"/>
                <w:bCs/>
                <w:color w:val="auto"/>
                <w:sz w:val="21"/>
                <w:highlight w:val="none"/>
                <w:lang w:val="en-US" w:eastAsia="zh-CN"/>
              </w:rPr>
              <w:t>分</w:t>
            </w:r>
          </w:p>
        </w:tc>
      </w:tr>
      <w:tr w14:paraId="3F10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38F066D2">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2</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1889FDF4">
            <w:pPr>
              <w:spacing w:line="360" w:lineRule="auto"/>
              <w:jc w:val="both"/>
              <w:rPr>
                <w:rFonts w:hint="eastAsia" w:ascii="宋体" w:hAnsi="宋体" w:eastAsia="宋体" w:cs="Times New Roman"/>
                <w:b/>
                <w:color w:val="auto"/>
                <w:sz w:val="21"/>
                <w:szCs w:val="21"/>
                <w:highlight w:val="none"/>
              </w:rPr>
            </w:pPr>
          </w:p>
          <w:p w14:paraId="27D7B527">
            <w:pPr>
              <w:spacing w:line="360" w:lineRule="auto"/>
              <w:jc w:val="both"/>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技术分</w:t>
            </w:r>
          </w:p>
          <w:p w14:paraId="18732BEC">
            <w:pPr>
              <w:spacing w:line="360" w:lineRule="auto"/>
              <w:jc w:val="both"/>
              <w:rPr>
                <w:rFonts w:hint="eastAsia" w:ascii="宋体" w:hAnsi="宋体" w:eastAsia="宋体" w:cs="Times New Roman"/>
                <w:b/>
                <w:color w:val="auto"/>
                <w:sz w:val="21"/>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48A9B01D">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lang w:val="en-US" w:eastAsia="zh-CN"/>
              </w:rPr>
              <w:t>35</w:t>
            </w:r>
            <w:r>
              <w:rPr>
                <w:rFonts w:hint="eastAsia" w:ascii="宋体" w:hAnsi="宋体" w:eastAsia="宋体" w:cs="Times New Roman"/>
                <w:b/>
                <w:color w:val="auto"/>
                <w:sz w:val="21"/>
                <w:szCs w:val="21"/>
                <w:highlight w:val="none"/>
              </w:rPr>
              <w:t>分</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65063C0">
            <w:pPr>
              <w:spacing w:line="360" w:lineRule="auto"/>
              <w:jc w:val="center"/>
              <w:rPr>
                <w:rFonts w:hint="eastAsia" w:ascii="宋体" w:hAnsi="宋体" w:eastAsia="宋体" w:cs="Times New Roman"/>
                <w:bCs/>
                <w:color w:val="auto"/>
                <w:sz w:val="21"/>
                <w:szCs w:val="21"/>
                <w:highlight w:val="none"/>
              </w:rPr>
            </w:pPr>
            <w:r>
              <w:rPr>
                <w:rFonts w:hint="eastAsia" w:ascii="宋体" w:hAnsi="宋体"/>
                <w:color w:val="auto"/>
                <w:szCs w:val="21"/>
                <w:highlight w:val="none"/>
              </w:rPr>
              <w:t>技术参数及要求分（满分</w:t>
            </w:r>
            <w:r>
              <w:rPr>
                <w:rFonts w:hint="eastAsia" w:ascii="宋体" w:hAnsi="宋体"/>
                <w:color w:val="auto"/>
                <w:szCs w:val="21"/>
                <w:highlight w:val="none"/>
                <w:u w:val="single"/>
              </w:rPr>
              <w:t>35</w:t>
            </w:r>
            <w:r>
              <w:rPr>
                <w:rFonts w:hint="eastAsia" w:ascii="宋体" w:hAnsi="宋体"/>
                <w:color w:val="auto"/>
                <w:szCs w:val="21"/>
                <w:highlight w:val="none"/>
              </w:rPr>
              <w:t>分）</w:t>
            </w:r>
          </w:p>
        </w:tc>
        <w:tc>
          <w:tcPr>
            <w:tcW w:w="5506" w:type="dxa"/>
            <w:tcBorders>
              <w:top w:val="single" w:color="auto" w:sz="4" w:space="0"/>
              <w:left w:val="single" w:color="auto" w:sz="4" w:space="0"/>
              <w:bottom w:val="single" w:color="auto" w:sz="4" w:space="0"/>
              <w:right w:val="single" w:color="auto" w:sz="4" w:space="0"/>
            </w:tcBorders>
            <w:noWrap w:val="0"/>
            <w:vAlign w:val="center"/>
          </w:tcPr>
          <w:p w14:paraId="1961CFD1">
            <w:pPr>
              <w:keepNext w:val="0"/>
              <w:keepLines w:val="0"/>
              <w:pageBreakBefore w:val="0"/>
              <w:widowControl w:val="0"/>
              <w:bidi w:val="0"/>
              <w:spacing w:line="420" w:lineRule="exact"/>
              <w:ind w:firstLine="0"/>
              <w:jc w:val="both"/>
              <w:rPr>
                <w:rFonts w:hint="eastAsia" w:ascii="宋体" w:hAnsi="宋体" w:cs="Courier New"/>
                <w:bCs/>
                <w:color w:val="auto"/>
                <w:szCs w:val="21"/>
                <w:highlight w:val="none"/>
                <w:lang w:val="en-US" w:eastAsia="zh-CN"/>
              </w:rPr>
            </w:pPr>
            <w:r>
              <w:rPr>
                <w:rFonts w:hint="eastAsia" w:ascii="宋体" w:hAnsi="宋体" w:cs="Courier New"/>
                <w:bCs/>
                <w:color w:val="auto"/>
                <w:szCs w:val="21"/>
                <w:highlight w:val="none"/>
                <w:lang w:val="en-US" w:eastAsia="zh-CN"/>
              </w:rPr>
              <w:t>1.投标文件的技术要求中无负偏离的得19分，满分19分 。非实质性要求的技术要求有负偏离的，得分=该项满分分值-累计扣分分值（有一项非实质性要求的技术要求负偏离的扣5分，最多扣15分）。</w:t>
            </w:r>
          </w:p>
          <w:p w14:paraId="06759C05">
            <w:pPr>
              <w:keepNext w:val="0"/>
              <w:keepLines w:val="0"/>
              <w:pageBreakBefore w:val="0"/>
              <w:widowControl w:val="0"/>
              <w:bidi w:val="0"/>
              <w:spacing w:line="420" w:lineRule="exact"/>
              <w:ind w:firstLine="0"/>
              <w:jc w:val="both"/>
              <w:rPr>
                <w:rFonts w:hint="eastAsia" w:ascii="宋体" w:hAnsi="宋体" w:cs="Courier New"/>
                <w:bCs/>
                <w:color w:val="auto"/>
                <w:szCs w:val="21"/>
                <w:highlight w:val="none"/>
                <w:lang w:val="en-US" w:eastAsia="zh-CN"/>
              </w:rPr>
            </w:pPr>
            <w:r>
              <w:rPr>
                <w:rFonts w:hint="eastAsia" w:ascii="宋体" w:hAnsi="宋体" w:cs="Courier New"/>
                <w:bCs/>
                <w:color w:val="auto"/>
                <w:szCs w:val="21"/>
                <w:highlight w:val="none"/>
                <w:lang w:val="en-US" w:eastAsia="zh-CN"/>
              </w:rPr>
              <w:t>2.标记“●”号的技术参数，</w:t>
            </w:r>
            <w:r>
              <w:rPr>
                <w:rFonts w:hint="eastAsia" w:ascii="宋体" w:hAnsi="宋体" w:cs="Courier New"/>
                <w:bCs/>
                <w:color w:val="auto"/>
                <w:szCs w:val="21"/>
                <w:highlight w:val="none"/>
                <w:lang w:val="en-US" w:eastAsia="zh-CN"/>
              </w:rPr>
              <w:t>在投标文件</w:t>
            </w:r>
            <w:r>
              <w:rPr>
                <w:rFonts w:hint="eastAsia" w:ascii="宋体" w:hAnsi="宋体" w:cs="Courier New"/>
                <w:bCs/>
                <w:color w:val="auto"/>
                <w:szCs w:val="21"/>
                <w:highlight w:val="none"/>
                <w:lang w:val="en-US" w:eastAsia="zh-CN"/>
              </w:rPr>
              <w:t>提供有</w:t>
            </w:r>
            <w:r>
              <w:rPr>
                <w:rFonts w:hint="eastAsia" w:ascii="宋体" w:hAnsi="宋体" w:cs="Courier New"/>
                <w:bCs/>
                <w:color w:val="auto"/>
                <w:szCs w:val="21"/>
                <w:highlight w:val="none"/>
                <w:lang w:val="en-US" w:eastAsia="zh-CN"/>
              </w:rPr>
              <w:t>具有资质的第三方检测机构出具的检测报告复印件或产品彩页或产品厂家出具的符合“●”技术参数的证明材料或投标设备相关图片资料作为佐证(并加盖原厂公章或投标供应商公章)且无负偏离的，每有1项得2分，满分16分。</w:t>
            </w:r>
          </w:p>
          <w:p w14:paraId="204E463E">
            <w:pPr>
              <w:keepNext w:val="0"/>
              <w:keepLines w:val="0"/>
              <w:pageBreakBefore w:val="0"/>
              <w:widowControl w:val="0"/>
              <w:bidi w:val="0"/>
              <w:spacing w:line="420" w:lineRule="exact"/>
              <w:ind w:firstLine="0"/>
              <w:jc w:val="both"/>
              <w:rPr>
                <w:rFonts w:hint="default" w:ascii="宋体" w:hAnsi="宋体" w:eastAsia="宋体" w:cs="Times New Roman"/>
                <w:bCs/>
                <w:color w:val="auto"/>
                <w:sz w:val="21"/>
                <w:szCs w:val="21"/>
                <w:highlight w:val="none"/>
                <w:lang w:val="en-US" w:eastAsia="zh-CN" w:bidi="ar-SA"/>
              </w:rPr>
            </w:pPr>
            <w:r>
              <w:rPr>
                <w:rFonts w:hint="eastAsia" w:ascii="宋体" w:hAnsi="宋体" w:cs="Courier New"/>
                <w:bCs/>
                <w:color w:val="auto"/>
                <w:szCs w:val="21"/>
                <w:highlight w:val="none"/>
                <w:lang w:val="en-US" w:eastAsia="zh-CN"/>
              </w:rPr>
              <w:t>注：投标人提供的佐证材料，采购人在签订合同后供货前有权查验真伪，</w:t>
            </w:r>
            <w:r>
              <w:rPr>
                <w:rFonts w:hint="eastAsia" w:ascii="宋体" w:hAnsi="宋体" w:cs="Courier New"/>
                <w:bCs/>
                <w:color w:val="auto"/>
                <w:szCs w:val="21"/>
                <w:highlight w:val="none"/>
                <w:lang w:val="en-US" w:eastAsia="zh-CN"/>
              </w:rPr>
              <w:t>若投标人提供虚假材料应标的</w:t>
            </w:r>
            <w:r>
              <w:rPr>
                <w:rFonts w:hint="eastAsia" w:ascii="宋体" w:hAnsi="宋体" w:cs="Courier New"/>
                <w:bCs/>
                <w:color w:val="auto"/>
                <w:szCs w:val="21"/>
                <w:highlight w:val="none"/>
                <w:lang w:val="en-US" w:eastAsia="zh-CN"/>
              </w:rPr>
              <w:t>，采购人将报同级监管部门核实处理，由此造成的一切损失由</w:t>
            </w:r>
            <w:r>
              <w:rPr>
                <w:rFonts w:hint="eastAsia" w:ascii="宋体" w:hAnsi="宋体" w:cs="Courier New"/>
                <w:bCs/>
                <w:color w:val="auto"/>
                <w:szCs w:val="21"/>
                <w:highlight w:val="none"/>
                <w:lang w:val="en-US" w:eastAsia="zh-CN"/>
              </w:rPr>
              <w:t>中标</w:t>
            </w:r>
            <w:r>
              <w:rPr>
                <w:rFonts w:hint="eastAsia" w:ascii="宋体" w:hAnsi="宋体" w:cs="Courier New"/>
                <w:bCs/>
                <w:color w:val="auto"/>
                <w:szCs w:val="21"/>
                <w:highlight w:val="none"/>
                <w:lang w:val="en-US" w:eastAsia="zh-CN"/>
              </w:rPr>
              <w:t>供应商承担，采购人保留进一步追究其法律责任的权利。</w:t>
            </w:r>
            <w:r>
              <w:rPr>
                <w:rFonts w:hint="eastAsia" w:ascii="宋体" w:hAnsi="宋体" w:cs="Courier New"/>
                <w:bCs/>
                <w:color w:val="auto"/>
                <w:szCs w:val="21"/>
                <w:highlight w:val="none"/>
                <w:lang w:val="en-US" w:eastAsia="zh-CN"/>
              </w:rPr>
              <w:t>投标人提供的佐证材料上的参数与投标响应参数不一致的，以佐证材料上的参数为准。</w:t>
            </w:r>
          </w:p>
        </w:tc>
      </w:tr>
      <w:tr w14:paraId="47C1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restart"/>
            <w:tcBorders>
              <w:top w:val="single" w:color="auto" w:sz="4" w:space="0"/>
              <w:left w:val="single" w:color="auto" w:sz="4" w:space="0"/>
              <w:bottom w:val="single" w:color="auto" w:sz="4" w:space="0"/>
              <w:right w:val="single" w:color="auto" w:sz="4" w:space="0"/>
            </w:tcBorders>
            <w:noWrap w:val="0"/>
            <w:vAlign w:val="center"/>
          </w:tcPr>
          <w:p w14:paraId="2A153693">
            <w:pPr>
              <w:spacing w:line="360" w:lineRule="auto"/>
              <w:jc w:val="center"/>
              <w:rPr>
                <w:rFonts w:hint="eastAsia" w:ascii="宋体" w:hAnsi="宋体" w:eastAsia="宋体" w:cs="Times New Roman"/>
                <w:b/>
                <w:color w:val="auto"/>
                <w:sz w:val="21"/>
                <w:szCs w:val="21"/>
                <w:highlight w:val="none"/>
              </w:rPr>
            </w:pPr>
          </w:p>
          <w:p w14:paraId="59841976">
            <w:pPr>
              <w:spacing w:line="360" w:lineRule="auto"/>
              <w:jc w:val="center"/>
              <w:rPr>
                <w:rFonts w:hint="eastAsia" w:ascii="宋体" w:hAnsi="宋体" w:eastAsia="宋体" w:cs="Times New Roman"/>
                <w:b/>
                <w:color w:val="auto"/>
                <w:sz w:val="21"/>
                <w:szCs w:val="21"/>
                <w:highlight w:val="none"/>
              </w:rPr>
            </w:pPr>
          </w:p>
          <w:p w14:paraId="208AC28B">
            <w:pPr>
              <w:spacing w:line="360" w:lineRule="auto"/>
              <w:jc w:val="center"/>
              <w:rPr>
                <w:rFonts w:hint="eastAsia" w:ascii="宋体" w:hAnsi="宋体" w:eastAsia="宋体" w:cs="Times New Roman"/>
                <w:b/>
                <w:color w:val="auto"/>
                <w:sz w:val="21"/>
                <w:szCs w:val="21"/>
                <w:highlight w:val="none"/>
              </w:rPr>
            </w:pPr>
          </w:p>
          <w:p w14:paraId="125CA68E">
            <w:pPr>
              <w:spacing w:line="360" w:lineRule="auto"/>
              <w:jc w:val="center"/>
              <w:rPr>
                <w:rFonts w:hint="eastAsia" w:ascii="宋体" w:hAnsi="宋体" w:eastAsia="宋体" w:cs="Times New Roman"/>
                <w:b/>
                <w:color w:val="auto"/>
                <w:sz w:val="21"/>
                <w:szCs w:val="21"/>
                <w:highlight w:val="none"/>
              </w:rPr>
            </w:pPr>
          </w:p>
          <w:p w14:paraId="1A65FD01">
            <w:pPr>
              <w:spacing w:line="360" w:lineRule="auto"/>
              <w:jc w:val="center"/>
              <w:rPr>
                <w:rFonts w:hint="eastAsia" w:ascii="宋体" w:hAnsi="宋体" w:eastAsia="宋体" w:cs="Times New Roman"/>
                <w:b/>
                <w:color w:val="auto"/>
                <w:sz w:val="21"/>
                <w:szCs w:val="21"/>
                <w:highlight w:val="none"/>
              </w:rPr>
            </w:pPr>
          </w:p>
          <w:p w14:paraId="6FB082D8">
            <w:pPr>
              <w:spacing w:line="360" w:lineRule="auto"/>
              <w:jc w:val="center"/>
              <w:rPr>
                <w:rFonts w:hint="eastAsia" w:ascii="宋体" w:hAnsi="宋体" w:eastAsia="宋体" w:cs="Times New Roman"/>
                <w:b/>
                <w:color w:val="auto"/>
                <w:sz w:val="21"/>
                <w:szCs w:val="21"/>
                <w:highlight w:val="none"/>
              </w:rPr>
            </w:pPr>
          </w:p>
          <w:p w14:paraId="1DFEB293">
            <w:pPr>
              <w:spacing w:line="360" w:lineRule="auto"/>
              <w:jc w:val="center"/>
              <w:rPr>
                <w:rFonts w:hint="eastAsia" w:ascii="宋体" w:hAnsi="宋体" w:eastAsia="宋体" w:cs="Times New Roman"/>
                <w:b/>
                <w:color w:val="auto"/>
                <w:sz w:val="21"/>
                <w:szCs w:val="21"/>
                <w:highlight w:val="none"/>
              </w:rPr>
            </w:pPr>
          </w:p>
          <w:p w14:paraId="311563E3">
            <w:pPr>
              <w:spacing w:line="360" w:lineRule="auto"/>
              <w:jc w:val="center"/>
              <w:rPr>
                <w:rFonts w:hint="eastAsia" w:ascii="宋体" w:hAnsi="宋体" w:eastAsia="宋体" w:cs="Times New Roman"/>
                <w:b/>
                <w:color w:val="auto"/>
                <w:sz w:val="21"/>
                <w:szCs w:val="21"/>
                <w:highlight w:val="none"/>
              </w:rPr>
            </w:pPr>
          </w:p>
          <w:p w14:paraId="4C92B579">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3</w:t>
            </w:r>
          </w:p>
        </w:tc>
        <w:tc>
          <w:tcPr>
            <w:tcW w:w="956" w:type="dxa"/>
            <w:vMerge w:val="restart"/>
            <w:tcBorders>
              <w:top w:val="single" w:color="auto" w:sz="4" w:space="0"/>
              <w:left w:val="single" w:color="auto" w:sz="4" w:space="0"/>
              <w:bottom w:val="single" w:color="auto" w:sz="4" w:space="0"/>
              <w:right w:val="single" w:color="auto" w:sz="4" w:space="0"/>
            </w:tcBorders>
            <w:noWrap w:val="0"/>
            <w:vAlign w:val="center"/>
          </w:tcPr>
          <w:p w14:paraId="086CDCF6">
            <w:pPr>
              <w:spacing w:line="360" w:lineRule="auto"/>
              <w:jc w:val="center"/>
              <w:rPr>
                <w:rFonts w:hint="eastAsia" w:ascii="宋体" w:hAnsi="宋体" w:eastAsia="宋体" w:cs="Times New Roman"/>
                <w:b/>
                <w:color w:val="auto"/>
                <w:sz w:val="21"/>
                <w:szCs w:val="21"/>
                <w:highlight w:val="none"/>
              </w:rPr>
            </w:pPr>
          </w:p>
          <w:p w14:paraId="362F6152">
            <w:pPr>
              <w:spacing w:line="360" w:lineRule="auto"/>
              <w:jc w:val="center"/>
              <w:rPr>
                <w:rFonts w:hint="eastAsia" w:ascii="宋体" w:hAnsi="宋体" w:eastAsia="宋体" w:cs="Times New Roman"/>
                <w:b/>
                <w:color w:val="auto"/>
                <w:sz w:val="21"/>
                <w:szCs w:val="21"/>
                <w:highlight w:val="none"/>
              </w:rPr>
            </w:pPr>
          </w:p>
          <w:p w14:paraId="11AEEFDD">
            <w:pPr>
              <w:spacing w:line="360" w:lineRule="auto"/>
              <w:jc w:val="center"/>
              <w:rPr>
                <w:rFonts w:hint="eastAsia" w:ascii="宋体" w:hAnsi="宋体" w:eastAsia="宋体" w:cs="Times New Roman"/>
                <w:b/>
                <w:color w:val="auto"/>
                <w:sz w:val="21"/>
                <w:szCs w:val="21"/>
                <w:highlight w:val="none"/>
              </w:rPr>
            </w:pPr>
          </w:p>
          <w:p w14:paraId="0C952636">
            <w:pPr>
              <w:spacing w:line="360" w:lineRule="auto"/>
              <w:jc w:val="center"/>
              <w:rPr>
                <w:rFonts w:hint="eastAsia" w:ascii="宋体" w:hAnsi="宋体" w:eastAsia="宋体" w:cs="Times New Roman"/>
                <w:b/>
                <w:color w:val="auto"/>
                <w:sz w:val="21"/>
                <w:szCs w:val="21"/>
                <w:highlight w:val="none"/>
              </w:rPr>
            </w:pPr>
          </w:p>
          <w:p w14:paraId="3D483321">
            <w:pPr>
              <w:spacing w:line="360" w:lineRule="auto"/>
              <w:jc w:val="center"/>
              <w:rPr>
                <w:rFonts w:hint="eastAsia" w:ascii="宋体" w:hAnsi="宋体" w:eastAsia="宋体" w:cs="Times New Roman"/>
                <w:b/>
                <w:color w:val="auto"/>
                <w:sz w:val="21"/>
                <w:szCs w:val="21"/>
                <w:highlight w:val="none"/>
              </w:rPr>
            </w:pPr>
          </w:p>
          <w:p w14:paraId="4E7C7542">
            <w:pPr>
              <w:spacing w:line="360" w:lineRule="auto"/>
              <w:jc w:val="center"/>
              <w:rPr>
                <w:rFonts w:hint="eastAsia" w:ascii="宋体" w:hAnsi="宋体" w:eastAsia="宋体" w:cs="Times New Roman"/>
                <w:b/>
                <w:color w:val="auto"/>
                <w:sz w:val="21"/>
                <w:szCs w:val="21"/>
                <w:highlight w:val="none"/>
              </w:rPr>
            </w:pPr>
          </w:p>
          <w:p w14:paraId="07783EE8">
            <w:pPr>
              <w:spacing w:line="360" w:lineRule="auto"/>
              <w:jc w:val="center"/>
              <w:rPr>
                <w:rFonts w:hint="eastAsia" w:ascii="宋体" w:hAnsi="宋体" w:eastAsia="宋体" w:cs="Times New Roman"/>
                <w:b/>
                <w:color w:val="auto"/>
                <w:sz w:val="21"/>
                <w:szCs w:val="21"/>
                <w:highlight w:val="none"/>
              </w:rPr>
            </w:pPr>
          </w:p>
          <w:p w14:paraId="1C815158">
            <w:pPr>
              <w:spacing w:line="360" w:lineRule="auto"/>
              <w:jc w:val="center"/>
              <w:rPr>
                <w:rFonts w:hint="eastAsia" w:ascii="宋体" w:hAnsi="宋体" w:eastAsia="宋体" w:cs="Times New Roman"/>
                <w:b/>
                <w:color w:val="auto"/>
                <w:sz w:val="21"/>
                <w:szCs w:val="21"/>
                <w:highlight w:val="none"/>
                <w:lang w:eastAsia="zh-CN"/>
              </w:rPr>
            </w:pPr>
            <w:r>
              <w:rPr>
                <w:rFonts w:hint="eastAsia" w:ascii="宋体" w:hAnsi="宋体" w:eastAsia="宋体" w:cs="Times New Roman"/>
                <w:b/>
                <w:color w:val="auto"/>
                <w:sz w:val="21"/>
                <w:szCs w:val="21"/>
                <w:highlight w:val="none"/>
              </w:rPr>
              <w:t xml:space="preserve">商 务 </w:t>
            </w:r>
            <w:r>
              <w:rPr>
                <w:rFonts w:hint="eastAsia" w:ascii="宋体" w:hAnsi="宋体" w:eastAsia="宋体" w:cs="Times New Roman"/>
                <w:b/>
                <w:color w:val="auto"/>
                <w:sz w:val="21"/>
                <w:szCs w:val="21"/>
                <w:highlight w:val="none"/>
                <w:lang w:eastAsia="zh-CN"/>
              </w:rPr>
              <w:t>分（</w:t>
            </w:r>
            <w:r>
              <w:rPr>
                <w:rFonts w:hint="eastAsia" w:ascii="宋体" w:hAnsi="宋体" w:eastAsia="宋体" w:cs="Times New Roman"/>
                <w:b/>
                <w:color w:val="auto"/>
                <w:sz w:val="21"/>
                <w:szCs w:val="21"/>
                <w:highlight w:val="none"/>
                <w:lang w:val="en-US" w:eastAsia="zh-CN"/>
              </w:rPr>
              <w:t>35</w:t>
            </w:r>
            <w:r>
              <w:rPr>
                <w:rFonts w:hint="eastAsia" w:ascii="宋体" w:hAnsi="宋体" w:eastAsia="宋体" w:cs="Times New Roman"/>
                <w:b/>
                <w:color w:val="auto"/>
                <w:sz w:val="21"/>
                <w:szCs w:val="21"/>
                <w:highlight w:val="none"/>
                <w:lang w:eastAsia="zh-CN"/>
              </w:rPr>
              <w:t>）</w:t>
            </w:r>
          </w:p>
        </w:tc>
        <w:tc>
          <w:tcPr>
            <w:tcW w:w="1218" w:type="dxa"/>
            <w:vMerge w:val="restart"/>
            <w:tcBorders>
              <w:top w:val="single" w:color="auto" w:sz="4" w:space="0"/>
              <w:left w:val="single" w:color="auto" w:sz="4" w:space="0"/>
              <w:bottom w:val="single" w:color="auto" w:sz="4" w:space="0"/>
              <w:right w:val="single" w:color="auto" w:sz="4" w:space="0"/>
            </w:tcBorders>
            <w:noWrap w:val="0"/>
            <w:vAlign w:val="center"/>
          </w:tcPr>
          <w:p w14:paraId="23376FD1">
            <w:pPr>
              <w:spacing w:line="360" w:lineRule="auto"/>
              <w:jc w:val="center"/>
              <w:rPr>
                <w:rFonts w:hint="eastAsia" w:ascii="宋体" w:hAnsi="宋体" w:eastAsia="宋体" w:cs="Times New Roman"/>
                <w:b/>
                <w:color w:val="auto"/>
                <w:sz w:val="21"/>
                <w:szCs w:val="21"/>
                <w:highlight w:val="none"/>
              </w:rPr>
            </w:pPr>
          </w:p>
          <w:p w14:paraId="728C9423">
            <w:pPr>
              <w:spacing w:line="360" w:lineRule="auto"/>
              <w:jc w:val="center"/>
              <w:rPr>
                <w:rFonts w:hint="eastAsia" w:ascii="宋体" w:hAnsi="宋体" w:eastAsia="宋体" w:cs="Times New Roman"/>
                <w:b/>
                <w:color w:val="auto"/>
                <w:sz w:val="21"/>
                <w:szCs w:val="21"/>
                <w:highlight w:val="none"/>
              </w:rPr>
            </w:pPr>
          </w:p>
          <w:p w14:paraId="4650B716">
            <w:pPr>
              <w:spacing w:line="360" w:lineRule="auto"/>
              <w:jc w:val="center"/>
              <w:rPr>
                <w:rFonts w:hint="eastAsia" w:ascii="宋体" w:hAnsi="宋体" w:eastAsia="宋体" w:cs="Times New Roman"/>
                <w:b/>
                <w:color w:val="auto"/>
                <w:sz w:val="21"/>
                <w:szCs w:val="21"/>
                <w:highlight w:val="none"/>
              </w:rPr>
            </w:pPr>
          </w:p>
          <w:p w14:paraId="17EC7BB0">
            <w:pPr>
              <w:spacing w:line="360" w:lineRule="auto"/>
              <w:jc w:val="center"/>
              <w:rPr>
                <w:rFonts w:hint="eastAsia" w:ascii="宋体" w:hAnsi="宋体" w:eastAsia="宋体" w:cs="Times New Roman"/>
                <w:b/>
                <w:color w:val="auto"/>
                <w:sz w:val="21"/>
                <w:szCs w:val="21"/>
                <w:highlight w:val="none"/>
              </w:rPr>
            </w:pPr>
          </w:p>
          <w:p w14:paraId="52B672F7">
            <w:pPr>
              <w:spacing w:line="360" w:lineRule="auto"/>
              <w:jc w:val="center"/>
              <w:rPr>
                <w:rFonts w:hint="eastAsia" w:ascii="宋体" w:hAnsi="宋体" w:eastAsia="宋体" w:cs="Times New Roman"/>
                <w:b/>
                <w:color w:val="auto"/>
                <w:sz w:val="21"/>
                <w:szCs w:val="21"/>
                <w:highlight w:val="none"/>
              </w:rPr>
            </w:pPr>
          </w:p>
          <w:p w14:paraId="4FC012FF">
            <w:pPr>
              <w:spacing w:line="360" w:lineRule="auto"/>
              <w:jc w:val="center"/>
              <w:rPr>
                <w:rFonts w:hint="eastAsia" w:ascii="宋体" w:hAnsi="宋体" w:eastAsia="宋体" w:cs="Times New Roman"/>
                <w:b/>
                <w:color w:val="auto"/>
                <w:sz w:val="21"/>
                <w:szCs w:val="21"/>
                <w:highlight w:val="none"/>
              </w:rPr>
            </w:pPr>
          </w:p>
          <w:p w14:paraId="635CB61D">
            <w:pPr>
              <w:spacing w:line="360" w:lineRule="auto"/>
              <w:jc w:val="center"/>
              <w:rPr>
                <w:rFonts w:hint="eastAsia" w:ascii="宋体" w:hAnsi="宋体" w:eastAsia="宋体" w:cs="Times New Roman"/>
                <w:b/>
                <w:color w:val="auto"/>
                <w:sz w:val="21"/>
                <w:szCs w:val="21"/>
                <w:highlight w:val="none"/>
              </w:rPr>
            </w:pPr>
          </w:p>
          <w:p w14:paraId="6C649DD5">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售后服务</w:t>
            </w:r>
            <w:r>
              <w:rPr>
                <w:rFonts w:hint="eastAsia" w:ascii="宋体" w:hAnsi="宋体" w:eastAsia="宋体" w:cs="Times New Roman"/>
                <w:b/>
                <w:color w:val="auto"/>
                <w:sz w:val="21"/>
                <w:szCs w:val="21"/>
                <w:highlight w:val="none"/>
                <w:lang w:eastAsia="zh-CN"/>
              </w:rPr>
              <w:t>（</w:t>
            </w:r>
            <w:r>
              <w:rPr>
                <w:rFonts w:hint="eastAsia" w:ascii="宋体" w:hAnsi="宋体" w:cs="Times New Roman"/>
                <w:b/>
                <w:color w:val="auto"/>
                <w:sz w:val="21"/>
                <w:szCs w:val="21"/>
                <w:highlight w:val="none"/>
                <w:lang w:val="en-US" w:eastAsia="zh-CN"/>
              </w:rPr>
              <w:t>25</w:t>
            </w:r>
            <w:r>
              <w:rPr>
                <w:rFonts w:hint="eastAsia" w:ascii="宋体" w:hAnsi="宋体" w:eastAsia="宋体" w:cs="Times New Roman"/>
                <w:b/>
                <w:color w:val="auto"/>
                <w:sz w:val="21"/>
                <w:szCs w:val="21"/>
                <w:highlight w:val="none"/>
              </w:rPr>
              <w:t>分</w:t>
            </w:r>
            <w:r>
              <w:rPr>
                <w:rFonts w:hint="eastAsia" w:ascii="宋体" w:hAnsi="宋体" w:eastAsia="宋体" w:cs="Times New Roman"/>
                <w:b/>
                <w:color w:val="auto"/>
                <w:sz w:val="21"/>
                <w:szCs w:val="21"/>
                <w:highlight w:val="none"/>
                <w:lang w:eastAsia="zh-CN"/>
              </w:rPr>
              <w:t>）</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6D02C64">
            <w:pPr>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质保期</w:t>
            </w:r>
          </w:p>
          <w:p w14:paraId="0266AC81">
            <w:pPr>
              <w:spacing w:line="360" w:lineRule="exact"/>
              <w:jc w:val="center"/>
              <w:rPr>
                <w:rFonts w:hint="eastAsia" w:ascii="宋体" w:hAnsi="宋体"/>
                <w:color w:val="auto"/>
                <w:szCs w:val="21"/>
                <w:highlight w:val="none"/>
              </w:rPr>
            </w:pPr>
            <w:r>
              <w:rPr>
                <w:rFonts w:hint="eastAsia" w:ascii="宋体" w:hAnsi="宋体"/>
                <w:color w:val="auto"/>
                <w:szCs w:val="21"/>
                <w:highlight w:val="none"/>
              </w:rPr>
              <w:t>（满分</w:t>
            </w:r>
            <w:r>
              <w:rPr>
                <w:rFonts w:hint="eastAsia" w:ascii="宋体" w:hAnsi="宋体"/>
                <w:color w:val="auto"/>
                <w:szCs w:val="21"/>
                <w:highlight w:val="none"/>
                <w:u w:val="single"/>
              </w:rPr>
              <w:t>4</w:t>
            </w:r>
            <w:r>
              <w:rPr>
                <w:rFonts w:hint="eastAsia" w:ascii="宋体" w:hAnsi="宋体"/>
                <w:color w:val="auto"/>
                <w:szCs w:val="21"/>
                <w:highlight w:val="none"/>
              </w:rPr>
              <w:t>分）</w:t>
            </w:r>
          </w:p>
        </w:tc>
        <w:tc>
          <w:tcPr>
            <w:tcW w:w="5506" w:type="dxa"/>
            <w:tcBorders>
              <w:top w:val="single" w:color="auto" w:sz="4" w:space="0"/>
              <w:left w:val="single" w:color="auto" w:sz="4" w:space="0"/>
              <w:bottom w:val="single" w:color="auto" w:sz="4" w:space="0"/>
              <w:right w:val="single" w:color="auto" w:sz="4" w:space="0"/>
            </w:tcBorders>
            <w:noWrap w:val="0"/>
            <w:vAlign w:val="center"/>
          </w:tcPr>
          <w:p w14:paraId="467D5791">
            <w:pPr>
              <w:spacing w:line="360" w:lineRule="exact"/>
              <w:rPr>
                <w:rFonts w:hint="eastAsia" w:ascii="宋体" w:hAnsi="宋体" w:eastAsia="宋体" w:cs="Times New Roman"/>
                <w:bCs/>
                <w:color w:val="auto"/>
                <w:sz w:val="21"/>
                <w:szCs w:val="21"/>
                <w:highlight w:val="none"/>
                <w:lang w:val="en-US" w:eastAsia="zh-CN" w:bidi="ar-SA"/>
              </w:rPr>
            </w:pPr>
            <w:r>
              <w:rPr>
                <w:rFonts w:hint="eastAsia" w:ascii="宋体" w:hAnsi="宋体"/>
                <w:color w:val="auto"/>
                <w:szCs w:val="21"/>
                <w:highlight w:val="none"/>
              </w:rPr>
              <w:t>投标文件中提供的投标货物</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全自动凝血分析仪、全自动血液细胞分析仪、微量元素分析仪、阴道分泌物综合分析仪</w:t>
            </w:r>
            <w:r>
              <w:rPr>
                <w:rFonts w:hint="eastAsia" w:ascii="宋体" w:hAnsi="宋体"/>
                <w:color w:val="auto"/>
                <w:szCs w:val="21"/>
                <w:highlight w:val="none"/>
                <w:lang w:eastAsia="zh-CN"/>
              </w:rPr>
              <w:t>）</w:t>
            </w:r>
            <w:r>
              <w:rPr>
                <w:rFonts w:hint="eastAsia" w:ascii="宋体" w:hAnsi="宋体"/>
                <w:color w:val="auto"/>
                <w:szCs w:val="21"/>
                <w:highlight w:val="none"/>
              </w:rPr>
              <w:t>质保</w:t>
            </w:r>
            <w:r>
              <w:rPr>
                <w:rFonts w:hint="eastAsia"/>
                <w:color w:val="auto"/>
                <w:highlight w:val="none"/>
              </w:rPr>
              <w:t>期（质保期以</w:t>
            </w:r>
            <w:r>
              <w:rPr>
                <w:rFonts w:hint="eastAsia" w:ascii="宋体" w:hAnsi="宋体"/>
                <w:color w:val="auto"/>
                <w:szCs w:val="21"/>
                <w:highlight w:val="none"/>
              </w:rPr>
              <w:t>投标人</w:t>
            </w:r>
            <w:r>
              <w:rPr>
                <w:rFonts w:hint="eastAsia"/>
                <w:color w:val="auto"/>
                <w:highlight w:val="none"/>
              </w:rPr>
              <w:t>或厂家承诺时间长的为准）在满足</w:t>
            </w:r>
            <w:r>
              <w:rPr>
                <w:rFonts w:hint="eastAsia" w:ascii="宋体" w:hAnsi="宋体"/>
                <w:color w:val="auto"/>
                <w:szCs w:val="21"/>
                <w:highlight w:val="none"/>
              </w:rPr>
              <w:t>招标文件最低要求的前提下，</w:t>
            </w:r>
            <w:r>
              <w:rPr>
                <w:rFonts w:hint="eastAsia" w:ascii="宋体" w:hAnsi="宋体"/>
                <w:color w:val="auto"/>
                <w:szCs w:val="21"/>
                <w:highlight w:val="none"/>
                <w:lang w:val="en-US" w:eastAsia="zh-CN"/>
              </w:rPr>
              <w:t>每项设备</w:t>
            </w:r>
            <w:r>
              <w:rPr>
                <w:rFonts w:hint="eastAsia" w:ascii="宋体" w:hAnsi="宋体"/>
                <w:color w:val="auto"/>
                <w:szCs w:val="21"/>
                <w:highlight w:val="none"/>
              </w:rPr>
              <w:t>每增加1年的加</w:t>
            </w:r>
            <w:r>
              <w:rPr>
                <w:rFonts w:hint="eastAsia" w:ascii="宋体" w:hAnsi="宋体"/>
                <w:color w:val="auto"/>
                <w:szCs w:val="21"/>
                <w:highlight w:val="none"/>
                <w:lang w:val="en-US" w:eastAsia="zh-CN"/>
              </w:rPr>
              <w:t>1</w:t>
            </w:r>
            <w:r>
              <w:rPr>
                <w:rFonts w:hint="eastAsia" w:ascii="宋体" w:hAnsi="宋体"/>
                <w:color w:val="auto"/>
                <w:szCs w:val="21"/>
                <w:highlight w:val="none"/>
              </w:rPr>
              <w:t>分，不满一年不予计分，满分4分。（投标文件中提供质保期承诺材料，加盖投标人电子签章）</w:t>
            </w:r>
          </w:p>
        </w:tc>
      </w:tr>
      <w:tr w14:paraId="3775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3A80B3E0">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24069289">
            <w:pPr>
              <w:spacing w:line="360" w:lineRule="auto"/>
              <w:jc w:val="both"/>
              <w:rPr>
                <w:rFonts w:hint="eastAsia" w:ascii="宋体" w:hAnsi="宋体" w:eastAsia="宋体" w:cs="Times New Roman"/>
                <w:b/>
                <w:color w:val="auto"/>
                <w:sz w:val="21"/>
                <w:szCs w:val="21"/>
                <w:highlight w:val="none"/>
              </w:rPr>
            </w:pP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376893E5">
            <w:pPr>
              <w:spacing w:line="360" w:lineRule="auto"/>
              <w:jc w:val="center"/>
              <w:rPr>
                <w:rFonts w:hint="eastAsia" w:ascii="宋体" w:hAnsi="宋体" w:eastAsia="宋体" w:cs="Times New Roman"/>
                <w:b/>
                <w:color w:val="auto"/>
                <w:sz w:val="21"/>
                <w:szCs w:val="21"/>
                <w:highlight w:val="no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top"/>
          </w:tcPr>
          <w:p w14:paraId="48EDF8A6">
            <w:pPr>
              <w:spacing w:line="360" w:lineRule="exact"/>
              <w:jc w:val="center"/>
              <w:rPr>
                <w:rFonts w:hint="eastAsia" w:ascii="宋体" w:hAnsi="宋体" w:cs="Courier New"/>
                <w:b/>
                <w:bCs/>
                <w:color w:val="auto"/>
                <w:szCs w:val="21"/>
                <w:highlight w:val="none"/>
              </w:rPr>
            </w:pPr>
            <w:r>
              <w:rPr>
                <w:rFonts w:hint="eastAsia" w:ascii="宋体" w:hAnsi="宋体" w:cs="Courier New"/>
                <w:b/>
                <w:bCs/>
                <w:color w:val="auto"/>
                <w:szCs w:val="21"/>
                <w:highlight w:val="none"/>
              </w:rPr>
              <w:t>质保期外</w:t>
            </w:r>
          </w:p>
          <w:p w14:paraId="7E74D032">
            <w:pPr>
              <w:spacing w:line="360" w:lineRule="exact"/>
              <w:jc w:val="center"/>
              <w:rPr>
                <w:rFonts w:hint="eastAsia" w:ascii="宋体" w:hAnsi="宋体" w:cs="Courier New"/>
                <w:b/>
                <w:bCs/>
                <w:color w:val="auto"/>
                <w:szCs w:val="21"/>
                <w:highlight w:val="none"/>
              </w:rPr>
            </w:pPr>
            <w:r>
              <w:rPr>
                <w:rFonts w:hint="eastAsia" w:ascii="宋体" w:hAnsi="宋体" w:cs="Courier New"/>
                <w:b/>
                <w:bCs/>
                <w:color w:val="auto"/>
                <w:szCs w:val="21"/>
                <w:highlight w:val="none"/>
              </w:rPr>
              <w:t>零配件</w:t>
            </w:r>
          </w:p>
          <w:p w14:paraId="402D53B1">
            <w:pPr>
              <w:spacing w:line="360" w:lineRule="exact"/>
              <w:jc w:val="center"/>
              <w:rPr>
                <w:rFonts w:hint="eastAsia" w:ascii="宋体" w:hAnsi="宋体"/>
                <w:color w:val="auto"/>
                <w:szCs w:val="21"/>
                <w:highlight w:val="none"/>
              </w:rPr>
            </w:pPr>
            <w:r>
              <w:rPr>
                <w:rFonts w:hint="eastAsia" w:ascii="宋体" w:hAnsi="宋体" w:cs="Courier New"/>
                <w:color w:val="auto"/>
                <w:szCs w:val="21"/>
                <w:highlight w:val="none"/>
              </w:rPr>
              <w:t>（满分</w:t>
            </w:r>
            <w:r>
              <w:rPr>
                <w:rFonts w:hint="eastAsia" w:ascii="宋体" w:hAnsi="宋体"/>
                <w:color w:val="auto"/>
                <w:szCs w:val="21"/>
                <w:highlight w:val="none"/>
                <w:u w:val="single"/>
                <w:lang w:val="en-US" w:eastAsia="zh-CN"/>
              </w:rPr>
              <w:t>3</w:t>
            </w:r>
            <w:r>
              <w:rPr>
                <w:rFonts w:hint="eastAsia" w:ascii="宋体" w:hAnsi="宋体" w:cs="Courier New"/>
                <w:color w:val="auto"/>
                <w:szCs w:val="21"/>
                <w:highlight w:val="none"/>
              </w:rPr>
              <w:t>分）</w:t>
            </w:r>
          </w:p>
        </w:tc>
        <w:tc>
          <w:tcPr>
            <w:tcW w:w="5506" w:type="dxa"/>
            <w:tcBorders>
              <w:top w:val="single" w:color="auto" w:sz="4" w:space="0"/>
              <w:left w:val="single" w:color="auto" w:sz="4" w:space="0"/>
              <w:bottom w:val="single" w:color="auto" w:sz="4" w:space="0"/>
              <w:right w:val="single" w:color="auto" w:sz="4" w:space="0"/>
            </w:tcBorders>
            <w:noWrap w:val="0"/>
            <w:vAlign w:val="center"/>
          </w:tcPr>
          <w:p w14:paraId="76F9228D">
            <w:pPr>
              <w:spacing w:line="360" w:lineRule="exact"/>
              <w:rPr>
                <w:rFonts w:hint="eastAsia" w:ascii="宋体" w:hAnsi="宋体" w:eastAsia="宋体" w:cs="Times New Roman"/>
                <w:bCs/>
                <w:color w:val="auto"/>
                <w:sz w:val="21"/>
                <w:szCs w:val="21"/>
                <w:highlight w:val="none"/>
                <w:lang w:val="en-US" w:eastAsia="zh-CN" w:bidi="ar-SA"/>
              </w:rPr>
            </w:pPr>
            <w:r>
              <w:rPr>
                <w:rFonts w:hint="eastAsia" w:ascii="宋体" w:hAnsi="宋体" w:cs="Courier New"/>
                <w:bCs/>
                <w:color w:val="auto"/>
                <w:szCs w:val="21"/>
                <w:highlight w:val="none"/>
              </w:rPr>
              <w:t>投标文件中承诺在质保期外，零配件价格比市场价每优惠5%得</w:t>
            </w:r>
            <w:r>
              <w:rPr>
                <w:rFonts w:hint="eastAsia" w:ascii="宋体" w:hAnsi="宋体"/>
                <w:color w:val="auto"/>
                <w:szCs w:val="21"/>
                <w:highlight w:val="none"/>
                <w:u w:val="single"/>
              </w:rPr>
              <w:t xml:space="preserve"> 1</w:t>
            </w:r>
            <w:r>
              <w:rPr>
                <w:rFonts w:hint="eastAsia" w:ascii="宋体" w:hAnsi="宋体" w:cs="Courier New"/>
                <w:bCs/>
                <w:color w:val="auto"/>
                <w:szCs w:val="21"/>
                <w:highlight w:val="none"/>
              </w:rPr>
              <w:t>分，满分</w:t>
            </w:r>
            <w:r>
              <w:rPr>
                <w:rFonts w:hint="eastAsia" w:ascii="宋体" w:hAnsi="宋体"/>
                <w:color w:val="auto"/>
                <w:szCs w:val="21"/>
                <w:highlight w:val="none"/>
                <w:u w:val="single"/>
                <w:lang w:val="en-US" w:eastAsia="zh-CN"/>
              </w:rPr>
              <w:t>3</w:t>
            </w:r>
            <w:r>
              <w:rPr>
                <w:rFonts w:hint="eastAsia" w:ascii="宋体" w:hAnsi="宋体" w:cs="Courier New"/>
                <w:bCs/>
                <w:color w:val="auto"/>
                <w:szCs w:val="21"/>
                <w:highlight w:val="none"/>
              </w:rPr>
              <w:t>分。</w:t>
            </w:r>
          </w:p>
        </w:tc>
      </w:tr>
      <w:tr w14:paraId="2A06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3441CB15">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43E2D349">
            <w:pPr>
              <w:spacing w:line="360" w:lineRule="auto"/>
              <w:jc w:val="center"/>
              <w:rPr>
                <w:rFonts w:hint="eastAsia" w:ascii="宋体" w:hAnsi="宋体" w:eastAsia="宋体" w:cs="Times New Roman"/>
                <w:b/>
                <w:color w:val="auto"/>
                <w:sz w:val="21"/>
                <w:szCs w:val="21"/>
                <w:highlight w:val="none"/>
                <w:lang w:eastAsia="zh-CN"/>
              </w:rPr>
            </w:pP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50FE4AF7">
            <w:pPr>
              <w:spacing w:line="360" w:lineRule="auto"/>
              <w:jc w:val="center"/>
              <w:rPr>
                <w:rFonts w:hint="eastAsia" w:ascii="宋体" w:hAnsi="宋体" w:eastAsia="宋体" w:cs="Times New Roman"/>
                <w:b/>
                <w:color w:val="auto"/>
                <w:sz w:val="21"/>
                <w:szCs w:val="21"/>
                <w:highlight w:val="none"/>
              </w:rPr>
            </w:pP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2883C59D">
            <w:pPr>
              <w:spacing w:line="360" w:lineRule="auto"/>
              <w:jc w:val="left"/>
              <w:rPr>
                <w:rFonts w:hint="eastAsia" w:ascii="宋体" w:hAnsi="宋体" w:eastAsia="宋体" w:cs="Times New Roman"/>
                <w:b/>
                <w:bCs w:val="0"/>
                <w:color w:val="auto"/>
                <w:sz w:val="21"/>
                <w:szCs w:val="21"/>
                <w:highlight w:val="none"/>
              </w:rPr>
            </w:pPr>
            <w:r>
              <w:rPr>
                <w:rFonts w:hint="eastAsia" w:ascii="宋体" w:hAnsi="宋体" w:eastAsia="宋体" w:cs="Times New Roman"/>
                <w:b/>
                <w:bCs w:val="0"/>
                <w:color w:val="auto"/>
                <w:sz w:val="21"/>
                <w:szCs w:val="21"/>
                <w:highlight w:val="none"/>
              </w:rPr>
              <w:t>售后服务方案（</w:t>
            </w:r>
            <w:r>
              <w:rPr>
                <w:rFonts w:hint="eastAsia" w:ascii="宋体" w:hAnsi="宋体" w:eastAsia="宋体" w:cs="Times New Roman"/>
                <w:b/>
                <w:bCs w:val="0"/>
                <w:color w:val="auto"/>
                <w:sz w:val="21"/>
                <w:szCs w:val="21"/>
                <w:highlight w:val="none"/>
                <w:lang w:val="en-US" w:eastAsia="zh-CN"/>
              </w:rPr>
              <w:t>满分9</w:t>
            </w:r>
            <w:r>
              <w:rPr>
                <w:rFonts w:hint="eastAsia" w:ascii="宋体" w:hAnsi="宋体" w:eastAsia="宋体" w:cs="Times New Roman"/>
                <w:b/>
                <w:bCs w:val="0"/>
                <w:color w:val="auto"/>
                <w:sz w:val="21"/>
                <w:szCs w:val="21"/>
                <w:highlight w:val="none"/>
              </w:rPr>
              <w:t>分）：</w:t>
            </w:r>
          </w:p>
          <w:p w14:paraId="00F63AA1">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一档：售后服务方案缺乏可行性，售后服务承诺抵达现场处置的时间＞</w:t>
            </w:r>
            <w:r>
              <w:rPr>
                <w:rFonts w:hint="eastAsia" w:ascii="宋体" w:hAnsi="宋体" w:eastAsia="宋体" w:cs="Times New Roman"/>
                <w:bCs/>
                <w:color w:val="auto"/>
                <w:sz w:val="21"/>
                <w:szCs w:val="21"/>
                <w:highlight w:val="none"/>
                <w:lang w:val="en-US" w:eastAsia="zh-CN"/>
              </w:rPr>
              <w:t>10</w:t>
            </w:r>
            <w:r>
              <w:rPr>
                <w:rFonts w:hint="eastAsia" w:ascii="宋体" w:hAnsi="宋体" w:eastAsia="宋体" w:cs="Times New Roman"/>
                <w:bCs/>
                <w:color w:val="auto"/>
                <w:sz w:val="21"/>
                <w:szCs w:val="21"/>
                <w:highlight w:val="none"/>
              </w:rPr>
              <w:t>小时，或缺乏备件供应库，或缺少具备资质认证的专业技术人员，则评分为 0分。</w:t>
            </w:r>
          </w:p>
          <w:p w14:paraId="5D9261EF">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二档：售后服务方案总体合理且具备可行性，</w:t>
            </w:r>
            <w:r>
              <w:rPr>
                <w:rFonts w:hint="eastAsia"/>
                <w:color w:val="auto"/>
                <w:highlight w:val="none"/>
              </w:rPr>
              <w:t>售后服务承诺抵达现场处置的时间≤</w:t>
            </w:r>
            <w:r>
              <w:rPr>
                <w:rFonts w:hint="eastAsia"/>
                <w:color w:val="auto"/>
                <w:highlight w:val="none"/>
                <w:lang w:val="en-US" w:eastAsia="zh-CN"/>
              </w:rPr>
              <w:t>10</w:t>
            </w:r>
            <w:r>
              <w:rPr>
                <w:rFonts w:hint="eastAsia"/>
                <w:color w:val="auto"/>
                <w:highlight w:val="none"/>
              </w:rPr>
              <w:t>小时</w:t>
            </w:r>
            <w:r>
              <w:rPr>
                <w:rFonts w:hint="eastAsia"/>
                <w:color w:val="auto"/>
                <w:highlight w:val="none"/>
                <w:lang w:val="en-US" w:eastAsia="zh-CN"/>
              </w:rPr>
              <w:t>，</w:t>
            </w:r>
            <w:r>
              <w:rPr>
                <w:rFonts w:hint="eastAsia" w:ascii="宋体" w:hAnsi="宋体" w:eastAsia="宋体" w:cs="Times New Roman"/>
                <w:bCs/>
                <w:color w:val="auto"/>
                <w:sz w:val="21"/>
                <w:szCs w:val="21"/>
                <w:highlight w:val="none"/>
              </w:rPr>
              <w:t>拥有国内备件库，能够确保备件供应的稳定性，可提供超出商务要求标准的售后服务响应承诺，得</w:t>
            </w: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 xml:space="preserve"> 分。</w:t>
            </w:r>
          </w:p>
          <w:p w14:paraId="47B44759">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eastAsia="zh-CN"/>
              </w:rPr>
              <w:t>三</w:t>
            </w:r>
            <w:r>
              <w:rPr>
                <w:rFonts w:hint="eastAsia" w:ascii="宋体" w:hAnsi="宋体" w:eastAsia="宋体" w:cs="Times New Roman"/>
                <w:bCs/>
                <w:color w:val="auto"/>
                <w:sz w:val="21"/>
                <w:szCs w:val="21"/>
                <w:highlight w:val="none"/>
              </w:rPr>
              <w:t>档</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售后服务方案合理且具备可行性，承诺售后服务响应时间≤</w:t>
            </w:r>
            <w:r>
              <w:rPr>
                <w:rFonts w:hint="eastAsia" w:ascii="宋体" w:hAnsi="宋体" w:eastAsia="宋体" w:cs="Times New Roman"/>
                <w:bCs/>
                <w:color w:val="auto"/>
                <w:sz w:val="21"/>
                <w:szCs w:val="21"/>
                <w:highlight w:val="none"/>
                <w:lang w:val="en-US" w:eastAsia="zh-CN"/>
              </w:rPr>
              <w:t>8</w:t>
            </w:r>
            <w:r>
              <w:rPr>
                <w:rFonts w:hint="eastAsia" w:ascii="宋体" w:hAnsi="宋体" w:eastAsia="宋体" w:cs="Times New Roman"/>
                <w:bCs/>
                <w:color w:val="auto"/>
                <w:sz w:val="21"/>
                <w:szCs w:val="21"/>
                <w:highlight w:val="none"/>
              </w:rPr>
              <w:t>小时，具有国内备件库且承诺</w:t>
            </w:r>
            <w:r>
              <w:rPr>
                <w:rFonts w:hint="eastAsia" w:ascii="宋体" w:hAnsi="宋体" w:eastAsia="宋体" w:cs="Times New Roman"/>
                <w:bCs/>
                <w:color w:val="auto"/>
                <w:sz w:val="21"/>
                <w:szCs w:val="21"/>
                <w:highlight w:val="none"/>
                <w:lang w:val="en-US" w:eastAsia="zh-CN"/>
              </w:rPr>
              <w:t>8</w:t>
            </w:r>
            <w:r>
              <w:rPr>
                <w:rFonts w:hint="eastAsia" w:ascii="宋体" w:hAnsi="宋体" w:eastAsia="宋体" w:cs="Times New Roman"/>
                <w:bCs/>
                <w:color w:val="auto"/>
                <w:sz w:val="21"/>
                <w:szCs w:val="21"/>
                <w:highlight w:val="none"/>
              </w:rPr>
              <w:t>小时内送达</w:t>
            </w:r>
            <w:r>
              <w:rPr>
                <w:rFonts w:hint="eastAsia" w:ascii="宋体" w:hAnsi="宋体" w:eastAsia="宋体" w:cs="Times New Roman"/>
                <w:bCs/>
                <w:color w:val="auto"/>
                <w:sz w:val="21"/>
                <w:szCs w:val="21"/>
                <w:highlight w:val="none"/>
                <w:lang w:val="en-US" w:eastAsia="zh-CN"/>
              </w:rPr>
              <w:t>采购人</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拟投入项目售后服务的技术人员 1-2人，且至少有1人为</w:t>
            </w:r>
            <w:r>
              <w:rPr>
                <w:rFonts w:hint="eastAsia"/>
                <w:color w:val="auto"/>
                <w:highlight w:val="none"/>
                <w:lang w:val="en-US" w:eastAsia="zh-CN"/>
              </w:rPr>
              <w:t>核心产品</w:t>
            </w:r>
            <w:r>
              <w:rPr>
                <w:rFonts w:hint="eastAsia" w:ascii="宋体" w:hAnsi="宋体" w:eastAsia="宋体" w:cs="Times New Roman"/>
                <w:bCs/>
                <w:color w:val="auto"/>
                <w:sz w:val="21"/>
                <w:szCs w:val="21"/>
                <w:highlight w:val="none"/>
              </w:rPr>
              <w:t>原厂或第三方认证工程师的，得</w:t>
            </w:r>
            <w:r>
              <w:rPr>
                <w:rFonts w:hint="eastAsia" w:ascii="宋体" w:hAnsi="宋体" w:eastAsia="宋体" w:cs="Times New Roman"/>
                <w:bCs/>
                <w:color w:val="auto"/>
                <w:sz w:val="21"/>
                <w:szCs w:val="21"/>
                <w:highlight w:val="none"/>
                <w:lang w:val="en-US" w:eastAsia="zh-CN"/>
              </w:rPr>
              <w:t>6</w:t>
            </w:r>
            <w:r>
              <w:rPr>
                <w:rFonts w:hint="eastAsia" w:ascii="宋体" w:hAnsi="宋体" w:eastAsia="宋体" w:cs="Times New Roman"/>
                <w:bCs/>
                <w:color w:val="auto"/>
                <w:sz w:val="21"/>
                <w:szCs w:val="21"/>
                <w:highlight w:val="none"/>
              </w:rPr>
              <w:t>分。</w:t>
            </w:r>
          </w:p>
          <w:p w14:paraId="4D78495D">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四档：售后服务方案合理且具备可行性，售后服务承诺抵达现场处置的时间≤</w:t>
            </w:r>
            <w:r>
              <w:rPr>
                <w:rFonts w:hint="eastAsia" w:ascii="宋体" w:hAnsi="宋体" w:eastAsia="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rPr>
              <w:t>小时，具有国内备件库且承诺</w:t>
            </w:r>
            <w:r>
              <w:rPr>
                <w:rFonts w:hint="eastAsia" w:ascii="宋体" w:hAnsi="宋体" w:eastAsia="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rPr>
              <w:t>小时内送达</w:t>
            </w:r>
            <w:r>
              <w:rPr>
                <w:rFonts w:hint="eastAsia" w:ascii="宋体" w:hAnsi="宋体" w:eastAsia="宋体" w:cs="Times New Roman"/>
                <w:bCs/>
                <w:color w:val="auto"/>
                <w:sz w:val="21"/>
                <w:szCs w:val="21"/>
                <w:highlight w:val="none"/>
                <w:lang w:val="en-US" w:eastAsia="zh-CN"/>
              </w:rPr>
              <w:t>采购人</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拟投入项目售后服务的技术人员不少于 3 人，且至少有 2 人为</w:t>
            </w:r>
            <w:r>
              <w:rPr>
                <w:rFonts w:hint="eastAsia"/>
                <w:color w:val="auto"/>
                <w:highlight w:val="none"/>
                <w:lang w:val="en-US" w:eastAsia="zh-CN"/>
              </w:rPr>
              <w:t>核心产品</w:t>
            </w:r>
            <w:r>
              <w:rPr>
                <w:rFonts w:hint="eastAsia" w:ascii="宋体" w:hAnsi="宋体" w:eastAsia="宋体" w:cs="Times New Roman"/>
                <w:bCs/>
                <w:color w:val="auto"/>
                <w:sz w:val="21"/>
                <w:szCs w:val="21"/>
                <w:highlight w:val="none"/>
              </w:rPr>
              <w:t xml:space="preserve">原厂认证工程师的，得 </w:t>
            </w:r>
            <w:r>
              <w:rPr>
                <w:rFonts w:hint="eastAsia" w:ascii="宋体" w:hAnsi="宋体" w:eastAsia="宋体" w:cs="Times New Roman"/>
                <w:bCs/>
                <w:color w:val="auto"/>
                <w:sz w:val="21"/>
                <w:szCs w:val="21"/>
                <w:highlight w:val="none"/>
                <w:lang w:val="en-US" w:eastAsia="zh-CN"/>
              </w:rPr>
              <w:t>9</w:t>
            </w:r>
            <w:r>
              <w:rPr>
                <w:rFonts w:hint="eastAsia" w:ascii="宋体" w:hAnsi="宋体" w:eastAsia="宋体" w:cs="Times New Roman"/>
                <w:bCs/>
                <w:color w:val="auto"/>
                <w:sz w:val="21"/>
                <w:szCs w:val="21"/>
                <w:highlight w:val="none"/>
              </w:rPr>
              <w:t>分。</w:t>
            </w:r>
          </w:p>
          <w:p w14:paraId="1963D6DE">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注：</w:t>
            </w:r>
            <w:r>
              <w:rPr>
                <w:rFonts w:hint="eastAsia" w:ascii="宋体" w:hAnsi="宋体" w:eastAsia="宋体" w:cs="Times New Roman"/>
                <w:bCs/>
                <w:color w:val="auto"/>
                <w:sz w:val="21"/>
                <w:szCs w:val="21"/>
                <w:highlight w:val="none"/>
                <w:lang w:val="en-US" w:eastAsia="zh-CN"/>
              </w:rPr>
              <w:t>投标文件中</w:t>
            </w:r>
            <w:r>
              <w:rPr>
                <w:rFonts w:hint="eastAsia" w:ascii="宋体" w:hAnsi="宋体" w:eastAsia="宋体" w:cs="Times New Roman"/>
                <w:bCs/>
                <w:color w:val="auto"/>
                <w:sz w:val="21"/>
                <w:szCs w:val="21"/>
                <w:highlight w:val="none"/>
              </w:rPr>
              <w:t>需提供拟投入售后服务机构负责人姓名、联系方式等相关证明材料。</w:t>
            </w:r>
          </w:p>
        </w:tc>
      </w:tr>
      <w:tr w14:paraId="789E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541BEC8E">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24132677">
            <w:pPr>
              <w:spacing w:line="360" w:lineRule="auto"/>
              <w:jc w:val="center"/>
              <w:rPr>
                <w:rFonts w:hint="eastAsia" w:ascii="宋体" w:hAnsi="宋体" w:eastAsia="宋体" w:cs="Times New Roman"/>
                <w:b/>
                <w:color w:val="auto"/>
                <w:sz w:val="21"/>
                <w:szCs w:val="21"/>
                <w:highlight w:val="none"/>
              </w:rPr>
            </w:pP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7FC2BC78">
            <w:pPr>
              <w:spacing w:line="360" w:lineRule="auto"/>
              <w:jc w:val="center"/>
              <w:rPr>
                <w:rFonts w:hint="eastAsia" w:ascii="宋体" w:hAnsi="宋体" w:eastAsia="宋体" w:cs="Times New Roman"/>
                <w:b/>
                <w:color w:val="auto"/>
                <w:sz w:val="21"/>
                <w:szCs w:val="21"/>
                <w:highlight w:val="none"/>
              </w:rPr>
            </w:pP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6E116389">
            <w:pPr>
              <w:spacing w:line="360" w:lineRule="auto"/>
              <w:jc w:val="left"/>
              <w:rPr>
                <w:rFonts w:hint="eastAsia" w:ascii="宋体" w:hAnsi="宋体" w:eastAsia="宋体" w:cs="Times New Roman"/>
                <w:b/>
                <w:bCs w:val="0"/>
                <w:color w:val="auto"/>
                <w:sz w:val="21"/>
                <w:szCs w:val="21"/>
                <w:highlight w:val="none"/>
                <w:lang w:val="en-US" w:eastAsia="zh-CN"/>
              </w:rPr>
            </w:pPr>
            <w:r>
              <w:rPr>
                <w:rFonts w:hint="eastAsia" w:ascii="宋体" w:hAnsi="宋体" w:eastAsia="宋体" w:cs="Times New Roman"/>
                <w:b/>
                <w:bCs w:val="0"/>
                <w:color w:val="auto"/>
                <w:sz w:val="21"/>
                <w:szCs w:val="21"/>
                <w:highlight w:val="none"/>
                <w:lang w:val="en-US" w:eastAsia="zh-CN"/>
              </w:rPr>
              <w:t>产品使用培训（满分</w:t>
            </w:r>
            <w:r>
              <w:rPr>
                <w:rFonts w:hint="eastAsia" w:ascii="宋体" w:hAnsi="宋体" w:cs="Times New Roman"/>
                <w:b/>
                <w:bCs w:val="0"/>
                <w:color w:val="auto"/>
                <w:sz w:val="21"/>
                <w:szCs w:val="21"/>
                <w:highlight w:val="none"/>
                <w:lang w:val="en-US" w:eastAsia="zh-CN"/>
              </w:rPr>
              <w:t>9</w:t>
            </w:r>
            <w:r>
              <w:rPr>
                <w:rFonts w:hint="eastAsia" w:ascii="宋体" w:hAnsi="宋体" w:eastAsia="宋体" w:cs="Times New Roman"/>
                <w:b/>
                <w:bCs w:val="0"/>
                <w:color w:val="auto"/>
                <w:sz w:val="21"/>
                <w:szCs w:val="21"/>
                <w:highlight w:val="none"/>
                <w:lang w:val="en-US" w:eastAsia="zh-CN"/>
              </w:rPr>
              <w:t>分）：</w:t>
            </w:r>
          </w:p>
          <w:p w14:paraId="03FABCCD">
            <w:pPr>
              <w:spacing w:line="360" w:lineRule="auto"/>
              <w:ind w:firstLine="420"/>
              <w:jc w:val="left"/>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由评标委员会根据各投标人所提供的培训方案进行独立打分，投标文件中提供的方案不可行，不切实际或与本项目无关的，得0分。</w:t>
            </w:r>
          </w:p>
          <w:p w14:paraId="10F2DA61">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一档：培训方案可行，涵盖招标文件要求的设备使用培训内容，可指派工程师或技术人员赴采购单位驻地指导，满足培训需求，得</w:t>
            </w: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分。</w:t>
            </w:r>
          </w:p>
          <w:p w14:paraId="6625A906">
            <w:pPr>
              <w:spacing w:line="360" w:lineRule="auto"/>
              <w:ind w:firstLine="420"/>
              <w:jc w:val="left"/>
              <w:rPr>
                <w:rFonts w:hint="eastAsia" w:eastAsia="宋体"/>
                <w:color w:val="auto"/>
                <w:highlight w:val="none"/>
                <w:lang w:eastAsia="zh-CN"/>
              </w:rPr>
            </w:pPr>
            <w:r>
              <w:rPr>
                <w:rFonts w:hint="eastAsia" w:ascii="宋体" w:hAnsi="宋体" w:eastAsia="宋体" w:cs="Times New Roman"/>
                <w:bCs/>
                <w:color w:val="auto"/>
                <w:sz w:val="21"/>
                <w:szCs w:val="21"/>
                <w:highlight w:val="none"/>
                <w:lang w:eastAsia="zh-CN"/>
              </w:rPr>
              <w:t>二档：满足一档要求的基础上，配备不少于2</w:t>
            </w:r>
            <w:r>
              <w:rPr>
                <w:rFonts w:hint="eastAsia" w:ascii="宋体" w:hAnsi="宋体" w:eastAsia="宋体" w:cs="Times New Roman"/>
                <w:bCs/>
                <w:color w:val="auto"/>
                <w:sz w:val="21"/>
                <w:szCs w:val="21"/>
                <w:highlight w:val="none"/>
                <w:lang w:val="en-US" w:eastAsia="zh-CN"/>
              </w:rPr>
              <w:t>名具备培训讲解经验的设备培训讲师，可提供跟台服务及使用后持续培训服务，包含采用现场操作演示、现场问答、线上授课、头脑风暴等多样化且</w:t>
            </w:r>
            <w:r>
              <w:rPr>
                <w:rFonts w:hint="eastAsia" w:ascii="宋体" w:hAnsi="宋体" w:cs="Times New Roman"/>
                <w:bCs/>
                <w:color w:val="auto"/>
                <w:sz w:val="21"/>
                <w:szCs w:val="21"/>
                <w:highlight w:val="none"/>
                <w:lang w:val="en-US" w:eastAsia="zh-CN"/>
              </w:rPr>
              <w:t>容易</w:t>
            </w:r>
            <w:r>
              <w:rPr>
                <w:rFonts w:hint="eastAsia" w:ascii="宋体" w:hAnsi="宋体" w:eastAsia="宋体" w:cs="Times New Roman"/>
                <w:bCs/>
                <w:color w:val="auto"/>
                <w:sz w:val="21"/>
                <w:szCs w:val="21"/>
                <w:highlight w:val="none"/>
                <w:lang w:val="en-US" w:eastAsia="zh-CN"/>
              </w:rPr>
              <w:t>接受的培训形式，提供包含应用技巧、操作技巧、产品维修手册、电气原理图及操作规范流程图在内的全套培训资料等，得</w:t>
            </w:r>
            <w:r>
              <w:rPr>
                <w:rFonts w:hint="eastAsia" w:ascii="宋体" w:hAnsi="宋体" w:cs="Times New Roman"/>
                <w:bCs/>
                <w:color w:val="auto"/>
                <w:sz w:val="21"/>
                <w:szCs w:val="21"/>
                <w:highlight w:val="none"/>
                <w:lang w:val="en-US" w:eastAsia="zh-CN"/>
              </w:rPr>
              <w:t>6</w:t>
            </w:r>
            <w:r>
              <w:rPr>
                <w:rFonts w:hint="eastAsia" w:ascii="宋体" w:hAnsi="宋体" w:eastAsia="宋体" w:cs="Times New Roman"/>
                <w:bCs/>
                <w:color w:val="auto"/>
                <w:sz w:val="21"/>
                <w:szCs w:val="21"/>
                <w:highlight w:val="none"/>
                <w:lang w:val="en-US" w:eastAsia="zh-CN"/>
              </w:rPr>
              <w:t>分。</w:t>
            </w:r>
          </w:p>
          <w:p w14:paraId="6DB51AEB">
            <w:pPr>
              <w:spacing w:line="360" w:lineRule="auto"/>
              <w:ind w:firstLine="420"/>
              <w:jc w:val="left"/>
              <w:rPr>
                <w:rFonts w:hint="eastAsia" w:ascii="宋体" w:hAnsi="宋体" w:eastAsia="宋体" w:cs="Times New Roman"/>
                <w:bCs/>
                <w:color w:val="auto"/>
                <w:sz w:val="21"/>
                <w:szCs w:val="21"/>
                <w:highlight w:val="none"/>
                <w:lang w:eastAsia="zh-CN"/>
              </w:rPr>
            </w:pPr>
            <w:r>
              <w:rPr>
                <w:rFonts w:hint="eastAsia" w:ascii="宋体" w:hAnsi="宋体" w:eastAsia="宋体" w:cs="Times New Roman"/>
                <w:bCs/>
                <w:color w:val="auto"/>
                <w:sz w:val="21"/>
                <w:szCs w:val="21"/>
                <w:highlight w:val="none"/>
                <w:lang w:val="en-US" w:eastAsia="zh-CN"/>
              </w:rPr>
              <w:t>三档：在满足二档要求的基础上，可为临床医务人员提供应用技巧与操作技巧培训，为</w:t>
            </w:r>
            <w:r>
              <w:rPr>
                <w:rFonts w:hint="eastAsia" w:ascii="宋体" w:hAnsi="宋体" w:eastAsia="宋体" w:cs="Times New Roman"/>
                <w:b w:val="0"/>
                <w:bCs w:val="0"/>
                <w:color w:val="auto"/>
                <w:szCs w:val="21"/>
                <w:highlight w:val="none"/>
                <w:lang w:val="en-US" w:eastAsia="zh-CN"/>
              </w:rPr>
              <w:t>采购人</w:t>
            </w:r>
            <w:r>
              <w:rPr>
                <w:rFonts w:hint="eastAsia" w:ascii="宋体" w:hAnsi="宋体" w:eastAsia="宋体" w:cs="Times New Roman"/>
                <w:bCs/>
                <w:color w:val="auto"/>
                <w:sz w:val="21"/>
                <w:szCs w:val="21"/>
                <w:highlight w:val="none"/>
                <w:lang w:val="en-US" w:eastAsia="zh-CN"/>
              </w:rPr>
              <w:t>维修人员开展产品维修手册、电气原理图及操作规范流程图等内容的培训，对项目的保障力度更强；培训方案包含知识与技能的定期更新机制，确保与行业前沿保持接轨</w:t>
            </w:r>
            <w:r>
              <w:rPr>
                <w:rFonts w:hint="eastAsia" w:ascii="宋体" w:hAnsi="宋体" w:cs="Times New Roman"/>
                <w:bCs/>
                <w:color w:val="auto"/>
                <w:sz w:val="21"/>
                <w:szCs w:val="21"/>
                <w:highlight w:val="none"/>
                <w:lang w:val="en-US" w:eastAsia="zh-CN"/>
              </w:rPr>
              <w:t>，</w:t>
            </w:r>
            <w:r>
              <w:rPr>
                <w:rFonts w:hint="eastAsia" w:ascii="宋体" w:hAnsi="宋体" w:eastAsia="宋体" w:cs="Times New Roman"/>
                <w:bCs/>
                <w:color w:val="auto"/>
                <w:sz w:val="21"/>
                <w:szCs w:val="21"/>
                <w:highlight w:val="none"/>
                <w:lang w:val="en-US" w:eastAsia="zh-CN"/>
              </w:rPr>
              <w:t>或投标人承诺支持采购人安排人员到专业培训机构参加核心产品专项培训，相关费用由投标人承担（需提供专业培训机构合作证明或培训承诺，以及详细的培训方案），得</w:t>
            </w:r>
            <w:r>
              <w:rPr>
                <w:rFonts w:hint="eastAsia" w:ascii="宋体" w:hAnsi="宋体" w:cs="Times New Roman"/>
                <w:bCs/>
                <w:color w:val="auto"/>
                <w:sz w:val="21"/>
                <w:szCs w:val="21"/>
                <w:highlight w:val="none"/>
                <w:lang w:val="en-US" w:eastAsia="zh-CN"/>
              </w:rPr>
              <w:t>9</w:t>
            </w:r>
            <w:r>
              <w:rPr>
                <w:rFonts w:hint="eastAsia" w:ascii="宋体" w:hAnsi="宋体" w:eastAsia="宋体" w:cs="Times New Roman"/>
                <w:bCs/>
                <w:color w:val="auto"/>
                <w:sz w:val="21"/>
                <w:szCs w:val="21"/>
                <w:highlight w:val="none"/>
                <w:lang w:val="en-US" w:eastAsia="zh-CN"/>
              </w:rPr>
              <w:t>分。</w:t>
            </w:r>
          </w:p>
        </w:tc>
      </w:tr>
      <w:tr w14:paraId="4831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14E4490C">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531D5752">
            <w:pPr>
              <w:spacing w:line="360" w:lineRule="auto"/>
              <w:jc w:val="center"/>
              <w:rPr>
                <w:rFonts w:hint="eastAsia" w:ascii="宋体" w:hAnsi="宋体" w:eastAsia="宋体" w:cs="Times New Roman"/>
                <w:b/>
                <w:color w:val="auto"/>
                <w:sz w:val="21"/>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442B34D4">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产品业绩</w:t>
            </w:r>
          </w:p>
          <w:p w14:paraId="2C527D25">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w:t>
            </w:r>
            <w:r>
              <w:rPr>
                <w:rFonts w:hint="eastAsia" w:ascii="宋体" w:hAnsi="宋体" w:cs="Times New Roman"/>
                <w:b/>
                <w:color w:val="auto"/>
                <w:sz w:val="21"/>
                <w:szCs w:val="21"/>
                <w:highlight w:val="none"/>
                <w:lang w:val="en-US" w:eastAsia="zh-CN"/>
              </w:rPr>
              <w:t>9</w:t>
            </w:r>
            <w:r>
              <w:rPr>
                <w:rFonts w:hint="eastAsia" w:ascii="宋体" w:hAnsi="宋体" w:eastAsia="宋体" w:cs="Times New Roman"/>
                <w:b/>
                <w:color w:val="auto"/>
                <w:sz w:val="21"/>
                <w:szCs w:val="21"/>
                <w:highlight w:val="none"/>
              </w:rPr>
              <w:t>分）</w:t>
            </w: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45E8A8D3">
            <w:pPr>
              <w:spacing w:line="360" w:lineRule="auto"/>
              <w:jc w:val="left"/>
              <w:rPr>
                <w:rFonts w:hint="eastAsia" w:ascii="宋体" w:hAnsi="宋体" w:eastAsia="宋体" w:cs="Times New Roman"/>
                <w:b/>
                <w:bCs w:val="0"/>
                <w:color w:val="auto"/>
                <w:sz w:val="21"/>
                <w:szCs w:val="21"/>
                <w:highlight w:val="none"/>
                <w:lang w:val="en-US" w:eastAsia="zh-CN"/>
              </w:rPr>
            </w:pPr>
            <w:r>
              <w:rPr>
                <w:rFonts w:hint="eastAsia" w:ascii="宋体" w:hAnsi="宋体" w:eastAsia="宋体" w:cs="Times New Roman"/>
                <w:b/>
                <w:bCs w:val="0"/>
                <w:color w:val="auto"/>
                <w:sz w:val="21"/>
                <w:szCs w:val="21"/>
                <w:highlight w:val="none"/>
                <w:lang w:val="en-US" w:eastAsia="zh-CN"/>
              </w:rPr>
              <w:t>同类设备业绩（客观分，满分</w:t>
            </w:r>
            <w:r>
              <w:rPr>
                <w:rFonts w:hint="eastAsia" w:ascii="宋体" w:hAnsi="宋体" w:cs="Times New Roman"/>
                <w:b/>
                <w:bCs w:val="0"/>
                <w:color w:val="auto"/>
                <w:sz w:val="21"/>
                <w:szCs w:val="21"/>
                <w:highlight w:val="none"/>
                <w:lang w:val="en-US" w:eastAsia="zh-CN"/>
              </w:rPr>
              <w:t>9</w:t>
            </w:r>
            <w:r>
              <w:rPr>
                <w:rFonts w:hint="eastAsia" w:ascii="宋体" w:hAnsi="宋体" w:eastAsia="宋体" w:cs="Times New Roman"/>
                <w:b/>
                <w:bCs w:val="0"/>
                <w:color w:val="auto"/>
                <w:sz w:val="21"/>
                <w:szCs w:val="21"/>
                <w:highlight w:val="none"/>
                <w:lang w:val="en-US" w:eastAsia="zh-CN"/>
              </w:rPr>
              <w:t>分）</w:t>
            </w:r>
            <w:r>
              <w:rPr>
                <w:rFonts w:hint="eastAsia" w:ascii="宋体" w:hAnsi="宋体" w:eastAsia="宋体" w:cs="Times New Roman"/>
                <w:b/>
                <w:bCs w:val="0"/>
                <w:color w:val="auto"/>
                <w:sz w:val="21"/>
                <w:szCs w:val="21"/>
                <w:highlight w:val="none"/>
                <w:lang w:val="en-US" w:eastAsia="zh-CN"/>
              </w:rPr>
              <w:t>：</w:t>
            </w:r>
          </w:p>
          <w:p w14:paraId="15A9E650">
            <w:pPr>
              <w:spacing w:line="360" w:lineRule="auto"/>
              <w:ind w:firstLine="420"/>
              <w:jc w:val="left"/>
              <w:rPr>
                <w:rFonts w:hint="eastAsia" w:ascii="宋体" w:hAnsi="宋体" w:eastAsia="宋体" w:cs="Times New Roman"/>
                <w:bCs/>
                <w:color w:val="auto"/>
                <w:sz w:val="21"/>
                <w:szCs w:val="21"/>
                <w:highlight w:val="none"/>
                <w:lang w:eastAsia="zh-CN"/>
              </w:rPr>
            </w:pPr>
            <w:r>
              <w:rPr>
                <w:rFonts w:hint="eastAsia" w:ascii="宋体" w:hAnsi="宋体" w:eastAsia="宋体" w:cs="Times New Roman"/>
                <w:bCs/>
                <w:color w:val="auto"/>
                <w:sz w:val="21"/>
                <w:szCs w:val="21"/>
                <w:highlight w:val="none"/>
                <w:lang w:val="en-US" w:eastAsia="zh-CN"/>
              </w:rPr>
              <w:t>自2023年1月1日起至投标截止日期止（销售业绩时间以签订合同时间为准），</w:t>
            </w:r>
            <w:r>
              <w:rPr>
                <w:rFonts w:hint="eastAsia" w:ascii="宋体" w:hAnsi="宋体" w:eastAsia="宋体" w:cs="Times New Roman"/>
                <w:bCs/>
                <w:color w:val="auto"/>
                <w:sz w:val="21"/>
                <w:szCs w:val="21"/>
                <w:highlight w:val="none"/>
                <w:lang w:val="en-US" w:eastAsia="zh-CN"/>
              </w:rPr>
              <w:t>投标人所投</w:t>
            </w:r>
            <w:r>
              <w:rPr>
                <w:rFonts w:hint="eastAsia" w:ascii="宋体" w:hAnsi="宋体" w:cs="Times New Roman"/>
                <w:bCs/>
                <w:color w:val="auto"/>
                <w:sz w:val="21"/>
                <w:szCs w:val="21"/>
                <w:highlight w:val="none"/>
                <w:lang w:val="en-US" w:eastAsia="zh-CN"/>
              </w:rPr>
              <w:t>同类产品（含</w:t>
            </w:r>
            <w:r>
              <w:rPr>
                <w:rFonts w:hint="eastAsia" w:ascii="宋体" w:hAnsi="宋体" w:eastAsia="宋体" w:cs="Times New Roman"/>
                <w:bCs/>
                <w:color w:val="auto"/>
                <w:sz w:val="21"/>
                <w:szCs w:val="21"/>
                <w:highlight w:val="none"/>
                <w:lang w:val="en-US" w:eastAsia="zh-CN"/>
              </w:rPr>
              <w:t>核心产品</w:t>
            </w:r>
            <w:r>
              <w:rPr>
                <w:rFonts w:hint="eastAsia" w:ascii="宋体" w:hAnsi="宋体" w:cs="Times New Roman"/>
                <w:bCs/>
                <w:color w:val="auto"/>
                <w:sz w:val="21"/>
                <w:szCs w:val="21"/>
                <w:highlight w:val="none"/>
                <w:lang w:val="en-US" w:eastAsia="zh-CN"/>
              </w:rPr>
              <w:t>）</w:t>
            </w:r>
            <w:r>
              <w:rPr>
                <w:rFonts w:hint="eastAsia" w:ascii="宋体" w:hAnsi="宋体" w:eastAsia="宋体" w:cs="Times New Roman"/>
                <w:bCs/>
                <w:color w:val="auto"/>
                <w:sz w:val="21"/>
                <w:szCs w:val="21"/>
                <w:highlight w:val="none"/>
                <w:lang w:val="en-US" w:eastAsia="zh-CN"/>
              </w:rPr>
              <w:t>的销售业绩的</w:t>
            </w:r>
            <w:r>
              <w:rPr>
                <w:rFonts w:hint="eastAsia" w:ascii="宋体" w:hAnsi="宋体" w:eastAsia="宋体" w:cs="Times New Roman"/>
                <w:bCs/>
                <w:color w:val="auto"/>
                <w:sz w:val="21"/>
                <w:szCs w:val="21"/>
                <w:highlight w:val="none"/>
                <w:lang w:val="en-US" w:eastAsia="zh-CN"/>
              </w:rPr>
              <w:t>，每1项得</w:t>
            </w:r>
            <w:r>
              <w:rPr>
                <w:rFonts w:hint="eastAsia" w:ascii="宋体" w:hAnsi="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lang w:val="en-US" w:eastAsia="zh-CN"/>
              </w:rPr>
              <w:t>分，满分</w:t>
            </w:r>
            <w:r>
              <w:rPr>
                <w:rFonts w:hint="eastAsia" w:ascii="宋体" w:hAnsi="宋体" w:cs="Times New Roman"/>
                <w:bCs/>
                <w:color w:val="auto"/>
                <w:sz w:val="21"/>
                <w:szCs w:val="21"/>
                <w:highlight w:val="none"/>
                <w:lang w:val="en-US" w:eastAsia="zh-CN"/>
              </w:rPr>
              <w:t>9</w:t>
            </w:r>
            <w:r>
              <w:rPr>
                <w:rFonts w:hint="eastAsia" w:ascii="宋体" w:hAnsi="宋体" w:eastAsia="宋体" w:cs="Times New Roman"/>
                <w:bCs/>
                <w:color w:val="auto"/>
                <w:sz w:val="21"/>
                <w:szCs w:val="21"/>
                <w:highlight w:val="none"/>
                <w:lang w:val="en-US" w:eastAsia="zh-CN"/>
              </w:rPr>
              <w:t>分。</w:t>
            </w:r>
          </w:p>
        </w:tc>
      </w:tr>
      <w:tr w14:paraId="1201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463BFF39">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779B9C56">
            <w:pPr>
              <w:spacing w:line="360" w:lineRule="auto"/>
              <w:jc w:val="center"/>
              <w:rPr>
                <w:rFonts w:hint="eastAsia" w:ascii="宋体" w:hAnsi="宋体" w:eastAsia="宋体" w:cs="Times New Roman"/>
                <w:b/>
                <w:color w:val="auto"/>
                <w:sz w:val="21"/>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320FE06">
            <w:pPr>
              <w:spacing w:line="360" w:lineRule="exact"/>
              <w:rPr>
                <w:rFonts w:hint="eastAsia" w:ascii="宋体" w:hAnsi="宋体" w:eastAsia="宋体" w:cs="Courier New"/>
                <w:b/>
                <w:bCs w:val="0"/>
                <w:color w:val="auto"/>
                <w:szCs w:val="21"/>
                <w:highlight w:val="none"/>
              </w:rPr>
            </w:pPr>
            <w:r>
              <w:rPr>
                <w:rFonts w:hint="eastAsia" w:ascii="宋体" w:hAnsi="宋体" w:eastAsia="宋体" w:cs="Courier New"/>
                <w:b/>
                <w:bCs w:val="0"/>
                <w:color w:val="auto"/>
                <w:szCs w:val="21"/>
                <w:highlight w:val="none"/>
              </w:rPr>
              <w:t>政策分（满分</w:t>
            </w:r>
          </w:p>
          <w:p w14:paraId="1DE20D33">
            <w:pPr>
              <w:spacing w:line="360" w:lineRule="exact"/>
              <w:rPr>
                <w:rFonts w:hint="eastAsia" w:ascii="宋体" w:hAnsi="宋体" w:eastAsia="宋体" w:cs="Courier New"/>
                <w:bCs/>
                <w:color w:val="auto"/>
                <w:szCs w:val="21"/>
                <w:highlight w:val="none"/>
              </w:rPr>
            </w:pPr>
            <w:r>
              <w:rPr>
                <w:rFonts w:hint="eastAsia" w:ascii="宋体" w:hAnsi="宋体" w:eastAsia="宋体" w:cs="Courier New"/>
                <w:b/>
                <w:bCs w:val="0"/>
                <w:color w:val="auto"/>
                <w:szCs w:val="21"/>
                <w:highlight w:val="none"/>
              </w:rPr>
              <w:t>1分）</w:t>
            </w: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43341845">
            <w:pPr>
              <w:spacing w:line="360" w:lineRule="exact"/>
              <w:rPr>
                <w:rFonts w:hint="eastAsia" w:ascii="宋体" w:hAnsi="宋体" w:eastAsia="宋体" w:cs="Courier New"/>
                <w:b/>
                <w:bCs w:val="0"/>
                <w:color w:val="auto"/>
                <w:szCs w:val="21"/>
                <w:highlight w:val="none"/>
              </w:rPr>
            </w:pPr>
            <w:r>
              <w:rPr>
                <w:rFonts w:hint="eastAsia" w:ascii="宋体" w:hAnsi="宋体" w:eastAsia="宋体" w:cs="Courier New"/>
                <w:b/>
                <w:bCs w:val="0"/>
                <w:color w:val="auto"/>
                <w:szCs w:val="21"/>
                <w:highlight w:val="none"/>
              </w:rPr>
              <w:t>节能、环境标志产品</w:t>
            </w:r>
          </w:p>
          <w:p w14:paraId="7B471F92">
            <w:pPr>
              <w:spacing w:line="360" w:lineRule="exact"/>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1）属于财政部《节能产品政府采购品目清单》内优先采购（清单内未标注“★”的品目）的产品[投标文件中提供有效的认证证书复印件及品目清单（标注出投标产品在品目清单中所属的品目），并加盖投标人电子签章]，根据其所占项目预算金额比例得0至0.5分，满分0.5分。</w:t>
            </w:r>
          </w:p>
          <w:p w14:paraId="3642F3C6">
            <w:pPr>
              <w:spacing w:line="360" w:lineRule="exact"/>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2）属于财政部《环境标志产品政府采购品目清单》内的产品[投标文件中提供有效的认证证书复印件及品目清单（标注出投标产品在品目清单中所属的品目），并加盖投标人电子签章]，根据其所占项目预算金额比例得0至0.5分，满分0.5分；</w:t>
            </w:r>
          </w:p>
          <w:p w14:paraId="453A7ED2">
            <w:pPr>
              <w:spacing w:line="360" w:lineRule="exact"/>
              <w:rPr>
                <w:rFonts w:hint="eastAsia" w:ascii="宋体" w:hAnsi="宋体" w:eastAsia="宋体" w:cs="Courier New"/>
                <w:bCs/>
                <w:color w:val="auto"/>
                <w:szCs w:val="21"/>
                <w:highlight w:val="none"/>
                <w:lang w:val="en-US" w:eastAsia="zh-CN"/>
              </w:rPr>
            </w:pPr>
            <w:r>
              <w:rPr>
                <w:rFonts w:hint="eastAsia" w:ascii="宋体" w:hAnsi="宋体" w:eastAsia="宋体" w:cs="Courier New"/>
                <w:bCs/>
                <w:color w:val="auto"/>
                <w:szCs w:val="21"/>
                <w:highlight w:val="none"/>
                <w:lang w:val="en-US" w:eastAsia="zh-CN"/>
              </w:rPr>
              <w:t>（3）非节能、环境标志产品的不得分。</w:t>
            </w:r>
          </w:p>
        </w:tc>
      </w:tr>
      <w:tr w14:paraId="3532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0" w:type="dxa"/>
            <w:gridSpan w:val="5"/>
            <w:tcBorders>
              <w:top w:val="single" w:color="auto" w:sz="4" w:space="0"/>
              <w:left w:val="single" w:color="auto" w:sz="4" w:space="0"/>
              <w:bottom w:val="single" w:color="auto" w:sz="4" w:space="0"/>
              <w:right w:val="single" w:color="auto" w:sz="4" w:space="0"/>
            </w:tcBorders>
            <w:noWrap w:val="0"/>
            <w:vAlign w:val="center"/>
          </w:tcPr>
          <w:p w14:paraId="04CAE277">
            <w:pPr>
              <w:widowControl w:val="0"/>
              <w:spacing w:line="360" w:lineRule="auto"/>
              <w:jc w:val="both"/>
              <w:rPr>
                <w:rFonts w:hint="eastAsia" w:ascii="宋体" w:hAnsi="宋体" w:eastAsia="宋体" w:cs="Courier New"/>
                <w:bCs/>
                <w:color w:val="auto"/>
                <w:sz w:val="21"/>
                <w:szCs w:val="21"/>
                <w:highlight w:val="none"/>
                <w:lang w:val="en-US" w:eastAsia="zh-CN" w:bidi="ar-SA"/>
              </w:rPr>
            </w:pPr>
            <w:r>
              <w:rPr>
                <w:rFonts w:hint="eastAsia" w:ascii="宋体" w:hAnsi="宋体" w:eastAsia="宋体" w:cs="Courier New"/>
                <w:b/>
                <w:bCs/>
                <w:color w:val="auto"/>
                <w:sz w:val="21"/>
                <w:szCs w:val="21"/>
                <w:highlight w:val="none"/>
                <w:lang w:val="en-US" w:eastAsia="zh-CN" w:bidi="ar-SA"/>
              </w:rPr>
              <w:t>总得分=1+2+3。</w:t>
            </w:r>
          </w:p>
        </w:tc>
      </w:tr>
    </w:tbl>
    <w:p w14:paraId="17D519A1">
      <w:pPr>
        <w:pStyle w:val="228"/>
        <w:spacing w:line="360" w:lineRule="auto"/>
        <w:ind w:firstLine="420"/>
        <w:rPr>
          <w:rFonts w:hint="eastAsia" w:hAnsi="宋体"/>
          <w:bCs/>
          <w:color w:val="auto"/>
          <w:sz w:val="21"/>
          <w:highlight w:val="none"/>
        </w:rPr>
      </w:pPr>
    </w:p>
    <w:p w14:paraId="0CB9F7E5">
      <w:pPr>
        <w:keepNext w:val="0"/>
        <w:keepLines w:val="0"/>
        <w:pageBreakBefore w:val="0"/>
        <w:widowControl w:val="0"/>
        <w:bidi w:val="0"/>
        <w:spacing w:line="360" w:lineRule="auto"/>
        <w:ind w:firstLine="0"/>
        <w:rPr>
          <w:rFonts w:hint="eastAsia" w:hAnsi="宋体"/>
          <w:bCs/>
          <w:color w:val="auto"/>
          <w:sz w:val="21"/>
          <w:highlight w:val="none"/>
        </w:rPr>
      </w:pPr>
      <w:r>
        <w:rPr>
          <w:rFonts w:hint="eastAsia" w:hAnsi="宋体"/>
          <w:bCs/>
          <w:color w:val="auto"/>
          <w:sz w:val="21"/>
          <w:highlight w:val="none"/>
        </w:rPr>
        <w:t>注：1.计分方法按四舍五入取至百分位；</w:t>
      </w:r>
    </w:p>
    <w:p w14:paraId="13F5C903">
      <w:pPr>
        <w:keepNext w:val="0"/>
        <w:keepLines w:val="0"/>
        <w:pageBreakBefore w:val="0"/>
        <w:widowControl w:val="0"/>
        <w:bidi w:val="0"/>
        <w:spacing w:line="360" w:lineRule="auto"/>
        <w:ind w:firstLine="0"/>
        <w:rPr>
          <w:rFonts w:hint="eastAsia" w:hAnsi="宋体"/>
          <w:color w:val="auto"/>
          <w:highlight w:val="none"/>
        </w:rPr>
      </w:pPr>
      <w:r>
        <w:rPr>
          <w:rFonts w:hint="eastAsia" w:hAnsi="宋体"/>
          <w:bCs/>
          <w:color w:val="auto"/>
          <w:sz w:val="21"/>
          <w:highlight w:val="none"/>
        </w:rPr>
        <w:t xml:space="preserve">    2.因落实政府采购政策进行价格调整的，以调整后的价格计算评标基准价和投标报价。</w:t>
      </w:r>
    </w:p>
    <w:p w14:paraId="6EC44B10">
      <w:pPr>
        <w:pStyle w:val="228"/>
        <w:spacing w:line="360" w:lineRule="auto"/>
        <w:ind w:firstLine="420"/>
        <w:contextualSpacing/>
        <w:rPr>
          <w:rFonts w:hint="eastAsia" w:hAnsi="宋体"/>
          <w:color w:val="auto"/>
          <w:sz w:val="21"/>
          <w:highlight w:val="none"/>
        </w:rPr>
      </w:pPr>
    </w:p>
    <w:p w14:paraId="63749792">
      <w:pPr>
        <w:spacing w:before="156" w:after="156" w:line="400" w:lineRule="exact"/>
        <w:rPr>
          <w:rFonts w:hint="eastAsia" w:ascii="宋体" w:hAnsi="宋体"/>
          <w:b/>
          <w:color w:val="auto"/>
          <w:sz w:val="24"/>
          <w:highlight w:val="none"/>
        </w:rPr>
      </w:pPr>
    </w:p>
    <w:p w14:paraId="1B7C3498">
      <w:pPr>
        <w:spacing w:before="156" w:after="156" w:line="400" w:lineRule="exact"/>
        <w:rPr>
          <w:rFonts w:hint="eastAsia" w:ascii="宋体" w:hAnsi="宋体"/>
          <w:b/>
          <w:color w:val="auto"/>
          <w:sz w:val="24"/>
          <w:highlight w:val="none"/>
        </w:rPr>
      </w:pPr>
    </w:p>
    <w:p w14:paraId="17BF5831">
      <w:pPr>
        <w:spacing w:before="156" w:after="156" w:line="400" w:lineRule="exact"/>
        <w:rPr>
          <w:rFonts w:hint="eastAsia" w:ascii="宋体" w:hAnsi="宋体"/>
          <w:b/>
          <w:color w:val="auto"/>
          <w:sz w:val="24"/>
          <w:highlight w:val="none"/>
        </w:rPr>
      </w:pPr>
    </w:p>
    <w:p w14:paraId="0CFC7A13">
      <w:pPr>
        <w:pStyle w:val="228"/>
        <w:spacing w:line="360" w:lineRule="auto"/>
        <w:rPr>
          <w:rFonts w:hint="eastAsia" w:hAnsi="宋体"/>
          <w:bCs/>
          <w:color w:val="auto"/>
          <w:sz w:val="21"/>
          <w:highlight w:val="none"/>
        </w:rPr>
      </w:pPr>
      <w:r>
        <w:rPr>
          <w:rFonts w:hint="eastAsia" w:hAnsi="宋体"/>
          <w:bCs/>
          <w:color w:val="auto"/>
          <w:sz w:val="21"/>
          <w:highlight w:val="none"/>
        </w:rPr>
        <w:t>（</w:t>
      </w:r>
      <w:r>
        <w:rPr>
          <w:rFonts w:hint="eastAsia" w:hAnsi="宋体"/>
          <w:bCs/>
          <w:color w:val="auto"/>
          <w:sz w:val="21"/>
          <w:highlight w:val="none"/>
          <w:lang w:val="en-US" w:eastAsia="zh-CN"/>
        </w:rPr>
        <w:t>适用于分标2</w:t>
      </w:r>
      <w:r>
        <w:rPr>
          <w:rFonts w:hint="eastAsia" w:hAnsi="宋体"/>
          <w:bCs/>
          <w:color w:val="auto"/>
          <w:sz w:val="21"/>
          <w:highlight w:val="none"/>
        </w:rPr>
        <w:t>）</w:t>
      </w:r>
    </w:p>
    <w:tbl>
      <w:tblPr>
        <w:tblStyle w:val="30"/>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56"/>
        <w:gridCol w:w="1218"/>
        <w:gridCol w:w="1500"/>
        <w:gridCol w:w="5506"/>
      </w:tblGrid>
      <w:tr w14:paraId="6F49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4BBB70E6">
            <w:pPr>
              <w:spacing w:line="410" w:lineRule="exact"/>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序号</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2A547BB1">
            <w:pPr>
              <w:spacing w:line="41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b/>
                <w:color w:val="auto"/>
                <w:sz w:val="21"/>
                <w:szCs w:val="21"/>
                <w:highlight w:val="none"/>
              </w:rPr>
              <w:t>评审因素</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054B636">
            <w:pPr>
              <w:spacing w:line="410" w:lineRule="exact"/>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分值</w:t>
            </w: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3506A92D">
            <w:pPr>
              <w:spacing w:line="410" w:lineRule="exact"/>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评标标准</w:t>
            </w:r>
          </w:p>
        </w:tc>
      </w:tr>
      <w:tr w14:paraId="230D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4B5E411A">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1</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2101D47A">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投标报价</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7A44680">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lang w:val="en-US" w:eastAsia="zh-CN"/>
              </w:rPr>
              <w:t>30</w:t>
            </w:r>
            <w:r>
              <w:rPr>
                <w:rFonts w:hint="eastAsia" w:ascii="宋体" w:hAnsi="宋体" w:eastAsia="宋体" w:cs="Times New Roman"/>
                <w:b/>
                <w:color w:val="auto"/>
                <w:sz w:val="21"/>
                <w:szCs w:val="21"/>
                <w:highlight w:val="none"/>
              </w:rPr>
              <w:t>分</w:t>
            </w: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69B2B201">
            <w:pPr>
              <w:spacing w:line="360" w:lineRule="auto"/>
              <w:rPr>
                <w:rFonts w:hint="eastAsia"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2B640777">
            <w:pPr>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）中小企业政策性扣除计算方法</w:t>
            </w:r>
          </w:p>
          <w:p w14:paraId="00204EC0">
            <w:pPr>
              <w:spacing w:line="360" w:lineRule="auto"/>
              <w:ind w:firstLine="443"/>
              <w:rPr>
                <w:rFonts w:hint="eastAsia" w:ascii="宋体" w:hAnsi="宋体" w:eastAsia="宋体"/>
                <w:color w:val="auto"/>
                <w:szCs w:val="21"/>
                <w:highlight w:val="none"/>
                <w:lang w:eastAsia="zh-CN"/>
              </w:rPr>
            </w:pPr>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w:t>
            </w:r>
            <w:r>
              <w:rPr>
                <w:rFonts w:hint="eastAsia" w:ascii="宋体" w:hAnsi="宋体"/>
                <w:bCs/>
                <w:color w:val="auto"/>
                <w:szCs w:val="21"/>
                <w:highlight w:val="none"/>
                <w:u w:val="single"/>
              </w:rPr>
              <w:t>10%</w:t>
            </w:r>
            <w:r>
              <w:rPr>
                <w:rFonts w:hint="eastAsia" w:ascii="宋体" w:hAnsi="宋体"/>
                <w:bCs/>
                <w:color w:val="auto"/>
                <w:szCs w:val="21"/>
                <w:highlight w:val="none"/>
              </w:rPr>
              <w:t>的扣除</w:t>
            </w:r>
            <w:r>
              <w:rPr>
                <w:rFonts w:hint="eastAsia" w:ascii="宋体" w:hAnsi="宋体"/>
                <w:bCs/>
                <w:color w:val="auto"/>
                <w:szCs w:val="21"/>
                <w:highlight w:val="none"/>
                <w:lang w:eastAsia="zh-CN"/>
              </w:rPr>
              <w:t>。</w:t>
            </w:r>
          </w:p>
          <w:p w14:paraId="1C936879">
            <w:pPr>
              <w:spacing w:line="360" w:lineRule="auto"/>
              <w:rPr>
                <w:rFonts w:hint="eastAsia"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监狱企业属于小型、微型企业的，不重复享受政策。</w:t>
            </w:r>
          </w:p>
          <w:p w14:paraId="68F28018">
            <w:pPr>
              <w:spacing w:line="360" w:lineRule="auto"/>
              <w:rPr>
                <w:rFonts w:hint="eastAsia" w:ascii="宋体" w:hAnsi="宋体"/>
                <w:bCs/>
                <w:color w:val="auto"/>
                <w:szCs w:val="21"/>
                <w:highlight w:val="none"/>
              </w:rPr>
            </w:pPr>
            <w:r>
              <w:rPr>
                <w:rFonts w:hint="eastAsia" w:ascii="宋体" w:hAnsi="宋体"/>
                <w:color w:val="auto"/>
                <w:szCs w:val="21"/>
                <w:highlight w:val="none"/>
              </w:rPr>
              <w:t>（4）按照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残疾人福利性单位参加政府采购活动时，应当提供该通知规定的《残疾人福利性单位声明函》，并对声明的真实性负责。</w:t>
            </w:r>
            <w:r>
              <w:rPr>
                <w:rFonts w:hint="eastAsia" w:ascii="宋体" w:hAnsi="宋体"/>
                <w:bCs/>
                <w:color w:val="auto"/>
                <w:szCs w:val="21"/>
                <w:highlight w:val="none"/>
              </w:rPr>
              <w:t>残疾人福利性单位属于小型、微型企业的，不重复享受政策。</w:t>
            </w:r>
          </w:p>
          <w:p w14:paraId="3A260799">
            <w:pPr>
              <w:pStyle w:val="228"/>
              <w:spacing w:line="360" w:lineRule="auto"/>
              <w:rPr>
                <w:rFonts w:hAnsi="宋体"/>
                <w:color w:val="auto"/>
                <w:sz w:val="21"/>
                <w:highlight w:val="none"/>
                <w:lang w:val="en-US" w:eastAsia="zh-CN"/>
              </w:rPr>
            </w:pPr>
            <w:r>
              <w:rPr>
                <w:rFonts w:hint="eastAsia" w:hAnsi="宋体"/>
                <w:color w:val="auto"/>
                <w:sz w:val="21"/>
                <w:highlight w:val="none"/>
                <w:lang w:val="en-US" w:eastAsia="zh-CN"/>
              </w:rPr>
              <w:t>（</w:t>
            </w:r>
            <w:r>
              <w:rPr>
                <w:rFonts w:hAnsi="宋体"/>
                <w:color w:val="auto"/>
                <w:sz w:val="21"/>
                <w:highlight w:val="none"/>
                <w:lang w:val="en-US" w:eastAsia="zh-CN"/>
              </w:rPr>
              <w:t>5</w:t>
            </w:r>
            <w:r>
              <w:rPr>
                <w:rFonts w:hint="eastAsia" w:hAnsi="宋体"/>
                <w:color w:val="auto"/>
                <w:sz w:val="21"/>
                <w:highlight w:val="none"/>
                <w:lang w:val="en-US" w:eastAsia="zh-CN"/>
              </w:rPr>
              <w:t>）本国产品政策性扣除计算方法。</w:t>
            </w:r>
          </w:p>
          <w:p w14:paraId="6E6EC91D">
            <w:pPr>
              <w:pStyle w:val="228"/>
              <w:spacing w:line="360" w:lineRule="auto"/>
              <w:ind w:firstLine="420"/>
              <w:rPr>
                <w:rFonts w:hint="eastAsia" w:hAnsi="宋体"/>
                <w:color w:val="auto"/>
                <w:sz w:val="21"/>
                <w:highlight w:val="none"/>
                <w:lang w:val="en-US" w:eastAsia="zh-CN"/>
              </w:rPr>
            </w:pPr>
            <w:r>
              <w:rPr>
                <w:rFonts w:hint="eastAsia" w:hAnsi="宋体"/>
                <w:color w:val="auto"/>
                <w:sz w:val="21"/>
                <w:highlight w:val="none"/>
                <w:lang w:val="en-US" w:eastAsia="zh-CN"/>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6229A75D">
            <w:pPr>
              <w:pStyle w:val="228"/>
              <w:spacing w:line="360" w:lineRule="auto"/>
              <w:ind w:firstLine="420"/>
              <w:rPr>
                <w:rFonts w:hAnsi="宋体"/>
                <w:color w:val="auto"/>
                <w:sz w:val="21"/>
                <w:highlight w:val="none"/>
                <w:lang w:val="en-US" w:eastAsia="zh-CN"/>
              </w:rPr>
            </w:pPr>
            <w:r>
              <w:rPr>
                <w:rFonts w:hint="eastAsia" w:hAnsi="宋体"/>
                <w:color w:val="auto"/>
                <w:sz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0DB51566">
            <w:pPr>
              <w:pStyle w:val="228"/>
              <w:spacing w:line="360" w:lineRule="auto"/>
              <w:ind w:firstLine="420"/>
              <w:rPr>
                <w:rFonts w:hAnsi="宋体"/>
                <w:color w:val="auto"/>
                <w:sz w:val="21"/>
                <w:highlight w:val="none"/>
                <w:lang w:val="en-US" w:eastAsia="zh-CN"/>
              </w:rPr>
            </w:pPr>
            <w:r>
              <w:rPr>
                <w:rFonts w:hint="eastAsia" w:hAnsi="宋体"/>
                <w:color w:val="auto"/>
                <w:sz w:val="21"/>
                <w:highlight w:val="none"/>
                <w:lang w:val="en-US" w:eastAsia="zh-CN"/>
              </w:rPr>
              <w:t>供应商在其投标文件中提供《关于符合本国产品标准的声明函》或财政部会同有关部门规定的有关证明文件，出具符合要求的《声明函》或有关证明文件的，该产品视为本国产品。</w:t>
            </w:r>
          </w:p>
          <w:p w14:paraId="4BD09F45">
            <w:pPr>
              <w:pStyle w:val="228"/>
              <w:spacing w:line="360" w:lineRule="auto"/>
              <w:ind w:firstLine="420"/>
              <w:rPr>
                <w:rFonts w:hint="eastAsia" w:hAnsi="宋体"/>
                <w:color w:val="auto"/>
                <w:sz w:val="21"/>
                <w:highlight w:val="none"/>
                <w:lang w:eastAsia="zh-CN"/>
              </w:rPr>
            </w:pPr>
            <w:r>
              <w:rPr>
                <w:rFonts w:hint="eastAsia" w:hAnsi="宋体"/>
                <w:color w:val="auto"/>
                <w:sz w:val="21"/>
                <w:highlight w:val="none"/>
                <w:lang w:val="en-US" w:eastAsia="zh-CN"/>
              </w:rPr>
              <w:t>如果所有参与竞争的供应商均可享受本国产品价格评审优惠，则统一不进行价格扣除。</w:t>
            </w:r>
          </w:p>
          <w:p w14:paraId="3F190AAA">
            <w:pPr>
              <w:pStyle w:val="228"/>
              <w:spacing w:line="360" w:lineRule="auto"/>
              <w:rPr>
                <w:rFonts w:hAnsi="宋体"/>
                <w:color w:val="auto"/>
                <w:sz w:val="21"/>
                <w:highlight w:val="none"/>
                <w:lang w:val="en-US" w:eastAsia="zh-CN"/>
              </w:rPr>
            </w:pPr>
            <w:r>
              <w:rPr>
                <w:rFonts w:hint="eastAsia" w:hAnsi="宋体"/>
                <w:color w:val="auto"/>
                <w:sz w:val="21"/>
                <w:highlight w:val="none"/>
                <w:lang w:val="en-US" w:eastAsia="zh-CN"/>
              </w:rPr>
              <w:t>（6）中小企业折扣与本国产品折扣进行叠加计算，用扣除后的价格参加评审。即评审价=投标报价-中小企业折扣-本国产品折扣，除上述情况外，评审价=投标报价。</w:t>
            </w:r>
          </w:p>
          <w:p w14:paraId="62272EDC">
            <w:pPr>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7</w:t>
            </w:r>
            <w:r>
              <w:rPr>
                <w:rFonts w:hint="eastAsia" w:ascii="宋体" w:hAnsi="宋体"/>
                <w:bCs/>
                <w:color w:val="auto"/>
                <w:szCs w:val="21"/>
                <w:highlight w:val="none"/>
              </w:rPr>
              <w:t>）满足招标文件要求且评标报价最低的评标报价为评标基准价，其价格分为满分。</w:t>
            </w:r>
          </w:p>
          <w:p w14:paraId="7E4166B2">
            <w:pPr>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8</w:t>
            </w:r>
            <w:r>
              <w:rPr>
                <w:rFonts w:hint="eastAsia" w:ascii="宋体" w:hAnsi="宋体"/>
                <w:bCs/>
                <w:color w:val="auto"/>
                <w:szCs w:val="21"/>
                <w:highlight w:val="none"/>
              </w:rPr>
              <w:t xml:space="preserve">）价格分计算公式：        </w:t>
            </w:r>
          </w:p>
          <w:p w14:paraId="2905AB53">
            <w:pPr>
              <w:pStyle w:val="228"/>
              <w:spacing w:line="360" w:lineRule="auto"/>
              <w:ind w:firstLine="443"/>
              <w:rPr>
                <w:rFonts w:hint="eastAsia" w:ascii="宋体" w:hAnsi="宋体" w:cs="Courier New"/>
                <w:bCs/>
                <w:color w:val="auto"/>
                <w:sz w:val="21"/>
                <w:szCs w:val="21"/>
                <w:highlight w:val="none"/>
                <w:lang w:val="en-US" w:eastAsia="zh-CN" w:bidi="ar-SA"/>
              </w:rPr>
            </w:pPr>
            <w:r>
              <w:rPr>
                <w:rFonts w:hint="eastAsia" w:hAnsi="宋体"/>
                <w:bCs/>
                <w:color w:val="auto"/>
                <w:sz w:val="21"/>
                <w:highlight w:val="none"/>
                <w:lang w:val="en-US" w:eastAsia="zh-CN"/>
              </w:rPr>
              <w:t>价格分</w:t>
            </w:r>
            <w:r>
              <w:rPr>
                <w:rFonts w:hint="eastAsia" w:hAnsi="宋体" w:cs="Courier New"/>
                <w:bCs/>
                <w:color w:val="auto"/>
                <w:sz w:val="21"/>
                <w:highlight w:val="none"/>
                <w:lang w:val="en-US" w:eastAsia="zh-CN"/>
              </w:rPr>
              <w:t>=（评标基准价／评标报价）×</w:t>
            </w:r>
            <w:r>
              <w:rPr>
                <w:rFonts w:hint="eastAsia" w:hAnsi="宋体"/>
                <w:bCs/>
                <w:color w:val="auto"/>
                <w:sz w:val="21"/>
                <w:highlight w:val="none"/>
                <w:u w:val="single"/>
                <w:lang w:val="en-US" w:eastAsia="zh-CN"/>
              </w:rPr>
              <w:t>30</w:t>
            </w:r>
            <w:r>
              <w:rPr>
                <w:rFonts w:hint="eastAsia" w:hAnsi="宋体" w:cs="Courier New"/>
                <w:bCs/>
                <w:color w:val="auto"/>
                <w:sz w:val="21"/>
                <w:highlight w:val="none"/>
                <w:lang w:val="en-US" w:eastAsia="zh-CN"/>
              </w:rPr>
              <w:t>分</w:t>
            </w:r>
          </w:p>
        </w:tc>
      </w:tr>
      <w:tr w14:paraId="0B71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65C1FBFB">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2</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377CC183">
            <w:pPr>
              <w:spacing w:line="360" w:lineRule="auto"/>
              <w:jc w:val="both"/>
              <w:rPr>
                <w:rFonts w:hint="eastAsia" w:ascii="宋体" w:hAnsi="宋体" w:eastAsia="宋体" w:cs="Times New Roman"/>
                <w:b/>
                <w:color w:val="auto"/>
                <w:sz w:val="21"/>
                <w:szCs w:val="21"/>
                <w:highlight w:val="none"/>
              </w:rPr>
            </w:pPr>
          </w:p>
          <w:p w14:paraId="5832B337">
            <w:pPr>
              <w:spacing w:line="360" w:lineRule="auto"/>
              <w:jc w:val="both"/>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技术分</w:t>
            </w:r>
          </w:p>
          <w:p w14:paraId="54968476">
            <w:pPr>
              <w:spacing w:line="360" w:lineRule="auto"/>
              <w:jc w:val="both"/>
              <w:rPr>
                <w:rFonts w:hint="eastAsia" w:ascii="宋体" w:hAnsi="宋体" w:eastAsia="宋体" w:cs="Times New Roman"/>
                <w:b/>
                <w:color w:val="auto"/>
                <w:sz w:val="21"/>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69F7CAC">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lang w:val="en-US" w:eastAsia="zh-CN"/>
              </w:rPr>
              <w:t>35</w:t>
            </w:r>
            <w:r>
              <w:rPr>
                <w:rFonts w:hint="eastAsia" w:ascii="宋体" w:hAnsi="宋体" w:eastAsia="宋体" w:cs="Times New Roman"/>
                <w:b/>
                <w:color w:val="auto"/>
                <w:sz w:val="21"/>
                <w:szCs w:val="21"/>
                <w:highlight w:val="none"/>
              </w:rPr>
              <w:t>分</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08621AC">
            <w:pPr>
              <w:spacing w:line="360" w:lineRule="auto"/>
              <w:jc w:val="center"/>
              <w:rPr>
                <w:rFonts w:hint="eastAsia" w:ascii="宋体" w:hAnsi="宋体" w:eastAsia="宋体" w:cs="Times New Roman"/>
                <w:bCs/>
                <w:color w:val="auto"/>
                <w:sz w:val="21"/>
                <w:szCs w:val="21"/>
                <w:highlight w:val="none"/>
              </w:rPr>
            </w:pPr>
            <w:r>
              <w:rPr>
                <w:rFonts w:hint="eastAsia" w:ascii="宋体" w:hAnsi="宋体"/>
                <w:color w:val="auto"/>
                <w:szCs w:val="21"/>
                <w:highlight w:val="none"/>
              </w:rPr>
              <w:t>技术参数及要求分（满分</w:t>
            </w:r>
            <w:r>
              <w:rPr>
                <w:rFonts w:hint="eastAsia" w:ascii="宋体" w:hAnsi="宋体"/>
                <w:color w:val="auto"/>
                <w:szCs w:val="21"/>
                <w:highlight w:val="none"/>
                <w:u w:val="single"/>
              </w:rPr>
              <w:t>35</w:t>
            </w:r>
            <w:r>
              <w:rPr>
                <w:rFonts w:hint="eastAsia" w:ascii="宋体" w:hAnsi="宋体"/>
                <w:color w:val="auto"/>
                <w:szCs w:val="21"/>
                <w:highlight w:val="none"/>
              </w:rPr>
              <w:t>分）</w:t>
            </w:r>
          </w:p>
        </w:tc>
        <w:tc>
          <w:tcPr>
            <w:tcW w:w="5506" w:type="dxa"/>
            <w:tcBorders>
              <w:top w:val="single" w:color="auto" w:sz="4" w:space="0"/>
              <w:left w:val="single" w:color="auto" w:sz="4" w:space="0"/>
              <w:bottom w:val="single" w:color="auto" w:sz="4" w:space="0"/>
              <w:right w:val="single" w:color="auto" w:sz="4" w:space="0"/>
            </w:tcBorders>
            <w:noWrap w:val="0"/>
            <w:vAlign w:val="center"/>
          </w:tcPr>
          <w:p w14:paraId="26AEADF8">
            <w:pPr>
              <w:keepNext w:val="0"/>
              <w:keepLines w:val="0"/>
              <w:pageBreakBefore w:val="0"/>
              <w:widowControl w:val="0"/>
              <w:bidi w:val="0"/>
              <w:spacing w:line="420" w:lineRule="exact"/>
              <w:ind w:firstLine="0"/>
              <w:jc w:val="both"/>
              <w:rPr>
                <w:rFonts w:hint="eastAsia" w:ascii="宋体" w:hAnsi="宋体" w:cs="Courier New"/>
                <w:bCs/>
                <w:color w:val="auto"/>
                <w:szCs w:val="21"/>
                <w:highlight w:val="none"/>
                <w:lang w:val="en-US" w:eastAsia="zh-CN"/>
              </w:rPr>
            </w:pPr>
            <w:r>
              <w:rPr>
                <w:rFonts w:hint="eastAsia" w:ascii="宋体" w:hAnsi="宋体" w:cs="Courier New"/>
                <w:bCs/>
                <w:color w:val="auto"/>
                <w:szCs w:val="21"/>
                <w:highlight w:val="none"/>
                <w:lang w:val="en-US" w:eastAsia="zh-CN"/>
              </w:rPr>
              <w:t>1.投标文件的技术要求中无负偏离的得21分，满分21分 。非实质性要求的技术要求有负偏离的，得分=该项满分分值-累计扣分分值（有一项非实质性要求的技术要求负偏离的扣5分，最多扣15分）。</w:t>
            </w:r>
          </w:p>
          <w:p w14:paraId="3846DF74">
            <w:pPr>
              <w:keepNext w:val="0"/>
              <w:keepLines w:val="0"/>
              <w:pageBreakBefore w:val="0"/>
              <w:widowControl w:val="0"/>
              <w:bidi w:val="0"/>
              <w:spacing w:line="420" w:lineRule="exact"/>
              <w:ind w:firstLine="0"/>
              <w:jc w:val="both"/>
              <w:rPr>
                <w:rFonts w:hint="eastAsia" w:ascii="宋体" w:hAnsi="宋体" w:cs="Courier New"/>
                <w:bCs/>
                <w:color w:val="auto"/>
                <w:szCs w:val="21"/>
                <w:highlight w:val="none"/>
                <w:lang w:val="en-US" w:eastAsia="zh-CN"/>
              </w:rPr>
            </w:pPr>
            <w:r>
              <w:rPr>
                <w:rFonts w:hint="eastAsia" w:ascii="宋体" w:hAnsi="宋体" w:cs="Courier New"/>
                <w:bCs/>
                <w:color w:val="auto"/>
                <w:szCs w:val="21"/>
                <w:highlight w:val="none"/>
                <w:lang w:val="en-US" w:eastAsia="zh-CN"/>
              </w:rPr>
              <w:t>2.标记“●”号的技术参数，</w:t>
            </w:r>
            <w:r>
              <w:rPr>
                <w:rFonts w:hint="eastAsia" w:ascii="宋体" w:hAnsi="宋体" w:cs="Courier New"/>
                <w:bCs/>
                <w:color w:val="auto"/>
                <w:szCs w:val="21"/>
                <w:highlight w:val="none"/>
                <w:lang w:val="en-US" w:eastAsia="zh-CN"/>
              </w:rPr>
              <w:t>在投标文件</w:t>
            </w:r>
            <w:r>
              <w:rPr>
                <w:rFonts w:hint="eastAsia" w:ascii="宋体" w:hAnsi="宋体" w:cs="Courier New"/>
                <w:bCs/>
                <w:color w:val="auto"/>
                <w:szCs w:val="21"/>
                <w:highlight w:val="none"/>
                <w:lang w:val="en-US" w:eastAsia="zh-CN"/>
              </w:rPr>
              <w:t>提供有</w:t>
            </w:r>
            <w:r>
              <w:rPr>
                <w:rFonts w:hint="eastAsia" w:ascii="宋体" w:hAnsi="宋体" w:cs="Courier New"/>
                <w:bCs/>
                <w:color w:val="auto"/>
                <w:szCs w:val="21"/>
                <w:highlight w:val="none"/>
                <w:lang w:val="en-US" w:eastAsia="zh-CN"/>
              </w:rPr>
              <w:t>具有资质的第三方检测机构出具的检测报告复印件或产品彩页或产品厂家出具的符合“●”技术参数的证明材料或投标设备相关图片资料作为佐证(并加盖原厂公章或投标供应商公章)且无负偏离的，每有1项得2分，满分14分。</w:t>
            </w:r>
          </w:p>
          <w:p w14:paraId="0F436163">
            <w:pPr>
              <w:keepNext w:val="0"/>
              <w:keepLines w:val="0"/>
              <w:pageBreakBefore w:val="0"/>
              <w:widowControl w:val="0"/>
              <w:bidi w:val="0"/>
              <w:spacing w:line="420" w:lineRule="exact"/>
              <w:ind w:firstLine="0"/>
              <w:jc w:val="both"/>
              <w:rPr>
                <w:rFonts w:hint="eastAsia" w:ascii="宋体" w:hAnsi="宋体" w:eastAsia="宋体" w:cs="Times New Roman"/>
                <w:bCs/>
                <w:color w:val="auto"/>
                <w:sz w:val="21"/>
                <w:szCs w:val="21"/>
                <w:highlight w:val="none"/>
                <w:lang w:val="en-US" w:eastAsia="zh-CN" w:bidi="ar-SA"/>
              </w:rPr>
            </w:pPr>
            <w:r>
              <w:rPr>
                <w:rFonts w:hint="eastAsia" w:ascii="宋体" w:hAnsi="宋体" w:cs="Courier New"/>
                <w:bCs/>
                <w:color w:val="auto"/>
                <w:szCs w:val="21"/>
                <w:highlight w:val="none"/>
                <w:lang w:val="en-US" w:eastAsia="zh-CN"/>
              </w:rPr>
              <w:t>注：投标人提供的佐证材料，采购人在签订合同后供货前有权查验真伪，</w:t>
            </w:r>
            <w:r>
              <w:rPr>
                <w:rFonts w:hint="eastAsia" w:ascii="宋体" w:hAnsi="宋体" w:cs="Courier New"/>
                <w:bCs/>
                <w:color w:val="auto"/>
                <w:szCs w:val="21"/>
                <w:highlight w:val="none"/>
                <w:lang w:val="en-US" w:eastAsia="zh-CN"/>
              </w:rPr>
              <w:t>若投标人提供虚假材料应标的</w:t>
            </w:r>
            <w:r>
              <w:rPr>
                <w:rFonts w:hint="eastAsia" w:ascii="宋体" w:hAnsi="宋体" w:cs="Courier New"/>
                <w:bCs/>
                <w:color w:val="auto"/>
                <w:szCs w:val="21"/>
                <w:highlight w:val="none"/>
                <w:lang w:val="en-US" w:eastAsia="zh-CN"/>
              </w:rPr>
              <w:t>，采购人将报同级监管部门核实处理，由此造成的一切损失由</w:t>
            </w:r>
            <w:r>
              <w:rPr>
                <w:rFonts w:hint="eastAsia" w:ascii="宋体" w:hAnsi="宋体" w:cs="Courier New"/>
                <w:bCs/>
                <w:color w:val="auto"/>
                <w:szCs w:val="21"/>
                <w:highlight w:val="none"/>
                <w:lang w:val="en-US" w:eastAsia="zh-CN"/>
              </w:rPr>
              <w:t>中标</w:t>
            </w:r>
            <w:r>
              <w:rPr>
                <w:rFonts w:hint="eastAsia" w:ascii="宋体" w:hAnsi="宋体" w:cs="Courier New"/>
                <w:bCs/>
                <w:color w:val="auto"/>
                <w:szCs w:val="21"/>
                <w:highlight w:val="none"/>
                <w:lang w:val="en-US" w:eastAsia="zh-CN"/>
              </w:rPr>
              <w:t>供应商承担，采购人保留进一步追究其法律责任的权利。</w:t>
            </w:r>
            <w:r>
              <w:rPr>
                <w:rFonts w:hint="eastAsia" w:ascii="宋体" w:hAnsi="宋体" w:cs="Courier New"/>
                <w:bCs/>
                <w:color w:val="auto"/>
                <w:szCs w:val="21"/>
                <w:highlight w:val="none"/>
                <w:lang w:val="en-US" w:eastAsia="zh-CN"/>
              </w:rPr>
              <w:t>投标人提供的佐证材料上的参数与投标响应参数不一致的，以佐证材料上的参数为准。</w:t>
            </w:r>
          </w:p>
        </w:tc>
      </w:tr>
      <w:tr w14:paraId="5366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restart"/>
            <w:tcBorders>
              <w:top w:val="single" w:color="auto" w:sz="4" w:space="0"/>
              <w:left w:val="single" w:color="auto" w:sz="4" w:space="0"/>
              <w:bottom w:val="single" w:color="auto" w:sz="4" w:space="0"/>
              <w:right w:val="single" w:color="auto" w:sz="4" w:space="0"/>
            </w:tcBorders>
            <w:noWrap w:val="0"/>
            <w:vAlign w:val="center"/>
          </w:tcPr>
          <w:p w14:paraId="3B5D211E">
            <w:pPr>
              <w:spacing w:line="360" w:lineRule="auto"/>
              <w:jc w:val="center"/>
              <w:rPr>
                <w:rFonts w:hint="eastAsia" w:ascii="宋体" w:hAnsi="宋体" w:eastAsia="宋体" w:cs="Times New Roman"/>
                <w:b/>
                <w:color w:val="auto"/>
                <w:sz w:val="21"/>
                <w:szCs w:val="21"/>
                <w:highlight w:val="none"/>
              </w:rPr>
            </w:pPr>
          </w:p>
          <w:p w14:paraId="4502D51E">
            <w:pPr>
              <w:spacing w:line="360" w:lineRule="auto"/>
              <w:jc w:val="center"/>
              <w:rPr>
                <w:rFonts w:hint="eastAsia" w:ascii="宋体" w:hAnsi="宋体" w:eastAsia="宋体" w:cs="Times New Roman"/>
                <w:b/>
                <w:color w:val="auto"/>
                <w:sz w:val="21"/>
                <w:szCs w:val="21"/>
                <w:highlight w:val="none"/>
              </w:rPr>
            </w:pPr>
          </w:p>
          <w:p w14:paraId="12BDDB30">
            <w:pPr>
              <w:spacing w:line="360" w:lineRule="auto"/>
              <w:jc w:val="center"/>
              <w:rPr>
                <w:rFonts w:hint="eastAsia" w:ascii="宋体" w:hAnsi="宋体" w:eastAsia="宋体" w:cs="Times New Roman"/>
                <w:b/>
                <w:color w:val="auto"/>
                <w:sz w:val="21"/>
                <w:szCs w:val="21"/>
                <w:highlight w:val="none"/>
              </w:rPr>
            </w:pPr>
          </w:p>
          <w:p w14:paraId="6B4ED860">
            <w:pPr>
              <w:spacing w:line="360" w:lineRule="auto"/>
              <w:jc w:val="center"/>
              <w:rPr>
                <w:rFonts w:hint="eastAsia" w:ascii="宋体" w:hAnsi="宋体" w:eastAsia="宋体" w:cs="Times New Roman"/>
                <w:b/>
                <w:color w:val="auto"/>
                <w:sz w:val="21"/>
                <w:szCs w:val="21"/>
                <w:highlight w:val="none"/>
              </w:rPr>
            </w:pPr>
          </w:p>
          <w:p w14:paraId="42BC4CA5">
            <w:pPr>
              <w:spacing w:line="360" w:lineRule="auto"/>
              <w:jc w:val="center"/>
              <w:rPr>
                <w:rFonts w:hint="eastAsia" w:ascii="宋体" w:hAnsi="宋体" w:eastAsia="宋体" w:cs="Times New Roman"/>
                <w:b/>
                <w:color w:val="auto"/>
                <w:sz w:val="21"/>
                <w:szCs w:val="21"/>
                <w:highlight w:val="none"/>
              </w:rPr>
            </w:pPr>
          </w:p>
          <w:p w14:paraId="10BA9BC7">
            <w:pPr>
              <w:spacing w:line="360" w:lineRule="auto"/>
              <w:jc w:val="center"/>
              <w:rPr>
                <w:rFonts w:hint="eastAsia" w:ascii="宋体" w:hAnsi="宋体" w:eastAsia="宋体" w:cs="Times New Roman"/>
                <w:b/>
                <w:color w:val="auto"/>
                <w:sz w:val="21"/>
                <w:szCs w:val="21"/>
                <w:highlight w:val="none"/>
              </w:rPr>
            </w:pPr>
          </w:p>
          <w:p w14:paraId="1AF84B73">
            <w:pPr>
              <w:spacing w:line="360" w:lineRule="auto"/>
              <w:jc w:val="center"/>
              <w:rPr>
                <w:rFonts w:hint="eastAsia" w:ascii="宋体" w:hAnsi="宋体" w:eastAsia="宋体" w:cs="Times New Roman"/>
                <w:b/>
                <w:color w:val="auto"/>
                <w:sz w:val="21"/>
                <w:szCs w:val="21"/>
                <w:highlight w:val="none"/>
              </w:rPr>
            </w:pPr>
          </w:p>
          <w:p w14:paraId="3483F657">
            <w:pPr>
              <w:spacing w:line="360" w:lineRule="auto"/>
              <w:jc w:val="center"/>
              <w:rPr>
                <w:rFonts w:hint="eastAsia" w:ascii="宋体" w:hAnsi="宋体" w:eastAsia="宋体" w:cs="Times New Roman"/>
                <w:b/>
                <w:color w:val="auto"/>
                <w:sz w:val="21"/>
                <w:szCs w:val="21"/>
                <w:highlight w:val="none"/>
              </w:rPr>
            </w:pPr>
          </w:p>
          <w:p w14:paraId="2AF347CF">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3</w:t>
            </w:r>
          </w:p>
        </w:tc>
        <w:tc>
          <w:tcPr>
            <w:tcW w:w="956" w:type="dxa"/>
            <w:vMerge w:val="restart"/>
            <w:tcBorders>
              <w:top w:val="single" w:color="auto" w:sz="4" w:space="0"/>
              <w:left w:val="single" w:color="auto" w:sz="4" w:space="0"/>
              <w:bottom w:val="single" w:color="auto" w:sz="4" w:space="0"/>
              <w:right w:val="single" w:color="auto" w:sz="4" w:space="0"/>
            </w:tcBorders>
            <w:noWrap w:val="0"/>
            <w:vAlign w:val="center"/>
          </w:tcPr>
          <w:p w14:paraId="22F49184">
            <w:pPr>
              <w:spacing w:line="360" w:lineRule="auto"/>
              <w:jc w:val="center"/>
              <w:rPr>
                <w:rFonts w:hint="eastAsia" w:ascii="宋体" w:hAnsi="宋体" w:eastAsia="宋体" w:cs="Times New Roman"/>
                <w:b/>
                <w:color w:val="auto"/>
                <w:sz w:val="21"/>
                <w:szCs w:val="21"/>
                <w:highlight w:val="none"/>
              </w:rPr>
            </w:pPr>
          </w:p>
          <w:p w14:paraId="0E1EAEA2">
            <w:pPr>
              <w:spacing w:line="360" w:lineRule="auto"/>
              <w:jc w:val="center"/>
              <w:rPr>
                <w:rFonts w:hint="eastAsia" w:ascii="宋体" w:hAnsi="宋体" w:eastAsia="宋体" w:cs="Times New Roman"/>
                <w:b/>
                <w:color w:val="auto"/>
                <w:sz w:val="21"/>
                <w:szCs w:val="21"/>
                <w:highlight w:val="none"/>
              </w:rPr>
            </w:pPr>
          </w:p>
          <w:p w14:paraId="49915279">
            <w:pPr>
              <w:spacing w:line="360" w:lineRule="auto"/>
              <w:jc w:val="center"/>
              <w:rPr>
                <w:rFonts w:hint="eastAsia" w:ascii="宋体" w:hAnsi="宋体" w:eastAsia="宋体" w:cs="Times New Roman"/>
                <w:b/>
                <w:color w:val="auto"/>
                <w:sz w:val="21"/>
                <w:szCs w:val="21"/>
                <w:highlight w:val="none"/>
              </w:rPr>
            </w:pPr>
          </w:p>
          <w:p w14:paraId="30D7B33B">
            <w:pPr>
              <w:spacing w:line="360" w:lineRule="auto"/>
              <w:jc w:val="center"/>
              <w:rPr>
                <w:rFonts w:hint="eastAsia" w:ascii="宋体" w:hAnsi="宋体" w:eastAsia="宋体" w:cs="Times New Roman"/>
                <w:b/>
                <w:color w:val="auto"/>
                <w:sz w:val="21"/>
                <w:szCs w:val="21"/>
                <w:highlight w:val="none"/>
              </w:rPr>
            </w:pPr>
          </w:p>
          <w:p w14:paraId="1D5C46BC">
            <w:pPr>
              <w:spacing w:line="360" w:lineRule="auto"/>
              <w:jc w:val="center"/>
              <w:rPr>
                <w:rFonts w:hint="eastAsia" w:ascii="宋体" w:hAnsi="宋体" w:eastAsia="宋体" w:cs="Times New Roman"/>
                <w:b/>
                <w:color w:val="auto"/>
                <w:sz w:val="21"/>
                <w:szCs w:val="21"/>
                <w:highlight w:val="none"/>
              </w:rPr>
            </w:pPr>
          </w:p>
          <w:p w14:paraId="7EFC2325">
            <w:pPr>
              <w:spacing w:line="360" w:lineRule="auto"/>
              <w:jc w:val="center"/>
              <w:rPr>
                <w:rFonts w:hint="eastAsia" w:ascii="宋体" w:hAnsi="宋体" w:eastAsia="宋体" w:cs="Times New Roman"/>
                <w:b/>
                <w:color w:val="auto"/>
                <w:sz w:val="21"/>
                <w:szCs w:val="21"/>
                <w:highlight w:val="none"/>
              </w:rPr>
            </w:pPr>
          </w:p>
          <w:p w14:paraId="2F817296">
            <w:pPr>
              <w:spacing w:line="360" w:lineRule="auto"/>
              <w:jc w:val="center"/>
              <w:rPr>
                <w:rFonts w:hint="eastAsia" w:ascii="宋体" w:hAnsi="宋体" w:eastAsia="宋体" w:cs="Times New Roman"/>
                <w:b/>
                <w:color w:val="auto"/>
                <w:sz w:val="21"/>
                <w:szCs w:val="21"/>
                <w:highlight w:val="none"/>
              </w:rPr>
            </w:pPr>
          </w:p>
          <w:p w14:paraId="6F338A10">
            <w:pPr>
              <w:spacing w:line="360" w:lineRule="auto"/>
              <w:jc w:val="center"/>
              <w:rPr>
                <w:rFonts w:hint="eastAsia" w:ascii="宋体" w:hAnsi="宋体" w:eastAsia="宋体" w:cs="Times New Roman"/>
                <w:b/>
                <w:color w:val="auto"/>
                <w:sz w:val="21"/>
                <w:szCs w:val="21"/>
                <w:highlight w:val="none"/>
                <w:lang w:eastAsia="zh-CN"/>
              </w:rPr>
            </w:pPr>
            <w:r>
              <w:rPr>
                <w:rFonts w:hint="eastAsia" w:ascii="宋体" w:hAnsi="宋体" w:eastAsia="宋体" w:cs="Times New Roman"/>
                <w:b/>
                <w:color w:val="auto"/>
                <w:sz w:val="21"/>
                <w:szCs w:val="21"/>
                <w:highlight w:val="none"/>
              </w:rPr>
              <w:t xml:space="preserve">商 务 </w:t>
            </w:r>
            <w:r>
              <w:rPr>
                <w:rFonts w:hint="eastAsia" w:ascii="宋体" w:hAnsi="宋体" w:eastAsia="宋体" w:cs="Times New Roman"/>
                <w:b/>
                <w:color w:val="auto"/>
                <w:sz w:val="21"/>
                <w:szCs w:val="21"/>
                <w:highlight w:val="none"/>
                <w:lang w:eastAsia="zh-CN"/>
              </w:rPr>
              <w:t>分（</w:t>
            </w:r>
            <w:r>
              <w:rPr>
                <w:rFonts w:hint="eastAsia" w:ascii="宋体" w:hAnsi="宋体" w:eastAsia="宋体" w:cs="Times New Roman"/>
                <w:b/>
                <w:color w:val="auto"/>
                <w:sz w:val="21"/>
                <w:szCs w:val="21"/>
                <w:highlight w:val="none"/>
                <w:lang w:val="en-US" w:eastAsia="zh-CN"/>
              </w:rPr>
              <w:t>35</w:t>
            </w:r>
            <w:r>
              <w:rPr>
                <w:rFonts w:hint="eastAsia" w:ascii="宋体" w:hAnsi="宋体" w:eastAsia="宋体" w:cs="Times New Roman"/>
                <w:b/>
                <w:color w:val="auto"/>
                <w:sz w:val="21"/>
                <w:szCs w:val="21"/>
                <w:highlight w:val="none"/>
                <w:lang w:eastAsia="zh-CN"/>
              </w:rPr>
              <w:t>）</w:t>
            </w:r>
          </w:p>
        </w:tc>
        <w:tc>
          <w:tcPr>
            <w:tcW w:w="1218" w:type="dxa"/>
            <w:vMerge w:val="restart"/>
            <w:tcBorders>
              <w:top w:val="single" w:color="auto" w:sz="4" w:space="0"/>
              <w:left w:val="single" w:color="auto" w:sz="4" w:space="0"/>
              <w:bottom w:val="single" w:color="auto" w:sz="4" w:space="0"/>
              <w:right w:val="single" w:color="auto" w:sz="4" w:space="0"/>
            </w:tcBorders>
            <w:noWrap w:val="0"/>
            <w:vAlign w:val="center"/>
          </w:tcPr>
          <w:p w14:paraId="22860FE2">
            <w:pPr>
              <w:spacing w:line="360" w:lineRule="auto"/>
              <w:jc w:val="center"/>
              <w:rPr>
                <w:rFonts w:hint="eastAsia" w:ascii="宋体" w:hAnsi="宋体" w:eastAsia="宋体" w:cs="Times New Roman"/>
                <w:b/>
                <w:color w:val="auto"/>
                <w:sz w:val="21"/>
                <w:szCs w:val="21"/>
                <w:highlight w:val="none"/>
              </w:rPr>
            </w:pPr>
          </w:p>
          <w:p w14:paraId="5D99690F">
            <w:pPr>
              <w:spacing w:line="360" w:lineRule="auto"/>
              <w:jc w:val="center"/>
              <w:rPr>
                <w:rFonts w:hint="eastAsia" w:ascii="宋体" w:hAnsi="宋体" w:eastAsia="宋体" w:cs="Times New Roman"/>
                <w:b/>
                <w:color w:val="auto"/>
                <w:sz w:val="21"/>
                <w:szCs w:val="21"/>
                <w:highlight w:val="none"/>
              </w:rPr>
            </w:pPr>
          </w:p>
          <w:p w14:paraId="6CAC465E">
            <w:pPr>
              <w:spacing w:line="360" w:lineRule="auto"/>
              <w:jc w:val="center"/>
              <w:rPr>
                <w:rFonts w:hint="eastAsia" w:ascii="宋体" w:hAnsi="宋体" w:eastAsia="宋体" w:cs="Times New Roman"/>
                <w:b/>
                <w:color w:val="auto"/>
                <w:sz w:val="21"/>
                <w:szCs w:val="21"/>
                <w:highlight w:val="none"/>
              </w:rPr>
            </w:pPr>
          </w:p>
          <w:p w14:paraId="548FF772">
            <w:pPr>
              <w:spacing w:line="360" w:lineRule="auto"/>
              <w:jc w:val="center"/>
              <w:rPr>
                <w:rFonts w:hint="eastAsia" w:ascii="宋体" w:hAnsi="宋体" w:eastAsia="宋体" w:cs="Times New Roman"/>
                <w:b/>
                <w:color w:val="auto"/>
                <w:sz w:val="21"/>
                <w:szCs w:val="21"/>
                <w:highlight w:val="none"/>
              </w:rPr>
            </w:pPr>
          </w:p>
          <w:p w14:paraId="44363587">
            <w:pPr>
              <w:spacing w:line="360" w:lineRule="auto"/>
              <w:jc w:val="center"/>
              <w:rPr>
                <w:rFonts w:hint="eastAsia" w:ascii="宋体" w:hAnsi="宋体" w:eastAsia="宋体" w:cs="Times New Roman"/>
                <w:b/>
                <w:color w:val="auto"/>
                <w:sz w:val="21"/>
                <w:szCs w:val="21"/>
                <w:highlight w:val="none"/>
              </w:rPr>
            </w:pPr>
          </w:p>
          <w:p w14:paraId="3DB9D4B4">
            <w:pPr>
              <w:spacing w:line="360" w:lineRule="auto"/>
              <w:jc w:val="center"/>
              <w:rPr>
                <w:rFonts w:hint="eastAsia" w:ascii="宋体" w:hAnsi="宋体" w:eastAsia="宋体" w:cs="Times New Roman"/>
                <w:b/>
                <w:color w:val="auto"/>
                <w:sz w:val="21"/>
                <w:szCs w:val="21"/>
                <w:highlight w:val="none"/>
              </w:rPr>
            </w:pPr>
          </w:p>
          <w:p w14:paraId="566AF044">
            <w:pPr>
              <w:spacing w:line="360" w:lineRule="auto"/>
              <w:jc w:val="center"/>
              <w:rPr>
                <w:rFonts w:hint="eastAsia" w:ascii="宋体" w:hAnsi="宋体" w:eastAsia="宋体" w:cs="Times New Roman"/>
                <w:b/>
                <w:color w:val="auto"/>
                <w:sz w:val="21"/>
                <w:szCs w:val="21"/>
                <w:highlight w:val="none"/>
              </w:rPr>
            </w:pPr>
          </w:p>
          <w:p w14:paraId="5E96FA5B">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售后服务</w:t>
            </w:r>
            <w:r>
              <w:rPr>
                <w:rFonts w:hint="eastAsia" w:ascii="宋体" w:hAnsi="宋体" w:eastAsia="宋体" w:cs="Times New Roman"/>
                <w:b/>
                <w:color w:val="auto"/>
                <w:sz w:val="21"/>
                <w:szCs w:val="21"/>
                <w:highlight w:val="none"/>
                <w:lang w:eastAsia="zh-CN"/>
              </w:rPr>
              <w:t>（</w:t>
            </w:r>
            <w:r>
              <w:rPr>
                <w:rFonts w:hint="eastAsia" w:ascii="宋体" w:hAnsi="宋体" w:cs="Times New Roman"/>
                <w:b/>
                <w:color w:val="auto"/>
                <w:sz w:val="21"/>
                <w:szCs w:val="21"/>
                <w:highlight w:val="none"/>
                <w:lang w:val="en-US" w:eastAsia="zh-CN"/>
              </w:rPr>
              <w:t>25</w:t>
            </w:r>
            <w:r>
              <w:rPr>
                <w:rFonts w:hint="eastAsia" w:ascii="宋体" w:hAnsi="宋体" w:eastAsia="宋体" w:cs="Times New Roman"/>
                <w:b/>
                <w:color w:val="auto"/>
                <w:sz w:val="21"/>
                <w:szCs w:val="21"/>
                <w:highlight w:val="none"/>
              </w:rPr>
              <w:t>分</w:t>
            </w:r>
            <w:r>
              <w:rPr>
                <w:rFonts w:hint="eastAsia" w:ascii="宋体" w:hAnsi="宋体" w:eastAsia="宋体" w:cs="Times New Roman"/>
                <w:b/>
                <w:color w:val="auto"/>
                <w:sz w:val="21"/>
                <w:szCs w:val="21"/>
                <w:highlight w:val="none"/>
                <w:lang w:eastAsia="zh-CN"/>
              </w:rPr>
              <w:t>）</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A6BE4A0">
            <w:pPr>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质保期</w:t>
            </w:r>
          </w:p>
          <w:p w14:paraId="58958302">
            <w:pPr>
              <w:spacing w:line="360" w:lineRule="exact"/>
              <w:jc w:val="center"/>
              <w:rPr>
                <w:rFonts w:hint="eastAsia" w:ascii="宋体" w:hAnsi="宋体"/>
                <w:color w:val="auto"/>
                <w:szCs w:val="21"/>
                <w:highlight w:val="none"/>
              </w:rPr>
            </w:pPr>
            <w:r>
              <w:rPr>
                <w:rFonts w:hint="eastAsia" w:ascii="宋体" w:hAnsi="宋体"/>
                <w:color w:val="auto"/>
                <w:szCs w:val="21"/>
                <w:highlight w:val="none"/>
              </w:rPr>
              <w:t>（满分</w:t>
            </w:r>
            <w:r>
              <w:rPr>
                <w:rFonts w:hint="eastAsia" w:ascii="宋体" w:hAnsi="宋体"/>
                <w:color w:val="auto"/>
                <w:szCs w:val="21"/>
                <w:highlight w:val="none"/>
                <w:u w:val="single"/>
              </w:rPr>
              <w:t>4</w:t>
            </w:r>
            <w:r>
              <w:rPr>
                <w:rFonts w:hint="eastAsia" w:ascii="宋体" w:hAnsi="宋体"/>
                <w:color w:val="auto"/>
                <w:szCs w:val="21"/>
                <w:highlight w:val="none"/>
              </w:rPr>
              <w:t>分）</w:t>
            </w:r>
          </w:p>
        </w:tc>
        <w:tc>
          <w:tcPr>
            <w:tcW w:w="5506" w:type="dxa"/>
            <w:tcBorders>
              <w:top w:val="single" w:color="auto" w:sz="4" w:space="0"/>
              <w:left w:val="single" w:color="auto" w:sz="4" w:space="0"/>
              <w:bottom w:val="single" w:color="auto" w:sz="4" w:space="0"/>
              <w:right w:val="single" w:color="auto" w:sz="4" w:space="0"/>
            </w:tcBorders>
            <w:noWrap w:val="0"/>
            <w:vAlign w:val="center"/>
          </w:tcPr>
          <w:p w14:paraId="377FA631">
            <w:pPr>
              <w:spacing w:line="360" w:lineRule="exact"/>
              <w:rPr>
                <w:rFonts w:hint="eastAsia" w:ascii="宋体" w:hAnsi="宋体" w:eastAsia="宋体" w:cs="Times New Roman"/>
                <w:bCs/>
                <w:color w:val="auto"/>
                <w:sz w:val="21"/>
                <w:szCs w:val="21"/>
                <w:highlight w:val="none"/>
                <w:lang w:val="en-US" w:eastAsia="zh-CN" w:bidi="ar-SA"/>
              </w:rPr>
            </w:pPr>
            <w:r>
              <w:rPr>
                <w:rFonts w:hint="eastAsia" w:ascii="宋体" w:hAnsi="宋体"/>
                <w:color w:val="auto"/>
                <w:szCs w:val="21"/>
                <w:highlight w:val="none"/>
              </w:rPr>
              <w:t>投标文件中提供的所有投标货物</w:t>
            </w:r>
            <w:r>
              <w:rPr>
                <w:rFonts w:hint="eastAsia"/>
                <w:color w:val="auto"/>
                <w:highlight w:val="none"/>
              </w:rPr>
              <w:t>质保期（质保期以</w:t>
            </w:r>
            <w:r>
              <w:rPr>
                <w:rFonts w:hint="eastAsia" w:ascii="宋体" w:hAnsi="宋体"/>
                <w:color w:val="auto"/>
                <w:szCs w:val="21"/>
                <w:highlight w:val="none"/>
              </w:rPr>
              <w:t>投标人</w:t>
            </w:r>
            <w:r>
              <w:rPr>
                <w:rFonts w:hint="eastAsia"/>
                <w:color w:val="auto"/>
                <w:highlight w:val="none"/>
              </w:rPr>
              <w:t>或厂家承诺时间长的为准）在满足</w:t>
            </w:r>
            <w:r>
              <w:rPr>
                <w:rFonts w:hint="eastAsia" w:ascii="宋体" w:hAnsi="宋体"/>
                <w:color w:val="auto"/>
                <w:szCs w:val="21"/>
                <w:highlight w:val="none"/>
              </w:rPr>
              <w:t>招标文件最低要求的前提下，</w:t>
            </w:r>
            <w:r>
              <w:rPr>
                <w:rFonts w:hint="eastAsia" w:ascii="宋体" w:hAnsi="宋体"/>
                <w:color w:val="auto"/>
                <w:szCs w:val="21"/>
                <w:highlight w:val="none"/>
                <w:lang w:val="en-US" w:eastAsia="zh-CN"/>
              </w:rPr>
              <w:t>每有一项设备</w:t>
            </w:r>
            <w:r>
              <w:rPr>
                <w:rFonts w:hint="eastAsia" w:ascii="宋体" w:hAnsi="宋体"/>
                <w:color w:val="auto"/>
                <w:szCs w:val="21"/>
                <w:highlight w:val="none"/>
              </w:rPr>
              <w:t>增加1年的加</w:t>
            </w:r>
            <w:r>
              <w:rPr>
                <w:rFonts w:hint="eastAsia" w:ascii="宋体" w:hAnsi="宋体"/>
                <w:color w:val="auto"/>
                <w:szCs w:val="21"/>
                <w:highlight w:val="none"/>
                <w:lang w:val="en-US" w:eastAsia="zh-CN"/>
              </w:rPr>
              <w:t>1</w:t>
            </w:r>
            <w:r>
              <w:rPr>
                <w:rFonts w:hint="eastAsia" w:ascii="宋体" w:hAnsi="宋体"/>
                <w:color w:val="auto"/>
                <w:szCs w:val="21"/>
                <w:highlight w:val="none"/>
              </w:rPr>
              <w:t>分，不满一年不予计分，满分4分。（投标文件中提供质保期承诺材料，加盖投标人电子签章）</w:t>
            </w:r>
          </w:p>
        </w:tc>
      </w:tr>
      <w:tr w14:paraId="28F6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7938CD10">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6785F5C7">
            <w:pPr>
              <w:spacing w:line="360" w:lineRule="auto"/>
              <w:jc w:val="both"/>
              <w:rPr>
                <w:rFonts w:hint="eastAsia" w:ascii="宋体" w:hAnsi="宋体" w:eastAsia="宋体" w:cs="Times New Roman"/>
                <w:b/>
                <w:color w:val="auto"/>
                <w:sz w:val="21"/>
                <w:szCs w:val="21"/>
                <w:highlight w:val="none"/>
              </w:rPr>
            </w:pP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67042618">
            <w:pPr>
              <w:spacing w:line="360" w:lineRule="auto"/>
              <w:jc w:val="center"/>
              <w:rPr>
                <w:rFonts w:hint="eastAsia" w:ascii="宋体" w:hAnsi="宋体" w:eastAsia="宋体" w:cs="Times New Roman"/>
                <w:b/>
                <w:color w:val="auto"/>
                <w:sz w:val="21"/>
                <w:szCs w:val="21"/>
                <w:highlight w:val="no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top"/>
          </w:tcPr>
          <w:p w14:paraId="5A18D79F">
            <w:pPr>
              <w:spacing w:line="360" w:lineRule="exact"/>
              <w:jc w:val="center"/>
              <w:rPr>
                <w:rFonts w:hint="eastAsia" w:ascii="宋体" w:hAnsi="宋体" w:cs="Courier New"/>
                <w:b/>
                <w:bCs/>
                <w:color w:val="auto"/>
                <w:szCs w:val="21"/>
                <w:highlight w:val="none"/>
              </w:rPr>
            </w:pPr>
            <w:r>
              <w:rPr>
                <w:rFonts w:hint="eastAsia" w:ascii="宋体" w:hAnsi="宋体" w:cs="Courier New"/>
                <w:b/>
                <w:bCs/>
                <w:color w:val="auto"/>
                <w:szCs w:val="21"/>
                <w:highlight w:val="none"/>
              </w:rPr>
              <w:t>质保期外</w:t>
            </w:r>
          </w:p>
          <w:p w14:paraId="10617DE4">
            <w:pPr>
              <w:spacing w:line="360" w:lineRule="exact"/>
              <w:jc w:val="center"/>
              <w:rPr>
                <w:rFonts w:hint="eastAsia" w:ascii="宋体" w:hAnsi="宋体" w:cs="Courier New"/>
                <w:b/>
                <w:bCs/>
                <w:color w:val="auto"/>
                <w:szCs w:val="21"/>
                <w:highlight w:val="none"/>
              </w:rPr>
            </w:pPr>
            <w:r>
              <w:rPr>
                <w:rFonts w:hint="eastAsia" w:ascii="宋体" w:hAnsi="宋体" w:cs="Courier New"/>
                <w:b/>
                <w:bCs/>
                <w:color w:val="auto"/>
                <w:szCs w:val="21"/>
                <w:highlight w:val="none"/>
              </w:rPr>
              <w:t>零配件</w:t>
            </w:r>
          </w:p>
          <w:p w14:paraId="796A41C3">
            <w:pPr>
              <w:spacing w:line="360" w:lineRule="exact"/>
              <w:jc w:val="center"/>
              <w:rPr>
                <w:rFonts w:hint="eastAsia" w:ascii="宋体" w:hAnsi="宋体"/>
                <w:color w:val="auto"/>
                <w:szCs w:val="21"/>
                <w:highlight w:val="none"/>
              </w:rPr>
            </w:pPr>
            <w:r>
              <w:rPr>
                <w:rFonts w:hint="eastAsia" w:ascii="宋体" w:hAnsi="宋体" w:cs="Courier New"/>
                <w:color w:val="auto"/>
                <w:szCs w:val="21"/>
                <w:highlight w:val="none"/>
              </w:rPr>
              <w:t>（满分</w:t>
            </w:r>
            <w:r>
              <w:rPr>
                <w:rFonts w:hint="eastAsia" w:ascii="宋体" w:hAnsi="宋体"/>
                <w:color w:val="auto"/>
                <w:szCs w:val="21"/>
                <w:highlight w:val="none"/>
                <w:u w:val="single"/>
                <w:lang w:val="en-US" w:eastAsia="zh-CN"/>
              </w:rPr>
              <w:t>3</w:t>
            </w:r>
            <w:r>
              <w:rPr>
                <w:rFonts w:hint="eastAsia" w:ascii="宋体" w:hAnsi="宋体" w:cs="Courier New"/>
                <w:color w:val="auto"/>
                <w:szCs w:val="21"/>
                <w:highlight w:val="none"/>
              </w:rPr>
              <w:t>分）</w:t>
            </w:r>
          </w:p>
        </w:tc>
        <w:tc>
          <w:tcPr>
            <w:tcW w:w="5506" w:type="dxa"/>
            <w:tcBorders>
              <w:top w:val="single" w:color="auto" w:sz="4" w:space="0"/>
              <w:left w:val="single" w:color="auto" w:sz="4" w:space="0"/>
              <w:bottom w:val="single" w:color="auto" w:sz="4" w:space="0"/>
              <w:right w:val="single" w:color="auto" w:sz="4" w:space="0"/>
            </w:tcBorders>
            <w:noWrap w:val="0"/>
            <w:vAlign w:val="center"/>
          </w:tcPr>
          <w:p w14:paraId="2F374984">
            <w:pPr>
              <w:spacing w:line="360" w:lineRule="exact"/>
              <w:rPr>
                <w:rFonts w:hint="eastAsia" w:ascii="宋体" w:hAnsi="宋体" w:eastAsia="宋体" w:cs="Times New Roman"/>
                <w:bCs/>
                <w:color w:val="auto"/>
                <w:sz w:val="21"/>
                <w:szCs w:val="21"/>
                <w:highlight w:val="none"/>
                <w:lang w:val="en-US" w:eastAsia="zh-CN" w:bidi="ar-SA"/>
              </w:rPr>
            </w:pPr>
            <w:r>
              <w:rPr>
                <w:rFonts w:hint="eastAsia" w:ascii="宋体" w:hAnsi="宋体" w:cs="Courier New"/>
                <w:bCs/>
                <w:color w:val="auto"/>
                <w:szCs w:val="21"/>
                <w:highlight w:val="none"/>
              </w:rPr>
              <w:t>投标文件中承诺在质保期外，零配件价格比市场价每优惠5%得</w:t>
            </w:r>
            <w:r>
              <w:rPr>
                <w:rFonts w:hint="eastAsia" w:ascii="宋体" w:hAnsi="宋体"/>
                <w:color w:val="auto"/>
                <w:szCs w:val="21"/>
                <w:highlight w:val="none"/>
                <w:u w:val="single"/>
              </w:rPr>
              <w:t xml:space="preserve"> 1</w:t>
            </w:r>
            <w:r>
              <w:rPr>
                <w:rFonts w:hint="eastAsia" w:ascii="宋体" w:hAnsi="宋体" w:cs="Courier New"/>
                <w:bCs/>
                <w:color w:val="auto"/>
                <w:szCs w:val="21"/>
                <w:highlight w:val="none"/>
              </w:rPr>
              <w:t>分，满分</w:t>
            </w:r>
            <w:r>
              <w:rPr>
                <w:rFonts w:hint="eastAsia" w:ascii="宋体" w:hAnsi="宋体"/>
                <w:color w:val="auto"/>
                <w:szCs w:val="21"/>
                <w:highlight w:val="none"/>
                <w:u w:val="single"/>
                <w:lang w:val="en-US" w:eastAsia="zh-CN"/>
              </w:rPr>
              <w:t>3</w:t>
            </w:r>
            <w:r>
              <w:rPr>
                <w:rFonts w:hint="eastAsia" w:ascii="宋体" w:hAnsi="宋体" w:cs="Courier New"/>
                <w:bCs/>
                <w:color w:val="auto"/>
                <w:szCs w:val="21"/>
                <w:highlight w:val="none"/>
              </w:rPr>
              <w:t>分。</w:t>
            </w:r>
          </w:p>
        </w:tc>
      </w:tr>
      <w:tr w14:paraId="5676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5D7F88DC">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03130132">
            <w:pPr>
              <w:spacing w:line="360" w:lineRule="auto"/>
              <w:jc w:val="center"/>
              <w:rPr>
                <w:rFonts w:hint="eastAsia" w:ascii="宋体" w:hAnsi="宋体" w:eastAsia="宋体" w:cs="Times New Roman"/>
                <w:b/>
                <w:color w:val="auto"/>
                <w:sz w:val="21"/>
                <w:szCs w:val="21"/>
                <w:highlight w:val="none"/>
                <w:lang w:eastAsia="zh-CN"/>
              </w:rPr>
            </w:pP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532AFEA5">
            <w:pPr>
              <w:spacing w:line="360" w:lineRule="auto"/>
              <w:jc w:val="center"/>
              <w:rPr>
                <w:rFonts w:hint="eastAsia" w:ascii="宋体" w:hAnsi="宋体" w:eastAsia="宋体" w:cs="Times New Roman"/>
                <w:b/>
                <w:color w:val="auto"/>
                <w:sz w:val="21"/>
                <w:szCs w:val="21"/>
                <w:highlight w:val="none"/>
              </w:rPr>
            </w:pP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28BD26AF">
            <w:pPr>
              <w:spacing w:line="360" w:lineRule="auto"/>
              <w:jc w:val="left"/>
              <w:rPr>
                <w:rFonts w:hint="eastAsia" w:ascii="宋体" w:hAnsi="宋体" w:eastAsia="宋体" w:cs="Times New Roman"/>
                <w:b/>
                <w:bCs w:val="0"/>
                <w:color w:val="auto"/>
                <w:sz w:val="21"/>
                <w:szCs w:val="21"/>
                <w:highlight w:val="none"/>
              </w:rPr>
            </w:pPr>
            <w:r>
              <w:rPr>
                <w:rFonts w:hint="eastAsia" w:ascii="宋体" w:hAnsi="宋体" w:eastAsia="宋体" w:cs="Times New Roman"/>
                <w:b/>
                <w:bCs w:val="0"/>
                <w:color w:val="auto"/>
                <w:sz w:val="21"/>
                <w:szCs w:val="21"/>
                <w:highlight w:val="none"/>
              </w:rPr>
              <w:t>售后服务方案（</w:t>
            </w:r>
            <w:r>
              <w:rPr>
                <w:rFonts w:hint="eastAsia" w:ascii="宋体" w:hAnsi="宋体" w:eastAsia="宋体" w:cs="Times New Roman"/>
                <w:b/>
                <w:bCs w:val="0"/>
                <w:color w:val="auto"/>
                <w:sz w:val="21"/>
                <w:szCs w:val="21"/>
                <w:highlight w:val="none"/>
                <w:lang w:val="en-US" w:eastAsia="zh-CN"/>
              </w:rPr>
              <w:t>满分9</w:t>
            </w:r>
            <w:r>
              <w:rPr>
                <w:rFonts w:hint="eastAsia" w:ascii="宋体" w:hAnsi="宋体" w:eastAsia="宋体" w:cs="Times New Roman"/>
                <w:b/>
                <w:bCs w:val="0"/>
                <w:color w:val="auto"/>
                <w:sz w:val="21"/>
                <w:szCs w:val="21"/>
                <w:highlight w:val="none"/>
              </w:rPr>
              <w:t>分）：</w:t>
            </w:r>
          </w:p>
          <w:p w14:paraId="25CC0221">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一档：售后服务方案缺乏可行性，售后服务承诺抵达现场处置的时间＞</w:t>
            </w:r>
            <w:r>
              <w:rPr>
                <w:rFonts w:hint="eastAsia" w:ascii="宋体" w:hAnsi="宋体" w:eastAsia="宋体" w:cs="Times New Roman"/>
                <w:bCs/>
                <w:color w:val="auto"/>
                <w:sz w:val="21"/>
                <w:szCs w:val="21"/>
                <w:highlight w:val="none"/>
                <w:lang w:val="en-US" w:eastAsia="zh-CN"/>
              </w:rPr>
              <w:t>10</w:t>
            </w:r>
            <w:r>
              <w:rPr>
                <w:rFonts w:hint="eastAsia" w:ascii="宋体" w:hAnsi="宋体" w:eastAsia="宋体" w:cs="Times New Roman"/>
                <w:bCs/>
                <w:color w:val="auto"/>
                <w:sz w:val="21"/>
                <w:szCs w:val="21"/>
                <w:highlight w:val="none"/>
              </w:rPr>
              <w:t>小时，或缺乏备件供应库，或缺少具备资质认证的专业技术人员，则评分为 0分。</w:t>
            </w:r>
          </w:p>
          <w:p w14:paraId="1689DAF7">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二档：售后服务方案总体合理且具备可行性，</w:t>
            </w:r>
            <w:r>
              <w:rPr>
                <w:rFonts w:hint="eastAsia"/>
                <w:color w:val="auto"/>
                <w:highlight w:val="none"/>
              </w:rPr>
              <w:t>售后服务承诺抵达现场处置的时间≤</w:t>
            </w:r>
            <w:r>
              <w:rPr>
                <w:rFonts w:hint="eastAsia"/>
                <w:color w:val="auto"/>
                <w:highlight w:val="none"/>
                <w:lang w:val="en-US" w:eastAsia="zh-CN"/>
              </w:rPr>
              <w:t>10</w:t>
            </w:r>
            <w:r>
              <w:rPr>
                <w:rFonts w:hint="eastAsia"/>
                <w:color w:val="auto"/>
                <w:highlight w:val="none"/>
              </w:rPr>
              <w:t>小时</w:t>
            </w:r>
            <w:r>
              <w:rPr>
                <w:rFonts w:hint="eastAsia"/>
                <w:color w:val="auto"/>
                <w:highlight w:val="none"/>
                <w:lang w:val="en-US" w:eastAsia="zh-CN"/>
              </w:rPr>
              <w:t>，</w:t>
            </w:r>
            <w:r>
              <w:rPr>
                <w:rFonts w:hint="eastAsia" w:ascii="宋体" w:hAnsi="宋体" w:eastAsia="宋体" w:cs="Times New Roman"/>
                <w:bCs/>
                <w:color w:val="auto"/>
                <w:sz w:val="21"/>
                <w:szCs w:val="21"/>
                <w:highlight w:val="none"/>
              </w:rPr>
              <w:t>拥有国内备件库，能够确保备件供应的稳定性，可提供超出商务要求标准的售后服务响应承诺，得</w:t>
            </w: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 xml:space="preserve"> 分。</w:t>
            </w:r>
          </w:p>
          <w:p w14:paraId="3317142C">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eastAsia="zh-CN"/>
              </w:rPr>
              <w:t>三</w:t>
            </w:r>
            <w:r>
              <w:rPr>
                <w:rFonts w:hint="eastAsia" w:ascii="宋体" w:hAnsi="宋体" w:eastAsia="宋体" w:cs="Times New Roman"/>
                <w:bCs/>
                <w:color w:val="auto"/>
                <w:sz w:val="21"/>
                <w:szCs w:val="21"/>
                <w:highlight w:val="none"/>
              </w:rPr>
              <w:t>档</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售后服务方案合理且具备可行性，承诺售后服务响应时间≤</w:t>
            </w:r>
            <w:r>
              <w:rPr>
                <w:rFonts w:hint="eastAsia" w:ascii="宋体" w:hAnsi="宋体" w:eastAsia="宋体" w:cs="Times New Roman"/>
                <w:bCs/>
                <w:color w:val="auto"/>
                <w:sz w:val="21"/>
                <w:szCs w:val="21"/>
                <w:highlight w:val="none"/>
                <w:lang w:val="en-US" w:eastAsia="zh-CN"/>
              </w:rPr>
              <w:t>8</w:t>
            </w:r>
            <w:r>
              <w:rPr>
                <w:rFonts w:hint="eastAsia" w:ascii="宋体" w:hAnsi="宋体" w:eastAsia="宋体" w:cs="Times New Roman"/>
                <w:bCs/>
                <w:color w:val="auto"/>
                <w:sz w:val="21"/>
                <w:szCs w:val="21"/>
                <w:highlight w:val="none"/>
              </w:rPr>
              <w:t>小时，具有国内备件库且承诺</w:t>
            </w:r>
            <w:r>
              <w:rPr>
                <w:rFonts w:hint="eastAsia" w:ascii="宋体" w:hAnsi="宋体" w:eastAsia="宋体" w:cs="Times New Roman"/>
                <w:bCs/>
                <w:color w:val="auto"/>
                <w:sz w:val="21"/>
                <w:szCs w:val="21"/>
                <w:highlight w:val="none"/>
                <w:lang w:val="en-US" w:eastAsia="zh-CN"/>
              </w:rPr>
              <w:t>8</w:t>
            </w:r>
            <w:r>
              <w:rPr>
                <w:rFonts w:hint="eastAsia" w:ascii="宋体" w:hAnsi="宋体" w:eastAsia="宋体" w:cs="Times New Roman"/>
                <w:bCs/>
                <w:color w:val="auto"/>
                <w:sz w:val="21"/>
                <w:szCs w:val="21"/>
                <w:highlight w:val="none"/>
              </w:rPr>
              <w:t>小时内送达</w:t>
            </w:r>
            <w:r>
              <w:rPr>
                <w:rFonts w:hint="eastAsia" w:ascii="宋体" w:hAnsi="宋体" w:eastAsia="宋体" w:cs="Times New Roman"/>
                <w:bCs/>
                <w:color w:val="auto"/>
                <w:sz w:val="21"/>
                <w:szCs w:val="21"/>
                <w:highlight w:val="none"/>
                <w:lang w:val="en-US" w:eastAsia="zh-CN"/>
              </w:rPr>
              <w:t>采购人</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拟投入项目售后服务的技术人员 1-2人，且至少有1人为</w:t>
            </w:r>
            <w:r>
              <w:rPr>
                <w:rFonts w:hint="eastAsia"/>
                <w:color w:val="auto"/>
                <w:highlight w:val="none"/>
                <w:lang w:val="en-US" w:eastAsia="zh-CN"/>
              </w:rPr>
              <w:t>核心产品</w:t>
            </w:r>
            <w:r>
              <w:rPr>
                <w:rFonts w:hint="eastAsia" w:ascii="宋体" w:hAnsi="宋体" w:eastAsia="宋体" w:cs="Times New Roman"/>
                <w:bCs/>
                <w:color w:val="auto"/>
                <w:sz w:val="21"/>
                <w:szCs w:val="21"/>
                <w:highlight w:val="none"/>
              </w:rPr>
              <w:t>原厂或第三方认证工程师的，得</w:t>
            </w:r>
            <w:r>
              <w:rPr>
                <w:rFonts w:hint="eastAsia" w:ascii="宋体" w:hAnsi="宋体" w:eastAsia="宋体" w:cs="Times New Roman"/>
                <w:bCs/>
                <w:color w:val="auto"/>
                <w:sz w:val="21"/>
                <w:szCs w:val="21"/>
                <w:highlight w:val="none"/>
                <w:lang w:val="en-US" w:eastAsia="zh-CN"/>
              </w:rPr>
              <w:t>6</w:t>
            </w:r>
            <w:r>
              <w:rPr>
                <w:rFonts w:hint="eastAsia" w:ascii="宋体" w:hAnsi="宋体" w:eastAsia="宋体" w:cs="Times New Roman"/>
                <w:bCs/>
                <w:color w:val="auto"/>
                <w:sz w:val="21"/>
                <w:szCs w:val="21"/>
                <w:highlight w:val="none"/>
              </w:rPr>
              <w:t>分。</w:t>
            </w:r>
          </w:p>
          <w:p w14:paraId="569DE4AD">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四档：售后服务方案合理且具备可行性，售后服务承诺抵达现场处置的时间≤</w:t>
            </w:r>
            <w:r>
              <w:rPr>
                <w:rFonts w:hint="eastAsia" w:ascii="宋体" w:hAnsi="宋体" w:eastAsia="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rPr>
              <w:t>小时，具有国内备件库且承诺</w:t>
            </w:r>
            <w:r>
              <w:rPr>
                <w:rFonts w:hint="eastAsia" w:ascii="宋体" w:hAnsi="宋体" w:eastAsia="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rPr>
              <w:t>小时内送达</w:t>
            </w:r>
            <w:r>
              <w:rPr>
                <w:rFonts w:hint="eastAsia" w:ascii="宋体" w:hAnsi="宋体" w:eastAsia="宋体" w:cs="Times New Roman"/>
                <w:bCs/>
                <w:color w:val="auto"/>
                <w:sz w:val="21"/>
                <w:szCs w:val="21"/>
                <w:highlight w:val="none"/>
                <w:lang w:val="en-US" w:eastAsia="zh-CN"/>
              </w:rPr>
              <w:t>采购人</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拟投入项目售后服务的技术人员不少于 3 人，且至少有 2 人为</w:t>
            </w:r>
            <w:r>
              <w:rPr>
                <w:rFonts w:hint="eastAsia"/>
                <w:color w:val="auto"/>
                <w:highlight w:val="none"/>
                <w:lang w:val="en-US" w:eastAsia="zh-CN"/>
              </w:rPr>
              <w:t>核心产品</w:t>
            </w:r>
            <w:r>
              <w:rPr>
                <w:rFonts w:hint="eastAsia" w:ascii="宋体" w:hAnsi="宋体" w:eastAsia="宋体" w:cs="Times New Roman"/>
                <w:bCs/>
                <w:color w:val="auto"/>
                <w:sz w:val="21"/>
                <w:szCs w:val="21"/>
                <w:highlight w:val="none"/>
              </w:rPr>
              <w:t xml:space="preserve">原厂认证工程师的，得 </w:t>
            </w:r>
            <w:r>
              <w:rPr>
                <w:rFonts w:hint="eastAsia" w:ascii="宋体" w:hAnsi="宋体" w:eastAsia="宋体" w:cs="Times New Roman"/>
                <w:bCs/>
                <w:color w:val="auto"/>
                <w:sz w:val="21"/>
                <w:szCs w:val="21"/>
                <w:highlight w:val="none"/>
                <w:lang w:val="en-US" w:eastAsia="zh-CN"/>
              </w:rPr>
              <w:t>9</w:t>
            </w:r>
            <w:r>
              <w:rPr>
                <w:rFonts w:hint="eastAsia" w:ascii="宋体" w:hAnsi="宋体" w:eastAsia="宋体" w:cs="Times New Roman"/>
                <w:bCs/>
                <w:color w:val="auto"/>
                <w:sz w:val="21"/>
                <w:szCs w:val="21"/>
                <w:highlight w:val="none"/>
              </w:rPr>
              <w:t>分。</w:t>
            </w:r>
          </w:p>
          <w:p w14:paraId="43D13B13">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注：</w:t>
            </w:r>
            <w:r>
              <w:rPr>
                <w:rFonts w:hint="eastAsia" w:ascii="宋体" w:hAnsi="宋体" w:eastAsia="宋体" w:cs="Times New Roman"/>
                <w:bCs/>
                <w:color w:val="auto"/>
                <w:sz w:val="21"/>
                <w:szCs w:val="21"/>
                <w:highlight w:val="none"/>
                <w:lang w:val="en-US" w:eastAsia="zh-CN"/>
              </w:rPr>
              <w:t>投标文件中</w:t>
            </w:r>
            <w:r>
              <w:rPr>
                <w:rFonts w:hint="eastAsia" w:ascii="宋体" w:hAnsi="宋体" w:eastAsia="宋体" w:cs="Times New Roman"/>
                <w:bCs/>
                <w:color w:val="auto"/>
                <w:sz w:val="21"/>
                <w:szCs w:val="21"/>
                <w:highlight w:val="none"/>
              </w:rPr>
              <w:t>需提供拟投入售后服务机构负责人姓名、联系方式等相关证明材料。</w:t>
            </w:r>
          </w:p>
        </w:tc>
      </w:tr>
      <w:tr w14:paraId="74C7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420FAD89">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3A663F30">
            <w:pPr>
              <w:spacing w:line="360" w:lineRule="auto"/>
              <w:jc w:val="center"/>
              <w:rPr>
                <w:rFonts w:hint="eastAsia" w:ascii="宋体" w:hAnsi="宋体" w:eastAsia="宋体" w:cs="Times New Roman"/>
                <w:b/>
                <w:color w:val="auto"/>
                <w:sz w:val="21"/>
                <w:szCs w:val="21"/>
                <w:highlight w:val="none"/>
              </w:rPr>
            </w:pP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5C374A8A">
            <w:pPr>
              <w:spacing w:line="360" w:lineRule="auto"/>
              <w:jc w:val="center"/>
              <w:rPr>
                <w:rFonts w:hint="eastAsia" w:ascii="宋体" w:hAnsi="宋体" w:eastAsia="宋体" w:cs="Times New Roman"/>
                <w:b/>
                <w:color w:val="auto"/>
                <w:sz w:val="21"/>
                <w:szCs w:val="21"/>
                <w:highlight w:val="none"/>
              </w:rPr>
            </w:pP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7473B9D5">
            <w:pPr>
              <w:spacing w:line="360" w:lineRule="auto"/>
              <w:jc w:val="left"/>
              <w:rPr>
                <w:rFonts w:hint="eastAsia" w:ascii="宋体" w:hAnsi="宋体" w:eastAsia="宋体" w:cs="Times New Roman"/>
                <w:b/>
                <w:bCs w:val="0"/>
                <w:color w:val="auto"/>
                <w:sz w:val="21"/>
                <w:szCs w:val="21"/>
                <w:highlight w:val="none"/>
                <w:lang w:val="en-US" w:eastAsia="zh-CN"/>
              </w:rPr>
            </w:pPr>
            <w:r>
              <w:rPr>
                <w:rFonts w:hint="eastAsia" w:ascii="宋体" w:hAnsi="宋体" w:eastAsia="宋体" w:cs="Times New Roman"/>
                <w:b/>
                <w:bCs w:val="0"/>
                <w:color w:val="auto"/>
                <w:sz w:val="21"/>
                <w:szCs w:val="21"/>
                <w:highlight w:val="none"/>
                <w:lang w:val="en-US" w:eastAsia="zh-CN"/>
              </w:rPr>
              <w:t>产品使用培训（满分</w:t>
            </w:r>
            <w:r>
              <w:rPr>
                <w:rFonts w:hint="eastAsia" w:ascii="宋体" w:hAnsi="宋体" w:cs="Times New Roman"/>
                <w:b/>
                <w:bCs w:val="0"/>
                <w:color w:val="auto"/>
                <w:sz w:val="21"/>
                <w:szCs w:val="21"/>
                <w:highlight w:val="none"/>
                <w:lang w:val="en-US" w:eastAsia="zh-CN"/>
              </w:rPr>
              <w:t>9</w:t>
            </w:r>
            <w:r>
              <w:rPr>
                <w:rFonts w:hint="eastAsia" w:ascii="宋体" w:hAnsi="宋体" w:eastAsia="宋体" w:cs="Times New Roman"/>
                <w:b/>
                <w:bCs w:val="0"/>
                <w:color w:val="auto"/>
                <w:sz w:val="21"/>
                <w:szCs w:val="21"/>
                <w:highlight w:val="none"/>
                <w:lang w:val="en-US" w:eastAsia="zh-CN"/>
              </w:rPr>
              <w:t>分）：</w:t>
            </w:r>
          </w:p>
          <w:p w14:paraId="75F30C4A">
            <w:pPr>
              <w:spacing w:line="360" w:lineRule="auto"/>
              <w:ind w:firstLine="420"/>
              <w:jc w:val="left"/>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由评标委员会根据各投标人所提供的培训方案进行独立打分，投标文件中提供的方案不可行，不切实际或与本项目无关的，得0分。</w:t>
            </w:r>
          </w:p>
          <w:p w14:paraId="45359F19">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一档：培训方案可行，涵盖招标文件要求的设备使用培训内容，可指派工程师或技术人员赴采购单位驻地指导，满足培训需求，得</w:t>
            </w: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分。</w:t>
            </w:r>
          </w:p>
          <w:p w14:paraId="03EAD1B7">
            <w:pPr>
              <w:spacing w:line="360" w:lineRule="auto"/>
              <w:ind w:firstLine="420"/>
              <w:jc w:val="left"/>
              <w:rPr>
                <w:rFonts w:hint="eastAsia" w:eastAsia="宋体"/>
                <w:color w:val="auto"/>
                <w:highlight w:val="none"/>
                <w:lang w:eastAsia="zh-CN"/>
              </w:rPr>
            </w:pPr>
            <w:r>
              <w:rPr>
                <w:rFonts w:hint="eastAsia" w:ascii="宋体" w:hAnsi="宋体" w:eastAsia="宋体" w:cs="Times New Roman"/>
                <w:bCs/>
                <w:color w:val="auto"/>
                <w:sz w:val="21"/>
                <w:szCs w:val="21"/>
                <w:highlight w:val="none"/>
                <w:lang w:eastAsia="zh-CN"/>
              </w:rPr>
              <w:t>二档：满足一档要求的基础上，配备不少于2</w:t>
            </w:r>
            <w:r>
              <w:rPr>
                <w:rFonts w:hint="eastAsia" w:ascii="宋体" w:hAnsi="宋体" w:eastAsia="宋体" w:cs="Times New Roman"/>
                <w:bCs/>
                <w:color w:val="auto"/>
                <w:sz w:val="21"/>
                <w:szCs w:val="21"/>
                <w:highlight w:val="none"/>
                <w:lang w:val="en-US" w:eastAsia="zh-CN"/>
              </w:rPr>
              <w:t>名具备培训讲解经验的设备培训讲师，可提供跟台服务及使用后持续培训服务，包含采用现场操作演示、现场问答、线上授课、头脑风暴等多样化且</w:t>
            </w:r>
            <w:r>
              <w:rPr>
                <w:rFonts w:hint="eastAsia" w:ascii="宋体" w:hAnsi="宋体" w:cs="Times New Roman"/>
                <w:bCs/>
                <w:color w:val="auto"/>
                <w:sz w:val="21"/>
                <w:szCs w:val="21"/>
                <w:highlight w:val="none"/>
                <w:lang w:val="en-US" w:eastAsia="zh-CN"/>
              </w:rPr>
              <w:t>容易</w:t>
            </w:r>
            <w:r>
              <w:rPr>
                <w:rFonts w:hint="eastAsia" w:ascii="宋体" w:hAnsi="宋体" w:eastAsia="宋体" w:cs="Times New Roman"/>
                <w:bCs/>
                <w:color w:val="auto"/>
                <w:sz w:val="21"/>
                <w:szCs w:val="21"/>
                <w:highlight w:val="none"/>
                <w:lang w:val="en-US" w:eastAsia="zh-CN"/>
              </w:rPr>
              <w:t>接受的培训形式，提供包含应用技巧、操作技巧、产品维修手册、电气原理图及操作规范流程图在内的全套培训资料等，得</w:t>
            </w:r>
            <w:r>
              <w:rPr>
                <w:rFonts w:hint="eastAsia" w:ascii="宋体" w:hAnsi="宋体" w:cs="Times New Roman"/>
                <w:bCs/>
                <w:color w:val="auto"/>
                <w:sz w:val="21"/>
                <w:szCs w:val="21"/>
                <w:highlight w:val="none"/>
                <w:lang w:val="en-US" w:eastAsia="zh-CN"/>
              </w:rPr>
              <w:t>6</w:t>
            </w:r>
            <w:r>
              <w:rPr>
                <w:rFonts w:hint="eastAsia" w:ascii="宋体" w:hAnsi="宋体" w:eastAsia="宋体" w:cs="Times New Roman"/>
                <w:bCs/>
                <w:color w:val="auto"/>
                <w:sz w:val="21"/>
                <w:szCs w:val="21"/>
                <w:highlight w:val="none"/>
                <w:lang w:val="en-US" w:eastAsia="zh-CN"/>
              </w:rPr>
              <w:t>分。</w:t>
            </w:r>
          </w:p>
          <w:p w14:paraId="43F5BE61">
            <w:pPr>
              <w:spacing w:line="360" w:lineRule="auto"/>
              <w:ind w:firstLine="420"/>
              <w:jc w:val="left"/>
              <w:rPr>
                <w:rFonts w:hint="eastAsia" w:ascii="宋体" w:hAnsi="宋体" w:eastAsia="宋体" w:cs="Times New Roman"/>
                <w:bCs/>
                <w:color w:val="auto"/>
                <w:sz w:val="21"/>
                <w:szCs w:val="21"/>
                <w:highlight w:val="none"/>
                <w:lang w:eastAsia="zh-CN"/>
              </w:rPr>
            </w:pPr>
            <w:r>
              <w:rPr>
                <w:rFonts w:hint="eastAsia" w:ascii="宋体" w:hAnsi="宋体" w:eastAsia="宋体" w:cs="Times New Roman"/>
                <w:bCs/>
                <w:color w:val="auto"/>
                <w:sz w:val="21"/>
                <w:szCs w:val="21"/>
                <w:highlight w:val="none"/>
                <w:lang w:val="en-US" w:eastAsia="zh-CN"/>
              </w:rPr>
              <w:t>三档：在满足二档要求的基础上，可为临床医务人员提供应用技巧与操作技巧培训，为</w:t>
            </w:r>
            <w:r>
              <w:rPr>
                <w:rFonts w:hint="eastAsia" w:ascii="宋体" w:hAnsi="宋体" w:eastAsia="宋体" w:cs="Times New Roman"/>
                <w:b w:val="0"/>
                <w:bCs w:val="0"/>
                <w:color w:val="auto"/>
                <w:szCs w:val="21"/>
                <w:highlight w:val="none"/>
                <w:lang w:val="en-US" w:eastAsia="zh-CN"/>
              </w:rPr>
              <w:t>采购人</w:t>
            </w:r>
            <w:r>
              <w:rPr>
                <w:rFonts w:hint="eastAsia" w:ascii="宋体" w:hAnsi="宋体" w:eastAsia="宋体" w:cs="Times New Roman"/>
                <w:bCs/>
                <w:color w:val="auto"/>
                <w:sz w:val="21"/>
                <w:szCs w:val="21"/>
                <w:highlight w:val="none"/>
                <w:lang w:val="en-US" w:eastAsia="zh-CN"/>
              </w:rPr>
              <w:t>维修人员开展产品维修手册、电气原理图及操作规范流程图等内容的培训，对项目的保障力度更强；培训方案包含知识与技能的定期更新机制，确保与行业前沿保持接轨</w:t>
            </w:r>
            <w:r>
              <w:rPr>
                <w:rFonts w:hint="eastAsia" w:ascii="宋体" w:hAnsi="宋体" w:cs="Times New Roman"/>
                <w:bCs/>
                <w:color w:val="auto"/>
                <w:sz w:val="21"/>
                <w:szCs w:val="21"/>
                <w:highlight w:val="none"/>
                <w:lang w:val="en-US" w:eastAsia="zh-CN"/>
              </w:rPr>
              <w:t>，</w:t>
            </w:r>
            <w:r>
              <w:rPr>
                <w:rFonts w:hint="eastAsia" w:ascii="宋体" w:hAnsi="宋体" w:eastAsia="宋体" w:cs="Times New Roman"/>
                <w:bCs/>
                <w:color w:val="auto"/>
                <w:sz w:val="21"/>
                <w:szCs w:val="21"/>
                <w:highlight w:val="none"/>
                <w:lang w:val="en-US" w:eastAsia="zh-CN"/>
              </w:rPr>
              <w:t>或投标人承诺支持采购人安排人员到专业培训机构参加核心产品专项培训，相关费用由投标人承担（需提供专业培训机构合作证明或培训承诺，以及详细的培训方案），得</w:t>
            </w:r>
            <w:r>
              <w:rPr>
                <w:rFonts w:hint="eastAsia" w:ascii="宋体" w:hAnsi="宋体" w:cs="Times New Roman"/>
                <w:bCs/>
                <w:color w:val="auto"/>
                <w:sz w:val="21"/>
                <w:szCs w:val="21"/>
                <w:highlight w:val="none"/>
                <w:lang w:val="en-US" w:eastAsia="zh-CN"/>
              </w:rPr>
              <w:t>9</w:t>
            </w:r>
            <w:r>
              <w:rPr>
                <w:rFonts w:hint="eastAsia" w:ascii="宋体" w:hAnsi="宋体" w:eastAsia="宋体" w:cs="Times New Roman"/>
                <w:bCs/>
                <w:color w:val="auto"/>
                <w:sz w:val="21"/>
                <w:szCs w:val="21"/>
                <w:highlight w:val="none"/>
                <w:lang w:val="en-US" w:eastAsia="zh-CN"/>
              </w:rPr>
              <w:t>分。</w:t>
            </w:r>
          </w:p>
        </w:tc>
      </w:tr>
      <w:tr w14:paraId="40C2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376AE61A">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46D2062B">
            <w:pPr>
              <w:spacing w:line="360" w:lineRule="auto"/>
              <w:jc w:val="center"/>
              <w:rPr>
                <w:rFonts w:hint="eastAsia" w:ascii="宋体" w:hAnsi="宋体" w:eastAsia="宋体" w:cs="Times New Roman"/>
                <w:b/>
                <w:color w:val="auto"/>
                <w:sz w:val="21"/>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DB300E1">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产品业绩</w:t>
            </w:r>
          </w:p>
          <w:p w14:paraId="4568681A">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w:t>
            </w:r>
            <w:r>
              <w:rPr>
                <w:rFonts w:hint="eastAsia" w:ascii="宋体" w:hAnsi="宋体" w:cs="Times New Roman"/>
                <w:b/>
                <w:color w:val="auto"/>
                <w:sz w:val="21"/>
                <w:szCs w:val="21"/>
                <w:highlight w:val="none"/>
                <w:lang w:val="en-US" w:eastAsia="zh-CN"/>
              </w:rPr>
              <w:t>9</w:t>
            </w:r>
            <w:r>
              <w:rPr>
                <w:rFonts w:hint="eastAsia" w:ascii="宋体" w:hAnsi="宋体" w:eastAsia="宋体" w:cs="Times New Roman"/>
                <w:b/>
                <w:color w:val="auto"/>
                <w:sz w:val="21"/>
                <w:szCs w:val="21"/>
                <w:highlight w:val="none"/>
              </w:rPr>
              <w:t>分）</w:t>
            </w: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544E0983">
            <w:pPr>
              <w:spacing w:line="360" w:lineRule="auto"/>
              <w:jc w:val="left"/>
              <w:rPr>
                <w:rFonts w:hint="eastAsia" w:ascii="宋体" w:hAnsi="宋体" w:eastAsia="宋体" w:cs="Times New Roman"/>
                <w:b/>
                <w:bCs w:val="0"/>
                <w:color w:val="auto"/>
                <w:sz w:val="21"/>
                <w:szCs w:val="21"/>
                <w:highlight w:val="none"/>
                <w:lang w:val="en-US" w:eastAsia="zh-CN"/>
              </w:rPr>
            </w:pPr>
            <w:r>
              <w:rPr>
                <w:rFonts w:hint="eastAsia" w:ascii="宋体" w:hAnsi="宋体" w:eastAsia="宋体" w:cs="Times New Roman"/>
                <w:b/>
                <w:bCs w:val="0"/>
                <w:color w:val="auto"/>
                <w:sz w:val="21"/>
                <w:szCs w:val="21"/>
                <w:highlight w:val="none"/>
                <w:lang w:val="en-US" w:eastAsia="zh-CN"/>
              </w:rPr>
              <w:t>同类设备业绩（客观分，满分</w:t>
            </w:r>
            <w:r>
              <w:rPr>
                <w:rFonts w:hint="eastAsia" w:ascii="宋体" w:hAnsi="宋体" w:cs="Times New Roman"/>
                <w:b/>
                <w:bCs w:val="0"/>
                <w:color w:val="auto"/>
                <w:sz w:val="21"/>
                <w:szCs w:val="21"/>
                <w:highlight w:val="none"/>
                <w:lang w:val="en-US" w:eastAsia="zh-CN"/>
              </w:rPr>
              <w:t>9</w:t>
            </w:r>
            <w:r>
              <w:rPr>
                <w:rFonts w:hint="eastAsia" w:ascii="宋体" w:hAnsi="宋体" w:eastAsia="宋体" w:cs="Times New Roman"/>
                <w:b/>
                <w:bCs w:val="0"/>
                <w:color w:val="auto"/>
                <w:sz w:val="21"/>
                <w:szCs w:val="21"/>
                <w:highlight w:val="none"/>
                <w:lang w:val="en-US" w:eastAsia="zh-CN"/>
              </w:rPr>
              <w:t>分</w:t>
            </w:r>
            <w:r>
              <w:rPr>
                <w:rFonts w:hint="eastAsia" w:ascii="宋体" w:hAnsi="宋体" w:eastAsia="宋体" w:cs="Times New Roman"/>
                <w:b/>
                <w:bCs w:val="0"/>
                <w:color w:val="auto"/>
                <w:sz w:val="21"/>
                <w:szCs w:val="21"/>
                <w:highlight w:val="none"/>
                <w:lang w:val="en-US" w:eastAsia="zh-CN"/>
              </w:rPr>
              <w:t>）：</w:t>
            </w:r>
          </w:p>
          <w:p w14:paraId="3D845492">
            <w:pPr>
              <w:spacing w:line="360" w:lineRule="auto"/>
              <w:ind w:firstLine="420"/>
              <w:jc w:val="left"/>
              <w:rPr>
                <w:rFonts w:hint="eastAsia" w:ascii="宋体" w:hAnsi="宋体" w:eastAsia="宋体" w:cs="Times New Roman"/>
                <w:bCs/>
                <w:color w:val="auto"/>
                <w:sz w:val="21"/>
                <w:szCs w:val="21"/>
                <w:highlight w:val="none"/>
                <w:lang w:eastAsia="zh-CN"/>
              </w:rPr>
            </w:pPr>
            <w:r>
              <w:rPr>
                <w:rFonts w:hint="eastAsia" w:ascii="宋体" w:hAnsi="宋体" w:eastAsia="宋体" w:cs="Times New Roman"/>
                <w:bCs/>
                <w:color w:val="auto"/>
                <w:sz w:val="21"/>
                <w:szCs w:val="21"/>
                <w:highlight w:val="none"/>
                <w:lang w:val="en-US" w:eastAsia="zh-CN"/>
              </w:rPr>
              <w:t>自2023年1月1日起至投标截止日期止（销售业绩时间以签订合同时间为准），</w:t>
            </w:r>
            <w:r>
              <w:rPr>
                <w:rFonts w:hint="eastAsia" w:ascii="宋体" w:hAnsi="宋体" w:eastAsia="宋体" w:cs="Times New Roman"/>
                <w:bCs/>
                <w:color w:val="auto"/>
                <w:sz w:val="21"/>
                <w:szCs w:val="21"/>
                <w:highlight w:val="none"/>
                <w:lang w:val="en-US" w:eastAsia="zh-CN"/>
              </w:rPr>
              <w:t>投标人所投</w:t>
            </w:r>
            <w:r>
              <w:rPr>
                <w:rFonts w:hint="eastAsia" w:ascii="宋体" w:hAnsi="宋体" w:cs="Times New Roman"/>
                <w:bCs/>
                <w:color w:val="auto"/>
                <w:sz w:val="21"/>
                <w:szCs w:val="21"/>
                <w:highlight w:val="none"/>
                <w:lang w:val="en-US" w:eastAsia="zh-CN"/>
              </w:rPr>
              <w:t>同类产品（含</w:t>
            </w:r>
            <w:r>
              <w:rPr>
                <w:rFonts w:hint="eastAsia" w:ascii="宋体" w:hAnsi="宋体" w:eastAsia="宋体" w:cs="Times New Roman"/>
                <w:bCs/>
                <w:color w:val="auto"/>
                <w:sz w:val="21"/>
                <w:szCs w:val="21"/>
                <w:highlight w:val="none"/>
                <w:lang w:val="en-US" w:eastAsia="zh-CN"/>
              </w:rPr>
              <w:t>核心产品</w:t>
            </w:r>
            <w:r>
              <w:rPr>
                <w:rFonts w:hint="eastAsia" w:ascii="宋体" w:hAnsi="宋体" w:cs="Times New Roman"/>
                <w:bCs/>
                <w:color w:val="auto"/>
                <w:sz w:val="21"/>
                <w:szCs w:val="21"/>
                <w:highlight w:val="none"/>
                <w:lang w:val="en-US" w:eastAsia="zh-CN"/>
              </w:rPr>
              <w:t>）</w:t>
            </w:r>
            <w:r>
              <w:rPr>
                <w:rFonts w:hint="eastAsia" w:ascii="宋体" w:hAnsi="宋体" w:eastAsia="宋体" w:cs="Times New Roman"/>
                <w:bCs/>
                <w:color w:val="auto"/>
                <w:sz w:val="21"/>
                <w:szCs w:val="21"/>
                <w:highlight w:val="none"/>
                <w:lang w:val="en-US" w:eastAsia="zh-CN"/>
              </w:rPr>
              <w:t>的销售业绩的</w:t>
            </w:r>
            <w:r>
              <w:rPr>
                <w:rFonts w:hint="eastAsia" w:ascii="宋体" w:hAnsi="宋体" w:eastAsia="宋体" w:cs="Times New Roman"/>
                <w:bCs/>
                <w:color w:val="auto"/>
                <w:sz w:val="21"/>
                <w:szCs w:val="21"/>
                <w:highlight w:val="none"/>
                <w:lang w:val="en-US" w:eastAsia="zh-CN"/>
              </w:rPr>
              <w:t>，每1项得</w:t>
            </w:r>
            <w:r>
              <w:rPr>
                <w:rFonts w:hint="eastAsia" w:ascii="宋体" w:hAnsi="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lang w:val="en-US" w:eastAsia="zh-CN"/>
              </w:rPr>
              <w:t>分，满分</w:t>
            </w:r>
            <w:r>
              <w:rPr>
                <w:rFonts w:hint="eastAsia" w:ascii="宋体" w:hAnsi="宋体" w:cs="Times New Roman"/>
                <w:bCs/>
                <w:color w:val="auto"/>
                <w:sz w:val="21"/>
                <w:szCs w:val="21"/>
                <w:highlight w:val="none"/>
                <w:lang w:val="en-US" w:eastAsia="zh-CN"/>
              </w:rPr>
              <w:t>9</w:t>
            </w:r>
            <w:r>
              <w:rPr>
                <w:rFonts w:hint="eastAsia" w:ascii="宋体" w:hAnsi="宋体" w:eastAsia="宋体" w:cs="Times New Roman"/>
                <w:bCs/>
                <w:color w:val="auto"/>
                <w:sz w:val="21"/>
                <w:szCs w:val="21"/>
                <w:highlight w:val="none"/>
                <w:lang w:val="en-US" w:eastAsia="zh-CN"/>
              </w:rPr>
              <w:t>分。</w:t>
            </w:r>
          </w:p>
        </w:tc>
      </w:tr>
      <w:tr w14:paraId="606A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3AE10019">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78444EAE">
            <w:pPr>
              <w:spacing w:line="360" w:lineRule="auto"/>
              <w:jc w:val="center"/>
              <w:rPr>
                <w:rFonts w:hint="eastAsia" w:ascii="宋体" w:hAnsi="宋体" w:eastAsia="宋体" w:cs="Times New Roman"/>
                <w:b/>
                <w:color w:val="auto"/>
                <w:sz w:val="21"/>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4CD2FCA">
            <w:pPr>
              <w:spacing w:line="360" w:lineRule="exact"/>
              <w:rPr>
                <w:rFonts w:hint="eastAsia" w:ascii="宋体" w:hAnsi="宋体" w:eastAsia="宋体" w:cs="Courier New"/>
                <w:b/>
                <w:bCs w:val="0"/>
                <w:color w:val="auto"/>
                <w:szCs w:val="21"/>
                <w:highlight w:val="none"/>
              </w:rPr>
            </w:pPr>
            <w:r>
              <w:rPr>
                <w:rFonts w:hint="eastAsia" w:ascii="宋体" w:hAnsi="宋体" w:eastAsia="宋体" w:cs="Courier New"/>
                <w:b/>
                <w:bCs w:val="0"/>
                <w:color w:val="auto"/>
                <w:szCs w:val="21"/>
                <w:highlight w:val="none"/>
              </w:rPr>
              <w:t>政策分（满分</w:t>
            </w:r>
          </w:p>
          <w:p w14:paraId="4351D78A">
            <w:pPr>
              <w:spacing w:line="360" w:lineRule="exact"/>
              <w:rPr>
                <w:rFonts w:hint="eastAsia" w:ascii="宋体" w:hAnsi="宋体" w:eastAsia="宋体" w:cs="Courier New"/>
                <w:bCs/>
                <w:color w:val="auto"/>
                <w:szCs w:val="21"/>
                <w:highlight w:val="none"/>
              </w:rPr>
            </w:pPr>
            <w:r>
              <w:rPr>
                <w:rFonts w:hint="eastAsia" w:ascii="宋体" w:hAnsi="宋体" w:eastAsia="宋体" w:cs="Courier New"/>
                <w:b/>
                <w:bCs w:val="0"/>
                <w:color w:val="auto"/>
                <w:szCs w:val="21"/>
                <w:highlight w:val="none"/>
              </w:rPr>
              <w:t>1分）</w:t>
            </w: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02F73FAF">
            <w:pPr>
              <w:spacing w:line="360" w:lineRule="exact"/>
              <w:rPr>
                <w:rFonts w:hint="eastAsia" w:ascii="宋体" w:hAnsi="宋体" w:eastAsia="宋体" w:cs="Courier New"/>
                <w:b/>
                <w:bCs w:val="0"/>
                <w:color w:val="auto"/>
                <w:szCs w:val="21"/>
                <w:highlight w:val="none"/>
              </w:rPr>
            </w:pPr>
            <w:r>
              <w:rPr>
                <w:rFonts w:hint="eastAsia" w:ascii="宋体" w:hAnsi="宋体" w:eastAsia="宋体" w:cs="Courier New"/>
                <w:b/>
                <w:bCs w:val="0"/>
                <w:color w:val="auto"/>
                <w:szCs w:val="21"/>
                <w:highlight w:val="none"/>
              </w:rPr>
              <w:t>节能、环境标志产品</w:t>
            </w:r>
          </w:p>
          <w:p w14:paraId="4DA6CE01">
            <w:pPr>
              <w:spacing w:line="360" w:lineRule="exact"/>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1）属于财政部《节能产品政府采购品目清单》内优先采购（清单内未标注“★”的品目）的产品[投标文件中提供有效的认证证书复印件及品目清单（标注出投标产品在品目清单中所属的品目），并加盖投标人电子签章]，根据其所占项目预算金额比例得0至0.5分，满分0.5分。</w:t>
            </w:r>
          </w:p>
          <w:p w14:paraId="538C942B">
            <w:pPr>
              <w:spacing w:line="360" w:lineRule="exact"/>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2）属于财政部《环境标志产品政府采购品目清单》内的产品[投标文件中提供有效的认证证书复印件及品目清单（标注出投标产品在品目清单中所属的品目），并加盖投标人电子签章]，根据其所占项目预算金额比例得0至0.5分，满分0.5分；</w:t>
            </w:r>
          </w:p>
          <w:p w14:paraId="542CB030">
            <w:pPr>
              <w:spacing w:line="360" w:lineRule="exact"/>
              <w:rPr>
                <w:rFonts w:hint="eastAsia" w:ascii="宋体" w:hAnsi="宋体" w:eastAsia="宋体" w:cs="Courier New"/>
                <w:bCs/>
                <w:color w:val="auto"/>
                <w:szCs w:val="21"/>
                <w:highlight w:val="none"/>
                <w:lang w:val="en-US" w:eastAsia="zh-CN"/>
              </w:rPr>
            </w:pPr>
            <w:r>
              <w:rPr>
                <w:rFonts w:hint="eastAsia" w:ascii="宋体" w:hAnsi="宋体" w:eastAsia="宋体" w:cs="Courier New"/>
                <w:bCs/>
                <w:color w:val="auto"/>
                <w:szCs w:val="21"/>
                <w:highlight w:val="none"/>
                <w:lang w:val="en-US" w:eastAsia="zh-CN"/>
              </w:rPr>
              <w:t>（3）非节能、环境标志产品的不得分。</w:t>
            </w:r>
          </w:p>
        </w:tc>
      </w:tr>
      <w:tr w14:paraId="0F44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0" w:type="dxa"/>
            <w:gridSpan w:val="5"/>
            <w:tcBorders>
              <w:top w:val="single" w:color="auto" w:sz="4" w:space="0"/>
              <w:left w:val="single" w:color="auto" w:sz="4" w:space="0"/>
              <w:bottom w:val="single" w:color="auto" w:sz="4" w:space="0"/>
              <w:right w:val="single" w:color="auto" w:sz="4" w:space="0"/>
            </w:tcBorders>
            <w:noWrap w:val="0"/>
            <w:vAlign w:val="center"/>
          </w:tcPr>
          <w:p w14:paraId="4625430F">
            <w:pPr>
              <w:widowControl w:val="0"/>
              <w:spacing w:line="360" w:lineRule="auto"/>
              <w:jc w:val="both"/>
              <w:rPr>
                <w:rFonts w:hint="eastAsia" w:ascii="宋体" w:hAnsi="宋体" w:eastAsia="宋体" w:cs="Courier New"/>
                <w:bCs/>
                <w:color w:val="auto"/>
                <w:sz w:val="21"/>
                <w:szCs w:val="21"/>
                <w:highlight w:val="none"/>
                <w:lang w:val="en-US" w:eastAsia="zh-CN" w:bidi="ar-SA"/>
              </w:rPr>
            </w:pPr>
            <w:r>
              <w:rPr>
                <w:rFonts w:hint="eastAsia" w:ascii="宋体" w:hAnsi="宋体" w:eastAsia="宋体" w:cs="Courier New"/>
                <w:b/>
                <w:bCs/>
                <w:color w:val="auto"/>
                <w:sz w:val="21"/>
                <w:szCs w:val="21"/>
                <w:highlight w:val="none"/>
                <w:lang w:val="en-US" w:eastAsia="zh-CN" w:bidi="ar-SA"/>
              </w:rPr>
              <w:t>总得分=1+2+3。</w:t>
            </w:r>
          </w:p>
        </w:tc>
      </w:tr>
    </w:tbl>
    <w:p w14:paraId="196675FB">
      <w:pPr>
        <w:pStyle w:val="228"/>
        <w:spacing w:line="360" w:lineRule="auto"/>
        <w:ind w:firstLine="420"/>
        <w:rPr>
          <w:rFonts w:hint="eastAsia" w:hAnsi="宋体"/>
          <w:bCs/>
          <w:color w:val="auto"/>
          <w:sz w:val="21"/>
          <w:highlight w:val="none"/>
        </w:rPr>
      </w:pPr>
    </w:p>
    <w:p w14:paraId="1828DBCB">
      <w:pPr>
        <w:keepNext w:val="0"/>
        <w:keepLines w:val="0"/>
        <w:pageBreakBefore w:val="0"/>
        <w:widowControl w:val="0"/>
        <w:bidi w:val="0"/>
        <w:spacing w:line="360" w:lineRule="auto"/>
        <w:ind w:firstLine="0"/>
        <w:rPr>
          <w:rFonts w:hint="eastAsia" w:hAnsi="宋体"/>
          <w:bCs/>
          <w:color w:val="auto"/>
          <w:sz w:val="21"/>
          <w:highlight w:val="none"/>
        </w:rPr>
      </w:pPr>
      <w:r>
        <w:rPr>
          <w:rFonts w:hint="eastAsia" w:hAnsi="宋体"/>
          <w:bCs/>
          <w:color w:val="auto"/>
          <w:sz w:val="21"/>
          <w:highlight w:val="none"/>
        </w:rPr>
        <w:t>注：1.计分方法按四舍五入取至百分位；</w:t>
      </w:r>
    </w:p>
    <w:p w14:paraId="2E690A78">
      <w:pPr>
        <w:keepNext w:val="0"/>
        <w:keepLines w:val="0"/>
        <w:pageBreakBefore w:val="0"/>
        <w:widowControl w:val="0"/>
        <w:bidi w:val="0"/>
        <w:spacing w:line="360" w:lineRule="auto"/>
        <w:ind w:firstLine="0"/>
        <w:rPr>
          <w:rFonts w:hint="eastAsia" w:hAnsi="宋体"/>
          <w:color w:val="auto"/>
          <w:highlight w:val="none"/>
        </w:rPr>
      </w:pPr>
      <w:r>
        <w:rPr>
          <w:rFonts w:hint="eastAsia" w:hAnsi="宋体"/>
          <w:bCs/>
          <w:color w:val="auto"/>
          <w:sz w:val="21"/>
          <w:highlight w:val="none"/>
        </w:rPr>
        <w:t xml:space="preserve">    2.因落实政府采购政策进行价格调整的，以调整后的价格计算评标基准价和投标报价。</w:t>
      </w:r>
    </w:p>
    <w:p w14:paraId="39569CAA">
      <w:pPr>
        <w:pStyle w:val="194"/>
        <w:keepNext w:val="0"/>
        <w:keepLines w:val="0"/>
        <w:jc w:val="center"/>
        <w:rPr>
          <w:color w:val="auto"/>
          <w:sz w:val="30"/>
          <w:szCs w:val="30"/>
          <w:highlight w:val="none"/>
        </w:rPr>
      </w:pPr>
      <w:r>
        <w:rPr>
          <w:rFonts w:hint="eastAsia"/>
          <w:color w:val="auto"/>
          <w:sz w:val="30"/>
          <w:szCs w:val="30"/>
          <w:highlight w:val="none"/>
        </w:rPr>
        <w:t>四、中标候选人推荐</w:t>
      </w:r>
    </w:p>
    <w:p w14:paraId="40DA6CEA">
      <w:pPr>
        <w:pStyle w:val="228"/>
        <w:spacing w:line="360" w:lineRule="auto"/>
        <w:contextualSpacing/>
        <w:rPr>
          <w:rFonts w:hint="eastAsia" w:hAnsi="宋体"/>
          <w:b/>
          <w:bCs/>
          <w:color w:val="auto"/>
          <w:sz w:val="24"/>
          <w:szCs w:val="24"/>
          <w:highlight w:val="none"/>
        </w:rPr>
      </w:pPr>
      <w:r>
        <w:rPr>
          <w:rFonts w:hint="eastAsia" w:hAnsi="宋体"/>
          <w:b/>
          <w:bCs/>
          <w:color w:val="auto"/>
          <w:sz w:val="24"/>
          <w:szCs w:val="24"/>
          <w:highlight w:val="none"/>
        </w:rPr>
        <w:t>（一）综合评分法</w:t>
      </w:r>
    </w:p>
    <w:p w14:paraId="43DF8421">
      <w:pPr>
        <w:pStyle w:val="228"/>
        <w:spacing w:line="360" w:lineRule="auto"/>
        <w:ind w:firstLine="42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0D182809">
      <w:pPr>
        <w:pStyle w:val="228"/>
        <w:spacing w:line="360" w:lineRule="auto"/>
        <w:ind w:firstLine="420"/>
        <w:contextualSpacing/>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w:t>
      </w:r>
      <w:r>
        <w:rPr>
          <w:rFonts w:hint="eastAsia" w:hAnsi="宋体"/>
          <w:color w:val="auto"/>
          <w:sz w:val="21"/>
          <w:highlight w:val="none"/>
          <w:lang w:eastAsia="zh-CN"/>
        </w:rPr>
        <w:t>按</w:t>
      </w:r>
      <w:r>
        <w:rPr>
          <w:rFonts w:hint="eastAsia" w:hAnsi="宋体"/>
          <w:color w:val="auto"/>
          <w:sz w:val="21"/>
          <w:highlight w:val="none"/>
        </w:rPr>
        <w:t>投标报价由低到高顺序排列。得分相同且投标报价相同的并列</w:t>
      </w:r>
      <w:r>
        <w:rPr>
          <w:rFonts w:hint="eastAsia" w:hAnsi="宋体"/>
          <w:color w:val="auto"/>
          <w:sz w:val="21"/>
          <w:highlight w:val="none"/>
          <w:lang w:eastAsia="zh-CN"/>
        </w:rPr>
        <w:t>。</w:t>
      </w:r>
      <w:r>
        <w:rPr>
          <w:rFonts w:hint="eastAsia" w:hAnsi="宋体"/>
          <w:color w:val="auto"/>
          <w:sz w:val="21"/>
          <w:highlight w:val="none"/>
        </w:rPr>
        <w:t>投标文件满足招标文件全部实质性要求，且按照评审因素的量化指标评审得分最高的投标人为排名第一的中标候选人。</w:t>
      </w:r>
    </w:p>
    <w:p w14:paraId="3B2F8133">
      <w:pPr>
        <w:spacing w:before="156" w:after="156" w:line="400" w:lineRule="exact"/>
        <w:rPr>
          <w:rFonts w:hint="eastAsia" w:ascii="宋体" w:hAnsi="宋体"/>
          <w:b/>
          <w:color w:val="auto"/>
          <w:sz w:val="24"/>
          <w:highlight w:val="none"/>
        </w:rPr>
      </w:pPr>
    </w:p>
    <w:p w14:paraId="3D7B290C">
      <w:pPr>
        <w:spacing w:before="156" w:after="156" w:line="400" w:lineRule="exact"/>
        <w:rPr>
          <w:rFonts w:hint="eastAsia" w:ascii="宋体" w:hAnsi="宋体"/>
          <w:b/>
          <w:color w:val="auto"/>
          <w:sz w:val="24"/>
          <w:highlight w:val="none"/>
        </w:rPr>
      </w:pPr>
    </w:p>
    <w:p w14:paraId="781EE631">
      <w:pPr>
        <w:spacing w:before="156" w:after="156" w:line="400" w:lineRule="exact"/>
        <w:rPr>
          <w:rFonts w:hint="eastAsia" w:ascii="宋体" w:hAnsi="宋体"/>
          <w:b/>
          <w:color w:val="auto"/>
          <w:sz w:val="24"/>
          <w:highlight w:val="none"/>
        </w:rPr>
      </w:pPr>
    </w:p>
    <w:p w14:paraId="24112C2A">
      <w:pPr>
        <w:spacing w:before="156" w:after="156" w:line="400" w:lineRule="exact"/>
        <w:rPr>
          <w:rFonts w:hint="eastAsia" w:ascii="宋体" w:hAnsi="宋体"/>
          <w:b/>
          <w:color w:val="auto"/>
          <w:sz w:val="24"/>
          <w:highlight w:val="none"/>
        </w:rPr>
      </w:pPr>
    </w:p>
    <w:p w14:paraId="79C22DF8">
      <w:pPr>
        <w:spacing w:before="156" w:after="156" w:line="400" w:lineRule="exact"/>
        <w:rPr>
          <w:rFonts w:hint="eastAsia" w:ascii="宋体" w:hAnsi="宋体"/>
          <w:b/>
          <w:color w:val="auto"/>
          <w:sz w:val="24"/>
          <w:highlight w:val="none"/>
        </w:rPr>
      </w:pPr>
    </w:p>
    <w:p w14:paraId="0FBD0214">
      <w:pPr>
        <w:pStyle w:val="39"/>
        <w:keepNext w:val="0"/>
        <w:keepLines w:val="0"/>
        <w:jc w:val="center"/>
        <w:rPr>
          <w:rFonts w:hint="eastAsia"/>
          <w:color w:val="auto"/>
          <w:highlight w:val="none"/>
        </w:rPr>
      </w:pPr>
    </w:p>
    <w:p w14:paraId="757AA6E3">
      <w:pPr>
        <w:pStyle w:val="39"/>
        <w:keepNext w:val="0"/>
        <w:keepLines w:val="0"/>
        <w:jc w:val="center"/>
        <w:rPr>
          <w:rFonts w:hint="eastAsia"/>
          <w:color w:val="auto"/>
          <w:highlight w:val="none"/>
        </w:rPr>
      </w:pPr>
    </w:p>
    <w:p w14:paraId="5B14D375">
      <w:pPr>
        <w:pStyle w:val="193"/>
        <w:jc w:val="center"/>
        <w:rPr>
          <w:rFonts w:hint="eastAsia"/>
          <w:color w:val="auto"/>
          <w:highlight w:val="none"/>
        </w:rPr>
      </w:pPr>
      <w:bookmarkStart w:id="121" w:name="_Toc1833"/>
      <w:r>
        <w:rPr>
          <w:rFonts w:hint="eastAsia"/>
          <w:color w:val="auto"/>
          <w:highlight w:val="none"/>
        </w:rPr>
        <w:t>第五章  拟签订的合同文本</w:t>
      </w:r>
      <w:bookmarkEnd w:id="121"/>
    </w:p>
    <w:p w14:paraId="3F1E26E5">
      <w:pPr>
        <w:jc w:val="center"/>
        <w:rPr>
          <w:rFonts w:hint="eastAsia" w:ascii="宋体" w:hAnsi="宋体"/>
          <w:bCs/>
          <w:color w:val="auto"/>
          <w:sz w:val="32"/>
          <w:szCs w:val="32"/>
          <w:highlight w:val="none"/>
        </w:rPr>
      </w:pPr>
    </w:p>
    <w:p w14:paraId="51A63E6D">
      <w:pPr>
        <w:jc w:val="center"/>
        <w:rPr>
          <w:rFonts w:hint="eastAsia" w:ascii="宋体" w:hAnsi="宋体"/>
          <w:bCs/>
          <w:color w:val="auto"/>
          <w:sz w:val="32"/>
          <w:szCs w:val="32"/>
          <w:highlight w:val="none"/>
        </w:rPr>
      </w:pPr>
    </w:p>
    <w:p w14:paraId="12F5306E">
      <w:pPr>
        <w:jc w:val="center"/>
        <w:rPr>
          <w:rFonts w:hint="eastAsia" w:ascii="宋体" w:hAnsi="宋体"/>
          <w:bCs/>
          <w:color w:val="auto"/>
          <w:sz w:val="32"/>
          <w:szCs w:val="32"/>
          <w:highlight w:val="none"/>
        </w:rPr>
      </w:pPr>
    </w:p>
    <w:p w14:paraId="1ADB6597">
      <w:pPr>
        <w:jc w:val="center"/>
        <w:rPr>
          <w:rFonts w:hint="eastAsia" w:ascii="宋体" w:hAnsi="宋体"/>
          <w:bCs/>
          <w:color w:val="auto"/>
          <w:sz w:val="32"/>
          <w:szCs w:val="32"/>
          <w:highlight w:val="none"/>
        </w:rPr>
      </w:pPr>
    </w:p>
    <w:p w14:paraId="6815848C">
      <w:pPr>
        <w:jc w:val="center"/>
        <w:rPr>
          <w:rFonts w:hint="eastAsia" w:ascii="宋体" w:hAnsi="宋体"/>
          <w:bCs/>
          <w:color w:val="auto"/>
          <w:sz w:val="32"/>
          <w:szCs w:val="32"/>
          <w:highlight w:val="none"/>
        </w:rPr>
      </w:pPr>
    </w:p>
    <w:p w14:paraId="06056B46">
      <w:pPr>
        <w:jc w:val="center"/>
        <w:rPr>
          <w:rFonts w:hint="eastAsia" w:ascii="宋体" w:hAnsi="宋体"/>
          <w:bCs/>
          <w:color w:val="auto"/>
          <w:sz w:val="32"/>
          <w:szCs w:val="32"/>
          <w:highlight w:val="none"/>
        </w:rPr>
      </w:pPr>
    </w:p>
    <w:p w14:paraId="6EBD984B">
      <w:pPr>
        <w:jc w:val="center"/>
        <w:rPr>
          <w:rFonts w:hint="eastAsia" w:ascii="宋体" w:hAnsi="宋体"/>
          <w:bCs/>
          <w:color w:val="auto"/>
          <w:sz w:val="32"/>
          <w:szCs w:val="32"/>
          <w:highlight w:val="none"/>
        </w:rPr>
      </w:pPr>
    </w:p>
    <w:p w14:paraId="21671D80">
      <w:pPr>
        <w:jc w:val="center"/>
        <w:rPr>
          <w:rFonts w:hint="eastAsia" w:ascii="宋体" w:hAnsi="宋体"/>
          <w:bCs/>
          <w:color w:val="auto"/>
          <w:sz w:val="32"/>
          <w:szCs w:val="32"/>
          <w:highlight w:val="none"/>
        </w:rPr>
      </w:pPr>
    </w:p>
    <w:p w14:paraId="353B085E">
      <w:pPr>
        <w:jc w:val="center"/>
        <w:rPr>
          <w:rFonts w:hint="eastAsia" w:ascii="宋体" w:hAnsi="宋体"/>
          <w:bCs/>
          <w:color w:val="auto"/>
          <w:sz w:val="32"/>
          <w:szCs w:val="32"/>
          <w:highlight w:val="none"/>
        </w:rPr>
      </w:pPr>
    </w:p>
    <w:p w14:paraId="6178126B">
      <w:pPr>
        <w:jc w:val="center"/>
        <w:rPr>
          <w:rFonts w:hint="eastAsia" w:ascii="宋体" w:hAnsi="宋体"/>
          <w:bCs/>
          <w:color w:val="auto"/>
          <w:sz w:val="32"/>
          <w:szCs w:val="32"/>
          <w:highlight w:val="none"/>
        </w:rPr>
      </w:pPr>
    </w:p>
    <w:p w14:paraId="6B0BB50D">
      <w:pPr>
        <w:jc w:val="center"/>
        <w:rPr>
          <w:rFonts w:hint="eastAsia" w:ascii="宋体" w:hAnsi="宋体"/>
          <w:bCs/>
          <w:color w:val="auto"/>
          <w:sz w:val="32"/>
          <w:szCs w:val="32"/>
          <w:highlight w:val="none"/>
        </w:rPr>
      </w:pPr>
    </w:p>
    <w:p w14:paraId="3ECFA6EF">
      <w:pPr>
        <w:jc w:val="center"/>
        <w:rPr>
          <w:rFonts w:hint="eastAsia" w:ascii="宋体" w:hAnsi="宋体"/>
          <w:bCs/>
          <w:color w:val="auto"/>
          <w:sz w:val="32"/>
          <w:szCs w:val="32"/>
          <w:highlight w:val="none"/>
        </w:rPr>
      </w:pPr>
    </w:p>
    <w:p w14:paraId="0542F39C">
      <w:pPr>
        <w:jc w:val="center"/>
        <w:rPr>
          <w:rFonts w:hint="eastAsia" w:ascii="宋体" w:hAnsi="宋体"/>
          <w:bCs/>
          <w:color w:val="auto"/>
          <w:sz w:val="32"/>
          <w:szCs w:val="32"/>
          <w:highlight w:val="none"/>
        </w:rPr>
      </w:pPr>
    </w:p>
    <w:p w14:paraId="33AA3FF7">
      <w:pPr>
        <w:jc w:val="center"/>
        <w:rPr>
          <w:rFonts w:hint="eastAsia" w:ascii="宋体" w:hAnsi="宋体"/>
          <w:bCs/>
          <w:color w:val="auto"/>
          <w:sz w:val="32"/>
          <w:szCs w:val="32"/>
          <w:highlight w:val="none"/>
        </w:rPr>
      </w:pPr>
    </w:p>
    <w:p w14:paraId="3D6C6420">
      <w:pPr>
        <w:jc w:val="center"/>
        <w:rPr>
          <w:rFonts w:hint="eastAsia" w:ascii="宋体" w:hAnsi="宋体"/>
          <w:bCs/>
          <w:color w:val="auto"/>
          <w:sz w:val="32"/>
          <w:szCs w:val="32"/>
          <w:highlight w:val="none"/>
        </w:rPr>
      </w:pPr>
    </w:p>
    <w:p w14:paraId="26DA08C9">
      <w:pPr>
        <w:jc w:val="center"/>
        <w:rPr>
          <w:rFonts w:hint="eastAsia" w:ascii="宋体" w:hAnsi="宋体"/>
          <w:bCs/>
          <w:color w:val="auto"/>
          <w:sz w:val="32"/>
          <w:szCs w:val="32"/>
          <w:highlight w:val="none"/>
        </w:rPr>
      </w:pPr>
    </w:p>
    <w:p w14:paraId="0365D462">
      <w:pPr>
        <w:jc w:val="center"/>
        <w:rPr>
          <w:rFonts w:hint="eastAsia" w:ascii="宋体" w:hAnsi="宋体"/>
          <w:bCs/>
          <w:color w:val="auto"/>
          <w:sz w:val="32"/>
          <w:szCs w:val="32"/>
          <w:highlight w:val="none"/>
        </w:rPr>
      </w:pPr>
    </w:p>
    <w:p w14:paraId="7B9529B1">
      <w:pPr>
        <w:rPr>
          <w:rFonts w:ascii="宋体" w:hAnsi="宋体"/>
          <w:b/>
          <w:color w:val="auto"/>
          <w:sz w:val="32"/>
          <w:szCs w:val="32"/>
          <w:highlight w:val="none"/>
        </w:rPr>
      </w:pPr>
      <w:r>
        <w:rPr>
          <w:rFonts w:ascii="宋体" w:hAnsi="宋体"/>
          <w:bCs/>
          <w:color w:val="auto"/>
          <w:sz w:val="32"/>
          <w:szCs w:val="32"/>
          <w:highlight w:val="none"/>
        </w:rPr>
        <w:t xml:space="preserve"> </w:t>
      </w:r>
    </w:p>
    <w:p w14:paraId="665C7A42">
      <w:pPr>
        <w:spacing w:line="360" w:lineRule="auto"/>
        <w:rPr>
          <w:color w:val="auto"/>
          <w:highlight w:val="none"/>
        </w:rPr>
      </w:pPr>
      <w:r>
        <w:rPr>
          <w:rFonts w:hint="eastAsia" w:ascii="宋体" w:hAnsi="宋体"/>
          <w:b/>
          <w:color w:val="auto"/>
          <w:sz w:val="32"/>
          <w:szCs w:val="32"/>
          <w:highlight w:val="none"/>
        </w:rPr>
        <w:t xml:space="preserve">一般货物类（参考）： </w:t>
      </w:r>
    </w:p>
    <w:p w14:paraId="393D87E8">
      <w:pPr>
        <w:spacing w:line="360" w:lineRule="auto"/>
        <w:jc w:val="center"/>
        <w:rPr>
          <w:rFonts w:hint="eastAsia" w:ascii="宋体" w:hAnsi="宋体"/>
          <w:b/>
          <w:bCs/>
          <w:color w:val="auto"/>
          <w:sz w:val="32"/>
          <w:szCs w:val="32"/>
          <w:highlight w:val="none"/>
        </w:rPr>
      </w:pPr>
    </w:p>
    <w:p w14:paraId="7B0C09BB">
      <w:pPr>
        <w:jc w:val="center"/>
        <w:rPr>
          <w:rFonts w:ascii="仿宋" w:hAnsi="仿宋" w:eastAsia="仿宋"/>
          <w:b/>
          <w:bCs/>
          <w:color w:val="auto"/>
          <w:sz w:val="36"/>
          <w:szCs w:val="36"/>
          <w:highlight w:val="none"/>
        </w:rPr>
      </w:pPr>
      <w:r>
        <w:rPr>
          <w:rFonts w:hint="eastAsia" w:ascii="仿宋" w:hAnsi="仿宋" w:eastAsia="仿宋"/>
          <w:b/>
          <w:bCs/>
          <w:color w:val="auto"/>
          <w:sz w:val="36"/>
          <w:szCs w:val="36"/>
          <w:highlight w:val="none"/>
        </w:rPr>
        <w:t>政府采购合同</w:t>
      </w:r>
    </w:p>
    <w:p w14:paraId="3B1E122D">
      <w:pPr>
        <w:spacing w:line="420" w:lineRule="exact"/>
        <w:jc w:val="center"/>
        <w:rPr>
          <w:rFonts w:hint="eastAsia" w:ascii="仿宋" w:hAnsi="仿宋" w:eastAsia="仿宋"/>
          <w:b/>
          <w:bCs/>
          <w:color w:val="auto"/>
          <w:sz w:val="24"/>
          <w:highlight w:val="none"/>
          <w:lang w:eastAsia="zh-CN"/>
        </w:rPr>
      </w:pPr>
    </w:p>
    <w:p w14:paraId="542B02DB">
      <w:pPr>
        <w:pStyle w:val="39"/>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eastAsia="zh-CN"/>
        </w:rPr>
      </w:pPr>
      <w:bookmarkStart w:id="122" w:name="_Toc2950"/>
      <w:r>
        <w:rPr>
          <w:rFonts w:hint="eastAsia" w:ascii="仿宋" w:hAnsi="仿宋" w:eastAsia="仿宋"/>
          <w:b/>
          <w:bCs/>
          <w:color w:val="auto"/>
          <w:sz w:val="24"/>
          <w:highlight w:val="none"/>
          <w:lang w:eastAsia="zh-CN"/>
        </w:rPr>
        <w:t>分标一</w:t>
      </w:r>
      <w:bookmarkEnd w:id="122"/>
    </w:p>
    <w:p w14:paraId="09710E06">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采购人（甲方）：</w:t>
      </w:r>
    </w:p>
    <w:p w14:paraId="51F0EA88">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供应商（乙方）：</w:t>
      </w:r>
    </w:p>
    <w:p w14:paraId="1FF56720">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pacing w:val="-20"/>
          <w:sz w:val="24"/>
          <w:highlight w:val="none"/>
        </w:rPr>
        <w:t>采 购 计 划 号：</w:t>
      </w:r>
    </w:p>
    <w:p w14:paraId="14965879">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项目名称：</w:t>
      </w:r>
    </w:p>
    <w:p w14:paraId="0F50D65C">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项目编号：</w:t>
      </w:r>
    </w:p>
    <w:p w14:paraId="73D35C55">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合同类型：</w:t>
      </w:r>
      <w:r>
        <w:rPr>
          <w:rFonts w:hint="eastAsia" w:ascii="宋体" w:hAnsi="宋体" w:cs="宋体"/>
          <w:color w:val="auto"/>
          <w:sz w:val="24"/>
          <w:highlight w:val="none"/>
          <w:u w:val="single"/>
        </w:rPr>
        <w:t>买卖合同</w:t>
      </w:r>
    </w:p>
    <w:p w14:paraId="12BE5E8A">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本合同为中小企业预留合同：</w:t>
      </w:r>
      <w:r>
        <w:rPr>
          <w:rFonts w:hint="eastAsia" w:ascii="宋体" w:hAnsi="宋体" w:cs="宋体"/>
          <w:color w:val="auto"/>
          <w:sz w:val="24"/>
          <w:highlight w:val="none"/>
          <w:u w:val="single"/>
        </w:rPr>
        <w:t>（是/否）</w:t>
      </w:r>
    </w:p>
    <w:p w14:paraId="3475259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p>
    <w:p w14:paraId="258E284F">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根据《中华人民共和国政府采购法》、《中华人民共和国民法典》等法律、法规规定，按照招标文件规定条款和乙方竞标承诺，甲乙双方签订本合同。</w:t>
      </w:r>
    </w:p>
    <w:p w14:paraId="1095A70A">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第一条　合同标的</w:t>
      </w:r>
    </w:p>
    <w:tbl>
      <w:tblPr>
        <w:tblStyle w:val="30"/>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010"/>
        <w:gridCol w:w="1550"/>
        <w:gridCol w:w="1128"/>
        <w:gridCol w:w="706"/>
        <w:gridCol w:w="706"/>
        <w:gridCol w:w="1128"/>
        <w:gridCol w:w="1128"/>
      </w:tblGrid>
      <w:tr w14:paraId="26BE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633F498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序号</w:t>
            </w:r>
          </w:p>
        </w:tc>
        <w:tc>
          <w:tcPr>
            <w:tcW w:w="2010" w:type="dxa"/>
            <w:tcBorders>
              <w:top w:val="single" w:color="auto" w:sz="4" w:space="0"/>
              <w:left w:val="single" w:color="auto" w:sz="4" w:space="0"/>
              <w:bottom w:val="single" w:color="auto" w:sz="4" w:space="0"/>
              <w:right w:val="single" w:color="auto" w:sz="4" w:space="0"/>
            </w:tcBorders>
            <w:noWrap/>
            <w:vAlign w:val="center"/>
          </w:tcPr>
          <w:p w14:paraId="7B53C64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标的的名称</w:t>
            </w:r>
          </w:p>
        </w:tc>
        <w:tc>
          <w:tcPr>
            <w:tcW w:w="1550" w:type="dxa"/>
            <w:tcBorders>
              <w:top w:val="single" w:color="auto" w:sz="4" w:space="0"/>
              <w:left w:val="single" w:color="auto" w:sz="4" w:space="0"/>
              <w:bottom w:val="single" w:color="auto" w:sz="4" w:space="0"/>
              <w:right w:val="single" w:color="auto" w:sz="4" w:space="0"/>
            </w:tcBorders>
            <w:noWrap/>
            <w:vAlign w:val="center"/>
          </w:tcPr>
          <w:p w14:paraId="2EDF4E12">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商标品牌</w:t>
            </w:r>
          </w:p>
        </w:tc>
        <w:tc>
          <w:tcPr>
            <w:tcW w:w="1128" w:type="dxa"/>
            <w:tcBorders>
              <w:top w:val="single" w:color="auto" w:sz="4" w:space="0"/>
              <w:left w:val="single" w:color="auto" w:sz="4" w:space="0"/>
              <w:bottom w:val="single" w:color="auto" w:sz="4" w:space="0"/>
              <w:right w:val="single" w:color="auto" w:sz="4" w:space="0"/>
            </w:tcBorders>
            <w:noWrap/>
            <w:vAlign w:val="center"/>
          </w:tcPr>
          <w:p w14:paraId="624563B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706" w:type="dxa"/>
            <w:tcBorders>
              <w:top w:val="single" w:color="auto" w:sz="4" w:space="0"/>
              <w:left w:val="single" w:color="auto" w:sz="4" w:space="0"/>
              <w:bottom w:val="single" w:color="auto" w:sz="4" w:space="0"/>
              <w:right w:val="single" w:color="auto" w:sz="4" w:space="0"/>
            </w:tcBorders>
            <w:noWrap/>
            <w:vAlign w:val="center"/>
          </w:tcPr>
          <w:p w14:paraId="64FAD0E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数量</w:t>
            </w:r>
          </w:p>
        </w:tc>
        <w:tc>
          <w:tcPr>
            <w:tcW w:w="706" w:type="dxa"/>
            <w:tcBorders>
              <w:top w:val="single" w:color="auto" w:sz="4" w:space="0"/>
              <w:left w:val="single" w:color="auto" w:sz="4" w:space="0"/>
              <w:bottom w:val="single" w:color="auto" w:sz="4" w:space="0"/>
              <w:right w:val="single" w:color="auto" w:sz="4" w:space="0"/>
            </w:tcBorders>
            <w:noWrap/>
            <w:vAlign w:val="center"/>
          </w:tcPr>
          <w:p w14:paraId="54AA344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单位</w:t>
            </w:r>
          </w:p>
        </w:tc>
        <w:tc>
          <w:tcPr>
            <w:tcW w:w="1128" w:type="dxa"/>
            <w:tcBorders>
              <w:top w:val="single" w:color="auto" w:sz="4" w:space="0"/>
              <w:left w:val="single" w:color="auto" w:sz="4" w:space="0"/>
              <w:bottom w:val="single" w:color="auto" w:sz="4" w:space="0"/>
              <w:right w:val="single" w:color="auto" w:sz="4" w:space="0"/>
            </w:tcBorders>
            <w:noWrap/>
            <w:vAlign w:val="center"/>
          </w:tcPr>
          <w:p w14:paraId="4C10917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128" w:type="dxa"/>
            <w:tcBorders>
              <w:top w:val="single" w:color="auto" w:sz="4" w:space="0"/>
              <w:left w:val="single" w:color="auto" w:sz="4" w:space="0"/>
              <w:bottom w:val="single" w:color="auto" w:sz="4" w:space="0"/>
              <w:right w:val="single" w:color="auto" w:sz="4" w:space="0"/>
            </w:tcBorders>
            <w:noWrap/>
            <w:vAlign w:val="center"/>
          </w:tcPr>
          <w:p w14:paraId="5D2F5D47">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金额（元）</w:t>
            </w:r>
          </w:p>
        </w:tc>
      </w:tr>
      <w:tr w14:paraId="744F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3F68D9D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1</w:t>
            </w:r>
          </w:p>
        </w:tc>
        <w:tc>
          <w:tcPr>
            <w:tcW w:w="2010" w:type="dxa"/>
            <w:tcBorders>
              <w:top w:val="single" w:color="auto" w:sz="4" w:space="0"/>
              <w:left w:val="single" w:color="auto" w:sz="4" w:space="0"/>
              <w:bottom w:val="single" w:color="auto" w:sz="4" w:space="0"/>
              <w:right w:val="single" w:color="auto" w:sz="4" w:space="0"/>
            </w:tcBorders>
            <w:noWrap/>
            <w:vAlign w:val="center"/>
          </w:tcPr>
          <w:p w14:paraId="79B79575">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00B071B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18943EA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47609F8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752CB60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101799F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5C23C02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r>
      <w:tr w14:paraId="72A0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045198C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2</w:t>
            </w:r>
          </w:p>
        </w:tc>
        <w:tc>
          <w:tcPr>
            <w:tcW w:w="2010" w:type="dxa"/>
            <w:tcBorders>
              <w:top w:val="single" w:color="auto" w:sz="4" w:space="0"/>
              <w:left w:val="single" w:color="auto" w:sz="4" w:space="0"/>
              <w:bottom w:val="single" w:color="auto" w:sz="4" w:space="0"/>
              <w:right w:val="single" w:color="auto" w:sz="4" w:space="0"/>
            </w:tcBorders>
            <w:noWrap/>
            <w:vAlign w:val="center"/>
          </w:tcPr>
          <w:p w14:paraId="1E0AEE75">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1374A4D2">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29B6E96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4C0C788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19A65A1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14E83A0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50BD3CB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r>
      <w:tr w14:paraId="0A66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60C2CC35">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2010" w:type="dxa"/>
            <w:tcBorders>
              <w:top w:val="single" w:color="auto" w:sz="4" w:space="0"/>
              <w:left w:val="single" w:color="auto" w:sz="4" w:space="0"/>
              <w:bottom w:val="single" w:color="auto" w:sz="4" w:space="0"/>
              <w:right w:val="single" w:color="auto" w:sz="4" w:space="0"/>
            </w:tcBorders>
            <w:noWrap/>
            <w:vAlign w:val="center"/>
          </w:tcPr>
          <w:p w14:paraId="354AE70B">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4B7F319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3DC495D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0D66B86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5F5D602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389525C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2E589F2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r>
      <w:tr w14:paraId="47FB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062" w:type="dxa"/>
            <w:gridSpan w:val="8"/>
            <w:tcBorders>
              <w:top w:val="single" w:color="auto" w:sz="4" w:space="0"/>
              <w:left w:val="single" w:color="auto" w:sz="4" w:space="0"/>
              <w:bottom w:val="single" w:color="auto" w:sz="4" w:space="0"/>
              <w:right w:val="single" w:color="auto" w:sz="4" w:space="0"/>
            </w:tcBorders>
            <w:noWrap/>
            <w:vAlign w:val="center"/>
          </w:tcPr>
          <w:p w14:paraId="6DC85CE4">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合计金额：人民币</w:t>
            </w:r>
            <w:r>
              <w:rPr>
                <w:rFonts w:hint="eastAsia" w:ascii="宋体" w:hAnsi="宋体" w:cs="宋体"/>
                <w:color w:val="auto"/>
                <w:sz w:val="24"/>
                <w:highlight w:val="none"/>
                <w:u w:val="single"/>
              </w:rPr>
              <w:t xml:space="preserve">                     （¥                ）  </w:t>
            </w:r>
          </w:p>
        </w:tc>
      </w:tr>
    </w:tbl>
    <w:p w14:paraId="5C108252">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第二条　标的质量</w:t>
      </w:r>
    </w:p>
    <w:p w14:paraId="0A4AB60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1.乙方所提供标的的名称、商标品牌、生产厂家、规格型号、技术参数等内容必须与乙方投标文件及有关承诺相一致，且满足项目实施要求。</w:t>
      </w:r>
    </w:p>
    <w:p w14:paraId="5187BA2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2.乙方所提供的货物必须是近</w:t>
      </w:r>
      <w:r>
        <w:rPr>
          <w:rFonts w:hint="eastAsia" w:ascii="宋体" w:hAnsi="宋体" w:cs="宋体"/>
          <w:color w:val="auto"/>
          <w:sz w:val="24"/>
          <w:highlight w:val="none"/>
          <w:lang w:eastAsia="zh-CN"/>
        </w:rPr>
        <w:t>半</w:t>
      </w:r>
      <w:r>
        <w:rPr>
          <w:rFonts w:hint="eastAsia" w:ascii="宋体" w:hAnsi="宋体" w:cs="宋体"/>
          <w:color w:val="auto"/>
          <w:sz w:val="24"/>
          <w:highlight w:val="none"/>
        </w:rPr>
        <w:t>年全新、未使用的原装产品，且在正常安装、使用和保养条件下，其使用寿命期内各项指标均达到投标文件的承诺。</w:t>
      </w:r>
    </w:p>
    <w:p w14:paraId="6E209AD2">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第三条　</w:t>
      </w:r>
      <w:r>
        <w:rPr>
          <w:rFonts w:hint="eastAsia" w:ascii="宋体" w:hAnsi="宋体" w:cs="宋体"/>
          <w:color w:val="auto"/>
          <w:sz w:val="24"/>
          <w:highlight w:val="none"/>
        </w:rPr>
        <w:t>履行时间（期限）、地点和方式</w:t>
      </w:r>
    </w:p>
    <w:p w14:paraId="3D96AF2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1.履行时间（期限）：自签订合同之日起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日内交货安装调试完毕并交付使用。</w:t>
      </w:r>
    </w:p>
    <w:p w14:paraId="50A24E2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2.履行地点：防城港市防城区妇幼保健院（</w:t>
      </w:r>
      <w:r>
        <w:rPr>
          <w:rFonts w:ascii="宋体" w:hAnsi="宋体" w:cs="宋体"/>
          <w:color w:val="auto"/>
          <w:sz w:val="24"/>
          <w:highlight w:val="none"/>
        </w:rPr>
        <w:t>防城港市防城区慈爱路117号 </w:t>
      </w:r>
      <w:r>
        <w:rPr>
          <w:rFonts w:hint="eastAsia" w:ascii="宋体" w:hAnsi="宋体" w:cs="宋体"/>
          <w:color w:val="auto"/>
          <w:sz w:val="24"/>
          <w:highlight w:val="none"/>
        </w:rPr>
        <w:t>）；</w:t>
      </w:r>
    </w:p>
    <w:p w14:paraId="43D99F0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3.履行方式</w:t>
      </w:r>
    </w:p>
    <w:p w14:paraId="3C6FFFD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（1）乙方负责货物运输，货物的运输方式：</w:t>
      </w:r>
      <w:r>
        <w:rPr>
          <w:rFonts w:hint="eastAsia" w:ascii="宋体" w:hAnsi="宋体" w:cs="宋体"/>
          <w:color w:val="auto"/>
          <w:sz w:val="24"/>
          <w:highlight w:val="none"/>
          <w:u w:val="single"/>
        </w:rPr>
        <w:t>陆运等方式</w:t>
      </w:r>
      <w:r>
        <w:rPr>
          <w:rFonts w:hint="eastAsia" w:ascii="宋体" w:hAnsi="宋体" w:cs="宋体"/>
          <w:color w:val="auto"/>
          <w:sz w:val="24"/>
          <w:highlight w:val="none"/>
        </w:rPr>
        <w:t>。</w:t>
      </w:r>
    </w:p>
    <w:p w14:paraId="65306E6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（2）交货方式：</w:t>
      </w:r>
      <w:r>
        <w:rPr>
          <w:rFonts w:hint="eastAsia" w:ascii="宋体" w:hAnsi="宋体" w:cs="宋体"/>
          <w:color w:val="auto"/>
          <w:sz w:val="24"/>
          <w:highlight w:val="none"/>
          <w:u w:val="single"/>
        </w:rPr>
        <w:t>乙方将货物送到甲方指定地点。</w:t>
      </w:r>
    </w:p>
    <w:p w14:paraId="3A8DB111">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第四条　包装方式</w:t>
      </w:r>
    </w:p>
    <w:p w14:paraId="53D029D6">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1.乙方提供的货物均应按招标文件的规定和投标文件承诺的要求的包装材料、包装标准、包装方式进行包装。</w:t>
      </w:r>
    </w:p>
    <w:p w14:paraId="3AD4705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2.乙方应在货物发运前对其进行满足运输距离、防水、防潮、防震、防锈和防破损装卸等要求包装，以保证货物安全运达甲方指定地点。</w:t>
      </w:r>
    </w:p>
    <w:p w14:paraId="28B60B2F">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3.货物的使用说明书、质量检验证明书、质量合格证、随配附件和工具以及清单一并附于货物包装内。</w:t>
      </w:r>
    </w:p>
    <w:p w14:paraId="63EF8325">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第五条　安装和培训</w:t>
      </w:r>
    </w:p>
    <w:p w14:paraId="1A0FD46F">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1.安装时间：</w:t>
      </w:r>
      <w:r>
        <w:rPr>
          <w:rFonts w:hint="eastAsia" w:ascii="宋体" w:hAnsi="宋体" w:cs="宋体"/>
          <w:color w:val="auto"/>
          <w:sz w:val="24"/>
          <w:highlight w:val="none"/>
          <w:u w:val="single"/>
        </w:rPr>
        <w:t xml:space="preserve"> 设备到达后，厂家及乙方将派专业人员到设备安装现场，指导卸货，确保设备完整、安全、正确</w:t>
      </w:r>
      <w:r>
        <w:rPr>
          <w:rFonts w:hint="eastAsia" w:ascii="宋体" w:hAnsi="宋体" w:cs="宋体"/>
          <w:color w:val="auto"/>
          <w:sz w:val="24"/>
          <w:highlight w:val="none"/>
          <w:u w:val="single"/>
          <w:lang w:val="en-US" w:eastAsia="zh-CN"/>
        </w:rPr>
        <w:t>地</w:t>
      </w:r>
      <w:r>
        <w:rPr>
          <w:rFonts w:hint="eastAsia" w:ascii="宋体" w:hAnsi="宋体" w:cs="宋体"/>
          <w:color w:val="auto"/>
          <w:sz w:val="24"/>
          <w:highlight w:val="none"/>
          <w:u w:val="single"/>
        </w:rPr>
        <w:t>卸到设备安装场地</w:t>
      </w:r>
      <w:r>
        <w:rPr>
          <w:rFonts w:hint="eastAsia" w:ascii="宋体" w:hAnsi="宋体" w:cs="宋体"/>
          <w:color w:val="auto"/>
          <w:sz w:val="24"/>
          <w:highlight w:val="none"/>
        </w:rPr>
        <w:t>；</w:t>
      </w:r>
    </w:p>
    <w:p w14:paraId="1B875C5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安装地点：</w:t>
      </w:r>
      <w:r>
        <w:rPr>
          <w:rFonts w:hint="eastAsia" w:ascii="宋体" w:hAnsi="宋体" w:cs="宋体"/>
          <w:color w:val="auto"/>
          <w:sz w:val="24"/>
          <w:highlight w:val="none"/>
          <w:u w:val="single"/>
        </w:rPr>
        <w:t>防城港市防城区妇幼保健院</w:t>
      </w:r>
      <w:r>
        <w:rPr>
          <w:rFonts w:hint="eastAsia" w:ascii="宋体" w:hAnsi="宋体" w:cs="宋体"/>
          <w:color w:val="auto"/>
          <w:sz w:val="24"/>
          <w:highlight w:val="none"/>
          <w:u w:val="single"/>
          <w:lang w:val="en-US" w:eastAsia="zh-CN"/>
        </w:rPr>
        <w:t>内</w:t>
      </w:r>
      <w:r>
        <w:rPr>
          <w:rFonts w:hint="eastAsia" w:ascii="宋体" w:hAnsi="宋体" w:cs="宋体"/>
          <w:color w:val="auto"/>
          <w:sz w:val="24"/>
          <w:highlight w:val="none"/>
          <w:u w:val="single"/>
        </w:rPr>
        <w:t>（防城港市防城区慈爱路117号）</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rPr>
        <w:t>指定地点。</w:t>
      </w:r>
    </w:p>
    <w:p w14:paraId="4ADF006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2.安装要求：</w:t>
      </w:r>
      <w:r>
        <w:rPr>
          <w:rFonts w:hint="eastAsia" w:ascii="宋体" w:hAnsi="宋体" w:cs="宋体"/>
          <w:color w:val="auto"/>
          <w:sz w:val="24"/>
          <w:highlight w:val="none"/>
          <w:u w:val="single"/>
        </w:rPr>
        <w:t>由厂家及乙方派专业技术人员到现场安装，指导培训，负责设备调试、协助系统联调，直至整个系统设备正常运转。</w:t>
      </w:r>
    </w:p>
    <w:p w14:paraId="3A07A0C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3.甲方应提供必要安装条件，野外安装条件由乙方负责解决。</w:t>
      </w:r>
    </w:p>
    <w:p w14:paraId="3C429012">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4.乙方应当按照招标文件的规定和响应文件的承诺对甲方有关人员进行培训。培训时间：</w:t>
      </w:r>
      <w:r>
        <w:rPr>
          <w:rFonts w:hint="eastAsia" w:ascii="宋体" w:hAnsi="宋体" w:cs="宋体"/>
          <w:color w:val="auto"/>
          <w:sz w:val="24"/>
          <w:highlight w:val="none"/>
          <w:u w:val="single"/>
        </w:rPr>
        <w:t xml:space="preserve"> 由甲方确定具体时间</w:t>
      </w:r>
      <w:r>
        <w:rPr>
          <w:rFonts w:hint="eastAsia" w:ascii="宋体" w:hAnsi="宋体" w:cs="宋体"/>
          <w:color w:val="auto"/>
          <w:sz w:val="24"/>
          <w:highlight w:val="none"/>
        </w:rPr>
        <w:t>；培训地点：</w:t>
      </w:r>
      <w:r>
        <w:rPr>
          <w:rFonts w:hint="eastAsia" w:ascii="宋体" w:hAnsi="宋体" w:cs="宋体"/>
          <w:color w:val="auto"/>
          <w:sz w:val="24"/>
          <w:highlight w:val="none"/>
          <w:u w:val="single"/>
        </w:rPr>
        <w:t xml:space="preserve"> 由甲方确定</w:t>
      </w:r>
      <w:r>
        <w:rPr>
          <w:rFonts w:hint="eastAsia" w:ascii="宋体" w:hAnsi="宋体" w:cs="宋体"/>
          <w:color w:val="auto"/>
          <w:sz w:val="24"/>
          <w:highlight w:val="none"/>
        </w:rPr>
        <w:t>。</w:t>
      </w:r>
    </w:p>
    <w:p w14:paraId="0D4E3DF1">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第六条　合同价款及支付</w:t>
      </w:r>
    </w:p>
    <w:p w14:paraId="2E803EEF">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1.本合同以人民币付款。</w:t>
      </w:r>
    </w:p>
    <w:p w14:paraId="7224FE1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2.合同价款：</w:t>
      </w:r>
      <w:r>
        <w:rPr>
          <w:rFonts w:hint="eastAsia" w:ascii="宋体" w:hAnsi="宋体" w:cs="宋体"/>
          <w:color w:val="auto"/>
          <w:sz w:val="24"/>
          <w:highlight w:val="none"/>
          <w:u w:val="single"/>
        </w:rPr>
        <w:t>人民币                     （¥                ）</w:t>
      </w:r>
      <w:r>
        <w:rPr>
          <w:rFonts w:hint="eastAsia" w:ascii="宋体" w:hAnsi="宋体" w:cs="宋体"/>
          <w:color w:val="auto"/>
          <w:sz w:val="24"/>
          <w:highlight w:val="none"/>
        </w:rPr>
        <w:t>。</w:t>
      </w:r>
    </w:p>
    <w:p w14:paraId="746BE82D">
      <w:pPr>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cs="宋体"/>
          <w:color w:val="auto"/>
          <w:sz w:val="24"/>
          <w:highlight w:val="none"/>
        </w:rPr>
      </w:pPr>
      <w:r>
        <w:rPr>
          <w:rFonts w:hint="eastAsia" w:ascii="宋体" w:hAnsi="宋体" w:cs="宋体"/>
          <w:color w:val="auto"/>
          <w:sz w:val="24"/>
          <w:highlight w:val="none"/>
        </w:rPr>
        <w:t>3.合同价款包括：</w:t>
      </w:r>
    </w:p>
    <w:p w14:paraId="2B3749A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（1）货物及标准附件、备品备件、专用工具的价格；</w:t>
      </w:r>
    </w:p>
    <w:p w14:paraId="5806002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（2）运输、装卸、安装调试、培训（含材料费、场地租用费）、技术支持、售后服务、验收等费用；</w:t>
      </w:r>
    </w:p>
    <w:p w14:paraId="114DFA0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（3）必要的保险费用和各项税费；</w:t>
      </w:r>
    </w:p>
    <w:p w14:paraId="1D6F5B88">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（4）安装费用、安装后的现场垃圾清理；</w:t>
      </w:r>
    </w:p>
    <w:p w14:paraId="22886CF0">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（5）仪器设备按规定需要第三方检测公司检测的费用（如有）；</w:t>
      </w:r>
    </w:p>
    <w:p w14:paraId="0D58AE9F">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（6）接入医院的信息系统产生的所有费用（如有）。</w:t>
      </w:r>
    </w:p>
    <w:p w14:paraId="2B24488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bCs/>
          <w:color w:val="auto"/>
          <w:sz w:val="24"/>
          <w:highlight w:val="none"/>
        </w:rPr>
        <w:t>4.</w:t>
      </w:r>
      <w:r>
        <w:rPr>
          <w:rFonts w:hint="eastAsia" w:ascii="宋体" w:hAnsi="宋体" w:cs="宋体"/>
          <w:color w:val="auto"/>
          <w:sz w:val="24"/>
          <w:highlight w:val="none"/>
        </w:rPr>
        <w:t>付款进度安排：</w:t>
      </w:r>
    </w:p>
    <w:p w14:paraId="7301E236">
      <w:pPr>
        <w:spacing w:line="42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采用分期付款方式，</w:t>
      </w:r>
      <w:r>
        <w:rPr>
          <w:rFonts w:hint="eastAsia" w:ascii="宋体" w:hAnsi="宋体" w:cs="宋体"/>
          <w:color w:val="auto"/>
          <w:sz w:val="24"/>
          <w:highlight w:val="none"/>
          <w:lang w:eastAsia="zh-CN"/>
        </w:rPr>
        <w:t>甲方</w:t>
      </w:r>
      <w:r>
        <w:rPr>
          <w:rFonts w:hint="eastAsia" w:ascii="宋体" w:hAnsi="宋体" w:cs="宋体"/>
          <w:color w:val="auto"/>
          <w:sz w:val="24"/>
          <w:highlight w:val="none"/>
        </w:rPr>
        <w:t>自合同签订之日起且向财政部门申请的资金到位后10个工作日内，</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支付合同款的30%货款到</w:t>
      </w:r>
      <w:r>
        <w:rPr>
          <w:rFonts w:hint="eastAsia" w:ascii="宋体" w:hAnsi="宋体" w:cs="宋体"/>
          <w:color w:val="auto"/>
          <w:sz w:val="24"/>
          <w:highlight w:val="none"/>
          <w:lang w:eastAsia="zh-CN"/>
        </w:rPr>
        <w:t>乙方</w:t>
      </w:r>
      <w:r>
        <w:rPr>
          <w:rFonts w:hint="eastAsia" w:ascii="宋体" w:hAnsi="宋体" w:cs="宋体"/>
          <w:color w:val="auto"/>
          <w:sz w:val="24"/>
          <w:highlight w:val="none"/>
        </w:rPr>
        <w:t>指定帐户；自设备安装验收合格之日起且向财政部门申请的资金到位后</w:t>
      </w:r>
      <w:r>
        <w:rPr>
          <w:rFonts w:hint="eastAsia" w:ascii="宋体" w:hAnsi="宋体" w:cs="宋体"/>
          <w:color w:val="auto"/>
          <w:sz w:val="24"/>
          <w:highlight w:val="none"/>
          <w:lang w:eastAsia="zh-CN"/>
        </w:rPr>
        <w:t>10个工作日内支付</w:t>
      </w:r>
      <w:r>
        <w:rPr>
          <w:rFonts w:hint="eastAsia" w:ascii="宋体" w:hAnsi="宋体" w:cs="宋体"/>
          <w:color w:val="auto"/>
          <w:sz w:val="24"/>
          <w:highlight w:val="none"/>
        </w:rPr>
        <w:t>剩余的合同金额（总合同款的70%）到</w:t>
      </w:r>
      <w:r>
        <w:rPr>
          <w:rFonts w:hint="eastAsia" w:ascii="宋体" w:hAnsi="宋体" w:cs="宋体"/>
          <w:color w:val="auto"/>
          <w:sz w:val="24"/>
          <w:highlight w:val="none"/>
          <w:lang w:eastAsia="zh-CN"/>
        </w:rPr>
        <w:t>乙方</w:t>
      </w:r>
      <w:r>
        <w:rPr>
          <w:rFonts w:hint="eastAsia" w:ascii="宋体" w:hAnsi="宋体" w:cs="宋体"/>
          <w:color w:val="auto"/>
          <w:sz w:val="24"/>
          <w:highlight w:val="none"/>
        </w:rPr>
        <w:t>指定帐户（不计利息）</w:t>
      </w:r>
      <w:r>
        <w:rPr>
          <w:rFonts w:hint="eastAsia" w:ascii="宋体" w:hAnsi="宋体" w:cs="宋体"/>
          <w:color w:val="auto"/>
          <w:sz w:val="24"/>
          <w:highlight w:val="none"/>
          <w:lang w:eastAsia="zh-CN"/>
        </w:rPr>
        <w:t>。</w:t>
      </w:r>
    </w:p>
    <w:p w14:paraId="7B7395CF">
      <w:pPr>
        <w:spacing w:line="420" w:lineRule="exact"/>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乙方</w:t>
      </w:r>
      <w:r>
        <w:rPr>
          <w:rFonts w:hint="eastAsia" w:ascii="宋体" w:hAnsi="宋体" w:cs="宋体"/>
          <w:color w:val="auto"/>
          <w:sz w:val="24"/>
          <w:highlight w:val="none"/>
          <w:lang w:val="en-US" w:eastAsia="zh-CN"/>
        </w:rPr>
        <w:t>每次申请付款时，须向</w:t>
      </w:r>
      <w:r>
        <w:rPr>
          <w:rFonts w:hint="eastAsia" w:ascii="宋体" w:hAnsi="宋体" w:cs="宋体"/>
          <w:color w:val="auto"/>
          <w:sz w:val="24"/>
          <w:highlight w:val="none"/>
          <w:lang w:eastAsia="zh-CN"/>
        </w:rPr>
        <w:t>甲方</w:t>
      </w:r>
      <w:r>
        <w:rPr>
          <w:rFonts w:hint="eastAsia" w:ascii="宋体" w:hAnsi="宋体" w:cs="宋体"/>
          <w:color w:val="auto"/>
          <w:sz w:val="24"/>
          <w:highlight w:val="none"/>
          <w:lang w:val="en-US" w:eastAsia="zh-CN"/>
        </w:rPr>
        <w:t>开具相应额度的符合国家规定的合法</w:t>
      </w:r>
    </w:p>
    <w:p w14:paraId="54DD6A76">
      <w:pPr>
        <w:spacing w:line="42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发票，否则</w:t>
      </w:r>
      <w:r>
        <w:rPr>
          <w:rFonts w:hint="eastAsia" w:ascii="宋体" w:hAnsi="宋体" w:cs="宋体"/>
          <w:color w:val="auto"/>
          <w:sz w:val="24"/>
          <w:highlight w:val="none"/>
          <w:lang w:eastAsia="zh-CN"/>
        </w:rPr>
        <w:t>甲方</w:t>
      </w:r>
      <w:r>
        <w:rPr>
          <w:rFonts w:hint="eastAsia" w:ascii="宋体" w:hAnsi="宋体" w:cs="宋体"/>
          <w:color w:val="auto"/>
          <w:sz w:val="24"/>
          <w:highlight w:val="none"/>
          <w:lang w:val="en-US" w:eastAsia="zh-CN"/>
        </w:rPr>
        <w:t>有权拒绝付款。</w:t>
      </w:r>
    </w:p>
    <w:p w14:paraId="04C4B93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5.资金支付方式：</w:t>
      </w:r>
      <w:r>
        <w:rPr>
          <w:rFonts w:hint="eastAsia" w:ascii="宋体" w:hAnsi="宋体" w:cs="宋体"/>
          <w:color w:val="auto"/>
          <w:sz w:val="24"/>
          <w:highlight w:val="none"/>
          <w:u w:val="single"/>
        </w:rPr>
        <w:t>银行转账</w:t>
      </w:r>
      <w:r>
        <w:rPr>
          <w:rFonts w:hint="eastAsia" w:ascii="宋体" w:hAnsi="宋体" w:cs="宋体"/>
          <w:color w:val="auto"/>
          <w:sz w:val="24"/>
          <w:highlight w:val="none"/>
        </w:rPr>
        <w:t>。</w:t>
      </w:r>
    </w:p>
    <w:p w14:paraId="700D7F1A">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第七条　验收、交付标准和方法</w:t>
      </w:r>
    </w:p>
    <w:p w14:paraId="2A73A95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1.验收标准和方法</w:t>
      </w:r>
    </w:p>
    <w:p w14:paraId="4027324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 xml:space="preserve">（1）验收标准： </w:t>
      </w:r>
    </w:p>
    <w:p w14:paraId="329B94C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1）所有货物必须是近</w:t>
      </w:r>
      <w:r>
        <w:rPr>
          <w:rFonts w:hint="eastAsia" w:ascii="宋体" w:hAnsi="宋体" w:cs="宋体"/>
          <w:bCs/>
          <w:color w:val="auto"/>
          <w:sz w:val="24"/>
          <w:highlight w:val="none"/>
          <w:lang w:eastAsia="zh-CN"/>
        </w:rPr>
        <w:t>半</w:t>
      </w:r>
      <w:r>
        <w:rPr>
          <w:rFonts w:hint="eastAsia" w:ascii="宋体" w:hAnsi="宋体" w:cs="宋体"/>
          <w:bCs/>
          <w:color w:val="auto"/>
          <w:sz w:val="24"/>
          <w:highlight w:val="none"/>
        </w:rPr>
        <w:t>年的全新产品。交货前不允许提前开箱、调试；货物备齐后通知甲方对货物进行清点、核实，由甲方、乙方双方派代表当场开箱验货，并按招标文件的功能目标及技术指标、响应文件响应的技术指标逐条检验验收合格后，双方代表签字，否则不予验收合格。如供货时出现有设备停产的情况，乙方必须提供等同或优于原设备技术参数要求的替代产品，并经甲方确认后方可更换。</w:t>
      </w:r>
    </w:p>
    <w:p w14:paraId="71D3231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2）交货时，所有产品均严格按招标文件上的技术规格要求、乙方响应文件中承诺的技术参数及性能和国家有关标准进行验收，达不到实质性要求的视为产品验收不合格，并按相关规定处理、处罚。</w:t>
      </w:r>
    </w:p>
    <w:p w14:paraId="0907A37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3）乙方承诺所提供的产品（包括硬件、配套软件）为符合国家知识产权法律法规要求的正规正版产品，不属于假冒伪劣商品；乙方还应保证甲方不受到第三方关于侵犯知识产权以及专利权、商标权或工业设计权等知识产权方面的指控，任何第三方如果提出此方面指控均与甲方无关，乙方应与第三方交涉，并承担可能发生的一切法律责任、费用和后果；若甲方因此而遭致损失的，乙方须赔偿该损失。</w:t>
      </w:r>
    </w:p>
    <w:p w14:paraId="7A80DED8">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4）甲方有权委托第三方机构进行验收，单次验收费用不超过合同总金额的2%，验收费用由乙方全部承担。</w:t>
      </w:r>
    </w:p>
    <w:p w14:paraId="0A5571F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5）符合招标文件参数要求及乙方的响应参数要求。</w:t>
      </w:r>
    </w:p>
    <w:p w14:paraId="62AECAC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（2）验收程序及方法：</w:t>
      </w:r>
    </w:p>
    <w:p w14:paraId="39623AEE">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1）乙方履行完合同义务后，书面向甲方提交验收申请。</w:t>
      </w:r>
    </w:p>
    <w:p w14:paraId="6E13F40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2）甲方收到乙方验收申请之日起5个工作日内组织验收，并提出验收意见，逾期不验收的，视同验收合格。甲方委托第三方机构组织项目验收的，其验收时间以该项目验收方案确定的验收时间为准。</w:t>
      </w:r>
    </w:p>
    <w:p w14:paraId="7AFDBEB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3）本项目验收由验收小组按照采购合同约定对每一项技术和商务要求的履约情况进行确认。</w:t>
      </w:r>
    </w:p>
    <w:p w14:paraId="3541857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4）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7E3BB67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5）验收过程中所产生的一切费用均由乙方承担。</w:t>
      </w:r>
    </w:p>
    <w:p w14:paraId="61C822E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 xml:space="preserve">6）验收书一式三份，甲乙双方各执一份、受托第三方机构一份（如有）。 </w:t>
      </w:r>
    </w:p>
    <w:p w14:paraId="3BE041BD">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7）验收结论不合格的，乙方应自收到验收书后 7日内及时予以解决。经乙方对验收结论不合格的货物进行整改后，仍然达不到要求的，经双方协商，可按以下办法处理：</w:t>
      </w:r>
    </w:p>
    <w:p w14:paraId="3FFF16E8">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①更换：由乙方承担所发生的全部费用。</w:t>
      </w:r>
    </w:p>
    <w:p w14:paraId="2C1721B6">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②贬值处理：由甲乙双方合议定价。</w:t>
      </w:r>
    </w:p>
    <w:p w14:paraId="1CF5C5D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2.交付标准和方法</w:t>
      </w:r>
    </w:p>
    <w:p w14:paraId="377C6576">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
          <w:color w:val="auto"/>
          <w:sz w:val="24"/>
          <w:highlight w:val="none"/>
        </w:rPr>
      </w:pPr>
      <w:r>
        <w:rPr>
          <w:rFonts w:hint="eastAsia" w:ascii="宋体" w:hAnsi="宋体" w:cs="宋体"/>
          <w:bCs/>
          <w:color w:val="auto"/>
          <w:sz w:val="24"/>
          <w:highlight w:val="none"/>
        </w:rPr>
        <w:t>除售后服务验收外，验收结论合格的，乙方应自收到验收书后  7 日内向甲方交付使用</w:t>
      </w:r>
      <w:r>
        <w:rPr>
          <w:rFonts w:hint="eastAsia" w:ascii="宋体" w:hAnsi="宋体" w:cs="宋体"/>
          <w:color w:val="auto"/>
          <w:sz w:val="24"/>
          <w:highlight w:val="none"/>
        </w:rPr>
        <w:t>。</w:t>
      </w:r>
    </w:p>
    <w:p w14:paraId="0ECEA545">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第八条  售后服务</w:t>
      </w:r>
    </w:p>
    <w:p w14:paraId="30CCA25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1.乙方应按照国家有关法律法规规定以及响应文件承诺，为甲方提供售后服务。</w:t>
      </w:r>
    </w:p>
    <w:p w14:paraId="60A1413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2.质量保修范围：</w:t>
      </w:r>
      <w:r>
        <w:rPr>
          <w:rFonts w:hint="eastAsia" w:ascii="宋体" w:hAnsi="宋体" w:cs="宋体"/>
          <w:color w:val="auto"/>
          <w:sz w:val="24"/>
          <w:highlight w:val="none"/>
          <w:u w:val="single"/>
        </w:rPr>
        <w:t>保修范围为整机硬件及软件，包括外购的部件及配套设备，终身维修。质保期内出现故障，派出技术工程师到达现场处理故障，并承担一切费用，质保期外发生维修只收配件成本费 。</w:t>
      </w:r>
      <w:r>
        <w:rPr>
          <w:rFonts w:hint="eastAsia" w:ascii="宋体" w:hAnsi="宋体" w:cs="宋体"/>
          <w:color w:val="auto"/>
          <w:sz w:val="24"/>
          <w:highlight w:val="none"/>
          <w:u w:val="single"/>
        </w:rPr>
        <w:t>软件终身升级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费用含在合同金额中</w:t>
      </w:r>
      <w:r>
        <w:rPr>
          <w:rFonts w:hint="eastAsia" w:ascii="宋体" w:hAnsi="宋体" w:cs="宋体"/>
          <w:color w:val="auto"/>
          <w:sz w:val="24"/>
          <w:highlight w:val="none"/>
          <w:u w:val="single"/>
        </w:rPr>
        <w:t xml:space="preserve">。 </w:t>
      </w:r>
    </w:p>
    <w:p w14:paraId="13F91C08">
      <w:pPr>
        <w:pageBreakBefore w:val="0"/>
        <w:widowControl w:val="0"/>
        <w:kinsoku/>
        <w:wordWrap/>
        <w:overflowPunct/>
        <w:topLinePunct w:val="0"/>
        <w:autoSpaceDE/>
        <w:autoSpaceDN/>
        <w:bidi w:val="0"/>
        <w:adjustRightInd/>
        <w:snapToGrid/>
        <w:spacing w:line="400" w:lineRule="exact"/>
        <w:ind w:firstLine="480"/>
        <w:textAlignment w:val="auto"/>
        <w:rPr>
          <w:rFonts w:hint="eastAsia"/>
          <w:color w:val="auto"/>
          <w:highlight w:val="none"/>
        </w:rPr>
      </w:pPr>
      <w:r>
        <w:rPr>
          <w:rFonts w:hint="eastAsia" w:ascii="宋体" w:hAnsi="宋体" w:cs="宋体"/>
          <w:color w:val="auto"/>
          <w:sz w:val="24"/>
          <w:highlight w:val="none"/>
        </w:rPr>
        <w:t>3.质保期：</w:t>
      </w:r>
      <w:r>
        <w:rPr>
          <w:rFonts w:hint="eastAsia" w:ascii="宋体" w:hAnsi="宋体" w:cs="宋体"/>
          <w:color w:val="auto"/>
          <w:sz w:val="24"/>
          <w:highlight w:val="none"/>
          <w:u w:val="none"/>
        </w:rPr>
        <w:t>质保期从验收合格之日起计算，除“技术要求”中有特别要求的，货物质保期最短不得少于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年</w:t>
      </w:r>
      <w:r>
        <w:rPr>
          <w:rFonts w:hint="eastAsia" w:ascii="宋体" w:hAnsi="宋体" w:cs="宋体"/>
          <w:color w:val="auto"/>
          <w:sz w:val="24"/>
          <w:highlight w:val="none"/>
          <w:u w:val="none"/>
        </w:rPr>
        <w:t>，</w:t>
      </w:r>
      <w:r>
        <w:rPr>
          <w:rFonts w:hint="eastAsia" w:ascii="宋体" w:hAnsi="宋体" w:cs="宋体"/>
          <w:color w:val="auto"/>
          <w:sz w:val="24"/>
          <w:highlight w:val="none"/>
        </w:rPr>
        <w:t>质保期内产品实行三包，无条件上门维修、更换全新零配件。质保期满后，以优惠价格提供终身维修和备件更换（质保期从设备安装完成并验收合格之日起开始）</w:t>
      </w:r>
      <w:r>
        <w:rPr>
          <w:rFonts w:hint="eastAsia" w:ascii="宋体" w:hAnsi="宋体" w:cs="宋体"/>
          <w:color w:val="auto"/>
          <w:sz w:val="24"/>
          <w:highlight w:val="none"/>
          <w:u w:val="none"/>
          <w:lang w:eastAsia="zh-CN"/>
        </w:rPr>
        <w:t>。</w:t>
      </w:r>
    </w:p>
    <w:p w14:paraId="62ED240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4.质保期外服务要求：</w:t>
      </w:r>
      <w:r>
        <w:rPr>
          <w:rFonts w:hint="eastAsia" w:ascii="宋体" w:hAnsi="宋体" w:cs="宋体"/>
          <w:color w:val="auto"/>
          <w:sz w:val="24"/>
          <w:highlight w:val="none"/>
          <w:u w:val="single"/>
        </w:rPr>
        <w:t>质保期过后，甲方需要继续由原乙方提供售后服务的，乙方应提供电话咨询服务，并应承诺提供产品或服务上门维护，乙方和制造商应以优惠价格提供售后服务。</w:t>
      </w:r>
    </w:p>
    <w:p w14:paraId="7E9021C0">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第九条　　违约责任</w:t>
      </w:r>
    </w:p>
    <w:p w14:paraId="73B0ADB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乙方所提供的产品名称、商标品牌、生产厂家、规格型号、技术参数等质量不合格的，应及时更换，更换不及时的按逾期交货处罚；因质量问题甲方不同意接收的或特殊情况甲方同意接收的，乙方应向甲方支付违约货款额 2%违约金并赔偿甲方经济损失。                                       </w:t>
      </w:r>
    </w:p>
    <w:p w14:paraId="7BF592B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2.乙方提供的货物如侵犯了第三方合法权益而引发的任何纠纷或诉讼，均由乙方负责交涉并承担全部责任。</w:t>
      </w:r>
    </w:p>
    <w:p w14:paraId="6959396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3.因包装、运输引起的货物损坏，按质量不合格处罚。</w:t>
      </w:r>
    </w:p>
    <w:p w14:paraId="7CFB389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4.甲方无故延期接收货物、乙方逾期交货的，每天向对方偿付违约货款额3</w:t>
      </w:r>
      <w:r>
        <w:rPr>
          <w:rFonts w:hint="eastAsia" w:ascii="宋体" w:hAnsi="宋体" w:cs="宋体"/>
          <w:color w:val="auto"/>
          <w:sz w:val="24"/>
          <w:highlight w:val="none"/>
          <w:u w:val="single"/>
        </w:rPr>
        <w:t>‰</w:t>
      </w:r>
      <w:r>
        <w:rPr>
          <w:rFonts w:hint="eastAsia" w:ascii="宋体" w:hAnsi="宋体" w:cs="宋体"/>
          <w:color w:val="auto"/>
          <w:sz w:val="24"/>
          <w:highlight w:val="none"/>
        </w:rPr>
        <w:t>违约金，但违约金累计不得超过违约货款额2</w:t>
      </w:r>
      <w:r>
        <w:rPr>
          <w:rFonts w:hint="eastAsia" w:ascii="宋体" w:hAnsi="宋体" w:cs="宋体"/>
          <w:color w:val="auto"/>
          <w:sz w:val="24"/>
          <w:highlight w:val="none"/>
          <w:u w:val="single"/>
        </w:rPr>
        <w:t>%</w:t>
      </w:r>
      <w:r>
        <w:rPr>
          <w:rFonts w:hint="eastAsia" w:ascii="宋体" w:hAnsi="宋体" w:cs="宋体"/>
          <w:color w:val="auto"/>
          <w:sz w:val="24"/>
          <w:highlight w:val="none"/>
        </w:rPr>
        <w:t>，超过30天对方有权解除合同，违约方承担因此给对方造成经济损失。</w:t>
      </w:r>
    </w:p>
    <w:p w14:paraId="59EA6350">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5.乙方未按本合同和响应文件中规定的服务承诺提供售后服务的，乙方应按本合同合计金额</w:t>
      </w:r>
      <w:r>
        <w:rPr>
          <w:rFonts w:hint="eastAsia" w:ascii="宋体" w:hAnsi="宋体" w:cs="宋体"/>
          <w:color w:val="auto"/>
          <w:sz w:val="24"/>
          <w:highlight w:val="none"/>
          <w:u w:val="single"/>
        </w:rPr>
        <w:t>2%</w:t>
      </w:r>
      <w:r>
        <w:rPr>
          <w:rFonts w:hint="eastAsia" w:ascii="宋体" w:hAnsi="宋体" w:cs="宋体"/>
          <w:color w:val="auto"/>
          <w:sz w:val="24"/>
          <w:highlight w:val="none"/>
        </w:rPr>
        <w:t>向甲方支付违约金。</w:t>
      </w:r>
    </w:p>
    <w:p w14:paraId="3546213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6.乙方提供的货物在质量保证期内，因设计、工艺或材料的缺陷和其它质量原因造成的问题，由乙方负责。</w:t>
      </w:r>
    </w:p>
    <w:p w14:paraId="79E69E5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7.其它违约责任按《中华人民共和国民法典》处理。</w:t>
      </w:r>
    </w:p>
    <w:p w14:paraId="02BA625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8.上述条款所称损失、违约责任除明确约定以外，还包括但不限于：因维权支出的诉讼仲裁费、保全费、差旅费、律师费</w:t>
      </w:r>
      <w:r>
        <w:rPr>
          <w:rFonts w:hint="eastAsia" w:ascii="宋体" w:hAnsi="宋体" w:cs="宋体"/>
          <w:color w:val="auto"/>
          <w:sz w:val="24"/>
          <w:highlight w:val="none"/>
          <w:lang w:val="en-US" w:eastAsia="zh-CN"/>
        </w:rPr>
        <w:t>等</w:t>
      </w:r>
      <w:r>
        <w:rPr>
          <w:rFonts w:hint="eastAsia" w:ascii="宋体" w:hAnsi="宋体" w:cs="宋体"/>
          <w:color w:val="auto"/>
          <w:sz w:val="24"/>
          <w:highlight w:val="none"/>
        </w:rPr>
        <w:t>，前述律师费可仅凭《委托代理合同》结合《广西壮族自治区律师服务收费管理实施办法》确定的收费标准向违约方主张。</w:t>
      </w:r>
    </w:p>
    <w:p w14:paraId="38D99C42">
      <w:pPr>
        <w:pageBreakBefore w:val="0"/>
        <w:widowControl w:val="0"/>
        <w:kinsoku/>
        <w:wordWrap/>
        <w:overflowPunct/>
        <w:topLinePunct w:val="0"/>
        <w:autoSpaceDE/>
        <w:autoSpaceDN/>
        <w:bidi w:val="0"/>
        <w:adjustRightInd/>
        <w:snapToGrid/>
        <w:spacing w:line="400" w:lineRule="exact"/>
        <w:ind w:firstLine="472"/>
        <w:textAlignment w:val="auto"/>
        <w:rPr>
          <w:rFonts w:hint="eastAsia" w:ascii="宋体" w:hAnsi="宋体" w:cs="宋体"/>
          <w:b/>
          <w:color w:val="auto"/>
          <w:sz w:val="24"/>
          <w:highlight w:val="none"/>
        </w:rPr>
      </w:pPr>
      <w:r>
        <w:rPr>
          <w:rFonts w:hint="eastAsia" w:ascii="宋体" w:hAnsi="宋体" w:cs="宋体"/>
          <w:b/>
          <w:color w:val="auto"/>
          <w:sz w:val="24"/>
          <w:highlight w:val="none"/>
        </w:rPr>
        <w:t>第十条  不可抗力事件处理</w:t>
      </w:r>
    </w:p>
    <w:p w14:paraId="3BA257FD">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1.在合同有效期内，任何一方因不可抗力事件导致不能履行合同，则合同履行期可延长，其延长期与不可抗力影响期相同。</w:t>
      </w:r>
    </w:p>
    <w:p w14:paraId="64CE1FF8">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2.不可抗力事件发生后，应立即通知对方，并寄送有关权威机构出具的证明。</w:t>
      </w:r>
    </w:p>
    <w:p w14:paraId="20BFB2E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3.不可抗力事件延续一百二十天以上，双方应通过友好协商，确定是否继续履行合同。</w:t>
      </w:r>
    </w:p>
    <w:p w14:paraId="56C16B52">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一</w:t>
      </w:r>
      <w:r>
        <w:rPr>
          <w:rFonts w:hint="eastAsia" w:ascii="宋体" w:hAnsi="宋体" w:cs="宋体"/>
          <w:b/>
          <w:color w:val="auto"/>
          <w:sz w:val="24"/>
          <w:highlight w:val="none"/>
        </w:rPr>
        <w:t>条  合同争议解决</w:t>
      </w:r>
    </w:p>
    <w:p w14:paraId="2C17B097">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1.因货物质量问题发生争议的，应邀请国家认可的质量检测机构对货物质量进行鉴定。货物符合标准的，鉴定费由甲方承担；货物不符合标准的，鉴定费由乙方承担。</w:t>
      </w:r>
    </w:p>
    <w:p w14:paraId="683A8909">
      <w:pPr>
        <w:pageBreakBefore w:val="0"/>
        <w:widowControl w:val="0"/>
        <w:kinsoku/>
        <w:wordWrap/>
        <w:overflowPunct/>
        <w:topLinePunct w:val="0"/>
        <w:autoSpaceDE/>
        <w:autoSpaceDN/>
        <w:bidi w:val="0"/>
        <w:adjustRightInd/>
        <w:snapToGrid/>
        <w:spacing w:line="400" w:lineRule="exact"/>
        <w:ind w:left="100" w:right="42" w:firstLine="420"/>
        <w:textAlignment w:val="auto"/>
        <w:rPr>
          <w:rFonts w:hint="eastAsia" w:ascii="宋体" w:hAnsi="宋体" w:cs="宋体"/>
          <w:color w:val="auto"/>
          <w:sz w:val="24"/>
          <w:highlight w:val="none"/>
        </w:rPr>
      </w:pPr>
      <w:r>
        <w:rPr>
          <w:rFonts w:hint="eastAsia" w:ascii="宋体" w:hAnsi="宋体" w:cs="宋体"/>
          <w:color w:val="auto"/>
          <w:sz w:val="24"/>
          <w:highlight w:val="none"/>
        </w:rPr>
        <w:t>2.因履行本合同引起的或者与本合同有关的争议，甲乙双方应首先通过友好协商解决，如果协商不能解决，按下列</w:t>
      </w:r>
      <w:r>
        <w:rPr>
          <w:rFonts w:hint="eastAsia" w:ascii="宋体" w:hAnsi="宋体" w:cs="宋体"/>
          <w:color w:val="auto"/>
          <w:sz w:val="24"/>
          <w:highlight w:val="none"/>
          <w:u w:val="single"/>
        </w:rPr>
        <w:t>（2）</w:t>
      </w:r>
      <w:r>
        <w:rPr>
          <w:rFonts w:hint="eastAsia" w:ascii="宋体" w:hAnsi="宋体" w:cs="宋体"/>
          <w:color w:val="auto"/>
          <w:sz w:val="24"/>
          <w:highlight w:val="none"/>
        </w:rPr>
        <w:t>方式解决：</w:t>
      </w:r>
    </w:p>
    <w:p w14:paraId="42710C18">
      <w:pPr>
        <w:pageBreakBefore w:val="0"/>
        <w:widowControl w:val="0"/>
        <w:kinsoku/>
        <w:wordWrap/>
        <w:overflowPunct/>
        <w:topLinePunct w:val="0"/>
        <w:autoSpaceDE/>
        <w:autoSpaceDN/>
        <w:bidi w:val="0"/>
        <w:adjustRightInd/>
        <w:snapToGrid/>
        <w:spacing w:line="400" w:lineRule="exact"/>
        <w:ind w:right="40" w:firstLine="420"/>
        <w:textAlignment w:val="auto"/>
        <w:rPr>
          <w:rFonts w:hint="eastAsia" w:ascii="宋体" w:hAnsi="宋体" w:cs="宋体"/>
          <w:color w:val="auto"/>
          <w:sz w:val="24"/>
          <w:highlight w:val="none"/>
        </w:rPr>
      </w:pPr>
      <w:r>
        <w:rPr>
          <w:rFonts w:hint="eastAsia" w:ascii="宋体" w:hAnsi="宋体" w:cs="宋体"/>
          <w:color w:val="auto"/>
          <w:sz w:val="24"/>
          <w:highlight w:val="none"/>
        </w:rPr>
        <w:t>（1）向</w:t>
      </w:r>
      <w:r>
        <w:rPr>
          <w:rFonts w:hint="eastAsia" w:ascii="宋体" w:hAnsi="宋体" w:cs="宋体"/>
          <w:color w:val="auto"/>
          <w:sz w:val="24"/>
          <w:highlight w:val="none"/>
          <w:u w:val="single"/>
        </w:rPr>
        <w:t>项目所在地</w:t>
      </w:r>
      <w:r>
        <w:rPr>
          <w:rFonts w:hint="eastAsia" w:ascii="宋体" w:hAnsi="宋体" w:cs="宋体"/>
          <w:color w:val="auto"/>
          <w:sz w:val="24"/>
          <w:highlight w:val="none"/>
        </w:rPr>
        <w:t>仲裁委员会申请仲裁；</w:t>
      </w:r>
    </w:p>
    <w:p w14:paraId="6AB14FF0">
      <w:pPr>
        <w:pageBreakBefore w:val="0"/>
        <w:widowControl w:val="0"/>
        <w:kinsoku/>
        <w:wordWrap/>
        <w:overflowPunct/>
        <w:topLinePunct w:val="0"/>
        <w:autoSpaceDE/>
        <w:autoSpaceDN/>
        <w:bidi w:val="0"/>
        <w:adjustRightInd/>
        <w:snapToGrid/>
        <w:spacing w:line="400" w:lineRule="exact"/>
        <w:ind w:right="40" w:firstLine="420"/>
        <w:textAlignment w:val="auto"/>
        <w:rPr>
          <w:rFonts w:hint="eastAsia" w:ascii="宋体" w:hAnsi="宋体" w:cs="宋体"/>
          <w:color w:val="auto"/>
          <w:sz w:val="24"/>
          <w:highlight w:val="none"/>
        </w:rPr>
      </w:pPr>
      <w:r>
        <w:rPr>
          <w:rFonts w:hint="eastAsia" w:ascii="宋体" w:hAnsi="宋体" w:cs="宋体"/>
          <w:color w:val="auto"/>
          <w:sz w:val="24"/>
          <w:highlight w:val="none"/>
        </w:rPr>
        <w:t>（2）向甲方所在地人民法院提起诉讼。</w:t>
      </w:r>
    </w:p>
    <w:p w14:paraId="465AC602">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二</w:t>
      </w:r>
      <w:r>
        <w:rPr>
          <w:rFonts w:hint="eastAsia" w:ascii="宋体" w:hAnsi="宋体" w:cs="宋体"/>
          <w:b/>
          <w:color w:val="auto"/>
          <w:sz w:val="24"/>
          <w:highlight w:val="none"/>
        </w:rPr>
        <w:t>条　合同的变更、中止或者终止</w:t>
      </w:r>
    </w:p>
    <w:p w14:paraId="477558CD">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 除《中华人民共和国政府采购法》第五十条规定的情形外，本合同一经签订，甲乙双方不得擅自变更、中止或者终止合同。</w:t>
      </w:r>
    </w:p>
    <w:p w14:paraId="0EE9C756">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2.采购合同继续履行将损害国家利益和社会公共利益的，双方当事人应当变更、中止或者终止合同。有过错的一方应当承担赔偿责任，双方都有过错的，各自承担相应的责任。</w:t>
      </w:r>
    </w:p>
    <w:p w14:paraId="37A76FD0">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三</w:t>
      </w:r>
      <w:r>
        <w:rPr>
          <w:rFonts w:hint="eastAsia" w:ascii="宋体" w:hAnsi="宋体" w:cs="宋体"/>
          <w:b/>
          <w:color w:val="auto"/>
          <w:sz w:val="24"/>
          <w:highlight w:val="none"/>
        </w:rPr>
        <w:t>条　合</w:t>
      </w:r>
      <w:r>
        <w:rPr>
          <w:rFonts w:hint="eastAsia" w:ascii="宋体" w:hAnsi="宋体" w:cs="宋体"/>
          <w:b/>
          <w:color w:val="auto"/>
          <w:spacing w:val="-2"/>
          <w:sz w:val="24"/>
          <w:highlight w:val="none"/>
        </w:rPr>
        <w:t>同</w:t>
      </w:r>
      <w:r>
        <w:rPr>
          <w:rFonts w:hint="eastAsia" w:ascii="宋体" w:hAnsi="宋体" w:cs="宋体"/>
          <w:b/>
          <w:color w:val="auto"/>
          <w:sz w:val="24"/>
          <w:highlight w:val="none"/>
        </w:rPr>
        <w:t>文</w:t>
      </w:r>
      <w:r>
        <w:rPr>
          <w:rFonts w:hint="eastAsia" w:ascii="宋体" w:hAnsi="宋体" w:cs="宋体"/>
          <w:b/>
          <w:color w:val="auto"/>
          <w:spacing w:val="-2"/>
          <w:sz w:val="24"/>
          <w:highlight w:val="none"/>
        </w:rPr>
        <w:t>件构成</w:t>
      </w:r>
    </w:p>
    <w:p w14:paraId="11ADBDBA">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1.政府采购合同</w:t>
      </w:r>
    </w:p>
    <w:p w14:paraId="42F0D18D">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2.中标通知书；</w:t>
      </w:r>
    </w:p>
    <w:p w14:paraId="1B15AAD0">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3.投标文件中的技术、服务响应表；</w:t>
      </w:r>
    </w:p>
    <w:p w14:paraId="73430AB0">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4.招标文件及更正公告（澄清或补充通知）（如有）；</w:t>
      </w:r>
    </w:p>
    <w:p w14:paraId="706ACBD8">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5.标准、规范及有关技术文件；</w:t>
      </w:r>
    </w:p>
    <w:p w14:paraId="7CDFB0A1">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6.双方约定的其他合同文件。</w:t>
      </w:r>
    </w:p>
    <w:p w14:paraId="3126C870">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上述合同文件互相补充和解释。如果合同文件之间存在矛盾或者不一致之处，以上述文件的排列顺序在先者为准。</w:t>
      </w:r>
    </w:p>
    <w:p w14:paraId="4BBC44AB">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四</w:t>
      </w:r>
      <w:r>
        <w:rPr>
          <w:rFonts w:hint="eastAsia" w:ascii="宋体" w:hAnsi="宋体" w:cs="宋体"/>
          <w:b/>
          <w:color w:val="auto"/>
          <w:sz w:val="24"/>
          <w:highlight w:val="none"/>
        </w:rPr>
        <w:t>条　知识产权和保密要求</w:t>
      </w:r>
    </w:p>
    <w:p w14:paraId="07E16E4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 甲方在履行合同过程中提供给乙方的全部图纸、文件和其他含有数据和信息的资料，其知识产权属于甲方。</w:t>
      </w:r>
    </w:p>
    <w:p w14:paraId="54E80A2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2.除招标文件采购需求另有约定外，甲方不因签署和履行合同而享有乙方在履行合同过程中提供给甲方的图纸、文件、配套软件、电子辅助程序和其他含有数据和信息的资料的知识产权。</w:t>
      </w:r>
    </w:p>
    <w:p w14:paraId="12E73EB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 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185F2A87">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 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0787641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21BE967E">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6.乙方保证将要交付的货物的所有权完全属于乙方且无任何抵押、质押、查封等产权瑕疵。</w:t>
      </w:r>
    </w:p>
    <w:p w14:paraId="677B0C8B">
      <w:pPr>
        <w:pageBreakBefore w:val="0"/>
        <w:widowControl w:val="0"/>
        <w:kinsoku/>
        <w:wordWrap/>
        <w:overflowPunct/>
        <w:topLinePunct w:val="0"/>
        <w:autoSpaceDE/>
        <w:autoSpaceDN/>
        <w:bidi w:val="0"/>
        <w:adjustRightInd/>
        <w:snapToGrid/>
        <w:spacing w:line="400" w:lineRule="exact"/>
        <w:ind w:firstLine="472"/>
        <w:textAlignment w:val="auto"/>
        <w:rPr>
          <w:rFonts w:hint="eastAsia"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五</w:t>
      </w:r>
      <w:r>
        <w:rPr>
          <w:rFonts w:hint="eastAsia" w:ascii="宋体" w:hAnsi="宋体" w:cs="宋体"/>
          <w:b/>
          <w:color w:val="auto"/>
          <w:sz w:val="24"/>
          <w:highlight w:val="none"/>
        </w:rPr>
        <w:t>条  合同生效及其它</w:t>
      </w:r>
    </w:p>
    <w:p w14:paraId="7B6ED8C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1.合同经双方法定代表人或者委托代理人签字并加盖单位公章后生效（委托代理人签字的需后附授权委托书，格式自拟）。</w:t>
      </w:r>
    </w:p>
    <w:p w14:paraId="22333CB8">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2.合同执行中涉及采购资金和采购内容修改或者补充的，并</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订</w:t>
      </w:r>
      <w:r>
        <w:rPr>
          <w:rFonts w:hint="eastAsia" w:ascii="宋体" w:hAnsi="宋体" w:cs="宋体"/>
          <w:color w:val="auto"/>
          <w:sz w:val="24"/>
          <w:highlight w:val="none"/>
        </w:rPr>
        <w:t>书面补充协议报财政部门备案，方可作为主合同不可分割的一部分。</w:t>
      </w:r>
    </w:p>
    <w:p w14:paraId="32DB1ECE">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3.合同生效后，甲乙双方不得因姓名、名称的变更或者法定代表人、负责人、承办人的变动而不履行合同义务。</w:t>
      </w:r>
    </w:p>
    <w:p w14:paraId="06AE3142">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4.本合同未尽事宜，遵照《中华人民共和国民法典》有关条文执行。</w:t>
      </w:r>
    </w:p>
    <w:p w14:paraId="40B87168">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5.本合同一式四份，具有同等法律效力。甲方二份，乙方一份，采购代理机构一份。（可根据需要另增加）。</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676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64E51FF8">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甲方（章）     </w:t>
            </w:r>
          </w:p>
          <w:p w14:paraId="05D5EA09">
            <w:pPr>
              <w:spacing w:line="360" w:lineRule="auto"/>
              <w:rPr>
                <w:rFonts w:hint="eastAsia" w:ascii="宋体" w:hAnsi="宋体" w:cs="宋体"/>
                <w:color w:val="auto"/>
                <w:sz w:val="24"/>
                <w:highlight w:val="none"/>
              </w:rPr>
            </w:pPr>
          </w:p>
          <w:p w14:paraId="13C55991">
            <w:pPr>
              <w:spacing w:line="360" w:lineRule="auto"/>
              <w:ind w:firstLine="1080"/>
              <w:jc w:val="right"/>
              <w:rPr>
                <w:rFonts w:hint="eastAsia" w:ascii="宋体" w:hAnsi="宋体" w:cs="宋体"/>
                <w:color w:val="auto"/>
                <w:sz w:val="24"/>
                <w:highlight w:val="none"/>
              </w:rPr>
            </w:pPr>
            <w:r>
              <w:rPr>
                <w:rFonts w:hint="eastAsia" w:ascii="宋体" w:hAnsi="宋体" w:cs="宋体"/>
                <w:color w:val="auto"/>
                <w:sz w:val="24"/>
                <w:highlight w:val="none"/>
              </w:rPr>
              <w:t>年   月   日</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72B74A6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乙方（章）              </w:t>
            </w:r>
          </w:p>
          <w:p w14:paraId="5C4CE731">
            <w:pPr>
              <w:spacing w:line="360" w:lineRule="auto"/>
              <w:rPr>
                <w:rFonts w:hint="eastAsia" w:ascii="宋体" w:hAnsi="宋体" w:cs="宋体"/>
                <w:color w:val="auto"/>
                <w:sz w:val="24"/>
                <w:highlight w:val="none"/>
              </w:rPr>
            </w:pPr>
          </w:p>
          <w:p w14:paraId="1DB0E2F8">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07F7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330D3B9B">
            <w:pPr>
              <w:spacing w:line="360" w:lineRule="auto"/>
              <w:rPr>
                <w:rFonts w:hint="eastAsia" w:ascii="宋体" w:hAnsi="宋体" w:cs="宋体"/>
                <w:color w:val="auto"/>
                <w:sz w:val="24"/>
                <w:highlight w:val="none"/>
              </w:rPr>
            </w:pPr>
            <w:r>
              <w:rPr>
                <w:rFonts w:hint="eastAsia" w:ascii="宋体" w:hAnsi="宋体" w:cs="宋体"/>
                <w:color w:val="auto"/>
                <w:sz w:val="24"/>
                <w:highlight w:val="none"/>
              </w:rPr>
              <w:t>单位地址：</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3576D0D0">
            <w:pPr>
              <w:spacing w:line="360" w:lineRule="auto"/>
              <w:rPr>
                <w:rFonts w:hint="eastAsia" w:ascii="宋体" w:hAnsi="宋体" w:cs="宋体"/>
                <w:color w:val="auto"/>
                <w:sz w:val="24"/>
                <w:highlight w:val="none"/>
              </w:rPr>
            </w:pPr>
            <w:r>
              <w:rPr>
                <w:rFonts w:hint="eastAsia" w:ascii="宋体" w:hAnsi="宋体" w:cs="宋体"/>
                <w:color w:val="auto"/>
                <w:sz w:val="24"/>
                <w:highlight w:val="none"/>
              </w:rPr>
              <w:t>单位地址：</w:t>
            </w:r>
          </w:p>
        </w:tc>
      </w:tr>
      <w:tr w14:paraId="1B94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tcBorders>
              <w:top w:val="single" w:color="auto" w:sz="4" w:space="0"/>
              <w:left w:val="single" w:color="auto" w:sz="4" w:space="0"/>
              <w:bottom w:val="single" w:color="auto" w:sz="4" w:space="0"/>
              <w:right w:val="single" w:color="auto" w:sz="4" w:space="0"/>
            </w:tcBorders>
            <w:noWrap w:val="0"/>
            <w:vAlign w:val="top"/>
          </w:tcPr>
          <w:p w14:paraId="0EBC024A">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法定代表人或者委托代理人：</w:t>
            </w:r>
          </w:p>
        </w:tc>
        <w:tc>
          <w:tcPr>
            <w:tcW w:w="4517" w:type="dxa"/>
            <w:tcBorders>
              <w:top w:val="single" w:color="auto" w:sz="4" w:space="0"/>
              <w:left w:val="single" w:color="auto" w:sz="4" w:space="0"/>
              <w:bottom w:val="single" w:color="auto" w:sz="4" w:space="0"/>
              <w:right w:val="single" w:color="auto" w:sz="4" w:space="0"/>
            </w:tcBorders>
            <w:noWrap w:val="0"/>
            <w:vAlign w:val="top"/>
          </w:tcPr>
          <w:p w14:paraId="43097646">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法定代表人或者委托代理人：</w:t>
            </w:r>
          </w:p>
        </w:tc>
      </w:tr>
      <w:tr w14:paraId="4898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0BE97EB4">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电话：</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73AF8F2D">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电话：</w:t>
            </w:r>
          </w:p>
        </w:tc>
      </w:tr>
      <w:tr w14:paraId="5C9B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150A2CC5">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电子邮箱：</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001564B5">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电子邮箱：</w:t>
            </w:r>
          </w:p>
        </w:tc>
      </w:tr>
      <w:tr w14:paraId="1D0E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250CE9E5">
            <w:pPr>
              <w:spacing w:line="360" w:lineRule="auto"/>
              <w:rPr>
                <w:rFonts w:hint="eastAsia" w:ascii="宋体" w:hAnsi="宋体" w:cs="宋体"/>
                <w:color w:val="auto"/>
                <w:sz w:val="24"/>
                <w:highlight w:val="none"/>
              </w:rPr>
            </w:pPr>
            <w:r>
              <w:rPr>
                <w:rFonts w:hint="eastAsia" w:ascii="宋体" w:hAnsi="宋体" w:cs="宋体"/>
                <w:color w:val="auto"/>
                <w:sz w:val="24"/>
                <w:highlight w:val="none"/>
              </w:rPr>
              <w:t>开户银行：</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44626D19">
            <w:pPr>
              <w:spacing w:line="360" w:lineRule="auto"/>
              <w:rPr>
                <w:rFonts w:hint="eastAsia" w:ascii="宋体" w:hAnsi="宋体" w:cs="宋体"/>
                <w:color w:val="auto"/>
                <w:sz w:val="24"/>
                <w:highlight w:val="none"/>
              </w:rPr>
            </w:pPr>
            <w:r>
              <w:rPr>
                <w:rFonts w:hint="eastAsia" w:ascii="宋体" w:hAnsi="宋体" w:cs="宋体"/>
                <w:color w:val="auto"/>
                <w:sz w:val="24"/>
                <w:highlight w:val="none"/>
              </w:rPr>
              <w:t>开户银行：</w:t>
            </w:r>
          </w:p>
        </w:tc>
      </w:tr>
      <w:tr w14:paraId="6591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45B9A509">
            <w:pPr>
              <w:spacing w:line="360" w:lineRule="auto"/>
              <w:rPr>
                <w:rFonts w:hint="eastAsia" w:ascii="宋体" w:hAnsi="宋体" w:cs="宋体"/>
                <w:color w:val="auto"/>
                <w:sz w:val="24"/>
                <w:highlight w:val="none"/>
              </w:rPr>
            </w:pPr>
            <w:r>
              <w:rPr>
                <w:rFonts w:hint="eastAsia" w:ascii="宋体" w:hAnsi="宋体" w:cs="宋体"/>
                <w:color w:val="auto"/>
                <w:sz w:val="24"/>
                <w:highlight w:val="none"/>
              </w:rPr>
              <w:t>账号：</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353CC354">
            <w:pPr>
              <w:spacing w:line="360" w:lineRule="auto"/>
              <w:rPr>
                <w:rFonts w:hint="eastAsia" w:ascii="宋体" w:hAnsi="宋体" w:cs="宋体"/>
                <w:color w:val="auto"/>
                <w:sz w:val="24"/>
                <w:highlight w:val="none"/>
              </w:rPr>
            </w:pPr>
            <w:r>
              <w:rPr>
                <w:rFonts w:hint="eastAsia" w:ascii="宋体" w:hAnsi="宋体" w:cs="宋体"/>
                <w:color w:val="auto"/>
                <w:sz w:val="24"/>
                <w:highlight w:val="none"/>
              </w:rPr>
              <w:t>账号：</w:t>
            </w:r>
          </w:p>
        </w:tc>
      </w:tr>
      <w:tr w14:paraId="39F9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27A56ABA">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4EDFD8B6">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w:t>
            </w:r>
          </w:p>
        </w:tc>
      </w:tr>
    </w:tbl>
    <w:p w14:paraId="2049AE76">
      <w:pPr>
        <w:spacing w:line="480" w:lineRule="auto"/>
        <w:rPr>
          <w:rFonts w:hint="eastAsia" w:ascii="宋体" w:hAnsi="宋体"/>
          <w:bCs/>
          <w:color w:val="auto"/>
          <w:sz w:val="32"/>
          <w:szCs w:val="32"/>
          <w:highlight w:val="none"/>
        </w:rPr>
      </w:pPr>
    </w:p>
    <w:p w14:paraId="0BB74BFA">
      <w:pPr>
        <w:jc w:val="center"/>
        <w:rPr>
          <w:rFonts w:hint="eastAsia" w:ascii="宋体" w:hAnsi="宋体"/>
          <w:bCs/>
          <w:color w:val="auto"/>
          <w:sz w:val="32"/>
          <w:szCs w:val="32"/>
          <w:highlight w:val="none"/>
        </w:rPr>
      </w:pPr>
    </w:p>
    <w:p w14:paraId="3D3BED22">
      <w:pPr>
        <w:jc w:val="center"/>
        <w:rPr>
          <w:rFonts w:hint="eastAsia" w:ascii="宋体" w:hAnsi="宋体"/>
          <w:bCs/>
          <w:color w:val="auto"/>
          <w:sz w:val="32"/>
          <w:szCs w:val="32"/>
          <w:highlight w:val="none"/>
        </w:rPr>
      </w:pPr>
    </w:p>
    <w:p w14:paraId="2AF2BA8C">
      <w:pPr>
        <w:jc w:val="center"/>
        <w:rPr>
          <w:rFonts w:hint="eastAsia" w:ascii="宋体" w:hAnsi="宋体"/>
          <w:bCs/>
          <w:color w:val="auto"/>
          <w:sz w:val="32"/>
          <w:szCs w:val="32"/>
          <w:highlight w:val="none"/>
        </w:rPr>
      </w:pPr>
    </w:p>
    <w:p w14:paraId="2A84E26C">
      <w:pPr>
        <w:jc w:val="center"/>
        <w:rPr>
          <w:rFonts w:hint="eastAsia" w:ascii="宋体" w:hAnsi="宋体"/>
          <w:bCs/>
          <w:color w:val="auto"/>
          <w:sz w:val="32"/>
          <w:szCs w:val="32"/>
          <w:highlight w:val="none"/>
        </w:rPr>
      </w:pPr>
    </w:p>
    <w:p w14:paraId="57AE5A34">
      <w:pPr>
        <w:jc w:val="both"/>
        <w:rPr>
          <w:rFonts w:hint="eastAsia" w:ascii="宋体" w:hAnsi="宋体"/>
          <w:bCs/>
          <w:color w:val="auto"/>
          <w:sz w:val="32"/>
          <w:szCs w:val="32"/>
          <w:highlight w:val="none"/>
        </w:rPr>
      </w:pPr>
    </w:p>
    <w:p w14:paraId="61D8C148">
      <w:pPr>
        <w:jc w:val="center"/>
        <w:rPr>
          <w:rFonts w:hint="eastAsia" w:ascii="宋体" w:hAnsi="宋体"/>
          <w:bCs/>
          <w:color w:val="auto"/>
          <w:sz w:val="32"/>
          <w:szCs w:val="32"/>
          <w:highlight w:val="none"/>
        </w:rPr>
      </w:pPr>
    </w:p>
    <w:p w14:paraId="02D7E0B7">
      <w:pPr>
        <w:jc w:val="center"/>
        <w:rPr>
          <w:rFonts w:hint="eastAsia" w:ascii="仿宋" w:hAnsi="仿宋" w:eastAsia="仿宋"/>
          <w:b/>
          <w:bCs/>
          <w:color w:val="auto"/>
          <w:sz w:val="24"/>
          <w:highlight w:val="none"/>
          <w:lang w:eastAsia="zh-CN"/>
        </w:rPr>
      </w:pPr>
      <w:r>
        <w:rPr>
          <w:rFonts w:hint="eastAsia" w:ascii="仿宋" w:hAnsi="仿宋" w:eastAsia="仿宋"/>
          <w:b/>
          <w:bCs/>
          <w:color w:val="auto"/>
          <w:sz w:val="36"/>
          <w:szCs w:val="36"/>
          <w:highlight w:val="none"/>
        </w:rPr>
        <w:t>政府采购合同</w:t>
      </w:r>
    </w:p>
    <w:p w14:paraId="16D305F4">
      <w:pPr>
        <w:pStyle w:val="39"/>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eastAsia="zh-CN"/>
        </w:rPr>
      </w:pPr>
      <w:r>
        <w:rPr>
          <w:rFonts w:hint="eastAsia" w:ascii="仿宋" w:hAnsi="仿宋" w:eastAsia="仿宋"/>
          <w:b/>
          <w:bCs/>
          <w:color w:val="auto"/>
          <w:sz w:val="24"/>
          <w:highlight w:val="none"/>
          <w:lang w:eastAsia="zh-CN"/>
        </w:rPr>
        <w:t>分标二</w:t>
      </w:r>
    </w:p>
    <w:p w14:paraId="4FC8C459">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采购人（甲方）：</w:t>
      </w:r>
    </w:p>
    <w:p w14:paraId="350BEF1B">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供应商（乙方）：</w:t>
      </w:r>
    </w:p>
    <w:p w14:paraId="62720530">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pacing w:val="-20"/>
          <w:sz w:val="24"/>
          <w:highlight w:val="none"/>
        </w:rPr>
        <w:t>采 购 计 划 号：</w:t>
      </w:r>
    </w:p>
    <w:p w14:paraId="0A10D49E">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项目名称：</w:t>
      </w:r>
    </w:p>
    <w:p w14:paraId="7BFB5775">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项目编号：</w:t>
      </w:r>
    </w:p>
    <w:p w14:paraId="2528FE90">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合同类型：</w:t>
      </w:r>
      <w:r>
        <w:rPr>
          <w:rFonts w:hint="eastAsia" w:ascii="宋体" w:hAnsi="宋体" w:cs="宋体"/>
          <w:color w:val="auto"/>
          <w:sz w:val="24"/>
          <w:highlight w:val="none"/>
          <w:u w:val="single"/>
        </w:rPr>
        <w:t>买卖合同</w:t>
      </w:r>
    </w:p>
    <w:p w14:paraId="7CFB4DCC">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本合同为中小企业预留合同：</w:t>
      </w:r>
      <w:r>
        <w:rPr>
          <w:rFonts w:hint="eastAsia" w:ascii="宋体" w:hAnsi="宋体" w:cs="宋体"/>
          <w:color w:val="auto"/>
          <w:sz w:val="24"/>
          <w:highlight w:val="none"/>
          <w:u w:val="single"/>
        </w:rPr>
        <w:t>（是/否）</w:t>
      </w:r>
    </w:p>
    <w:p w14:paraId="768EF10F">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p>
    <w:p w14:paraId="0DA07CDF">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根据《中华人民共和国政府采购法》、《中华人民共和国民法典》等法律、法规规定，按照招标文件规定条款和乙方竞标承诺，甲乙双方签订本合同。</w:t>
      </w:r>
    </w:p>
    <w:p w14:paraId="5BBD9A0F">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第一条　合同标的</w:t>
      </w:r>
    </w:p>
    <w:tbl>
      <w:tblPr>
        <w:tblStyle w:val="30"/>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010"/>
        <w:gridCol w:w="1550"/>
        <w:gridCol w:w="1128"/>
        <w:gridCol w:w="706"/>
        <w:gridCol w:w="706"/>
        <w:gridCol w:w="1128"/>
        <w:gridCol w:w="1128"/>
      </w:tblGrid>
      <w:tr w14:paraId="6089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77EBCBF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序号</w:t>
            </w:r>
          </w:p>
        </w:tc>
        <w:tc>
          <w:tcPr>
            <w:tcW w:w="2010" w:type="dxa"/>
            <w:tcBorders>
              <w:top w:val="single" w:color="auto" w:sz="4" w:space="0"/>
              <w:left w:val="single" w:color="auto" w:sz="4" w:space="0"/>
              <w:bottom w:val="single" w:color="auto" w:sz="4" w:space="0"/>
              <w:right w:val="single" w:color="auto" w:sz="4" w:space="0"/>
            </w:tcBorders>
            <w:noWrap/>
            <w:vAlign w:val="center"/>
          </w:tcPr>
          <w:p w14:paraId="1F62D45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标的的名称</w:t>
            </w:r>
          </w:p>
        </w:tc>
        <w:tc>
          <w:tcPr>
            <w:tcW w:w="1550" w:type="dxa"/>
            <w:tcBorders>
              <w:top w:val="single" w:color="auto" w:sz="4" w:space="0"/>
              <w:left w:val="single" w:color="auto" w:sz="4" w:space="0"/>
              <w:bottom w:val="single" w:color="auto" w:sz="4" w:space="0"/>
              <w:right w:val="single" w:color="auto" w:sz="4" w:space="0"/>
            </w:tcBorders>
            <w:noWrap/>
            <w:vAlign w:val="center"/>
          </w:tcPr>
          <w:p w14:paraId="0F8B081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商标品牌</w:t>
            </w:r>
          </w:p>
        </w:tc>
        <w:tc>
          <w:tcPr>
            <w:tcW w:w="1128" w:type="dxa"/>
            <w:tcBorders>
              <w:top w:val="single" w:color="auto" w:sz="4" w:space="0"/>
              <w:left w:val="single" w:color="auto" w:sz="4" w:space="0"/>
              <w:bottom w:val="single" w:color="auto" w:sz="4" w:space="0"/>
              <w:right w:val="single" w:color="auto" w:sz="4" w:space="0"/>
            </w:tcBorders>
            <w:noWrap/>
            <w:vAlign w:val="center"/>
          </w:tcPr>
          <w:p w14:paraId="6B4763E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706" w:type="dxa"/>
            <w:tcBorders>
              <w:top w:val="single" w:color="auto" w:sz="4" w:space="0"/>
              <w:left w:val="single" w:color="auto" w:sz="4" w:space="0"/>
              <w:bottom w:val="single" w:color="auto" w:sz="4" w:space="0"/>
              <w:right w:val="single" w:color="auto" w:sz="4" w:space="0"/>
            </w:tcBorders>
            <w:noWrap/>
            <w:vAlign w:val="center"/>
          </w:tcPr>
          <w:p w14:paraId="56F1270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数量</w:t>
            </w:r>
          </w:p>
        </w:tc>
        <w:tc>
          <w:tcPr>
            <w:tcW w:w="706" w:type="dxa"/>
            <w:tcBorders>
              <w:top w:val="single" w:color="auto" w:sz="4" w:space="0"/>
              <w:left w:val="single" w:color="auto" w:sz="4" w:space="0"/>
              <w:bottom w:val="single" w:color="auto" w:sz="4" w:space="0"/>
              <w:right w:val="single" w:color="auto" w:sz="4" w:space="0"/>
            </w:tcBorders>
            <w:noWrap/>
            <w:vAlign w:val="center"/>
          </w:tcPr>
          <w:p w14:paraId="1AA5F89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单位</w:t>
            </w:r>
          </w:p>
        </w:tc>
        <w:tc>
          <w:tcPr>
            <w:tcW w:w="1128" w:type="dxa"/>
            <w:tcBorders>
              <w:top w:val="single" w:color="auto" w:sz="4" w:space="0"/>
              <w:left w:val="single" w:color="auto" w:sz="4" w:space="0"/>
              <w:bottom w:val="single" w:color="auto" w:sz="4" w:space="0"/>
              <w:right w:val="single" w:color="auto" w:sz="4" w:space="0"/>
            </w:tcBorders>
            <w:noWrap/>
            <w:vAlign w:val="center"/>
          </w:tcPr>
          <w:p w14:paraId="4E002A7E">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128" w:type="dxa"/>
            <w:tcBorders>
              <w:top w:val="single" w:color="auto" w:sz="4" w:space="0"/>
              <w:left w:val="single" w:color="auto" w:sz="4" w:space="0"/>
              <w:bottom w:val="single" w:color="auto" w:sz="4" w:space="0"/>
              <w:right w:val="single" w:color="auto" w:sz="4" w:space="0"/>
            </w:tcBorders>
            <w:noWrap/>
            <w:vAlign w:val="center"/>
          </w:tcPr>
          <w:p w14:paraId="555D43A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金额（元）</w:t>
            </w:r>
          </w:p>
        </w:tc>
      </w:tr>
      <w:tr w14:paraId="1755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55DF3DF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1</w:t>
            </w:r>
          </w:p>
        </w:tc>
        <w:tc>
          <w:tcPr>
            <w:tcW w:w="2010" w:type="dxa"/>
            <w:tcBorders>
              <w:top w:val="single" w:color="auto" w:sz="4" w:space="0"/>
              <w:left w:val="single" w:color="auto" w:sz="4" w:space="0"/>
              <w:bottom w:val="single" w:color="auto" w:sz="4" w:space="0"/>
              <w:right w:val="single" w:color="auto" w:sz="4" w:space="0"/>
            </w:tcBorders>
            <w:noWrap/>
            <w:vAlign w:val="center"/>
          </w:tcPr>
          <w:p w14:paraId="20FCC18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40EFA67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38B9AFF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593B503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64908C57">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14A1609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4794A6A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r>
      <w:tr w14:paraId="4FD6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430D762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2</w:t>
            </w:r>
          </w:p>
        </w:tc>
        <w:tc>
          <w:tcPr>
            <w:tcW w:w="2010" w:type="dxa"/>
            <w:tcBorders>
              <w:top w:val="single" w:color="auto" w:sz="4" w:space="0"/>
              <w:left w:val="single" w:color="auto" w:sz="4" w:space="0"/>
              <w:bottom w:val="single" w:color="auto" w:sz="4" w:space="0"/>
              <w:right w:val="single" w:color="auto" w:sz="4" w:space="0"/>
            </w:tcBorders>
            <w:noWrap/>
            <w:vAlign w:val="center"/>
          </w:tcPr>
          <w:p w14:paraId="5FA83E1E">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7716F0A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469305E7">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1D50DD22">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3ADD80DE">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4E09FC8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714BC6C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r>
      <w:tr w14:paraId="65CC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5BCA0F3B">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2010" w:type="dxa"/>
            <w:tcBorders>
              <w:top w:val="single" w:color="auto" w:sz="4" w:space="0"/>
              <w:left w:val="single" w:color="auto" w:sz="4" w:space="0"/>
              <w:bottom w:val="single" w:color="auto" w:sz="4" w:space="0"/>
              <w:right w:val="single" w:color="auto" w:sz="4" w:space="0"/>
            </w:tcBorders>
            <w:noWrap/>
            <w:vAlign w:val="center"/>
          </w:tcPr>
          <w:p w14:paraId="7C4DBDE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21437DE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00EC7082">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0ADCBE5B">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0EF2C395">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043F4FA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1AE516E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r>
      <w:tr w14:paraId="1DEF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062" w:type="dxa"/>
            <w:gridSpan w:val="8"/>
            <w:tcBorders>
              <w:top w:val="single" w:color="auto" w:sz="4" w:space="0"/>
              <w:left w:val="single" w:color="auto" w:sz="4" w:space="0"/>
              <w:bottom w:val="single" w:color="auto" w:sz="4" w:space="0"/>
              <w:right w:val="single" w:color="auto" w:sz="4" w:space="0"/>
            </w:tcBorders>
            <w:noWrap/>
            <w:vAlign w:val="center"/>
          </w:tcPr>
          <w:p w14:paraId="39B1CF4B">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合计金额：人民币</w:t>
            </w:r>
            <w:r>
              <w:rPr>
                <w:rFonts w:hint="eastAsia" w:ascii="宋体" w:hAnsi="宋体" w:cs="宋体"/>
                <w:color w:val="auto"/>
                <w:sz w:val="24"/>
                <w:highlight w:val="none"/>
                <w:u w:val="single"/>
              </w:rPr>
              <w:t xml:space="preserve">                     （¥                ）  </w:t>
            </w:r>
          </w:p>
        </w:tc>
      </w:tr>
    </w:tbl>
    <w:p w14:paraId="20067E11">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第二条　标的质量</w:t>
      </w:r>
    </w:p>
    <w:p w14:paraId="271642D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1.乙方所提供标的的名称、商标品牌、生产厂家、规格型号、技术参数等内容必须与乙方投标文件及有关承诺相一致，且满足项目实施要求。</w:t>
      </w:r>
    </w:p>
    <w:p w14:paraId="6A45EEB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2.乙方所提供的货物必须是近</w:t>
      </w:r>
      <w:r>
        <w:rPr>
          <w:rFonts w:hint="eastAsia" w:ascii="宋体" w:hAnsi="宋体" w:cs="宋体"/>
          <w:color w:val="auto"/>
          <w:sz w:val="24"/>
          <w:highlight w:val="none"/>
          <w:lang w:eastAsia="zh-CN"/>
        </w:rPr>
        <w:t>半</w:t>
      </w:r>
      <w:r>
        <w:rPr>
          <w:rFonts w:hint="eastAsia" w:ascii="宋体" w:hAnsi="宋体" w:cs="宋体"/>
          <w:color w:val="auto"/>
          <w:sz w:val="24"/>
          <w:highlight w:val="none"/>
        </w:rPr>
        <w:t>年全新、未使用的原装产品，且在正常安装、使用和保养条件下，其使用寿命期内各项指标均达到投标文件的承诺。</w:t>
      </w:r>
    </w:p>
    <w:p w14:paraId="2606E2E9">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第三条　</w:t>
      </w:r>
      <w:r>
        <w:rPr>
          <w:rFonts w:hint="eastAsia" w:ascii="宋体" w:hAnsi="宋体" w:cs="宋体"/>
          <w:color w:val="auto"/>
          <w:sz w:val="24"/>
          <w:highlight w:val="none"/>
        </w:rPr>
        <w:t>履行时间（期限）、地点和方式</w:t>
      </w:r>
    </w:p>
    <w:p w14:paraId="71D84A9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1.履行时间（期限）：自签订合同之日起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日内交货安装调试完毕并交付使用。</w:t>
      </w:r>
    </w:p>
    <w:p w14:paraId="3CF2CB67">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2.履行地点：</w:t>
      </w:r>
      <w:r>
        <w:rPr>
          <w:rFonts w:hint="eastAsia" w:ascii="宋体" w:hAnsi="宋体" w:cs="宋体"/>
          <w:color w:val="auto"/>
          <w:sz w:val="24"/>
          <w:highlight w:val="none"/>
          <w:u w:val="single"/>
        </w:rPr>
        <w:t>防城港市防城区妇幼保健院（</w:t>
      </w:r>
      <w:r>
        <w:rPr>
          <w:rFonts w:ascii="宋体" w:hAnsi="宋体" w:cs="宋体"/>
          <w:color w:val="auto"/>
          <w:sz w:val="24"/>
          <w:highlight w:val="none"/>
          <w:u w:val="single"/>
        </w:rPr>
        <w:t>防城港市防城区慈爱路117号</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rPr>
        <w:t>指定地点。</w:t>
      </w:r>
    </w:p>
    <w:p w14:paraId="04D8AEF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3.履行方式</w:t>
      </w:r>
    </w:p>
    <w:p w14:paraId="56137FA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（1）乙方负责货物运输，货物的运输方式：</w:t>
      </w:r>
      <w:r>
        <w:rPr>
          <w:rFonts w:hint="eastAsia" w:ascii="宋体" w:hAnsi="宋体" w:cs="宋体"/>
          <w:color w:val="auto"/>
          <w:sz w:val="24"/>
          <w:highlight w:val="none"/>
          <w:u w:val="single"/>
        </w:rPr>
        <w:t>陆运等方式</w:t>
      </w:r>
      <w:r>
        <w:rPr>
          <w:rFonts w:hint="eastAsia" w:ascii="宋体" w:hAnsi="宋体" w:cs="宋体"/>
          <w:color w:val="auto"/>
          <w:sz w:val="24"/>
          <w:highlight w:val="none"/>
        </w:rPr>
        <w:t>。</w:t>
      </w:r>
    </w:p>
    <w:p w14:paraId="79B9DC1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（2）交货方式：</w:t>
      </w:r>
      <w:r>
        <w:rPr>
          <w:rFonts w:hint="eastAsia" w:ascii="宋体" w:hAnsi="宋体" w:cs="宋体"/>
          <w:color w:val="auto"/>
          <w:sz w:val="24"/>
          <w:highlight w:val="none"/>
          <w:u w:val="single"/>
        </w:rPr>
        <w:t>乙方将货物送到甲方指定地点。</w:t>
      </w:r>
    </w:p>
    <w:p w14:paraId="233DF442">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第四条　包装方式</w:t>
      </w:r>
    </w:p>
    <w:p w14:paraId="61852E8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1.乙方提供的货物均应按招标文件的规定和投标文件承诺的要求的包装材料、包装标准、包装方式进行包装。</w:t>
      </w:r>
    </w:p>
    <w:p w14:paraId="0C7CAC5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2.乙方应在货物发运前对其进行满足运输距离、防水、防潮、防震、防锈和防破损装卸等要求包装，以保证货物安全运达甲方指定地点。</w:t>
      </w:r>
    </w:p>
    <w:p w14:paraId="1FBDE61E">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3.货物的使用说明书、质量检验证明书、质量合格证、随配附件和工具以及清单一并附于货物包装内。</w:t>
      </w:r>
    </w:p>
    <w:p w14:paraId="4A0C3FB6">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第五条　安装和培训</w:t>
      </w:r>
    </w:p>
    <w:p w14:paraId="09B9BA38">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1.安装时间：</w:t>
      </w:r>
      <w:r>
        <w:rPr>
          <w:rFonts w:hint="eastAsia" w:ascii="宋体" w:hAnsi="宋体" w:cs="宋体"/>
          <w:color w:val="auto"/>
          <w:sz w:val="24"/>
          <w:highlight w:val="none"/>
          <w:u w:val="single"/>
        </w:rPr>
        <w:t xml:space="preserve"> 设备到达后，厂家及乙方将派专业人员到设备安装现场，指导卸货，确保设备完整、安全、正确</w:t>
      </w:r>
      <w:r>
        <w:rPr>
          <w:rFonts w:hint="eastAsia" w:ascii="宋体" w:hAnsi="宋体" w:cs="宋体"/>
          <w:color w:val="auto"/>
          <w:sz w:val="24"/>
          <w:highlight w:val="none"/>
          <w:u w:val="single"/>
          <w:lang w:val="en-US" w:eastAsia="zh-CN"/>
        </w:rPr>
        <w:t>地</w:t>
      </w:r>
      <w:r>
        <w:rPr>
          <w:rFonts w:hint="eastAsia" w:ascii="宋体" w:hAnsi="宋体" w:cs="宋体"/>
          <w:color w:val="auto"/>
          <w:sz w:val="24"/>
          <w:highlight w:val="none"/>
          <w:u w:val="single"/>
        </w:rPr>
        <w:t>卸到设备安装场地</w:t>
      </w:r>
      <w:r>
        <w:rPr>
          <w:rFonts w:hint="eastAsia" w:ascii="宋体" w:hAnsi="宋体" w:cs="宋体"/>
          <w:color w:val="auto"/>
          <w:sz w:val="24"/>
          <w:highlight w:val="none"/>
        </w:rPr>
        <w:t>；</w:t>
      </w:r>
    </w:p>
    <w:p w14:paraId="28E1332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安装地点：</w:t>
      </w:r>
      <w:r>
        <w:rPr>
          <w:rFonts w:hint="eastAsia" w:ascii="宋体" w:hAnsi="宋体" w:cs="宋体"/>
          <w:color w:val="auto"/>
          <w:sz w:val="24"/>
          <w:highlight w:val="none"/>
          <w:u w:val="single"/>
        </w:rPr>
        <w:t>防城港市防城区妇幼保健院</w:t>
      </w:r>
      <w:r>
        <w:rPr>
          <w:rFonts w:hint="eastAsia" w:ascii="宋体" w:hAnsi="宋体" w:cs="宋体"/>
          <w:color w:val="auto"/>
          <w:sz w:val="24"/>
          <w:highlight w:val="none"/>
          <w:u w:val="single"/>
          <w:lang w:val="en-US" w:eastAsia="zh-CN"/>
        </w:rPr>
        <w:t>内</w:t>
      </w:r>
      <w:r>
        <w:rPr>
          <w:rFonts w:hint="eastAsia" w:ascii="宋体" w:hAnsi="宋体" w:cs="宋体"/>
          <w:color w:val="auto"/>
          <w:sz w:val="24"/>
          <w:highlight w:val="none"/>
          <w:u w:val="single"/>
        </w:rPr>
        <w:t>（防城港市防城区慈爱路117号）</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rPr>
        <w:t>指定地点。</w:t>
      </w:r>
    </w:p>
    <w:p w14:paraId="6C3E02B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2.安装要求：</w:t>
      </w:r>
      <w:r>
        <w:rPr>
          <w:rFonts w:hint="eastAsia" w:ascii="宋体" w:hAnsi="宋体" w:cs="宋体"/>
          <w:color w:val="auto"/>
          <w:sz w:val="24"/>
          <w:highlight w:val="none"/>
          <w:u w:val="single"/>
        </w:rPr>
        <w:t>由厂家及乙方派专业技术人员到现场安装，指导培训，负责设备调试、协助系统联调，直至整个系统设备正常运转。</w:t>
      </w:r>
    </w:p>
    <w:p w14:paraId="27506CA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3.甲方应提供必要安装条件，野外安装条件由乙方负责解决。</w:t>
      </w:r>
    </w:p>
    <w:p w14:paraId="4DD18980">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4.乙方应当按照招标文件的规定和响应文件的承诺对甲方有关人员进行培训。培训时间：</w:t>
      </w:r>
      <w:r>
        <w:rPr>
          <w:rFonts w:hint="eastAsia" w:ascii="宋体" w:hAnsi="宋体" w:cs="宋体"/>
          <w:color w:val="auto"/>
          <w:sz w:val="24"/>
          <w:highlight w:val="none"/>
          <w:u w:val="single"/>
        </w:rPr>
        <w:t xml:space="preserve"> 由甲方确定具体时间</w:t>
      </w:r>
      <w:r>
        <w:rPr>
          <w:rFonts w:hint="eastAsia" w:ascii="宋体" w:hAnsi="宋体" w:cs="宋体"/>
          <w:color w:val="auto"/>
          <w:sz w:val="24"/>
          <w:highlight w:val="none"/>
        </w:rPr>
        <w:t>；培训地点：</w:t>
      </w:r>
      <w:r>
        <w:rPr>
          <w:rFonts w:hint="eastAsia" w:ascii="宋体" w:hAnsi="宋体" w:cs="宋体"/>
          <w:color w:val="auto"/>
          <w:sz w:val="24"/>
          <w:highlight w:val="none"/>
          <w:u w:val="single"/>
        </w:rPr>
        <w:t xml:space="preserve"> 由甲方确定</w:t>
      </w:r>
      <w:r>
        <w:rPr>
          <w:rFonts w:hint="eastAsia" w:ascii="宋体" w:hAnsi="宋体" w:cs="宋体"/>
          <w:color w:val="auto"/>
          <w:sz w:val="24"/>
          <w:highlight w:val="none"/>
        </w:rPr>
        <w:t>。</w:t>
      </w:r>
    </w:p>
    <w:p w14:paraId="1166862F">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第六条　合同价款及支付</w:t>
      </w:r>
    </w:p>
    <w:p w14:paraId="7E159B5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1.本合同以人民币付款。</w:t>
      </w:r>
    </w:p>
    <w:p w14:paraId="6ED9AA2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2.合同价款：</w:t>
      </w:r>
      <w:r>
        <w:rPr>
          <w:rFonts w:hint="eastAsia" w:ascii="宋体" w:hAnsi="宋体" w:cs="宋体"/>
          <w:color w:val="auto"/>
          <w:sz w:val="24"/>
          <w:highlight w:val="none"/>
          <w:u w:val="single"/>
        </w:rPr>
        <w:t>人民币                     （¥                ）</w:t>
      </w:r>
      <w:r>
        <w:rPr>
          <w:rFonts w:hint="eastAsia" w:ascii="宋体" w:hAnsi="宋体" w:cs="宋体"/>
          <w:color w:val="auto"/>
          <w:sz w:val="24"/>
          <w:highlight w:val="none"/>
        </w:rPr>
        <w:t>。</w:t>
      </w:r>
    </w:p>
    <w:p w14:paraId="79D39A13">
      <w:pPr>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cs="宋体"/>
          <w:color w:val="auto"/>
          <w:sz w:val="24"/>
          <w:highlight w:val="none"/>
        </w:rPr>
      </w:pPr>
      <w:r>
        <w:rPr>
          <w:rFonts w:hint="eastAsia" w:ascii="宋体" w:hAnsi="宋体" w:cs="宋体"/>
          <w:color w:val="auto"/>
          <w:sz w:val="24"/>
          <w:highlight w:val="none"/>
        </w:rPr>
        <w:t>3.合同价款包括：</w:t>
      </w:r>
    </w:p>
    <w:p w14:paraId="1D88B608">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（1）货物及标准附件、备品备件、专用工具的价格；</w:t>
      </w:r>
    </w:p>
    <w:p w14:paraId="47C98C7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（2）运输、装卸、安装调试、培训（含材料费、场地租用费）、技术支持、售后服务、验收等费用；</w:t>
      </w:r>
    </w:p>
    <w:p w14:paraId="6EBD6B40">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（3）必要的保险费用和各项税费；</w:t>
      </w:r>
    </w:p>
    <w:p w14:paraId="25B5BA60">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（4）安装费用、安装后的现场垃圾清理；</w:t>
      </w:r>
    </w:p>
    <w:p w14:paraId="052A6DD0">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（5）仪器设备按规定需要第三方检测公司检测的费用（如有）；</w:t>
      </w:r>
    </w:p>
    <w:p w14:paraId="6762EE4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（6）接入医院的信息系统产生的所有费用（如有）。</w:t>
      </w:r>
    </w:p>
    <w:p w14:paraId="062AFF1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bCs/>
          <w:color w:val="auto"/>
          <w:sz w:val="24"/>
          <w:highlight w:val="none"/>
        </w:rPr>
        <w:t>4.</w:t>
      </w:r>
      <w:r>
        <w:rPr>
          <w:rFonts w:hint="eastAsia" w:ascii="宋体" w:hAnsi="宋体" w:cs="宋体"/>
          <w:color w:val="auto"/>
          <w:sz w:val="24"/>
          <w:highlight w:val="none"/>
        </w:rPr>
        <w:t>付款进度安排：</w:t>
      </w:r>
    </w:p>
    <w:p w14:paraId="0D3F30AE">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采用分期付款方式，</w:t>
      </w:r>
      <w:r>
        <w:rPr>
          <w:rFonts w:hint="eastAsia" w:ascii="宋体" w:hAnsi="宋体" w:cs="宋体"/>
          <w:color w:val="auto"/>
          <w:sz w:val="24"/>
          <w:highlight w:val="none"/>
          <w:lang w:eastAsia="zh-CN"/>
        </w:rPr>
        <w:t>甲方</w:t>
      </w:r>
      <w:r>
        <w:rPr>
          <w:rFonts w:hint="eastAsia" w:ascii="宋体" w:hAnsi="宋体" w:cs="宋体"/>
          <w:color w:val="auto"/>
          <w:sz w:val="24"/>
          <w:highlight w:val="none"/>
        </w:rPr>
        <w:t>自合同签订之日起且向财政部门申请的资金到位后10个工作日内，</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支付合同款的30%货款到</w:t>
      </w:r>
      <w:r>
        <w:rPr>
          <w:rFonts w:hint="eastAsia" w:ascii="宋体" w:hAnsi="宋体" w:cs="宋体"/>
          <w:color w:val="auto"/>
          <w:sz w:val="24"/>
          <w:highlight w:val="none"/>
          <w:lang w:eastAsia="zh-CN"/>
        </w:rPr>
        <w:t>乙方</w:t>
      </w:r>
      <w:r>
        <w:rPr>
          <w:rFonts w:hint="eastAsia" w:ascii="宋体" w:hAnsi="宋体" w:cs="宋体"/>
          <w:color w:val="auto"/>
          <w:sz w:val="24"/>
          <w:highlight w:val="none"/>
        </w:rPr>
        <w:t>指定帐户；自设备安装验收合格之日起且向财政部门申请的资金到位后</w:t>
      </w:r>
      <w:r>
        <w:rPr>
          <w:rFonts w:hint="eastAsia" w:ascii="宋体" w:hAnsi="宋体" w:cs="宋体"/>
          <w:color w:val="auto"/>
          <w:sz w:val="24"/>
          <w:highlight w:val="none"/>
          <w:lang w:eastAsia="zh-CN"/>
        </w:rPr>
        <w:t>10个工作日内支付</w:t>
      </w:r>
      <w:r>
        <w:rPr>
          <w:rFonts w:hint="eastAsia" w:ascii="宋体" w:hAnsi="宋体" w:cs="宋体"/>
          <w:color w:val="auto"/>
          <w:sz w:val="24"/>
          <w:highlight w:val="none"/>
        </w:rPr>
        <w:t>剩余的合同金额（总合同款的70%）到</w:t>
      </w:r>
      <w:r>
        <w:rPr>
          <w:rFonts w:hint="eastAsia" w:ascii="宋体" w:hAnsi="宋体" w:cs="宋体"/>
          <w:color w:val="auto"/>
          <w:sz w:val="24"/>
          <w:highlight w:val="none"/>
          <w:lang w:eastAsia="zh-CN"/>
        </w:rPr>
        <w:t>乙方</w:t>
      </w:r>
      <w:r>
        <w:rPr>
          <w:rFonts w:hint="eastAsia" w:ascii="宋体" w:hAnsi="宋体" w:cs="宋体"/>
          <w:color w:val="auto"/>
          <w:sz w:val="24"/>
          <w:highlight w:val="none"/>
        </w:rPr>
        <w:t>指定帐户（不计利息）</w:t>
      </w:r>
      <w:r>
        <w:rPr>
          <w:rFonts w:hint="eastAsia" w:ascii="宋体" w:hAnsi="宋体" w:cs="宋体"/>
          <w:color w:val="auto"/>
          <w:sz w:val="24"/>
          <w:highlight w:val="none"/>
          <w:lang w:eastAsia="zh-CN"/>
        </w:rPr>
        <w:t>。</w:t>
      </w:r>
    </w:p>
    <w:p w14:paraId="6DAEC55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乙方</w:t>
      </w:r>
      <w:r>
        <w:rPr>
          <w:rFonts w:hint="eastAsia" w:ascii="宋体" w:hAnsi="宋体" w:cs="宋体"/>
          <w:color w:val="auto"/>
          <w:sz w:val="24"/>
          <w:highlight w:val="none"/>
          <w:lang w:val="en-US" w:eastAsia="zh-CN"/>
        </w:rPr>
        <w:t>每次申请付款时，须向</w:t>
      </w:r>
      <w:r>
        <w:rPr>
          <w:rFonts w:hint="eastAsia" w:ascii="宋体" w:hAnsi="宋体" w:cs="宋体"/>
          <w:color w:val="auto"/>
          <w:sz w:val="24"/>
          <w:highlight w:val="none"/>
          <w:lang w:eastAsia="zh-CN"/>
        </w:rPr>
        <w:t>甲方</w:t>
      </w:r>
      <w:r>
        <w:rPr>
          <w:rFonts w:hint="eastAsia" w:ascii="宋体" w:hAnsi="宋体" w:cs="宋体"/>
          <w:color w:val="auto"/>
          <w:sz w:val="24"/>
          <w:highlight w:val="none"/>
          <w:lang w:val="en-US" w:eastAsia="zh-CN"/>
        </w:rPr>
        <w:t>开具相应额度的符合国家规定的合法</w:t>
      </w:r>
    </w:p>
    <w:p w14:paraId="14ABCB58">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发票，否则</w:t>
      </w:r>
      <w:r>
        <w:rPr>
          <w:rFonts w:hint="eastAsia" w:ascii="宋体" w:hAnsi="宋体" w:cs="宋体"/>
          <w:color w:val="auto"/>
          <w:sz w:val="24"/>
          <w:highlight w:val="none"/>
          <w:lang w:eastAsia="zh-CN"/>
        </w:rPr>
        <w:t>甲方</w:t>
      </w:r>
      <w:r>
        <w:rPr>
          <w:rFonts w:hint="eastAsia" w:ascii="宋体" w:hAnsi="宋体" w:cs="宋体"/>
          <w:color w:val="auto"/>
          <w:sz w:val="24"/>
          <w:highlight w:val="none"/>
          <w:lang w:val="en-US" w:eastAsia="zh-CN"/>
        </w:rPr>
        <w:t>有权拒绝付款。</w:t>
      </w:r>
    </w:p>
    <w:p w14:paraId="2B1A63CD">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5.资金支付方式：</w:t>
      </w:r>
      <w:r>
        <w:rPr>
          <w:rFonts w:hint="eastAsia" w:ascii="宋体" w:hAnsi="宋体" w:cs="宋体"/>
          <w:color w:val="auto"/>
          <w:sz w:val="24"/>
          <w:highlight w:val="none"/>
          <w:u w:val="single"/>
        </w:rPr>
        <w:t>银行转账</w:t>
      </w:r>
      <w:r>
        <w:rPr>
          <w:rFonts w:hint="eastAsia" w:ascii="宋体" w:hAnsi="宋体" w:cs="宋体"/>
          <w:color w:val="auto"/>
          <w:sz w:val="24"/>
          <w:highlight w:val="none"/>
        </w:rPr>
        <w:t>。</w:t>
      </w:r>
    </w:p>
    <w:p w14:paraId="1F998D47">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第七条　验收、交付标准和方法</w:t>
      </w:r>
    </w:p>
    <w:p w14:paraId="300B127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1.验收标准和方法</w:t>
      </w:r>
    </w:p>
    <w:p w14:paraId="13F7A64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 xml:space="preserve">（1）验收标准： </w:t>
      </w:r>
    </w:p>
    <w:p w14:paraId="737746BD">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1）所有货物必须是近</w:t>
      </w:r>
      <w:r>
        <w:rPr>
          <w:rFonts w:hint="eastAsia" w:ascii="宋体" w:hAnsi="宋体" w:cs="宋体"/>
          <w:bCs/>
          <w:color w:val="auto"/>
          <w:sz w:val="24"/>
          <w:highlight w:val="none"/>
          <w:lang w:eastAsia="zh-CN"/>
        </w:rPr>
        <w:t>半</w:t>
      </w:r>
      <w:r>
        <w:rPr>
          <w:rFonts w:hint="eastAsia" w:ascii="宋体" w:hAnsi="宋体" w:cs="宋体"/>
          <w:bCs/>
          <w:color w:val="auto"/>
          <w:sz w:val="24"/>
          <w:highlight w:val="none"/>
        </w:rPr>
        <w:t>年的全新产品。交货前不允许提前开箱、调试；货物备齐后通知甲方对货物进行清点、核实，由甲方、乙方双方派代表当场开箱验货，并按招标文件的功能目标及技术指标、响应文件响应的技术指标逐条检验验收合格后，双方代表签字，否则不予验收合格。如供货时出现有设备停产的情况，乙方必须提供等同或优于原设备技术参数要求的替代产品，并经甲方确认后方可更换。</w:t>
      </w:r>
    </w:p>
    <w:p w14:paraId="5A3FB63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2）交货时，所有产品均严格按招标文件上的技术规格要求、乙方响应文件中承诺的技术参数及性能和国家有关标准进行验收，达不到实质性要求的视为产品验收不合格，并按相关规定处理、处罚。</w:t>
      </w:r>
    </w:p>
    <w:p w14:paraId="0C79C63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3）乙方承诺所提供的产品（包括硬件、配套软件）为符合国家知识产权法律法规要求的正规正版产品，不属于假冒伪劣商品；乙方还应保证甲方不受到第三方关于侵犯知识产权以及专利权、商标权或工业设计权等知识产权方面的指控，任何第三方如果提出此方面指控均与甲方无关，乙方应与第三方交涉，并承担可能发生的一切法律责任、费用和后果；若甲方因此而遭致损失的，乙方须赔偿该损失。</w:t>
      </w:r>
    </w:p>
    <w:p w14:paraId="0FD98F9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4）甲方有权委托第三方机构进行验收，单次验收费用不超过合同总金额的2%，验收费用由乙方全部承担。</w:t>
      </w:r>
    </w:p>
    <w:p w14:paraId="690C9C9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5）符合招标文件参数要求及乙方的响应参数要求。</w:t>
      </w:r>
    </w:p>
    <w:p w14:paraId="55F65A9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（2）验收程序及方法：</w:t>
      </w:r>
    </w:p>
    <w:p w14:paraId="19E881AE">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1）乙方履行完合同义务后，书面向甲方提交验收申请。</w:t>
      </w:r>
    </w:p>
    <w:p w14:paraId="4068FE1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2）甲方收到乙方验收申请之日起5个工作日内组织验收，并提出验收意见，逾期不验收的，视同验收合格。甲方委托第三方机构组织项目验收的，其验收时间以该项目验收方案确定的验收时间为准。</w:t>
      </w:r>
    </w:p>
    <w:p w14:paraId="3C50FDE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3）本项目验收由验收小组按照采购合同约定对每一项技术和商务要求的履约情况进行确认。</w:t>
      </w:r>
    </w:p>
    <w:p w14:paraId="4BE0D89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4）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2639B7F6">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5）验收过程中所产生的一切费用均由乙方承担。</w:t>
      </w:r>
    </w:p>
    <w:p w14:paraId="305460D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 xml:space="preserve">6）验收书一式三份，甲乙双方各执一份、受托第三方机构一份（如有）。 </w:t>
      </w:r>
    </w:p>
    <w:p w14:paraId="53D99086">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7）验收结论不合格的，乙方应自收到验收书后 7日内及时予以解决。经乙方对验收结论不合格的货物进行整改后，仍然达不到要求的，经双方协商，可按以下办法处理：</w:t>
      </w:r>
    </w:p>
    <w:p w14:paraId="202D5FF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①更换：由乙方承担所发生的全部费用。</w:t>
      </w:r>
    </w:p>
    <w:p w14:paraId="2A9CC43F">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②贬值处理：由甲乙双方合议定价。</w:t>
      </w:r>
    </w:p>
    <w:p w14:paraId="6850A2AD">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2.交付标准和方法</w:t>
      </w:r>
    </w:p>
    <w:p w14:paraId="4B9A0B7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
          <w:color w:val="auto"/>
          <w:sz w:val="24"/>
          <w:highlight w:val="none"/>
        </w:rPr>
      </w:pPr>
      <w:r>
        <w:rPr>
          <w:rFonts w:hint="eastAsia" w:ascii="宋体" w:hAnsi="宋体" w:cs="宋体"/>
          <w:bCs/>
          <w:color w:val="auto"/>
          <w:sz w:val="24"/>
          <w:highlight w:val="none"/>
        </w:rPr>
        <w:t>除售后服务验收外，验收结论合格的，乙方应自收到验收书后  7 日内向甲方交付使用</w:t>
      </w:r>
      <w:r>
        <w:rPr>
          <w:rFonts w:hint="eastAsia" w:ascii="宋体" w:hAnsi="宋体" w:cs="宋体"/>
          <w:color w:val="auto"/>
          <w:sz w:val="24"/>
          <w:highlight w:val="none"/>
        </w:rPr>
        <w:t>。</w:t>
      </w:r>
    </w:p>
    <w:p w14:paraId="324E7743">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第八条  售后服务</w:t>
      </w:r>
    </w:p>
    <w:p w14:paraId="66F136B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1.乙方应按照国家有关法律法规规定以及响应文件承诺，为甲方提供售后服务。</w:t>
      </w:r>
    </w:p>
    <w:p w14:paraId="477C08F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2.质量保修范围：</w:t>
      </w:r>
      <w:r>
        <w:rPr>
          <w:rFonts w:hint="eastAsia" w:ascii="宋体" w:hAnsi="宋体" w:cs="宋体"/>
          <w:color w:val="auto"/>
          <w:sz w:val="24"/>
          <w:highlight w:val="none"/>
          <w:u w:val="single"/>
        </w:rPr>
        <w:t>保修范围为整机硬件及软件，包括外购的部件及配套设备，终身维修。质保期内出现故障，派出技术工程师到达现场处理故障，并承担一切费用，质保期外发生维修只收配件成本费 。</w:t>
      </w:r>
      <w:r>
        <w:rPr>
          <w:rFonts w:hint="eastAsia" w:ascii="宋体" w:hAnsi="宋体" w:cs="宋体"/>
          <w:color w:val="auto"/>
          <w:sz w:val="24"/>
          <w:highlight w:val="none"/>
          <w:u w:val="single"/>
        </w:rPr>
        <w:t>软件终身升级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费用含在合同金额中</w:t>
      </w:r>
      <w:r>
        <w:rPr>
          <w:rFonts w:hint="eastAsia" w:ascii="宋体" w:hAnsi="宋体" w:cs="宋体"/>
          <w:color w:val="auto"/>
          <w:sz w:val="24"/>
          <w:highlight w:val="none"/>
          <w:u w:val="single"/>
        </w:rPr>
        <w:t xml:space="preserve">。 </w:t>
      </w:r>
    </w:p>
    <w:p w14:paraId="71CFA598">
      <w:pPr>
        <w:pageBreakBefore w:val="0"/>
        <w:widowControl w:val="0"/>
        <w:kinsoku/>
        <w:wordWrap/>
        <w:overflowPunct/>
        <w:topLinePunct w:val="0"/>
        <w:autoSpaceDE/>
        <w:autoSpaceDN/>
        <w:bidi w:val="0"/>
        <w:adjustRightInd/>
        <w:snapToGrid/>
        <w:spacing w:line="400" w:lineRule="exact"/>
        <w:ind w:firstLine="480"/>
        <w:textAlignment w:val="auto"/>
        <w:rPr>
          <w:rFonts w:hint="eastAsia"/>
          <w:color w:val="auto"/>
          <w:highlight w:val="none"/>
        </w:rPr>
      </w:pPr>
      <w:r>
        <w:rPr>
          <w:rFonts w:hint="eastAsia" w:ascii="宋体" w:hAnsi="宋体" w:cs="宋体"/>
          <w:color w:val="auto"/>
          <w:sz w:val="24"/>
          <w:highlight w:val="none"/>
        </w:rPr>
        <w:t>3.</w:t>
      </w:r>
      <w:r>
        <w:rPr>
          <w:rFonts w:hint="eastAsia" w:ascii="宋体" w:hAnsi="宋体" w:cs="宋体"/>
          <w:color w:val="auto"/>
          <w:sz w:val="24"/>
          <w:highlight w:val="none"/>
          <w:u w:val="none"/>
        </w:rPr>
        <w:t>质保期：质保期从设备安装完成并验收合格之日起开始计算，</w:t>
      </w:r>
      <w:r>
        <w:rPr>
          <w:rFonts w:hint="eastAsia" w:ascii="宋体" w:hAnsi="宋体" w:cs="宋体"/>
          <w:color w:val="auto"/>
          <w:sz w:val="24"/>
          <w:highlight w:val="none"/>
          <w:u w:val="none"/>
          <w:lang w:val="en-US" w:eastAsia="zh-CN"/>
        </w:rPr>
        <w:t>医用臭氧水治疗仪</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皮秒激光治疗机</w:t>
      </w:r>
      <w:r>
        <w:rPr>
          <w:rFonts w:hint="eastAsia" w:ascii="宋体" w:hAnsi="宋体" w:cs="宋体"/>
          <w:color w:val="auto"/>
          <w:sz w:val="24"/>
          <w:highlight w:val="none"/>
          <w:u w:val="none"/>
          <w:lang w:eastAsia="zh-CN"/>
        </w:rPr>
        <w:t>整</w:t>
      </w:r>
      <w:r>
        <w:rPr>
          <w:rFonts w:hint="eastAsia" w:ascii="宋体" w:hAnsi="宋体" w:cs="宋体"/>
          <w:color w:val="auto"/>
          <w:sz w:val="24"/>
          <w:highlight w:val="none"/>
          <w:u w:val="none"/>
        </w:rPr>
        <w:t>机质保期不少于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年原厂全保</w:t>
      </w:r>
      <w:r>
        <w:rPr>
          <w:rFonts w:hint="eastAsia" w:ascii="宋体" w:hAnsi="宋体" w:cs="宋体"/>
          <w:color w:val="auto"/>
          <w:sz w:val="24"/>
          <w:highlight w:val="none"/>
          <w:u w:val="none"/>
          <w:lang w:eastAsia="zh-CN"/>
        </w:rPr>
        <w:t>外</w:t>
      </w:r>
      <w:r>
        <w:rPr>
          <w:rFonts w:hint="eastAsia" w:ascii="宋体" w:hAnsi="宋体" w:cs="宋体"/>
          <w:color w:val="auto"/>
          <w:sz w:val="24"/>
          <w:highlight w:val="none"/>
          <w:u w:val="none"/>
        </w:rPr>
        <w:t>，</w:t>
      </w:r>
      <w:r>
        <w:rPr>
          <w:rFonts w:hint="eastAsia" w:ascii="宋体" w:hAnsi="宋体" w:cs="宋体"/>
          <w:color w:val="auto"/>
          <w:sz w:val="24"/>
          <w:highlight w:val="none"/>
          <w:u w:val="none"/>
          <w:lang w:eastAsia="zh-CN"/>
        </w:rPr>
        <w:t>其余</w:t>
      </w:r>
      <w:r>
        <w:rPr>
          <w:rFonts w:hint="eastAsia" w:ascii="宋体" w:hAnsi="宋体" w:cs="宋体"/>
          <w:color w:val="auto"/>
          <w:sz w:val="24"/>
          <w:highlight w:val="none"/>
          <w:u w:val="none"/>
        </w:rPr>
        <w:t>货物整机质保期不少于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年原厂全保，质保期期内产品实行三包，无条件上门维修、更换全新零配件。质保期满后，以优惠价格提供终身维修和备件更换（质保期从设备安装完成并验收合格之日起开始）。</w:t>
      </w:r>
    </w:p>
    <w:p w14:paraId="70C4A05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4.质保期外服务要求：</w:t>
      </w:r>
      <w:r>
        <w:rPr>
          <w:rFonts w:hint="eastAsia" w:ascii="宋体" w:hAnsi="宋体" w:cs="宋体"/>
          <w:color w:val="auto"/>
          <w:sz w:val="24"/>
          <w:highlight w:val="none"/>
          <w:u w:val="single"/>
        </w:rPr>
        <w:t>质保期过后，甲方需要继续由原乙方提供售后服务的，乙方应提供电话咨询服务，并应承诺提供产品或服务上门维护，乙方和制造商应以优惠价格提供售后服务。</w:t>
      </w:r>
    </w:p>
    <w:p w14:paraId="73E12B5D">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第九条　　违约责任</w:t>
      </w:r>
    </w:p>
    <w:p w14:paraId="687E870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乙方所提供的产品名称、商标品牌、生产厂家、规格型号、技术参数等质量不合格的，应及时更换，更换不及时的按逾期交货处罚；因质量问题甲方不同意接收的或特殊情况甲方同意接收的，乙方应向甲方支付违约货款额 2%违约金并赔偿甲方经济损失。                                       </w:t>
      </w:r>
    </w:p>
    <w:p w14:paraId="5B1B1A9D">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2.乙方提供的货物如侵犯了第三方合法权益而引发的任何纠纷或诉讼，均由乙方负责交涉并承担全部责任。</w:t>
      </w:r>
    </w:p>
    <w:p w14:paraId="0360F63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3.因包装、运输引起的货物损坏，按质量不合格处罚。</w:t>
      </w:r>
    </w:p>
    <w:p w14:paraId="1DEEBA7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4.甲方无故延期接收货物、乙方逾期交货的，每天向对方偿付违约货款额3</w:t>
      </w:r>
      <w:r>
        <w:rPr>
          <w:rFonts w:hint="eastAsia" w:ascii="宋体" w:hAnsi="宋体" w:cs="宋体"/>
          <w:color w:val="auto"/>
          <w:sz w:val="24"/>
          <w:highlight w:val="none"/>
          <w:u w:val="single"/>
        </w:rPr>
        <w:t>‰</w:t>
      </w:r>
      <w:r>
        <w:rPr>
          <w:rFonts w:hint="eastAsia" w:ascii="宋体" w:hAnsi="宋体" w:cs="宋体"/>
          <w:color w:val="auto"/>
          <w:sz w:val="24"/>
          <w:highlight w:val="none"/>
        </w:rPr>
        <w:t>违约金，但违约金累计不得超过违约货款额2</w:t>
      </w:r>
      <w:r>
        <w:rPr>
          <w:rFonts w:hint="eastAsia" w:ascii="宋体" w:hAnsi="宋体" w:cs="宋体"/>
          <w:color w:val="auto"/>
          <w:sz w:val="24"/>
          <w:highlight w:val="none"/>
          <w:u w:val="single"/>
        </w:rPr>
        <w:t>%</w:t>
      </w:r>
      <w:r>
        <w:rPr>
          <w:rFonts w:hint="eastAsia" w:ascii="宋体" w:hAnsi="宋体" w:cs="宋体"/>
          <w:color w:val="auto"/>
          <w:sz w:val="24"/>
          <w:highlight w:val="none"/>
        </w:rPr>
        <w:t>，超过30天对方有权解除合同，违约方承担因此给对方造成经济损失。</w:t>
      </w:r>
    </w:p>
    <w:p w14:paraId="51010EA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5.乙方未按本合同和响应文件中规定的服务承诺提供售后服务的，乙方应按本合同合计金额</w:t>
      </w:r>
      <w:r>
        <w:rPr>
          <w:rFonts w:hint="eastAsia" w:ascii="宋体" w:hAnsi="宋体" w:cs="宋体"/>
          <w:color w:val="auto"/>
          <w:sz w:val="24"/>
          <w:highlight w:val="none"/>
          <w:u w:val="single"/>
        </w:rPr>
        <w:t>2%</w:t>
      </w:r>
      <w:r>
        <w:rPr>
          <w:rFonts w:hint="eastAsia" w:ascii="宋体" w:hAnsi="宋体" w:cs="宋体"/>
          <w:color w:val="auto"/>
          <w:sz w:val="24"/>
          <w:highlight w:val="none"/>
        </w:rPr>
        <w:t>向甲方支付违约金。</w:t>
      </w:r>
    </w:p>
    <w:p w14:paraId="058B4788">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6.乙方提供的货物在质量保证期内，因设计、工艺或材料的缺陷和其它质量原因造成的问题，由乙方负责。</w:t>
      </w:r>
    </w:p>
    <w:p w14:paraId="71CB41E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7.其它违约责任按《中华人民共和国民法典》处理。</w:t>
      </w:r>
    </w:p>
    <w:p w14:paraId="2C1D80B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8.上述条款所称损失、违约责任除明确约定以外，还包括但不限于：因维权支出的诉讼仲裁费、保全费、差旅费、律师费</w:t>
      </w:r>
      <w:r>
        <w:rPr>
          <w:rFonts w:hint="eastAsia" w:ascii="宋体" w:hAnsi="宋体" w:cs="宋体"/>
          <w:color w:val="auto"/>
          <w:sz w:val="24"/>
          <w:highlight w:val="none"/>
          <w:lang w:val="en-US" w:eastAsia="zh-CN"/>
        </w:rPr>
        <w:t>等</w:t>
      </w:r>
      <w:r>
        <w:rPr>
          <w:rFonts w:hint="eastAsia" w:ascii="宋体" w:hAnsi="宋体" w:cs="宋体"/>
          <w:color w:val="auto"/>
          <w:sz w:val="24"/>
          <w:highlight w:val="none"/>
        </w:rPr>
        <w:t>，前述律师费可仅凭《委托代理合同》结合《广西壮族自治区律师服务收费管理实施办法》确定的收费标准向违约方主张。</w:t>
      </w:r>
    </w:p>
    <w:p w14:paraId="5208EDD3">
      <w:pPr>
        <w:pageBreakBefore w:val="0"/>
        <w:widowControl w:val="0"/>
        <w:kinsoku/>
        <w:wordWrap/>
        <w:overflowPunct/>
        <w:topLinePunct w:val="0"/>
        <w:autoSpaceDE/>
        <w:autoSpaceDN/>
        <w:bidi w:val="0"/>
        <w:adjustRightInd/>
        <w:snapToGrid/>
        <w:spacing w:line="400" w:lineRule="exact"/>
        <w:ind w:firstLine="472"/>
        <w:textAlignment w:val="auto"/>
        <w:rPr>
          <w:rFonts w:hint="eastAsia" w:ascii="宋体" w:hAnsi="宋体" w:cs="宋体"/>
          <w:b/>
          <w:color w:val="auto"/>
          <w:sz w:val="24"/>
          <w:highlight w:val="none"/>
        </w:rPr>
      </w:pPr>
      <w:r>
        <w:rPr>
          <w:rFonts w:hint="eastAsia" w:ascii="宋体" w:hAnsi="宋体" w:cs="宋体"/>
          <w:b/>
          <w:color w:val="auto"/>
          <w:sz w:val="24"/>
          <w:highlight w:val="none"/>
        </w:rPr>
        <w:t>第十条  不可抗力事件处理</w:t>
      </w:r>
    </w:p>
    <w:p w14:paraId="70C6291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1.在合同有效期内，任何一方因不可抗力事件导致不能履行合同，则合同履行期可延长，其延长期与不可抗力影响期相同。</w:t>
      </w:r>
    </w:p>
    <w:p w14:paraId="2509B7D6">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2.不可抗力事件发生后，应立即通知对方，并寄送有关权威机构出具的证明。</w:t>
      </w:r>
    </w:p>
    <w:p w14:paraId="34FB66B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3.不可抗力事件延续一百二十天以上，双方应通过友好协商，确定是否继续履行合同。</w:t>
      </w:r>
    </w:p>
    <w:p w14:paraId="5BFB19D2">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一</w:t>
      </w:r>
      <w:r>
        <w:rPr>
          <w:rFonts w:hint="eastAsia" w:ascii="宋体" w:hAnsi="宋体" w:cs="宋体"/>
          <w:b/>
          <w:color w:val="auto"/>
          <w:sz w:val="24"/>
          <w:highlight w:val="none"/>
        </w:rPr>
        <w:t>条  合同争议解决</w:t>
      </w:r>
    </w:p>
    <w:p w14:paraId="32564F2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1.因货物质量问题发生争议的，应邀请国家认可的质量检测机构对货物质量进行鉴定。货物符合标准的，鉴定费由甲方承担；货物不符合标准的，鉴定费由乙方承担。</w:t>
      </w:r>
    </w:p>
    <w:p w14:paraId="33569DFA">
      <w:pPr>
        <w:pageBreakBefore w:val="0"/>
        <w:widowControl w:val="0"/>
        <w:kinsoku/>
        <w:wordWrap/>
        <w:overflowPunct/>
        <w:topLinePunct w:val="0"/>
        <w:autoSpaceDE/>
        <w:autoSpaceDN/>
        <w:bidi w:val="0"/>
        <w:adjustRightInd/>
        <w:snapToGrid/>
        <w:spacing w:line="400" w:lineRule="exact"/>
        <w:ind w:left="100" w:right="42" w:firstLine="420"/>
        <w:textAlignment w:val="auto"/>
        <w:rPr>
          <w:rFonts w:hint="eastAsia" w:ascii="宋体" w:hAnsi="宋体" w:cs="宋体"/>
          <w:color w:val="auto"/>
          <w:sz w:val="24"/>
          <w:highlight w:val="none"/>
        </w:rPr>
      </w:pPr>
      <w:r>
        <w:rPr>
          <w:rFonts w:hint="eastAsia" w:ascii="宋体" w:hAnsi="宋体" w:cs="宋体"/>
          <w:color w:val="auto"/>
          <w:sz w:val="24"/>
          <w:highlight w:val="none"/>
        </w:rPr>
        <w:t>2.因履行本合同引起的或者与本合同有关的争议，甲乙双方应首先通过友好协商解决，如果协商不能解决，按下列</w:t>
      </w:r>
      <w:r>
        <w:rPr>
          <w:rFonts w:hint="eastAsia" w:ascii="宋体" w:hAnsi="宋体" w:cs="宋体"/>
          <w:color w:val="auto"/>
          <w:sz w:val="24"/>
          <w:highlight w:val="none"/>
          <w:u w:val="single"/>
        </w:rPr>
        <w:t>（2）</w:t>
      </w:r>
      <w:r>
        <w:rPr>
          <w:rFonts w:hint="eastAsia" w:ascii="宋体" w:hAnsi="宋体" w:cs="宋体"/>
          <w:color w:val="auto"/>
          <w:sz w:val="24"/>
          <w:highlight w:val="none"/>
        </w:rPr>
        <w:t>方式解决：</w:t>
      </w:r>
    </w:p>
    <w:p w14:paraId="1C041850">
      <w:pPr>
        <w:pageBreakBefore w:val="0"/>
        <w:widowControl w:val="0"/>
        <w:kinsoku/>
        <w:wordWrap/>
        <w:overflowPunct/>
        <w:topLinePunct w:val="0"/>
        <w:autoSpaceDE/>
        <w:autoSpaceDN/>
        <w:bidi w:val="0"/>
        <w:adjustRightInd/>
        <w:snapToGrid/>
        <w:spacing w:line="400" w:lineRule="exact"/>
        <w:ind w:right="40" w:firstLine="420"/>
        <w:textAlignment w:val="auto"/>
        <w:rPr>
          <w:rFonts w:hint="eastAsia" w:ascii="宋体" w:hAnsi="宋体" w:cs="宋体"/>
          <w:color w:val="auto"/>
          <w:sz w:val="24"/>
          <w:highlight w:val="none"/>
        </w:rPr>
      </w:pPr>
      <w:r>
        <w:rPr>
          <w:rFonts w:hint="eastAsia" w:ascii="宋体" w:hAnsi="宋体" w:cs="宋体"/>
          <w:color w:val="auto"/>
          <w:sz w:val="24"/>
          <w:highlight w:val="none"/>
        </w:rPr>
        <w:t>（1）向</w:t>
      </w:r>
      <w:r>
        <w:rPr>
          <w:rFonts w:hint="eastAsia" w:ascii="宋体" w:hAnsi="宋体" w:cs="宋体"/>
          <w:color w:val="auto"/>
          <w:sz w:val="24"/>
          <w:highlight w:val="none"/>
          <w:u w:val="single"/>
        </w:rPr>
        <w:t>项目所在地</w:t>
      </w:r>
      <w:r>
        <w:rPr>
          <w:rFonts w:hint="eastAsia" w:ascii="宋体" w:hAnsi="宋体" w:cs="宋体"/>
          <w:color w:val="auto"/>
          <w:sz w:val="24"/>
          <w:highlight w:val="none"/>
        </w:rPr>
        <w:t>仲裁委员会申请仲裁；</w:t>
      </w:r>
    </w:p>
    <w:p w14:paraId="161C5AE8">
      <w:pPr>
        <w:pageBreakBefore w:val="0"/>
        <w:widowControl w:val="0"/>
        <w:kinsoku/>
        <w:wordWrap/>
        <w:overflowPunct/>
        <w:topLinePunct w:val="0"/>
        <w:autoSpaceDE/>
        <w:autoSpaceDN/>
        <w:bidi w:val="0"/>
        <w:adjustRightInd/>
        <w:snapToGrid/>
        <w:spacing w:line="400" w:lineRule="exact"/>
        <w:ind w:right="40" w:firstLine="420"/>
        <w:textAlignment w:val="auto"/>
        <w:rPr>
          <w:rFonts w:hint="eastAsia" w:ascii="宋体" w:hAnsi="宋体" w:cs="宋体"/>
          <w:color w:val="auto"/>
          <w:sz w:val="24"/>
          <w:highlight w:val="none"/>
        </w:rPr>
      </w:pPr>
      <w:r>
        <w:rPr>
          <w:rFonts w:hint="eastAsia" w:ascii="宋体" w:hAnsi="宋体" w:cs="宋体"/>
          <w:color w:val="auto"/>
          <w:sz w:val="24"/>
          <w:highlight w:val="none"/>
        </w:rPr>
        <w:t>（2）向甲方所在地人民法院提起诉讼。</w:t>
      </w:r>
    </w:p>
    <w:p w14:paraId="2BCB548D">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二</w:t>
      </w:r>
      <w:r>
        <w:rPr>
          <w:rFonts w:hint="eastAsia" w:ascii="宋体" w:hAnsi="宋体" w:cs="宋体"/>
          <w:b/>
          <w:color w:val="auto"/>
          <w:sz w:val="24"/>
          <w:highlight w:val="none"/>
        </w:rPr>
        <w:t>条　合同的变更、中止或者终止</w:t>
      </w:r>
    </w:p>
    <w:p w14:paraId="65AE9E3E">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 除《中华人民共和国政府采购法》第五十条规定的情形外，本合同一经签订，甲乙双方不得擅自变更、中止或者终止合同。</w:t>
      </w:r>
    </w:p>
    <w:p w14:paraId="46843DDD">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2.采购合同继续履行将损害国家利益和社会公共利益的，双方当事人应当变更、中止或者终止合同。有过错的一方应当承担赔偿责任，双方都有过错的，各自承担相应的责任。</w:t>
      </w:r>
    </w:p>
    <w:p w14:paraId="6E23515F">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三</w:t>
      </w:r>
      <w:r>
        <w:rPr>
          <w:rFonts w:hint="eastAsia" w:ascii="宋体" w:hAnsi="宋体" w:cs="宋体"/>
          <w:b/>
          <w:color w:val="auto"/>
          <w:sz w:val="24"/>
          <w:highlight w:val="none"/>
        </w:rPr>
        <w:t>条　合</w:t>
      </w:r>
      <w:r>
        <w:rPr>
          <w:rFonts w:hint="eastAsia" w:ascii="宋体" w:hAnsi="宋体" w:cs="宋体"/>
          <w:b/>
          <w:color w:val="auto"/>
          <w:spacing w:val="-2"/>
          <w:sz w:val="24"/>
          <w:highlight w:val="none"/>
        </w:rPr>
        <w:t>同</w:t>
      </w:r>
      <w:r>
        <w:rPr>
          <w:rFonts w:hint="eastAsia" w:ascii="宋体" w:hAnsi="宋体" w:cs="宋体"/>
          <w:b/>
          <w:color w:val="auto"/>
          <w:sz w:val="24"/>
          <w:highlight w:val="none"/>
        </w:rPr>
        <w:t>文</w:t>
      </w:r>
      <w:r>
        <w:rPr>
          <w:rFonts w:hint="eastAsia" w:ascii="宋体" w:hAnsi="宋体" w:cs="宋体"/>
          <w:b/>
          <w:color w:val="auto"/>
          <w:spacing w:val="-2"/>
          <w:sz w:val="24"/>
          <w:highlight w:val="none"/>
        </w:rPr>
        <w:t>件构成</w:t>
      </w:r>
    </w:p>
    <w:p w14:paraId="2E6A6A98">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1.政府采购合同</w:t>
      </w:r>
    </w:p>
    <w:p w14:paraId="1FF55255">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2.中标通知书；</w:t>
      </w:r>
    </w:p>
    <w:p w14:paraId="08D45605">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3.投标文件中的技术、服务响应表；</w:t>
      </w:r>
    </w:p>
    <w:p w14:paraId="39E223FA">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4.招标文件及更正公告（澄清或补充通知）（如有）；</w:t>
      </w:r>
    </w:p>
    <w:p w14:paraId="7BB1BE7D">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5.标准、规范及有关技术文件；</w:t>
      </w:r>
    </w:p>
    <w:p w14:paraId="01A3D21D">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6.双方约定的其他合同文件。</w:t>
      </w:r>
    </w:p>
    <w:p w14:paraId="392839B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上述合同文件互相补充和解释。如果合同文件之间存在矛盾或者不一致之处，以上述文件的排列顺序在先者为准。</w:t>
      </w:r>
    </w:p>
    <w:p w14:paraId="581C0B08">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四</w:t>
      </w:r>
      <w:r>
        <w:rPr>
          <w:rFonts w:hint="eastAsia" w:ascii="宋体" w:hAnsi="宋体" w:cs="宋体"/>
          <w:b/>
          <w:color w:val="auto"/>
          <w:sz w:val="24"/>
          <w:highlight w:val="none"/>
        </w:rPr>
        <w:t>条　知识产权和保密要求</w:t>
      </w:r>
    </w:p>
    <w:p w14:paraId="2A94663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 甲方在履行合同过程中提供给乙方的全部图纸、文件和其他含有数据和信息的资料，其知识产权属于甲方。</w:t>
      </w:r>
    </w:p>
    <w:p w14:paraId="7AEB60A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2.除招标文件采购需求另有约定外，甲方不因签署和履行合同而享有乙方在履行合同过程中提供给甲方的图纸、文件、配套软件、电子辅助程序和其他含有数据和信息的资料的知识产权。</w:t>
      </w:r>
    </w:p>
    <w:p w14:paraId="4E5B674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 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755F0FBF">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 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44718DC8">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75C167E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6.乙方保证将要交付的货物的所有权完全属于乙方且无任何抵押、质押、查封等产权瑕疵。</w:t>
      </w:r>
    </w:p>
    <w:p w14:paraId="6ACE2318">
      <w:pPr>
        <w:pageBreakBefore w:val="0"/>
        <w:widowControl w:val="0"/>
        <w:kinsoku/>
        <w:wordWrap/>
        <w:overflowPunct/>
        <w:topLinePunct w:val="0"/>
        <w:autoSpaceDE/>
        <w:autoSpaceDN/>
        <w:bidi w:val="0"/>
        <w:adjustRightInd/>
        <w:snapToGrid/>
        <w:spacing w:line="400" w:lineRule="exact"/>
        <w:ind w:firstLine="472"/>
        <w:textAlignment w:val="auto"/>
        <w:rPr>
          <w:rFonts w:hint="eastAsia"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五</w:t>
      </w:r>
      <w:r>
        <w:rPr>
          <w:rFonts w:hint="eastAsia" w:ascii="宋体" w:hAnsi="宋体" w:cs="宋体"/>
          <w:b/>
          <w:color w:val="auto"/>
          <w:sz w:val="24"/>
          <w:highlight w:val="none"/>
        </w:rPr>
        <w:t>条  合同生效及其它</w:t>
      </w:r>
    </w:p>
    <w:p w14:paraId="6E22C8A7">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1.合同经双方法定代表人或者委托代理人签字并加盖单位公章后生效（委托代理人签字的需后附授权委托书，格式自拟）。</w:t>
      </w:r>
    </w:p>
    <w:p w14:paraId="082BFDFD">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2.合同执行中涉及采购资金和采购内容修改或者补充的，并</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订</w:t>
      </w:r>
      <w:r>
        <w:rPr>
          <w:rFonts w:hint="eastAsia" w:ascii="宋体" w:hAnsi="宋体" w:cs="宋体"/>
          <w:color w:val="auto"/>
          <w:sz w:val="24"/>
          <w:highlight w:val="none"/>
        </w:rPr>
        <w:t>书面补充协议报财政部门备案，方可作为主合同不可分割的一部分。</w:t>
      </w:r>
    </w:p>
    <w:p w14:paraId="4D912D1B">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3.合同生效后，甲乙双方不得因姓名、名称的变更或者法定代表人、负责人、承办人的变动而不履行合同义务。</w:t>
      </w:r>
    </w:p>
    <w:p w14:paraId="02E20962">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4.本合同未尽事宜，遵照《中华人民共和国民法典》有关条文执行。</w:t>
      </w:r>
    </w:p>
    <w:p w14:paraId="406C68C1">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5.本合同一式四份，具有同等法律效力。甲方二份，乙方一份，采购代理机构一份。（可根据需要另增加）。</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41B9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7E1E4A9E">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甲方（章）     </w:t>
            </w:r>
          </w:p>
          <w:p w14:paraId="71F34FC0">
            <w:pPr>
              <w:spacing w:line="360" w:lineRule="auto"/>
              <w:rPr>
                <w:rFonts w:hint="eastAsia" w:ascii="宋体" w:hAnsi="宋体" w:cs="宋体"/>
                <w:color w:val="auto"/>
                <w:sz w:val="24"/>
                <w:highlight w:val="none"/>
              </w:rPr>
            </w:pPr>
          </w:p>
          <w:p w14:paraId="4269A0D6">
            <w:pPr>
              <w:spacing w:line="360" w:lineRule="auto"/>
              <w:ind w:firstLine="1080"/>
              <w:jc w:val="right"/>
              <w:rPr>
                <w:rFonts w:hint="eastAsia" w:ascii="宋体" w:hAnsi="宋体" w:cs="宋体"/>
                <w:color w:val="auto"/>
                <w:sz w:val="24"/>
                <w:highlight w:val="none"/>
              </w:rPr>
            </w:pPr>
            <w:r>
              <w:rPr>
                <w:rFonts w:hint="eastAsia" w:ascii="宋体" w:hAnsi="宋体" w:cs="宋体"/>
                <w:color w:val="auto"/>
                <w:sz w:val="24"/>
                <w:highlight w:val="none"/>
              </w:rPr>
              <w:t>年   月   日</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5B36B5AE">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乙方（章）              </w:t>
            </w:r>
          </w:p>
          <w:p w14:paraId="343C9764">
            <w:pPr>
              <w:spacing w:line="360" w:lineRule="auto"/>
              <w:rPr>
                <w:rFonts w:hint="eastAsia" w:ascii="宋体" w:hAnsi="宋体" w:cs="宋体"/>
                <w:color w:val="auto"/>
                <w:sz w:val="24"/>
                <w:highlight w:val="none"/>
              </w:rPr>
            </w:pPr>
          </w:p>
          <w:p w14:paraId="390FBB7C">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3074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1D32B3C9">
            <w:pPr>
              <w:spacing w:line="360" w:lineRule="auto"/>
              <w:rPr>
                <w:rFonts w:hint="eastAsia" w:ascii="宋体" w:hAnsi="宋体" w:cs="宋体"/>
                <w:color w:val="auto"/>
                <w:sz w:val="24"/>
                <w:highlight w:val="none"/>
              </w:rPr>
            </w:pPr>
            <w:r>
              <w:rPr>
                <w:rFonts w:hint="eastAsia" w:ascii="宋体" w:hAnsi="宋体" w:cs="宋体"/>
                <w:color w:val="auto"/>
                <w:sz w:val="24"/>
                <w:highlight w:val="none"/>
              </w:rPr>
              <w:t>单位地址：</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3F837CC4">
            <w:pPr>
              <w:spacing w:line="360" w:lineRule="auto"/>
              <w:rPr>
                <w:rFonts w:hint="eastAsia" w:ascii="宋体" w:hAnsi="宋体" w:cs="宋体"/>
                <w:color w:val="auto"/>
                <w:sz w:val="24"/>
                <w:highlight w:val="none"/>
              </w:rPr>
            </w:pPr>
            <w:r>
              <w:rPr>
                <w:rFonts w:hint="eastAsia" w:ascii="宋体" w:hAnsi="宋体" w:cs="宋体"/>
                <w:color w:val="auto"/>
                <w:sz w:val="24"/>
                <w:highlight w:val="none"/>
              </w:rPr>
              <w:t>单位地址：</w:t>
            </w:r>
          </w:p>
        </w:tc>
      </w:tr>
      <w:tr w14:paraId="21A6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tcBorders>
              <w:top w:val="single" w:color="auto" w:sz="4" w:space="0"/>
              <w:left w:val="single" w:color="auto" w:sz="4" w:space="0"/>
              <w:bottom w:val="single" w:color="auto" w:sz="4" w:space="0"/>
              <w:right w:val="single" w:color="auto" w:sz="4" w:space="0"/>
            </w:tcBorders>
            <w:noWrap w:val="0"/>
            <w:vAlign w:val="top"/>
          </w:tcPr>
          <w:p w14:paraId="6BBE6C24">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法定代表人或者委托代理人：</w:t>
            </w:r>
          </w:p>
        </w:tc>
        <w:tc>
          <w:tcPr>
            <w:tcW w:w="4517" w:type="dxa"/>
            <w:tcBorders>
              <w:top w:val="single" w:color="auto" w:sz="4" w:space="0"/>
              <w:left w:val="single" w:color="auto" w:sz="4" w:space="0"/>
              <w:bottom w:val="single" w:color="auto" w:sz="4" w:space="0"/>
              <w:right w:val="single" w:color="auto" w:sz="4" w:space="0"/>
            </w:tcBorders>
            <w:noWrap w:val="0"/>
            <w:vAlign w:val="top"/>
          </w:tcPr>
          <w:p w14:paraId="32D0B87C">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法定代表人或者委托代理人：</w:t>
            </w:r>
          </w:p>
        </w:tc>
      </w:tr>
      <w:tr w14:paraId="537B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5B5CED07">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电话：</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2A1B734B">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电话：</w:t>
            </w:r>
          </w:p>
        </w:tc>
      </w:tr>
      <w:tr w14:paraId="0904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6F3B2026">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电子邮箱：</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2A0941CB">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电子邮箱：</w:t>
            </w:r>
          </w:p>
        </w:tc>
      </w:tr>
      <w:tr w14:paraId="0BA8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0F9DD499">
            <w:pPr>
              <w:spacing w:line="360" w:lineRule="auto"/>
              <w:rPr>
                <w:rFonts w:hint="eastAsia" w:ascii="宋体" w:hAnsi="宋体" w:cs="宋体"/>
                <w:color w:val="auto"/>
                <w:sz w:val="24"/>
                <w:highlight w:val="none"/>
              </w:rPr>
            </w:pPr>
            <w:r>
              <w:rPr>
                <w:rFonts w:hint="eastAsia" w:ascii="宋体" w:hAnsi="宋体" w:cs="宋体"/>
                <w:color w:val="auto"/>
                <w:sz w:val="24"/>
                <w:highlight w:val="none"/>
              </w:rPr>
              <w:t>开户银行：</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3E7C9460">
            <w:pPr>
              <w:spacing w:line="360" w:lineRule="auto"/>
              <w:rPr>
                <w:rFonts w:hint="eastAsia" w:ascii="宋体" w:hAnsi="宋体" w:cs="宋体"/>
                <w:color w:val="auto"/>
                <w:sz w:val="24"/>
                <w:highlight w:val="none"/>
              </w:rPr>
            </w:pPr>
            <w:r>
              <w:rPr>
                <w:rFonts w:hint="eastAsia" w:ascii="宋体" w:hAnsi="宋体" w:cs="宋体"/>
                <w:color w:val="auto"/>
                <w:sz w:val="24"/>
                <w:highlight w:val="none"/>
              </w:rPr>
              <w:t>开户银行：</w:t>
            </w:r>
          </w:p>
        </w:tc>
      </w:tr>
      <w:tr w14:paraId="6CC2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5608CB24">
            <w:pPr>
              <w:spacing w:line="360" w:lineRule="auto"/>
              <w:rPr>
                <w:rFonts w:hint="eastAsia" w:ascii="宋体" w:hAnsi="宋体" w:cs="宋体"/>
                <w:color w:val="auto"/>
                <w:sz w:val="24"/>
                <w:highlight w:val="none"/>
              </w:rPr>
            </w:pPr>
            <w:r>
              <w:rPr>
                <w:rFonts w:hint="eastAsia" w:ascii="宋体" w:hAnsi="宋体" w:cs="宋体"/>
                <w:color w:val="auto"/>
                <w:sz w:val="24"/>
                <w:highlight w:val="none"/>
              </w:rPr>
              <w:t>账号：</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42378474">
            <w:pPr>
              <w:spacing w:line="360" w:lineRule="auto"/>
              <w:rPr>
                <w:rFonts w:hint="eastAsia" w:ascii="宋体" w:hAnsi="宋体" w:cs="宋体"/>
                <w:color w:val="auto"/>
                <w:sz w:val="24"/>
                <w:highlight w:val="none"/>
              </w:rPr>
            </w:pPr>
            <w:r>
              <w:rPr>
                <w:rFonts w:hint="eastAsia" w:ascii="宋体" w:hAnsi="宋体" w:cs="宋体"/>
                <w:color w:val="auto"/>
                <w:sz w:val="24"/>
                <w:highlight w:val="none"/>
              </w:rPr>
              <w:t>账号：</w:t>
            </w:r>
          </w:p>
        </w:tc>
      </w:tr>
      <w:tr w14:paraId="66C4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40545B09">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3D6982C5">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w:t>
            </w:r>
          </w:p>
        </w:tc>
      </w:tr>
    </w:tbl>
    <w:p w14:paraId="6846A922">
      <w:pPr>
        <w:pStyle w:val="39"/>
        <w:rPr>
          <w:rFonts w:hint="eastAsia" w:ascii="宋体" w:hAnsi="宋体"/>
          <w:bCs w:val="0"/>
          <w:color w:val="auto"/>
          <w:sz w:val="32"/>
          <w:szCs w:val="32"/>
          <w:highlight w:val="none"/>
        </w:rPr>
      </w:pPr>
    </w:p>
    <w:p w14:paraId="295500F2">
      <w:pPr>
        <w:rPr>
          <w:rFonts w:hint="eastAsia"/>
          <w:color w:val="auto"/>
          <w:highlight w:val="none"/>
        </w:rPr>
      </w:pPr>
    </w:p>
    <w:p w14:paraId="486C4531">
      <w:pPr>
        <w:jc w:val="center"/>
        <w:rPr>
          <w:rFonts w:hint="eastAsia" w:ascii="宋体" w:hAnsi="宋体"/>
          <w:bCs/>
          <w:color w:val="auto"/>
          <w:sz w:val="32"/>
          <w:szCs w:val="32"/>
          <w:highlight w:val="none"/>
        </w:rPr>
      </w:pPr>
    </w:p>
    <w:p w14:paraId="48A7EBD6">
      <w:pPr>
        <w:jc w:val="center"/>
        <w:rPr>
          <w:rFonts w:hint="eastAsia" w:ascii="宋体" w:hAnsi="宋体"/>
          <w:bCs/>
          <w:color w:val="auto"/>
          <w:sz w:val="32"/>
          <w:szCs w:val="32"/>
          <w:highlight w:val="none"/>
        </w:rPr>
      </w:pPr>
    </w:p>
    <w:p w14:paraId="4C540D36">
      <w:pPr>
        <w:pStyle w:val="193"/>
        <w:jc w:val="center"/>
        <w:rPr>
          <w:rFonts w:hint="eastAsia"/>
          <w:color w:val="auto"/>
          <w:highlight w:val="none"/>
        </w:rPr>
      </w:pPr>
      <w:bookmarkStart w:id="123" w:name="_Toc16117"/>
    </w:p>
    <w:p w14:paraId="6E8709B1">
      <w:pPr>
        <w:pStyle w:val="193"/>
        <w:jc w:val="center"/>
        <w:rPr>
          <w:rFonts w:hint="eastAsia"/>
          <w:color w:val="auto"/>
          <w:highlight w:val="none"/>
        </w:rPr>
      </w:pPr>
    </w:p>
    <w:p w14:paraId="67754566">
      <w:pPr>
        <w:pStyle w:val="193"/>
        <w:jc w:val="center"/>
        <w:rPr>
          <w:rFonts w:hint="eastAsia"/>
          <w:color w:val="auto"/>
          <w:highlight w:val="none"/>
        </w:rPr>
      </w:pPr>
      <w:r>
        <w:rPr>
          <w:rFonts w:hint="eastAsia"/>
          <w:color w:val="auto"/>
          <w:highlight w:val="none"/>
        </w:rPr>
        <w:t>第六章　投标文件格式</w:t>
      </w:r>
      <w:bookmarkEnd w:id="123"/>
    </w:p>
    <w:p w14:paraId="012AC151">
      <w:pPr>
        <w:spacing w:before="50" w:after="50"/>
        <w:outlineLvl w:val="1"/>
        <w:rPr>
          <w:rFonts w:hint="eastAsia" w:ascii="宋体" w:hAnsi="宋体"/>
          <w:color w:val="auto"/>
          <w:sz w:val="32"/>
          <w:szCs w:val="20"/>
          <w:highlight w:val="none"/>
        </w:rPr>
      </w:pPr>
    </w:p>
    <w:p w14:paraId="4FF83EAC">
      <w:pPr>
        <w:spacing w:before="50" w:after="50"/>
        <w:outlineLvl w:val="1"/>
        <w:rPr>
          <w:rFonts w:hint="eastAsia" w:ascii="宋体" w:hAnsi="宋体"/>
          <w:color w:val="auto"/>
          <w:sz w:val="32"/>
          <w:szCs w:val="20"/>
          <w:highlight w:val="none"/>
        </w:rPr>
      </w:pPr>
    </w:p>
    <w:p w14:paraId="33644151">
      <w:pPr>
        <w:spacing w:before="50" w:after="50"/>
        <w:outlineLvl w:val="1"/>
        <w:rPr>
          <w:rFonts w:hint="eastAsia" w:ascii="宋体" w:hAnsi="宋体"/>
          <w:color w:val="auto"/>
          <w:sz w:val="32"/>
          <w:szCs w:val="20"/>
          <w:highlight w:val="none"/>
        </w:rPr>
      </w:pPr>
    </w:p>
    <w:p w14:paraId="37C3F191">
      <w:pPr>
        <w:spacing w:before="50" w:after="50"/>
        <w:outlineLvl w:val="1"/>
        <w:rPr>
          <w:rFonts w:hint="eastAsia" w:ascii="宋体" w:hAnsi="宋体"/>
          <w:color w:val="auto"/>
          <w:sz w:val="32"/>
          <w:szCs w:val="20"/>
          <w:highlight w:val="none"/>
        </w:rPr>
      </w:pPr>
    </w:p>
    <w:p w14:paraId="3457ED0F">
      <w:pPr>
        <w:spacing w:before="50" w:after="50"/>
        <w:outlineLvl w:val="1"/>
        <w:rPr>
          <w:rFonts w:hint="eastAsia" w:ascii="宋体" w:hAnsi="宋体"/>
          <w:color w:val="auto"/>
          <w:sz w:val="32"/>
          <w:szCs w:val="20"/>
          <w:highlight w:val="none"/>
        </w:rPr>
      </w:pPr>
    </w:p>
    <w:p w14:paraId="08ECDB07">
      <w:pPr>
        <w:spacing w:before="50" w:after="50"/>
        <w:outlineLvl w:val="1"/>
        <w:rPr>
          <w:rFonts w:hint="eastAsia" w:ascii="宋体" w:hAnsi="宋体"/>
          <w:color w:val="auto"/>
          <w:sz w:val="32"/>
          <w:szCs w:val="20"/>
          <w:highlight w:val="none"/>
        </w:rPr>
      </w:pPr>
    </w:p>
    <w:p w14:paraId="07E1295B">
      <w:pPr>
        <w:spacing w:before="50" w:after="50"/>
        <w:outlineLvl w:val="1"/>
        <w:rPr>
          <w:rFonts w:hint="eastAsia" w:ascii="宋体" w:hAnsi="宋体"/>
          <w:color w:val="auto"/>
          <w:sz w:val="32"/>
          <w:szCs w:val="20"/>
          <w:highlight w:val="none"/>
        </w:rPr>
      </w:pPr>
    </w:p>
    <w:p w14:paraId="0BDA8987">
      <w:pPr>
        <w:spacing w:before="50" w:after="50"/>
        <w:outlineLvl w:val="1"/>
        <w:rPr>
          <w:rFonts w:hint="eastAsia" w:ascii="宋体" w:hAnsi="宋体"/>
          <w:color w:val="auto"/>
          <w:sz w:val="32"/>
          <w:szCs w:val="20"/>
          <w:highlight w:val="none"/>
        </w:rPr>
      </w:pPr>
    </w:p>
    <w:p w14:paraId="0A19FD80">
      <w:pPr>
        <w:spacing w:before="50" w:after="50"/>
        <w:outlineLvl w:val="1"/>
        <w:rPr>
          <w:rFonts w:hint="eastAsia" w:ascii="宋体" w:hAnsi="宋体"/>
          <w:color w:val="auto"/>
          <w:sz w:val="32"/>
          <w:szCs w:val="20"/>
          <w:highlight w:val="none"/>
        </w:rPr>
      </w:pPr>
    </w:p>
    <w:p w14:paraId="416CCC4D">
      <w:pPr>
        <w:spacing w:before="50" w:after="50"/>
        <w:outlineLvl w:val="1"/>
        <w:rPr>
          <w:rFonts w:hint="eastAsia" w:ascii="宋体" w:hAnsi="宋体"/>
          <w:color w:val="auto"/>
          <w:sz w:val="32"/>
          <w:szCs w:val="20"/>
          <w:highlight w:val="none"/>
        </w:rPr>
      </w:pPr>
    </w:p>
    <w:p w14:paraId="02B30F49">
      <w:pPr>
        <w:spacing w:before="50" w:after="50"/>
        <w:outlineLvl w:val="1"/>
        <w:rPr>
          <w:rFonts w:hint="eastAsia" w:ascii="宋体" w:hAnsi="宋体"/>
          <w:color w:val="auto"/>
          <w:sz w:val="32"/>
          <w:szCs w:val="20"/>
          <w:highlight w:val="none"/>
        </w:rPr>
      </w:pPr>
    </w:p>
    <w:p w14:paraId="34F606D1">
      <w:pPr>
        <w:spacing w:before="50" w:after="50"/>
        <w:outlineLvl w:val="1"/>
        <w:rPr>
          <w:rFonts w:hint="eastAsia" w:ascii="宋体" w:hAnsi="宋体"/>
          <w:color w:val="auto"/>
          <w:sz w:val="32"/>
          <w:szCs w:val="20"/>
          <w:highlight w:val="none"/>
        </w:rPr>
      </w:pPr>
    </w:p>
    <w:p w14:paraId="717C6EF2">
      <w:pPr>
        <w:spacing w:before="50" w:after="50"/>
        <w:outlineLvl w:val="1"/>
        <w:rPr>
          <w:rFonts w:hint="eastAsia" w:ascii="宋体" w:hAnsi="宋体"/>
          <w:color w:val="auto"/>
          <w:sz w:val="32"/>
          <w:szCs w:val="20"/>
          <w:highlight w:val="none"/>
        </w:rPr>
      </w:pPr>
    </w:p>
    <w:p w14:paraId="5228AF95">
      <w:pPr>
        <w:spacing w:before="50" w:after="50"/>
        <w:outlineLvl w:val="1"/>
        <w:rPr>
          <w:rFonts w:hint="eastAsia" w:ascii="宋体" w:hAnsi="宋体"/>
          <w:color w:val="auto"/>
          <w:sz w:val="32"/>
          <w:szCs w:val="20"/>
          <w:highlight w:val="none"/>
        </w:rPr>
      </w:pPr>
    </w:p>
    <w:p w14:paraId="65C996AE">
      <w:pPr>
        <w:spacing w:before="50" w:after="50"/>
        <w:outlineLvl w:val="1"/>
        <w:rPr>
          <w:rFonts w:hint="eastAsia" w:ascii="宋体" w:hAnsi="宋体"/>
          <w:color w:val="auto"/>
          <w:sz w:val="32"/>
          <w:szCs w:val="20"/>
          <w:highlight w:val="none"/>
        </w:rPr>
      </w:pPr>
    </w:p>
    <w:p w14:paraId="281C615F">
      <w:pPr>
        <w:spacing w:before="50" w:after="50"/>
        <w:outlineLvl w:val="1"/>
        <w:rPr>
          <w:rFonts w:hint="eastAsia" w:ascii="宋体" w:hAnsi="宋体"/>
          <w:color w:val="auto"/>
          <w:sz w:val="32"/>
          <w:szCs w:val="20"/>
          <w:highlight w:val="none"/>
        </w:rPr>
      </w:pPr>
    </w:p>
    <w:p w14:paraId="2ECF93A4">
      <w:pPr>
        <w:spacing w:before="50" w:after="50"/>
        <w:outlineLvl w:val="1"/>
        <w:rPr>
          <w:rFonts w:hint="eastAsia" w:ascii="宋体" w:hAnsi="宋体"/>
          <w:color w:val="auto"/>
          <w:sz w:val="32"/>
          <w:szCs w:val="20"/>
          <w:highlight w:val="none"/>
        </w:rPr>
      </w:pPr>
    </w:p>
    <w:p w14:paraId="73746FAD">
      <w:pPr>
        <w:spacing w:before="120" w:after="50"/>
        <w:jc w:val="center"/>
        <w:outlineLvl w:val="1"/>
        <w:rPr>
          <w:rFonts w:hint="eastAsia" w:ascii="宋体" w:hAnsi="宋体"/>
          <w:color w:val="auto"/>
          <w:highlight w:val="none"/>
        </w:rPr>
      </w:pPr>
    </w:p>
    <w:p w14:paraId="112363BC">
      <w:pPr>
        <w:rPr>
          <w:rFonts w:hint="eastAsia"/>
          <w:b/>
          <w:color w:val="auto"/>
          <w:sz w:val="28"/>
          <w:szCs w:val="28"/>
          <w:highlight w:val="none"/>
        </w:rPr>
      </w:pPr>
      <w:r>
        <w:rPr>
          <w:rFonts w:hint="eastAsia"/>
          <w:b/>
          <w:color w:val="auto"/>
          <w:sz w:val="28"/>
          <w:szCs w:val="28"/>
          <w:highlight w:val="none"/>
        </w:rPr>
        <w:t>一、报价文件格式</w:t>
      </w:r>
    </w:p>
    <w:p w14:paraId="51548CC7">
      <w:pPr>
        <w:spacing w:before="120" w:after="50" w:line="360" w:lineRule="auto"/>
        <w:ind w:left="142"/>
        <w:jc w:val="left"/>
        <w:rPr>
          <w:rFonts w:hint="eastAsia" w:ascii="宋体" w:hAnsi="宋体"/>
          <w:b/>
          <w:color w:val="auto"/>
          <w:sz w:val="24"/>
          <w:highlight w:val="none"/>
        </w:rPr>
      </w:pPr>
      <w:r>
        <w:rPr>
          <w:rFonts w:hint="eastAsia" w:ascii="宋体" w:hAnsi="宋体"/>
          <w:b/>
          <w:color w:val="auto"/>
          <w:sz w:val="24"/>
          <w:highlight w:val="none"/>
        </w:rPr>
        <w:t xml:space="preserve">1. 报价文件封面格式： </w:t>
      </w:r>
    </w:p>
    <w:p w14:paraId="7AE41683">
      <w:pPr>
        <w:spacing w:before="120" w:after="50" w:line="360" w:lineRule="auto"/>
        <w:ind w:left="142"/>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53A89E82">
      <w:pPr>
        <w:spacing w:before="120" w:after="50" w:line="400" w:lineRule="exact"/>
        <w:jc w:val="left"/>
        <w:rPr>
          <w:rFonts w:hint="eastAsia" w:ascii="宋体" w:hAnsi="宋体" w:eastAsia="方正小标宋简体"/>
          <w:bCs/>
          <w:color w:val="auto"/>
          <w:sz w:val="48"/>
          <w:szCs w:val="48"/>
          <w:highlight w:val="none"/>
        </w:rPr>
      </w:pPr>
    </w:p>
    <w:p w14:paraId="2E9C829A">
      <w:pPr>
        <w:spacing w:before="120" w:after="50" w:line="4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报  价  文  件</w:t>
      </w:r>
    </w:p>
    <w:p w14:paraId="492E2B05">
      <w:pPr>
        <w:spacing w:before="120" w:after="50" w:line="400" w:lineRule="exact"/>
        <w:rPr>
          <w:rFonts w:hint="eastAsia" w:ascii="宋体" w:hAnsi="宋体"/>
          <w:bCs/>
          <w:color w:val="auto"/>
          <w:sz w:val="24"/>
          <w:szCs w:val="20"/>
          <w:highlight w:val="none"/>
        </w:rPr>
      </w:pPr>
    </w:p>
    <w:p w14:paraId="719C1253">
      <w:pPr>
        <w:spacing w:before="120" w:after="50" w:line="400" w:lineRule="exact"/>
        <w:rPr>
          <w:rFonts w:hint="eastAsia" w:ascii="宋体" w:hAnsi="宋体"/>
          <w:bCs/>
          <w:color w:val="auto"/>
          <w:sz w:val="24"/>
          <w:szCs w:val="20"/>
          <w:highlight w:val="none"/>
        </w:rPr>
      </w:pPr>
    </w:p>
    <w:p w14:paraId="1A51EB05">
      <w:pPr>
        <w:spacing w:before="120" w:after="50" w:line="400" w:lineRule="exact"/>
        <w:rPr>
          <w:rFonts w:hint="eastAsia" w:ascii="宋体" w:hAnsi="宋体"/>
          <w:bCs/>
          <w:color w:val="auto"/>
          <w:sz w:val="24"/>
          <w:szCs w:val="20"/>
          <w:highlight w:val="none"/>
        </w:rPr>
      </w:pPr>
    </w:p>
    <w:p w14:paraId="502B806E">
      <w:pPr>
        <w:spacing w:before="120" w:after="50" w:line="400" w:lineRule="exact"/>
        <w:rPr>
          <w:rFonts w:hint="eastAsia" w:ascii="宋体" w:hAnsi="宋体"/>
          <w:bCs/>
          <w:color w:val="auto"/>
          <w:sz w:val="24"/>
          <w:szCs w:val="20"/>
          <w:highlight w:val="none"/>
        </w:rPr>
      </w:pPr>
    </w:p>
    <w:p w14:paraId="5E926455">
      <w:pPr>
        <w:spacing w:before="120" w:after="50" w:line="400" w:lineRule="exact"/>
        <w:ind w:firstLine="360"/>
        <w:rPr>
          <w:rFonts w:ascii="宋体" w:hAnsi="宋体"/>
          <w:bCs/>
          <w:color w:val="auto"/>
          <w:sz w:val="24"/>
          <w:highlight w:val="none"/>
        </w:rPr>
      </w:pPr>
      <w:r>
        <w:rPr>
          <w:rFonts w:hint="eastAsia" w:ascii="宋体" w:hAnsi="宋体"/>
          <w:bCs/>
          <w:color w:val="auto"/>
          <w:sz w:val="24"/>
          <w:highlight w:val="none"/>
        </w:rPr>
        <w:t xml:space="preserve">项目名称： </w:t>
      </w:r>
    </w:p>
    <w:p w14:paraId="21BD2DA6">
      <w:pPr>
        <w:spacing w:before="120" w:after="50" w:line="400" w:lineRule="exact"/>
        <w:ind w:firstLine="360"/>
        <w:rPr>
          <w:rFonts w:hint="eastAsia" w:ascii="宋体" w:hAnsi="宋体"/>
          <w:bCs/>
          <w:color w:val="auto"/>
          <w:sz w:val="24"/>
          <w:highlight w:val="none"/>
        </w:rPr>
      </w:pPr>
    </w:p>
    <w:p w14:paraId="48442A16">
      <w:pPr>
        <w:spacing w:before="120" w:after="50" w:line="400" w:lineRule="exact"/>
        <w:ind w:firstLine="360"/>
        <w:rPr>
          <w:rFonts w:ascii="宋体" w:hAnsi="宋体"/>
          <w:bCs/>
          <w:color w:val="auto"/>
          <w:sz w:val="24"/>
          <w:highlight w:val="none"/>
        </w:rPr>
      </w:pPr>
      <w:r>
        <w:rPr>
          <w:rFonts w:hint="eastAsia" w:ascii="宋体" w:hAnsi="宋体"/>
          <w:bCs/>
          <w:color w:val="auto"/>
          <w:sz w:val="24"/>
          <w:highlight w:val="none"/>
        </w:rPr>
        <w:t xml:space="preserve">项目编号： </w:t>
      </w:r>
    </w:p>
    <w:p w14:paraId="14B9503C">
      <w:pPr>
        <w:spacing w:before="120" w:after="50" w:line="400" w:lineRule="exact"/>
        <w:ind w:firstLine="360"/>
        <w:rPr>
          <w:rFonts w:hint="eastAsia" w:ascii="宋体" w:hAnsi="宋体"/>
          <w:bCs/>
          <w:color w:val="auto"/>
          <w:sz w:val="24"/>
          <w:highlight w:val="none"/>
        </w:rPr>
      </w:pPr>
    </w:p>
    <w:p w14:paraId="35E9F76E">
      <w:pPr>
        <w:spacing w:before="120" w:after="50" w:line="400" w:lineRule="exact"/>
        <w:ind w:firstLine="360"/>
        <w:rPr>
          <w:rFonts w:ascii="宋体" w:hAnsi="宋体"/>
          <w:bCs/>
          <w:color w:val="auto"/>
          <w:sz w:val="24"/>
          <w:highlight w:val="none"/>
        </w:rPr>
      </w:pPr>
      <w:r>
        <w:rPr>
          <w:rFonts w:hint="eastAsia" w:ascii="宋体" w:hAnsi="宋体"/>
          <w:bCs/>
          <w:color w:val="auto"/>
          <w:sz w:val="24"/>
          <w:highlight w:val="none"/>
        </w:rPr>
        <w:t>所投分标：</w:t>
      </w:r>
    </w:p>
    <w:p w14:paraId="654CDF49">
      <w:pPr>
        <w:spacing w:before="120" w:after="50" w:line="400" w:lineRule="exact"/>
        <w:ind w:firstLine="360"/>
        <w:rPr>
          <w:rFonts w:hint="eastAsia" w:ascii="宋体" w:hAnsi="宋体"/>
          <w:bCs/>
          <w:color w:val="auto"/>
          <w:sz w:val="24"/>
          <w:highlight w:val="none"/>
        </w:rPr>
      </w:pPr>
    </w:p>
    <w:p w14:paraId="5A9265FE">
      <w:pPr>
        <w:spacing w:before="120" w:after="50" w:line="400" w:lineRule="exact"/>
        <w:ind w:firstLine="360"/>
        <w:rPr>
          <w:rFonts w:ascii="宋体" w:hAnsi="宋体"/>
          <w:bCs/>
          <w:color w:val="auto"/>
          <w:sz w:val="24"/>
          <w:highlight w:val="none"/>
        </w:rPr>
      </w:pPr>
      <w:r>
        <w:rPr>
          <w:rFonts w:hint="eastAsia" w:ascii="宋体" w:hAnsi="宋体"/>
          <w:bCs/>
          <w:color w:val="auto"/>
          <w:sz w:val="24"/>
          <w:highlight w:val="none"/>
        </w:rPr>
        <w:t>投标人名称：</w:t>
      </w:r>
    </w:p>
    <w:p w14:paraId="768E7FB9">
      <w:pPr>
        <w:spacing w:before="120" w:after="50" w:line="400" w:lineRule="exact"/>
        <w:ind w:firstLine="360"/>
        <w:rPr>
          <w:rFonts w:hint="eastAsia" w:ascii="宋体" w:hAnsi="宋体"/>
          <w:bCs/>
          <w:color w:val="auto"/>
          <w:sz w:val="24"/>
          <w:highlight w:val="none"/>
        </w:rPr>
      </w:pPr>
    </w:p>
    <w:p w14:paraId="5A267B77">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投标人地址：</w:t>
      </w:r>
    </w:p>
    <w:p w14:paraId="783DE8F0">
      <w:pPr>
        <w:pStyle w:val="196"/>
        <w:spacing w:before="50" w:after="50" w:line="400" w:lineRule="exact"/>
        <w:ind w:firstLine="960"/>
        <w:rPr>
          <w:rFonts w:hint="eastAsia" w:ascii="宋体" w:hAnsi="宋体"/>
          <w:bCs/>
          <w:color w:val="auto"/>
          <w:sz w:val="24"/>
          <w:szCs w:val="24"/>
          <w:highlight w:val="none"/>
        </w:rPr>
      </w:pPr>
    </w:p>
    <w:p w14:paraId="441F8B0B">
      <w:pPr>
        <w:spacing w:before="12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6EF6ED2E">
      <w:pPr>
        <w:spacing w:before="12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753CBB97">
      <w:pPr>
        <w:spacing w:before="50" w:after="12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5E522117">
      <w:pPr>
        <w:spacing w:before="120" w:after="50"/>
        <w:rPr>
          <w:rFonts w:hint="eastAsia" w:ascii="宋体" w:hAnsi="宋体"/>
          <w:b/>
          <w:color w:val="auto"/>
          <w:sz w:val="24"/>
          <w:highlight w:val="none"/>
        </w:rPr>
      </w:pPr>
    </w:p>
    <w:p w14:paraId="4E0938D7">
      <w:pPr>
        <w:spacing w:before="120" w:after="50"/>
        <w:rPr>
          <w:rFonts w:hint="eastAsia" w:ascii="宋体" w:hAnsi="宋体"/>
          <w:b/>
          <w:color w:val="auto"/>
          <w:sz w:val="24"/>
          <w:highlight w:val="none"/>
        </w:rPr>
      </w:pPr>
    </w:p>
    <w:p w14:paraId="751FB435">
      <w:pPr>
        <w:spacing w:before="120" w:after="50"/>
        <w:rPr>
          <w:rFonts w:hint="eastAsia" w:ascii="宋体" w:hAnsi="宋体"/>
          <w:b/>
          <w:color w:val="auto"/>
          <w:sz w:val="24"/>
          <w:highlight w:val="none"/>
        </w:rPr>
      </w:pPr>
    </w:p>
    <w:p w14:paraId="20C40B92">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 投标函格式：</w:t>
      </w:r>
    </w:p>
    <w:p w14:paraId="050D534B">
      <w:pPr>
        <w:spacing w:before="120" w:after="50" w:line="36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 标 函</w:t>
      </w:r>
    </w:p>
    <w:p w14:paraId="1B987013">
      <w:pPr>
        <w:spacing w:before="120" w:after="50" w:line="320" w:lineRule="exact"/>
        <w:rPr>
          <w:rFonts w:hint="eastAsia" w:ascii="宋体" w:hAnsi="宋体"/>
          <w:b/>
          <w:color w:val="auto"/>
          <w:sz w:val="32"/>
          <w:szCs w:val="32"/>
          <w:highlight w:val="none"/>
        </w:rPr>
      </w:pPr>
    </w:p>
    <w:p w14:paraId="2F9AF67A">
      <w:pPr>
        <w:spacing w:line="360" w:lineRule="auto"/>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6ADF6AAE">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）的招标文件，签字代表______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6B534012">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28BD592C">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1CC3F31A">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554A5674">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7A45644B">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13AC2D57">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062C8343">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10F957DB">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78BAEF20">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194FD072">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sz w:val="24"/>
          <w:highlight w:val="none"/>
        </w:rPr>
        <w:t>内容中</w:t>
      </w:r>
      <w:r>
        <w:rPr>
          <w:rFonts w:hint="eastAsia" w:ascii="宋体" w:hAnsi="宋体"/>
          <w:color w:val="auto"/>
          <w:sz w:val="24"/>
          <w:highlight w:val="none"/>
        </w:rPr>
        <w:t>未</w:t>
      </w:r>
      <w:r>
        <w:rPr>
          <w:rFonts w:ascii="宋体" w:hAnsi="宋体" w:cs="宋体"/>
          <w:color w:val="auto"/>
          <w:sz w:val="24"/>
          <w:highlight w:val="none"/>
        </w:rPr>
        <w:t>涉及商业秘密</w:t>
      </w:r>
      <w:r>
        <w:rPr>
          <w:rFonts w:hint="eastAsia" w:ascii="宋体" w:hAnsi="宋体" w:cs="宋体"/>
          <w:color w:val="auto"/>
          <w:sz w:val="24"/>
          <w:highlight w:val="none"/>
        </w:rPr>
        <w:t>；</w:t>
      </w:r>
    </w:p>
    <w:p w14:paraId="583544FD">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sz w:val="24"/>
          <w:highlight w:val="none"/>
        </w:rPr>
        <w:t>涉及商业秘密</w:t>
      </w:r>
      <w:r>
        <w:rPr>
          <w:rFonts w:hint="eastAsia" w:ascii="宋体" w:hAnsi="宋体" w:cs="宋体"/>
          <w:color w:val="auto"/>
          <w:sz w:val="24"/>
          <w:highlight w:val="none"/>
        </w:rPr>
        <w:t>的</w:t>
      </w:r>
      <w:r>
        <w:rPr>
          <w:rFonts w:ascii="宋体" w:hAnsi="宋体" w:cs="宋体"/>
          <w:color w:val="auto"/>
          <w:sz w:val="24"/>
          <w:highlight w:val="none"/>
        </w:rPr>
        <w:t>内容</w:t>
      </w:r>
      <w:r>
        <w:rPr>
          <w:rFonts w:hint="eastAsia" w:ascii="宋体" w:hAnsi="宋体" w:cs="宋体"/>
          <w:color w:val="auto"/>
          <w:sz w:val="24"/>
          <w:highlight w:val="none"/>
        </w:rPr>
        <w:t>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684219C">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9.与本项目有关的一切正式往来信函请寄：</w:t>
      </w:r>
    </w:p>
    <w:p w14:paraId="0FA8D8C3">
      <w:pPr>
        <w:spacing w:line="360" w:lineRule="auto"/>
        <w:ind w:firstLine="480"/>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5C3D8DF6">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20BE7CDF">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30D21BE0">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F6EDB83">
      <w:pPr>
        <w:pStyle w:val="220"/>
        <w:rPr>
          <w:rFonts w:hint="eastAsia"/>
          <w:color w:val="auto"/>
          <w:highlight w:val="none"/>
          <w:lang w:val="en-US" w:eastAsia="zh-CN"/>
        </w:rPr>
      </w:pPr>
    </w:p>
    <w:p w14:paraId="2AB31405">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5D2BCB16">
      <w:pPr>
        <w:pStyle w:val="228"/>
        <w:spacing w:line="360" w:lineRule="auto"/>
        <w:contextualSpacing/>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投标人名称（电子签章）：</w:t>
      </w:r>
    </w:p>
    <w:p w14:paraId="1C4BA046">
      <w:pPr>
        <w:pStyle w:val="228"/>
        <w:spacing w:line="360" w:lineRule="auto"/>
        <w:contextualSpacing/>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7AEEDCFA">
      <w:pPr>
        <w:spacing w:before="120" w:after="50"/>
        <w:jc w:val="left"/>
        <w:rPr>
          <w:rFonts w:hint="eastAsia" w:ascii="宋体" w:hAnsi="宋体"/>
          <w:b/>
          <w:color w:val="auto"/>
          <w:sz w:val="24"/>
          <w:szCs w:val="20"/>
          <w:highlight w:val="none"/>
        </w:rPr>
      </w:pPr>
      <w:r>
        <w:rPr>
          <w:rFonts w:hAnsi="宋体"/>
          <w:color w:val="auto"/>
          <w:highlight w:val="none"/>
          <w:u w:val="single"/>
        </w:rPr>
        <w:br w:type="page" w:clear="all"/>
      </w:r>
      <w:r>
        <w:rPr>
          <w:rFonts w:hint="eastAsia" w:ascii="宋体" w:hAnsi="宋体"/>
          <w:b/>
          <w:color w:val="auto"/>
          <w:sz w:val="24"/>
          <w:highlight w:val="none"/>
        </w:rPr>
        <w:t>4. 开标一览表（货物类格式）</w:t>
      </w:r>
    </w:p>
    <w:p w14:paraId="45A266E3">
      <w:pPr>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137C7A38">
      <w:pPr>
        <w:spacing w:before="50" w:after="50"/>
        <w:jc w:val="center"/>
        <w:rPr>
          <w:rFonts w:hint="eastAsia" w:ascii="宋体" w:hAnsi="宋体"/>
          <w:b/>
          <w:color w:val="auto"/>
          <w:sz w:val="30"/>
          <w:szCs w:val="20"/>
          <w:highlight w:val="none"/>
        </w:rPr>
      </w:pPr>
    </w:p>
    <w:p w14:paraId="6B633105">
      <w:pPr>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177ED47C">
      <w:pPr>
        <w:spacing w:before="50" w:after="50" w:line="360" w:lineRule="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3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8"/>
        <w:gridCol w:w="2482"/>
        <w:gridCol w:w="766"/>
        <w:gridCol w:w="907"/>
        <w:gridCol w:w="907"/>
        <w:gridCol w:w="2960"/>
      </w:tblGrid>
      <w:tr w14:paraId="2F3B0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0306DC36">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序号</w:t>
            </w:r>
          </w:p>
        </w:tc>
        <w:tc>
          <w:tcPr>
            <w:tcW w:w="1424" w:type="pct"/>
            <w:tcBorders>
              <w:top w:val="single" w:color="auto" w:sz="4" w:space="0"/>
              <w:left w:val="single" w:color="auto" w:sz="4" w:space="0"/>
              <w:bottom w:val="single" w:color="auto" w:sz="4" w:space="0"/>
              <w:right w:val="single" w:color="auto" w:sz="4" w:space="0"/>
            </w:tcBorders>
            <w:noWrap w:val="0"/>
            <w:vAlign w:val="center"/>
          </w:tcPr>
          <w:p w14:paraId="702B378B">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标的的名称</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0B30BCEF">
            <w:pPr>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品牌</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21895583">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数量及单位①</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30DFA879">
            <w:pPr>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单价</w:t>
            </w:r>
          </w:p>
          <w:p w14:paraId="744E8CFF">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②</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50E7288F">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投标报价</w:t>
            </w:r>
          </w:p>
          <w:p w14:paraId="37061D09">
            <w:pPr>
              <w:spacing w:before="50" w:after="50" w:line="360" w:lineRule="auto"/>
              <w:jc w:val="center"/>
              <w:rPr>
                <w:rFonts w:hint="eastAsia" w:ascii="宋体" w:hAnsi="宋体"/>
                <w:b/>
                <w:color w:val="auto"/>
                <w:sz w:val="24"/>
                <w:highlight w:val="none"/>
              </w:rPr>
            </w:pPr>
            <w:r>
              <w:rPr>
                <w:rFonts w:ascii="宋体" w:hAnsi="宋体"/>
                <w:b/>
                <w:color w:val="auto"/>
                <w:sz w:val="24"/>
                <w:highlight w:val="none"/>
              </w:rPr>
              <w:t>③</w:t>
            </w:r>
            <w:r>
              <w:rPr>
                <w:rFonts w:hint="eastAsia" w:ascii="宋体" w:hAnsi="宋体"/>
                <w:b/>
                <w:color w:val="auto"/>
                <w:sz w:val="24"/>
                <w:highlight w:val="none"/>
              </w:rPr>
              <w:t>=①×②</w:t>
            </w:r>
          </w:p>
        </w:tc>
      </w:tr>
      <w:tr w14:paraId="74015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452225C9">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1</w:t>
            </w:r>
          </w:p>
        </w:tc>
        <w:tc>
          <w:tcPr>
            <w:tcW w:w="1424" w:type="pct"/>
            <w:tcBorders>
              <w:top w:val="single" w:color="auto" w:sz="4" w:space="0"/>
              <w:left w:val="single" w:color="auto" w:sz="4" w:space="0"/>
              <w:bottom w:val="single" w:color="auto" w:sz="4" w:space="0"/>
              <w:right w:val="single" w:color="auto" w:sz="4" w:space="0"/>
            </w:tcBorders>
            <w:noWrap w:val="0"/>
            <w:vAlign w:val="center"/>
          </w:tcPr>
          <w:p w14:paraId="632A0E80">
            <w:pPr>
              <w:spacing w:before="50" w:after="50" w:line="360" w:lineRule="auto"/>
              <w:jc w:val="center"/>
              <w:rPr>
                <w:rFonts w:hint="eastAsia" w:ascii="宋体" w:hAnsi="宋体"/>
                <w:b/>
                <w:color w:val="auto"/>
                <w:sz w:val="24"/>
                <w:highlight w:val="none"/>
              </w:rPr>
            </w:pPr>
          </w:p>
        </w:tc>
        <w:tc>
          <w:tcPr>
            <w:tcW w:w="439" w:type="pct"/>
            <w:tcBorders>
              <w:top w:val="single" w:color="auto" w:sz="4" w:space="0"/>
              <w:left w:val="single" w:color="auto" w:sz="4" w:space="0"/>
              <w:bottom w:val="single" w:color="auto" w:sz="4" w:space="0"/>
              <w:right w:val="single" w:color="auto" w:sz="4" w:space="0"/>
            </w:tcBorders>
            <w:noWrap w:val="0"/>
            <w:vAlign w:val="center"/>
          </w:tcPr>
          <w:p w14:paraId="01F36DF0">
            <w:pPr>
              <w:spacing w:before="50" w:after="50" w:line="360" w:lineRule="auto"/>
              <w:rPr>
                <w:rFonts w:hint="eastAsia" w:ascii="宋体" w:hAnsi="宋体"/>
                <w:color w:val="auto"/>
                <w:sz w:val="24"/>
                <w:highlight w:val="none"/>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51770F07">
            <w:pPr>
              <w:spacing w:before="50" w:after="50" w:line="360" w:lineRule="auto"/>
              <w:rPr>
                <w:rFonts w:hint="eastAsia" w:ascii="宋体" w:hAnsi="宋体"/>
                <w:color w:val="auto"/>
                <w:sz w:val="24"/>
                <w:highlight w:val="none"/>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7B054E44">
            <w:pPr>
              <w:spacing w:before="50" w:after="50" w:line="360" w:lineRule="auto"/>
              <w:rPr>
                <w:rFonts w:hint="eastAsia" w:ascii="宋体" w:hAnsi="宋体"/>
                <w:color w:val="auto"/>
                <w:sz w:val="24"/>
                <w:highlight w:val="none"/>
              </w:rPr>
            </w:pPr>
          </w:p>
        </w:tc>
        <w:tc>
          <w:tcPr>
            <w:tcW w:w="1696" w:type="pct"/>
            <w:tcBorders>
              <w:top w:val="single" w:color="auto" w:sz="4" w:space="0"/>
              <w:left w:val="single" w:color="auto" w:sz="4" w:space="0"/>
              <w:bottom w:val="single" w:color="auto" w:sz="4" w:space="0"/>
              <w:right w:val="single" w:color="auto" w:sz="4" w:space="0"/>
            </w:tcBorders>
            <w:noWrap w:val="0"/>
            <w:vAlign w:val="center"/>
          </w:tcPr>
          <w:p w14:paraId="322D5E8D">
            <w:pPr>
              <w:spacing w:before="50" w:after="50" w:line="360" w:lineRule="auto"/>
              <w:rPr>
                <w:rFonts w:hint="eastAsia" w:ascii="宋体" w:hAnsi="宋体"/>
                <w:color w:val="auto"/>
                <w:sz w:val="24"/>
                <w:highlight w:val="none"/>
              </w:rPr>
            </w:pPr>
          </w:p>
        </w:tc>
      </w:tr>
      <w:tr w14:paraId="14E1E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47A5FB1E">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1424" w:type="pct"/>
            <w:tcBorders>
              <w:top w:val="single" w:color="auto" w:sz="4" w:space="0"/>
              <w:left w:val="single" w:color="auto" w:sz="4" w:space="0"/>
              <w:bottom w:val="single" w:color="auto" w:sz="4" w:space="0"/>
              <w:right w:val="single" w:color="auto" w:sz="4" w:space="0"/>
            </w:tcBorders>
            <w:noWrap w:val="0"/>
            <w:vAlign w:val="center"/>
          </w:tcPr>
          <w:p w14:paraId="55DDBB6F">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487D7A09">
            <w:pPr>
              <w:spacing w:before="50" w:after="50" w:line="360" w:lineRule="auto"/>
              <w:rPr>
                <w:rFonts w:hint="eastAsia" w:ascii="宋体" w:hAnsi="宋体"/>
                <w:color w:val="auto"/>
                <w:sz w:val="24"/>
                <w:highlight w:val="none"/>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15B775CB">
            <w:pPr>
              <w:spacing w:before="50" w:after="50" w:line="360" w:lineRule="auto"/>
              <w:rPr>
                <w:rFonts w:hint="eastAsia" w:ascii="宋体" w:hAnsi="宋体"/>
                <w:color w:val="auto"/>
                <w:sz w:val="24"/>
                <w:highlight w:val="none"/>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2D070017">
            <w:pPr>
              <w:spacing w:before="50" w:after="50" w:line="360" w:lineRule="auto"/>
              <w:rPr>
                <w:rFonts w:hint="eastAsia" w:ascii="宋体" w:hAnsi="宋体"/>
                <w:color w:val="auto"/>
                <w:sz w:val="24"/>
                <w:highlight w:val="none"/>
              </w:rPr>
            </w:pPr>
          </w:p>
        </w:tc>
        <w:tc>
          <w:tcPr>
            <w:tcW w:w="1696" w:type="pct"/>
            <w:tcBorders>
              <w:top w:val="single" w:color="auto" w:sz="4" w:space="0"/>
              <w:left w:val="single" w:color="auto" w:sz="4" w:space="0"/>
              <w:bottom w:val="single" w:color="auto" w:sz="4" w:space="0"/>
              <w:right w:val="single" w:color="auto" w:sz="4" w:space="0"/>
            </w:tcBorders>
            <w:noWrap w:val="0"/>
            <w:vAlign w:val="center"/>
          </w:tcPr>
          <w:p w14:paraId="65F1E7FC">
            <w:pPr>
              <w:spacing w:before="50" w:after="50" w:line="360" w:lineRule="auto"/>
              <w:rPr>
                <w:rFonts w:hint="eastAsia" w:ascii="宋体" w:hAnsi="宋体"/>
                <w:color w:val="auto"/>
                <w:sz w:val="24"/>
                <w:highlight w:val="none"/>
              </w:rPr>
            </w:pPr>
          </w:p>
        </w:tc>
      </w:tr>
      <w:tr w14:paraId="1CB83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1EE350C1">
            <w:pPr>
              <w:spacing w:before="50" w:after="50" w:line="360" w:lineRule="auto"/>
              <w:rPr>
                <w:rFonts w:hint="eastAsia" w:ascii="宋体" w:hAnsi="宋体"/>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r w14:paraId="20DE2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0E7B4A7C">
            <w:pPr>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u w:val="single"/>
              </w:rPr>
              <w:t>投标产品中，属于本国产品总值为¥       （具体明细详见附表，附表格式自拟），占投标产品报价的比例为    %。</w:t>
            </w:r>
          </w:p>
        </w:tc>
      </w:tr>
    </w:tbl>
    <w:p w14:paraId="02A9CE92">
      <w:pPr>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1CA38D66">
      <w:pPr>
        <w:spacing w:line="360" w:lineRule="auto"/>
        <w:ind w:firstLine="480"/>
        <w:jc w:val="left"/>
        <w:rPr>
          <w:rFonts w:hint="eastAsia" w:ascii="宋体" w:hAnsi="宋体"/>
          <w:b/>
          <w:color w:val="auto"/>
          <w:sz w:val="24"/>
          <w:highlight w:val="none"/>
        </w:rPr>
      </w:pPr>
      <w:r>
        <w:rPr>
          <w:rFonts w:hint="eastAsia" w:ascii="宋体" w:hAnsi="宋体"/>
          <w:bCs/>
          <w:color w:val="auto"/>
          <w:sz w:val="24"/>
          <w:highlight w:val="none"/>
        </w:rPr>
        <w:t>1.</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00E98B34">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2.招标文件中列明采购专用耗材的，应按招标文件规定的耗材量或者按耗材的常规使用量提供报价。</w:t>
      </w:r>
    </w:p>
    <w:p w14:paraId="2D788921">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3707ED7A">
      <w:pPr>
        <w:spacing w:line="360" w:lineRule="auto"/>
        <w:ind w:firstLine="456"/>
        <w:jc w:val="left"/>
        <w:rPr>
          <w:rFonts w:hint="eastAsia" w:ascii="宋体" w:hAnsi="宋体"/>
          <w:color w:val="auto"/>
          <w:spacing w:val="-6"/>
          <w:sz w:val="24"/>
          <w:highlight w:val="none"/>
        </w:rPr>
      </w:pPr>
      <w:r>
        <w:rPr>
          <w:rFonts w:hint="eastAsia" w:ascii="宋体" w:hAnsi="宋体"/>
          <w:color w:val="auto"/>
          <w:spacing w:val="-6"/>
          <w:sz w:val="24"/>
          <w:highlight w:val="none"/>
        </w:rPr>
        <w:t>4.如为联合体投标，盖章处须加盖联合体牵头人电子签章，</w:t>
      </w:r>
      <w:r>
        <w:rPr>
          <w:rFonts w:hint="eastAsia" w:ascii="宋体" w:hAnsi="宋体"/>
          <w:b/>
          <w:color w:val="auto"/>
          <w:spacing w:val="-6"/>
          <w:sz w:val="24"/>
          <w:highlight w:val="none"/>
        </w:rPr>
        <w:t>否则其投标作无效标处理。</w:t>
      </w:r>
    </w:p>
    <w:p w14:paraId="3DEB3D44">
      <w:pPr>
        <w:spacing w:line="360" w:lineRule="auto"/>
        <w:ind w:firstLine="480"/>
        <w:rPr>
          <w:rFonts w:hint="eastAsia"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4DE27BAF">
      <w:pPr>
        <w:pStyle w:val="220"/>
        <w:rPr>
          <w:rFonts w:hint="eastAsia"/>
          <w:color w:val="auto"/>
          <w:highlight w:val="none"/>
          <w:lang w:val="en-US" w:eastAsia="zh-CN"/>
        </w:rPr>
      </w:pPr>
    </w:p>
    <w:p w14:paraId="74B8071D">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154923CA">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572395DB">
      <w:pPr>
        <w:spacing w:line="360" w:lineRule="auto"/>
        <w:ind w:left="-3" w:right="-817" w:hanging="28"/>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41B07B8F">
      <w:pPr>
        <w:rPr>
          <w:rFonts w:hint="eastAsia"/>
          <w:b/>
          <w:color w:val="auto"/>
          <w:sz w:val="28"/>
          <w:szCs w:val="28"/>
          <w:highlight w:val="none"/>
        </w:rPr>
      </w:pPr>
      <w:r>
        <w:rPr>
          <w:rFonts w:ascii="宋体" w:hAnsi="宋体"/>
          <w:b/>
          <w:bCs/>
          <w:color w:val="auto"/>
          <w:sz w:val="24"/>
          <w:highlight w:val="none"/>
        </w:rPr>
        <w:br w:type="page" w:clear="all"/>
      </w:r>
      <w:r>
        <w:rPr>
          <w:rFonts w:hint="eastAsia"/>
          <w:b/>
          <w:color w:val="auto"/>
          <w:sz w:val="28"/>
          <w:szCs w:val="28"/>
          <w:highlight w:val="none"/>
        </w:rPr>
        <w:t>二、资格证明文件格式</w:t>
      </w:r>
    </w:p>
    <w:p w14:paraId="578A3616">
      <w:pPr>
        <w:spacing w:before="12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1.资格证明文件封面格式： </w:t>
      </w:r>
    </w:p>
    <w:p w14:paraId="5DBF76C1">
      <w:pPr>
        <w:spacing w:before="120" w:after="50"/>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12D43942">
      <w:pPr>
        <w:spacing w:before="12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29817E0C">
      <w:pPr>
        <w:spacing w:before="120" w:after="50"/>
        <w:rPr>
          <w:rFonts w:ascii="宋体" w:hAnsi="宋体"/>
          <w:bCs/>
          <w:color w:val="auto"/>
          <w:sz w:val="24"/>
          <w:szCs w:val="20"/>
          <w:highlight w:val="none"/>
        </w:rPr>
      </w:pPr>
    </w:p>
    <w:p w14:paraId="68E87C49">
      <w:pPr>
        <w:spacing w:before="120" w:after="50"/>
        <w:rPr>
          <w:rFonts w:ascii="宋体" w:hAnsi="宋体"/>
          <w:bCs/>
          <w:color w:val="auto"/>
          <w:sz w:val="24"/>
          <w:szCs w:val="20"/>
          <w:highlight w:val="none"/>
        </w:rPr>
      </w:pPr>
    </w:p>
    <w:p w14:paraId="63299FA6">
      <w:pPr>
        <w:spacing w:before="120" w:after="50"/>
        <w:rPr>
          <w:rFonts w:ascii="宋体" w:hAnsi="宋体"/>
          <w:bCs/>
          <w:color w:val="auto"/>
          <w:sz w:val="24"/>
          <w:szCs w:val="20"/>
          <w:highlight w:val="none"/>
        </w:rPr>
      </w:pPr>
    </w:p>
    <w:p w14:paraId="64794E99">
      <w:pPr>
        <w:spacing w:before="120" w:after="50"/>
        <w:rPr>
          <w:rFonts w:ascii="宋体" w:hAnsi="宋体"/>
          <w:bCs/>
          <w:color w:val="auto"/>
          <w:sz w:val="24"/>
          <w:szCs w:val="20"/>
          <w:highlight w:val="none"/>
        </w:rPr>
      </w:pPr>
    </w:p>
    <w:p w14:paraId="495F54D6">
      <w:pPr>
        <w:spacing w:before="120" w:after="50"/>
        <w:rPr>
          <w:rFonts w:ascii="宋体" w:hAnsi="宋体"/>
          <w:bCs/>
          <w:color w:val="auto"/>
          <w:sz w:val="24"/>
          <w:szCs w:val="20"/>
          <w:highlight w:val="none"/>
        </w:rPr>
      </w:pPr>
    </w:p>
    <w:p w14:paraId="213CECB6">
      <w:pPr>
        <w:spacing w:before="120" w:after="50"/>
        <w:rPr>
          <w:rFonts w:ascii="宋体" w:hAnsi="宋体"/>
          <w:bCs/>
          <w:color w:val="auto"/>
          <w:sz w:val="24"/>
          <w:szCs w:val="20"/>
          <w:highlight w:val="none"/>
        </w:rPr>
      </w:pPr>
    </w:p>
    <w:p w14:paraId="5CA98ADC">
      <w:pPr>
        <w:spacing w:before="120" w:after="50"/>
        <w:rPr>
          <w:rFonts w:hint="eastAsia" w:ascii="宋体" w:hAnsi="宋体"/>
          <w:bCs/>
          <w:color w:val="auto"/>
          <w:sz w:val="24"/>
          <w:szCs w:val="20"/>
          <w:highlight w:val="none"/>
        </w:rPr>
      </w:pPr>
    </w:p>
    <w:p w14:paraId="58636FCA">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项目名称：</w:t>
      </w:r>
    </w:p>
    <w:p w14:paraId="435DA42A">
      <w:pPr>
        <w:spacing w:before="120" w:after="50"/>
        <w:ind w:firstLine="540"/>
        <w:rPr>
          <w:rFonts w:hint="eastAsia" w:ascii="宋体" w:hAnsi="宋体"/>
          <w:bCs/>
          <w:color w:val="auto"/>
          <w:sz w:val="24"/>
          <w:szCs w:val="20"/>
          <w:highlight w:val="none"/>
        </w:rPr>
      </w:pPr>
    </w:p>
    <w:p w14:paraId="121C746D">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项目编号：</w:t>
      </w:r>
    </w:p>
    <w:p w14:paraId="0E60EF12">
      <w:pPr>
        <w:spacing w:before="120" w:after="50"/>
        <w:ind w:firstLine="540"/>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464B3F71">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所投分标：</w:t>
      </w:r>
    </w:p>
    <w:p w14:paraId="09854891">
      <w:pPr>
        <w:pStyle w:val="196"/>
        <w:spacing w:before="50" w:after="50"/>
        <w:ind w:firstLine="540"/>
        <w:rPr>
          <w:rFonts w:hint="eastAsia" w:ascii="宋体" w:hAnsi="宋体"/>
          <w:bCs/>
          <w:color w:val="auto"/>
          <w:sz w:val="24"/>
          <w:szCs w:val="24"/>
          <w:highlight w:val="none"/>
        </w:rPr>
      </w:pPr>
    </w:p>
    <w:p w14:paraId="76CBFE42">
      <w:pPr>
        <w:pStyle w:val="196"/>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07467C88">
      <w:pPr>
        <w:pStyle w:val="196"/>
        <w:spacing w:before="50" w:after="50"/>
        <w:ind w:firstLine="540"/>
        <w:rPr>
          <w:rFonts w:hint="eastAsia" w:ascii="宋体" w:hAnsi="宋体"/>
          <w:bCs/>
          <w:color w:val="auto"/>
          <w:sz w:val="24"/>
          <w:szCs w:val="24"/>
          <w:highlight w:val="none"/>
        </w:rPr>
      </w:pPr>
    </w:p>
    <w:p w14:paraId="75A5C457">
      <w:pPr>
        <w:pStyle w:val="196"/>
        <w:spacing w:before="50" w:after="50"/>
        <w:ind w:firstLine="960"/>
        <w:rPr>
          <w:rFonts w:hint="eastAsia" w:ascii="宋体" w:hAnsi="宋体"/>
          <w:bCs/>
          <w:color w:val="auto"/>
          <w:sz w:val="24"/>
          <w:szCs w:val="24"/>
          <w:highlight w:val="none"/>
        </w:rPr>
      </w:pPr>
    </w:p>
    <w:p w14:paraId="3A02CB7A">
      <w:pPr>
        <w:spacing w:before="12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4E4335C0">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3BE2CCBE">
      <w:pPr>
        <w:spacing w:before="120" w:after="50"/>
        <w:rPr>
          <w:rFonts w:hint="eastAsia" w:ascii="宋体" w:hAnsi="宋体"/>
          <w:color w:val="auto"/>
          <w:sz w:val="24"/>
          <w:szCs w:val="20"/>
          <w:highlight w:val="none"/>
        </w:rPr>
      </w:pPr>
    </w:p>
    <w:p w14:paraId="3E07D1E0">
      <w:pPr>
        <w:spacing w:before="120" w:after="50" w:line="360" w:lineRule="auto"/>
        <w:jc w:val="left"/>
        <w:rPr>
          <w:rFonts w:hint="eastAsia" w:ascii="宋体" w:hAnsi="宋体"/>
          <w:color w:val="auto"/>
          <w:sz w:val="24"/>
          <w:szCs w:val="20"/>
          <w:highlight w:val="none"/>
        </w:rPr>
      </w:pPr>
      <w:r>
        <w:rPr>
          <w:rFonts w:ascii="宋体" w:hAnsi="宋体"/>
          <w:b/>
          <w:bCs/>
          <w:color w:val="auto"/>
          <w:sz w:val="24"/>
          <w:highlight w:val="none"/>
        </w:rPr>
        <w:br w:type="page" w:clear="all"/>
      </w:r>
      <w:r>
        <w:rPr>
          <w:rFonts w:hint="eastAsia" w:ascii="宋体" w:hAnsi="宋体"/>
          <w:b/>
          <w:bCs/>
          <w:color w:val="auto"/>
          <w:sz w:val="24"/>
          <w:highlight w:val="none"/>
        </w:rPr>
        <w:t>2.资格证明文件目录</w:t>
      </w:r>
    </w:p>
    <w:p w14:paraId="25A7E10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7427C629">
      <w:pPr>
        <w:spacing w:before="50" w:after="120"/>
        <w:jc w:val="left"/>
        <w:rPr>
          <w:rFonts w:hint="eastAsia" w:ascii="宋体" w:hAnsi="宋体"/>
          <w:color w:val="auto"/>
          <w:sz w:val="24"/>
          <w:highlight w:val="none"/>
        </w:rPr>
      </w:pPr>
    </w:p>
    <w:p w14:paraId="60F32959">
      <w:pPr>
        <w:spacing w:before="50" w:after="120"/>
        <w:jc w:val="left"/>
        <w:rPr>
          <w:rFonts w:hint="eastAsia" w:ascii="宋体" w:hAnsi="宋体"/>
          <w:color w:val="auto"/>
          <w:sz w:val="24"/>
          <w:highlight w:val="none"/>
        </w:rPr>
      </w:pPr>
    </w:p>
    <w:p w14:paraId="2669E5F5">
      <w:pPr>
        <w:numPr>
          <w:ilvl w:val="0"/>
          <w:numId w:val="0"/>
        </w:numPr>
        <w:spacing w:line="320" w:lineRule="exact"/>
        <w:jc w:val="both"/>
        <w:rPr>
          <w:rFonts w:ascii="宋体" w:hAnsi="宋体"/>
          <w:b/>
          <w:color w:val="auto"/>
          <w:sz w:val="32"/>
          <w:szCs w:val="32"/>
          <w:highlight w:val="none"/>
        </w:rPr>
      </w:pPr>
      <w:r>
        <w:rPr>
          <w:rFonts w:ascii="宋体" w:hAnsi="宋体"/>
          <w:b/>
          <w:color w:val="auto"/>
          <w:sz w:val="24"/>
          <w:highlight w:val="none"/>
        </w:rPr>
        <w:br w:type="page" w:clear="all"/>
      </w:r>
      <w:r>
        <w:rPr>
          <w:rFonts w:hint="eastAsia" w:ascii="宋体" w:hAnsi="宋体"/>
          <w:b/>
          <w:color w:val="auto"/>
          <w:sz w:val="24"/>
          <w:highlight w:val="none"/>
          <w:lang w:val="en-US" w:eastAsia="zh-CN"/>
        </w:rPr>
        <w:t xml:space="preserve">       3.</w:t>
      </w:r>
      <w:r>
        <w:rPr>
          <w:rFonts w:hint="eastAsia" w:ascii="宋体" w:hAnsi="宋体" w:eastAsia="宋体" w:cs="Times New Roman"/>
          <w:b/>
          <w:bCs/>
          <w:color w:val="auto"/>
          <w:sz w:val="24"/>
          <w:highlight w:val="none"/>
        </w:rPr>
        <w:t>防城港市政府采购供应商信用承诺函（格式）</w:t>
      </w:r>
    </w:p>
    <w:p w14:paraId="47559B85">
      <w:pPr>
        <w:spacing w:line="320" w:lineRule="exact"/>
        <w:jc w:val="left"/>
        <w:rPr>
          <w:rFonts w:hint="eastAsia" w:ascii="宋体" w:hAnsi="宋体"/>
          <w:color w:val="auto"/>
          <w:szCs w:val="21"/>
          <w:highlight w:val="none"/>
        </w:rPr>
      </w:pPr>
    </w:p>
    <w:p w14:paraId="33B00EF1">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致（采购人或采购代理机构） ：</w:t>
      </w:r>
    </w:p>
    <w:p w14:paraId="11D494BF">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3B8293BE">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1.我方具有符合招标文件资格要求的财务状况报告。 </w:t>
      </w:r>
    </w:p>
    <w:p w14:paraId="5BFA3B7B">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2.我方具有符合招标文件资格要求的依法缴纳税收和社会保障资金的良好记录。 </w:t>
      </w:r>
    </w:p>
    <w:p w14:paraId="2D66E719">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52CE10AC">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57BB602F">
      <w:pPr>
        <w:spacing w:line="360" w:lineRule="auto"/>
        <w:jc w:val="left"/>
        <w:rPr>
          <w:rFonts w:hint="eastAsia" w:ascii="宋体" w:hAnsi="宋体"/>
          <w:color w:val="auto"/>
          <w:sz w:val="24"/>
          <w:highlight w:val="none"/>
        </w:rPr>
      </w:pPr>
    </w:p>
    <w:p w14:paraId="6726E0E5">
      <w:pPr>
        <w:spacing w:line="360" w:lineRule="auto"/>
        <w:jc w:val="left"/>
        <w:rPr>
          <w:rFonts w:hint="eastAsia" w:ascii="宋体" w:hAnsi="宋体"/>
          <w:color w:val="auto"/>
          <w:sz w:val="24"/>
          <w:highlight w:val="none"/>
        </w:rPr>
      </w:pPr>
    </w:p>
    <w:p w14:paraId="5085102E">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7B4EF3DD">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0B374A99">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05937EC7">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22E6AFE8">
      <w:pPr>
        <w:spacing w:line="360" w:lineRule="auto"/>
        <w:jc w:val="left"/>
        <w:rPr>
          <w:rFonts w:hint="eastAsia" w:ascii="宋体" w:hAnsi="宋体"/>
          <w:color w:val="auto"/>
          <w:sz w:val="24"/>
          <w:highlight w:val="none"/>
        </w:rPr>
      </w:pPr>
    </w:p>
    <w:p w14:paraId="27D7052F">
      <w:pPr>
        <w:spacing w:line="360" w:lineRule="auto"/>
        <w:jc w:val="left"/>
        <w:rPr>
          <w:rFonts w:hint="eastAsia" w:ascii="宋体" w:hAnsi="宋体"/>
          <w:color w:val="auto"/>
          <w:sz w:val="24"/>
          <w:highlight w:val="none"/>
        </w:rPr>
      </w:pPr>
      <w:r>
        <w:rPr>
          <w:rFonts w:hint="eastAsia" w:ascii="宋体" w:hAnsi="宋体"/>
          <w:color w:val="auto"/>
          <w:sz w:val="24"/>
          <w:highlight w:val="none"/>
        </w:rPr>
        <w:t>注：1.供应商须在响应文件中按此模板提供承诺函，未提供视为未实质性响应招标文件要求，按无效响应处理。</w:t>
      </w:r>
    </w:p>
    <w:p w14:paraId="7406F6AF">
      <w:pPr>
        <w:spacing w:line="360" w:lineRule="auto"/>
        <w:jc w:val="left"/>
        <w:rPr>
          <w:rFonts w:hint="eastAsia"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6B6EED71">
      <w:pPr>
        <w:spacing w:before="120" w:after="50"/>
        <w:jc w:val="left"/>
        <w:rPr>
          <w:rFonts w:ascii="宋体" w:hAnsi="宋体"/>
          <w:b/>
          <w:color w:val="auto"/>
          <w:sz w:val="24"/>
          <w:highlight w:val="none"/>
        </w:rPr>
      </w:pPr>
    </w:p>
    <w:p w14:paraId="0304228A">
      <w:pPr>
        <w:pStyle w:val="39"/>
        <w:rPr>
          <w:rFonts w:ascii="宋体" w:hAnsi="宋体"/>
          <w:b w:val="0"/>
          <w:color w:val="auto"/>
          <w:sz w:val="24"/>
          <w:highlight w:val="none"/>
        </w:rPr>
      </w:pPr>
    </w:p>
    <w:p w14:paraId="4C733A30">
      <w:pPr>
        <w:rPr>
          <w:rFonts w:ascii="宋体" w:hAnsi="宋体"/>
          <w:b/>
          <w:color w:val="auto"/>
          <w:sz w:val="24"/>
          <w:highlight w:val="none"/>
        </w:rPr>
      </w:pPr>
    </w:p>
    <w:p w14:paraId="41D55F77">
      <w:pPr>
        <w:pStyle w:val="39"/>
        <w:rPr>
          <w:rFonts w:ascii="宋体" w:hAnsi="宋体"/>
          <w:b w:val="0"/>
          <w:color w:val="auto"/>
          <w:sz w:val="24"/>
          <w:highlight w:val="none"/>
        </w:rPr>
      </w:pPr>
    </w:p>
    <w:p w14:paraId="02937C12">
      <w:pPr>
        <w:rPr>
          <w:color w:val="auto"/>
          <w:highlight w:val="none"/>
        </w:rPr>
      </w:pPr>
    </w:p>
    <w:p w14:paraId="0BE6E049">
      <w:pPr>
        <w:spacing w:before="120" w:after="50"/>
        <w:jc w:val="left"/>
        <w:rPr>
          <w:rFonts w:hint="eastAsia" w:ascii="宋体" w:hAnsi="宋体"/>
          <w:b/>
          <w:color w:val="auto"/>
          <w:sz w:val="24"/>
          <w:highlight w:val="none"/>
        </w:rPr>
      </w:pPr>
      <w:r>
        <w:rPr>
          <w:rFonts w:hint="eastAsia" w:ascii="宋体" w:hAnsi="宋体"/>
          <w:b/>
          <w:color w:val="auto"/>
          <w:sz w:val="24"/>
          <w:highlight w:val="none"/>
          <w:lang w:val="en-US" w:eastAsia="zh-CN"/>
        </w:rPr>
        <w:t>4</w:t>
      </w:r>
      <w:r>
        <w:rPr>
          <w:rFonts w:hint="eastAsia" w:ascii="宋体" w:hAnsi="宋体"/>
          <w:b/>
          <w:color w:val="auto"/>
          <w:sz w:val="24"/>
          <w:highlight w:val="none"/>
        </w:rPr>
        <w:t>.</w:t>
      </w:r>
      <w:r>
        <w:rPr>
          <w:rFonts w:hint="eastAsia" w:ascii="宋体" w:hAnsi="宋体"/>
          <w:b/>
          <w:color w:val="auto"/>
          <w:sz w:val="28"/>
          <w:szCs w:val="28"/>
          <w:highlight w:val="none"/>
        </w:rPr>
        <w:t>投标人直接控股股东信息表</w:t>
      </w:r>
    </w:p>
    <w:p w14:paraId="65E0E7EC">
      <w:pPr>
        <w:spacing w:before="50" w:after="120"/>
        <w:jc w:val="center"/>
        <w:rPr>
          <w:rFonts w:hint="eastAsia" w:ascii="宋体" w:hAnsi="宋体"/>
          <w:b/>
          <w:color w:val="auto"/>
          <w:sz w:val="28"/>
          <w:szCs w:val="28"/>
          <w:highlight w:val="none"/>
        </w:rPr>
      </w:pPr>
    </w:p>
    <w:p w14:paraId="1FF9CB6B">
      <w:pPr>
        <w:spacing w:before="50" w:after="12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30"/>
        <w:tblW w:w="0" w:type="auto"/>
        <w:tblInd w:w="-120" w:type="dxa"/>
        <w:shd w:val="clear" w:color="auto" w:fill="FBFBFB"/>
        <w:tblLayout w:type="fixed"/>
        <w:tblCellMar>
          <w:top w:w="120" w:type="dxa"/>
          <w:left w:w="120" w:type="dxa"/>
          <w:bottom w:w="120" w:type="dxa"/>
          <w:right w:w="120" w:type="dxa"/>
        </w:tblCellMar>
      </w:tblPr>
      <w:tblGrid>
        <w:gridCol w:w="828"/>
        <w:gridCol w:w="2269"/>
        <w:gridCol w:w="1239"/>
        <w:gridCol w:w="3722"/>
        <w:gridCol w:w="1418"/>
      </w:tblGrid>
      <w:tr w14:paraId="47E8A2B5">
        <w:tblPrEx>
          <w:shd w:val="clear" w:color="auto" w:fill="FBFBFB"/>
          <w:tblCellMar>
            <w:top w:w="120" w:type="dxa"/>
            <w:left w:w="120" w:type="dxa"/>
            <w:bottom w:w="120" w:type="dxa"/>
            <w:right w:w="12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F010C05">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786C5C">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45DAB13">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FAAE85E">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3F538FC">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5C3740E6">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73592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2FD4B2">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666E2D">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8C3D82">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CDD709">
            <w:pPr>
              <w:spacing w:line="360" w:lineRule="auto"/>
              <w:jc w:val="center"/>
              <w:rPr>
                <w:rFonts w:ascii="宋体" w:hAnsi="宋体" w:cs="宋体"/>
                <w:color w:val="auto"/>
                <w:sz w:val="24"/>
                <w:highlight w:val="none"/>
              </w:rPr>
            </w:pPr>
          </w:p>
        </w:tc>
      </w:tr>
      <w:tr w14:paraId="39888F6F">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CF002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BA7E67">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C0D191">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1E2976">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54912D">
            <w:pPr>
              <w:spacing w:line="360" w:lineRule="auto"/>
              <w:jc w:val="center"/>
              <w:rPr>
                <w:rFonts w:ascii="宋体" w:hAnsi="宋体" w:cs="宋体"/>
                <w:color w:val="auto"/>
                <w:sz w:val="24"/>
                <w:highlight w:val="none"/>
              </w:rPr>
            </w:pPr>
          </w:p>
        </w:tc>
      </w:tr>
      <w:tr w14:paraId="61E3C47C">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88B6D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A0108E">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582B26">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B0F3F9">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802D76">
            <w:pPr>
              <w:spacing w:line="360" w:lineRule="auto"/>
              <w:jc w:val="center"/>
              <w:rPr>
                <w:rFonts w:ascii="宋体" w:hAnsi="宋体" w:cs="宋体"/>
                <w:color w:val="auto"/>
                <w:sz w:val="24"/>
                <w:highlight w:val="none"/>
              </w:rPr>
            </w:pPr>
          </w:p>
        </w:tc>
      </w:tr>
      <w:tr w14:paraId="66FA77CC">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7DDAF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6E0E3C">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74B126">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DD081F">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005F39">
            <w:pPr>
              <w:spacing w:line="360" w:lineRule="auto"/>
              <w:jc w:val="center"/>
              <w:rPr>
                <w:rFonts w:ascii="宋体" w:hAnsi="宋体" w:cs="宋体"/>
                <w:color w:val="auto"/>
                <w:sz w:val="24"/>
                <w:highlight w:val="none"/>
              </w:rPr>
            </w:pPr>
          </w:p>
        </w:tc>
      </w:tr>
    </w:tbl>
    <w:p w14:paraId="103A9E38">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7E27473F">
      <w:pPr>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1E3141D">
      <w:pPr>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3106A08F">
      <w:pPr>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sz w:val="24"/>
          <w:highlight w:val="none"/>
        </w:rPr>
        <w:t>直接控股股东名称</w:t>
      </w:r>
      <w:r>
        <w:rPr>
          <w:rFonts w:hint="eastAsia" w:ascii="宋体" w:hAnsi="宋体"/>
          <w:color w:val="auto"/>
          <w:sz w:val="24"/>
          <w:highlight w:val="none"/>
        </w:rPr>
        <w:t>”中填“无”。</w:t>
      </w:r>
    </w:p>
    <w:p w14:paraId="13A1BB2C">
      <w:pPr>
        <w:spacing w:line="360" w:lineRule="auto"/>
        <w:jc w:val="left"/>
        <w:rPr>
          <w:rFonts w:hint="eastAsia" w:ascii="宋体" w:hAnsi="宋体"/>
          <w:color w:val="auto"/>
          <w:sz w:val="24"/>
          <w:highlight w:val="none"/>
        </w:rPr>
      </w:pPr>
    </w:p>
    <w:p w14:paraId="53FDAA6F">
      <w:pPr>
        <w:spacing w:line="360" w:lineRule="auto"/>
        <w:jc w:val="left"/>
        <w:rPr>
          <w:rFonts w:hint="eastAsia" w:ascii="宋体" w:hAnsi="宋体"/>
          <w:color w:val="auto"/>
          <w:sz w:val="24"/>
          <w:highlight w:val="none"/>
        </w:rPr>
      </w:pPr>
    </w:p>
    <w:p w14:paraId="47660055">
      <w:pPr>
        <w:spacing w:line="360" w:lineRule="auto"/>
        <w:jc w:val="left"/>
        <w:rPr>
          <w:rFonts w:hint="eastAsia" w:ascii="宋体" w:hAnsi="宋体"/>
          <w:color w:val="auto"/>
          <w:sz w:val="24"/>
          <w:highlight w:val="none"/>
        </w:rPr>
      </w:pPr>
    </w:p>
    <w:p w14:paraId="5F6851CF">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586ED968">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33A57984">
      <w:pPr>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6A573164">
      <w:pPr>
        <w:jc w:val="center"/>
        <w:rPr>
          <w:rFonts w:hint="eastAsia" w:ascii="宋体" w:hAnsi="宋体"/>
          <w:b/>
          <w:color w:val="auto"/>
          <w:sz w:val="28"/>
          <w:szCs w:val="28"/>
          <w:highlight w:val="none"/>
        </w:rPr>
      </w:pPr>
    </w:p>
    <w:p w14:paraId="775E3AF1">
      <w:pPr>
        <w:spacing w:line="360" w:lineRule="auto"/>
        <w:jc w:val="left"/>
        <w:rPr>
          <w:rFonts w:hint="eastAsia" w:ascii="宋体" w:hAnsi="宋体"/>
          <w:b/>
          <w:color w:val="auto"/>
          <w:sz w:val="32"/>
          <w:szCs w:val="32"/>
          <w:highlight w:val="none"/>
        </w:rPr>
      </w:pPr>
      <w:r>
        <w:rPr>
          <w:rFonts w:ascii="宋体" w:hAnsi="宋体"/>
          <w:b/>
          <w:color w:val="auto"/>
          <w:sz w:val="32"/>
          <w:szCs w:val="32"/>
          <w:highlight w:val="none"/>
        </w:rPr>
        <w:br w:type="page" w:clear="all"/>
      </w:r>
      <w:r>
        <w:rPr>
          <w:rFonts w:hint="eastAsia" w:ascii="宋体" w:hAnsi="宋体"/>
          <w:b/>
          <w:color w:val="auto"/>
          <w:sz w:val="24"/>
          <w:highlight w:val="none"/>
          <w:lang w:val="en-US" w:eastAsia="zh-CN"/>
        </w:rPr>
        <w:t>5</w:t>
      </w:r>
      <w:r>
        <w:rPr>
          <w:rFonts w:hint="eastAsia" w:ascii="宋体" w:hAnsi="宋体"/>
          <w:b/>
          <w:color w:val="auto"/>
          <w:sz w:val="24"/>
          <w:highlight w:val="none"/>
        </w:rPr>
        <w:t>.</w:t>
      </w:r>
      <w:r>
        <w:rPr>
          <w:rFonts w:hint="eastAsia"/>
          <w:color w:val="auto"/>
          <w:highlight w:val="none"/>
        </w:rPr>
        <w:t xml:space="preserve"> </w:t>
      </w:r>
      <w:r>
        <w:rPr>
          <w:rFonts w:hint="eastAsia" w:ascii="宋体" w:hAnsi="宋体"/>
          <w:b/>
          <w:color w:val="auto"/>
          <w:sz w:val="28"/>
          <w:szCs w:val="28"/>
          <w:highlight w:val="none"/>
        </w:rPr>
        <w:t>投标人直接管理关系信息表</w:t>
      </w:r>
    </w:p>
    <w:p w14:paraId="62FBFBC9">
      <w:pPr>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30"/>
        <w:tblW w:w="0" w:type="auto"/>
        <w:tblInd w:w="-120" w:type="dxa"/>
        <w:shd w:val="clear" w:color="auto" w:fill="FBFBFB"/>
        <w:tblLayout w:type="fixed"/>
        <w:tblCellMar>
          <w:top w:w="120" w:type="dxa"/>
          <w:left w:w="120" w:type="dxa"/>
          <w:bottom w:w="120" w:type="dxa"/>
          <w:right w:w="120" w:type="dxa"/>
        </w:tblCellMar>
      </w:tblPr>
      <w:tblGrid>
        <w:gridCol w:w="1005"/>
        <w:gridCol w:w="2659"/>
        <w:gridCol w:w="3924"/>
        <w:gridCol w:w="2064"/>
      </w:tblGrid>
      <w:tr w14:paraId="1E0D0F0D">
        <w:tblPrEx>
          <w:shd w:val="clear" w:color="auto" w:fill="FBFBFB"/>
          <w:tblCellMar>
            <w:top w:w="120" w:type="dxa"/>
            <w:left w:w="120" w:type="dxa"/>
            <w:bottom w:w="120" w:type="dxa"/>
            <w:right w:w="12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DCC875C">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F5DCB9A">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C4FD6C7">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B5D4357">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7B83E387">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FEDD3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3844FC">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E7C5BD">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40297A">
            <w:pPr>
              <w:spacing w:line="360" w:lineRule="auto"/>
              <w:jc w:val="center"/>
              <w:rPr>
                <w:rFonts w:ascii="宋体" w:hAnsi="宋体" w:cs="宋体"/>
                <w:color w:val="auto"/>
                <w:sz w:val="24"/>
                <w:highlight w:val="none"/>
              </w:rPr>
            </w:pPr>
          </w:p>
        </w:tc>
      </w:tr>
      <w:tr w14:paraId="34241A58">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17310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AC8E49">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28606B">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9C15D3">
            <w:pPr>
              <w:spacing w:line="360" w:lineRule="auto"/>
              <w:jc w:val="center"/>
              <w:rPr>
                <w:rFonts w:ascii="宋体" w:hAnsi="宋体" w:cs="宋体"/>
                <w:color w:val="auto"/>
                <w:sz w:val="24"/>
                <w:highlight w:val="none"/>
              </w:rPr>
            </w:pPr>
          </w:p>
        </w:tc>
      </w:tr>
      <w:tr w14:paraId="410EB314">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CC733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C0F414">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45E226">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30734D">
            <w:pPr>
              <w:spacing w:line="360" w:lineRule="auto"/>
              <w:jc w:val="center"/>
              <w:rPr>
                <w:rFonts w:ascii="宋体" w:hAnsi="宋体" w:cs="宋体"/>
                <w:color w:val="auto"/>
                <w:sz w:val="24"/>
                <w:highlight w:val="none"/>
              </w:rPr>
            </w:pPr>
          </w:p>
        </w:tc>
      </w:tr>
      <w:tr w14:paraId="5F67A84C">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ABDE5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620227">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4961AB">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00CCBE">
            <w:pPr>
              <w:spacing w:line="360" w:lineRule="auto"/>
              <w:jc w:val="center"/>
              <w:rPr>
                <w:rFonts w:ascii="宋体" w:hAnsi="宋体" w:cs="宋体"/>
                <w:color w:val="auto"/>
                <w:sz w:val="24"/>
                <w:highlight w:val="none"/>
              </w:rPr>
            </w:pPr>
          </w:p>
        </w:tc>
      </w:tr>
    </w:tbl>
    <w:p w14:paraId="6E1B1EDA">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305CD60F">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B613816">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08600A11">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sz w:val="24"/>
          <w:highlight w:val="none"/>
        </w:rPr>
        <w:t>直接管理关系单位名称</w:t>
      </w:r>
      <w:r>
        <w:rPr>
          <w:rFonts w:hint="eastAsia" w:ascii="宋体" w:hAnsi="宋体"/>
          <w:color w:val="auto"/>
          <w:sz w:val="24"/>
          <w:highlight w:val="none"/>
        </w:rPr>
        <w:t>”中填“无”。</w:t>
      </w:r>
    </w:p>
    <w:p w14:paraId="2480C153">
      <w:pPr>
        <w:spacing w:line="360" w:lineRule="auto"/>
        <w:jc w:val="left"/>
        <w:rPr>
          <w:rFonts w:hint="eastAsia" w:ascii="宋体" w:hAnsi="宋体"/>
          <w:color w:val="auto"/>
          <w:sz w:val="24"/>
          <w:highlight w:val="none"/>
        </w:rPr>
      </w:pPr>
    </w:p>
    <w:p w14:paraId="48F888E7">
      <w:pPr>
        <w:spacing w:line="360" w:lineRule="auto"/>
        <w:jc w:val="left"/>
        <w:rPr>
          <w:rFonts w:hint="eastAsia" w:ascii="宋体" w:hAnsi="宋体"/>
          <w:color w:val="auto"/>
          <w:sz w:val="24"/>
          <w:highlight w:val="none"/>
        </w:rPr>
      </w:pPr>
    </w:p>
    <w:p w14:paraId="556B3C14">
      <w:pPr>
        <w:spacing w:line="360" w:lineRule="auto"/>
        <w:jc w:val="left"/>
        <w:rPr>
          <w:rFonts w:hint="eastAsia" w:ascii="宋体" w:hAnsi="宋体"/>
          <w:color w:val="auto"/>
          <w:sz w:val="24"/>
          <w:highlight w:val="none"/>
        </w:rPr>
      </w:pPr>
    </w:p>
    <w:p w14:paraId="3B3085DB">
      <w:pPr>
        <w:spacing w:line="360" w:lineRule="auto"/>
        <w:jc w:val="left"/>
        <w:rPr>
          <w:rFonts w:hint="eastAsia"/>
          <w:color w:val="auto"/>
          <w:sz w:val="24"/>
          <w:highlight w:val="none"/>
        </w:rPr>
      </w:pPr>
    </w:p>
    <w:p w14:paraId="25D61EE3">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3451ADAD">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0E8994A3">
      <w:pPr>
        <w:spacing w:line="360" w:lineRule="auto"/>
        <w:ind w:right="480" w:firstLine="24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9D52768">
      <w:pPr>
        <w:spacing w:before="120" w:after="50"/>
        <w:jc w:val="left"/>
        <w:rPr>
          <w:rFonts w:hint="eastAsia" w:ascii="宋体" w:hAnsi="宋体"/>
          <w:b/>
          <w:color w:val="auto"/>
          <w:sz w:val="24"/>
          <w:szCs w:val="20"/>
          <w:highlight w:val="none"/>
        </w:rPr>
      </w:pPr>
    </w:p>
    <w:p w14:paraId="3D06D620">
      <w:pPr>
        <w:spacing w:before="120" w:after="50"/>
        <w:jc w:val="left"/>
        <w:rPr>
          <w:rFonts w:hint="eastAsia" w:ascii="宋体" w:hAnsi="宋体"/>
          <w:b/>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lang w:val="en-US" w:eastAsia="zh-CN"/>
        </w:rPr>
        <w:t>6</w:t>
      </w:r>
      <w:r>
        <w:rPr>
          <w:rFonts w:hint="eastAsia" w:ascii="宋体" w:hAnsi="宋体"/>
          <w:b/>
          <w:color w:val="auto"/>
          <w:sz w:val="24"/>
          <w:highlight w:val="none"/>
        </w:rPr>
        <w:t>.投标声明</w:t>
      </w:r>
    </w:p>
    <w:p w14:paraId="7CAAD1DC">
      <w:pPr>
        <w:spacing w:before="50" w:after="120"/>
        <w:jc w:val="left"/>
        <w:rPr>
          <w:rFonts w:hint="eastAsia" w:ascii="宋体" w:hAnsi="宋体"/>
          <w:color w:val="auto"/>
          <w:highlight w:val="none"/>
        </w:rPr>
      </w:pPr>
    </w:p>
    <w:p w14:paraId="0F6F8306">
      <w:pPr>
        <w:spacing w:before="50" w:after="12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投标声明</w:t>
      </w:r>
    </w:p>
    <w:p w14:paraId="78E9BFC3">
      <w:pPr>
        <w:spacing w:line="400" w:lineRule="exact"/>
        <w:contextualSpacing/>
        <w:jc w:val="left"/>
        <w:rPr>
          <w:rFonts w:hint="eastAsia"/>
          <w:color w:val="auto"/>
          <w:sz w:val="24"/>
          <w:highlight w:val="none"/>
        </w:rPr>
      </w:pPr>
      <w:r>
        <w:rPr>
          <w:rFonts w:hint="eastAsia"/>
          <w:color w:val="auto"/>
          <w:sz w:val="24"/>
          <w:highlight w:val="none"/>
        </w:rPr>
        <w:t>（采购人名称）：</w:t>
      </w:r>
    </w:p>
    <w:p w14:paraId="07082EC3">
      <w:pPr>
        <w:spacing w:line="400" w:lineRule="exact"/>
        <w:ind w:firstLine="523"/>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3CE79DFE">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67EE897">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63885251">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30913024">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04CF790A">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314A0399">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79CEC016">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64AD6E80">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710C4B0F">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63739DD1">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5E19DC41">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2EF33416">
      <w:pPr>
        <w:spacing w:before="50" w:after="50"/>
        <w:rPr>
          <w:rFonts w:ascii="宋体" w:hAnsi="宋体"/>
          <w:color w:val="auto"/>
          <w:sz w:val="24"/>
          <w:highlight w:val="none"/>
        </w:rPr>
      </w:pPr>
      <w:r>
        <w:rPr>
          <w:rFonts w:hint="eastAsia" w:ascii="宋体" w:hAnsi="宋体"/>
          <w:b/>
          <w:color w:val="auto"/>
          <w:sz w:val="24"/>
          <w:highlight w:val="none"/>
        </w:rPr>
        <w:t xml:space="preserve">    </w:t>
      </w:r>
      <w:r>
        <w:rPr>
          <w:rFonts w:hint="eastAsia" w:ascii="宋体" w:hAnsi="宋体"/>
          <w:color w:val="auto"/>
          <w:sz w:val="24"/>
          <w:highlight w:val="none"/>
        </w:rPr>
        <w:t xml:space="preserve">            </w:t>
      </w:r>
    </w:p>
    <w:p w14:paraId="47D589B6">
      <w:pPr>
        <w:spacing w:before="50" w:after="50"/>
        <w:ind w:firstLine="84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3B039C4C">
      <w:pPr>
        <w:spacing w:line="400" w:lineRule="exact"/>
        <w:contextualSpacing/>
        <w:jc w:val="left"/>
        <w:rPr>
          <w:rFonts w:hint="eastAsia" w:ascii="宋体" w:hAnsi="宋体"/>
          <w:color w:val="auto"/>
          <w:sz w:val="24"/>
          <w:highlight w:val="none"/>
        </w:rPr>
      </w:pPr>
    </w:p>
    <w:p w14:paraId="3651AB9C">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75459A32">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15156C58">
      <w:pPr>
        <w:rPr>
          <w:rFonts w:hint="eastAsia"/>
          <w:b/>
          <w:color w:val="auto"/>
          <w:sz w:val="28"/>
          <w:szCs w:val="28"/>
          <w:highlight w:val="none"/>
        </w:rPr>
      </w:pPr>
      <w:r>
        <w:rPr>
          <w:b/>
          <w:color w:val="auto"/>
          <w:sz w:val="28"/>
          <w:szCs w:val="28"/>
          <w:highlight w:val="none"/>
        </w:rPr>
        <w:br w:type="page" w:clear="all"/>
      </w:r>
      <w:r>
        <w:rPr>
          <w:rFonts w:hint="eastAsia"/>
          <w:b/>
          <w:color w:val="auto"/>
          <w:sz w:val="28"/>
          <w:szCs w:val="28"/>
          <w:highlight w:val="none"/>
        </w:rPr>
        <w:t>三、商务及技术文件格式</w:t>
      </w:r>
    </w:p>
    <w:p w14:paraId="181C4B17">
      <w:pPr>
        <w:spacing w:before="12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1.商务及技术文件封面格式： </w:t>
      </w:r>
    </w:p>
    <w:p w14:paraId="0826AC2A">
      <w:pPr>
        <w:spacing w:before="120" w:after="50"/>
        <w:jc w:val="center"/>
        <w:rPr>
          <w:rFonts w:hint="eastAsia"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2F34E498">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商务及技术文件</w:t>
      </w:r>
    </w:p>
    <w:p w14:paraId="61C62865">
      <w:pPr>
        <w:spacing w:before="120" w:after="50"/>
        <w:rPr>
          <w:rFonts w:hint="eastAsia" w:ascii="宋体" w:hAnsi="宋体"/>
          <w:bCs/>
          <w:color w:val="auto"/>
          <w:sz w:val="24"/>
          <w:szCs w:val="20"/>
          <w:highlight w:val="none"/>
        </w:rPr>
      </w:pPr>
    </w:p>
    <w:p w14:paraId="09D7FF93">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项目名称：</w:t>
      </w:r>
    </w:p>
    <w:p w14:paraId="0C0DB4C2">
      <w:pPr>
        <w:spacing w:before="120" w:after="50"/>
        <w:ind w:firstLine="540"/>
        <w:rPr>
          <w:rFonts w:hint="eastAsia" w:ascii="宋体" w:hAnsi="宋体"/>
          <w:bCs/>
          <w:color w:val="auto"/>
          <w:sz w:val="24"/>
          <w:szCs w:val="20"/>
          <w:highlight w:val="none"/>
        </w:rPr>
      </w:pPr>
    </w:p>
    <w:p w14:paraId="4B314308">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项目编号：</w:t>
      </w:r>
    </w:p>
    <w:p w14:paraId="5B4D4CD9">
      <w:pPr>
        <w:spacing w:before="120" w:after="50"/>
        <w:ind w:firstLine="540"/>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35DBEC94">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所投分标：</w:t>
      </w:r>
    </w:p>
    <w:p w14:paraId="31BF30DF">
      <w:pPr>
        <w:spacing w:before="120" w:after="50"/>
        <w:ind w:firstLine="540"/>
        <w:rPr>
          <w:rFonts w:hint="eastAsia" w:ascii="宋体" w:hAnsi="宋体"/>
          <w:bCs/>
          <w:color w:val="auto"/>
          <w:sz w:val="24"/>
          <w:szCs w:val="20"/>
          <w:highlight w:val="none"/>
        </w:rPr>
      </w:pPr>
    </w:p>
    <w:p w14:paraId="0B74CD50">
      <w:pPr>
        <w:pStyle w:val="196"/>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7C3CAE76">
      <w:pPr>
        <w:pStyle w:val="196"/>
        <w:spacing w:before="50" w:after="50"/>
        <w:ind w:firstLine="540"/>
        <w:rPr>
          <w:rFonts w:hint="eastAsia" w:ascii="宋体" w:hAnsi="宋体"/>
          <w:bCs/>
          <w:color w:val="auto"/>
          <w:sz w:val="24"/>
          <w:szCs w:val="24"/>
          <w:highlight w:val="none"/>
        </w:rPr>
      </w:pPr>
    </w:p>
    <w:p w14:paraId="25071C56">
      <w:pPr>
        <w:pStyle w:val="196"/>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5177E738">
      <w:pPr>
        <w:pStyle w:val="196"/>
        <w:spacing w:before="50" w:after="50"/>
        <w:ind w:firstLine="960"/>
        <w:rPr>
          <w:rFonts w:hint="eastAsia" w:ascii="宋体" w:hAnsi="宋体"/>
          <w:bCs/>
          <w:color w:val="auto"/>
          <w:sz w:val="24"/>
          <w:szCs w:val="24"/>
          <w:highlight w:val="none"/>
        </w:rPr>
      </w:pPr>
    </w:p>
    <w:p w14:paraId="1C7264B4">
      <w:pPr>
        <w:spacing w:before="12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67BE1358">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27A8AE9E">
      <w:pPr>
        <w:spacing w:line="360" w:lineRule="auto"/>
        <w:jc w:val="left"/>
        <w:rPr>
          <w:rFonts w:hint="eastAsia" w:ascii="宋体" w:hAnsi="宋体"/>
          <w:b/>
          <w:color w:val="auto"/>
          <w:sz w:val="24"/>
          <w:highlight w:val="none"/>
        </w:rPr>
      </w:pPr>
      <w:r>
        <w:rPr>
          <w:rFonts w:ascii="宋体" w:hAnsi="宋体"/>
          <w:color w:val="auto"/>
          <w:sz w:val="24"/>
          <w:szCs w:val="20"/>
          <w:highlight w:val="none"/>
        </w:rPr>
        <w:br w:type="page" w:clear="all"/>
      </w:r>
      <w:r>
        <w:rPr>
          <w:rFonts w:hint="eastAsia" w:ascii="宋体" w:hAnsi="宋体"/>
          <w:b/>
          <w:color w:val="auto"/>
          <w:sz w:val="24"/>
          <w:highlight w:val="none"/>
        </w:rPr>
        <w:t>2.商务及技术文件目录</w:t>
      </w:r>
    </w:p>
    <w:p w14:paraId="4FB98016">
      <w:pPr>
        <w:spacing w:before="50" w:after="120" w:line="360" w:lineRule="auto"/>
        <w:ind w:firstLine="560"/>
        <w:jc w:val="left"/>
        <w:rPr>
          <w:rFonts w:ascii="微软雅黑" w:hAnsi="微软雅黑" w:eastAsia="微软雅黑"/>
          <w:b/>
          <w:bCs/>
          <w:color w:val="auto"/>
          <w:sz w:val="32"/>
          <w:szCs w:val="32"/>
          <w:highlight w:val="none"/>
        </w:rPr>
      </w:pPr>
      <w:r>
        <w:rPr>
          <w:rFonts w:hint="eastAsia" w:ascii="宋体" w:hAnsi="宋体"/>
          <w:color w:val="auto"/>
          <w:sz w:val="28"/>
          <w:szCs w:val="28"/>
          <w:highlight w:val="none"/>
        </w:rPr>
        <w:t>根据招标文件规定及投标人提供的材料自行编写目录。</w:t>
      </w:r>
    </w:p>
    <w:p w14:paraId="1902B1A6">
      <w:pPr>
        <w:spacing w:before="50" w:after="120"/>
        <w:jc w:val="left"/>
        <w:rPr>
          <w:rFonts w:hint="eastAsia" w:ascii="宋体" w:hAnsi="宋体"/>
          <w:color w:val="auto"/>
          <w:highlight w:val="none"/>
        </w:rPr>
      </w:pPr>
    </w:p>
    <w:p w14:paraId="6A33EE6A">
      <w:pPr>
        <w:spacing w:before="120" w:after="50"/>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3.投标人参加本项目无围标串标行为的承诺</w:t>
      </w:r>
    </w:p>
    <w:p w14:paraId="433EE7AE">
      <w:pPr>
        <w:spacing w:before="120" w:after="50"/>
        <w:jc w:val="left"/>
        <w:rPr>
          <w:rFonts w:hint="eastAsia" w:ascii="宋体" w:hAnsi="宋体"/>
          <w:b/>
          <w:color w:val="auto"/>
          <w:sz w:val="24"/>
          <w:highlight w:val="none"/>
        </w:rPr>
      </w:pPr>
    </w:p>
    <w:p w14:paraId="2FF39F6D">
      <w:pPr>
        <w:spacing w:line="360" w:lineRule="auto"/>
        <w:ind w:left="420"/>
        <w:contextualSpacing/>
        <w:jc w:val="center"/>
        <w:rPr>
          <w:rFonts w:ascii="宋体" w:hAnsi="宋体"/>
          <w:b/>
          <w:color w:val="auto"/>
          <w:sz w:val="24"/>
          <w:highlight w:val="none"/>
        </w:rPr>
      </w:pPr>
      <w:r>
        <w:rPr>
          <w:rFonts w:hint="eastAsia" w:ascii="方正小标宋简体" w:hAnsi="方正小标宋简体" w:eastAsia="方正小标宋简体" w:cs="方正小标宋简体"/>
          <w:bCs/>
          <w:color w:val="auto"/>
          <w:spacing w:val="-11"/>
          <w:sz w:val="44"/>
          <w:szCs w:val="44"/>
          <w:highlight w:val="none"/>
        </w:rPr>
        <w:t>投标人参加本项目无围标串标行为的承诺函</w:t>
      </w:r>
    </w:p>
    <w:p w14:paraId="61C76AA5">
      <w:pPr>
        <w:spacing w:line="44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47D54D24">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1.不同投标人的投标文件由同一单位或者个人编制；或不同投标人报名的IP地址一致的；</w:t>
      </w:r>
    </w:p>
    <w:p w14:paraId="6889C19D">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0BDB22E1">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3E87CE74">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3CC2EEC8">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5E8A9F34">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23E953CC">
      <w:pPr>
        <w:spacing w:line="44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7732B28D">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405ED58F">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09124E9A">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1CEB12E7">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29BF4DA9">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39022900">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06CA200A">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6C445A4B">
      <w:pPr>
        <w:spacing w:line="440" w:lineRule="exact"/>
        <w:ind w:firstLine="472"/>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44A32D85">
      <w:pPr>
        <w:pStyle w:val="228"/>
        <w:spacing w:line="440" w:lineRule="exact"/>
        <w:ind w:firstLine="960"/>
        <w:contextualSpacing/>
        <w:rPr>
          <w:rFonts w:hint="eastAsia"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7A83149D">
      <w:pPr>
        <w:pStyle w:val="228"/>
        <w:spacing w:line="44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p>
    <w:p w14:paraId="710A36F5">
      <w:pPr>
        <w:pStyle w:val="228"/>
        <w:spacing w:line="44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3871C92B">
      <w:pPr>
        <w:spacing w:before="120" w:after="50"/>
        <w:jc w:val="left"/>
        <w:rPr>
          <w:rFonts w:hint="eastAsia" w:ascii="宋体" w:hAnsi="宋体"/>
          <w:b/>
          <w:color w:val="auto"/>
          <w:sz w:val="24"/>
          <w:szCs w:val="20"/>
          <w:highlight w:val="none"/>
        </w:rPr>
      </w:pPr>
      <w:r>
        <w:rPr>
          <w:rFonts w:hint="eastAsia" w:ascii="宋体" w:hAnsi="宋体"/>
          <w:b/>
          <w:color w:val="auto"/>
          <w:sz w:val="24"/>
          <w:highlight w:val="none"/>
        </w:rPr>
        <w:t>4.法定代表人身份证明</w:t>
      </w:r>
    </w:p>
    <w:p w14:paraId="3533D131">
      <w:pPr>
        <w:spacing w:before="240" w:after="120"/>
        <w:ind w:left="540"/>
        <w:jc w:val="center"/>
        <w:rPr>
          <w:rFonts w:hint="eastAsia" w:ascii="宋体" w:hAnsi="Courier New"/>
          <w:b/>
          <w:color w:val="auto"/>
          <w:sz w:val="32"/>
          <w:szCs w:val="32"/>
          <w:highlight w:val="none"/>
        </w:rPr>
      </w:pPr>
    </w:p>
    <w:p w14:paraId="3E92AAE8">
      <w:pPr>
        <w:spacing w:before="240" w:after="120"/>
        <w:ind w:left="54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3AD51865">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2B8608BF">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7BC36B43">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3EE0D8B8">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0315C164">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4C5E68F4">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007F89DA">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692AE0BD">
      <w:pPr>
        <w:spacing w:line="500" w:lineRule="exact"/>
        <w:ind w:left="540"/>
        <w:rPr>
          <w:rFonts w:hint="eastAsia" w:ascii="宋体" w:hAnsi="宋体"/>
          <w:color w:val="auto"/>
          <w:sz w:val="24"/>
          <w:highlight w:val="none"/>
        </w:rPr>
      </w:pPr>
    </w:p>
    <w:p w14:paraId="74CD015B">
      <w:pPr>
        <w:spacing w:line="500" w:lineRule="exact"/>
        <w:ind w:left="540"/>
        <w:rPr>
          <w:rFonts w:hint="eastAsia" w:ascii="宋体" w:hAnsi="宋体"/>
          <w:color w:val="auto"/>
          <w:sz w:val="24"/>
          <w:highlight w:val="none"/>
        </w:rPr>
      </w:pPr>
    </w:p>
    <w:p w14:paraId="600612F2">
      <w:pPr>
        <w:spacing w:line="500" w:lineRule="exact"/>
        <w:ind w:left="540"/>
        <w:rPr>
          <w:rFonts w:hint="eastAsia" w:ascii="宋体" w:hAnsi="宋体" w:eastAsia="宋体" w:cs="Times New Roman"/>
          <w:color w:val="auto"/>
          <w:sz w:val="24"/>
          <w:highlight w:val="none"/>
        </w:rPr>
      </w:pPr>
      <w:r>
        <w:rPr>
          <w:rFonts w:hint="eastAsia" w:ascii="宋体" w:hAnsi="宋体"/>
          <w:color w:val="auto"/>
          <w:sz w:val="24"/>
          <w:highlight w:val="none"/>
        </w:rPr>
        <w:t>附件：法定代表人有效身份证正反面</w:t>
      </w:r>
      <w:r>
        <w:rPr>
          <w:rFonts w:hint="eastAsia" w:ascii="宋体" w:hAnsi="宋体" w:eastAsia="宋体" w:cs="Times New Roman"/>
          <w:color w:val="auto"/>
          <w:sz w:val="24"/>
          <w:highlight w:val="none"/>
        </w:rPr>
        <w:t>复印件</w:t>
      </w:r>
      <w:r>
        <w:rPr>
          <w:rFonts w:hint="eastAsia" w:ascii="宋体" w:hAnsi="宋体" w:eastAsia="宋体" w:cs="Times New Roman"/>
          <w:color w:val="auto"/>
          <w:sz w:val="24"/>
          <w:highlight w:val="none"/>
          <w:lang w:val="en-US" w:eastAsia="zh-CN"/>
        </w:rPr>
        <w:t>（或扫描件）</w:t>
      </w:r>
    </w:p>
    <w:p w14:paraId="1452507B">
      <w:pPr>
        <w:spacing w:line="500" w:lineRule="exact"/>
        <w:ind w:left="540"/>
        <w:rPr>
          <w:rFonts w:hint="eastAsia" w:ascii="宋体" w:hAnsi="宋体"/>
          <w:color w:val="auto"/>
          <w:sz w:val="24"/>
          <w:highlight w:val="none"/>
        </w:rPr>
      </w:pPr>
    </w:p>
    <w:p w14:paraId="0DF2DB57">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投标人名称（电子签章）</w:t>
      </w:r>
    </w:p>
    <w:p w14:paraId="2548D025">
      <w:pPr>
        <w:spacing w:line="500" w:lineRule="exact"/>
        <w:ind w:left="540"/>
        <w:jc w:val="right"/>
        <w:rPr>
          <w:rFonts w:hint="eastAsia" w:ascii="宋体" w:hAnsi="宋体"/>
          <w:color w:val="auto"/>
          <w:sz w:val="24"/>
          <w:highlight w:val="none"/>
        </w:rPr>
      </w:pPr>
    </w:p>
    <w:p w14:paraId="483C8F51">
      <w:pPr>
        <w:spacing w:before="12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912E0D5">
      <w:pPr>
        <w:spacing w:before="120" w:after="50"/>
        <w:jc w:val="center"/>
        <w:rPr>
          <w:rFonts w:hint="eastAsia" w:ascii="宋体" w:hAnsi="宋体"/>
          <w:b/>
          <w:color w:val="auto"/>
          <w:sz w:val="24"/>
          <w:highlight w:val="none"/>
        </w:rPr>
      </w:pPr>
    </w:p>
    <w:p w14:paraId="69BC832D">
      <w:pPr>
        <w:spacing w:before="12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557D5130">
      <w:pPr>
        <w:spacing w:before="120" w:after="50"/>
        <w:jc w:val="left"/>
        <w:rPr>
          <w:rFonts w:hint="eastAsia" w:ascii="宋体" w:hAnsi="宋体"/>
          <w:b/>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5.授权委托书格式</w:t>
      </w:r>
    </w:p>
    <w:p w14:paraId="0FD3730C">
      <w:pPr>
        <w:spacing w:before="120" w:after="50"/>
        <w:jc w:val="center"/>
        <w:rPr>
          <w:rFonts w:hint="eastAsia" w:ascii="宋体" w:hAnsi="宋体"/>
          <w:b/>
          <w:color w:val="auto"/>
          <w:sz w:val="44"/>
          <w:szCs w:val="44"/>
          <w:highlight w:val="none"/>
        </w:rPr>
      </w:pPr>
    </w:p>
    <w:p w14:paraId="73B08A69">
      <w:pPr>
        <w:spacing w:line="360" w:lineRule="auto"/>
        <w:contextualSpacing/>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5AF5B322">
      <w:pPr>
        <w:spacing w:line="360" w:lineRule="auto"/>
        <w:contextualSpacing/>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（非联合体投标格式）</w:t>
      </w:r>
    </w:p>
    <w:p w14:paraId="18732434">
      <w:pPr>
        <w:spacing w:line="360" w:lineRule="auto"/>
        <w:contextualSpacing/>
        <w:jc w:val="center"/>
        <w:rPr>
          <w:rFonts w:hint="eastAsia" w:ascii="方正小标宋简体" w:hAnsi="方正小标宋简体" w:eastAsia="方正小标宋简体" w:cs="方正小标宋简体"/>
          <w:bCs/>
          <w:color w:val="auto"/>
          <w:sz w:val="24"/>
          <w:highlight w:val="none"/>
        </w:rPr>
      </w:pPr>
      <w:r>
        <w:rPr>
          <w:rFonts w:hint="eastAsia" w:ascii="方正小标宋简体" w:hAnsi="方正小标宋简体" w:eastAsia="方正小标宋简体" w:cs="方正小标宋简体"/>
          <w:bCs/>
          <w:color w:val="auto"/>
          <w:sz w:val="32"/>
          <w:szCs w:val="32"/>
          <w:highlight w:val="none"/>
        </w:rPr>
        <w:t>（如有委托时）</w:t>
      </w:r>
    </w:p>
    <w:p w14:paraId="45A6074B">
      <w:pPr>
        <w:spacing w:line="440" w:lineRule="exact"/>
        <w:contextualSpacing/>
        <w:jc w:val="center"/>
        <w:rPr>
          <w:rFonts w:hint="eastAsia" w:ascii="宋体" w:hAnsi="宋体"/>
          <w:b/>
          <w:color w:val="auto"/>
          <w:sz w:val="24"/>
          <w:highlight w:val="none"/>
        </w:rPr>
      </w:pPr>
    </w:p>
    <w:p w14:paraId="2CA944BB">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27D11039">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1428F3C6">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38D6D3C7">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481830A9">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52626652">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w:t>
      </w:r>
      <w:r>
        <w:rPr>
          <w:rFonts w:hint="eastAsia" w:ascii="宋体" w:hAnsi="宋体" w:eastAsia="宋体" w:cs="Times New Roman"/>
          <w:color w:val="auto"/>
          <w:sz w:val="24"/>
          <w:highlight w:val="none"/>
        </w:rPr>
        <w:t>反面复印件</w:t>
      </w:r>
      <w:r>
        <w:rPr>
          <w:rFonts w:hint="eastAsia" w:ascii="宋体" w:hAnsi="宋体" w:eastAsia="宋体" w:cs="Times New Roman"/>
          <w:color w:val="auto"/>
          <w:sz w:val="24"/>
          <w:highlight w:val="none"/>
          <w:lang w:val="en-US" w:eastAsia="zh-CN"/>
        </w:rPr>
        <w:t>（或扫描件）</w:t>
      </w:r>
    </w:p>
    <w:p w14:paraId="08EFDDFC">
      <w:pPr>
        <w:spacing w:line="440" w:lineRule="exact"/>
        <w:contextualSpacing/>
        <w:rPr>
          <w:rFonts w:hint="eastAsia" w:ascii="宋体" w:hAnsi="宋体"/>
          <w:color w:val="auto"/>
          <w:sz w:val="24"/>
          <w:highlight w:val="none"/>
        </w:rPr>
      </w:pPr>
    </w:p>
    <w:p w14:paraId="35B71C49">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8E07A67">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3258A497">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7DB3DCD2">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w:t>
      </w:r>
    </w:p>
    <w:p w14:paraId="01EC0ABC">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12EFE996">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47326750">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68D79B66">
      <w:pPr>
        <w:spacing w:line="440" w:lineRule="exact"/>
        <w:ind w:firstLine="48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4164B293">
      <w:pPr>
        <w:spacing w:before="120" w:after="50"/>
        <w:ind w:firstLine="566"/>
        <w:jc w:val="center"/>
        <w:rPr>
          <w:rFonts w:hint="eastAsia" w:ascii="方正小标宋简体" w:hAnsi="方正小标宋简体" w:eastAsia="方正小标宋简体" w:cs="方正小标宋简体"/>
          <w:color w:val="auto"/>
          <w:sz w:val="44"/>
          <w:szCs w:val="44"/>
          <w:highlight w:val="none"/>
        </w:rPr>
      </w:pPr>
      <w:r>
        <w:rPr>
          <w:rFonts w:ascii="宋体" w:hAnsi="宋体"/>
          <w:color w:val="auto"/>
          <w:sz w:val="24"/>
          <w:highlight w:val="none"/>
        </w:rPr>
        <w:br w:type="page" w:clear="all"/>
      </w:r>
      <w:r>
        <w:rPr>
          <w:rFonts w:hint="eastAsia" w:ascii="方正小标宋简体" w:hAnsi="方正小标宋简体" w:eastAsia="方正小标宋简体" w:cs="方正小标宋简体"/>
          <w:color w:val="auto"/>
          <w:sz w:val="44"/>
          <w:szCs w:val="44"/>
          <w:highlight w:val="none"/>
        </w:rPr>
        <w:t>授权委托书</w:t>
      </w:r>
    </w:p>
    <w:p w14:paraId="365CDD13">
      <w:pPr>
        <w:spacing w:before="120" w:after="50"/>
        <w:ind w:firstLine="755"/>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（联合体投标格式）</w:t>
      </w:r>
    </w:p>
    <w:p w14:paraId="2D1EC28A">
      <w:pPr>
        <w:spacing w:before="120" w:after="50"/>
        <w:ind w:firstLine="755"/>
        <w:jc w:val="center"/>
        <w:rPr>
          <w:rFonts w:hint="eastAsia" w:ascii="方正小标宋简体" w:hAnsi="方正小标宋简体" w:eastAsia="方正小标宋简体" w:cs="方正小标宋简体"/>
          <w:color w:val="auto"/>
          <w:sz w:val="24"/>
          <w:highlight w:val="none"/>
        </w:rPr>
      </w:pPr>
      <w:r>
        <w:rPr>
          <w:rFonts w:hint="eastAsia" w:ascii="方正小标宋简体" w:hAnsi="方正小标宋简体" w:eastAsia="方正小标宋简体" w:cs="方正小标宋简体"/>
          <w:color w:val="auto"/>
          <w:sz w:val="32"/>
          <w:szCs w:val="32"/>
          <w:highlight w:val="none"/>
        </w:rPr>
        <w:t>（如有委托时）</w:t>
      </w:r>
    </w:p>
    <w:p w14:paraId="186D1A73">
      <w:pPr>
        <w:spacing w:line="440" w:lineRule="exact"/>
        <w:contextualSpacing/>
        <w:jc w:val="left"/>
        <w:rPr>
          <w:rFonts w:hint="eastAsia"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6CB5CB99">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18E7BDF6">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我方对委托代理人的签字或者电子签名事项负全部责任。</w:t>
      </w:r>
    </w:p>
    <w:p w14:paraId="2959942B">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759CEF8F">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78BA35EA">
      <w:pPr>
        <w:spacing w:line="440" w:lineRule="exact"/>
        <w:ind w:firstLine="566"/>
        <w:contextualSpacing/>
        <w:rPr>
          <w:rFonts w:hint="eastAsia" w:ascii="宋体" w:hAnsi="宋体" w:eastAsia="宋体" w:cs="Times New Roman"/>
          <w:color w:val="auto"/>
          <w:sz w:val="24"/>
          <w:highlight w:val="none"/>
        </w:rPr>
      </w:pPr>
      <w:r>
        <w:rPr>
          <w:rFonts w:hint="eastAsia" w:ascii="宋体" w:hAnsi="宋体"/>
          <w:color w:val="auto"/>
          <w:sz w:val="24"/>
          <w:highlight w:val="none"/>
        </w:rPr>
        <w:t>附：牵头人法定代表人身份证明及委托代理人有效身</w:t>
      </w:r>
      <w:r>
        <w:rPr>
          <w:rFonts w:hint="eastAsia" w:ascii="宋体" w:hAnsi="宋体" w:eastAsia="宋体" w:cs="Times New Roman"/>
          <w:color w:val="auto"/>
          <w:sz w:val="24"/>
          <w:highlight w:val="none"/>
        </w:rPr>
        <w:t>份证正反面复印件</w:t>
      </w:r>
      <w:r>
        <w:rPr>
          <w:rFonts w:hint="eastAsia" w:ascii="宋体" w:hAnsi="宋体" w:eastAsia="宋体" w:cs="Times New Roman"/>
          <w:color w:val="auto"/>
          <w:sz w:val="24"/>
          <w:highlight w:val="none"/>
          <w:lang w:val="en-US" w:eastAsia="zh-CN"/>
        </w:rPr>
        <w:t>（或扫描件）</w:t>
      </w:r>
    </w:p>
    <w:p w14:paraId="12C37FFC">
      <w:pPr>
        <w:spacing w:line="440" w:lineRule="exact"/>
        <w:ind w:firstLine="566"/>
        <w:contextualSpacing/>
        <w:rPr>
          <w:rFonts w:hint="eastAsia" w:ascii="宋体" w:hAnsi="宋体"/>
          <w:color w:val="auto"/>
          <w:sz w:val="24"/>
          <w:highlight w:val="none"/>
        </w:rPr>
      </w:pPr>
    </w:p>
    <w:p w14:paraId="16AAA834">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牵头人法定代表人（签字或者盖章或者电子签名）：</w:t>
      </w:r>
    </w:p>
    <w:p w14:paraId="781ACD84">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牵头人（电子签章）：</w:t>
      </w:r>
    </w:p>
    <w:p w14:paraId="1882D56B">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日期：    年   月   日</w:t>
      </w:r>
    </w:p>
    <w:p w14:paraId="1BE2A818">
      <w:pPr>
        <w:spacing w:line="440" w:lineRule="exact"/>
        <w:ind w:firstLine="566"/>
        <w:contextualSpacing/>
        <w:rPr>
          <w:rFonts w:hint="eastAsia" w:ascii="宋体" w:hAnsi="宋体"/>
          <w:color w:val="auto"/>
          <w:sz w:val="24"/>
          <w:highlight w:val="none"/>
        </w:rPr>
      </w:pPr>
    </w:p>
    <w:p w14:paraId="2339AD82">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被授权人（签字或者电子签名）：</w:t>
      </w:r>
    </w:p>
    <w:p w14:paraId="626E4A73">
      <w:pPr>
        <w:spacing w:line="440" w:lineRule="exact"/>
        <w:ind w:firstLine="566"/>
        <w:contextualSpacing/>
        <w:rPr>
          <w:rFonts w:hint="eastAsia" w:ascii="宋体" w:hAnsi="宋体" w:cs="仿宋_GB2312"/>
          <w:color w:val="auto"/>
          <w:sz w:val="32"/>
          <w:szCs w:val="32"/>
          <w:highlight w:val="none"/>
        </w:rPr>
      </w:pPr>
      <w:r>
        <w:rPr>
          <w:rFonts w:hint="eastAsia" w:ascii="宋体" w:hAnsi="宋体"/>
          <w:color w:val="auto"/>
          <w:sz w:val="24"/>
          <w:highlight w:val="none"/>
        </w:rPr>
        <w:t>日期：    年   月   日</w:t>
      </w:r>
    </w:p>
    <w:p w14:paraId="07751601">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2D7F3A91">
      <w:pPr>
        <w:spacing w:line="440" w:lineRule="exact"/>
        <w:ind w:firstLine="48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44DC321E">
      <w:pPr>
        <w:spacing w:line="440" w:lineRule="exact"/>
        <w:contextualSpacing/>
        <w:rPr>
          <w:rFonts w:hint="eastAsia" w:ascii="宋体" w:hAnsi="宋体"/>
          <w:color w:val="auto"/>
          <w:sz w:val="24"/>
          <w:highlight w:val="none"/>
        </w:rPr>
      </w:pPr>
    </w:p>
    <w:p w14:paraId="1954B30D">
      <w:pPr>
        <w:spacing w:before="50" w:after="120"/>
        <w:ind w:firstLine="480"/>
        <w:jc w:val="left"/>
        <w:rPr>
          <w:rFonts w:hint="eastAsia" w:ascii="宋体" w:hAnsi="宋体"/>
          <w:color w:val="auto"/>
          <w:sz w:val="24"/>
          <w:highlight w:val="none"/>
        </w:rPr>
        <w:sectPr>
          <w:footerReference r:id="rId6" w:type="first"/>
          <w:headerReference r:id="rId3" w:type="default"/>
          <w:footerReference r:id="rId4" w:type="default"/>
          <w:footerReference r:id="rId5" w:type="even"/>
          <w:pgSz w:w="11906" w:h="16838"/>
          <w:pgMar w:top="1701" w:right="1701" w:bottom="1701" w:left="1701" w:header="851" w:footer="992" w:gutter="0"/>
          <w:cols w:space="1701" w:num="1"/>
          <w:titlePg/>
        </w:sectPr>
      </w:pPr>
    </w:p>
    <w:p w14:paraId="5C2CA9DF">
      <w:pPr>
        <w:rPr>
          <w:rFonts w:hint="eastAsia" w:ascii="宋体" w:hAnsi="宋体"/>
          <w:color w:val="auto"/>
          <w:sz w:val="24"/>
          <w:highlight w:val="none"/>
        </w:rPr>
      </w:pPr>
    </w:p>
    <w:p w14:paraId="437683ED">
      <w:pPr>
        <w:rPr>
          <w:rFonts w:hint="eastAsia"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646C5789">
      <w:pPr>
        <w:spacing w:before="50"/>
        <w:jc w:val="left"/>
        <w:rPr>
          <w:rFonts w:hint="eastAsia" w:ascii="宋体" w:hAnsi="宋体"/>
          <w:color w:val="auto"/>
          <w:sz w:val="24"/>
          <w:highlight w:val="none"/>
        </w:rPr>
      </w:pPr>
    </w:p>
    <w:p w14:paraId="5CDD0BE1">
      <w:pPr>
        <w:pStyle w:val="228"/>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0BA0949C">
      <w:pPr>
        <w:spacing w:before="50"/>
        <w:jc w:val="left"/>
        <w:rPr>
          <w:rFonts w:hint="eastAsia" w:ascii="宋体" w:hAnsi="宋体"/>
          <w:color w:val="auto"/>
          <w:sz w:val="24"/>
          <w:highlight w:val="none"/>
          <w:u w:val="single"/>
        </w:rPr>
      </w:pPr>
    </w:p>
    <w:tbl>
      <w:tblPr>
        <w:tblStyle w:val="30"/>
        <w:tblW w:w="0" w:type="auto"/>
        <w:tblInd w:w="-2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5CBFD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107280FE">
            <w:pPr>
              <w:spacing w:before="120"/>
              <w:jc w:val="center"/>
              <w:rPr>
                <w:rFonts w:hint="eastAsia"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6266C92A">
            <w:pPr>
              <w:spacing w:before="12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7782A4A5">
            <w:pPr>
              <w:spacing w:before="12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68FFC384">
            <w:pPr>
              <w:spacing w:before="120"/>
              <w:jc w:val="center"/>
              <w:rPr>
                <w:rFonts w:hint="eastAsia" w:ascii="宋体" w:hAnsi="宋体"/>
                <w:color w:val="auto"/>
                <w:sz w:val="24"/>
                <w:highlight w:val="none"/>
              </w:rPr>
            </w:pPr>
            <w:r>
              <w:rPr>
                <w:rFonts w:hint="eastAsia" w:ascii="宋体" w:hAnsi="宋体"/>
                <w:color w:val="auto"/>
                <w:sz w:val="24"/>
                <w:highlight w:val="none"/>
              </w:rPr>
              <w:t>偏离说明</w:t>
            </w:r>
          </w:p>
        </w:tc>
      </w:tr>
      <w:tr w14:paraId="6A707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6FF9E050">
            <w:pPr>
              <w:spacing w:line="360" w:lineRule="exact"/>
              <w:jc w:val="center"/>
              <w:rPr>
                <w:rFonts w:hint="eastAsia" w:ascii="宋体" w:hAnsi="宋体" w:eastAsia="宋体" w:cs="Times New Roman"/>
                <w:color w:val="auto"/>
                <w:sz w:val="24"/>
                <w:highlight w:val="none"/>
              </w:rPr>
            </w:pPr>
            <w:r>
              <w:rPr>
                <w:rFonts w:hint="eastAsia" w:ascii="宋体" w:hAnsi="宋体"/>
                <w:color w:val="auto"/>
                <w:szCs w:val="21"/>
                <w:highlight w:val="none"/>
              </w:rPr>
              <w:t>投标报价</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5BA055A4">
            <w:pPr>
              <w:spacing w:before="12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61655B4">
            <w:pPr>
              <w:spacing w:before="12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A1780AB">
            <w:pPr>
              <w:spacing w:before="120"/>
              <w:jc w:val="center"/>
              <w:rPr>
                <w:rFonts w:hint="eastAsia" w:ascii="宋体" w:hAnsi="宋体"/>
                <w:color w:val="auto"/>
                <w:sz w:val="24"/>
                <w:highlight w:val="none"/>
              </w:rPr>
            </w:pPr>
          </w:p>
        </w:tc>
      </w:tr>
      <w:tr w14:paraId="046E8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5BAF2157">
            <w:pPr>
              <w:spacing w:line="360" w:lineRule="exact"/>
              <w:ind w:firstLine="210"/>
              <w:jc w:val="left"/>
              <w:rPr>
                <w:rFonts w:hint="eastAsia" w:ascii="宋体" w:hAnsi="宋体" w:eastAsia="宋体" w:cs="Times New Roman"/>
                <w:color w:val="auto"/>
                <w:sz w:val="24"/>
                <w:highlight w:val="none"/>
              </w:rPr>
            </w:pPr>
            <w:r>
              <w:rPr>
                <w:rFonts w:hint="eastAsia" w:ascii="宋体" w:hAnsi="宋体" w:eastAsia="宋体" w:cs="Times New Roman"/>
                <w:color w:val="auto"/>
                <w:szCs w:val="21"/>
                <w:highlight w:val="none"/>
              </w:rPr>
              <w:t>质保期</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47A79492">
            <w:pPr>
              <w:spacing w:before="12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C52C201">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A34079D">
            <w:pPr>
              <w:spacing w:before="120"/>
              <w:ind w:left="43"/>
              <w:jc w:val="center"/>
              <w:rPr>
                <w:rFonts w:hint="eastAsia" w:ascii="宋体" w:hAnsi="宋体"/>
                <w:color w:val="auto"/>
                <w:sz w:val="24"/>
                <w:highlight w:val="none"/>
              </w:rPr>
            </w:pPr>
          </w:p>
        </w:tc>
      </w:tr>
      <w:tr w14:paraId="16D98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6E28C198">
            <w:pPr>
              <w:spacing w:line="360" w:lineRule="exact"/>
              <w:jc w:val="left"/>
              <w:rPr>
                <w:rFonts w:hint="eastAsia" w:ascii="宋体" w:hAnsi="宋体" w:eastAsia="宋体" w:cs="Times New Roman"/>
                <w:color w:val="auto"/>
                <w:sz w:val="24"/>
                <w:highlight w:val="none"/>
              </w:rPr>
            </w:pPr>
            <w:r>
              <w:rPr>
                <w:rFonts w:hint="eastAsia" w:ascii="宋体" w:hAnsi="宋体" w:eastAsia="宋体" w:cs="Times New Roman"/>
                <w:color w:val="auto"/>
                <w:szCs w:val="21"/>
                <w:highlight w:val="none"/>
              </w:rPr>
              <w:t>交付的时间和地点</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56756185">
            <w:pPr>
              <w:spacing w:before="12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19D1E970">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BA62F7A">
            <w:pPr>
              <w:spacing w:before="120"/>
              <w:ind w:left="43"/>
              <w:jc w:val="center"/>
              <w:rPr>
                <w:rFonts w:hint="eastAsia" w:ascii="宋体" w:hAnsi="宋体"/>
                <w:color w:val="auto"/>
                <w:sz w:val="24"/>
                <w:highlight w:val="none"/>
              </w:rPr>
            </w:pPr>
          </w:p>
        </w:tc>
      </w:tr>
      <w:tr w14:paraId="52D12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0"/>
            <w:vAlign w:val="top"/>
          </w:tcPr>
          <w:p w14:paraId="046307A0">
            <w:pPr>
              <w:spacing w:before="120"/>
              <w:jc w:val="center"/>
              <w:rPr>
                <w:rFonts w:hint="eastAsia"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71ADA777">
            <w:pPr>
              <w:spacing w:before="12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DF0F509">
            <w:pPr>
              <w:spacing w:before="12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AE8601C">
            <w:pPr>
              <w:spacing w:before="120"/>
              <w:jc w:val="center"/>
              <w:rPr>
                <w:rFonts w:hint="eastAsia" w:ascii="宋体" w:hAnsi="宋体"/>
                <w:color w:val="auto"/>
                <w:sz w:val="24"/>
                <w:highlight w:val="none"/>
              </w:rPr>
            </w:pPr>
          </w:p>
        </w:tc>
      </w:tr>
    </w:tbl>
    <w:p w14:paraId="53788291">
      <w:pPr>
        <w:pStyle w:val="218"/>
        <w:rPr>
          <w:rFonts w:hint="eastAsia" w:ascii="宋体" w:hAnsi="宋体"/>
          <w:color w:val="auto"/>
          <w:highlight w:val="none"/>
        </w:rPr>
      </w:pPr>
      <w:r>
        <w:rPr>
          <w:rFonts w:hint="eastAsia" w:ascii="宋体" w:hAnsi="宋体"/>
          <w:color w:val="auto"/>
          <w:highlight w:val="none"/>
        </w:rPr>
        <w:t>注：</w:t>
      </w:r>
    </w:p>
    <w:p w14:paraId="5C7D2B71">
      <w:pPr>
        <w:pStyle w:val="222"/>
        <w:spacing w:line="520" w:lineRule="exact"/>
        <w:ind w:firstLine="0"/>
        <w:rPr>
          <w:rFonts w:hint="eastAsia"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5DC5AA62">
      <w:pPr>
        <w:pStyle w:val="218"/>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color w:val="auto"/>
          <w:highlight w:val="none"/>
          <w:lang w:eastAsia="zh-CN"/>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4E4DEDE9">
      <w:pPr>
        <w:spacing w:before="50" w:after="50"/>
        <w:rPr>
          <w:rFonts w:ascii="宋体" w:hAnsi="宋体"/>
          <w:color w:val="auto"/>
          <w:sz w:val="24"/>
          <w:highlight w:val="none"/>
        </w:rPr>
      </w:pPr>
    </w:p>
    <w:p w14:paraId="0B59D147">
      <w:pPr>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F310368">
      <w:pPr>
        <w:spacing w:before="12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494A456E">
      <w:pPr>
        <w:spacing w:before="12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E5BEA0B">
      <w:pPr>
        <w:spacing w:before="120"/>
        <w:rPr>
          <w:rFonts w:hint="eastAsia" w:ascii="宋体" w:hAnsi="宋体"/>
          <w:color w:val="auto"/>
          <w:sz w:val="24"/>
          <w:szCs w:val="20"/>
          <w:highlight w:val="none"/>
        </w:rPr>
      </w:pPr>
    </w:p>
    <w:p w14:paraId="2970B945">
      <w:pPr>
        <w:spacing w:before="120" w:after="50"/>
        <w:jc w:val="left"/>
        <w:rPr>
          <w:rFonts w:ascii="宋体" w:hAnsi="宋体"/>
          <w:color w:val="auto"/>
          <w:sz w:val="24"/>
          <w:szCs w:val="20"/>
          <w:highlight w:val="none"/>
        </w:rPr>
      </w:pPr>
    </w:p>
    <w:p w14:paraId="34DDC896">
      <w:pPr>
        <w:spacing w:before="120" w:after="50"/>
        <w:jc w:val="left"/>
        <w:rPr>
          <w:rFonts w:hint="eastAsia" w:ascii="宋体" w:hAnsi="宋体"/>
          <w:b/>
          <w:color w:val="auto"/>
          <w:sz w:val="24"/>
          <w:highlight w:val="none"/>
        </w:rPr>
      </w:pPr>
      <w:r>
        <w:rPr>
          <w:rFonts w:ascii="宋体" w:hAnsi="宋体"/>
          <w:color w:val="auto"/>
          <w:sz w:val="24"/>
          <w:szCs w:val="20"/>
          <w:highlight w:val="none"/>
        </w:rPr>
        <w:br w:type="page" w:clear="all"/>
      </w:r>
      <w:r>
        <w:rPr>
          <w:rFonts w:hint="eastAsia" w:ascii="宋体" w:hAnsi="宋体"/>
          <w:b/>
          <w:color w:val="auto"/>
          <w:sz w:val="24"/>
          <w:highlight w:val="none"/>
        </w:rPr>
        <w:t>7.投标人业绩证明材料</w:t>
      </w:r>
    </w:p>
    <w:p w14:paraId="163AEEF9">
      <w:pPr>
        <w:pStyle w:val="245"/>
        <w:ind w:left="480" w:hanging="480"/>
        <w:rPr>
          <w:rFonts w:hint="eastAsia" w:ascii="宋体" w:hAnsi="宋体"/>
          <w:color w:val="auto"/>
          <w:sz w:val="24"/>
          <w:highlight w:val="none"/>
        </w:rPr>
      </w:pPr>
    </w:p>
    <w:p w14:paraId="6A5E84AF">
      <w:pPr>
        <w:pStyle w:val="245"/>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30"/>
        <w:tblW w:w="5000" w:type="pct"/>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09B8D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51DB4722">
            <w:pPr>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28564EBE">
            <w:pPr>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49CD84B6">
            <w:pPr>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1034A16C">
            <w:pPr>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34A3B08A">
            <w:pPr>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4D84C0CA">
            <w:pPr>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09695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5D6A4330">
            <w:pPr>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94CB80D">
            <w:pPr>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6A9D617">
            <w:pPr>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86852D7">
            <w:pPr>
              <w:spacing w:line="240" w:lineRule="exact"/>
              <w:jc w:val="left"/>
              <w:rPr>
                <w:rFonts w:hint="eastAsia" w:ascii="宋体" w:hAnsi="宋体"/>
                <w:color w:val="auto"/>
                <w:sz w:val="24"/>
                <w:highlight w:val="none"/>
              </w:rPr>
            </w:pPr>
          </w:p>
        </w:tc>
      </w:tr>
      <w:tr w14:paraId="678C4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25778466">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762A4FF">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F4B8D6D">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CF8A73D">
            <w:pPr>
              <w:spacing w:before="50" w:after="120" w:line="400" w:lineRule="exact"/>
              <w:jc w:val="left"/>
              <w:rPr>
                <w:rFonts w:hint="eastAsia" w:ascii="宋体" w:hAnsi="宋体"/>
                <w:color w:val="auto"/>
                <w:sz w:val="24"/>
                <w:highlight w:val="none"/>
              </w:rPr>
            </w:pPr>
          </w:p>
        </w:tc>
      </w:tr>
      <w:tr w14:paraId="5B8A2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1AE861FE">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FF3F65C">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7966D32">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661B2294">
            <w:pPr>
              <w:spacing w:before="50" w:after="120" w:line="400" w:lineRule="exact"/>
              <w:jc w:val="left"/>
              <w:rPr>
                <w:rFonts w:hint="eastAsia" w:ascii="宋体" w:hAnsi="宋体"/>
                <w:color w:val="auto"/>
                <w:sz w:val="24"/>
                <w:highlight w:val="none"/>
              </w:rPr>
            </w:pPr>
          </w:p>
        </w:tc>
      </w:tr>
      <w:tr w14:paraId="2E61E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1BCD1569">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CB307D2">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8499150">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469CE1AF">
            <w:pPr>
              <w:spacing w:before="50" w:after="120" w:line="400" w:lineRule="exact"/>
              <w:jc w:val="left"/>
              <w:rPr>
                <w:rFonts w:hint="eastAsia" w:ascii="宋体" w:hAnsi="宋体"/>
                <w:color w:val="auto"/>
                <w:sz w:val="24"/>
                <w:highlight w:val="none"/>
              </w:rPr>
            </w:pPr>
          </w:p>
        </w:tc>
      </w:tr>
      <w:tr w14:paraId="137F9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239615EE">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EE17D4D">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A9307D5">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4A7602C">
            <w:pPr>
              <w:spacing w:before="50" w:after="120" w:line="400" w:lineRule="exact"/>
              <w:jc w:val="left"/>
              <w:rPr>
                <w:rFonts w:hint="eastAsia" w:ascii="宋体" w:hAnsi="宋体"/>
                <w:color w:val="auto"/>
                <w:sz w:val="24"/>
                <w:highlight w:val="none"/>
              </w:rPr>
            </w:pPr>
          </w:p>
        </w:tc>
      </w:tr>
    </w:tbl>
    <w:p w14:paraId="0CBAF124">
      <w:pPr>
        <w:pStyle w:val="213"/>
        <w:spacing w:before="0" w:after="0" w:line="360" w:lineRule="auto"/>
        <w:contextualSpacing/>
        <w:rPr>
          <w:rFonts w:hint="eastAsia" w:ascii="宋体" w:hAnsi="宋体" w:eastAsia="宋体"/>
          <w:color w:val="auto"/>
          <w:sz w:val="24"/>
          <w:szCs w:val="24"/>
          <w:highlight w:val="none"/>
        </w:rPr>
      </w:pPr>
    </w:p>
    <w:p w14:paraId="7F04AB97">
      <w:pPr>
        <w:pStyle w:val="213"/>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28A2A1D8">
      <w:pPr>
        <w:pStyle w:val="213"/>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3C957D43">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1604CC38">
      <w:pPr>
        <w:spacing w:before="50"/>
        <w:ind w:firstLine="480"/>
        <w:jc w:val="left"/>
        <w:rPr>
          <w:rFonts w:hint="eastAsia" w:ascii="宋体" w:hAnsi="宋体"/>
          <w:color w:val="auto"/>
          <w:sz w:val="24"/>
          <w:szCs w:val="20"/>
          <w:highlight w:val="none"/>
        </w:rPr>
      </w:pPr>
    </w:p>
    <w:p w14:paraId="0EB78748">
      <w:pPr>
        <w:spacing w:before="120" w:after="50"/>
        <w:jc w:val="left"/>
        <w:rPr>
          <w:rFonts w:ascii="方正小标宋简体" w:hAnsi="方正小标宋简体" w:eastAsia="方正小标宋简体" w:cs="方正小标宋简体"/>
          <w:bCs/>
          <w:color w:val="auto"/>
          <w:szCs w:val="21"/>
          <w:highlight w:val="none"/>
        </w:rPr>
      </w:pPr>
      <w:r>
        <w:rPr>
          <w:rFonts w:ascii="宋体" w:hAnsi="宋体"/>
          <w:color w:val="auto"/>
          <w:sz w:val="24"/>
          <w:highlight w:val="none"/>
        </w:rPr>
        <w:br w:type="page" w:clear="all"/>
      </w:r>
      <w:r>
        <w:rPr>
          <w:rFonts w:hint="eastAsia" w:ascii="宋体" w:hAnsi="宋体"/>
          <w:color w:val="auto"/>
          <w:sz w:val="24"/>
          <w:highlight w:val="none"/>
        </w:rPr>
        <w:t>8.</w:t>
      </w:r>
      <w:r>
        <w:rPr>
          <w:rFonts w:hint="eastAsia" w:ascii="方正小标宋简体" w:hAnsi="方正小标宋简体" w:eastAsia="方正小标宋简体" w:cs="方正小标宋简体"/>
          <w:bCs/>
          <w:color w:val="auto"/>
          <w:szCs w:val="21"/>
          <w:highlight w:val="none"/>
        </w:rPr>
        <w:t xml:space="preserve"> 代理服务费承诺书（如本项目为采购人支付代理服务费的，无需提供）</w:t>
      </w:r>
    </w:p>
    <w:p w14:paraId="1D450A10">
      <w:pPr>
        <w:spacing w:before="120" w:after="50"/>
        <w:jc w:val="left"/>
        <w:rPr>
          <w:rFonts w:hint="eastAsia" w:ascii="方正小标宋简体" w:hAnsi="方正小标宋简体" w:eastAsia="方正小标宋简体" w:cs="方正小标宋简体"/>
          <w:bCs/>
          <w:color w:val="auto"/>
          <w:szCs w:val="21"/>
          <w:highlight w:val="none"/>
        </w:rPr>
      </w:pPr>
    </w:p>
    <w:p w14:paraId="0EFFDF33">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66781E14">
      <w:pPr>
        <w:spacing w:before="120" w:after="50"/>
        <w:jc w:val="center"/>
        <w:rPr>
          <w:rFonts w:hint="eastAsia" w:ascii="宋体" w:hAnsi="宋体"/>
          <w:b/>
          <w:color w:val="auto"/>
          <w:sz w:val="24"/>
          <w:highlight w:val="none"/>
        </w:rPr>
      </w:pPr>
    </w:p>
    <w:p w14:paraId="3D583B73">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招标代理机构名称</w:t>
      </w:r>
      <w:r>
        <w:rPr>
          <w:rFonts w:hint="eastAsia" w:ascii="宋体" w:hAnsi="宋体"/>
          <w:color w:val="auto"/>
          <w:sz w:val="24"/>
          <w:highlight w:val="none"/>
        </w:rPr>
        <w:t>：</w:t>
      </w:r>
    </w:p>
    <w:p w14:paraId="7EFBB201">
      <w:pPr>
        <w:spacing w:line="360" w:lineRule="auto"/>
        <w:ind w:firstLine="48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07723FB2">
      <w:pPr>
        <w:spacing w:line="360" w:lineRule="auto"/>
        <w:ind w:firstLine="360"/>
        <w:rPr>
          <w:rFonts w:hint="eastAsia" w:ascii="宋体" w:hAnsi="宋体"/>
          <w:color w:val="auto"/>
          <w:sz w:val="24"/>
          <w:highlight w:val="none"/>
        </w:rPr>
      </w:pPr>
      <w:r>
        <w:rPr>
          <w:rFonts w:hint="eastAsia" w:ascii="宋体" w:hAnsi="宋体"/>
          <w:color w:val="auto"/>
          <w:sz w:val="24"/>
          <w:highlight w:val="none"/>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7BCB97B7">
      <w:pPr>
        <w:spacing w:line="360" w:lineRule="auto"/>
        <w:ind w:firstLine="36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68D90209">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107C8FBE">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6A015F0">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5509B02">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20C399AF">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CDDD3AD">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w:t>
      </w:r>
      <w:r>
        <w:rPr>
          <w:rFonts w:hint="eastAsia" w:ascii="宋体" w:hAnsi="宋体"/>
          <w:color w:val="auto"/>
          <w:sz w:val="24"/>
          <w:highlight w:val="none"/>
        </w:rPr>
        <w:t>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C4DDDBF">
      <w:pPr>
        <w:spacing w:line="360" w:lineRule="auto"/>
        <w:ind w:firstLine="360"/>
        <w:rPr>
          <w:rFonts w:hint="eastAsia" w:ascii="宋体" w:hAnsi="宋体"/>
          <w:color w:val="auto"/>
          <w:sz w:val="24"/>
          <w:highlight w:val="none"/>
        </w:rPr>
      </w:pPr>
      <w:r>
        <w:rPr>
          <w:rFonts w:hint="eastAsia" w:ascii="宋体" w:hAnsi="宋体"/>
          <w:color w:val="auto"/>
          <w:sz w:val="24"/>
          <w:highlight w:val="none"/>
        </w:rPr>
        <w:t>（3）在税务局登记的地址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08FFC1D">
      <w:pPr>
        <w:spacing w:line="360" w:lineRule="auto"/>
        <w:ind w:firstLine="360"/>
        <w:rPr>
          <w:rFonts w:hint="eastAsia" w:ascii="宋体" w:hAnsi="宋体"/>
          <w:color w:val="auto"/>
          <w:sz w:val="24"/>
          <w:highlight w:val="none"/>
        </w:rPr>
      </w:pPr>
      <w:r>
        <w:rPr>
          <w:rFonts w:hint="eastAsia" w:ascii="宋体" w:hAnsi="宋体"/>
          <w:color w:val="auto"/>
          <w:sz w:val="24"/>
          <w:highlight w:val="none"/>
        </w:rPr>
        <w:t>（4）在税务局登</w:t>
      </w:r>
      <w:r>
        <w:rPr>
          <w:rFonts w:hint="eastAsia" w:ascii="宋体" w:hAnsi="宋体"/>
          <w:color w:val="auto"/>
          <w:sz w:val="24"/>
          <w:highlight w:val="none"/>
        </w:rPr>
        <w:t>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CDB946F">
      <w:pPr>
        <w:spacing w:line="360" w:lineRule="auto"/>
        <w:ind w:firstLine="36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6880BD7">
      <w:pPr>
        <w:spacing w:line="360" w:lineRule="auto"/>
        <w:ind w:firstLine="36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52F1015">
      <w:pPr>
        <w:spacing w:line="440" w:lineRule="exact"/>
        <w:rPr>
          <w:rFonts w:hint="eastAsia" w:ascii="宋体" w:hAnsi="宋体"/>
          <w:color w:val="auto"/>
          <w:sz w:val="24"/>
          <w:highlight w:val="none"/>
        </w:rPr>
      </w:pPr>
    </w:p>
    <w:p w14:paraId="65E839EB">
      <w:pPr>
        <w:spacing w:line="440" w:lineRule="exact"/>
        <w:rPr>
          <w:rFonts w:hint="eastAsia" w:ascii="宋体" w:hAnsi="宋体"/>
          <w:color w:val="auto"/>
          <w:sz w:val="24"/>
          <w:highlight w:val="none"/>
        </w:rPr>
      </w:pPr>
    </w:p>
    <w:p w14:paraId="08BC7823">
      <w:pPr>
        <w:spacing w:line="440" w:lineRule="exact"/>
        <w:rPr>
          <w:rFonts w:hint="eastAsia" w:ascii="宋体" w:hAnsi="宋体"/>
          <w:color w:val="auto"/>
          <w:sz w:val="24"/>
          <w:highlight w:val="none"/>
        </w:rPr>
      </w:pPr>
    </w:p>
    <w:p w14:paraId="62ACD59F">
      <w:pPr>
        <w:spacing w:line="360" w:lineRule="auto"/>
        <w:ind w:left="-2" w:right="-817" w:firstLine="192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785AEBFC">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0CE09819">
      <w:pPr>
        <w:spacing w:line="360" w:lineRule="auto"/>
        <w:ind w:right="480" w:firstLine="24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13DC4C2F">
      <w:pPr>
        <w:rPr>
          <w:rFonts w:hint="eastAsia"/>
          <w:color w:val="auto"/>
          <w:highlight w:val="none"/>
        </w:rPr>
      </w:pPr>
    </w:p>
    <w:p w14:paraId="530389E4">
      <w:pPr>
        <w:spacing w:before="50"/>
        <w:jc w:val="left"/>
        <w:rPr>
          <w:rFonts w:hint="eastAsia" w:ascii="宋体" w:hAnsi="宋体"/>
          <w:color w:val="auto"/>
          <w:sz w:val="24"/>
          <w:highlight w:val="none"/>
        </w:rPr>
      </w:pPr>
    </w:p>
    <w:p w14:paraId="4E80F350">
      <w:pPr>
        <w:spacing w:before="120"/>
        <w:rPr>
          <w:rFonts w:ascii="宋体" w:hAnsi="宋体"/>
          <w:color w:val="auto"/>
          <w:sz w:val="24"/>
          <w:szCs w:val="20"/>
          <w:highlight w:val="none"/>
        </w:rPr>
        <w:sectPr>
          <w:pgSz w:w="11906" w:h="16838"/>
          <w:pgMar w:top="1440" w:right="1797" w:bottom="1440" w:left="1797" w:header="851" w:footer="992" w:gutter="0"/>
          <w:cols w:space="1701" w:num="1"/>
        </w:sectPr>
      </w:pPr>
    </w:p>
    <w:p w14:paraId="7BCE8E15">
      <w:pPr>
        <w:spacing w:before="120" w:after="50"/>
        <w:jc w:val="left"/>
        <w:rPr>
          <w:rFonts w:hint="eastAsia" w:ascii="宋体" w:hAnsi="宋体"/>
          <w:b/>
          <w:color w:val="auto"/>
          <w:sz w:val="24"/>
          <w:highlight w:val="none"/>
        </w:rPr>
      </w:pPr>
      <w:r>
        <w:rPr>
          <w:rFonts w:hint="eastAsia" w:ascii="宋体" w:hAnsi="宋体"/>
          <w:b/>
          <w:color w:val="auto"/>
          <w:sz w:val="24"/>
          <w:highlight w:val="none"/>
        </w:rPr>
        <w:t>9. 设备性能配置清单格式</w:t>
      </w:r>
    </w:p>
    <w:p w14:paraId="3802C48A">
      <w:pPr>
        <w:spacing w:before="120" w:after="50"/>
        <w:ind w:left="142"/>
        <w:jc w:val="left"/>
        <w:rPr>
          <w:rFonts w:hint="eastAsia" w:ascii="宋体" w:hAnsi="宋体"/>
          <w:b/>
          <w:color w:val="auto"/>
          <w:sz w:val="24"/>
          <w:highlight w:val="none"/>
        </w:rPr>
      </w:pPr>
    </w:p>
    <w:p w14:paraId="216CA723">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设备性能配置清单</w:t>
      </w:r>
    </w:p>
    <w:p w14:paraId="43C59972">
      <w:pPr>
        <w:pStyle w:val="228"/>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3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1495"/>
        <w:gridCol w:w="992"/>
        <w:gridCol w:w="708"/>
        <w:gridCol w:w="1561"/>
        <w:gridCol w:w="1187"/>
        <w:gridCol w:w="703"/>
        <w:gridCol w:w="1426"/>
      </w:tblGrid>
      <w:tr w14:paraId="43178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773CE967">
            <w:pPr>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877" w:type="pct"/>
            <w:tcBorders>
              <w:top w:val="single" w:color="auto" w:sz="4" w:space="0"/>
              <w:left w:val="single" w:color="auto" w:sz="4" w:space="0"/>
              <w:bottom w:val="single" w:color="auto" w:sz="4" w:space="0"/>
              <w:right w:val="single" w:color="auto" w:sz="4" w:space="0"/>
            </w:tcBorders>
            <w:noWrap w:val="0"/>
            <w:vAlign w:val="center"/>
          </w:tcPr>
          <w:p w14:paraId="42284FB6">
            <w:pPr>
              <w:spacing w:before="50" w:after="50"/>
              <w:jc w:val="center"/>
              <w:rPr>
                <w:rFonts w:hint="eastAsia" w:ascii="宋体" w:hAnsi="宋体"/>
                <w:color w:val="auto"/>
                <w:sz w:val="24"/>
                <w:highlight w:val="none"/>
              </w:rPr>
            </w:pPr>
            <w:r>
              <w:rPr>
                <w:rFonts w:hint="eastAsia" w:hAnsi="宋体" w:cs="Courier New"/>
                <w:color w:val="auto"/>
                <w:sz w:val="24"/>
                <w:highlight w:val="none"/>
              </w:rPr>
              <w:t>标的的名称</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61F0295C">
            <w:pPr>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5933F204">
            <w:pPr>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915" w:type="pct"/>
            <w:tcBorders>
              <w:top w:val="single" w:color="auto" w:sz="4" w:space="0"/>
              <w:left w:val="single" w:color="auto" w:sz="4" w:space="0"/>
              <w:bottom w:val="single" w:color="auto" w:sz="4" w:space="0"/>
              <w:right w:val="single" w:color="auto" w:sz="4" w:space="0"/>
            </w:tcBorders>
            <w:noWrap w:val="0"/>
            <w:vAlign w:val="top"/>
          </w:tcPr>
          <w:p w14:paraId="1F72F8C5">
            <w:pPr>
              <w:spacing w:before="50" w:after="50"/>
              <w:jc w:val="center"/>
              <w:rPr>
                <w:rFonts w:ascii="宋体" w:hAnsi="宋体"/>
                <w:color w:val="auto"/>
                <w:sz w:val="24"/>
                <w:highlight w:val="none"/>
              </w:rPr>
            </w:pPr>
          </w:p>
          <w:p w14:paraId="73792C4D">
            <w:pPr>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7AFE340F">
            <w:pPr>
              <w:spacing w:before="50" w:after="50"/>
              <w:jc w:val="center"/>
              <w:rPr>
                <w:rFonts w:hint="eastAsia" w:ascii="宋体" w:hAnsi="宋体"/>
                <w:color w:val="auto"/>
                <w:sz w:val="24"/>
                <w:highlight w:val="none"/>
              </w:rPr>
            </w:pPr>
            <w:r>
              <w:rPr>
                <w:rFonts w:hint="eastAsia" w:ascii="宋体" w:hAnsi="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611175CC">
            <w:pPr>
              <w:spacing w:before="50" w:after="50"/>
              <w:jc w:val="center"/>
              <w:rPr>
                <w:rFonts w:hint="eastAsia" w:ascii="宋体" w:hAnsi="宋体"/>
                <w:color w:val="auto"/>
                <w:sz w:val="24"/>
                <w:highlight w:val="none"/>
              </w:rPr>
            </w:pPr>
            <w:r>
              <w:rPr>
                <w:rFonts w:hint="eastAsia" w:ascii="宋体" w:hAnsi="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2F9BFF6C">
            <w:pPr>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14:paraId="4F94D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1A32D33D">
            <w:pPr>
              <w:spacing w:before="50" w:after="50"/>
              <w:jc w:val="center"/>
              <w:rPr>
                <w:rFonts w:hint="eastAsia" w:ascii="宋体" w:hAnsi="宋体"/>
                <w:color w:val="auto"/>
                <w:sz w:val="24"/>
                <w:highlight w:val="none"/>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7C67A8EA">
            <w:pPr>
              <w:spacing w:before="50" w:after="50"/>
              <w:jc w:val="center"/>
              <w:rPr>
                <w:rFonts w:hint="eastAsia" w:ascii="宋体" w:hAnsi="宋体"/>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1A9B24EE">
            <w:pPr>
              <w:spacing w:before="50" w:after="50"/>
              <w:jc w:val="center"/>
              <w:rPr>
                <w:rFonts w:hint="eastAsia" w:ascii="宋体" w:hAnsi="宋体"/>
                <w:color w:val="auto"/>
                <w:sz w:val="24"/>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2AD89F3D">
            <w:pPr>
              <w:spacing w:before="50" w:after="50"/>
              <w:jc w:val="center"/>
              <w:rPr>
                <w:rFonts w:hint="eastAsia" w:ascii="宋体" w:hAnsi="宋体"/>
                <w:color w:val="auto"/>
                <w:sz w:val="24"/>
                <w:highlight w:val="none"/>
              </w:rPr>
            </w:pPr>
          </w:p>
        </w:tc>
        <w:tc>
          <w:tcPr>
            <w:tcW w:w="915" w:type="pct"/>
            <w:tcBorders>
              <w:top w:val="single" w:color="auto" w:sz="4" w:space="0"/>
              <w:left w:val="single" w:color="auto" w:sz="4" w:space="0"/>
              <w:bottom w:val="single" w:color="auto" w:sz="4" w:space="0"/>
              <w:right w:val="single" w:color="auto" w:sz="4" w:space="0"/>
            </w:tcBorders>
            <w:noWrap w:val="0"/>
            <w:vAlign w:val="top"/>
          </w:tcPr>
          <w:p w14:paraId="5E552B62">
            <w:pPr>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78AA9EFC">
            <w:pPr>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0F1B3A8D">
            <w:pPr>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651039BA">
            <w:pPr>
              <w:spacing w:before="50" w:after="50"/>
              <w:jc w:val="center"/>
              <w:rPr>
                <w:rFonts w:hint="eastAsia" w:ascii="宋体" w:hAnsi="宋体"/>
                <w:color w:val="auto"/>
                <w:sz w:val="24"/>
                <w:highlight w:val="none"/>
              </w:rPr>
            </w:pPr>
          </w:p>
        </w:tc>
      </w:tr>
      <w:tr w14:paraId="29D4D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3281ABDD">
            <w:pPr>
              <w:spacing w:before="50" w:after="50"/>
              <w:jc w:val="center"/>
              <w:rPr>
                <w:rFonts w:hint="eastAsia" w:ascii="宋体" w:hAnsi="宋体"/>
                <w:color w:val="auto"/>
                <w:sz w:val="24"/>
                <w:highlight w:val="none"/>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3D1BD5D5">
            <w:pPr>
              <w:spacing w:before="50" w:after="50"/>
              <w:jc w:val="center"/>
              <w:rPr>
                <w:rFonts w:hint="eastAsia" w:ascii="宋体" w:hAnsi="宋体"/>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240A7762">
            <w:pPr>
              <w:spacing w:before="50" w:after="50"/>
              <w:jc w:val="center"/>
              <w:rPr>
                <w:rFonts w:hint="eastAsia" w:ascii="宋体" w:hAnsi="宋体"/>
                <w:color w:val="auto"/>
                <w:sz w:val="24"/>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64735EF9">
            <w:pPr>
              <w:spacing w:before="50" w:after="50"/>
              <w:jc w:val="center"/>
              <w:rPr>
                <w:rFonts w:hint="eastAsia" w:ascii="宋体" w:hAnsi="宋体"/>
                <w:color w:val="auto"/>
                <w:sz w:val="24"/>
                <w:highlight w:val="none"/>
              </w:rPr>
            </w:pPr>
          </w:p>
        </w:tc>
        <w:tc>
          <w:tcPr>
            <w:tcW w:w="915" w:type="pct"/>
            <w:tcBorders>
              <w:top w:val="single" w:color="auto" w:sz="4" w:space="0"/>
              <w:left w:val="single" w:color="auto" w:sz="4" w:space="0"/>
              <w:bottom w:val="single" w:color="auto" w:sz="4" w:space="0"/>
              <w:right w:val="single" w:color="auto" w:sz="4" w:space="0"/>
            </w:tcBorders>
            <w:noWrap w:val="0"/>
            <w:vAlign w:val="top"/>
          </w:tcPr>
          <w:p w14:paraId="141104B5">
            <w:pPr>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43956FFC">
            <w:pPr>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3E25919D">
            <w:pPr>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3FBD492F">
            <w:pPr>
              <w:spacing w:before="50" w:after="50"/>
              <w:jc w:val="center"/>
              <w:rPr>
                <w:rFonts w:hint="eastAsia" w:ascii="宋体" w:hAnsi="宋体"/>
                <w:color w:val="auto"/>
                <w:sz w:val="24"/>
                <w:highlight w:val="none"/>
              </w:rPr>
            </w:pPr>
          </w:p>
        </w:tc>
      </w:tr>
      <w:tr w14:paraId="64BA9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5A0C4059">
            <w:pPr>
              <w:spacing w:before="50" w:after="50"/>
              <w:jc w:val="center"/>
              <w:rPr>
                <w:rFonts w:hint="eastAsia" w:ascii="宋体" w:hAnsi="宋体"/>
                <w:color w:val="auto"/>
                <w:sz w:val="24"/>
                <w:highlight w:val="none"/>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1C650326">
            <w:pPr>
              <w:spacing w:before="50" w:after="50"/>
              <w:jc w:val="center"/>
              <w:rPr>
                <w:rFonts w:hint="eastAsia" w:ascii="宋体" w:hAnsi="宋体"/>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4024D8F3">
            <w:pPr>
              <w:spacing w:before="50" w:after="50"/>
              <w:jc w:val="center"/>
              <w:rPr>
                <w:rFonts w:hint="eastAsia" w:ascii="宋体" w:hAnsi="宋体"/>
                <w:color w:val="auto"/>
                <w:sz w:val="24"/>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2B78567F">
            <w:pPr>
              <w:spacing w:before="50" w:after="50"/>
              <w:jc w:val="center"/>
              <w:rPr>
                <w:rFonts w:hint="eastAsia" w:ascii="宋体" w:hAnsi="宋体"/>
                <w:color w:val="auto"/>
                <w:sz w:val="24"/>
                <w:highlight w:val="none"/>
              </w:rPr>
            </w:pPr>
          </w:p>
        </w:tc>
        <w:tc>
          <w:tcPr>
            <w:tcW w:w="915" w:type="pct"/>
            <w:tcBorders>
              <w:top w:val="single" w:color="auto" w:sz="4" w:space="0"/>
              <w:left w:val="single" w:color="auto" w:sz="4" w:space="0"/>
              <w:bottom w:val="single" w:color="auto" w:sz="4" w:space="0"/>
              <w:right w:val="single" w:color="auto" w:sz="4" w:space="0"/>
            </w:tcBorders>
            <w:noWrap w:val="0"/>
            <w:vAlign w:val="top"/>
          </w:tcPr>
          <w:p w14:paraId="52DD3991">
            <w:pPr>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0317409D">
            <w:pPr>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5C4AD901">
            <w:pPr>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187A5109">
            <w:pPr>
              <w:spacing w:before="50" w:after="50"/>
              <w:jc w:val="center"/>
              <w:rPr>
                <w:rFonts w:hint="eastAsia" w:ascii="宋体" w:hAnsi="宋体"/>
                <w:color w:val="auto"/>
                <w:sz w:val="24"/>
                <w:highlight w:val="none"/>
              </w:rPr>
            </w:pPr>
          </w:p>
        </w:tc>
      </w:tr>
    </w:tbl>
    <w:p w14:paraId="338377D8">
      <w:pPr>
        <w:spacing w:line="360" w:lineRule="auto"/>
        <w:contextualSpacing/>
        <w:rPr>
          <w:rFonts w:hint="eastAsia" w:ascii="宋体" w:hAnsi="宋体"/>
          <w:color w:val="auto"/>
          <w:sz w:val="24"/>
          <w:highlight w:val="none"/>
        </w:rPr>
      </w:pPr>
      <w:r>
        <w:rPr>
          <w:rFonts w:hint="eastAsia" w:ascii="宋体" w:hAnsi="宋体"/>
          <w:color w:val="auto"/>
          <w:sz w:val="24"/>
          <w:highlight w:val="none"/>
        </w:rPr>
        <w:t>备注：</w:t>
      </w:r>
    </w:p>
    <w:p w14:paraId="56B90085">
      <w:pPr>
        <w:spacing w:line="360" w:lineRule="auto"/>
        <w:ind w:firstLine="480"/>
        <w:contextualSpacing/>
        <w:rPr>
          <w:rFonts w:hint="eastAsia" w:ascii="宋体" w:hAnsi="宋体"/>
          <w:b/>
          <w:color w:val="auto"/>
          <w:sz w:val="24"/>
          <w:highlight w:val="none"/>
        </w:rPr>
      </w:pPr>
      <w:r>
        <w:rPr>
          <w:rFonts w:hint="eastAsia" w:ascii="宋体" w:hAnsi="宋体"/>
          <w:color w:val="auto"/>
          <w:sz w:val="24"/>
          <w:highlight w:val="none"/>
        </w:rPr>
        <w:t>以上设备性能配置清单中“货物名称、数量及单位、品牌、规格型号、制造商、原产地、参数性能、指标及配置”必须如实填写完整，品牌、规格型号没有则填无，填写有缺漏</w:t>
      </w:r>
      <w:r>
        <w:rPr>
          <w:rFonts w:hint="eastAsia" w:ascii="宋体" w:hAnsi="宋体"/>
          <w:bCs/>
          <w:color w:val="auto"/>
          <w:sz w:val="24"/>
          <w:highlight w:val="none"/>
        </w:rPr>
        <w:t>的，</w:t>
      </w:r>
      <w:r>
        <w:rPr>
          <w:rFonts w:hint="eastAsia" w:ascii="宋体" w:hAnsi="宋体"/>
          <w:b/>
          <w:color w:val="auto"/>
          <w:sz w:val="24"/>
          <w:highlight w:val="none"/>
        </w:rPr>
        <w:t>作无效投标处理。</w:t>
      </w:r>
      <w:r>
        <w:rPr>
          <w:rFonts w:hint="eastAsia" w:hAnsi="宋体" w:cs="Courier New"/>
          <w:color w:val="auto"/>
          <w:sz w:val="24"/>
          <w:highlight w:val="none"/>
        </w:rPr>
        <w:t>标的的名称</w:t>
      </w:r>
      <w:r>
        <w:rPr>
          <w:rFonts w:hint="eastAsia" w:ascii="宋体" w:hAnsi="宋体"/>
          <w:color w:val="auto"/>
          <w:sz w:val="24"/>
          <w:highlight w:val="none"/>
        </w:rPr>
        <w:t>、数量及单位、品牌必须与“开标一览表”一致，</w:t>
      </w:r>
      <w:r>
        <w:rPr>
          <w:rFonts w:hint="eastAsia" w:ascii="宋体" w:hAnsi="宋体"/>
          <w:b/>
          <w:color w:val="auto"/>
          <w:sz w:val="24"/>
          <w:highlight w:val="none"/>
        </w:rPr>
        <w:t>否则按无效投标处理。</w:t>
      </w:r>
    </w:p>
    <w:p w14:paraId="14BBF5EF">
      <w:pPr>
        <w:spacing w:line="360" w:lineRule="auto"/>
        <w:ind w:firstLine="480"/>
        <w:contextualSpacing/>
        <w:rPr>
          <w:rFonts w:hint="eastAsia" w:ascii="宋体" w:hAnsi="宋体"/>
          <w:color w:val="auto"/>
          <w:sz w:val="24"/>
          <w:highlight w:val="none"/>
        </w:rPr>
      </w:pPr>
    </w:p>
    <w:p w14:paraId="030EECEC">
      <w:pPr>
        <w:spacing w:line="360" w:lineRule="auto"/>
        <w:contextualSpacing/>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6CA3807E">
      <w:pPr>
        <w:spacing w:line="360" w:lineRule="auto"/>
        <w:contextualSpacing/>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71555CAD">
      <w:pPr>
        <w:spacing w:line="360" w:lineRule="auto"/>
        <w:contextualSpacing/>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A75B254">
      <w:pPr>
        <w:spacing w:before="50" w:after="120"/>
        <w:jc w:val="left"/>
        <w:rPr>
          <w:rFonts w:hint="eastAsia" w:ascii="宋体" w:hAnsi="宋体"/>
          <w:color w:val="auto"/>
          <w:sz w:val="24"/>
          <w:szCs w:val="20"/>
          <w:highlight w:val="none"/>
        </w:rPr>
      </w:pPr>
    </w:p>
    <w:p w14:paraId="59EB8C6B">
      <w:pPr>
        <w:spacing w:before="50" w:after="120"/>
        <w:jc w:val="left"/>
        <w:rPr>
          <w:rFonts w:hint="eastAsia" w:ascii="宋体" w:hAnsi="宋体"/>
          <w:color w:val="auto"/>
          <w:sz w:val="24"/>
          <w:szCs w:val="20"/>
          <w:highlight w:val="none"/>
        </w:rPr>
      </w:pPr>
    </w:p>
    <w:p w14:paraId="78AECA8B">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10. 技术要求偏离表格式</w:t>
      </w:r>
    </w:p>
    <w:p w14:paraId="37CB0E91">
      <w:pPr>
        <w:spacing w:before="120" w:after="50"/>
        <w:ind w:left="142"/>
        <w:jc w:val="left"/>
        <w:rPr>
          <w:rFonts w:hint="eastAsia" w:ascii="宋体" w:hAnsi="宋体"/>
          <w:b/>
          <w:color w:val="auto"/>
          <w:sz w:val="24"/>
          <w:highlight w:val="none"/>
        </w:rPr>
      </w:pPr>
    </w:p>
    <w:p w14:paraId="6F03D6D5">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2BC6BF45">
      <w:pPr>
        <w:pStyle w:val="228"/>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30"/>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677A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238EE74C">
            <w:pPr>
              <w:pStyle w:val="228"/>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项号</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2442C616">
            <w:pPr>
              <w:pStyle w:val="228"/>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标的的名称</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2AFBD32D">
            <w:pPr>
              <w:pStyle w:val="228"/>
              <w:spacing w:line="400" w:lineRule="exact"/>
              <w:jc w:val="center"/>
              <w:rPr>
                <w:rFonts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技术要求</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04B775EB">
            <w:pPr>
              <w:pStyle w:val="228"/>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投标响应</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0C6FE30A">
            <w:pPr>
              <w:pStyle w:val="228"/>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偏离说明</w:t>
            </w:r>
          </w:p>
        </w:tc>
      </w:tr>
      <w:tr w14:paraId="68EE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302257E2">
            <w:pPr>
              <w:pStyle w:val="228"/>
              <w:spacing w:line="600" w:lineRule="exact"/>
              <w:jc w:val="center"/>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379DD75C">
            <w:pPr>
              <w:pStyle w:val="228"/>
              <w:spacing w:line="600" w:lineRule="exact"/>
              <w:jc w:val="center"/>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1B84E6BB">
            <w:pPr>
              <w:pStyle w:val="228"/>
              <w:spacing w:line="600" w:lineRule="exact"/>
              <w:jc w:val="center"/>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4A2B7310">
            <w:pPr>
              <w:pStyle w:val="228"/>
              <w:spacing w:line="600" w:lineRule="exact"/>
              <w:jc w:val="center"/>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645F601F">
            <w:pPr>
              <w:pStyle w:val="228"/>
              <w:spacing w:line="600" w:lineRule="exact"/>
              <w:jc w:val="center"/>
              <w:rPr>
                <w:rFonts w:hint="eastAsia" w:hAnsi="宋体" w:cs="Courier New"/>
                <w:color w:val="auto"/>
                <w:sz w:val="24"/>
                <w:szCs w:val="24"/>
                <w:highlight w:val="none"/>
                <w:lang w:val="en-US" w:eastAsia="zh-CN"/>
              </w:rPr>
            </w:pPr>
          </w:p>
        </w:tc>
      </w:tr>
      <w:tr w14:paraId="67BB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0EB493C8">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453C0F2F">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1B71B22F">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50CC54F5">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47446B4D">
            <w:pPr>
              <w:pStyle w:val="228"/>
              <w:spacing w:line="600" w:lineRule="exact"/>
              <w:rPr>
                <w:rFonts w:hint="eastAsia" w:hAnsi="宋体" w:cs="Courier New"/>
                <w:color w:val="auto"/>
                <w:sz w:val="24"/>
                <w:szCs w:val="24"/>
                <w:highlight w:val="none"/>
                <w:lang w:val="en-US" w:eastAsia="zh-CN"/>
              </w:rPr>
            </w:pPr>
          </w:p>
        </w:tc>
      </w:tr>
      <w:tr w14:paraId="4B5A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4379F4C9">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20429E0A">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73FC7135">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256D201B">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571BF264">
            <w:pPr>
              <w:pStyle w:val="228"/>
              <w:spacing w:line="600" w:lineRule="exact"/>
              <w:rPr>
                <w:rFonts w:hint="eastAsia" w:hAnsi="宋体" w:cs="Courier New"/>
                <w:color w:val="auto"/>
                <w:sz w:val="24"/>
                <w:szCs w:val="24"/>
                <w:highlight w:val="none"/>
                <w:lang w:val="en-US" w:eastAsia="zh-CN"/>
              </w:rPr>
            </w:pPr>
          </w:p>
        </w:tc>
      </w:tr>
      <w:tr w14:paraId="74CB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67FB4AEF">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20CF97F8">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542B710E">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459100D3">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C466511">
            <w:pPr>
              <w:pStyle w:val="228"/>
              <w:spacing w:line="600" w:lineRule="exact"/>
              <w:rPr>
                <w:rFonts w:hint="eastAsia" w:hAnsi="宋体" w:cs="Courier New"/>
                <w:color w:val="auto"/>
                <w:sz w:val="24"/>
                <w:szCs w:val="24"/>
                <w:highlight w:val="none"/>
                <w:lang w:val="en-US" w:eastAsia="zh-CN"/>
              </w:rPr>
            </w:pPr>
          </w:p>
        </w:tc>
      </w:tr>
      <w:tr w14:paraId="4509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3D0B8A35">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4E922214">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78FEC209">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623F17C2">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14BCEC3C">
            <w:pPr>
              <w:pStyle w:val="228"/>
              <w:spacing w:line="600" w:lineRule="exact"/>
              <w:rPr>
                <w:rFonts w:hint="eastAsia" w:hAnsi="宋体" w:cs="Courier New"/>
                <w:color w:val="auto"/>
                <w:sz w:val="24"/>
                <w:szCs w:val="24"/>
                <w:highlight w:val="none"/>
                <w:lang w:val="en-US" w:eastAsia="zh-CN"/>
              </w:rPr>
            </w:pPr>
          </w:p>
        </w:tc>
      </w:tr>
      <w:tr w14:paraId="3651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10D1986F">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428D4065">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29931302">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7CE6DB22">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1414841A">
            <w:pPr>
              <w:pStyle w:val="228"/>
              <w:spacing w:line="600" w:lineRule="exact"/>
              <w:rPr>
                <w:rFonts w:hint="eastAsia" w:hAnsi="宋体" w:cs="Courier New"/>
                <w:color w:val="auto"/>
                <w:sz w:val="24"/>
                <w:szCs w:val="24"/>
                <w:highlight w:val="none"/>
                <w:lang w:val="en-US" w:eastAsia="zh-CN"/>
              </w:rPr>
            </w:pPr>
          </w:p>
        </w:tc>
      </w:tr>
    </w:tbl>
    <w:p w14:paraId="412EEFBD">
      <w:pPr>
        <w:pStyle w:val="218"/>
        <w:rPr>
          <w:rFonts w:hint="eastAsia" w:ascii="宋体" w:hAnsi="宋体"/>
          <w:color w:val="auto"/>
          <w:highlight w:val="none"/>
        </w:rPr>
      </w:pPr>
      <w:r>
        <w:rPr>
          <w:rFonts w:hint="eastAsia" w:ascii="宋体" w:hAnsi="宋体"/>
          <w:color w:val="auto"/>
          <w:highlight w:val="none"/>
        </w:rPr>
        <w:t>注：</w:t>
      </w:r>
    </w:p>
    <w:p w14:paraId="6984F97A">
      <w:pPr>
        <w:pStyle w:val="222"/>
        <w:spacing w:line="360" w:lineRule="auto"/>
        <w:ind w:firstLine="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w:t>
      </w:r>
      <w:r>
        <w:rPr>
          <w:rFonts w:hint="eastAsia" w:ascii="宋体" w:hAnsi="宋体" w:eastAsia="宋体"/>
          <w:color w:val="auto"/>
          <w:sz w:val="24"/>
          <w:szCs w:val="24"/>
          <w:highlight w:val="none"/>
          <w:lang w:eastAsia="zh-CN"/>
        </w:rPr>
        <w:t>做</w:t>
      </w:r>
      <w:r>
        <w:rPr>
          <w:rFonts w:hint="eastAsia" w:ascii="宋体" w:hAnsi="宋体" w:eastAsia="宋体"/>
          <w:color w:val="auto"/>
          <w:sz w:val="24"/>
          <w:szCs w:val="24"/>
          <w:highlight w:val="none"/>
        </w:rPr>
        <w:t>明确的投标响应，并作出偏离说明。</w:t>
      </w:r>
    </w:p>
    <w:p w14:paraId="668B96D9">
      <w:pPr>
        <w:pStyle w:val="218"/>
        <w:spacing w:line="360" w:lineRule="auto"/>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投标人根据投标货物的性能指标，对照招标文件技术要求，在“偏离说明”中注明“</w:t>
      </w:r>
      <w:r>
        <w:rPr>
          <w:rFonts w:hint="eastAsia" w:ascii="宋体" w:hAnsi="宋体"/>
          <w:color w:val="auto"/>
          <w:highlight w:val="none"/>
        </w:rPr>
        <w:t>正偏离</w:t>
      </w:r>
      <w:r>
        <w:rPr>
          <w:rFonts w:hint="eastAsia" w:ascii="宋体" w:hAnsi="宋体"/>
          <w:color w:val="auto"/>
          <w:highlight w:val="none"/>
          <w:lang w:eastAsia="zh-CN"/>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5F063F68">
      <w:pPr>
        <w:pStyle w:val="222"/>
        <w:spacing w:line="360" w:lineRule="auto"/>
        <w:ind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3</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如技术要求偏离表中的投标响应与佐证材料不一致的，以佐证材料为准。</w:t>
      </w:r>
    </w:p>
    <w:p w14:paraId="14783669">
      <w:pPr>
        <w:spacing w:before="50" w:after="50" w:line="360" w:lineRule="auto"/>
        <w:rPr>
          <w:rFonts w:ascii="宋体" w:hAnsi="宋体"/>
          <w:color w:val="auto"/>
          <w:sz w:val="24"/>
          <w:highlight w:val="none"/>
        </w:rPr>
      </w:pPr>
    </w:p>
    <w:p w14:paraId="7DB1605E">
      <w:pPr>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4324126C">
      <w:pPr>
        <w:spacing w:before="50" w:after="50" w:line="360" w:lineRule="auto"/>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3623F50A">
      <w:pPr>
        <w:spacing w:before="50" w:after="50" w:line="360" w:lineRule="auto"/>
        <w:rPr>
          <w:rFonts w:hint="eastAsia" w:ascii="宋体" w:hAnsi="宋体"/>
          <w:color w:val="auto"/>
          <w:spacing w:val="20"/>
          <w:sz w:val="24"/>
          <w:highlight w:val="none"/>
          <w:u w:val="singl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159C8195">
      <w:pPr>
        <w:spacing w:before="50" w:after="50" w:line="360" w:lineRule="auto"/>
        <w:rPr>
          <w:rFonts w:hint="eastAsia" w:ascii="宋体" w:hAnsi="宋体"/>
          <w:color w:val="auto"/>
          <w:sz w:val="24"/>
          <w:szCs w:val="20"/>
          <w:highlight w:val="none"/>
        </w:rPr>
      </w:pPr>
    </w:p>
    <w:p w14:paraId="29D1C853">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11. 项目实施人员一览表格式</w:t>
      </w:r>
    </w:p>
    <w:p w14:paraId="3079BB05">
      <w:pPr>
        <w:spacing w:before="120" w:after="50"/>
        <w:ind w:left="142"/>
        <w:jc w:val="left"/>
        <w:rPr>
          <w:rFonts w:hint="eastAsia" w:ascii="宋体" w:hAnsi="宋体"/>
          <w:b/>
          <w:color w:val="auto"/>
          <w:sz w:val="24"/>
          <w:highlight w:val="none"/>
        </w:rPr>
      </w:pPr>
    </w:p>
    <w:p w14:paraId="2D8A5631">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5B351454">
      <w:pPr>
        <w:pStyle w:val="228"/>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2BFB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6E23667D">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26DDAC8">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93E1228">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4E6C5DD">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4EE32C9D">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6E8D1EFD">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25FC6C8">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6654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40219E8E">
            <w:pPr>
              <w:spacing w:before="50" w:after="120"/>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1C8ECC7">
            <w:pPr>
              <w:spacing w:before="50" w:after="120"/>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5FC7777">
            <w:pPr>
              <w:spacing w:before="50" w:after="120"/>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BC0858F">
            <w:pPr>
              <w:spacing w:before="50" w:after="120"/>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314B5A55">
            <w:pPr>
              <w:spacing w:before="50" w:after="120"/>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B5431BC">
            <w:pPr>
              <w:spacing w:before="50" w:after="120"/>
              <w:jc w:val="center"/>
              <w:rPr>
                <w:rFonts w:hint="eastAsia" w:ascii="宋体" w:hAnsi="宋体"/>
                <w:color w:val="auto"/>
                <w:sz w:val="24"/>
                <w:szCs w:val="20"/>
                <w:highlight w:val="none"/>
              </w:rPr>
            </w:pPr>
          </w:p>
        </w:tc>
      </w:tr>
      <w:tr w14:paraId="2843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1E424633">
            <w:pPr>
              <w:spacing w:before="50" w:after="120"/>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EE84CC1">
            <w:pPr>
              <w:spacing w:before="50" w:after="120"/>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0CE106B">
            <w:pPr>
              <w:spacing w:before="50" w:after="120"/>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80B5297">
            <w:pPr>
              <w:spacing w:before="50" w:after="120"/>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471EC0EA">
            <w:pPr>
              <w:spacing w:before="50" w:after="120"/>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926AB97">
            <w:pPr>
              <w:spacing w:before="50" w:after="120"/>
              <w:jc w:val="center"/>
              <w:rPr>
                <w:rFonts w:hint="eastAsia" w:ascii="宋体" w:hAnsi="宋体"/>
                <w:color w:val="auto"/>
                <w:sz w:val="24"/>
                <w:szCs w:val="20"/>
                <w:highlight w:val="none"/>
              </w:rPr>
            </w:pPr>
          </w:p>
        </w:tc>
      </w:tr>
      <w:tr w14:paraId="7DAC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30A10D2C">
            <w:pPr>
              <w:spacing w:before="50" w:after="120"/>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62784CA">
            <w:pPr>
              <w:spacing w:before="50" w:after="120"/>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28AB209">
            <w:pPr>
              <w:spacing w:before="50" w:after="120"/>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0DA6DC20">
            <w:pPr>
              <w:spacing w:before="50" w:after="120"/>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78D4726A">
            <w:pPr>
              <w:spacing w:before="50" w:after="120"/>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A959DE8">
            <w:pPr>
              <w:spacing w:before="50" w:after="120"/>
              <w:jc w:val="center"/>
              <w:rPr>
                <w:rFonts w:hint="eastAsia" w:ascii="宋体" w:hAnsi="宋体"/>
                <w:color w:val="auto"/>
                <w:sz w:val="24"/>
                <w:szCs w:val="20"/>
                <w:highlight w:val="none"/>
              </w:rPr>
            </w:pPr>
          </w:p>
        </w:tc>
      </w:tr>
    </w:tbl>
    <w:p w14:paraId="1D194875">
      <w:pPr>
        <w:spacing w:before="50" w:after="120"/>
        <w:jc w:val="left"/>
        <w:rPr>
          <w:rFonts w:hint="eastAsia" w:ascii="宋体" w:hAnsi="宋体"/>
          <w:color w:val="auto"/>
          <w:sz w:val="24"/>
          <w:szCs w:val="20"/>
          <w:highlight w:val="none"/>
        </w:rPr>
      </w:pPr>
    </w:p>
    <w:p w14:paraId="6C70AF82">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32F7F9A2">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3916ED15">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w:t>
      </w:r>
      <w:r>
        <w:rPr>
          <w:rFonts w:hint="eastAsia" w:ascii="宋体" w:hAnsi="宋体" w:eastAsia="宋体" w:cs="Times New Roman"/>
          <w:color w:val="auto"/>
          <w:sz w:val="24"/>
          <w:szCs w:val="20"/>
          <w:highlight w:val="none"/>
          <w:lang w:val="en-US" w:eastAsia="zh-CN"/>
        </w:rPr>
        <w:t>（或扫描件）</w:t>
      </w:r>
      <w:r>
        <w:rPr>
          <w:rFonts w:hint="eastAsia" w:ascii="宋体" w:hAnsi="宋体" w:eastAsia="宋体" w:cs="Times New Roman"/>
          <w:color w:val="auto"/>
          <w:sz w:val="24"/>
          <w:szCs w:val="20"/>
          <w:highlight w:val="none"/>
        </w:rPr>
        <w:t>并加盖投</w:t>
      </w:r>
      <w:r>
        <w:rPr>
          <w:rFonts w:hint="eastAsia" w:ascii="宋体" w:hAnsi="宋体"/>
          <w:color w:val="auto"/>
          <w:sz w:val="24"/>
          <w:szCs w:val="20"/>
          <w:highlight w:val="none"/>
        </w:rPr>
        <w:t>标人电子签章。</w:t>
      </w:r>
    </w:p>
    <w:p w14:paraId="05C808EE">
      <w:pPr>
        <w:spacing w:line="360" w:lineRule="auto"/>
        <w:contextualSpacing/>
        <w:jc w:val="left"/>
        <w:rPr>
          <w:rFonts w:hint="eastAsia" w:ascii="宋体" w:hAnsi="宋体"/>
          <w:color w:val="auto"/>
          <w:sz w:val="24"/>
          <w:szCs w:val="20"/>
          <w:highlight w:val="none"/>
        </w:rPr>
      </w:pPr>
    </w:p>
    <w:p w14:paraId="036333A1">
      <w:pPr>
        <w:spacing w:line="360" w:lineRule="auto"/>
        <w:contextualSpacing/>
        <w:jc w:val="left"/>
        <w:rPr>
          <w:rFonts w:hint="eastAsia" w:ascii="宋体" w:hAnsi="宋体"/>
          <w:color w:val="auto"/>
          <w:sz w:val="24"/>
          <w:szCs w:val="20"/>
          <w:highlight w:val="none"/>
        </w:rPr>
      </w:pPr>
    </w:p>
    <w:p w14:paraId="12802EB1">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64CC64FB">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8633C04">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214A891E">
      <w:pPr>
        <w:spacing w:before="50" w:after="120"/>
        <w:jc w:val="left"/>
        <w:rPr>
          <w:rFonts w:hint="eastAsia" w:ascii="宋体" w:hAnsi="宋体"/>
          <w:color w:val="auto"/>
          <w:sz w:val="24"/>
          <w:szCs w:val="20"/>
          <w:highlight w:val="none"/>
        </w:rPr>
      </w:pPr>
    </w:p>
    <w:p w14:paraId="383E4268">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12. 选配件、专用耗材、售后服务优惠表格式（注：按项目需求表具体项目修改）</w:t>
      </w:r>
    </w:p>
    <w:p w14:paraId="7DCEEEEE">
      <w:pPr>
        <w:spacing w:before="120" w:after="50"/>
        <w:ind w:left="142"/>
        <w:jc w:val="left"/>
        <w:rPr>
          <w:rFonts w:hint="eastAsia" w:ascii="宋体" w:hAnsi="宋体"/>
          <w:b/>
          <w:color w:val="auto"/>
          <w:sz w:val="24"/>
          <w:highlight w:val="none"/>
        </w:rPr>
      </w:pPr>
    </w:p>
    <w:p w14:paraId="15278B63">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选配件、专用耗材、售后服务优惠表</w:t>
      </w:r>
    </w:p>
    <w:p w14:paraId="3CB831B5">
      <w:pPr>
        <w:pStyle w:val="228"/>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30"/>
        <w:tblW w:w="0" w:type="auto"/>
        <w:tblInd w:w="-1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0" w:type="dxa"/>
          <w:right w:w="15" w:type="dxa"/>
        </w:tblCellMar>
      </w:tblPr>
      <w:tblGrid>
        <w:gridCol w:w="735"/>
        <w:gridCol w:w="2700"/>
        <w:gridCol w:w="1440"/>
        <w:gridCol w:w="1440"/>
        <w:gridCol w:w="2340"/>
      </w:tblGrid>
      <w:tr w14:paraId="51B85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C07A637">
            <w:pPr>
              <w:pStyle w:val="228"/>
              <w:spacing w:before="295" w:after="295"/>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序号</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12F64E5D">
            <w:pPr>
              <w:pStyle w:val="228"/>
              <w:spacing w:before="295" w:after="295"/>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优惠内容</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62C097D">
            <w:pPr>
              <w:pStyle w:val="228"/>
              <w:spacing w:before="295" w:after="295"/>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适用机型</w:t>
            </w:r>
          </w:p>
        </w:tc>
        <w:tc>
          <w:tcPr>
            <w:tcW w:w="1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3F3ED0">
            <w:pPr>
              <w:pStyle w:val="228"/>
              <w:spacing w:before="295" w:after="295"/>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单价</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7130657A">
            <w:pPr>
              <w:pStyle w:val="228"/>
              <w:spacing w:before="295" w:after="295"/>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比市场价优惠率</w:t>
            </w:r>
          </w:p>
        </w:tc>
      </w:tr>
      <w:tr w14:paraId="34CBD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284"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452967">
            <w:pPr>
              <w:pStyle w:val="228"/>
              <w:spacing w:before="295" w:after="295"/>
              <w:jc w:val="center"/>
              <w:rPr>
                <w:rFonts w:hint="eastAsia" w:hAnsi="宋体"/>
                <w:color w:val="auto"/>
                <w:sz w:val="24"/>
                <w:szCs w:val="24"/>
                <w:highlight w:val="none"/>
                <w:lang w:val="en-US" w:eastAsia="zh-CN"/>
              </w:rPr>
            </w:pPr>
            <w:r>
              <w:rPr>
                <w:rFonts w:hint="eastAsia" w:hAnsi="宋体"/>
                <w:color w:val="auto"/>
                <w:sz w:val="24"/>
                <w:szCs w:val="24"/>
                <w:highlight w:val="none"/>
                <w:lang w:val="en-US" w:eastAsia="zh-CN"/>
              </w:rPr>
              <w:t>1</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74376692">
            <w:pPr>
              <w:pStyle w:val="228"/>
              <w:spacing w:before="295" w:after="295"/>
              <w:jc w:val="center"/>
              <w:rPr>
                <w:rFonts w:hint="eastAsia" w:hAnsi="宋体"/>
                <w:color w:val="auto"/>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BE6E7B1">
            <w:pPr>
              <w:pStyle w:val="228"/>
              <w:spacing w:before="295" w:after="295"/>
              <w:jc w:val="center"/>
              <w:rPr>
                <w:rFonts w:hint="eastAsia" w:hAnsi="宋体"/>
                <w:color w:val="auto"/>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00903FB">
            <w:pPr>
              <w:pStyle w:val="228"/>
              <w:spacing w:before="295" w:after="295"/>
              <w:jc w:val="center"/>
              <w:rPr>
                <w:rFonts w:hint="eastAsia" w:hAnsi="宋体"/>
                <w:color w:val="auto"/>
                <w:sz w:val="24"/>
                <w:szCs w:val="24"/>
                <w:highlight w:val="none"/>
                <w:lang w:val="en-US" w:eastAsia="zh-CN"/>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0351F13">
            <w:pPr>
              <w:pStyle w:val="228"/>
              <w:spacing w:before="295" w:after="295"/>
              <w:jc w:val="center"/>
              <w:rPr>
                <w:rFonts w:hint="eastAsia" w:hAnsi="宋体"/>
                <w:color w:val="auto"/>
                <w:sz w:val="24"/>
                <w:szCs w:val="24"/>
                <w:highlight w:val="none"/>
                <w:lang w:val="en-US" w:eastAsia="zh-CN"/>
              </w:rPr>
            </w:pPr>
            <w:r>
              <w:rPr>
                <w:rFonts w:hint="eastAsia" w:hAnsi="宋体"/>
                <w:color w:val="auto"/>
                <w:sz w:val="24"/>
                <w:szCs w:val="24"/>
                <w:highlight w:val="none"/>
                <w:lang w:val="en-US" w:eastAsia="zh-CN"/>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lang w:val="en-US" w:eastAsia="zh-CN"/>
              </w:rPr>
              <w:t>%</w:t>
            </w:r>
          </w:p>
        </w:tc>
      </w:tr>
      <w:tr w14:paraId="31B8B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4"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F36093D">
            <w:pPr>
              <w:pStyle w:val="228"/>
              <w:spacing w:before="295" w:after="295"/>
              <w:jc w:val="center"/>
              <w:rPr>
                <w:rFonts w:hint="eastAsia" w:hAnsi="宋体"/>
                <w:color w:val="auto"/>
                <w:sz w:val="24"/>
                <w:szCs w:val="24"/>
                <w:highlight w:val="none"/>
                <w:lang w:val="en-US" w:eastAsia="zh-CN"/>
              </w:rPr>
            </w:pPr>
            <w:r>
              <w:rPr>
                <w:rFonts w:hint="eastAsia" w:hAnsi="宋体"/>
                <w:color w:val="auto"/>
                <w:sz w:val="24"/>
                <w:szCs w:val="24"/>
                <w:highlight w:val="none"/>
                <w:lang w:val="en-US" w:eastAsia="zh-CN"/>
              </w:rPr>
              <w:t>2</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6C2F02FB">
            <w:pPr>
              <w:pStyle w:val="228"/>
              <w:spacing w:before="295" w:after="295"/>
              <w:jc w:val="center"/>
              <w:rPr>
                <w:rFonts w:hint="eastAsia" w:hAnsi="宋体"/>
                <w:color w:val="auto"/>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ECCA3C2">
            <w:pPr>
              <w:pStyle w:val="228"/>
              <w:spacing w:before="295" w:after="295"/>
              <w:jc w:val="center"/>
              <w:rPr>
                <w:rFonts w:hint="eastAsia" w:hAnsi="宋体"/>
                <w:color w:val="auto"/>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20D421">
            <w:pPr>
              <w:pStyle w:val="228"/>
              <w:spacing w:before="295" w:after="295"/>
              <w:jc w:val="center"/>
              <w:rPr>
                <w:rFonts w:hint="eastAsia" w:hAnsi="宋体"/>
                <w:color w:val="auto"/>
                <w:sz w:val="24"/>
                <w:szCs w:val="24"/>
                <w:highlight w:val="none"/>
                <w:lang w:val="en-US" w:eastAsia="zh-CN"/>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3DFFCB8D">
            <w:pPr>
              <w:pStyle w:val="228"/>
              <w:spacing w:before="295" w:after="295"/>
              <w:jc w:val="center"/>
              <w:rPr>
                <w:rFonts w:hint="eastAsia" w:hAnsi="宋体"/>
                <w:color w:val="auto"/>
                <w:sz w:val="24"/>
                <w:szCs w:val="24"/>
                <w:highlight w:val="none"/>
                <w:lang w:val="en-US" w:eastAsia="zh-CN"/>
              </w:rPr>
            </w:pPr>
            <w:r>
              <w:rPr>
                <w:rFonts w:hint="eastAsia" w:hAnsi="宋体"/>
                <w:color w:val="auto"/>
                <w:sz w:val="24"/>
                <w:szCs w:val="24"/>
                <w:highlight w:val="none"/>
                <w:lang w:val="en-US" w:eastAsia="zh-CN"/>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lang w:val="en-US" w:eastAsia="zh-CN"/>
              </w:rPr>
              <w:t>%</w:t>
            </w:r>
          </w:p>
        </w:tc>
      </w:tr>
      <w:tr w14:paraId="12FEB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4"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EA87DE">
            <w:pPr>
              <w:pStyle w:val="228"/>
              <w:spacing w:before="295" w:after="295"/>
              <w:jc w:val="center"/>
              <w:rPr>
                <w:rFonts w:hint="eastAsia" w:hAnsi="宋体"/>
                <w:color w:val="auto"/>
                <w:sz w:val="24"/>
                <w:szCs w:val="24"/>
                <w:highlight w:val="none"/>
                <w:lang w:val="en-US" w:eastAsia="zh-CN"/>
              </w:rPr>
            </w:pPr>
            <w:r>
              <w:rPr>
                <w:rFonts w:hint="eastAsia" w:hAnsi="宋体"/>
                <w:color w:val="auto"/>
                <w:sz w:val="24"/>
                <w:szCs w:val="24"/>
                <w:highlight w:val="none"/>
                <w:lang w:val="en-US" w:eastAsia="zh-CN"/>
              </w:rPr>
              <w:t>3</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F303BD8">
            <w:pPr>
              <w:pStyle w:val="228"/>
              <w:spacing w:before="295" w:after="295"/>
              <w:jc w:val="center"/>
              <w:rPr>
                <w:rFonts w:hint="eastAsia" w:hAnsi="宋体"/>
                <w:color w:val="auto"/>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2A118DA">
            <w:pPr>
              <w:pStyle w:val="228"/>
              <w:spacing w:before="295" w:after="295"/>
              <w:jc w:val="center"/>
              <w:rPr>
                <w:rFonts w:hint="eastAsia" w:hAnsi="宋体"/>
                <w:color w:val="auto"/>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D860369">
            <w:pPr>
              <w:pStyle w:val="228"/>
              <w:spacing w:before="295" w:after="295"/>
              <w:jc w:val="center"/>
              <w:rPr>
                <w:rFonts w:hint="eastAsia" w:hAnsi="宋体"/>
                <w:color w:val="auto"/>
                <w:sz w:val="24"/>
                <w:szCs w:val="24"/>
                <w:highlight w:val="none"/>
                <w:lang w:val="en-US" w:eastAsia="zh-CN"/>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7B5C64FA">
            <w:pPr>
              <w:pStyle w:val="228"/>
              <w:spacing w:before="295" w:after="295"/>
              <w:jc w:val="center"/>
              <w:rPr>
                <w:rFonts w:hint="eastAsia" w:hAnsi="宋体"/>
                <w:color w:val="auto"/>
                <w:sz w:val="24"/>
                <w:szCs w:val="24"/>
                <w:highlight w:val="none"/>
                <w:lang w:val="en-US" w:eastAsia="zh-CN"/>
              </w:rPr>
            </w:pPr>
            <w:r>
              <w:rPr>
                <w:rFonts w:hint="eastAsia" w:hAnsi="宋体"/>
                <w:color w:val="auto"/>
                <w:sz w:val="24"/>
                <w:szCs w:val="24"/>
                <w:highlight w:val="none"/>
                <w:lang w:val="en-US" w:eastAsia="zh-CN"/>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lang w:val="en-US" w:eastAsia="zh-CN"/>
              </w:rPr>
              <w:t>%</w:t>
            </w:r>
          </w:p>
        </w:tc>
      </w:tr>
    </w:tbl>
    <w:p w14:paraId="14F3CB79">
      <w:pPr>
        <w:spacing w:line="360" w:lineRule="auto"/>
        <w:contextualSpacing/>
        <w:rPr>
          <w:rFonts w:hint="eastAsia" w:ascii="宋体" w:hAnsi="宋体"/>
          <w:color w:val="auto"/>
          <w:sz w:val="24"/>
          <w:highlight w:val="none"/>
        </w:rPr>
      </w:pPr>
    </w:p>
    <w:p w14:paraId="1BEDACE1">
      <w:pPr>
        <w:spacing w:line="360" w:lineRule="auto"/>
        <w:contextualSpacing/>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6B4D6038">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609566D2">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E0DA14E">
      <w:pPr>
        <w:spacing w:before="50" w:after="120"/>
        <w:jc w:val="left"/>
        <w:rPr>
          <w:rFonts w:hint="eastAsia" w:ascii="宋体" w:hAnsi="宋体"/>
          <w:color w:val="auto"/>
          <w:sz w:val="24"/>
          <w:szCs w:val="20"/>
          <w:highlight w:val="none"/>
        </w:rPr>
      </w:pPr>
    </w:p>
    <w:p w14:paraId="572F7C79">
      <w:pPr>
        <w:rPr>
          <w:rFonts w:hint="eastAsia"/>
          <w:b/>
          <w:color w:val="auto"/>
          <w:sz w:val="28"/>
          <w:szCs w:val="28"/>
          <w:highlight w:val="none"/>
        </w:rPr>
      </w:pPr>
      <w:r>
        <w:rPr>
          <w:rFonts w:ascii="宋体" w:hAnsi="宋体"/>
          <w:b/>
          <w:bCs/>
          <w:color w:val="auto"/>
          <w:sz w:val="24"/>
          <w:highlight w:val="none"/>
        </w:rPr>
        <w:br w:type="page" w:clear="all"/>
      </w:r>
      <w:r>
        <w:rPr>
          <w:rFonts w:hint="eastAsia"/>
          <w:b/>
          <w:color w:val="auto"/>
          <w:sz w:val="28"/>
          <w:szCs w:val="28"/>
          <w:highlight w:val="none"/>
        </w:rPr>
        <w:t>四、其他文书、文件格式</w:t>
      </w:r>
    </w:p>
    <w:p w14:paraId="6B7D8B28">
      <w:pPr>
        <w:spacing w:before="120" w:after="50"/>
        <w:jc w:val="left"/>
        <w:rPr>
          <w:rFonts w:hint="eastAsia"/>
          <w:color w:val="auto"/>
          <w:highlight w:val="none"/>
        </w:rPr>
      </w:pPr>
      <w:r>
        <w:rPr>
          <w:rFonts w:hint="eastAsia" w:ascii="宋体" w:hAnsi="宋体"/>
          <w:b/>
          <w:color w:val="auto"/>
          <w:sz w:val="24"/>
          <w:highlight w:val="none"/>
          <w:lang w:val="en-US" w:eastAsia="zh-CN"/>
        </w:rPr>
        <w:t>1</w:t>
      </w:r>
      <w:r>
        <w:rPr>
          <w:rFonts w:hint="eastAsia" w:ascii="宋体" w:hAnsi="宋体"/>
          <w:b/>
          <w:color w:val="auto"/>
          <w:sz w:val="24"/>
          <w:highlight w:val="none"/>
        </w:rPr>
        <w:t>.中小企业声明函格式</w:t>
      </w:r>
    </w:p>
    <w:p w14:paraId="74756A7C">
      <w:pPr>
        <w:rPr>
          <w:rFonts w:hint="eastAsia"/>
          <w:color w:val="auto"/>
          <w:highlight w:val="none"/>
        </w:rPr>
      </w:pPr>
    </w:p>
    <w:p w14:paraId="2D7E7A34">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中小企业声明函（货物）</w:t>
      </w:r>
    </w:p>
    <w:p w14:paraId="3BA80A1D">
      <w:pPr>
        <w:spacing w:before="2" w:line="500" w:lineRule="exact"/>
        <w:rPr>
          <w:rFonts w:ascii="宋体" w:hAnsi="宋体" w:cs="宋体"/>
          <w:b/>
          <w:bCs/>
          <w:color w:val="auto"/>
          <w:sz w:val="27"/>
          <w:szCs w:val="27"/>
          <w:highlight w:val="none"/>
        </w:rPr>
      </w:pPr>
    </w:p>
    <w:p w14:paraId="15436190">
      <w:pPr>
        <w:pStyle w:val="220"/>
        <w:spacing w:line="360" w:lineRule="auto"/>
        <w:ind w:left="-426" w:right="142" w:firstLine="480"/>
        <w:contextualSpacing/>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采购活动，提供的货物全部由符合政策要求的中小企业制造。相关企业（含联合体中的中小企业、签订分包意向协议的中小企业）的具体情况如下：</w:t>
      </w:r>
    </w:p>
    <w:p w14:paraId="25CA5386">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25BB1A62">
      <w:pPr>
        <w:tabs>
          <w:tab w:val="left" w:pos="1065"/>
          <w:tab w:val="left" w:pos="6477"/>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2786F7EC">
      <w:pPr>
        <w:pStyle w:val="220"/>
        <w:spacing w:line="360" w:lineRule="auto"/>
        <w:ind w:left="142" w:right="142"/>
        <w:contextualSpacing/>
        <w:rPr>
          <w:rFonts w:ascii="宋体" w:hAnsi="宋体"/>
          <w:color w:val="auto"/>
          <w:highlight w:val="none"/>
        </w:rPr>
      </w:pPr>
      <w:r>
        <w:rPr>
          <w:rFonts w:ascii="宋体" w:hAnsi="宋体"/>
          <w:color w:val="auto"/>
          <w:highlight w:val="none"/>
        </w:rPr>
        <w:t xml:space="preserve">…… </w:t>
      </w:r>
    </w:p>
    <w:p w14:paraId="6FE8EFD8">
      <w:pPr>
        <w:pStyle w:val="220"/>
        <w:spacing w:line="360" w:lineRule="auto"/>
        <w:ind w:left="-405" w:right="142" w:firstLine="453"/>
        <w:contextualSpacing/>
        <w:rPr>
          <w:rFonts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4272F894">
      <w:pPr>
        <w:pStyle w:val="220"/>
        <w:spacing w:line="360" w:lineRule="auto"/>
        <w:ind w:left="-426" w:right="142" w:firstLine="567"/>
        <w:contextualSpacing/>
        <w:rPr>
          <w:rFonts w:ascii="宋体" w:hAnsi="宋体"/>
          <w:color w:val="auto"/>
          <w:highlight w:val="none"/>
        </w:rPr>
      </w:pPr>
      <w:r>
        <w:rPr>
          <w:rFonts w:ascii="宋体" w:hAnsi="宋体"/>
          <w:color w:val="auto"/>
          <w:highlight w:val="none"/>
        </w:rPr>
        <w:t>本企业对上述声明内容的真实性负责。如有虚假，将依法承担相应责任。</w:t>
      </w:r>
    </w:p>
    <w:p w14:paraId="4F50B59F">
      <w:pPr>
        <w:pStyle w:val="220"/>
        <w:spacing w:line="360" w:lineRule="auto"/>
        <w:ind w:left="3960" w:right="1808"/>
        <w:contextualSpacing/>
        <w:rPr>
          <w:rFonts w:hint="eastAsia" w:ascii="宋体" w:hAnsi="宋体"/>
          <w:color w:val="auto"/>
          <w:highlight w:val="none"/>
        </w:rPr>
      </w:pPr>
    </w:p>
    <w:p w14:paraId="7AF66BAC">
      <w:pPr>
        <w:pStyle w:val="220"/>
        <w:spacing w:line="360" w:lineRule="auto"/>
        <w:ind w:left="3960" w:right="1808"/>
        <w:contextualSpacing/>
        <w:rPr>
          <w:rFonts w:ascii="宋体" w:hAnsi="宋体"/>
          <w:color w:val="auto"/>
          <w:highlight w:val="none"/>
        </w:rPr>
      </w:pPr>
      <w:r>
        <w:rPr>
          <w:rFonts w:ascii="宋体" w:hAnsi="宋体"/>
          <w:color w:val="auto"/>
          <w:highlight w:val="none"/>
        </w:rPr>
        <w:t>企业名称（</w:t>
      </w:r>
      <w:r>
        <w:rPr>
          <w:rFonts w:hint="eastAsia" w:ascii="宋体" w:hAnsi="宋体"/>
          <w:color w:val="auto"/>
          <w:highlight w:val="none"/>
        </w:rPr>
        <w:t>电子签章</w:t>
      </w:r>
      <w:r>
        <w:rPr>
          <w:rFonts w:ascii="宋体" w:hAnsi="宋体"/>
          <w:color w:val="auto"/>
          <w:highlight w:val="none"/>
        </w:rPr>
        <w:t xml:space="preserve">）： </w:t>
      </w:r>
    </w:p>
    <w:p w14:paraId="65DD9219">
      <w:pPr>
        <w:pStyle w:val="220"/>
        <w:spacing w:line="360" w:lineRule="auto"/>
        <w:ind w:left="3960" w:right="1808"/>
        <w:contextualSpacing/>
        <w:rPr>
          <w:rFonts w:ascii="宋体" w:hAnsi="宋体"/>
          <w:color w:val="auto"/>
          <w:highlight w:val="none"/>
        </w:rPr>
      </w:pPr>
      <w:r>
        <w:rPr>
          <w:rFonts w:ascii="宋体" w:hAnsi="宋体"/>
          <w:color w:val="auto"/>
          <w:highlight w:val="none"/>
        </w:rPr>
        <w:t>日</w:t>
      </w:r>
      <w:r>
        <w:rPr>
          <w:rFonts w:hint="eastAsia" w:ascii="宋体" w:hAnsi="宋体"/>
          <w:color w:val="auto"/>
          <w:highlight w:val="none"/>
        </w:rPr>
        <w:t xml:space="preserve"> </w:t>
      </w:r>
      <w:r>
        <w:rPr>
          <w:rFonts w:ascii="宋体" w:hAnsi="宋体"/>
          <w:color w:val="auto"/>
          <w:highlight w:val="none"/>
        </w:rPr>
        <w:t>期：</w:t>
      </w:r>
    </w:p>
    <w:p w14:paraId="0445D6B7">
      <w:pPr>
        <w:pStyle w:val="220"/>
        <w:spacing w:line="360" w:lineRule="auto"/>
        <w:ind w:left="3960" w:right="1808"/>
        <w:contextualSpacing/>
        <w:rPr>
          <w:rFonts w:ascii="宋体" w:hAnsi="宋体"/>
          <w:color w:val="auto"/>
          <w:highlight w:val="none"/>
        </w:rPr>
      </w:pPr>
    </w:p>
    <w:p w14:paraId="1598B447">
      <w:pPr>
        <w:pStyle w:val="220"/>
        <w:spacing w:line="360" w:lineRule="auto"/>
        <w:ind w:left="3960" w:right="1808"/>
        <w:contextualSpacing/>
        <w:rPr>
          <w:rFonts w:ascii="宋体" w:hAnsi="宋体"/>
          <w:color w:val="auto"/>
          <w:highlight w:val="none"/>
        </w:rPr>
      </w:pPr>
    </w:p>
    <w:p w14:paraId="3CEB1054">
      <w:pPr>
        <w:pStyle w:val="220"/>
        <w:spacing w:line="360" w:lineRule="auto"/>
        <w:ind w:left="-426" w:right="142" w:firstLine="567"/>
        <w:contextualSpacing/>
        <w:rPr>
          <w:rFonts w:hint="eastAsia" w:ascii="宋体" w:hAnsi="宋体"/>
          <w:color w:val="auto"/>
          <w:highlight w:val="none"/>
        </w:rPr>
      </w:pPr>
      <w:r>
        <w:rPr>
          <w:rFonts w:hint="eastAsia" w:ascii="宋体" w:hAnsi="宋体"/>
          <w:color w:val="auto"/>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3039004C">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lang w:val="en-US" w:eastAsia="zh-CN"/>
        </w:rPr>
        <w:t>2</w:t>
      </w:r>
      <w:r>
        <w:rPr>
          <w:rFonts w:hint="eastAsia" w:ascii="宋体" w:hAnsi="宋体"/>
          <w:b/>
          <w:color w:val="auto"/>
          <w:sz w:val="24"/>
          <w:highlight w:val="none"/>
        </w:rPr>
        <w:t>.残疾人福利性单位声明函格式</w:t>
      </w:r>
    </w:p>
    <w:p w14:paraId="149C519A">
      <w:pPr>
        <w:spacing w:line="588" w:lineRule="exact"/>
        <w:jc w:val="center"/>
        <w:rPr>
          <w:rFonts w:hint="eastAsia" w:ascii="仿宋_GB2312" w:eastAsia="仿宋_GB2312"/>
          <w:b/>
          <w:color w:val="auto"/>
          <w:spacing w:val="6"/>
          <w:sz w:val="32"/>
          <w:szCs w:val="32"/>
          <w:highlight w:val="none"/>
        </w:rPr>
      </w:pPr>
    </w:p>
    <w:p w14:paraId="0748A875">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37CA9406">
      <w:pPr>
        <w:spacing w:line="360" w:lineRule="auto"/>
        <w:contextualSpacing/>
        <w:rPr>
          <w:rFonts w:ascii="仿宋_GB2312" w:eastAsia="仿宋_GB2312"/>
          <w:bCs/>
          <w:color w:val="auto"/>
          <w:spacing w:val="6"/>
          <w:sz w:val="30"/>
          <w:szCs w:val="30"/>
          <w:highlight w:val="none"/>
        </w:rPr>
      </w:pPr>
    </w:p>
    <w:p w14:paraId="028A0520">
      <w:pPr>
        <w:spacing w:line="360" w:lineRule="auto"/>
        <w:ind w:firstLine="504"/>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24FBE261">
      <w:pPr>
        <w:spacing w:line="360" w:lineRule="auto"/>
        <w:ind w:firstLine="504"/>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1DD5EFDA">
      <w:pPr>
        <w:spacing w:line="360" w:lineRule="auto"/>
        <w:ind w:firstLine="504"/>
        <w:contextualSpacing/>
        <w:rPr>
          <w:rFonts w:ascii="宋体" w:hAnsi="宋体"/>
          <w:color w:val="auto"/>
          <w:spacing w:val="6"/>
          <w:sz w:val="24"/>
          <w:highlight w:val="none"/>
        </w:rPr>
      </w:pPr>
    </w:p>
    <w:p w14:paraId="0F22FAFD">
      <w:pPr>
        <w:spacing w:line="360" w:lineRule="auto"/>
        <w:ind w:firstLine="504"/>
        <w:contextualSpacing/>
        <w:rPr>
          <w:rFonts w:ascii="宋体" w:hAnsi="宋体"/>
          <w:color w:val="auto"/>
          <w:spacing w:val="6"/>
          <w:sz w:val="24"/>
          <w:highlight w:val="none"/>
        </w:rPr>
      </w:pPr>
    </w:p>
    <w:p w14:paraId="0C9D9475">
      <w:pPr>
        <w:tabs>
          <w:tab w:val="left" w:pos="4860"/>
        </w:tabs>
        <w:spacing w:line="360" w:lineRule="auto"/>
        <w:ind w:right="1560" w:firstLine="504"/>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0C2EC2B4">
      <w:pPr>
        <w:tabs>
          <w:tab w:val="left" w:pos="4860"/>
        </w:tabs>
        <w:spacing w:line="360" w:lineRule="auto"/>
        <w:ind w:right="1560" w:firstLine="504"/>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35222A4C">
      <w:pPr>
        <w:spacing w:line="360" w:lineRule="auto"/>
        <w:contextualSpacing/>
        <w:rPr>
          <w:rFonts w:ascii="宋体" w:hAnsi="宋体"/>
          <w:color w:val="auto"/>
          <w:sz w:val="24"/>
          <w:highlight w:val="none"/>
        </w:rPr>
      </w:pPr>
    </w:p>
    <w:p w14:paraId="3F39BB0B">
      <w:pPr>
        <w:spacing w:line="360" w:lineRule="auto"/>
        <w:contextualSpacing/>
        <w:rPr>
          <w:rFonts w:hint="eastAsia" w:ascii="宋体" w:hAnsi="宋体"/>
          <w:color w:val="auto"/>
          <w:sz w:val="24"/>
          <w:highlight w:val="none"/>
        </w:rPr>
      </w:pPr>
    </w:p>
    <w:p w14:paraId="54DCB4B8">
      <w:pPr>
        <w:spacing w:line="360" w:lineRule="auto"/>
        <w:contextualSpacing/>
        <w:rPr>
          <w:rFonts w:ascii="宋体" w:hAnsi="宋体"/>
          <w:color w:val="auto"/>
          <w:sz w:val="24"/>
          <w:highlight w:val="none"/>
        </w:rPr>
      </w:pPr>
    </w:p>
    <w:p w14:paraId="2C6BF9C4">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0BB08F0">
      <w:pPr>
        <w:pStyle w:val="220"/>
        <w:rPr>
          <w:rFonts w:ascii="宋体" w:hAnsi="宋体"/>
          <w:b/>
          <w:color w:val="auto"/>
          <w:highlight w:val="none"/>
        </w:rPr>
      </w:pPr>
      <w:r>
        <w:rPr>
          <w:color w:val="auto"/>
          <w:highlight w:val="none"/>
        </w:rPr>
        <w:br w:type="page" w:clear="all"/>
      </w:r>
      <w:r>
        <w:rPr>
          <w:rFonts w:hint="eastAsia" w:ascii="宋体" w:hAnsi="宋体"/>
          <w:b/>
          <w:color w:val="auto"/>
          <w:highlight w:val="none"/>
          <w:lang w:val="en-US" w:eastAsia="zh-CN"/>
        </w:rPr>
        <w:t>3</w:t>
      </w:r>
      <w:r>
        <w:rPr>
          <w:rFonts w:hint="eastAsia" w:ascii="宋体" w:hAnsi="宋体"/>
          <w:b/>
          <w:color w:val="auto"/>
          <w:highlight w:val="none"/>
        </w:rPr>
        <w:t>.</w:t>
      </w:r>
      <w:r>
        <w:rPr>
          <w:rFonts w:hint="eastAsia"/>
          <w:color w:val="auto"/>
          <w:highlight w:val="none"/>
        </w:rPr>
        <w:t xml:space="preserve"> </w:t>
      </w:r>
      <w:r>
        <w:rPr>
          <w:rFonts w:hint="eastAsia" w:ascii="宋体" w:hAnsi="宋体"/>
          <w:b/>
          <w:color w:val="auto"/>
          <w:highlight w:val="none"/>
        </w:rPr>
        <w:t>关于符合本国产品标准的声明函格式</w:t>
      </w:r>
    </w:p>
    <w:p w14:paraId="11BF2270">
      <w:pPr>
        <w:pStyle w:val="220"/>
        <w:rPr>
          <w:color w:val="auto"/>
          <w:highlight w:val="none"/>
        </w:rPr>
      </w:pPr>
    </w:p>
    <w:p w14:paraId="4BECD066">
      <w:pPr>
        <w:widowControl/>
        <w:shd w:val="clear" w:color="auto" w:fill="FFFFFF"/>
        <w:jc w:val="center"/>
        <w:rPr>
          <w:rFonts w:ascii="宋体" w:hAnsi="宋体" w:cs="宋体"/>
          <w:color w:val="auto"/>
          <w:sz w:val="36"/>
          <w:szCs w:val="36"/>
          <w:highlight w:val="none"/>
        </w:rPr>
      </w:pPr>
      <w:r>
        <w:rPr>
          <w:rFonts w:hint="eastAsia" w:ascii="宋体" w:hAnsi="宋体" w:cs="宋体"/>
          <w:b/>
          <w:bCs/>
          <w:color w:val="auto"/>
          <w:sz w:val="36"/>
          <w:szCs w:val="36"/>
          <w:highlight w:val="none"/>
        </w:rPr>
        <w:t>关于符合本国产品标准的声明函</w:t>
      </w:r>
    </w:p>
    <w:p w14:paraId="56872ECA">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 </w:t>
      </w:r>
    </w:p>
    <w:p w14:paraId="29F26899">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6E3B8D6B">
      <w:pPr>
        <w:widowControl/>
        <w:shd w:val="clear" w:color="auto" w:fill="FFFFFF"/>
        <w:ind w:firstLine="48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i/>
          <w:iCs/>
          <w:color w:val="auto"/>
          <w:sz w:val="24"/>
          <w:highlight w:val="none"/>
        </w:rPr>
        <w:t>（产品名称1）</w:t>
      </w:r>
      <w:r>
        <w:rPr>
          <w:rFonts w:hint="eastAsia" w:ascii="宋体" w:hAnsi="宋体" w:cs="宋体"/>
          <w:i/>
          <w:iCs/>
          <w:color w:val="auto"/>
          <w:sz w:val="18"/>
          <w:szCs w:val="18"/>
          <w:highlight w:val="none"/>
          <w:vertAlign w:val="superscript"/>
        </w:rPr>
        <w:t>1</w:t>
      </w:r>
      <w:r>
        <w:rPr>
          <w:rFonts w:hint="eastAsia" w:ascii="宋体" w:hAnsi="宋体" w:cs="宋体"/>
          <w:color w:val="auto"/>
          <w:sz w:val="24"/>
          <w:highlight w:val="none"/>
        </w:rPr>
        <w:t>，生产厂为</w:t>
      </w:r>
      <w:r>
        <w:rPr>
          <w:rFonts w:hint="eastAsia" w:ascii="宋体" w:hAnsi="宋体" w:cs="宋体"/>
          <w:i/>
          <w:iCs/>
          <w:color w:val="auto"/>
          <w:sz w:val="24"/>
          <w:highlight w:val="none"/>
        </w:rPr>
        <w:t>（厂名）</w:t>
      </w:r>
      <w:r>
        <w:rPr>
          <w:rFonts w:hint="eastAsia" w:ascii="宋体" w:hAnsi="宋体" w:cs="宋体"/>
          <w:i/>
          <w:iCs/>
          <w:color w:val="auto"/>
          <w:sz w:val="18"/>
          <w:szCs w:val="18"/>
          <w:highlight w:val="none"/>
          <w:vertAlign w:val="superscript"/>
        </w:rPr>
        <w:t>2</w:t>
      </w:r>
      <w:r>
        <w:rPr>
          <w:rFonts w:hint="eastAsia" w:ascii="宋体" w:hAnsi="宋体" w:cs="宋体"/>
          <w:color w:val="auto"/>
          <w:sz w:val="24"/>
          <w:highlight w:val="none"/>
        </w:rPr>
        <w:t>，厂址为</w:t>
      </w:r>
      <w:r>
        <w:rPr>
          <w:rFonts w:hint="eastAsia" w:ascii="宋体" w:hAnsi="宋体" w:cs="宋体"/>
          <w:i/>
          <w:iCs/>
          <w:color w:val="auto"/>
          <w:sz w:val="24"/>
          <w:highlight w:val="none"/>
        </w:rPr>
        <w:t>（生产厂址）</w:t>
      </w:r>
      <w:r>
        <w:rPr>
          <w:rFonts w:hint="eastAsia" w:ascii="宋体" w:hAnsi="宋体" w:cs="宋体"/>
          <w:color w:val="auto"/>
          <w:sz w:val="24"/>
          <w:highlight w:val="none"/>
        </w:rPr>
        <w:t>。</w:t>
      </w:r>
      <w:r>
        <w:rPr>
          <w:rFonts w:hint="eastAsia" w:ascii="宋体" w:hAnsi="宋体" w:cs="宋体"/>
          <w:i/>
          <w:iCs/>
          <w:color w:val="auto"/>
          <w:sz w:val="24"/>
          <w:highlight w:val="none"/>
        </w:rPr>
        <w:t>（产品名称1）</w:t>
      </w:r>
      <w:r>
        <w:rPr>
          <w:rFonts w:hint="eastAsia" w:ascii="宋体" w:hAnsi="宋体" w:cs="宋体"/>
          <w:color w:val="auto"/>
          <w:sz w:val="24"/>
          <w:highlight w:val="none"/>
        </w:rPr>
        <w:t>的中国境内生产的组件成本占比≥</w:t>
      </w:r>
      <w:r>
        <w:rPr>
          <w:rFonts w:hint="eastAsia" w:ascii="宋体" w:hAnsi="宋体" w:cs="宋体"/>
          <w:i/>
          <w:iCs/>
          <w:color w:val="auto"/>
          <w:sz w:val="24"/>
          <w:highlight w:val="none"/>
        </w:rPr>
        <w:t>（规定比例）</w:t>
      </w:r>
      <w:r>
        <w:rPr>
          <w:rFonts w:hint="eastAsia" w:ascii="宋体" w:hAnsi="宋体" w:cs="宋体"/>
          <w:i/>
          <w:iCs/>
          <w:color w:val="auto"/>
          <w:sz w:val="18"/>
          <w:szCs w:val="18"/>
          <w:highlight w:val="none"/>
          <w:vertAlign w:val="superscript"/>
        </w:rPr>
        <w:t>3</w:t>
      </w:r>
      <w:r>
        <w:rPr>
          <w:rFonts w:hint="eastAsia" w:ascii="宋体" w:hAnsi="宋体" w:cs="宋体"/>
          <w:color w:val="auto"/>
          <w:sz w:val="24"/>
          <w:highlight w:val="none"/>
        </w:rPr>
        <w:t>。</w:t>
      </w:r>
      <w:r>
        <w:rPr>
          <w:rFonts w:hint="eastAsia" w:ascii="宋体" w:hAnsi="宋体" w:cs="宋体"/>
          <w:i/>
          <w:iCs/>
          <w:color w:val="auto"/>
          <w:sz w:val="24"/>
          <w:highlight w:val="none"/>
        </w:rPr>
        <w:t>（产品名称1）</w:t>
      </w:r>
      <w:r>
        <w:rPr>
          <w:rFonts w:hint="eastAsia" w:ascii="宋体" w:hAnsi="宋体" w:cs="宋体"/>
          <w:color w:val="auto"/>
          <w:sz w:val="24"/>
          <w:highlight w:val="none"/>
        </w:rPr>
        <w:t>的</w:t>
      </w:r>
      <w:r>
        <w:rPr>
          <w:rFonts w:hint="eastAsia" w:ascii="宋体" w:hAnsi="宋体" w:cs="宋体"/>
          <w:i/>
          <w:iCs/>
          <w:color w:val="auto"/>
          <w:sz w:val="24"/>
          <w:highlight w:val="none"/>
        </w:rPr>
        <w:t>（关键组件）</w:t>
      </w:r>
      <w:r>
        <w:rPr>
          <w:rFonts w:hint="eastAsia" w:ascii="宋体" w:hAnsi="宋体" w:cs="宋体"/>
          <w:i/>
          <w:iCs/>
          <w:color w:val="auto"/>
          <w:sz w:val="18"/>
          <w:szCs w:val="18"/>
          <w:highlight w:val="none"/>
          <w:vertAlign w:val="superscript"/>
        </w:rPr>
        <w:t>4</w:t>
      </w:r>
      <w:r>
        <w:rPr>
          <w:rFonts w:hint="eastAsia" w:ascii="宋体" w:hAnsi="宋体" w:cs="宋体"/>
          <w:color w:val="auto"/>
          <w:sz w:val="24"/>
          <w:highlight w:val="none"/>
        </w:rPr>
        <w:t>在中国境内生产。</w:t>
      </w:r>
      <w:r>
        <w:rPr>
          <w:rFonts w:hint="eastAsia" w:ascii="宋体" w:hAnsi="宋体" w:cs="宋体"/>
          <w:i/>
          <w:iCs/>
          <w:color w:val="auto"/>
          <w:sz w:val="24"/>
          <w:highlight w:val="none"/>
        </w:rPr>
        <w:t>（产品名称1）</w:t>
      </w:r>
      <w:r>
        <w:rPr>
          <w:rFonts w:hint="eastAsia" w:ascii="宋体" w:hAnsi="宋体" w:cs="宋体"/>
          <w:color w:val="auto"/>
          <w:sz w:val="24"/>
          <w:highlight w:val="none"/>
        </w:rPr>
        <w:t>的</w:t>
      </w:r>
      <w:r>
        <w:rPr>
          <w:rFonts w:hint="eastAsia" w:ascii="宋体" w:hAnsi="宋体" w:cs="宋体"/>
          <w:i/>
          <w:iCs/>
          <w:color w:val="auto"/>
          <w:sz w:val="24"/>
          <w:highlight w:val="none"/>
        </w:rPr>
        <w:t>（关键工序）</w:t>
      </w:r>
      <w:r>
        <w:rPr>
          <w:rFonts w:hint="eastAsia" w:ascii="宋体" w:hAnsi="宋体" w:cs="宋体"/>
          <w:i/>
          <w:iCs/>
          <w:color w:val="auto"/>
          <w:sz w:val="18"/>
          <w:szCs w:val="18"/>
          <w:highlight w:val="none"/>
          <w:vertAlign w:val="superscript"/>
        </w:rPr>
        <w:t>5</w:t>
      </w:r>
      <w:r>
        <w:rPr>
          <w:rFonts w:hint="eastAsia" w:ascii="宋体" w:hAnsi="宋体" w:cs="宋体"/>
          <w:color w:val="auto"/>
          <w:sz w:val="24"/>
          <w:highlight w:val="none"/>
        </w:rPr>
        <w:t>在中国境内完成。</w:t>
      </w:r>
    </w:p>
    <w:p w14:paraId="416A2062">
      <w:pPr>
        <w:widowControl/>
        <w:shd w:val="clear" w:color="auto" w:fill="FFFFFF"/>
        <w:ind w:firstLine="48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i/>
          <w:iCs/>
          <w:color w:val="auto"/>
          <w:sz w:val="24"/>
          <w:highlight w:val="none"/>
        </w:rPr>
        <w:t>（产品名称2）</w:t>
      </w:r>
      <w:r>
        <w:rPr>
          <w:rFonts w:hint="eastAsia" w:ascii="宋体" w:hAnsi="宋体" w:cs="宋体"/>
          <w:color w:val="auto"/>
          <w:sz w:val="24"/>
          <w:highlight w:val="none"/>
        </w:rPr>
        <w:t>，生产厂为</w:t>
      </w:r>
      <w:r>
        <w:rPr>
          <w:rFonts w:hint="eastAsia" w:ascii="宋体" w:hAnsi="宋体" w:cs="宋体"/>
          <w:i/>
          <w:iCs/>
          <w:color w:val="auto"/>
          <w:sz w:val="24"/>
          <w:highlight w:val="none"/>
        </w:rPr>
        <w:t>（厂名）</w:t>
      </w:r>
      <w:r>
        <w:rPr>
          <w:rFonts w:hint="eastAsia" w:ascii="宋体" w:hAnsi="宋体" w:cs="宋体"/>
          <w:color w:val="auto"/>
          <w:sz w:val="24"/>
          <w:highlight w:val="none"/>
        </w:rPr>
        <w:t>，厂址为</w:t>
      </w:r>
      <w:r>
        <w:rPr>
          <w:rFonts w:hint="eastAsia" w:ascii="宋体" w:hAnsi="宋体" w:cs="宋体"/>
          <w:i/>
          <w:iCs/>
          <w:color w:val="auto"/>
          <w:sz w:val="24"/>
          <w:highlight w:val="none"/>
        </w:rPr>
        <w:t>（生产厂址）</w:t>
      </w:r>
      <w:r>
        <w:rPr>
          <w:rFonts w:hint="eastAsia" w:ascii="宋体" w:hAnsi="宋体" w:cs="宋体"/>
          <w:color w:val="auto"/>
          <w:sz w:val="24"/>
          <w:highlight w:val="none"/>
        </w:rPr>
        <w:t>。</w:t>
      </w:r>
      <w:r>
        <w:rPr>
          <w:rFonts w:hint="eastAsia" w:ascii="宋体" w:hAnsi="宋体" w:cs="宋体"/>
          <w:i/>
          <w:iCs/>
          <w:color w:val="auto"/>
          <w:sz w:val="24"/>
          <w:highlight w:val="none"/>
        </w:rPr>
        <w:t>（产品名称2）</w:t>
      </w:r>
      <w:r>
        <w:rPr>
          <w:rFonts w:hint="eastAsia" w:ascii="宋体" w:hAnsi="宋体" w:cs="宋体"/>
          <w:color w:val="auto"/>
          <w:sz w:val="24"/>
          <w:highlight w:val="none"/>
        </w:rPr>
        <w:t>的中国境内生产的组件成本占比≥</w:t>
      </w:r>
      <w:r>
        <w:rPr>
          <w:rFonts w:hint="eastAsia" w:ascii="宋体" w:hAnsi="宋体" w:cs="宋体"/>
          <w:i/>
          <w:iCs/>
          <w:color w:val="auto"/>
          <w:sz w:val="24"/>
          <w:highlight w:val="none"/>
        </w:rPr>
        <w:t>（规定比例）</w:t>
      </w:r>
      <w:r>
        <w:rPr>
          <w:rFonts w:hint="eastAsia" w:ascii="宋体" w:hAnsi="宋体" w:cs="宋体"/>
          <w:color w:val="auto"/>
          <w:sz w:val="24"/>
          <w:highlight w:val="none"/>
        </w:rPr>
        <w:t>。</w:t>
      </w:r>
      <w:r>
        <w:rPr>
          <w:rFonts w:hint="eastAsia" w:ascii="宋体" w:hAnsi="宋体" w:cs="宋体"/>
          <w:i/>
          <w:iCs/>
          <w:color w:val="auto"/>
          <w:sz w:val="24"/>
          <w:highlight w:val="none"/>
        </w:rPr>
        <w:t>（产品名称2）</w:t>
      </w:r>
      <w:r>
        <w:rPr>
          <w:rFonts w:hint="eastAsia" w:ascii="宋体" w:hAnsi="宋体" w:cs="宋体"/>
          <w:color w:val="auto"/>
          <w:sz w:val="24"/>
          <w:highlight w:val="none"/>
        </w:rPr>
        <w:t>的</w:t>
      </w:r>
      <w:r>
        <w:rPr>
          <w:rFonts w:hint="eastAsia" w:ascii="宋体" w:hAnsi="宋体" w:cs="宋体"/>
          <w:i/>
          <w:iCs/>
          <w:color w:val="auto"/>
          <w:sz w:val="24"/>
          <w:highlight w:val="none"/>
        </w:rPr>
        <w:t>（关键组件）</w:t>
      </w:r>
      <w:r>
        <w:rPr>
          <w:rFonts w:hint="eastAsia" w:ascii="宋体" w:hAnsi="宋体" w:cs="宋体"/>
          <w:color w:val="auto"/>
          <w:sz w:val="24"/>
          <w:highlight w:val="none"/>
        </w:rPr>
        <w:t>在中国境内生产。</w:t>
      </w:r>
      <w:r>
        <w:rPr>
          <w:rFonts w:hint="eastAsia" w:ascii="宋体" w:hAnsi="宋体" w:cs="宋体"/>
          <w:i/>
          <w:iCs/>
          <w:color w:val="auto"/>
          <w:sz w:val="24"/>
          <w:highlight w:val="none"/>
        </w:rPr>
        <w:t>（产品名称2）</w:t>
      </w:r>
      <w:r>
        <w:rPr>
          <w:rFonts w:hint="eastAsia" w:ascii="宋体" w:hAnsi="宋体" w:cs="宋体"/>
          <w:color w:val="auto"/>
          <w:sz w:val="24"/>
          <w:highlight w:val="none"/>
        </w:rPr>
        <w:t>的</w:t>
      </w:r>
      <w:r>
        <w:rPr>
          <w:rFonts w:hint="eastAsia" w:ascii="宋体" w:hAnsi="宋体" w:cs="宋体"/>
          <w:i/>
          <w:iCs/>
          <w:color w:val="auto"/>
          <w:sz w:val="24"/>
          <w:highlight w:val="none"/>
        </w:rPr>
        <w:t>（关键工序）</w:t>
      </w:r>
      <w:r>
        <w:rPr>
          <w:rFonts w:hint="eastAsia" w:ascii="宋体" w:hAnsi="宋体" w:cs="宋体"/>
          <w:color w:val="auto"/>
          <w:sz w:val="24"/>
          <w:highlight w:val="none"/>
        </w:rPr>
        <w:t>在中国境内完成。</w:t>
      </w:r>
    </w:p>
    <w:p w14:paraId="047360A3">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w:t>
      </w:r>
    </w:p>
    <w:p w14:paraId="14C5ED57">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14:paraId="498AB746">
      <w:pPr>
        <w:widowControl/>
        <w:shd w:val="clear" w:color="auto" w:fill="FFFFFF"/>
        <w:spacing w:before="30" w:after="30"/>
        <w:jc w:val="left"/>
        <w:rPr>
          <w:rFonts w:hint="eastAsia" w:ascii="宋体" w:hAnsi="宋体" w:cs="宋体"/>
          <w:color w:val="auto"/>
          <w:sz w:val="24"/>
          <w:highlight w:val="none"/>
        </w:rPr>
      </w:pPr>
      <w:r>
        <w:rPr>
          <w:rFonts w:hint="eastAsia" w:ascii="宋体" w:hAnsi="宋体" w:cs="宋体"/>
          <w:color w:val="auto"/>
          <w:sz w:val="24"/>
          <w:highlight w:val="none"/>
        </w:rPr>
        <w:t> </w:t>
      </w:r>
    </w:p>
    <w:p w14:paraId="1EF2C9B2">
      <w:pPr>
        <w:widowControl/>
        <w:shd w:val="clear" w:color="auto" w:fill="FFFFFF"/>
        <w:spacing w:before="30" w:after="30"/>
        <w:jc w:val="right"/>
        <w:rPr>
          <w:rFonts w:hint="eastAsia" w:ascii="宋体" w:hAnsi="宋体" w:cs="宋体"/>
          <w:color w:val="auto"/>
          <w:sz w:val="24"/>
          <w:highlight w:val="none"/>
        </w:rPr>
      </w:pPr>
      <w:r>
        <w:rPr>
          <w:rFonts w:hint="eastAsia" w:ascii="宋体" w:hAnsi="宋体" w:cs="宋体"/>
          <w:color w:val="auto"/>
          <w:sz w:val="24"/>
          <w:highlight w:val="none"/>
        </w:rPr>
        <w:t>公司（单位）名称（盖章）：　        </w:t>
      </w:r>
    </w:p>
    <w:p w14:paraId="587C93EB">
      <w:pPr>
        <w:widowControl/>
        <w:shd w:val="clear" w:color="auto" w:fill="FFFFFF"/>
        <w:jc w:val="right"/>
        <w:rPr>
          <w:rFonts w:hint="eastAsia" w:ascii="宋体" w:hAnsi="宋体" w:cs="宋体"/>
          <w:color w:val="auto"/>
          <w:sz w:val="24"/>
          <w:highlight w:val="none"/>
        </w:rPr>
      </w:pPr>
      <w:r>
        <w:rPr>
          <w:rFonts w:hint="eastAsia" w:ascii="宋体" w:hAnsi="宋体" w:cs="宋体"/>
          <w:color w:val="auto"/>
          <w:sz w:val="24"/>
          <w:highlight w:val="none"/>
        </w:rPr>
        <w:t>日期：　     年　  月　  日         </w:t>
      </w:r>
    </w:p>
    <w:p w14:paraId="66B665BA">
      <w:pPr>
        <w:widowControl/>
        <w:shd w:val="clear" w:color="auto" w:fill="FFFFFF"/>
        <w:spacing w:before="30" w:after="30"/>
        <w:jc w:val="left"/>
        <w:rPr>
          <w:rFonts w:hint="eastAsia" w:ascii="宋体" w:hAnsi="宋体" w:cs="宋体"/>
          <w:color w:val="auto"/>
          <w:sz w:val="24"/>
          <w:highlight w:val="none"/>
        </w:rPr>
      </w:pPr>
      <w:r>
        <w:rPr>
          <w:rFonts w:hint="eastAsia" w:ascii="宋体" w:hAnsi="宋体" w:cs="宋体"/>
          <w:color w:val="auto"/>
          <w:sz w:val="24"/>
          <w:highlight w:val="none"/>
        </w:rPr>
        <w:t>__________________</w:t>
      </w:r>
    </w:p>
    <w:p w14:paraId="0F92F14F">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1.产品如有型号，请在“产品名称”栏一并填写。</w:t>
      </w:r>
    </w:p>
    <w:p w14:paraId="58223384">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2.生产厂名与厂址应与生产厂营业执照载明的相关信息保持一致。</w:t>
      </w:r>
    </w:p>
    <w:p w14:paraId="6355D495">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3.该产品的中国境内生产的组件成本占比相关要求实施前，“规定比例”栏可不填，下同。</w:t>
      </w:r>
    </w:p>
    <w:p w14:paraId="010E9CED">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4.该产品的关键组件要求实施前，“关键组件”栏可不填，下同。</w:t>
      </w:r>
    </w:p>
    <w:p w14:paraId="0312ABDC">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5.该产品的关键工序要求实施前，“关键工序”栏可不填，下同。</w:t>
      </w:r>
    </w:p>
    <w:p w14:paraId="31AE901E">
      <w:pPr>
        <w:pStyle w:val="220"/>
        <w:rPr>
          <w:color w:val="auto"/>
          <w:highlight w:val="none"/>
          <w:lang w:val="en-US"/>
        </w:rPr>
      </w:pPr>
    </w:p>
    <w:p w14:paraId="48D052AF">
      <w:pPr>
        <w:spacing w:line="360" w:lineRule="auto"/>
        <w:jc w:val="left"/>
        <w:rPr>
          <w:rFonts w:ascii="宋体" w:hAnsi="宋体"/>
          <w:color w:val="auto"/>
          <w:sz w:val="24"/>
          <w:highlight w:val="none"/>
        </w:rPr>
      </w:pPr>
      <w:r>
        <w:rPr>
          <w:rFonts w:ascii="宋体" w:hAnsi="宋体"/>
          <w:color w:val="auto"/>
          <w:sz w:val="24"/>
          <w:highlight w:val="none"/>
        </w:rPr>
        <w:br w:type="page" w:clear="all"/>
      </w:r>
      <w:r>
        <w:rPr>
          <w:rFonts w:hint="eastAsia" w:ascii="宋体" w:hAnsi="宋体"/>
          <w:b/>
          <w:color w:val="auto"/>
          <w:sz w:val="24"/>
          <w:highlight w:val="none"/>
          <w:lang w:val="en-US" w:eastAsia="zh-CN"/>
        </w:rPr>
        <w:t>4</w:t>
      </w:r>
      <w:r>
        <w:rPr>
          <w:rFonts w:hint="eastAsia" w:ascii="宋体" w:hAnsi="宋体"/>
          <w:b/>
          <w:color w:val="auto"/>
          <w:sz w:val="24"/>
          <w:highlight w:val="none"/>
        </w:rPr>
        <w:t>.质疑函（格式）</w:t>
      </w:r>
    </w:p>
    <w:p w14:paraId="1B063D49">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质疑函（格式）</w:t>
      </w:r>
    </w:p>
    <w:p w14:paraId="4A285276">
      <w:pPr>
        <w:pStyle w:val="228"/>
        <w:spacing w:line="360" w:lineRule="auto"/>
        <w:ind w:firstLine="482"/>
        <w:rPr>
          <w:rFonts w:hAnsi="宋体"/>
          <w:b/>
          <w:bCs/>
          <w:color w:val="auto"/>
          <w:sz w:val="24"/>
          <w:szCs w:val="24"/>
          <w:highlight w:val="none"/>
        </w:rPr>
      </w:pPr>
      <w:r>
        <w:rPr>
          <w:rFonts w:hint="eastAsia" w:hAnsi="宋体"/>
          <w:b/>
          <w:bCs/>
          <w:color w:val="auto"/>
          <w:sz w:val="24"/>
          <w:szCs w:val="24"/>
          <w:highlight w:val="none"/>
        </w:rPr>
        <w:t>一、质疑供应商基本信息：</w:t>
      </w:r>
    </w:p>
    <w:p w14:paraId="7A557D4A">
      <w:pPr>
        <w:pStyle w:val="228"/>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DD810EA">
      <w:pPr>
        <w:pStyle w:val="228"/>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83E58B7">
      <w:pPr>
        <w:pStyle w:val="228"/>
        <w:spacing w:line="360" w:lineRule="auto"/>
        <w:ind w:firstLine="48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07A9EAE">
      <w:pPr>
        <w:pStyle w:val="228"/>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1E73430C">
      <w:pPr>
        <w:pStyle w:val="228"/>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2C53D37">
      <w:pPr>
        <w:pStyle w:val="228"/>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7B885E0">
      <w:pPr>
        <w:pStyle w:val="228"/>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3FC7829C">
      <w:pPr>
        <w:pStyle w:val="228"/>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5F9B8E75">
      <w:pPr>
        <w:pStyle w:val="228"/>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191C91B0">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1DDAC94">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w:t>
      </w:r>
    </w:p>
    <w:p w14:paraId="3B5A2B70">
      <w:pPr>
        <w:pStyle w:val="228"/>
        <w:spacing w:line="360" w:lineRule="auto"/>
        <w:ind w:left="25" w:firstLine="352"/>
        <w:rPr>
          <w:rFonts w:hint="eastAsia" w:hAnsi="宋体"/>
          <w:color w:val="auto"/>
          <w:sz w:val="24"/>
          <w:szCs w:val="24"/>
          <w:highlight w:val="none"/>
        </w:rPr>
      </w:pPr>
      <w:r>
        <w:rPr>
          <w:rFonts w:hint="eastAsia" w:hAnsi="宋体"/>
          <w:color w:val="auto"/>
          <w:sz w:val="24"/>
          <w:szCs w:val="24"/>
          <w:highlight w:val="none"/>
        </w:rPr>
        <w:t>□</w:t>
      </w:r>
      <w:r>
        <w:rPr>
          <w:rFonts w:hint="eastAsia" w:hAnsi="宋体"/>
          <w:color w:val="auto"/>
          <w:sz w:val="24"/>
          <w:szCs w:val="24"/>
          <w:highlight w:val="none"/>
          <w:lang w:eastAsia="zh-CN"/>
        </w:rPr>
        <w:t>招标</w:t>
      </w:r>
      <w:r>
        <w:rPr>
          <w:rFonts w:hint="eastAsia" w:hAnsi="宋体"/>
          <w:color w:val="auto"/>
          <w:sz w:val="24"/>
          <w:szCs w:val="24"/>
          <w:highlight w:val="none"/>
        </w:rPr>
        <w:t xml:space="preserve">文件   </w:t>
      </w:r>
      <w:r>
        <w:rPr>
          <w:rFonts w:hint="eastAsia" w:hAnsi="宋体"/>
          <w:color w:val="auto"/>
          <w:sz w:val="24"/>
          <w:szCs w:val="24"/>
          <w:highlight w:val="none"/>
          <w:lang w:eastAsia="zh-CN"/>
        </w:rPr>
        <w:t>招标</w:t>
      </w:r>
      <w:r>
        <w:rPr>
          <w:rFonts w:hint="eastAsia" w:hAnsi="宋体"/>
          <w:color w:val="auto"/>
          <w:sz w:val="24"/>
          <w:szCs w:val="24"/>
          <w:highlight w:val="none"/>
        </w:rPr>
        <w:t>文件获取日期：</w:t>
      </w:r>
      <w:r>
        <w:rPr>
          <w:rFonts w:hint="eastAsia" w:hAnsi="宋体"/>
          <w:bCs/>
          <w:color w:val="auto"/>
          <w:sz w:val="24"/>
          <w:szCs w:val="24"/>
          <w:highlight w:val="none"/>
          <w:u w:val="single"/>
        </w:rPr>
        <w:t xml:space="preserve">                                   </w:t>
      </w:r>
    </w:p>
    <w:p w14:paraId="571DCCE5">
      <w:pPr>
        <w:pStyle w:val="228"/>
        <w:spacing w:line="360" w:lineRule="auto"/>
        <w:ind w:left="25" w:firstLine="352"/>
        <w:rPr>
          <w:rFonts w:hint="eastAsia" w:hAnsi="宋体"/>
          <w:color w:val="auto"/>
          <w:sz w:val="24"/>
          <w:szCs w:val="24"/>
          <w:highlight w:val="none"/>
        </w:rPr>
      </w:pPr>
      <w:r>
        <w:rPr>
          <w:rFonts w:hint="eastAsia" w:hAnsi="宋体"/>
          <w:color w:val="auto"/>
          <w:sz w:val="24"/>
          <w:szCs w:val="24"/>
          <w:highlight w:val="none"/>
        </w:rPr>
        <w:t>□</w:t>
      </w:r>
      <w:r>
        <w:rPr>
          <w:rFonts w:hint="eastAsia" w:hAnsi="宋体"/>
          <w:color w:val="auto"/>
          <w:sz w:val="24"/>
          <w:szCs w:val="24"/>
          <w:highlight w:val="none"/>
          <w:lang w:eastAsia="zh-CN"/>
        </w:rPr>
        <w:t>招标</w:t>
      </w:r>
      <w:r>
        <w:rPr>
          <w:rFonts w:hint="eastAsia" w:hAnsi="宋体"/>
          <w:color w:val="auto"/>
          <w:sz w:val="24"/>
          <w:szCs w:val="24"/>
          <w:highlight w:val="none"/>
        </w:rPr>
        <w:t xml:space="preserve">过程   </w:t>
      </w:r>
    </w:p>
    <w:p w14:paraId="0C27612F">
      <w:pPr>
        <w:pStyle w:val="228"/>
        <w:spacing w:line="360" w:lineRule="auto"/>
        <w:ind w:left="25" w:firstLine="352"/>
        <w:rPr>
          <w:rFonts w:hint="eastAsia" w:hAnsi="宋体"/>
          <w:bCs/>
          <w:color w:val="auto"/>
          <w:sz w:val="24"/>
          <w:szCs w:val="24"/>
          <w:highlight w:val="none"/>
          <w:u w:val="single"/>
        </w:rPr>
      </w:pPr>
      <w:r>
        <w:rPr>
          <w:rFonts w:hint="eastAsia" w:hAnsi="宋体"/>
          <w:color w:val="auto"/>
          <w:sz w:val="24"/>
          <w:szCs w:val="24"/>
          <w:highlight w:val="none"/>
        </w:rPr>
        <w:t>□</w:t>
      </w:r>
      <w:r>
        <w:rPr>
          <w:rFonts w:hint="eastAsia" w:hAnsi="宋体"/>
          <w:color w:val="auto"/>
          <w:sz w:val="24"/>
          <w:szCs w:val="24"/>
          <w:highlight w:val="none"/>
          <w:lang w:eastAsia="zh-CN"/>
        </w:rPr>
        <w:t>招标</w:t>
      </w:r>
      <w:r>
        <w:rPr>
          <w:rFonts w:hint="eastAsia" w:hAnsi="宋体"/>
          <w:color w:val="auto"/>
          <w:sz w:val="24"/>
          <w:szCs w:val="24"/>
          <w:highlight w:val="none"/>
        </w:rPr>
        <w:t xml:space="preserve">结果   </w:t>
      </w:r>
    </w:p>
    <w:p w14:paraId="03B07716">
      <w:pPr>
        <w:pStyle w:val="228"/>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三、质疑事项具体内容</w:t>
      </w:r>
    </w:p>
    <w:p w14:paraId="08BD9F08">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7170B958">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5D786B11">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0E9B6BC9">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质疑事项2</w:t>
      </w:r>
    </w:p>
    <w:p w14:paraId="51A00CD3">
      <w:pPr>
        <w:pStyle w:val="228"/>
        <w:spacing w:line="360" w:lineRule="auto"/>
        <w:ind w:left="25" w:firstLine="472"/>
        <w:rPr>
          <w:rFonts w:hint="eastAsia" w:hAnsi="宋体"/>
          <w:color w:val="auto"/>
          <w:sz w:val="24"/>
          <w:szCs w:val="24"/>
          <w:highlight w:val="none"/>
        </w:rPr>
      </w:pPr>
      <w:r>
        <w:rPr>
          <w:rFonts w:hAnsi="宋体"/>
          <w:color w:val="auto"/>
          <w:sz w:val="24"/>
          <w:szCs w:val="24"/>
          <w:highlight w:val="none"/>
        </w:rPr>
        <w:t>……</w:t>
      </w:r>
    </w:p>
    <w:p w14:paraId="00FD3BA5">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4F8995B4">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8C63104">
      <w:pPr>
        <w:pStyle w:val="228"/>
        <w:spacing w:line="360" w:lineRule="auto"/>
        <w:ind w:left="25" w:firstLine="352"/>
        <w:rPr>
          <w:rFonts w:hint="eastAsia" w:hAnsi="宋体"/>
          <w:color w:val="auto"/>
          <w:sz w:val="24"/>
          <w:szCs w:val="24"/>
          <w:highlight w:val="none"/>
        </w:rPr>
      </w:pPr>
    </w:p>
    <w:p w14:paraId="74BC7D8A">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102E6395">
      <w:pPr>
        <w:pStyle w:val="228"/>
        <w:spacing w:line="360" w:lineRule="auto"/>
        <w:ind w:left="25" w:firstLine="352"/>
        <w:rPr>
          <w:rFonts w:hint="eastAsia" w:hAnsi="宋体"/>
          <w:color w:val="auto"/>
          <w:sz w:val="24"/>
          <w:szCs w:val="24"/>
          <w:highlight w:val="none"/>
        </w:rPr>
      </w:pPr>
    </w:p>
    <w:p w14:paraId="6973F1C1">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10846DDA">
      <w:pPr>
        <w:pStyle w:val="228"/>
        <w:spacing w:line="360" w:lineRule="auto"/>
        <w:rPr>
          <w:rFonts w:hint="eastAsia" w:hAnsi="宋体"/>
          <w:b/>
          <w:color w:val="auto"/>
          <w:sz w:val="24"/>
          <w:szCs w:val="24"/>
          <w:highlight w:val="none"/>
        </w:rPr>
      </w:pPr>
    </w:p>
    <w:p w14:paraId="0DA5EF25">
      <w:pPr>
        <w:pStyle w:val="228"/>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60B344DB">
      <w:pPr>
        <w:pStyle w:val="228"/>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425F90AE">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DA014B0">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3BFF85C1">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23F2401D">
      <w:pPr>
        <w:pStyle w:val="228"/>
        <w:spacing w:line="360" w:lineRule="auto"/>
        <w:ind w:left="25" w:firstLine="354"/>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3F5E9959">
      <w:pPr>
        <w:pStyle w:val="228"/>
        <w:rPr>
          <w:rFonts w:hint="eastAsia"/>
          <w:b/>
          <w:color w:val="auto"/>
          <w:sz w:val="24"/>
          <w:szCs w:val="24"/>
          <w:highlight w:val="none"/>
        </w:rPr>
      </w:pPr>
    </w:p>
    <w:p w14:paraId="0D2FBDEB">
      <w:pPr>
        <w:spacing w:line="360" w:lineRule="auto"/>
        <w:jc w:val="left"/>
        <w:rPr>
          <w:rFonts w:hint="eastAsia" w:ascii="宋体" w:hAnsi="宋体"/>
          <w:b/>
          <w:bCs/>
          <w:color w:val="auto"/>
          <w:sz w:val="32"/>
          <w:szCs w:val="32"/>
          <w:highlight w:val="none"/>
        </w:rPr>
      </w:pPr>
      <w:r>
        <w:rPr>
          <w:rFonts w:eastAsia="隶书"/>
          <w:color w:val="auto"/>
          <w:sz w:val="44"/>
          <w:highlight w:val="none"/>
        </w:rPr>
        <w:br w:type="page" w:clear="all"/>
      </w:r>
      <w:r>
        <w:rPr>
          <w:rFonts w:hint="eastAsia" w:ascii="宋体" w:hAnsi="宋体" w:eastAsia="隶书"/>
          <w:b/>
          <w:color w:val="auto"/>
          <w:sz w:val="24"/>
          <w:highlight w:val="none"/>
          <w:lang w:val="en-US" w:eastAsia="zh-CN"/>
        </w:rPr>
        <w:t>5</w:t>
      </w:r>
      <w:r>
        <w:rPr>
          <w:rFonts w:hint="eastAsia" w:ascii="宋体" w:hAnsi="宋体"/>
          <w:b/>
          <w:color w:val="auto"/>
          <w:sz w:val="24"/>
          <w:highlight w:val="none"/>
        </w:rPr>
        <w:t>.投诉书（格式）</w:t>
      </w:r>
    </w:p>
    <w:p w14:paraId="07020AD9">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5606D8A8">
      <w:pPr>
        <w:pStyle w:val="228"/>
        <w:spacing w:line="360" w:lineRule="auto"/>
        <w:ind w:firstLine="482"/>
        <w:rPr>
          <w:rFonts w:hAnsi="宋体"/>
          <w:b/>
          <w:bCs/>
          <w:color w:val="auto"/>
          <w:sz w:val="24"/>
          <w:szCs w:val="24"/>
          <w:highlight w:val="none"/>
        </w:rPr>
      </w:pPr>
      <w:r>
        <w:rPr>
          <w:rFonts w:hint="eastAsia" w:hAnsi="宋体"/>
          <w:b/>
          <w:bCs/>
          <w:color w:val="auto"/>
          <w:sz w:val="24"/>
          <w:szCs w:val="24"/>
          <w:highlight w:val="none"/>
        </w:rPr>
        <w:t>一、投诉相关主体基本情况：</w:t>
      </w:r>
    </w:p>
    <w:p w14:paraId="44A2DC00">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3D815E1">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88822C6">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49F777FD">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1F40094">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C9F6B82">
      <w:pPr>
        <w:pStyle w:val="228"/>
        <w:spacing w:line="360" w:lineRule="auto"/>
        <w:ind w:firstLine="48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81EE9D5">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49609BA">
      <w:pPr>
        <w:pStyle w:val="228"/>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被投诉人1：</w:t>
      </w:r>
    </w:p>
    <w:p w14:paraId="3F350891">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63E9DD38">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1B9AF69">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5A3F101">
      <w:pPr>
        <w:pStyle w:val="228"/>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被投诉人2：</w:t>
      </w:r>
    </w:p>
    <w:p w14:paraId="017D92EA">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w:t>
      </w:r>
    </w:p>
    <w:p w14:paraId="3F59A347">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7A0F2BA2">
      <w:pPr>
        <w:pStyle w:val="228"/>
        <w:spacing w:line="360" w:lineRule="auto"/>
        <w:ind w:firstLine="48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01A6A3B">
      <w:pPr>
        <w:pStyle w:val="228"/>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C9B5ABD">
      <w:pPr>
        <w:pStyle w:val="228"/>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2F134EFB">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lang w:eastAsia="zh-CN"/>
        </w:rPr>
        <w:t>招标</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645FE4C">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lang w:eastAsia="zh-CN"/>
        </w:rPr>
        <w:t>招标</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84748AC">
      <w:pPr>
        <w:pStyle w:val="228"/>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7510645">
      <w:pPr>
        <w:pStyle w:val="228"/>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7BBFB3A8">
      <w:pPr>
        <w:pStyle w:val="228"/>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lang w:eastAsia="zh-CN"/>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E84D2D1">
      <w:pPr>
        <w:pStyle w:val="228"/>
        <w:spacing w:line="360" w:lineRule="auto"/>
        <w:ind w:left="25" w:firstLine="472"/>
        <w:rPr>
          <w:rFonts w:hint="eastAsia" w:hAnsi="宋体"/>
          <w:b/>
          <w:color w:val="auto"/>
          <w:sz w:val="24"/>
          <w:szCs w:val="24"/>
          <w:highlight w:val="none"/>
        </w:rPr>
      </w:pPr>
      <w:r>
        <w:rPr>
          <w:rFonts w:hint="eastAsia" w:hAnsi="宋体"/>
          <w:color w:val="auto"/>
          <w:sz w:val="24"/>
          <w:szCs w:val="24"/>
          <w:highlight w:val="none"/>
          <w:lang w:eastAsia="zh-CN"/>
        </w:rPr>
        <w:t>招标</w:t>
      </w:r>
      <w:r>
        <w:rPr>
          <w:rFonts w:hint="eastAsia" w:hAnsi="宋体"/>
          <w:bCs/>
          <w:color w:val="auto"/>
          <w:sz w:val="24"/>
          <w:szCs w:val="24"/>
          <w:highlight w:val="none"/>
        </w:rPr>
        <w:t>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0167CA0">
      <w:pPr>
        <w:pStyle w:val="228"/>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三、质疑基本情况</w:t>
      </w:r>
    </w:p>
    <w:p w14:paraId="00329A70">
      <w:pPr>
        <w:pStyle w:val="228"/>
        <w:spacing w:line="360" w:lineRule="auto"/>
        <w:ind w:left="25" w:firstLine="48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427326A3">
      <w:pPr>
        <w:pStyle w:val="228"/>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58B2219">
      <w:pPr>
        <w:pStyle w:val="228"/>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7D09A78">
      <w:pPr>
        <w:pStyle w:val="228"/>
        <w:spacing w:line="360" w:lineRule="auto"/>
        <w:ind w:firstLine="48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266A757F">
      <w:pPr>
        <w:pStyle w:val="228"/>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四、投诉事项具体内容</w:t>
      </w:r>
    </w:p>
    <w:p w14:paraId="755F3930">
      <w:pPr>
        <w:pStyle w:val="228"/>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1F25F589">
      <w:pPr>
        <w:pStyle w:val="228"/>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BCF9027">
      <w:pPr>
        <w:pStyle w:val="228"/>
        <w:spacing w:line="360" w:lineRule="auto"/>
        <w:ind w:left="25" w:firstLine="472"/>
        <w:rPr>
          <w:rFonts w:hint="eastAsia" w:hAnsi="宋体"/>
          <w:color w:val="auto"/>
          <w:sz w:val="24"/>
          <w:szCs w:val="24"/>
          <w:highlight w:val="none"/>
        </w:rPr>
      </w:pPr>
      <w:r>
        <w:rPr>
          <w:rFonts w:hint="eastAsia" w:hAnsi="宋体"/>
          <w:bCs/>
          <w:color w:val="auto"/>
          <w:sz w:val="24"/>
          <w:szCs w:val="24"/>
          <w:highlight w:val="none"/>
          <w:u w:val="single"/>
        </w:rPr>
        <w:t xml:space="preserve">                                                                                        </w:t>
      </w:r>
    </w:p>
    <w:p w14:paraId="0BE6D577">
      <w:pPr>
        <w:pStyle w:val="228"/>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32C7756">
      <w:pPr>
        <w:pStyle w:val="228"/>
        <w:spacing w:line="360" w:lineRule="auto"/>
        <w:ind w:left="25" w:firstLine="352"/>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6388373">
      <w:pPr>
        <w:pStyle w:val="228"/>
        <w:spacing w:line="360" w:lineRule="auto"/>
        <w:ind w:left="25" w:firstLine="472"/>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72E6C11B">
      <w:pPr>
        <w:pStyle w:val="228"/>
        <w:spacing w:line="360" w:lineRule="auto"/>
        <w:ind w:left="25" w:firstLine="472"/>
        <w:rPr>
          <w:rFonts w:hint="eastAsia" w:hAnsi="宋体"/>
          <w:bCs/>
          <w:color w:val="auto"/>
          <w:sz w:val="24"/>
          <w:szCs w:val="24"/>
          <w:highlight w:val="none"/>
        </w:rPr>
      </w:pPr>
      <w:r>
        <w:rPr>
          <w:rFonts w:hAnsi="宋体"/>
          <w:bCs/>
          <w:color w:val="auto"/>
          <w:sz w:val="24"/>
          <w:szCs w:val="24"/>
          <w:highlight w:val="none"/>
        </w:rPr>
        <w:t>……</w:t>
      </w:r>
    </w:p>
    <w:p w14:paraId="422C188D">
      <w:pPr>
        <w:pStyle w:val="228"/>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120E249E">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CCCACB9">
      <w:pPr>
        <w:pStyle w:val="228"/>
        <w:spacing w:line="360" w:lineRule="auto"/>
        <w:ind w:left="25" w:firstLine="352"/>
        <w:rPr>
          <w:rFonts w:hint="eastAsia" w:hAnsi="宋体"/>
          <w:color w:val="auto"/>
          <w:sz w:val="24"/>
          <w:szCs w:val="24"/>
          <w:highlight w:val="none"/>
        </w:rPr>
      </w:pPr>
    </w:p>
    <w:p w14:paraId="7B2FD056">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678D22DB">
      <w:pPr>
        <w:pStyle w:val="228"/>
        <w:spacing w:line="360" w:lineRule="auto"/>
        <w:ind w:left="25" w:firstLine="352"/>
        <w:rPr>
          <w:rFonts w:hint="eastAsia" w:hAnsi="宋体"/>
          <w:color w:val="auto"/>
          <w:sz w:val="24"/>
          <w:szCs w:val="24"/>
          <w:highlight w:val="none"/>
        </w:rPr>
      </w:pPr>
    </w:p>
    <w:p w14:paraId="49D08171">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205CEFF3">
      <w:pPr>
        <w:pStyle w:val="228"/>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 xml:space="preserve">                                                                              </w:t>
      </w:r>
    </w:p>
    <w:p w14:paraId="199C4A6D">
      <w:pPr>
        <w:pStyle w:val="228"/>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0F86DB8E">
      <w:pPr>
        <w:pStyle w:val="228"/>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ADAF0E6">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6EDB6B6">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35ED37A4">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627CAFA5">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5287D148">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0" w:type="first"/>
      <w:headerReference r:id="rId7" w:type="default"/>
      <w:footerReference r:id="rId8" w:type="default"/>
      <w:footerReference r:id="rId9" w:type="even"/>
      <w:pgSz w:w="11906" w:h="16838"/>
      <w:pgMar w:top="1440" w:right="1797" w:bottom="1440" w:left="1797"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auto"/>
    <w:pitch w:val="default"/>
    <w:sig w:usb0="00000287"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Helvetica">
    <w:altName w:val="Arial"/>
    <w:panose1 w:val="020B060402020203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隶书">
    <w:panose1 w:val="02010509060101010101"/>
    <w:charset w:val="86"/>
    <w:family w:val="auto"/>
    <w:pitch w:val="default"/>
    <w:sig w:usb0="00000001" w:usb1="080E0000" w:usb2="00000000" w:usb3="00000000" w:csb0="00040000"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EA11D">
    <w:pPr>
      <w:pStyle w:val="239"/>
      <w:jc w:val="center"/>
    </w:pPr>
    <w:r>
      <w:fldChar w:fldCharType="begin"/>
    </w:r>
    <w:r>
      <w:instrText xml:space="preserve"> PAGE   \* MERGEFORMAT </w:instrText>
    </w:r>
    <w:r>
      <w:fldChar w:fldCharType="separate"/>
    </w:r>
    <w:r>
      <w:rPr>
        <w:lang w:val="zh-CN"/>
      </w:rPr>
      <w:t>106</w:t>
    </w:r>
    <w:r>
      <w:fldChar w:fldCharType="end"/>
    </w:r>
  </w:p>
  <w:p w14:paraId="7C60A972">
    <w:pPr>
      <w:pStyle w:val="2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5242E">
    <w:pPr>
      <w:pStyle w:val="239"/>
      <w:framePr w:wrap="around" w:vAnchor="text" w:hAnchor="margin" w:xAlign="center" w:y="1"/>
      <w:rPr>
        <w:rStyle w:val="264"/>
      </w:rPr>
    </w:pPr>
    <w:r>
      <w:fldChar w:fldCharType="begin"/>
    </w:r>
    <w:r>
      <w:rPr>
        <w:rStyle w:val="264"/>
      </w:rPr>
      <w:instrText xml:space="preserve">PAGE  </w:instrText>
    </w:r>
    <w:r>
      <w:fldChar w:fldCharType="end"/>
    </w:r>
  </w:p>
  <w:p w14:paraId="2A59C3BC">
    <w:pPr>
      <w:pStyle w:val="2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A7901">
    <w:pPr>
      <w:pStyle w:val="239"/>
      <w:jc w:val="center"/>
    </w:pPr>
    <w:r>
      <w:fldChar w:fldCharType="begin"/>
    </w:r>
    <w:r>
      <w:instrText xml:space="preserve">PAGE   \* MERGEFORMAT</w:instrText>
    </w:r>
    <w:r>
      <w:fldChar w:fldCharType="separate"/>
    </w:r>
    <w:r>
      <w:rPr>
        <w:lang w:val="zh-CN"/>
      </w:rPr>
      <w:t>73</w:t>
    </w:r>
    <w:r>
      <w:fldChar w:fldCharType="end"/>
    </w:r>
  </w:p>
  <w:p w14:paraId="12755BCC">
    <w:pPr>
      <w:pStyle w:val="239"/>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2C917">
    <w:pPr>
      <w:pStyle w:val="239"/>
      <w:jc w:val="center"/>
    </w:pPr>
    <w:r>
      <w:fldChar w:fldCharType="begin"/>
    </w:r>
    <w:r>
      <w:instrText xml:space="preserve"> PAGE   \* MERGEFORMAT </w:instrText>
    </w:r>
    <w:r>
      <w:fldChar w:fldCharType="separate"/>
    </w:r>
    <w:r>
      <w:rPr>
        <w:lang w:val="zh-CN"/>
      </w:rPr>
      <w:t>107</w:t>
    </w:r>
    <w:r>
      <w:fldChar w:fldCharType="end"/>
    </w:r>
  </w:p>
  <w:p w14:paraId="5426D2F4">
    <w:pPr>
      <w:pStyle w:val="23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BF852">
    <w:pPr>
      <w:pStyle w:val="239"/>
      <w:framePr w:wrap="around" w:vAnchor="text" w:hAnchor="margin" w:xAlign="center" w:y="1"/>
      <w:rPr>
        <w:rStyle w:val="264"/>
      </w:rPr>
    </w:pPr>
    <w:r>
      <w:fldChar w:fldCharType="begin"/>
    </w:r>
    <w:r>
      <w:rPr>
        <w:rStyle w:val="264"/>
      </w:rPr>
      <w:instrText xml:space="preserve">PAGE  </w:instrText>
    </w:r>
    <w:r>
      <w:fldChar w:fldCharType="end"/>
    </w:r>
  </w:p>
  <w:p w14:paraId="28244C56">
    <w:pPr>
      <w:pStyle w:val="23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AF29C">
    <w:pPr>
      <w:pStyle w:val="239"/>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291CC">
    <w:pPr>
      <w:pStyle w:val="241"/>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CFE3F">
    <w:pPr>
      <w:pStyle w:val="241"/>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7E4FF"/>
    <w:multiLevelType w:val="multilevel"/>
    <w:tmpl w:val="A487E4FF"/>
    <w:lvl w:ilvl="0" w:tentative="0">
      <w:start w:val="1"/>
      <w:numFmt w:val="chineseCounting"/>
      <w:suff w:val="space"/>
      <w:lvlText w:val="第%1章"/>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E3DBDCEC"/>
    <w:multiLevelType w:val="multilevel"/>
    <w:tmpl w:val="E3DBDCEC"/>
    <w:lvl w:ilvl="0" w:tentative="0">
      <w:start w:val="1"/>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FFFFFF7E"/>
    <w:multiLevelType w:val="multilevel"/>
    <w:tmpl w:val="FFFFFF7E"/>
    <w:lvl w:ilvl="0" w:tentative="0">
      <w:start w:val="1"/>
      <w:numFmt w:val="decimal"/>
      <w:pStyle w:val="224"/>
      <w:lvlText w:val="%1."/>
      <w:lvlJc w:val="left"/>
      <w:pPr>
        <w:tabs>
          <w:tab w:val="left" w:pos="1200"/>
        </w:tabs>
        <w:ind w:left="1200" w:hanging="360"/>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pStyle w:val="195"/>
      <w:suff w:val="nothing"/>
      <w:lvlText w:val=""/>
      <w:lvlJc w:val="left"/>
      <w:pPr>
        <w:ind w:left="0" w:firstLine="0"/>
      </w:pPr>
      <w:rPr>
        <w:rFonts w:hint="eastAsia"/>
      </w:rPr>
    </w:lvl>
    <w:lvl w:ilvl="5" w:tentative="0">
      <w:start w:val="1"/>
      <w:numFmt w:val="decimal"/>
      <w:pStyle w:val="197"/>
      <w:suff w:val="nothing"/>
      <w:lvlText w:val=""/>
      <w:lvlJc w:val="left"/>
      <w:pPr>
        <w:ind w:left="0" w:firstLine="0"/>
      </w:pPr>
      <w:rPr>
        <w:rFonts w:hint="eastAsia"/>
      </w:rPr>
    </w:lvl>
    <w:lvl w:ilvl="6" w:tentative="0">
      <w:start w:val="1"/>
      <w:numFmt w:val="decimal"/>
      <w:pStyle w:val="198"/>
      <w:suff w:val="nothing"/>
      <w:lvlText w:val=""/>
      <w:lvlJc w:val="left"/>
      <w:pPr>
        <w:ind w:left="0" w:firstLine="0"/>
      </w:pPr>
      <w:rPr>
        <w:rFonts w:hint="eastAsia"/>
      </w:rPr>
    </w:lvl>
    <w:lvl w:ilvl="7" w:tentative="0">
      <w:start w:val="1"/>
      <w:numFmt w:val="decimal"/>
      <w:pStyle w:val="199"/>
      <w:suff w:val="nothing"/>
      <w:lvlText w:val=""/>
      <w:lvlJc w:val="left"/>
      <w:pPr>
        <w:ind w:left="0" w:firstLine="0"/>
      </w:pPr>
      <w:rPr>
        <w:rFonts w:hint="eastAsia"/>
      </w:rPr>
    </w:lvl>
    <w:lvl w:ilvl="8" w:tentative="0">
      <w:start w:val="1"/>
      <w:numFmt w:val="decimal"/>
      <w:pStyle w:val="200"/>
      <w:suff w:val="nothing"/>
      <w:lvlText w:val=""/>
      <w:lvlJc w:val="left"/>
      <w:pPr>
        <w:ind w:left="0" w:firstLine="0"/>
      </w:pPr>
      <w:rPr>
        <w:rFonts w:hint="eastAsia"/>
      </w:rPr>
    </w:lvl>
  </w:abstractNum>
  <w:abstractNum w:abstractNumId="4">
    <w:nsid w:val="4C601917"/>
    <w:multiLevelType w:val="multilevel"/>
    <w:tmpl w:val="4C601917"/>
    <w:lvl w:ilvl="0" w:tentative="0">
      <w:start w:val="1"/>
      <w:numFmt w:val="decimal"/>
      <w:suff w:val="nothing"/>
      <w:lvlText w:val="（%1）"/>
      <w:lvlJc w:val="left"/>
      <w:pPr>
        <w:ind w:left="-2"/>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5FABD14B"/>
    <w:multiLevelType w:val="multilevel"/>
    <w:tmpl w:val="5FABD14B"/>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6">
    <w:nsid w:val="70E874B8"/>
    <w:multiLevelType w:val="multilevel"/>
    <w:tmpl w:val="70E874B8"/>
    <w:lvl w:ilvl="0" w:tentative="0">
      <w:start w:val="1"/>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3"/>
  </w:num>
  <w:num w:numId="2">
    <w:abstractNumId w:val="2"/>
  </w:num>
  <w:num w:numId="3">
    <w:abstractNumId w:val="0"/>
  </w:num>
  <w:num w:numId="4">
    <w:abstractNumId w:val="1"/>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27EDF"/>
    <w:rsid w:val="02770CB9"/>
    <w:rsid w:val="067C28F4"/>
    <w:rsid w:val="073A5F23"/>
    <w:rsid w:val="0790103B"/>
    <w:rsid w:val="08D51B22"/>
    <w:rsid w:val="091E289A"/>
    <w:rsid w:val="09D9119E"/>
    <w:rsid w:val="0B875ADD"/>
    <w:rsid w:val="0F9242C9"/>
    <w:rsid w:val="10881228"/>
    <w:rsid w:val="10C574F6"/>
    <w:rsid w:val="13367EB4"/>
    <w:rsid w:val="15066AE2"/>
    <w:rsid w:val="178C5AA1"/>
    <w:rsid w:val="1804388A"/>
    <w:rsid w:val="1868379C"/>
    <w:rsid w:val="1DBE3027"/>
    <w:rsid w:val="1F7F439E"/>
    <w:rsid w:val="1FE346CD"/>
    <w:rsid w:val="20356026"/>
    <w:rsid w:val="20566C18"/>
    <w:rsid w:val="2322550C"/>
    <w:rsid w:val="25867FD4"/>
    <w:rsid w:val="284952E9"/>
    <w:rsid w:val="29363ABF"/>
    <w:rsid w:val="2964687E"/>
    <w:rsid w:val="29961B34"/>
    <w:rsid w:val="29B65CEF"/>
    <w:rsid w:val="2A703001"/>
    <w:rsid w:val="2A750617"/>
    <w:rsid w:val="2CC40E6E"/>
    <w:rsid w:val="2E772BB0"/>
    <w:rsid w:val="30095F8E"/>
    <w:rsid w:val="30D5110C"/>
    <w:rsid w:val="310B727E"/>
    <w:rsid w:val="31D25E0E"/>
    <w:rsid w:val="34CA77B1"/>
    <w:rsid w:val="34E56399"/>
    <w:rsid w:val="37C91FA2"/>
    <w:rsid w:val="3CD67A24"/>
    <w:rsid w:val="3E304B29"/>
    <w:rsid w:val="4004626D"/>
    <w:rsid w:val="400C5122"/>
    <w:rsid w:val="4031324B"/>
    <w:rsid w:val="40B8626A"/>
    <w:rsid w:val="4364553F"/>
    <w:rsid w:val="43843544"/>
    <w:rsid w:val="43A15B81"/>
    <w:rsid w:val="43BD1391"/>
    <w:rsid w:val="44250560"/>
    <w:rsid w:val="45154A79"/>
    <w:rsid w:val="4B6341CC"/>
    <w:rsid w:val="4C346748"/>
    <w:rsid w:val="4C43011D"/>
    <w:rsid w:val="4E0B07C7"/>
    <w:rsid w:val="50964CC0"/>
    <w:rsid w:val="54F41FB5"/>
    <w:rsid w:val="57022CD7"/>
    <w:rsid w:val="591C5F7E"/>
    <w:rsid w:val="5B81031A"/>
    <w:rsid w:val="659C46CE"/>
    <w:rsid w:val="66B0578F"/>
    <w:rsid w:val="66C41860"/>
    <w:rsid w:val="67A56C71"/>
    <w:rsid w:val="68593578"/>
    <w:rsid w:val="691E7587"/>
    <w:rsid w:val="6B106FC5"/>
    <w:rsid w:val="6BFF3ABC"/>
    <w:rsid w:val="6C88775B"/>
    <w:rsid w:val="718030F6"/>
    <w:rsid w:val="72B017B9"/>
    <w:rsid w:val="73E57241"/>
    <w:rsid w:val="798C1852"/>
    <w:rsid w:val="7A9B00F7"/>
    <w:rsid w:val="7B4C0530"/>
    <w:rsid w:val="7C2253BC"/>
    <w:rsid w:val="7F166E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01"/>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65"/>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link w:val="166"/>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7"/>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68"/>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69"/>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70"/>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71"/>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2"/>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3"/>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3">
    <w:name w:val="annotation text"/>
    <w:basedOn w:val="1"/>
    <w:semiHidden/>
    <w:unhideWhenUsed/>
    <w:qFormat/>
    <w:uiPriority w:val="99"/>
    <w:pPr>
      <w:jc w:val="left"/>
    </w:pPr>
  </w:style>
  <w:style w:type="paragraph" w:styleId="14">
    <w:name w:val="toc 5"/>
    <w:basedOn w:val="1"/>
    <w:next w:val="1"/>
    <w:unhideWhenUsed/>
    <w:qFormat/>
    <w:uiPriority w:val="39"/>
    <w:pPr>
      <w:spacing w:after="100"/>
      <w:ind w:left="880"/>
    </w:pPr>
  </w:style>
  <w:style w:type="paragraph" w:styleId="15">
    <w:name w:val="toc 3"/>
    <w:basedOn w:val="1"/>
    <w:next w:val="1"/>
    <w:unhideWhenUsed/>
    <w:qFormat/>
    <w:uiPriority w:val="39"/>
    <w:pPr>
      <w:spacing w:after="100"/>
      <w:ind w:left="440"/>
    </w:pPr>
  </w:style>
  <w:style w:type="paragraph" w:styleId="16">
    <w:name w:val="Plain Text"/>
    <w:basedOn w:val="1"/>
    <w:qFormat/>
    <w:uiPriority w:val="0"/>
    <w:rPr>
      <w:rFonts w:ascii="宋体" w:hAnsi="Courier New" w:cs="Century"/>
      <w:szCs w:val="21"/>
    </w:rPr>
  </w:style>
  <w:style w:type="paragraph" w:styleId="17">
    <w:name w:val="toc 8"/>
    <w:basedOn w:val="1"/>
    <w:next w:val="1"/>
    <w:unhideWhenUsed/>
    <w:qFormat/>
    <w:uiPriority w:val="39"/>
    <w:pPr>
      <w:spacing w:after="100"/>
      <w:ind w:left="1540"/>
    </w:pPr>
  </w:style>
  <w:style w:type="paragraph" w:styleId="18">
    <w:name w:val="endnote text"/>
    <w:basedOn w:val="1"/>
    <w:link w:val="190"/>
    <w:semiHidden/>
    <w:unhideWhenUsed/>
    <w:qFormat/>
    <w:uiPriority w:val="99"/>
    <w:pPr>
      <w:spacing w:after="0" w:line="240" w:lineRule="auto"/>
    </w:pPr>
    <w:rPr>
      <w:sz w:val="20"/>
      <w:szCs w:val="20"/>
    </w:rPr>
  </w:style>
  <w:style w:type="paragraph" w:styleId="19">
    <w:name w:val="footer"/>
    <w:basedOn w:val="1"/>
    <w:link w:val="188"/>
    <w:unhideWhenUsed/>
    <w:qFormat/>
    <w:uiPriority w:val="99"/>
    <w:pPr>
      <w:tabs>
        <w:tab w:val="center" w:pos="4844"/>
        <w:tab w:val="right" w:pos="9689"/>
      </w:tabs>
      <w:spacing w:after="0" w:line="240" w:lineRule="auto"/>
    </w:pPr>
  </w:style>
  <w:style w:type="paragraph" w:styleId="20">
    <w:name w:val="header"/>
    <w:basedOn w:val="1"/>
    <w:link w:val="187"/>
    <w:unhideWhenUsed/>
    <w:qFormat/>
    <w:uiPriority w:val="99"/>
    <w:pPr>
      <w:tabs>
        <w:tab w:val="center" w:pos="4844"/>
        <w:tab w:val="right" w:pos="9689"/>
      </w:tabs>
      <w:spacing w:after="0" w:line="240" w:lineRule="auto"/>
    </w:pPr>
  </w:style>
  <w:style w:type="paragraph" w:styleId="21">
    <w:name w:val="toc 1"/>
    <w:basedOn w:val="1"/>
    <w:next w:val="1"/>
    <w:unhideWhenUsed/>
    <w:qFormat/>
    <w:uiPriority w:val="39"/>
    <w:pPr>
      <w:spacing w:after="100"/>
    </w:pPr>
  </w:style>
  <w:style w:type="paragraph" w:styleId="22">
    <w:name w:val="toc 4"/>
    <w:basedOn w:val="1"/>
    <w:next w:val="1"/>
    <w:unhideWhenUsed/>
    <w:qFormat/>
    <w:uiPriority w:val="39"/>
    <w:pPr>
      <w:spacing w:after="100"/>
      <w:ind w:left="660"/>
    </w:pPr>
  </w:style>
  <w:style w:type="paragraph" w:styleId="23">
    <w:name w:val="Subtitle"/>
    <w:basedOn w:val="1"/>
    <w:next w:val="1"/>
    <w:link w:val="175"/>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4">
    <w:name w:val="footnote text"/>
    <w:basedOn w:val="1"/>
    <w:link w:val="189"/>
    <w:semiHidden/>
    <w:unhideWhenUsed/>
    <w:qFormat/>
    <w:uiPriority w:val="99"/>
    <w:pPr>
      <w:spacing w:after="0" w:line="240" w:lineRule="auto"/>
    </w:pPr>
    <w:rPr>
      <w:sz w:val="20"/>
      <w:szCs w:val="20"/>
    </w:rPr>
  </w:style>
  <w:style w:type="paragraph" w:styleId="25">
    <w:name w:val="toc 6"/>
    <w:basedOn w:val="1"/>
    <w:next w:val="1"/>
    <w:unhideWhenUsed/>
    <w:qFormat/>
    <w:uiPriority w:val="39"/>
    <w:pPr>
      <w:spacing w:after="100"/>
      <w:ind w:left="110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100"/>
      <w:ind w:left="220"/>
    </w:pPr>
  </w:style>
  <w:style w:type="paragraph" w:styleId="28">
    <w:name w:val="toc 9"/>
    <w:basedOn w:val="1"/>
    <w:next w:val="1"/>
    <w:unhideWhenUsed/>
    <w:qFormat/>
    <w:uiPriority w:val="39"/>
    <w:pPr>
      <w:spacing w:after="100"/>
      <w:ind w:left="1760"/>
    </w:pPr>
  </w:style>
  <w:style w:type="paragraph" w:styleId="29">
    <w:name w:val="Title"/>
    <w:basedOn w:val="1"/>
    <w:next w:val="1"/>
    <w:link w:val="174"/>
    <w:qFormat/>
    <w:uiPriority w:val="10"/>
    <w:pPr>
      <w:spacing w:after="80" w:line="240" w:lineRule="auto"/>
      <w:contextualSpacing/>
    </w:pPr>
    <w:rPr>
      <w:rFonts w:ascii="Arial" w:hAnsi="Arial" w:eastAsia="Arial" w:cs="Arial"/>
      <w:spacing w:val="-10"/>
      <w:sz w:val="56"/>
      <w:szCs w:val="56"/>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3">
    <w:name w:val="Strong"/>
    <w:basedOn w:val="32"/>
    <w:qFormat/>
    <w:uiPriority w:val="22"/>
    <w:rPr>
      <w:b/>
      <w:bCs/>
    </w:rPr>
  </w:style>
  <w:style w:type="character" w:styleId="34">
    <w:name w:val="endnote reference"/>
    <w:basedOn w:val="32"/>
    <w:semiHidden/>
    <w:unhideWhenUsed/>
    <w:qFormat/>
    <w:uiPriority w:val="99"/>
    <w:rPr>
      <w:vertAlign w:val="superscript"/>
    </w:rPr>
  </w:style>
  <w:style w:type="character" w:styleId="35">
    <w:name w:val="FollowedHyperlink"/>
    <w:basedOn w:val="32"/>
    <w:semiHidden/>
    <w:unhideWhenUsed/>
    <w:qFormat/>
    <w:uiPriority w:val="99"/>
    <w:rPr>
      <w:color w:val="800080" w:themeColor="followedHyperlink"/>
      <w:u w:val="single"/>
      <w14:textFill>
        <w14:solidFill>
          <w14:schemeClr w14:val="folHlink"/>
        </w14:solidFill>
      </w14:textFill>
    </w:rPr>
  </w:style>
  <w:style w:type="character" w:styleId="36">
    <w:name w:val="Emphasis"/>
    <w:basedOn w:val="32"/>
    <w:qFormat/>
    <w:uiPriority w:val="20"/>
    <w:rPr>
      <w:i/>
      <w:iCs/>
    </w:rPr>
  </w:style>
  <w:style w:type="character" w:styleId="37">
    <w:name w:val="Hyperlink"/>
    <w:basedOn w:val="32"/>
    <w:unhideWhenUsed/>
    <w:qFormat/>
    <w:uiPriority w:val="99"/>
    <w:rPr>
      <w:color w:val="0000FF" w:themeColor="hyperlink"/>
      <w:u w:val="single"/>
      <w14:textFill>
        <w14:solidFill>
          <w14:schemeClr w14:val="hlink"/>
        </w14:solidFill>
      </w14:textFill>
    </w:rPr>
  </w:style>
  <w:style w:type="character" w:styleId="38">
    <w:name w:val="footnote reference"/>
    <w:basedOn w:val="32"/>
    <w:semiHidden/>
    <w:unhideWhenUsed/>
    <w:qFormat/>
    <w:uiPriority w:val="99"/>
    <w:rPr>
      <w:vertAlign w:val="superscript"/>
    </w:rPr>
  </w:style>
  <w:style w:type="paragraph" w:customStyle="1" w:styleId="39">
    <w:name w:val="标题 21"/>
    <w:basedOn w:val="1"/>
    <w:next w:val="1"/>
    <w:link w:val="203"/>
    <w:qFormat/>
    <w:uiPriority w:val="0"/>
    <w:pPr>
      <w:keepNext/>
      <w:keepLines/>
      <w:spacing w:before="260" w:after="260" w:line="416" w:lineRule="auto"/>
      <w:outlineLvl w:val="1"/>
    </w:pPr>
    <w:rPr>
      <w:rFonts w:ascii="Arial" w:hAnsi="Arial" w:eastAsia="黑体"/>
      <w:b/>
      <w:bCs/>
      <w:sz w:val="32"/>
      <w:szCs w:val="32"/>
    </w:rPr>
  </w:style>
  <w:style w:type="table" w:customStyle="1" w:styleId="40">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1">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2">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3">
    <w:name w:val="Plain Table 3"/>
    <w:basedOn w:val="3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4">
    <w:name w:val="Plain Table 4"/>
    <w:basedOn w:val="3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5">
    <w:name w:val="Plain Table 5"/>
    <w:basedOn w:val="3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6">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7">
    <w:name w:val="Grid Table 1 Light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8">
    <w:name w:val="Grid Table 1 Light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49">
    <w:name w:val="Grid Table 1 Light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50">
    <w:name w:val="Grid Table 1 Light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1">
    <w:name w:val="Grid Table 1 Light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2">
    <w:name w:val="Grid Table 1 Light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3">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4">
    <w:name w:val="Grid Table 2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5">
    <w:name w:val="Grid Table 2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6">
    <w:name w:val="Grid Table 2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7">
    <w:name w:val="Grid Table 2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8">
    <w:name w:val="Grid Table 2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59">
    <w:name w:val="Grid Table 2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0">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1">
    <w:name w:val="Grid Table 3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2">
    <w:name w:val="Grid Table 3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3">
    <w:name w:val="Grid Table 3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4">
    <w:name w:val="Grid Table 3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5">
    <w:name w:val="Grid Table 3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6">
    <w:name w:val="Grid Table 3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7">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4 - Accent 1"/>
    <w:basedOn w:val="30"/>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69">
    <w:name w:val="Grid Table 4 - Accent 2"/>
    <w:basedOn w:val="30"/>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0">
    <w:name w:val="Grid Table 4 - Accent 3"/>
    <w:basedOn w:val="30"/>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1">
    <w:name w:val="Grid Table 4 - Accent 4"/>
    <w:basedOn w:val="30"/>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2">
    <w:name w:val="Grid Table 4 - Accent 5"/>
    <w:basedOn w:val="30"/>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3">
    <w:name w:val="Grid Table 4 - Accent 6"/>
    <w:basedOn w:val="30"/>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4">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5">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6">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7">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8">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79">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80">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1">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2">
    <w:name w:val="Grid Table 6 Colorful - Accent 1"/>
    <w:basedOn w:val="30"/>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3">
    <w:name w:val="Grid Table 6 Colorful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4">
    <w:name w:val="Grid Table 6 Colorful - Accent 3"/>
    <w:basedOn w:val="30"/>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5">
    <w:name w:val="Grid Table 6 Colorful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86">
    <w:name w:val="Grid Table 6 Colorful - Accent 5"/>
    <w:basedOn w:val="30"/>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7">
    <w:name w:val="Grid Table 6 Colorful - Accent 6"/>
    <w:basedOn w:val="30"/>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8">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9">
    <w:name w:val="Grid Table 7 Colorful - Accent 1"/>
    <w:basedOn w:val="30"/>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0">
    <w:name w:val="Grid Table 7 Colorful - Accent 2"/>
    <w:basedOn w:val="30"/>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1">
    <w:name w:val="Grid Table 7 Colorful - Accent 3"/>
    <w:basedOn w:val="30"/>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2">
    <w:name w:val="Grid Table 7 Colorful - Accent 4"/>
    <w:basedOn w:val="30"/>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3">
    <w:name w:val="Grid Table 7 Colorful - Accent 5"/>
    <w:basedOn w:val="30"/>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4">
    <w:name w:val="Grid Table 7 Colorful - Accent 6"/>
    <w:basedOn w:val="30"/>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95">
    <w:name w:val="List Table 1 Light"/>
    <w:basedOn w:val="3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6">
    <w:name w:val="List Table 1 Light - Accent 1"/>
    <w:basedOn w:val="30"/>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7">
    <w:name w:val="List Table 1 Light - Accent 2"/>
    <w:basedOn w:val="30"/>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8">
    <w:name w:val="List Table 1 Light - Accent 3"/>
    <w:basedOn w:val="30"/>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99">
    <w:name w:val="List Table 1 Light - Accent 4"/>
    <w:basedOn w:val="30"/>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0">
    <w:name w:val="List Table 1 Light - Accent 5"/>
    <w:basedOn w:val="30"/>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1">
    <w:name w:val="List Table 1 Light - Accent 6"/>
    <w:basedOn w:val="30"/>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2">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3">
    <w:name w:val="List Table 2 - Accent 1"/>
    <w:basedOn w:val="30"/>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4">
    <w:name w:val="List Table 2 - Accent 2"/>
    <w:basedOn w:val="30"/>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5">
    <w:name w:val="List Table 2 - Accent 3"/>
    <w:basedOn w:val="30"/>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6">
    <w:name w:val="List Table 2 - Accent 4"/>
    <w:basedOn w:val="30"/>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7">
    <w:name w:val="List Table 2 - Accent 5"/>
    <w:basedOn w:val="30"/>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8">
    <w:name w:val="List Table 2 - Accent 6"/>
    <w:basedOn w:val="30"/>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9">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0">
    <w:name w:val="List Table 3 - Accent 1"/>
    <w:basedOn w:val="30"/>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1">
    <w:name w:val="List Table 3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2">
    <w:name w:val="List Table 3 - Accent 3"/>
    <w:basedOn w:val="30"/>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3">
    <w:name w:val="List Table 3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4">
    <w:name w:val="List Table 3 - Accent 5"/>
    <w:basedOn w:val="30"/>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5">
    <w:name w:val="List Table 3 - Accent 6"/>
    <w:basedOn w:val="30"/>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6">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4 - Accent 1"/>
    <w:basedOn w:val="30"/>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8">
    <w:name w:val="List Table 4 - Accent 2"/>
    <w:basedOn w:val="30"/>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9">
    <w:name w:val="List Table 4 - Accent 3"/>
    <w:basedOn w:val="30"/>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0">
    <w:name w:val="List Table 4 - Accent 4"/>
    <w:basedOn w:val="30"/>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1">
    <w:name w:val="List Table 4 - Accent 5"/>
    <w:basedOn w:val="30"/>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2">
    <w:name w:val="List Table 4 - Accent 6"/>
    <w:basedOn w:val="30"/>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3">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4">
    <w:name w:val="List Table 5 Dark - Accent 1"/>
    <w:basedOn w:val="30"/>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5">
    <w:name w:val="List Table 5 Dark - Accent 2"/>
    <w:basedOn w:val="30"/>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6">
    <w:name w:val="List Table 5 Dark - Accent 3"/>
    <w:basedOn w:val="30"/>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7">
    <w:name w:val="List Table 5 Dark - Accent 4"/>
    <w:basedOn w:val="30"/>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8">
    <w:name w:val="List Table 5 Dark - Accent 5"/>
    <w:basedOn w:val="30"/>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29">
    <w:name w:val="List Table 5 Dark - Accent 6"/>
    <w:basedOn w:val="30"/>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30">
    <w:name w:val="List Table 6 Colorful"/>
    <w:basedOn w:val="3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31">
    <w:name w:val="List Table 6 Colorful - Accent 1"/>
    <w:basedOn w:val="30"/>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2">
    <w:name w:val="List Table 6 Colorful - Accent 2"/>
    <w:basedOn w:val="30"/>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3">
    <w:name w:val="List Table 6 Colorful - Accent 3"/>
    <w:basedOn w:val="30"/>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4">
    <w:name w:val="List Table 6 Colorful - Accent 4"/>
    <w:basedOn w:val="30"/>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5">
    <w:name w:val="List Table 6 Colorful - Accent 5"/>
    <w:basedOn w:val="30"/>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36">
    <w:name w:val="List Table 6 Colorful - Accent 6"/>
    <w:basedOn w:val="30"/>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37">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38">
    <w:name w:val="List Table 7 Colorful - Accent 1"/>
    <w:basedOn w:val="30"/>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9">
    <w:name w:val="List Table 7 Colorful - Accent 2"/>
    <w:basedOn w:val="30"/>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0">
    <w:name w:val="List Table 7 Colorful - Accent 3"/>
    <w:basedOn w:val="30"/>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1">
    <w:name w:val="List Table 7 Colorful - Accent 4"/>
    <w:basedOn w:val="30"/>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2">
    <w:name w:val="List Table 7 Colorful - Accent 5"/>
    <w:basedOn w:val="30"/>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3">
    <w:name w:val="List Table 7 Colorful - Accent 6"/>
    <w:basedOn w:val="30"/>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4">
    <w:name w:val="Lined - Accent"/>
    <w:basedOn w:val="30"/>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5">
    <w:name w:val="Lined - Accent 1"/>
    <w:basedOn w:val="30"/>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6">
    <w:name w:val="Lined - Accent 2"/>
    <w:basedOn w:val="30"/>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7">
    <w:name w:val="Lined - Accent 3"/>
    <w:basedOn w:val="30"/>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8">
    <w:name w:val="Lined - Accent 4"/>
    <w:basedOn w:val="30"/>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49">
    <w:name w:val="Lined - Accent 5"/>
    <w:basedOn w:val="30"/>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0">
    <w:name w:val="Lined - Accent 6"/>
    <w:basedOn w:val="30"/>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1">
    <w:name w:val="Bordered &amp; Lined - Accent"/>
    <w:basedOn w:val="3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2">
    <w:name w:val="Bordered &amp; Lined - Accent 1"/>
    <w:basedOn w:val="30"/>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3">
    <w:name w:val="Bordered &amp; Lined - Accent 2"/>
    <w:basedOn w:val="30"/>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4">
    <w:name w:val="Bordered &amp; Lined - Accent 3"/>
    <w:basedOn w:val="30"/>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5">
    <w:name w:val="Bordered &amp; Lined - Accent 4"/>
    <w:basedOn w:val="30"/>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6">
    <w:name w:val="Bordered &amp; Lined - Accent 5"/>
    <w:basedOn w:val="30"/>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7">
    <w:name w:val="Bordered &amp; Lined - Accent 6"/>
    <w:basedOn w:val="30"/>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8">
    <w:name w:val="Bordered"/>
    <w:basedOn w:val="3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59">
    <w:name w:val="Bordered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60">
    <w:name w:val="Bordered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1">
    <w:name w:val="Bordered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2">
    <w:name w:val="Bordered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3">
    <w:name w:val="Bordered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4">
    <w:name w:val="Bordered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5">
    <w:name w:val="Heading 1 Char"/>
    <w:basedOn w:val="32"/>
    <w:link w:val="2"/>
    <w:qFormat/>
    <w:uiPriority w:val="9"/>
    <w:rPr>
      <w:rFonts w:ascii="Arial" w:hAnsi="Arial" w:eastAsia="Arial" w:cs="Arial"/>
      <w:color w:val="376092" w:themeColor="accent1" w:themeShade="BF"/>
      <w:sz w:val="40"/>
      <w:szCs w:val="40"/>
    </w:rPr>
  </w:style>
  <w:style w:type="character" w:customStyle="1" w:styleId="166">
    <w:name w:val="Heading 2 Char"/>
    <w:basedOn w:val="32"/>
    <w:link w:val="3"/>
    <w:qFormat/>
    <w:uiPriority w:val="9"/>
    <w:rPr>
      <w:rFonts w:ascii="Arial" w:hAnsi="Arial" w:eastAsia="Arial" w:cs="Arial"/>
      <w:color w:val="376092" w:themeColor="accent1" w:themeShade="BF"/>
      <w:sz w:val="32"/>
      <w:szCs w:val="32"/>
    </w:rPr>
  </w:style>
  <w:style w:type="character" w:customStyle="1" w:styleId="167">
    <w:name w:val="Heading 3 Char"/>
    <w:basedOn w:val="32"/>
    <w:link w:val="4"/>
    <w:qFormat/>
    <w:uiPriority w:val="9"/>
    <w:rPr>
      <w:rFonts w:ascii="Arial" w:hAnsi="Arial" w:eastAsia="Arial" w:cs="Arial"/>
      <w:color w:val="376092" w:themeColor="accent1" w:themeShade="BF"/>
      <w:sz w:val="28"/>
      <w:szCs w:val="28"/>
    </w:rPr>
  </w:style>
  <w:style w:type="character" w:customStyle="1" w:styleId="168">
    <w:name w:val="Heading 4 Char"/>
    <w:basedOn w:val="32"/>
    <w:link w:val="5"/>
    <w:qFormat/>
    <w:uiPriority w:val="9"/>
    <w:rPr>
      <w:rFonts w:ascii="Arial" w:hAnsi="Arial" w:eastAsia="Arial" w:cs="Arial"/>
      <w:i/>
      <w:iCs/>
      <w:color w:val="376092" w:themeColor="accent1" w:themeShade="BF"/>
    </w:rPr>
  </w:style>
  <w:style w:type="character" w:customStyle="1" w:styleId="169">
    <w:name w:val="Heading 5 Char"/>
    <w:basedOn w:val="32"/>
    <w:link w:val="6"/>
    <w:qFormat/>
    <w:uiPriority w:val="9"/>
    <w:rPr>
      <w:rFonts w:ascii="Arial" w:hAnsi="Arial" w:eastAsia="Arial" w:cs="Arial"/>
      <w:color w:val="376092" w:themeColor="accent1" w:themeShade="BF"/>
    </w:rPr>
  </w:style>
  <w:style w:type="character" w:customStyle="1" w:styleId="170">
    <w:name w:val="Heading 6 Char"/>
    <w:basedOn w:val="32"/>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1">
    <w:name w:val="Heading 7 Char"/>
    <w:basedOn w:val="32"/>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2">
    <w:name w:val="Heading 8 Char"/>
    <w:basedOn w:val="32"/>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3">
    <w:name w:val="Heading 9 Char"/>
    <w:basedOn w:val="32"/>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4">
    <w:name w:val="Title Char"/>
    <w:basedOn w:val="32"/>
    <w:link w:val="29"/>
    <w:qFormat/>
    <w:uiPriority w:val="10"/>
    <w:rPr>
      <w:rFonts w:ascii="Arial" w:hAnsi="Arial" w:eastAsia="Arial" w:cs="Arial"/>
      <w:spacing w:val="-10"/>
      <w:sz w:val="56"/>
      <w:szCs w:val="56"/>
    </w:rPr>
  </w:style>
  <w:style w:type="character" w:customStyle="1" w:styleId="175">
    <w:name w:val="Subtitle Char"/>
    <w:basedOn w:val="32"/>
    <w:link w:val="23"/>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6">
    <w:name w:val="Quote"/>
    <w:basedOn w:val="1"/>
    <w:next w:val="1"/>
    <w:link w:val="17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7">
    <w:name w:val="Quote Char"/>
    <w:basedOn w:val="32"/>
    <w:link w:val="176"/>
    <w:qFormat/>
    <w:uiPriority w:val="29"/>
    <w:rPr>
      <w:i/>
      <w:iCs/>
      <w:color w:val="404040" w:themeColor="text1" w:themeTint="BF"/>
      <w14:textFill>
        <w14:solidFill>
          <w14:schemeClr w14:val="tx1">
            <w14:lumMod w14:val="75000"/>
            <w14:lumOff w14:val="25000"/>
          </w14:schemeClr>
        </w14:solidFill>
      </w14:textFill>
    </w:rPr>
  </w:style>
  <w:style w:type="paragraph" w:styleId="178">
    <w:name w:val="List Paragraph"/>
    <w:basedOn w:val="1"/>
    <w:qFormat/>
    <w:uiPriority w:val="34"/>
    <w:pPr>
      <w:ind w:left="720"/>
      <w:contextualSpacing/>
    </w:pPr>
  </w:style>
  <w:style w:type="character" w:customStyle="1" w:styleId="179">
    <w:name w:val="Intense Emphasis"/>
    <w:basedOn w:val="32"/>
    <w:qFormat/>
    <w:uiPriority w:val="21"/>
    <w:rPr>
      <w:i/>
      <w:iCs/>
      <w:color w:val="376092" w:themeColor="accent1" w:themeShade="BF"/>
    </w:rPr>
  </w:style>
  <w:style w:type="paragraph" w:styleId="180">
    <w:name w:val="Intense Quote"/>
    <w:basedOn w:val="1"/>
    <w:next w:val="1"/>
    <w:link w:val="181"/>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1">
    <w:name w:val="Intense Quote Char"/>
    <w:basedOn w:val="32"/>
    <w:link w:val="180"/>
    <w:qFormat/>
    <w:uiPriority w:val="30"/>
    <w:rPr>
      <w:i/>
      <w:iCs/>
      <w:color w:val="376092" w:themeColor="accent1" w:themeShade="BF"/>
    </w:rPr>
  </w:style>
  <w:style w:type="character" w:customStyle="1" w:styleId="182">
    <w:name w:val="Intense Reference"/>
    <w:basedOn w:val="32"/>
    <w:qFormat/>
    <w:uiPriority w:val="32"/>
    <w:rPr>
      <w:b/>
      <w:bCs/>
      <w:smallCaps/>
      <w:color w:val="376092" w:themeColor="accent1" w:themeShade="BF"/>
      <w:spacing w:val="5"/>
    </w:rPr>
  </w:style>
  <w:style w:type="paragraph" w:styleId="183">
    <w:name w:val="No Spacing"/>
    <w:basedOn w:val="1"/>
    <w:qFormat/>
    <w:uiPriority w:val="1"/>
    <w:pPr>
      <w:spacing w:after="0" w:line="240" w:lineRule="auto"/>
    </w:pPr>
  </w:style>
  <w:style w:type="character" w:customStyle="1" w:styleId="184">
    <w:name w:val="Subtle Emphasis"/>
    <w:basedOn w:val="32"/>
    <w:qFormat/>
    <w:uiPriority w:val="19"/>
    <w:rPr>
      <w:i/>
      <w:iCs/>
      <w:color w:val="404040" w:themeColor="text1" w:themeTint="BF"/>
      <w14:textFill>
        <w14:solidFill>
          <w14:schemeClr w14:val="tx1">
            <w14:lumMod w14:val="75000"/>
            <w14:lumOff w14:val="25000"/>
          </w14:schemeClr>
        </w14:solidFill>
      </w14:textFill>
    </w:rPr>
  </w:style>
  <w:style w:type="character" w:customStyle="1" w:styleId="185">
    <w:name w:val="Subtle Reference"/>
    <w:basedOn w:val="32"/>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6">
    <w:name w:val="Book Title"/>
    <w:basedOn w:val="32"/>
    <w:qFormat/>
    <w:uiPriority w:val="33"/>
    <w:rPr>
      <w:b/>
      <w:bCs/>
      <w:i/>
      <w:iCs/>
      <w:spacing w:val="5"/>
    </w:rPr>
  </w:style>
  <w:style w:type="character" w:customStyle="1" w:styleId="187">
    <w:name w:val="Header Char"/>
    <w:basedOn w:val="32"/>
    <w:link w:val="20"/>
    <w:qFormat/>
    <w:uiPriority w:val="99"/>
  </w:style>
  <w:style w:type="character" w:customStyle="1" w:styleId="188">
    <w:name w:val="Footer Char"/>
    <w:basedOn w:val="32"/>
    <w:link w:val="19"/>
    <w:qFormat/>
    <w:uiPriority w:val="99"/>
  </w:style>
  <w:style w:type="character" w:customStyle="1" w:styleId="189">
    <w:name w:val="Footnote Text Char"/>
    <w:basedOn w:val="32"/>
    <w:link w:val="24"/>
    <w:semiHidden/>
    <w:qFormat/>
    <w:uiPriority w:val="99"/>
    <w:rPr>
      <w:sz w:val="20"/>
      <w:szCs w:val="20"/>
    </w:rPr>
  </w:style>
  <w:style w:type="character" w:customStyle="1" w:styleId="190">
    <w:name w:val="Endnote Text Char"/>
    <w:basedOn w:val="32"/>
    <w:link w:val="18"/>
    <w:semiHidden/>
    <w:qFormat/>
    <w:uiPriority w:val="99"/>
    <w:rPr>
      <w:sz w:val="20"/>
      <w:szCs w:val="20"/>
    </w:rPr>
  </w:style>
  <w:style w:type="character" w:styleId="191">
    <w:name w:val="Placeholder Text"/>
    <w:basedOn w:val="32"/>
    <w:semiHidden/>
    <w:qFormat/>
    <w:uiPriority w:val="99"/>
    <w:rPr>
      <w:color w:val="666666"/>
    </w:rPr>
  </w:style>
  <w:style w:type="paragraph" w:customStyle="1" w:styleId="192">
    <w:name w:val="TOC Heading"/>
    <w:unhideWhenUsed/>
    <w:qFormat/>
    <w:uiPriority w:val="39"/>
    <w:rPr>
      <w:rFonts w:hint="default" w:ascii="Times New Roman" w:hAnsi="Times New Roman" w:eastAsia="宋体" w:cs="Times New Roman"/>
    </w:rPr>
  </w:style>
  <w:style w:type="paragraph" w:customStyle="1" w:styleId="193">
    <w:name w:val="标题 11"/>
    <w:basedOn w:val="1"/>
    <w:next w:val="1"/>
    <w:link w:val="204"/>
    <w:qFormat/>
    <w:uiPriority w:val="0"/>
    <w:pPr>
      <w:keepNext/>
      <w:keepLines/>
      <w:spacing w:before="340" w:after="330" w:line="578" w:lineRule="auto"/>
      <w:outlineLvl w:val="0"/>
    </w:pPr>
    <w:rPr>
      <w:b/>
      <w:bCs/>
      <w:sz w:val="44"/>
      <w:szCs w:val="44"/>
    </w:rPr>
  </w:style>
  <w:style w:type="paragraph" w:customStyle="1" w:styleId="194">
    <w:name w:val="标题 31"/>
    <w:basedOn w:val="1"/>
    <w:next w:val="1"/>
    <w:link w:val="205"/>
    <w:qFormat/>
    <w:uiPriority w:val="0"/>
    <w:pPr>
      <w:keepNext/>
      <w:keepLines/>
      <w:spacing w:before="260" w:after="260" w:line="416" w:lineRule="auto"/>
      <w:outlineLvl w:val="2"/>
    </w:pPr>
    <w:rPr>
      <w:b/>
      <w:bCs/>
      <w:sz w:val="32"/>
      <w:szCs w:val="32"/>
    </w:rPr>
  </w:style>
  <w:style w:type="paragraph" w:customStyle="1" w:styleId="195">
    <w:name w:val="标题 51"/>
    <w:basedOn w:val="1"/>
    <w:next w:val="196"/>
    <w:link w:val="206"/>
    <w:qFormat/>
    <w:uiPriority w:val="0"/>
    <w:pPr>
      <w:keepNext/>
      <w:keepLines/>
      <w:numPr>
        <w:ilvl w:val="4"/>
        <w:numId w:val="1"/>
      </w:numPr>
      <w:spacing w:before="280" w:after="290" w:line="376" w:lineRule="auto"/>
      <w:outlineLvl w:val="4"/>
    </w:pPr>
    <w:rPr>
      <w:b/>
      <w:sz w:val="28"/>
    </w:rPr>
  </w:style>
  <w:style w:type="paragraph" w:customStyle="1" w:styleId="196">
    <w:name w:val="正文缩进1"/>
    <w:basedOn w:val="1"/>
    <w:qFormat/>
    <w:uiPriority w:val="0"/>
    <w:pPr>
      <w:ind w:firstLine="420"/>
    </w:pPr>
    <w:rPr>
      <w:szCs w:val="20"/>
    </w:rPr>
  </w:style>
  <w:style w:type="paragraph" w:customStyle="1" w:styleId="197">
    <w:name w:val="标题 61"/>
    <w:basedOn w:val="1"/>
    <w:next w:val="196"/>
    <w:link w:val="207"/>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198">
    <w:name w:val="标题 71"/>
    <w:basedOn w:val="1"/>
    <w:next w:val="196"/>
    <w:link w:val="208"/>
    <w:qFormat/>
    <w:uiPriority w:val="0"/>
    <w:pPr>
      <w:keepNext/>
      <w:keepLines/>
      <w:numPr>
        <w:ilvl w:val="6"/>
        <w:numId w:val="1"/>
      </w:numPr>
      <w:spacing w:before="240" w:after="64" w:line="320" w:lineRule="auto"/>
      <w:outlineLvl w:val="6"/>
    </w:pPr>
    <w:rPr>
      <w:b/>
      <w:sz w:val="24"/>
    </w:rPr>
  </w:style>
  <w:style w:type="paragraph" w:customStyle="1" w:styleId="199">
    <w:name w:val="标题 81"/>
    <w:basedOn w:val="1"/>
    <w:next w:val="196"/>
    <w:link w:val="209"/>
    <w:qFormat/>
    <w:uiPriority w:val="0"/>
    <w:pPr>
      <w:keepNext/>
      <w:keepLines/>
      <w:numPr>
        <w:ilvl w:val="7"/>
        <w:numId w:val="1"/>
      </w:numPr>
      <w:spacing w:before="240" w:after="64" w:line="320" w:lineRule="auto"/>
      <w:outlineLvl w:val="7"/>
    </w:pPr>
    <w:rPr>
      <w:rFonts w:ascii="Arial" w:hAnsi="Arial" w:eastAsia="黑体"/>
      <w:sz w:val="24"/>
    </w:rPr>
  </w:style>
  <w:style w:type="paragraph" w:customStyle="1" w:styleId="200">
    <w:name w:val="标题 91"/>
    <w:basedOn w:val="1"/>
    <w:next w:val="196"/>
    <w:link w:val="210"/>
    <w:qFormat/>
    <w:uiPriority w:val="0"/>
    <w:pPr>
      <w:keepNext/>
      <w:keepLines/>
      <w:numPr>
        <w:ilvl w:val="8"/>
        <w:numId w:val="1"/>
      </w:numPr>
      <w:spacing w:before="240" w:after="64" w:line="320" w:lineRule="auto"/>
      <w:outlineLvl w:val="8"/>
    </w:pPr>
    <w:rPr>
      <w:rFonts w:ascii="Arial" w:hAnsi="Arial" w:eastAsia="黑体"/>
    </w:rPr>
  </w:style>
  <w:style w:type="character" w:customStyle="1" w:styleId="201">
    <w:name w:val="默认段落字体1"/>
    <w:link w:val="1"/>
    <w:unhideWhenUsed/>
    <w:qFormat/>
    <w:uiPriority w:val="1"/>
  </w:style>
  <w:style w:type="table" w:customStyle="1" w:styleId="202">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3">
    <w:name w:val="标题 2 Char"/>
    <w:link w:val="39"/>
    <w:qFormat/>
    <w:uiPriority w:val="0"/>
    <w:rPr>
      <w:rFonts w:ascii="Arial" w:hAnsi="Arial" w:eastAsia="黑体" w:cs="Times New Roman"/>
      <w:b/>
      <w:bCs/>
      <w:sz w:val="32"/>
      <w:szCs w:val="32"/>
    </w:rPr>
  </w:style>
  <w:style w:type="character" w:customStyle="1" w:styleId="204">
    <w:name w:val="标题 1 Char"/>
    <w:link w:val="193"/>
    <w:qFormat/>
    <w:uiPriority w:val="0"/>
    <w:rPr>
      <w:rFonts w:ascii="Times New Roman" w:hAnsi="Times New Roman" w:eastAsia="宋体" w:cs="Times New Roman"/>
      <w:b/>
      <w:bCs/>
      <w:sz w:val="44"/>
      <w:szCs w:val="44"/>
    </w:rPr>
  </w:style>
  <w:style w:type="character" w:customStyle="1" w:styleId="205">
    <w:name w:val="标题 3 Char"/>
    <w:link w:val="194"/>
    <w:qFormat/>
    <w:uiPriority w:val="0"/>
    <w:rPr>
      <w:rFonts w:ascii="Times New Roman" w:hAnsi="Times New Roman" w:eastAsia="宋体" w:cs="Times New Roman"/>
      <w:b/>
      <w:bCs/>
      <w:sz w:val="32"/>
      <w:szCs w:val="32"/>
    </w:rPr>
  </w:style>
  <w:style w:type="character" w:customStyle="1" w:styleId="206">
    <w:name w:val="标题 5 Char1"/>
    <w:link w:val="195"/>
    <w:qFormat/>
    <w:uiPriority w:val="0"/>
    <w:rPr>
      <w:b/>
      <w:sz w:val="28"/>
      <w:szCs w:val="24"/>
    </w:rPr>
  </w:style>
  <w:style w:type="character" w:customStyle="1" w:styleId="207">
    <w:name w:val="标题 6 Char"/>
    <w:link w:val="197"/>
    <w:qFormat/>
    <w:uiPriority w:val="0"/>
    <w:rPr>
      <w:rFonts w:ascii="Arial" w:hAnsi="Arial" w:eastAsia="黑体"/>
      <w:b/>
      <w:sz w:val="24"/>
      <w:szCs w:val="24"/>
    </w:rPr>
  </w:style>
  <w:style w:type="character" w:customStyle="1" w:styleId="208">
    <w:name w:val="标题 7 Char"/>
    <w:link w:val="198"/>
    <w:qFormat/>
    <w:uiPriority w:val="0"/>
    <w:rPr>
      <w:rFonts w:ascii="Times New Roman" w:hAnsi="Times New Roman"/>
      <w:b/>
      <w:sz w:val="24"/>
      <w:szCs w:val="24"/>
    </w:rPr>
  </w:style>
  <w:style w:type="character" w:customStyle="1" w:styleId="209">
    <w:name w:val="标题 8 Char"/>
    <w:link w:val="199"/>
    <w:qFormat/>
    <w:uiPriority w:val="0"/>
    <w:rPr>
      <w:rFonts w:ascii="Arial" w:hAnsi="Arial" w:eastAsia="黑体"/>
      <w:sz w:val="24"/>
      <w:szCs w:val="24"/>
    </w:rPr>
  </w:style>
  <w:style w:type="character" w:customStyle="1" w:styleId="210">
    <w:name w:val="标题 9 Char"/>
    <w:link w:val="200"/>
    <w:qFormat/>
    <w:uiPriority w:val="0"/>
    <w:rPr>
      <w:rFonts w:ascii="Arial" w:hAnsi="Arial" w:eastAsia="黑体"/>
      <w:sz w:val="21"/>
      <w:szCs w:val="24"/>
    </w:rPr>
  </w:style>
  <w:style w:type="paragraph" w:customStyle="1" w:styleId="211">
    <w:name w:val="目录 71"/>
    <w:basedOn w:val="1"/>
    <w:next w:val="1"/>
    <w:unhideWhenUsed/>
    <w:qFormat/>
    <w:uiPriority w:val="39"/>
    <w:pPr>
      <w:ind w:left="2520"/>
    </w:pPr>
    <w:rPr>
      <w:rFonts w:ascii="Calibri" w:hAnsi="Calibri" w:eastAsia="宋体" w:cs="Times New Roman"/>
      <w:szCs w:val="22"/>
    </w:rPr>
  </w:style>
  <w:style w:type="paragraph" w:customStyle="1" w:styleId="212">
    <w:name w:val="列表编号1"/>
    <w:basedOn w:val="1"/>
    <w:qFormat/>
    <w:uiPriority w:val="0"/>
    <w:pPr>
      <w:widowControl/>
      <w:tabs>
        <w:tab w:val="left" w:pos="454"/>
        <w:tab w:val="left" w:pos="720"/>
        <w:tab w:val="left" w:pos="840"/>
      </w:tabs>
      <w:spacing w:after="50"/>
      <w:ind w:left="454" w:hanging="284"/>
      <w:jc w:val="left"/>
    </w:pPr>
    <w:rPr>
      <w:sz w:val="24"/>
      <w:szCs w:val="20"/>
    </w:rPr>
  </w:style>
  <w:style w:type="paragraph" w:customStyle="1" w:styleId="213">
    <w:name w:val="题注1"/>
    <w:basedOn w:val="1"/>
    <w:next w:val="1"/>
    <w:qFormat/>
    <w:uiPriority w:val="0"/>
    <w:pPr>
      <w:spacing w:before="152" w:after="160"/>
    </w:pPr>
    <w:rPr>
      <w:rFonts w:ascii="Arial" w:hAnsi="Arial" w:eastAsia="黑体" w:cs="Arial"/>
      <w:sz w:val="20"/>
      <w:szCs w:val="20"/>
    </w:rPr>
  </w:style>
  <w:style w:type="paragraph" w:customStyle="1" w:styleId="214">
    <w:name w:val="文档结构图1"/>
    <w:basedOn w:val="1"/>
    <w:link w:val="215"/>
    <w:unhideWhenUsed/>
    <w:qFormat/>
    <w:uiPriority w:val="0"/>
    <w:pPr>
      <w:shd w:val="clear" w:color="auto" w:fill="000080"/>
    </w:pPr>
    <w:rPr>
      <w:rFonts w:hint="eastAsia" w:ascii="宋体" w:hAnsi="宋体"/>
      <w:sz w:val="20"/>
      <w:szCs w:val="20"/>
    </w:rPr>
  </w:style>
  <w:style w:type="character" w:customStyle="1" w:styleId="215">
    <w:name w:val="文档结构图 Char"/>
    <w:link w:val="214"/>
    <w:qFormat/>
    <w:uiPriority w:val="0"/>
    <w:rPr>
      <w:rFonts w:hint="eastAsia" w:ascii="宋体" w:hAnsi="宋体" w:eastAsia="宋体" w:cs="宋体"/>
    </w:rPr>
  </w:style>
  <w:style w:type="paragraph" w:customStyle="1" w:styleId="216">
    <w:name w:val="批注文字1"/>
    <w:basedOn w:val="1"/>
    <w:link w:val="217"/>
    <w:unhideWhenUsed/>
    <w:qFormat/>
    <w:uiPriority w:val="0"/>
    <w:pPr>
      <w:jc w:val="left"/>
    </w:pPr>
  </w:style>
  <w:style w:type="character" w:customStyle="1" w:styleId="217">
    <w:name w:val="批注文字 Char2"/>
    <w:link w:val="216"/>
    <w:qFormat/>
    <w:uiPriority w:val="0"/>
    <w:rPr>
      <w:rFonts w:ascii="Times New Roman" w:hAnsi="Times New Roman"/>
      <w:sz w:val="21"/>
      <w:szCs w:val="24"/>
    </w:rPr>
  </w:style>
  <w:style w:type="paragraph" w:customStyle="1" w:styleId="218">
    <w:name w:val="正文文本 31"/>
    <w:basedOn w:val="1"/>
    <w:link w:val="219"/>
    <w:qFormat/>
    <w:uiPriority w:val="0"/>
    <w:pPr>
      <w:spacing w:line="500" w:lineRule="exact"/>
    </w:pPr>
    <w:rPr>
      <w:b/>
      <w:bCs/>
      <w:sz w:val="24"/>
    </w:rPr>
  </w:style>
  <w:style w:type="character" w:customStyle="1" w:styleId="219">
    <w:name w:val="正文文本 3 Char"/>
    <w:link w:val="218"/>
    <w:qFormat/>
    <w:uiPriority w:val="0"/>
    <w:rPr>
      <w:rFonts w:ascii="Times New Roman" w:hAnsi="Times New Roman" w:eastAsia="宋体" w:cs="Times New Roman"/>
      <w:b/>
      <w:bCs/>
      <w:sz w:val="24"/>
      <w:szCs w:val="24"/>
    </w:rPr>
  </w:style>
  <w:style w:type="paragraph" w:customStyle="1" w:styleId="220">
    <w:name w:val="正文文本1"/>
    <w:basedOn w:val="1"/>
    <w:link w:val="221"/>
    <w:qFormat/>
    <w:uiPriority w:val="99"/>
    <w:pPr>
      <w:spacing w:line="380" w:lineRule="exact"/>
    </w:pPr>
    <w:rPr>
      <w:sz w:val="24"/>
    </w:rPr>
  </w:style>
  <w:style w:type="character" w:customStyle="1" w:styleId="221">
    <w:name w:val="正文文本 Char"/>
    <w:link w:val="220"/>
    <w:qFormat/>
    <w:uiPriority w:val="99"/>
    <w:rPr>
      <w:rFonts w:ascii="Times New Roman" w:hAnsi="Times New Roman" w:eastAsia="宋体" w:cs="Times New Roman"/>
      <w:sz w:val="24"/>
      <w:szCs w:val="24"/>
    </w:rPr>
  </w:style>
  <w:style w:type="paragraph" w:customStyle="1" w:styleId="222">
    <w:name w:val="正文文本缩进1"/>
    <w:basedOn w:val="1"/>
    <w:link w:val="223"/>
    <w:qFormat/>
    <w:uiPriority w:val="0"/>
    <w:pPr>
      <w:ind w:firstLine="830"/>
    </w:pPr>
    <w:rPr>
      <w:rFonts w:ascii="仿宋_GB2312" w:eastAsia="仿宋_GB2312"/>
      <w:sz w:val="32"/>
      <w:szCs w:val="20"/>
    </w:rPr>
  </w:style>
  <w:style w:type="character" w:customStyle="1" w:styleId="223">
    <w:name w:val="正文文本缩进 Char"/>
    <w:link w:val="222"/>
    <w:qFormat/>
    <w:uiPriority w:val="0"/>
    <w:rPr>
      <w:rFonts w:ascii="仿宋_GB2312" w:hAnsi="Times New Roman" w:eastAsia="仿宋_GB2312" w:cs="Times New Roman"/>
      <w:sz w:val="32"/>
      <w:szCs w:val="20"/>
    </w:rPr>
  </w:style>
  <w:style w:type="paragraph" w:customStyle="1" w:styleId="224">
    <w:name w:val="列表编号 31"/>
    <w:basedOn w:val="1"/>
    <w:qFormat/>
    <w:uiPriority w:val="0"/>
    <w:pPr>
      <w:numPr>
        <w:ilvl w:val="0"/>
        <w:numId w:val="2"/>
      </w:numPr>
    </w:pPr>
  </w:style>
  <w:style w:type="paragraph" w:customStyle="1" w:styleId="225">
    <w:name w:val="列表 21"/>
    <w:basedOn w:val="1"/>
    <w:qFormat/>
    <w:uiPriority w:val="0"/>
    <w:pPr>
      <w:ind w:left="100" w:hanging="200"/>
    </w:pPr>
    <w:rPr>
      <w:sz w:val="28"/>
    </w:rPr>
  </w:style>
  <w:style w:type="paragraph" w:customStyle="1" w:styleId="226">
    <w:name w:val="目录 51"/>
    <w:basedOn w:val="1"/>
    <w:next w:val="1"/>
    <w:unhideWhenUsed/>
    <w:qFormat/>
    <w:uiPriority w:val="39"/>
    <w:pPr>
      <w:ind w:left="1680"/>
    </w:pPr>
    <w:rPr>
      <w:rFonts w:ascii="Calibri" w:hAnsi="Calibri" w:eastAsia="宋体" w:cs="Times New Roman"/>
      <w:szCs w:val="22"/>
    </w:rPr>
  </w:style>
  <w:style w:type="paragraph" w:customStyle="1" w:styleId="227">
    <w:name w:val="目录 31"/>
    <w:basedOn w:val="1"/>
    <w:next w:val="1"/>
    <w:unhideWhenUsed/>
    <w:qFormat/>
    <w:uiPriority w:val="39"/>
    <w:pPr>
      <w:ind w:left="840"/>
    </w:pPr>
    <w:rPr>
      <w:rFonts w:ascii="Calibri" w:hAnsi="Calibri" w:eastAsia="宋体" w:cs="Times New Roman"/>
      <w:szCs w:val="22"/>
    </w:rPr>
  </w:style>
  <w:style w:type="paragraph" w:customStyle="1" w:styleId="228">
    <w:name w:val="纯文本11"/>
    <w:basedOn w:val="1"/>
    <w:link w:val="229"/>
    <w:qFormat/>
    <w:uiPriority w:val="0"/>
    <w:rPr>
      <w:rFonts w:ascii="宋体" w:hAnsi="Courier New"/>
      <w:sz w:val="20"/>
      <w:szCs w:val="21"/>
    </w:rPr>
  </w:style>
  <w:style w:type="character" w:customStyle="1" w:styleId="229">
    <w:name w:val="纯文本 Char1"/>
    <w:link w:val="228"/>
    <w:qFormat/>
    <w:uiPriority w:val="0"/>
    <w:rPr>
      <w:rFonts w:ascii="宋体" w:hAnsi="Courier New" w:eastAsia="宋体" w:cs="Courier New"/>
      <w:szCs w:val="21"/>
    </w:rPr>
  </w:style>
  <w:style w:type="paragraph" w:customStyle="1" w:styleId="230">
    <w:name w:val="目录 81"/>
    <w:basedOn w:val="1"/>
    <w:next w:val="1"/>
    <w:unhideWhenUsed/>
    <w:qFormat/>
    <w:uiPriority w:val="39"/>
    <w:pPr>
      <w:ind w:left="2940"/>
    </w:pPr>
    <w:rPr>
      <w:rFonts w:ascii="Calibri" w:hAnsi="Calibri" w:eastAsia="宋体" w:cs="Times New Roman"/>
      <w:szCs w:val="22"/>
    </w:rPr>
  </w:style>
  <w:style w:type="paragraph" w:customStyle="1" w:styleId="231">
    <w:name w:val="日期1"/>
    <w:basedOn w:val="1"/>
    <w:next w:val="1"/>
    <w:link w:val="232"/>
    <w:qFormat/>
    <w:uiPriority w:val="0"/>
    <w:pPr>
      <w:ind w:left="100"/>
    </w:pPr>
    <w:rPr>
      <w:rFonts w:ascii="宋体" w:hAnsi="Courier New"/>
      <w:sz w:val="20"/>
      <w:szCs w:val="21"/>
    </w:rPr>
  </w:style>
  <w:style w:type="character" w:customStyle="1" w:styleId="232">
    <w:name w:val="日期 Char"/>
    <w:link w:val="231"/>
    <w:qFormat/>
    <w:uiPriority w:val="0"/>
    <w:rPr>
      <w:rFonts w:ascii="宋体" w:hAnsi="Courier New" w:eastAsia="宋体" w:cs="Courier New"/>
      <w:szCs w:val="21"/>
    </w:rPr>
  </w:style>
  <w:style w:type="paragraph" w:customStyle="1" w:styleId="233">
    <w:name w:val="正文文本缩进 21"/>
    <w:basedOn w:val="1"/>
    <w:link w:val="234"/>
    <w:qFormat/>
    <w:uiPriority w:val="0"/>
    <w:pPr>
      <w:ind w:firstLine="630"/>
    </w:pPr>
    <w:rPr>
      <w:sz w:val="32"/>
      <w:szCs w:val="20"/>
    </w:rPr>
  </w:style>
  <w:style w:type="character" w:customStyle="1" w:styleId="234">
    <w:name w:val="正文文本缩进 2 Char"/>
    <w:link w:val="233"/>
    <w:qFormat/>
    <w:uiPriority w:val="0"/>
    <w:rPr>
      <w:rFonts w:ascii="Times New Roman" w:hAnsi="Times New Roman" w:eastAsia="宋体" w:cs="Times New Roman"/>
      <w:sz w:val="32"/>
      <w:szCs w:val="20"/>
    </w:rPr>
  </w:style>
  <w:style w:type="paragraph" w:customStyle="1" w:styleId="235">
    <w:name w:val="尾注文本1"/>
    <w:basedOn w:val="1"/>
    <w:link w:val="236"/>
    <w:unhideWhenUsed/>
    <w:qFormat/>
    <w:uiPriority w:val="99"/>
    <w:pPr>
      <w:jc w:val="left"/>
    </w:pPr>
  </w:style>
  <w:style w:type="character" w:customStyle="1" w:styleId="236">
    <w:name w:val="尾注文本 Char"/>
    <w:link w:val="235"/>
    <w:semiHidden/>
    <w:qFormat/>
    <w:uiPriority w:val="99"/>
    <w:rPr>
      <w:rFonts w:ascii="Times New Roman" w:hAnsi="Times New Roman"/>
      <w:sz w:val="21"/>
      <w:szCs w:val="24"/>
    </w:rPr>
  </w:style>
  <w:style w:type="paragraph" w:customStyle="1" w:styleId="237">
    <w:name w:val="批注框文本1"/>
    <w:basedOn w:val="1"/>
    <w:link w:val="238"/>
    <w:semiHidden/>
    <w:qFormat/>
    <w:uiPriority w:val="0"/>
    <w:rPr>
      <w:sz w:val="18"/>
      <w:szCs w:val="18"/>
    </w:rPr>
  </w:style>
  <w:style w:type="character" w:customStyle="1" w:styleId="238">
    <w:name w:val="批注框文本 Char"/>
    <w:link w:val="237"/>
    <w:semiHidden/>
    <w:qFormat/>
    <w:uiPriority w:val="0"/>
    <w:rPr>
      <w:rFonts w:ascii="Times New Roman" w:hAnsi="Times New Roman" w:eastAsia="宋体" w:cs="Times New Roman"/>
      <w:sz w:val="18"/>
      <w:szCs w:val="18"/>
    </w:rPr>
  </w:style>
  <w:style w:type="paragraph" w:customStyle="1" w:styleId="239">
    <w:name w:val="页脚1"/>
    <w:basedOn w:val="1"/>
    <w:link w:val="240"/>
    <w:unhideWhenUsed/>
    <w:qFormat/>
    <w:uiPriority w:val="99"/>
    <w:pPr>
      <w:tabs>
        <w:tab w:val="center" w:pos="4153"/>
        <w:tab w:val="right" w:pos="8306"/>
      </w:tabs>
      <w:jc w:val="left"/>
    </w:pPr>
    <w:rPr>
      <w:sz w:val="18"/>
      <w:szCs w:val="18"/>
    </w:rPr>
  </w:style>
  <w:style w:type="character" w:customStyle="1" w:styleId="240">
    <w:name w:val="页脚 Char"/>
    <w:link w:val="239"/>
    <w:qFormat/>
    <w:uiPriority w:val="99"/>
    <w:rPr>
      <w:sz w:val="18"/>
      <w:szCs w:val="18"/>
    </w:rPr>
  </w:style>
  <w:style w:type="paragraph" w:customStyle="1" w:styleId="241">
    <w:name w:val="页眉1"/>
    <w:basedOn w:val="1"/>
    <w:link w:val="242"/>
    <w:unhideWhenUsed/>
    <w:qFormat/>
    <w:uiPriority w:val="99"/>
    <w:pPr>
      <w:pBdr>
        <w:bottom w:val="single" w:color="000000" w:sz="6" w:space="1"/>
      </w:pBdr>
      <w:tabs>
        <w:tab w:val="center" w:pos="0"/>
        <w:tab w:val="left" w:pos="8306"/>
      </w:tabs>
      <w:jc w:val="center"/>
    </w:pPr>
    <w:rPr>
      <w:sz w:val="18"/>
      <w:szCs w:val="18"/>
    </w:rPr>
  </w:style>
  <w:style w:type="character" w:customStyle="1" w:styleId="242">
    <w:name w:val="页眉 Char"/>
    <w:link w:val="241"/>
    <w:qFormat/>
    <w:uiPriority w:val="99"/>
    <w:rPr>
      <w:rFonts w:ascii="Times New Roman" w:hAnsi="Times New Roman"/>
      <w:sz w:val="18"/>
      <w:szCs w:val="18"/>
    </w:rPr>
  </w:style>
  <w:style w:type="paragraph" w:customStyle="1" w:styleId="243">
    <w:name w:val="目录 11"/>
    <w:basedOn w:val="1"/>
    <w:next w:val="1"/>
    <w:qFormat/>
    <w:uiPriority w:val="39"/>
    <w:pPr>
      <w:tabs>
        <w:tab w:val="right" w:leader="dot" w:pos="8398"/>
      </w:tabs>
      <w:spacing w:before="120" w:after="120"/>
      <w:ind w:firstLine="240"/>
      <w:jc w:val="left"/>
    </w:pPr>
    <w:rPr>
      <w:rFonts w:ascii="宋体" w:hAnsi="宋体"/>
      <w:b/>
      <w:bCs/>
      <w:caps/>
      <w:sz w:val="24"/>
    </w:rPr>
  </w:style>
  <w:style w:type="paragraph" w:customStyle="1" w:styleId="244">
    <w:name w:val="目录 41"/>
    <w:basedOn w:val="1"/>
    <w:next w:val="1"/>
    <w:unhideWhenUsed/>
    <w:qFormat/>
    <w:uiPriority w:val="39"/>
    <w:pPr>
      <w:ind w:left="1260"/>
    </w:pPr>
    <w:rPr>
      <w:rFonts w:ascii="Calibri" w:hAnsi="Calibri" w:eastAsia="宋体" w:cs="Times New Roman"/>
      <w:szCs w:val="22"/>
    </w:rPr>
  </w:style>
  <w:style w:type="paragraph" w:customStyle="1" w:styleId="245">
    <w:name w:val="列表1"/>
    <w:basedOn w:val="1"/>
    <w:qFormat/>
    <w:uiPriority w:val="0"/>
    <w:pPr>
      <w:ind w:left="200" w:hanging="200"/>
    </w:pPr>
    <w:rPr>
      <w:sz w:val="28"/>
    </w:rPr>
  </w:style>
  <w:style w:type="paragraph" w:customStyle="1" w:styleId="246">
    <w:name w:val="脚注文本1"/>
    <w:basedOn w:val="1"/>
    <w:link w:val="247"/>
    <w:unhideWhenUsed/>
    <w:qFormat/>
    <w:uiPriority w:val="99"/>
    <w:pPr>
      <w:jc w:val="left"/>
    </w:pPr>
    <w:rPr>
      <w:sz w:val="18"/>
      <w:szCs w:val="18"/>
    </w:rPr>
  </w:style>
  <w:style w:type="character" w:customStyle="1" w:styleId="247">
    <w:name w:val="脚注文本 Char"/>
    <w:link w:val="246"/>
    <w:semiHidden/>
    <w:qFormat/>
    <w:uiPriority w:val="99"/>
    <w:rPr>
      <w:rFonts w:ascii="Times New Roman" w:hAnsi="Times New Roman"/>
      <w:sz w:val="18"/>
      <w:szCs w:val="18"/>
    </w:rPr>
  </w:style>
  <w:style w:type="paragraph" w:customStyle="1" w:styleId="248">
    <w:name w:val="目录 61"/>
    <w:basedOn w:val="1"/>
    <w:next w:val="1"/>
    <w:unhideWhenUsed/>
    <w:qFormat/>
    <w:uiPriority w:val="39"/>
    <w:pPr>
      <w:ind w:left="2100"/>
    </w:pPr>
    <w:rPr>
      <w:rFonts w:ascii="Calibri" w:hAnsi="Calibri" w:eastAsia="宋体" w:cs="Times New Roman"/>
      <w:szCs w:val="22"/>
    </w:rPr>
  </w:style>
  <w:style w:type="paragraph" w:customStyle="1" w:styleId="249">
    <w:name w:val="正文文本缩进 31"/>
    <w:basedOn w:val="1"/>
    <w:link w:val="250"/>
    <w:qFormat/>
    <w:uiPriority w:val="0"/>
    <w:pPr>
      <w:spacing w:after="120"/>
      <w:ind w:left="420"/>
    </w:pPr>
    <w:rPr>
      <w:sz w:val="16"/>
      <w:szCs w:val="16"/>
    </w:rPr>
  </w:style>
  <w:style w:type="character" w:customStyle="1" w:styleId="250">
    <w:name w:val="正文文本缩进 3 Char"/>
    <w:link w:val="249"/>
    <w:qFormat/>
    <w:uiPriority w:val="0"/>
    <w:rPr>
      <w:rFonts w:ascii="Times New Roman" w:hAnsi="Times New Roman" w:eastAsia="宋体" w:cs="Times New Roman"/>
      <w:sz w:val="16"/>
      <w:szCs w:val="16"/>
    </w:rPr>
  </w:style>
  <w:style w:type="paragraph" w:customStyle="1" w:styleId="251">
    <w:name w:val="目录 21"/>
    <w:basedOn w:val="1"/>
    <w:next w:val="1"/>
    <w:unhideWhenUsed/>
    <w:qFormat/>
    <w:uiPriority w:val="39"/>
    <w:pPr>
      <w:ind w:left="420"/>
    </w:pPr>
  </w:style>
  <w:style w:type="paragraph" w:customStyle="1" w:styleId="252">
    <w:name w:val="目录 91"/>
    <w:basedOn w:val="1"/>
    <w:next w:val="1"/>
    <w:unhideWhenUsed/>
    <w:qFormat/>
    <w:uiPriority w:val="39"/>
    <w:pPr>
      <w:ind w:left="3360"/>
    </w:pPr>
    <w:rPr>
      <w:rFonts w:ascii="Calibri" w:hAnsi="Calibri" w:eastAsia="宋体" w:cs="Times New Roman"/>
      <w:szCs w:val="22"/>
    </w:rPr>
  </w:style>
  <w:style w:type="paragraph" w:customStyle="1" w:styleId="253">
    <w:name w:val="正文文本 21"/>
    <w:basedOn w:val="1"/>
    <w:link w:val="254"/>
    <w:qFormat/>
    <w:uiPriority w:val="0"/>
    <w:pPr>
      <w:spacing w:after="120" w:line="480" w:lineRule="auto"/>
    </w:pPr>
    <w:rPr>
      <w:sz w:val="20"/>
    </w:rPr>
  </w:style>
  <w:style w:type="character" w:customStyle="1" w:styleId="254">
    <w:name w:val="正文文本 2 Char"/>
    <w:link w:val="253"/>
    <w:qFormat/>
    <w:uiPriority w:val="0"/>
    <w:rPr>
      <w:rFonts w:ascii="Times New Roman" w:hAnsi="Times New Roman" w:eastAsia="宋体" w:cs="Times New Roman"/>
      <w:szCs w:val="24"/>
    </w:rPr>
  </w:style>
  <w:style w:type="paragraph" w:customStyle="1" w:styleId="255">
    <w:name w:val="普通(网站)1"/>
    <w:basedOn w:val="1"/>
    <w:qFormat/>
    <w:uiPriority w:val="99"/>
    <w:pPr>
      <w:widowControl/>
      <w:spacing w:before="100" w:beforeAutospacing="1" w:after="100" w:afterAutospacing="1"/>
      <w:jc w:val="left"/>
    </w:pPr>
    <w:rPr>
      <w:rFonts w:ascii="宋体" w:hAnsi="宋体"/>
      <w:sz w:val="24"/>
    </w:rPr>
  </w:style>
  <w:style w:type="paragraph" w:customStyle="1" w:styleId="256">
    <w:name w:val="索引 11"/>
    <w:basedOn w:val="1"/>
    <w:next w:val="1"/>
    <w:semiHidden/>
    <w:qFormat/>
    <w:uiPriority w:val="0"/>
    <w:pPr>
      <w:spacing w:line="400" w:lineRule="exact"/>
      <w:ind w:firstLine="420"/>
    </w:pPr>
    <w:rPr>
      <w:rFonts w:ascii="宋体" w:hAnsi="Courier New"/>
      <w:b/>
      <w:szCs w:val="20"/>
    </w:rPr>
  </w:style>
  <w:style w:type="paragraph" w:customStyle="1" w:styleId="257">
    <w:name w:val="标题1"/>
    <w:basedOn w:val="1"/>
    <w:next w:val="1"/>
    <w:link w:val="258"/>
    <w:qFormat/>
    <w:uiPriority w:val="10"/>
    <w:pPr>
      <w:spacing w:before="240" w:after="60"/>
      <w:jc w:val="center"/>
      <w:outlineLvl w:val="0"/>
    </w:pPr>
    <w:rPr>
      <w:rFonts w:ascii="Cambria" w:hAnsi="Cambria"/>
      <w:b/>
      <w:bCs/>
      <w:sz w:val="32"/>
      <w:szCs w:val="32"/>
    </w:rPr>
  </w:style>
  <w:style w:type="character" w:customStyle="1" w:styleId="258">
    <w:name w:val="标题 Char"/>
    <w:link w:val="257"/>
    <w:qFormat/>
    <w:uiPriority w:val="10"/>
    <w:rPr>
      <w:rFonts w:ascii="Cambria" w:hAnsi="Cambria" w:cs="Times New Roman"/>
      <w:b/>
      <w:bCs/>
      <w:sz w:val="32"/>
      <w:szCs w:val="32"/>
    </w:rPr>
  </w:style>
  <w:style w:type="paragraph" w:customStyle="1" w:styleId="259">
    <w:name w:val="批注主题1"/>
    <w:basedOn w:val="216"/>
    <w:next w:val="216"/>
    <w:link w:val="260"/>
    <w:unhideWhenUsed/>
    <w:qFormat/>
    <w:uiPriority w:val="99"/>
    <w:rPr>
      <w:b/>
      <w:bCs/>
    </w:rPr>
  </w:style>
  <w:style w:type="character" w:customStyle="1" w:styleId="260">
    <w:name w:val="批注主题 Char"/>
    <w:link w:val="259"/>
    <w:semiHidden/>
    <w:qFormat/>
    <w:uiPriority w:val="99"/>
    <w:rPr>
      <w:rFonts w:ascii="Times New Roman" w:hAnsi="Times New Roman"/>
      <w:b/>
      <w:bCs/>
      <w:sz w:val="21"/>
      <w:szCs w:val="24"/>
    </w:rPr>
  </w:style>
  <w:style w:type="table" w:customStyle="1" w:styleId="261">
    <w:name w:val="网格型1"/>
    <w:basedOn w:val="202"/>
    <w:qFormat/>
    <w:uiPriority w:val="59"/>
    <w:pPr>
      <w:widowControl w:val="0"/>
      <w:jc w:val="both"/>
    </w:pPr>
    <w:rPr>
      <w:rFonts w:ascii="Times New Roman" w:hAnsi="Times New Roman"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62">
    <w:name w:val="要点1"/>
    <w:link w:val="1"/>
    <w:qFormat/>
    <w:uiPriority w:val="22"/>
    <w:rPr>
      <w:b/>
      <w:bCs/>
    </w:rPr>
  </w:style>
  <w:style w:type="character" w:customStyle="1" w:styleId="263">
    <w:name w:val="尾注引用1"/>
    <w:link w:val="1"/>
    <w:unhideWhenUsed/>
    <w:qFormat/>
    <w:uiPriority w:val="99"/>
    <w:rPr>
      <w:vertAlign w:val="superscript"/>
    </w:rPr>
  </w:style>
  <w:style w:type="character" w:customStyle="1" w:styleId="264">
    <w:name w:val="页码1"/>
    <w:link w:val="1"/>
    <w:qFormat/>
    <w:uiPriority w:val="0"/>
  </w:style>
  <w:style w:type="character" w:customStyle="1" w:styleId="265">
    <w:name w:val="已访问的超链接1"/>
    <w:link w:val="1"/>
    <w:qFormat/>
    <w:uiPriority w:val="0"/>
    <w:rPr>
      <w:color w:val="800080"/>
      <w:u w:val="single"/>
    </w:rPr>
  </w:style>
  <w:style w:type="character" w:customStyle="1" w:styleId="266">
    <w:name w:val="强调1"/>
    <w:link w:val="1"/>
    <w:qFormat/>
    <w:uiPriority w:val="20"/>
    <w:rPr>
      <w:i/>
      <w:iCs/>
    </w:rPr>
  </w:style>
  <w:style w:type="character" w:customStyle="1" w:styleId="267">
    <w:name w:val="超链接1"/>
    <w:link w:val="1"/>
    <w:qFormat/>
    <w:uiPriority w:val="99"/>
    <w:rPr>
      <w:color w:val="0000FF"/>
      <w:u w:val="single"/>
    </w:rPr>
  </w:style>
  <w:style w:type="character" w:customStyle="1" w:styleId="268">
    <w:name w:val="批注引用1"/>
    <w:link w:val="1"/>
    <w:unhideWhenUsed/>
    <w:qFormat/>
    <w:uiPriority w:val="0"/>
    <w:rPr>
      <w:sz w:val="21"/>
      <w:szCs w:val="21"/>
    </w:rPr>
  </w:style>
  <w:style w:type="character" w:customStyle="1" w:styleId="269">
    <w:name w:val="脚注引用1"/>
    <w:link w:val="1"/>
    <w:unhideWhenUsed/>
    <w:qFormat/>
    <w:uiPriority w:val="99"/>
    <w:rPr>
      <w:vertAlign w:val="superscript"/>
    </w:rPr>
  </w:style>
  <w:style w:type="character" w:customStyle="1" w:styleId="270">
    <w:name w:val="批注文字 Char1"/>
    <w:link w:val="1"/>
    <w:semiHidden/>
    <w:qFormat/>
    <w:uiPriority w:val="0"/>
    <w:rPr>
      <w:rFonts w:ascii="Times New Roman" w:hAnsi="Times New Roman"/>
      <w:sz w:val="21"/>
      <w:szCs w:val="24"/>
    </w:rPr>
  </w:style>
  <w:style w:type="character" w:customStyle="1" w:styleId="271">
    <w:name w:val="case31"/>
    <w:link w:val="1"/>
    <w:qFormat/>
    <w:uiPriority w:val="0"/>
    <w:rPr>
      <w:sz w:val="21"/>
      <w:szCs w:val="21"/>
    </w:rPr>
  </w:style>
  <w:style w:type="character" w:customStyle="1" w:styleId="272">
    <w:name w:val="批注文字 Char"/>
    <w:link w:val="1"/>
    <w:qFormat/>
    <w:uiPriority w:val="99"/>
    <w:rPr>
      <w:rFonts w:ascii="Times New Roman" w:hAnsi="Times New Roman"/>
      <w:sz w:val="21"/>
      <w:szCs w:val="24"/>
    </w:rPr>
  </w:style>
  <w:style w:type="character" w:customStyle="1" w:styleId="273">
    <w:name w:val="纯文本 Char"/>
    <w:link w:val="1"/>
    <w:qFormat/>
    <w:uiPriority w:val="0"/>
    <w:rPr>
      <w:rFonts w:ascii="宋体" w:hAnsi="Courier New" w:eastAsia="宋体"/>
      <w:sz w:val="21"/>
      <w:lang w:val="en-US" w:eastAsia="zh-CN" w:bidi="ar-SA"/>
    </w:rPr>
  </w:style>
  <w:style w:type="character" w:customStyle="1" w:styleId="274">
    <w:name w:val="纯文本 字符1"/>
    <w:link w:val="1"/>
    <w:qFormat/>
    <w:uiPriority w:val="0"/>
    <w:rPr>
      <w:rFonts w:ascii="宋体" w:hAnsi="Courier New"/>
    </w:rPr>
  </w:style>
  <w:style w:type="character" w:customStyle="1" w:styleId="275">
    <w:name w:val="批注文字 字符1"/>
    <w:link w:val="1"/>
    <w:qFormat/>
    <w:uiPriority w:val="0"/>
    <w:rPr>
      <w:rFonts w:ascii="Times New Roman" w:hAnsi="Times New Roman"/>
      <w:sz w:val="21"/>
      <w:szCs w:val="24"/>
    </w:rPr>
  </w:style>
  <w:style w:type="character" w:customStyle="1" w:styleId="276">
    <w:name w:val="正文文本 Char1"/>
    <w:link w:val="1"/>
    <w:semiHidden/>
    <w:qFormat/>
    <w:uiPriority w:val="99"/>
    <w:rPr>
      <w:sz w:val="24"/>
      <w:szCs w:val="24"/>
    </w:rPr>
  </w:style>
  <w:style w:type="character" w:customStyle="1" w:styleId="277">
    <w:name w:val="apple-style-span"/>
    <w:link w:val="1"/>
    <w:qFormat/>
    <w:uiPriority w:val="0"/>
  </w:style>
  <w:style w:type="character" w:customStyle="1" w:styleId="278">
    <w:name w:val="textcontents"/>
    <w:link w:val="1"/>
    <w:qFormat/>
    <w:uiPriority w:val="0"/>
  </w:style>
  <w:style w:type="character" w:customStyle="1" w:styleId="279">
    <w:name w:val="普通文字 Char Char2"/>
    <w:link w:val="1"/>
    <w:qFormat/>
    <w:uiPriority w:val="0"/>
    <w:rPr>
      <w:rFonts w:ascii="宋体" w:hAnsi="Courier New" w:eastAsia="宋体"/>
      <w:sz w:val="21"/>
      <w:lang w:val="en-US" w:eastAsia="zh-CN" w:bidi="ar-SA"/>
    </w:rPr>
  </w:style>
  <w:style w:type="character" w:customStyle="1" w:styleId="280">
    <w:name w:val="标题 5 Char"/>
    <w:link w:val="1"/>
    <w:qFormat/>
    <w:uiPriority w:val="0"/>
    <w:rPr>
      <w:b/>
      <w:sz w:val="28"/>
      <w:szCs w:val="24"/>
    </w:rPr>
  </w:style>
  <w:style w:type="character" w:customStyle="1" w:styleId="281">
    <w:name w:val="批注文字 字符"/>
    <w:link w:val="1"/>
    <w:qFormat/>
    <w:uiPriority w:val="0"/>
    <w:rPr>
      <w:rFonts w:ascii="Times New Roman" w:hAnsi="Times New Roman"/>
      <w:sz w:val="21"/>
      <w:szCs w:val="24"/>
    </w:rPr>
  </w:style>
  <w:style w:type="character" w:customStyle="1" w:styleId="282">
    <w:name w:val="标题 1 字符"/>
    <w:link w:val="1"/>
    <w:qFormat/>
    <w:uiPriority w:val="9"/>
    <w:rPr>
      <w:rFonts w:ascii="Times New Roman" w:hAnsi="Times New Roman" w:eastAsia="宋体" w:cs="Times New Roman"/>
      <w:b/>
      <w:bCs/>
      <w:sz w:val="44"/>
      <w:szCs w:val="44"/>
    </w:rPr>
  </w:style>
  <w:style w:type="character" w:customStyle="1" w:styleId="283">
    <w:name w:val="纯文本 字符"/>
    <w:link w:val="1"/>
    <w:qFormat/>
    <w:uiPriority w:val="0"/>
    <w:rPr>
      <w:rFonts w:ascii="宋体" w:hAnsi="Courier New" w:eastAsia="宋体" w:cs="Courier New"/>
      <w:szCs w:val="21"/>
    </w:rPr>
  </w:style>
  <w:style w:type="character" w:customStyle="1" w:styleId="284">
    <w:name w:val="headline-content4"/>
    <w:link w:val="1"/>
    <w:qFormat/>
    <w:uiPriority w:val="0"/>
  </w:style>
  <w:style w:type="character" w:customStyle="1" w:styleId="285">
    <w:name w:val="正文文本 (26) + 间距 0 pt"/>
    <w:link w:val="1"/>
    <w:qFormat/>
    <w:uiPriority w:val="0"/>
    <w:rPr>
      <w:rFonts w:ascii="宋体" w:hAnsi="宋体" w:eastAsia="宋体" w:cs="宋体"/>
      <w:color w:val="000000"/>
      <w:spacing w:val="0"/>
      <w:position w:val="0"/>
      <w:sz w:val="22"/>
      <w:szCs w:val="22"/>
      <w:u w:val="none"/>
      <w:lang w:val="zh-CN" w:eastAsia="zh-CN" w:bidi="zh-CN"/>
    </w:rPr>
  </w:style>
  <w:style w:type="character" w:customStyle="1" w:styleId="286">
    <w:name w:val="正文文本缩进 字符"/>
    <w:link w:val="1"/>
    <w:qFormat/>
    <w:uiPriority w:val="0"/>
    <w:rPr>
      <w:rFonts w:ascii="仿宋_GB2312" w:hAnsi="Times New Roman" w:eastAsia="仿宋_GB2312" w:cs="Times New Roman"/>
      <w:sz w:val="32"/>
      <w:szCs w:val="20"/>
    </w:rPr>
  </w:style>
  <w:style w:type="paragraph" w:customStyle="1" w:styleId="287">
    <w:name w:val="Char1"/>
    <w:basedOn w:val="1"/>
    <w:qFormat/>
    <w:uiPriority w:val="0"/>
    <w:rPr>
      <w:szCs w:val="21"/>
    </w:rPr>
  </w:style>
  <w:style w:type="paragraph" w:customStyle="1" w:styleId="288">
    <w:name w:val="列出段落"/>
    <w:basedOn w:val="1"/>
    <w:qFormat/>
    <w:uiPriority w:val="34"/>
    <w:pPr>
      <w:ind w:firstLine="420"/>
    </w:pPr>
  </w:style>
  <w:style w:type="paragraph" w:customStyle="1" w:styleId="289">
    <w:name w:val="样式 标题 2 + Times New Roman 四号 非加粗 段前: 5 磅 段后: 0 磅 行距: 固定值 20..."/>
    <w:basedOn w:val="39"/>
    <w:qFormat/>
    <w:uiPriority w:val="0"/>
    <w:pPr>
      <w:spacing w:before="100" w:after="0" w:line="400" w:lineRule="exact"/>
    </w:pPr>
    <w:rPr>
      <w:rFonts w:ascii="Times New Roman" w:hAnsi="Times New Roman" w:cs="宋体"/>
      <w:b w:val="0"/>
      <w:bCs w:val="0"/>
      <w:sz w:val="28"/>
      <w:szCs w:val="20"/>
    </w:rPr>
  </w:style>
  <w:style w:type="paragraph" w:customStyle="1" w:styleId="290">
    <w:name w:val="默认段落字体 Para Char Char Char Char Char Char Char Char Char1 Char Char Char Char"/>
    <w:basedOn w:val="1"/>
    <w:qFormat/>
    <w:uiPriority w:val="0"/>
    <w:rPr>
      <w:rFonts w:ascii="Tahoma" w:hAnsi="Tahoma"/>
      <w:sz w:val="24"/>
      <w:szCs w:val="20"/>
    </w:rPr>
  </w:style>
  <w:style w:type="paragraph" w:customStyle="1" w:styleId="291">
    <w:name w:val="样式"/>
    <w:qFormat/>
    <w:uiPriority w:val="0"/>
    <w:pPr>
      <w:widowControl w:val="0"/>
      <w:jc w:val="center"/>
    </w:pPr>
    <w:rPr>
      <w:rFonts w:hint="default" w:ascii="宋体" w:hAnsi="宋体" w:eastAsia="宋体" w:cs="宋体"/>
      <w:sz w:val="24"/>
      <w:szCs w:val="24"/>
      <w:lang w:val="en-US" w:eastAsia="zh-CN" w:bidi="ar-SA"/>
    </w:rPr>
  </w:style>
  <w:style w:type="paragraph" w:customStyle="1" w:styleId="292">
    <w:name w:val="Table Paragraph"/>
    <w:basedOn w:val="1"/>
    <w:qFormat/>
    <w:uiPriority w:val="1"/>
    <w:pPr>
      <w:jc w:val="left"/>
    </w:pPr>
    <w:rPr>
      <w:rFonts w:ascii="Calibri" w:hAnsi="Calibri" w:eastAsia="宋体" w:cs="Times New Roman"/>
      <w:sz w:val="22"/>
      <w:szCs w:val="22"/>
      <w:lang w:eastAsia="en-US"/>
    </w:rPr>
  </w:style>
  <w:style w:type="paragraph" w:customStyle="1" w:styleId="293">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294">
    <w:name w:val="表格"/>
    <w:basedOn w:val="1"/>
    <w:qFormat/>
    <w:uiPriority w:val="0"/>
    <w:pPr>
      <w:spacing w:line="400" w:lineRule="exact"/>
    </w:pPr>
    <w:rPr>
      <w:sz w:val="24"/>
    </w:rPr>
  </w:style>
  <w:style w:type="paragraph" w:customStyle="1" w:styleId="295">
    <w:name w:val="样式 首行缩进:  2 字符"/>
    <w:basedOn w:val="1"/>
    <w:qFormat/>
    <w:uiPriority w:val="0"/>
    <w:pPr>
      <w:spacing w:line="400" w:lineRule="exact"/>
      <w:ind w:firstLine="200"/>
    </w:pPr>
    <w:rPr>
      <w:rFonts w:cs="宋体"/>
      <w:sz w:val="24"/>
    </w:rPr>
  </w:style>
  <w:style w:type="paragraph" w:customStyle="1" w:styleId="296">
    <w:name w:val="xl22"/>
    <w:basedOn w:val="1"/>
    <w:qFormat/>
    <w:uiPriority w:val="0"/>
    <w:pPr>
      <w:widowControl/>
      <w:spacing w:before="100" w:beforeAutospacing="1" w:after="100" w:afterAutospacing="1"/>
      <w:jc w:val="left"/>
    </w:pPr>
    <w:rPr>
      <w:rFonts w:ascii="Arial Unicode MS" w:hAnsi="Arial Unicode MS" w:eastAsia="Arial Unicode MS" w:cs="Arial Unicode MS"/>
      <w:sz w:val="20"/>
      <w:szCs w:val="20"/>
    </w:rPr>
  </w:style>
  <w:style w:type="paragraph" w:customStyle="1" w:styleId="297">
    <w:name w:val="样式 标题 3 + (中文) 黑体 小四 非加粗 段前: 7.8 磅 段后: 0 磅 行距: 固定值 20 磅"/>
    <w:basedOn w:val="194"/>
    <w:qFormat/>
    <w:uiPriority w:val="0"/>
    <w:pPr>
      <w:spacing w:before="0" w:after="0" w:line="400" w:lineRule="exact"/>
    </w:pPr>
    <w:rPr>
      <w:rFonts w:eastAsia="黑体" w:cs="宋体"/>
      <w:b w:val="0"/>
      <w:bCs w:val="0"/>
      <w:sz w:val="24"/>
      <w:szCs w:val="20"/>
    </w:rPr>
  </w:style>
  <w:style w:type="paragraph" w:customStyle="1" w:styleId="298">
    <w:name w:val="正文首行缩进两字符"/>
    <w:basedOn w:val="1"/>
    <w:qFormat/>
    <w:uiPriority w:val="0"/>
    <w:pPr>
      <w:spacing w:line="360" w:lineRule="auto"/>
      <w:ind w:firstLine="200"/>
    </w:pPr>
  </w:style>
  <w:style w:type="paragraph" w:customStyle="1" w:styleId="299">
    <w:name w:val="正文段"/>
    <w:basedOn w:val="1"/>
    <w:qFormat/>
    <w:uiPriority w:val="0"/>
    <w:pPr>
      <w:widowControl/>
      <w:spacing w:after="50"/>
      <w:ind w:firstLine="200"/>
    </w:pPr>
    <w:rPr>
      <w:sz w:val="24"/>
      <w:szCs w:val="20"/>
    </w:rPr>
  </w:style>
  <w:style w:type="table" w:customStyle="1" w:styleId="300">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301">
    <w:name w:val="页脚 字符"/>
    <w:link w:val="1"/>
    <w:qFormat/>
    <w:uiPriority w:val="99"/>
  </w:style>
  <w:style w:type="character" w:customStyle="1" w:styleId="302">
    <w:name w:val="正文2 Char Char"/>
    <w:link w:val="303"/>
    <w:qFormat/>
    <w:uiPriority w:val="0"/>
    <w:rPr>
      <w:sz w:val="24"/>
    </w:rPr>
  </w:style>
  <w:style w:type="paragraph" w:customStyle="1" w:styleId="303">
    <w:name w:val="正文2"/>
    <w:basedOn w:val="1"/>
    <w:link w:val="302"/>
    <w:qFormat/>
    <w:uiPriority w:val="0"/>
    <w:pPr>
      <w:spacing w:before="156" w:line="360" w:lineRule="auto"/>
      <w:ind w:firstLine="510"/>
    </w:pPr>
    <w:rPr>
      <w:sz w:val="24"/>
      <w:szCs w:val="20"/>
    </w:rPr>
  </w:style>
  <w:style w:type="paragraph" w:customStyle="1" w:styleId="304">
    <w:name w:val="修订"/>
    <w:unhideWhenUsed/>
    <w:qFormat/>
    <w:uiPriority w:val="99"/>
    <w:rPr>
      <w:rFonts w:hint="default" w:ascii="Times New Roman" w:hAnsi="Times New Roman" w:eastAsia="宋体" w:cs="Times New Roman"/>
      <w:sz w:val="21"/>
      <w:szCs w:val="24"/>
      <w:lang w:val="en-US" w:eastAsia="zh-CN" w:bidi="ar-SA"/>
    </w:rPr>
  </w:style>
  <w:style w:type="character" w:customStyle="1" w:styleId="305">
    <w:name w:val="表格文字 Char1"/>
    <w:link w:val="306"/>
    <w:qFormat/>
    <w:uiPriority w:val="0"/>
    <w:rPr>
      <w:bCs/>
      <w:spacing w:val="10"/>
      <w:sz w:val="24"/>
    </w:rPr>
  </w:style>
  <w:style w:type="paragraph" w:customStyle="1" w:styleId="306">
    <w:name w:val="表格文字"/>
    <w:basedOn w:val="1"/>
    <w:next w:val="220"/>
    <w:link w:val="305"/>
    <w:qFormat/>
    <w:uiPriority w:val="0"/>
    <w:pPr>
      <w:spacing w:before="25" w:after="25"/>
      <w:jc w:val="left"/>
    </w:pPr>
    <w:rPr>
      <w:bCs/>
      <w:spacing w:val="10"/>
      <w:sz w:val="24"/>
      <w:szCs w:val="20"/>
    </w:rPr>
  </w:style>
  <w:style w:type="paragraph" w:customStyle="1" w:styleId="307">
    <w:name w:val="AONormal"/>
    <w:qFormat/>
    <w:uiPriority w:val="0"/>
    <w:pPr>
      <w:spacing w:line="400" w:lineRule="exact"/>
      <w:ind w:firstLine="440"/>
    </w:pPr>
    <w:rPr>
      <w:rFonts w:hint="default" w:ascii="华文楷体" w:hAnsi="华文楷体" w:eastAsia="华文楷体" w:cs="华文楷体"/>
      <w:sz w:val="22"/>
      <w:szCs w:val="21"/>
      <w:lang w:val="en-US" w:eastAsia="zh-CN" w:bidi="ar-SA"/>
    </w:rPr>
  </w:style>
  <w:style w:type="paragraph" w:customStyle="1" w:styleId="308">
    <w:name w:val="列出段落1"/>
    <w:basedOn w:val="1"/>
    <w:qFormat/>
    <w:uiPriority w:val="0"/>
    <w:pPr>
      <w:ind w:firstLine="420"/>
    </w:pPr>
    <w:rPr>
      <w:szCs w:val="21"/>
    </w:rPr>
  </w:style>
  <w:style w:type="paragraph" w:customStyle="1" w:styleId="309">
    <w:name w:val="Table Text"/>
    <w:basedOn w:val="1"/>
    <w:semiHidden/>
    <w:qFormat/>
    <w:uiPriority w:val="0"/>
    <w:rPr>
      <w:rFonts w:ascii="宋体" w:hAnsi="宋体" w:eastAsia="宋体" w:cs="宋体"/>
      <w:sz w:val="20"/>
      <w:szCs w:val="20"/>
      <w:lang w:val="en-US" w:eastAsia="en-US" w:bidi="ar-SA"/>
    </w:rPr>
  </w:style>
  <w:style w:type="paragraph" w:customStyle="1" w:styleId="310">
    <w:name w:val="Title1"/>
    <w:basedOn w:val="1"/>
    <w:next w:val="1"/>
    <w:qFormat/>
    <w:uiPriority w:val="0"/>
    <w:pPr>
      <w:jc w:val="center"/>
      <w:outlineLvl w:val="0"/>
    </w:pPr>
    <w:rPr>
      <w:rFonts w:ascii="Calibri Light" w:hAnsi="Calibri Light" w:eastAsia="宋体" w:cs="Times New Roman"/>
      <w:b/>
    </w:rPr>
  </w:style>
  <w:style w:type="paragraph" w:customStyle="1" w:styleId="311">
    <w:name w:val="纯文本1"/>
    <w:basedOn w:val="1"/>
    <w:next w:val="1"/>
    <w:qFormat/>
    <w:uiPriority w:val="0"/>
    <w:rPr>
      <w:rFonts w:ascii="宋体" w:hAnsi="Courier New"/>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593f4600-e48f-437d-9936-63d9143360d8</errorID>
      <errorWord>/）</errorWord>
      <group>L1_Punc</group>
      <groupName>标点问题</groupName>
      <ability>L2_Punc</ability>
      <abilityName>标点符号检查</abilityName>
      <candidateList>
        <item>）</item>
      </candidateList>
      <explain/>
      <paraID> F322B97</paraID>
      <start>70</start>
      <end>72</end>
      <status>unmodified</status>
      <modifiedWord/>
      <trackRevisions>false</trackRevisions>
    </reviewItem>
    <reviewItem>
      <errorID>b23ff796-d92a-4d9d-ba4f-feb6ff9f1bd5</errorID>
      <errorWord>注册人</errorWord>
      <group>L1_Word</group>
      <groupName>字词问题</groupName>
      <ability>L2_Typo</ability>
      <abilityName>字词错误</abilityName>
      <candidateList>
        <item>注册</item>
      </candidateList>
      <explain/>
      <paraID>6E508005</paraID>
      <start>154</start>
      <end>157</end>
      <status>unmodified</status>
      <modifiedWord/>
      <trackRevisions>false</trackRevisions>
    </reviewItem>
    <reviewItem>
      <errorID>40c00863-42d5-4bca-b97c-b190eebe176c</errorID>
      <errorWord>上午00：00</errorWord>
      <group>L1_Knowledge</group>
      <groupName>知识性问题</groupName>
      <ability>L2_Time</ability>
      <abilityName>日期时间</abilityName>
      <candidateList/>
      <explain>时间与前缀不匹配，可能的时间前缀有“下午、晚上、凌晨、午夜”。</explain>
      <paraID>4E4AF11A</paraID>
      <start>30</start>
      <end>37</end>
      <status>unmodified</status>
      <modifiedWord/>
      <trackRevisions>false</trackRevisions>
    </reviewItem>
    <reviewItem>
      <errorID>e2c9d89b-b6dd-44a0-9943-9cef8e74d47a</errorID>
      <errorWord>：</errorWord>
      <group>L1_Format</group>
      <groupName>格式问题</groupName>
      <ability>L2_HalfPunc</ability>
      <abilityName>全半角检查</abilityName>
      <candidateList>
        <item>:</item>
      </candidateList>
      <explain>文本全半角错误。</explain>
      <paraID>4E4AF11A</paraID>
      <start>40</start>
      <end>41</end>
      <status>unmodified</status>
      <modifiedWord/>
      <trackRevisions>false</trackRevisions>
    </reviewItem>
    <reviewItem>
      <errorID>f921056e-455c-45ed-9ca0-b1e1fef36d7a</errorID>
      <errorWord>：</errorWord>
      <group>L1_Format</group>
      <groupName>格式问题</groupName>
      <ability>L2_HalfPunc</ability>
      <abilityName>全半角检查</abilityName>
      <candidateList>
        <item>:</item>
      </candidateList>
      <explain>文本全半角错误。</explain>
      <paraID>4E4AF11A</paraID>
      <start>48</start>
      <end>49</end>
      <status>unmodified</status>
      <modifiedWord/>
      <trackRevisions>false</trackRevisions>
    </reviewItem>
    <reviewItem>
      <errorID>d3299bf1-1800-4578-a2e3-633a312360a0</errorID>
      <errorWord>：</errorWord>
      <group>L1_Format</group>
      <groupName>格式问题</groupName>
      <ability>L2_HalfPunc</ability>
      <abilityName>全半角检查</abilityName>
      <candidateList>
        <item>:</item>
      </candidateList>
      <explain>文本全半角错误。</explain>
      <paraID>4E4AF11A</paraID>
      <start>54</start>
      <end>55</end>
      <status>unmodified</status>
      <modifiedWord/>
      <trackRevisions>false</trackRevisions>
    </reviewItem>
    <reviewItem>
      <errorID>154911bd-edaf-46d3-8549-108be4b9b218</errorID>
      <errorWord>/）</errorWord>
      <group>L1_Punc</group>
      <groupName>标点问题</groupName>
      <ability>L2_Punc</ability>
      <abilityName>标点符号检查</abilityName>
      <candidateList>
        <item>）</item>
      </candidateList>
      <explain/>
      <paraID>39A63769</paraID>
      <start>45</start>
      <end>47</end>
      <status>unmodified</status>
      <modifiedWord/>
      <trackRevisions>false</trackRevisions>
    </reviewItem>
    <reviewItem>
      <errorID>006fbc8b-8822-48db-90bb-1bbee3e19913</errorID>
      <errorWord>/）</errorWord>
      <group>L1_Punc</group>
      <groupName>标点问题</groupName>
      <ability>L2_Punc</ability>
      <abilityName>标点符号检查</abilityName>
      <candidateList>
        <item>）</item>
      </candidateList>
      <explain/>
      <paraID>6186985A</paraID>
      <start>81</start>
      <end>83</end>
      <status>unmodified</status>
      <modifiedWord/>
      <trackRevisions>false</trackRevisions>
    </reviewItem>
    <reviewItem>
      <errorID>3a2a3db2-5cbf-47e8-aa12-34b73e8f4399</errorID>
      <errorWord>：</errorWord>
      <group>L1_Format</group>
      <groupName>格式问题</groupName>
      <ability>L2_HalfPunc</ability>
      <abilityName>全半角检查</abilityName>
      <candidateList>
        <item>:</item>
      </candidateList>
      <explain>文本全半角错误。</explain>
      <paraID>2091CE18</paraID>
      <start>24</start>
      <end>25</end>
      <status>unmodified</status>
      <modifiedWord/>
      <trackRevisions>false</trackRevisions>
    </reviewItem>
    <reviewItem>
      <errorID>6975d2e3-a0b6-4f21-b65d-2b05b2dfe2d5</errorID>
      <errorWord>/）</errorWord>
      <group>L1_Punc</group>
      <groupName>标点问题</groupName>
      <ability>L2_Punc</ability>
      <abilityName>标点符号检查</abilityName>
      <candidateList>
        <item>）</item>
      </candidateList>
      <explain/>
      <paraID>2091CE18</paraID>
      <start>51</start>
      <end>53</end>
      <status>unmodified</status>
      <modifiedWord/>
      <trackRevisions>false</trackRevisions>
    </reviewItem>
    <reviewItem>
      <errorID>3c814791-4729-4e61-974e-89e7127291be</errorID>
      <errorWord>/）</errorWord>
      <group>L1_Punc</group>
      <groupName>标点问题</groupName>
      <ability>L2_Punc</ability>
      <abilityName>标点符号检查</abilityName>
      <candidateList>
        <item>）</item>
      </candidateList>
      <explain/>
      <paraID>496C18A5</paraID>
      <start>62</start>
      <end>64</end>
      <status>unmodified</status>
      <modifiedWord/>
      <trackRevisions>false</trackRevisions>
    </reviewItem>
    <reviewItem>
      <errorID>ffe7e0e7-a619-4c41-84ba-ea99b8d41fd0</errorID>
      <errorWord>-</errorWord>
      <group>L1_Format</group>
      <groupName>格式问题</groupName>
      <ability>L2_HalfPunc</ability>
      <abilityName>全半角检查</abilityName>
      <candidateList>
        <item>－</item>
      </candidateList>
      <explain>文本全半角错误。</explain>
      <paraID>496C18A5</paraID>
      <start>263</start>
      <end>264</end>
      <status>unmodified</status>
      <modifiedWord/>
      <trackRevisions>false</trackRevisions>
    </reviewItem>
    <reviewItem>
      <errorID>73d06c43-e41a-4411-86fd-d4069748677b</errorID>
      <errorWord>-</errorWord>
      <group>L1_Format</group>
      <groupName>格式问题</groupName>
      <ability>L2_HalfPunc</ability>
      <abilityName>全半角检查</abilityName>
      <candidateList>
        <item>－</item>
      </candidateList>
      <explain>文本全半角错误。</explain>
      <paraID>496C18A5</paraID>
      <start>268</start>
      <end>269</end>
      <status>unmodified</status>
      <modifiedWord/>
      <trackRevisions>false</trackRevisions>
    </reviewItem>
    <reviewItem>
      <errorID>324e882d-8e06-4ddb-9291-302408e0d2b6</errorID>
      <errorWord>-</errorWord>
      <group>L1_Format</group>
      <groupName>格式问题</groupName>
      <ability>L2_HalfPunc</ability>
      <abilityName>全半角检查</abilityName>
      <candidateList>
        <item>－</item>
      </candidateList>
      <explain>文本全半角错误。</explain>
      <paraID>496C18A5</paraID>
      <start>273</start>
      <end>274</end>
      <status>unmodified</status>
      <modifiedWord/>
      <trackRevisions>false</trackRevisions>
    </reviewItem>
    <reviewItem>
      <errorID>2ea65300-c403-4b3b-bb2b-9f8a168e443e</errorID>
      <errorWord>-</errorWord>
      <group>L1_Format</group>
      <groupName>格式问题</groupName>
      <ability>L2_HalfPunc</ability>
      <abilityName>全半角检查</abilityName>
      <candidateList>
        <item>－</item>
      </candidateList>
      <explain>文本全半角错误。</explain>
      <paraID>496C18A5</paraID>
      <start>279</start>
      <end>280</end>
      <status>unmodified</status>
      <modifiedWord/>
      <trackRevisions>false</trackRevisions>
    </reviewItem>
    <reviewItem>
      <errorID>e352251e-7977-478f-8c6b-9f3a1a30db93</errorID>
      <errorWord>-</errorWord>
      <group>L1_Format</group>
      <groupName>格式问题</groupName>
      <ability>L2_HalfPunc</ability>
      <abilityName>全半角检查</abilityName>
      <candidateList>
        <item>－</item>
      </candidateList>
      <explain>文本全半角错误。</explain>
      <paraID>496C18A5</paraID>
      <start>296</start>
      <end>297</end>
      <status>unmodified</status>
      <modifiedWord/>
      <trackRevisions>false</trackRevisions>
    </reviewItem>
    <reviewItem>
      <errorID>98ca9f1e-ac8f-4144-806a-d22a2c87834a</errorID>
      <errorWord>-</errorWord>
      <group>L1_Format</group>
      <groupName>格式问题</groupName>
      <ability>L2_HalfPunc</ability>
      <abilityName>全半角检查</abilityName>
      <candidateList>
        <item>－</item>
      </candidateList>
      <explain>文本全半角错误。</explain>
      <paraID> EC44A36</paraID>
      <start>108</start>
      <end>109</end>
      <status>unmodified</status>
      <modifiedWord/>
      <trackRevisions>false</trackRevisions>
    </reviewItem>
    <reviewItem>
      <errorID>70a2de7b-1dc3-4f5d-a9dd-03d66be7555f</errorID>
      <errorWord>-</errorWord>
      <group>L1_Format</group>
      <groupName>格式问题</groupName>
      <ability>L2_HalfPunc</ability>
      <abilityName>全半角检查</abilityName>
      <candidateList>
        <item>－</item>
      </candidateList>
      <explain>文本全半角错误。</explain>
      <paraID> EC44A36</paraID>
      <start>137</start>
      <end>138</end>
      <status>unmodified</status>
      <modifiedWord/>
      <trackRevisions>false</trackRevisions>
    </reviewItem>
    <reviewItem>
      <errorID>149d5025-bd44-499c-b91d-e2024bfc939d</errorID>
      <errorWord>操作合</errorWord>
      <group>L1_Word</group>
      <groupName>字词问题</groupName>
      <ability>L2_Typo</ability>
      <abilityName>字词错误</abilityName>
      <candidateList>
        <item>操作台</item>
      </candidateList>
      <explain/>
      <paraID>4A90CF90</paraID>
      <start>9</start>
      <end>12</end>
      <status>unmodified</status>
      <modifiedWord/>
      <trackRevisions>false</trackRevisions>
    </reviewItem>
    <reviewItem>
      <errorID>f3eded1a-b55f-409f-89a8-df06f0535a98</errorID>
      <errorWord>》</errorWord>
      <group>L1_Word</group>
      <groupName>字词问题</groupName>
      <ability>L2_Typo</ability>
      <abilityName>字词错误</abilityName>
      <candidateList>
        <item>》中</item>
      </candidateList>
      <explain/>
      <paraID>1DFA94C7</paraID>
      <start>76</start>
      <end>77</end>
      <status>unmodified</status>
      <modifiedWord/>
      <trackRevisions>false</trackRevisions>
    </reviewItem>
    <reviewItem>
      <errorID>93efd843-93d1-4880-bb83-8a124758a2cc</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1DFA94C7</paraID>
      <start>305</start>
      <end>307</end>
      <status>unmodified</status>
      <modifiedWord/>
      <trackRevisions>false</trackRevisions>
    </reviewItem>
    <reviewItem>
      <errorID>61f6d8ac-3b63-4137-8748-c43af015390a</errorID>
      <errorWord>III</errorWord>
      <group>L1_Word</group>
      <groupName>字词问题</groupName>
      <ability>L2_Typo</ability>
      <abilityName>字词错误</abilityName>
      <candidateList>
        <item>Ⅲ</item>
      </candidateList>
      <explain/>
      <paraID>170F117C</paraID>
      <start>39</start>
      <end>42</end>
      <status>unmodified</status>
      <modifiedWord/>
      <trackRevisions>false</trackRevisions>
    </reviewItem>
    <reviewItem>
      <errorID>2c0cc967-dc63-4ab5-93a6-8e6da146e064</errorID>
      <errorWord>III</errorWord>
      <group>L1_Word</group>
      <groupName>字词问题</groupName>
      <ability>L2_Typo</ability>
      <abilityName>字词错误</abilityName>
      <candidateList>
        <item>Ⅲ</item>
      </candidateList>
      <explain/>
      <paraID>20778566</paraID>
      <start>32</start>
      <end>35</end>
      <status>unmodified</status>
      <modifiedWord/>
      <trackRevisions>false</trackRevisions>
    </reviewItem>
    <reviewItem>
      <errorID>313750f5-d3d5-4ef3-a6bd-c09895f2be07</errorID>
      <errorWord>字型</errorWord>
      <group>L1_Word</group>
      <groupName>字词问题</groupName>
      <ability>L2_Typo</ability>
      <abilityName>字词错误</abilityName>
      <candidateList>
        <item>字形</item>
      </candidateList>
      <explain>存在发音相同字词的误用。</explain>
      <paraID>3178B596</paraID>
      <start>9</start>
      <end>11</end>
      <status>unmodified</status>
      <modifiedWord/>
      <trackRevisions>false</trackRevisions>
    </reviewItem>
    <reviewItem>
      <errorID>e47f5874-ab8b-4351-8d99-6219aa3d7565</errorID>
      <errorWord>III</errorWord>
      <group>L1_Word</group>
      <groupName>字词问题</groupName>
      <ability>L2_Typo</ability>
      <abilityName>字词错误</abilityName>
      <candidateList>
        <item>Ⅲ</item>
      </candidateList>
      <explain/>
      <paraID>62BED1F7</paraID>
      <start>39</start>
      <end>42</end>
      <status>unmodified</status>
      <modifiedWord/>
      <trackRevisions>false</trackRevisions>
    </reviewItem>
    <reviewItem>
      <errorID>03000d24-df34-4069-b9ac-2aa3374bc1dc</errorID>
      <errorWord>-</errorWord>
      <group>L1_Format</group>
      <groupName>格式问题</groupName>
      <ability>L2_HalfPunc</ability>
      <abilityName>全半角检查</abilityName>
      <candidateList>
        <item>－</item>
      </candidateList>
      <explain>文本全半角错误。</explain>
      <paraID>777F370C</paraID>
      <start>36</start>
      <end>37</end>
      <status>unmodified</status>
      <modifiedWord/>
      <trackRevisions>false</trackRevisions>
    </reviewItem>
    <reviewItem>
      <errorID>01255f50-684b-45d4-8ac4-95ff02d4214b</errorID>
      <errorWord>-</errorWord>
      <group>L1_Format</group>
      <groupName>格式问题</groupName>
      <ability>L2_HalfPunc</ability>
      <abilityName>全半角检查</abilityName>
      <candidateList>
        <item>－</item>
      </candidateList>
      <explain>文本全半角错误。</explain>
      <paraID>777F370C</paraID>
      <start>45</start>
      <end>46</end>
      <status>unmodified</status>
      <modifiedWord/>
      <trackRevisions>false</trackRevisions>
    </reviewItem>
    <reviewItem>
      <errorID>077eb099-82e3-4cde-a2d4-e6298ced6b35</errorID>
      <errorWord>超</errorWord>
      <group>L1_Word</group>
      <groupName>字词问题</groupName>
      <ability>L2_Typo</ability>
      <abilityName>字词错误</abilityName>
      <candidateList>
        <item>超过</item>
      </candidateList>
      <explain/>
      <paraID>7206CA9D</paraID>
      <start>24</start>
      <end>25</end>
      <status>unmodified</status>
      <modifiedWord/>
      <trackRevisions>false</trackRevisions>
    </reviewItem>
    <reviewItem>
      <errorID>c6da833c-b6ce-4c2c-8ebc-039ed6b52c1f</errorID>
      <errorWord>操</errorWord>
      <group>L1_Word</group>
      <groupName>字词问题</groupName>
      <ability>L2_Typo</ability>
      <abilityName>字词错误</abilityName>
      <candidateList>
        <item>操作</item>
      </candidateList>
      <explain>〈动〉按照一定的程序和技术要求进行活动或工作：～方法｜～规程。</explain>
      <paraID>137496F1</paraID>
      <start>47</start>
      <end>48</end>
      <status>unmodified</status>
      <modifiedWord/>
      <trackRevisions>false</trackRevisions>
    </reviewItem>
    <reviewItem>
      <errorID>5d4e9e4f-f0d3-4422-951f-41473d228fa2</errorID>
      <errorWord>作</errorWord>
      <group>L1_Word</group>
      <groupName>字词问题</groupName>
      <ability>L2_Typo</ability>
      <abilityName>字词错误</abilityName>
      <candidateList>
        <item>做</item>
      </candidateList>
      <explain>存在发音相同字词的误用。</explain>
      <paraID>46B96117</paraID>
      <start>8</start>
      <end>9</end>
      <status>unmodified</status>
      <modifiedWord/>
      <trackRevisions>false</trackRevisions>
    </reviewItem>
    <reviewItem>
      <errorID>48a9f9c9-ed41-43ff-a964-c191d222a661</errorID>
      <errorWord>胸水</errorWord>
      <group>L1_Knowledge</group>
      <groupName>知识性问题</groupName>
      <ability>L2_Term</ability>
      <abilityName>专业术语</abilityName>
      <candidateList>
        <item>胸腔积液</item>
      </candidateList>
      <explain>医学名词[胸水]为不规范表述或旧称，其规范书面表述为[胸腔积液]。</explain>
      <paraID>1D711B03</paraID>
      <start>12</start>
      <end>14</end>
      <status>unmodified</status>
      <modifiedWord/>
      <trackRevisions>false</trackRevisions>
    </reviewItem>
    <reviewItem>
      <errorID>fc288982-71ba-43b4-8969-3455b5bff2d6</errorID>
      <errorWord>胸水</errorWord>
      <group>L1_Knowledge</group>
      <groupName>知识性问题</groupName>
      <ability>L2_Term</ability>
      <abilityName>专业术语</abilityName>
      <candidateList>
        <item>胸腔积液</item>
      </candidateList>
      <explain>医学名词[胸水]为不规范表述或旧称，其规范书面表述为[胸腔积液]。</explain>
      <paraID>57609799</paraID>
      <start>12</start>
      <end>14</end>
      <status>unmodified</status>
      <modifiedWord/>
      <trackRevisions>false</trackRevisions>
    </reviewItem>
    <reviewItem>
      <errorID>9386bc14-ee90-4da6-b12d-6bb5394ab789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2000520F</paraID>
      <start>51</start>
      <end>52</end>
      <status>unmodified</status>
      <modifiedWord/>
      <trackRevisions>false</trackRevisions>
    </reviewItem>
    <reviewItem>
      <errorID>d64d2e36-2c8e-4ee3-a137-ef2f25fc472d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7937F6</paraID>
      <start>0</start>
      <end>3</end>
      <status>unmodified</status>
      <modifiedWord/>
      <trackRevisions>false</trackRevisions>
    </reviewItem>
    <reviewItem>
      <errorID>8b21f1a0-4951-4639-9f34-08fa8609eb8f</errorID>
      <errorWord>和等</errorWord>
      <group>L1_Word</group>
      <groupName>字词问题</groupName>
      <ability>L2_Typo</ability>
      <abilityName>字词错误</abilityName>
      <candidateList>
        <item>和</item>
      </candidateList>
      <explain>〈量〉用于洗东西换水的次数或一剂药煎的次数：衣裳已经洗了三～｜二～药。</explain>
      <paraID>5E894653</paraID>
      <start>47</start>
      <end>49</end>
      <status>unmodified</status>
      <modifiedWord/>
      <trackRevisions>false</trackRevisions>
    </reviewItem>
    <reviewItem>
      <errorID>66b126ec-3446-43b1-ac2e-5ab3e8e3a390</errorID>
      <errorWord>20%-80%</errorWord>
      <group>L1_Knowledge</group>
      <groupName>知识性问题</groupName>
      <ability>L2_Knowledge</ability>
      <abilityName>其他知识</abilityName>
      <candidateList>
        <item>20%—80%</item>
      </candidateList>
      <explain>1. “20%-80%”中的单位“%”仅出现在后一个数字上，容易引起歧义；根据《现代汉语标点符号数字用法规范手册》，数字表示范围两边需要使用统一的格式。2. 根据标点国标 4.13 中的规则，数字、时间或地域连接符应使用（视觉上更长的）“—”或“～”。</explain>
      <paraID>66E12E2E</paraID>
      <start>22</start>
      <end>29</end>
      <status>unmodified</status>
      <modifiedWord/>
      <trackRevisions>false</trackRevisions>
    </reviewItem>
    <reviewItem>
      <errorID>e0fdda43-35dc-4bb3-883d-74ae6bcdc923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79317490</paraID>
      <start>0</start>
      <end>2</end>
      <status>unmodified</status>
      <modifiedWord/>
      <trackRevisions>false</trackRevisions>
    </reviewItem>
    <reviewItem>
      <errorID>b4b224d1-1430-42e0-8ced-42cdf9c49ac2</errorID>
      <errorWord>噪音</errorWord>
      <group>L1_Word</group>
      <groupName>字词问题</groupName>
      <ability>L2_Alias</ability>
      <abilityName>也作/曾用词</abilityName>
      <candidateList>
        <item>噪声</item>
      </candidateList>
      <explain>词汇[噪音]为不规范表述或旧称，其规范书面表述为[噪声]。</explain>
      <paraID>53F00D36</paraID>
      <start>3</start>
      <end>5</end>
      <status>unmodified</status>
      <modifiedWord/>
      <trackRevisions>false</trackRevisions>
    </reviewItem>
    <reviewItem>
      <errorID>0680ffc3-b58d-4679-bebe-b6463f5487c3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1D0857D8</paraID>
      <start>35</start>
      <end>36</end>
      <status>unmodified</status>
      <modifiedWord/>
      <trackRevisions>false</trackRevisions>
    </reviewItem>
    <reviewItem>
      <errorID>82203ebf-c1fc-477d-9ee4-6345d64c2110</errorID>
      <errorWord>rpm</errorWord>
      <group>L1_Word</group>
      <groupName>字词问题</groupName>
      <ability>L2_Typo</ability>
      <abilityName>字词错误</abilityName>
      <candidateList/>
      <explain>非法定单位</explain>
      <paraID>25C41238</paraID>
      <start>19</start>
      <end>22</end>
      <status>unmodified</status>
      <modifiedWord/>
      <trackRevisions>false</trackRevisions>
    </reviewItem>
    <reviewItem>
      <errorID>7db11768-cb94-4464-acf5-83a659de5f92</errorID>
      <errorWord>..</errorWord>
      <group>L1_Punc</group>
      <groupName>标点问题</groupName>
      <ability>L2_Punc</ability>
      <abilityName>标点符号检查</abilityName>
      <candidateList>
        <item>.</item>
      </candidateList>
      <explain/>
      <paraID>68BC9619</paraID>
      <start>2</start>
      <end>4</end>
      <status>unmodified</status>
      <modifiedWord/>
      <trackRevisions>false</trackRevisions>
    </reviewItem>
    <reviewItem>
      <errorID>176a77fc-2c1d-4d9c-b88d-1b449e18f50d</errorID>
      <errorWord>)</errorWord>
      <group>L1_Format</group>
      <groupName>格式问题</groupName>
      <ability>L2_HalfPunc</ability>
      <abilityName>全半角检查</abilityName>
      <candidateList>
        <item>）</item>
      </candidateList>
      <explain>文本全半角错误。</explain>
      <paraID>66F2A472</paraID>
      <start>15</start>
      <end>16</end>
      <status>unmodified</status>
      <modifiedWord/>
      <trackRevisions>false</trackRevisions>
    </reviewItem>
    <reviewItem>
      <errorID>c400ce49-5f63-425a-a009-a3cec206f82a</errorID>
      <errorWord>~</errorWord>
      <group>L1_Format</group>
      <groupName>格式问题</groupName>
      <ability>L2_HalfPunc</ability>
      <abilityName>全半角检查</abilityName>
      <candidateList>
        <item>～</item>
      </candidateList>
      <explain>文本全半角错误。</explain>
      <paraID>723E8CD1</paraID>
      <start>14</start>
      <end>15</end>
      <status>unmodified</status>
      <modifiedWord/>
      <trackRevisions>false</trackRevisions>
    </reviewItem>
    <reviewItem>
      <errorID>b0e7eaa2-3412-4165-9180-a365622feb35</errorID>
      <errorWord>rpm</errorWord>
      <group>L1_Word</group>
      <groupName>字词问题</groupName>
      <ability>L2_Typo</ability>
      <abilityName>字词错误</abilityName>
      <candidateList/>
      <explain>非法定单位</explain>
      <paraID>723E8CD1</paraID>
      <start>34</start>
      <end>37</end>
      <status>unmodified</status>
      <modifiedWord/>
      <trackRevisions>false</trackRevisions>
    </reviewItem>
    <reviewItem>
      <errorID>63be4301-0ab0-48d5-93f5-983b09c3dd67</errorID>
      <errorWord>)</errorWord>
      <group>L1_Format</group>
      <groupName>格式问题</groupName>
      <ability>L2_HalfPunc</ability>
      <abilityName>全半角检查</abilityName>
      <candidateList>
        <item>）</item>
      </candidateList>
      <explain>文本全半角错误。</explain>
      <paraID>2D2F40C8</paraID>
      <start>15</start>
      <end>16</end>
      <status>unmodified</status>
      <modifiedWord/>
      <trackRevisions>false</trackRevisions>
    </reviewItem>
    <reviewItem>
      <errorID>476e23a4-1998-45e4-bb0a-ce0c4330cfbb</errorID>
      <errorWord>)</errorWord>
      <group>L1_Format</group>
      <groupName>格式问题</groupName>
      <ability>L2_HalfPunc</ability>
      <abilityName>全半角检查</abilityName>
      <candidateList>
        <item>）</item>
      </candidateList>
      <explain>文本全半角错误。</explain>
      <paraID>4FD814F9</paraID>
      <start>23</start>
      <end>24</end>
      <status>unmodified</status>
      <modifiedWord/>
      <trackRevisions>false</trackRevisions>
    </reviewItem>
    <reviewItem>
      <errorID>34241108-0046-4918-a48e-f080a372e7d7</errorID>
      <errorWord>期期</errorWord>
      <group>L1_Word</group>
      <groupName>字词问题</groupName>
      <ability>L2_Typo</ability>
      <abilityName>字词错误</abilityName>
      <candidateList>
        <item>期</item>
      </candidateList>
      <explain/>
      <paraID>66CCEDC5</paraID>
      <start>57</start>
      <end>59</end>
      <status>unmodified</status>
      <modifiedWord/>
      <trackRevisions>false</trackRevisions>
    </reviewItem>
    <reviewItem>
      <errorID>69c9ec55-19e8-4027-8dfe-3105910115bd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7DC3E1BF</paraID>
      <start>9</start>
      <end>10</end>
      <status>unmodified</status>
      <modifiedWord/>
      <trackRevisions>false</trackRevisions>
    </reviewItem>
    <reviewItem>
      <errorID>457e3ec2-7aa9-42f2-b531-7c32d4fdac99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311E7291</paraID>
      <start>10</start>
      <end>11</end>
      <status>unmodified</status>
      <modifiedWord/>
      <trackRevisions>false</trackRevisions>
    </reviewItem>
    <reviewItem>
      <errorID>28ccf0a6-e18a-4e36-837a-178c7160e655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521FB2C3</paraID>
      <start>34</start>
      <end>35</end>
      <status>unmodified</status>
      <modifiedWord/>
      <trackRevisions>false</trackRevisions>
    </reviewItem>
    <reviewItem>
      <errorID>125b7763-a63e-4f0b-bdcb-24cc953d2bb2</errorID>
      <errorWord>:</errorWord>
      <group>L1_Format</group>
      <groupName>格式问题</groupName>
      <ability>L2_HalfPunc</ability>
      <abilityName>全半角检查</abilityName>
      <candidateList>
        <item>：</item>
      </candidateList>
      <explain>文本全半角错误。</explain>
      <paraID>68F9AB18</paraID>
      <start>11</start>
      <end>12</end>
      <status>unmodified</status>
      <modifiedWord/>
      <trackRevisions>false</trackRevisions>
    </reviewItem>
    <reviewItem>
      <errorID>021c9c23-7990-4809-b5ea-bd79c9b9a4c8</errorID>
      <errorWord>(</errorWord>
      <group>L1_Format</group>
      <groupName>格式问题</groupName>
      <ability>L2_HalfPunc</ability>
      <abilityName>全半角检查</abilityName>
      <candidateList>
        <item>（</item>
      </candidateList>
      <explain>文本全半角错误。</explain>
      <paraID>68F9AB18</paraID>
      <start>13</start>
      <end>14</end>
      <status>unmodified</status>
      <modifiedWord/>
      <trackRevisions>false</trackRevisions>
    </reviewItem>
    <reviewItem>
      <errorID>f2ad89f4-8aa0-48d7-a026-7f721c78f59f</errorID>
      <errorWord>:</errorWord>
      <group>L1_Format</group>
      <groupName>格式问题</groupName>
      <ability>L2_HalfPunc</ability>
      <abilityName>全半角检查</abilityName>
      <candidateList>
        <item>：</item>
      </candidateList>
      <explain>文本全半角错误。</explain>
      <paraID>68F9AB18</paraID>
      <start>16</start>
      <end>17</end>
      <status>unmodified</status>
      <modifiedWord/>
      <trackRevisions>false</trackRevisions>
    </reviewItem>
    <reviewItem>
      <errorID>48009cd6-b98e-4a8f-8751-2a2f4f5cfdc8</errorID>
      <errorWord>)</errorWord>
      <group>L1_Format</group>
      <groupName>格式问题</groupName>
      <ability>L2_HalfPunc</ability>
      <abilityName>全半角检查</abilityName>
      <candidateList>
        <item>）</item>
      </candidateList>
      <explain>文本全半角错误。</explain>
      <paraID>68F9AB18</paraID>
      <start>39</start>
      <end>40</end>
      <status>unmodified</status>
      <modifiedWord/>
      <trackRevisions>false</trackRevisions>
    </reviewItem>
    <reviewItem>
      <errorID>5f81b2fd-5b57-4c33-bbb8-335d3d56820a</errorID>
      <errorWord>)</errorWord>
      <group>L1_Format</group>
      <groupName>格式问题</groupName>
      <ability>L2_HalfPunc</ability>
      <abilityName>全半角检查</abilityName>
      <candidateList>
        <item>）</item>
      </candidateList>
      <explain>文本全半角错误。</explain>
      <paraID>7BA4072D</paraID>
      <start>28</start>
      <end>29</end>
      <status>unmodified</status>
      <modifiedWord/>
      <trackRevisions>false</trackRevisions>
    </reviewItem>
    <reviewItem>
      <errorID>73f9da20-a273-411e-8494-6d1009f371ae</errorID>
      <errorWord>白色念珠菌</errorWord>
      <group>L1_Knowledge</group>
      <groupName>知识性问题</groupName>
      <ability>L2_Term</ability>
      <abilityName>专业术语</abilityName>
      <candidateList>
        <item>白念珠菌</item>
      </candidateList>
      <explain>医学名词[白色念珠菌]为不规范表述或旧称，其规范书面表述为[白念珠菌]。</explain>
      <paraID>34D6A39D</paraID>
      <start>26</start>
      <end>31</end>
      <status>unmodified</status>
      <modifiedWord/>
      <trackRevisions>false</trackRevisions>
    </reviewItem>
    <reviewItem>
      <errorID>1171bdf0-310d-4d78-94cb-d982c70949bd</errorID>
      <errorWord>(</errorWord>
      <group>L1_Format</group>
      <groupName>格式问题</groupName>
      <ability>L2_HalfPunc</ability>
      <abilityName>全半角检查</abilityName>
      <candidateList>
        <item>（</item>
      </candidateList>
      <explain>文本全半角错误。</explain>
      <paraID>6D4298ED</paraID>
      <start>28</start>
      <end>29</end>
      <status>unmodified</status>
      <modifiedWord/>
      <trackRevisions>false</trackRevisions>
    </reviewItem>
    <reviewItem>
      <errorID>fc853474-565a-4199-9931-54c6351807ec</errorID>
      <errorWord>(</errorWord>
      <group>L1_Format</group>
      <groupName>格式问题</groupName>
      <ability>L2_HalfPunc</ability>
      <abilityName>全半角检查</abilityName>
      <candidateList>
        <item>（</item>
      </candidateList>
      <explain>文本全半角错误。</explain>
      <paraID> D4BACE7</paraID>
      <start>19</start>
      <end>20</end>
      <status>unmodified</status>
      <modifiedWord/>
      <trackRevisions>false</trackRevisions>
    </reviewItem>
    <reviewItem>
      <errorID>72cc9cac-9f5e-4e35-acc2-7616fdcacc80</errorID>
      <errorWord>)</errorWord>
      <group>L1_Format</group>
      <groupName>格式问题</groupName>
      <ability>L2_HalfPunc</ability>
      <abilityName>全半角检查</abilityName>
      <candidateList>
        <item>）</item>
      </candidateList>
      <explain>文本全半角错误。</explain>
      <paraID> D4BACE7</paraID>
      <start>30</start>
      <end>31</end>
      <status>unmodified</status>
      <modifiedWord/>
      <trackRevisions>false</trackRevisions>
    </reviewItem>
    <reviewItem>
      <errorID>1170624f-d79d-412d-a9c5-3f3086411c67</errorID>
      <errorWord>~</errorWord>
      <group>L1_Format</group>
      <groupName>格式问题</groupName>
      <ability>L2_HalfPunc</ability>
      <abilityName>全半角检查</abilityName>
      <candidateList>
        <item>～</item>
      </candidateList>
      <explain>文本全半角错误。</explain>
      <paraID>76998970</paraID>
      <start>11</start>
      <end>12</end>
      <status>unmodified</status>
      <modifiedWord/>
      <trackRevisions>false</trackRevisions>
    </reviewItem>
    <reviewItem>
      <errorID>9be45b25-1ffb-41d2-88b1-7818adc1f1c1</errorID>
      <errorWord>~</errorWord>
      <group>L1_Format</group>
      <groupName>格式问题</groupName>
      <ability>L2_HalfPunc</ability>
      <abilityName>全半角检查</abilityName>
      <candidateList>
        <item>～</item>
      </candidateList>
      <explain>文本全半角错误。</explain>
      <paraID>40EDF464</paraID>
      <start>12</start>
      <end>13</end>
      <status>unmodified</status>
      <modifiedWord/>
      <trackRevisions>false</trackRevisions>
    </reviewItem>
    <reviewItem>
      <errorID>48d1860e-379a-4680-8bc2-3e9fd1b4c7f3</errorID>
      <errorWord>)</errorWord>
      <group>L1_Format</group>
      <groupName>格式问题</groupName>
      <ability>L2_HalfPunc</ability>
      <abilityName>全半角检查</abilityName>
      <candidateList>
        <item>）</item>
      </candidateList>
      <explain>文本全半角错误。</explain>
      <paraID>40EDF464</paraID>
      <start>27</start>
      <end>28</end>
      <status>unmodified</status>
      <modifiedWord/>
      <trackRevisions>false</trackRevisions>
    </reviewItem>
    <reviewItem>
      <errorID>ca27559a-2699-4315-9be8-986300f5a9bb</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6333D712</paraID>
      <start>12</start>
      <end>13</end>
      <status>unmodified</status>
      <modifiedWord/>
      <trackRevisions>false</trackRevisions>
    </reviewItem>
    <reviewItem>
      <errorID>ba14f1bc-fe40-44b8-bfe2-b766985bebd0</errorID>
      <errorWord>:</errorWord>
      <group>L1_Format</group>
      <groupName>格式问题</groupName>
      <ability>L2_HalfPunc</ability>
      <abilityName>全半角检查</abilityName>
      <candidateList>
        <item>：</item>
      </candidateList>
      <explain>文本全半角错误。</explain>
      <paraID>4D3B8AAC</paraID>
      <start>7</start>
      <end>8</end>
      <status>unmodified</status>
      <modifiedWord/>
      <trackRevisions>false</trackRevisions>
    </reviewItem>
    <reviewItem>
      <errorID>c3057403-3582-4ebb-a425-9c41f9109902</errorID>
      <errorWord>电流强度</errorWord>
      <group>L1_Word</group>
      <groupName>字词问题</groupName>
      <ability>L2_Typo</ability>
      <abilityName>字词错误</abilityName>
      <candidateList>
        <item>电流</item>
      </candidateList>
      <explain/>
      <paraID>66787497</paraID>
      <start>41</start>
      <end>45</end>
      <status>unmodified</status>
      <modifiedWord/>
      <trackRevisions>false</trackRevisions>
    </reviewItem>
    <reviewItem>
      <errorID>6b346479-581f-456d-b0db-78b3ad103977</errorID>
      <errorWord>单项</errorWord>
      <group>L1_Word</group>
      <groupName>字词问题</groupName>
      <ability>L2_Typo</ability>
      <abilityName>字词错误</abilityName>
      <candidateList>
        <item>单向</item>
      </candidateList>
      <explain>存在发音相同字词的误用。</explain>
      <paraID>1E81D8B2</paraID>
      <start>13</start>
      <end>15</end>
      <status>unmodified</status>
      <modifiedWord/>
      <trackRevisions>false</trackRevisions>
    </reviewItem>
    <reviewItem>
      <errorID>ac326f35-f230-4e2d-8b1c-648e6902c7f0</errorID>
      <errorWord>II类</errorWord>
      <group>L1_Knowledge</group>
      <groupName>知识性问题</groupName>
      <ability>L2_Knowledge</ability>
      <abilityName>其他知识</abilityName>
      <candidateList>
        <item>Ⅱ类</item>
      </candidateList>
      <explain/>
      <paraID> B906EC8</paraID>
      <start>58</start>
      <end>61</end>
      <status>unmodified</status>
      <modifiedWord/>
      <trackRevisions>false</trackRevisions>
    </reviewItem>
    <reviewItem>
      <errorID>17cf30a9-1057-4d97-ab9c-ca2f5491f073</errorID>
      <errorWord>II类</errorWord>
      <group>L1_Knowledge</group>
      <groupName>知识性问题</groupName>
      <ability>L2_Knowledge</ability>
      <abilityName>其他知识</abilityName>
      <candidateList>
        <item>Ⅱ类</item>
      </candidateList>
      <explain/>
      <paraID> B906EC8</paraID>
      <start>67</start>
      <end>70</end>
      <status>unmodified</status>
      <modifiedWord/>
      <trackRevisions>false</trackRevisions>
    </reviewItem>
    <reviewItem>
      <errorID>9647dd5b-a3f4-453c-8644-64a3ec789210</errorID>
      <errorWord>-</errorWord>
      <group>L1_Format</group>
      <groupName>格式问题</groupName>
      <ability>L2_HalfPunc</ability>
      <abilityName>全半角检查</abilityName>
      <candidateList>
        <item>－</item>
      </candidateList>
      <explain>文本全半角错误。</explain>
      <paraID>486AD99D</paraID>
      <start>49</start>
      <end>50</end>
      <status>unmodified</status>
      <modifiedWord/>
      <trackRevisions>false</trackRevisions>
    </reviewItem>
    <reviewItem>
      <errorID>082cc460-26b4-40ea-bc7a-0abf2719e664</errorID>
      <errorWord>电流强度</errorWord>
      <group>L1_Word</group>
      <groupName>字词问题</groupName>
      <ability>L2_Typo</ability>
      <abilityName>字词错误</abilityName>
      <candidateList>
        <item>电流</item>
      </candidateList>
      <explain/>
      <paraID>1417C880</paraID>
      <start>39</start>
      <end>43</end>
      <status>unmodified</status>
      <modifiedWord/>
      <trackRevisions>false</trackRevisions>
    </reviewItem>
    <reviewItem>
      <errorID>8924ac18-892a-4179-a4ca-e9d30e259c65</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4A240AC1</paraID>
      <start>41</start>
      <end>44</end>
      <status>unmodified</status>
      <modifiedWord/>
      <trackRevisions>false</trackRevisions>
    </reviewItem>
    <reviewItem>
      <errorID>f2ee5ba2-aa34-4806-8d23-987aae896ac8</errorID>
      <errorWord>电流强度</errorWord>
      <group>L1_Word</group>
      <groupName>字词问题</groupName>
      <ability>L2_Typo</ability>
      <abilityName>字词错误</abilityName>
      <candidateList>
        <item>电流</item>
      </candidateList>
      <explain/>
      <paraID>5F6CF048</paraID>
      <start>42</start>
      <end>46</end>
      <status>unmodified</status>
      <modifiedWord/>
      <trackRevisions>false</trackRevisions>
    </reviewItem>
    <reviewItem>
      <errorID>8ac06508-0408-453d-8091-28f17ee6a77c</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 9DD52AC</paraID>
      <start>6</start>
      <end>12</end>
      <status>unmodified</status>
      <modifiedWord/>
      <trackRevisions>false</trackRevisions>
    </reviewItem>
    <reviewItem>
      <errorID>14602fdc-adbe-4f91-b888-7e7ec4604edc</errorID>
      <errorWord>：为</errorWord>
      <group>L1_Word</group>
      <groupName>字词问题</groupName>
      <ability>L2_Typo</ability>
      <abilityName>字词错误</abilityName>
      <candidateList>
        <item>：</item>
      </candidateList>
      <explain/>
      <paraID>1DAD1075</paraID>
      <start>4</start>
      <end>6</end>
      <status>unmodified</status>
      <modifiedWord/>
      <trackRevisions>false</trackRevisions>
    </reviewItem>
    <reviewItem>
      <errorID>3b622a7c-f464-4d22-8ace-8bea08e574c7</errorID>
      <errorWord>误差误差</errorWord>
      <group>L1_Word</group>
      <groupName>字词问题</groupName>
      <ability>L2_Typo</ability>
      <abilityName>字词错误</abilityName>
      <candidateList>
        <item>误差</item>
      </candidateList>
      <explain/>
      <paraID>1A54CFA4</paraID>
      <start>24</start>
      <end>28</end>
      <status>unmodified</status>
      <modifiedWord/>
      <trackRevisions>false</trackRevisions>
    </reviewItem>
    <reviewItem>
      <errorID>8320938d-f779-46dc-86a1-86132077cf16</errorID>
      <errorWord>至少5年以上</errorWord>
      <group>L1_Grammar</group>
      <groupName>语法问题</groupName>
      <ability>L2_Grammar</ability>
      <abilityName>语法错误</abilityName>
      <candidateList>
        <item>至少5年</item>
      </candidateList>
      <explain/>
      <paraID>4425C7AB</paraID>
      <start>18</start>
      <end>24</end>
      <status>unmodified</status>
      <modifiedWord/>
      <trackRevisions>false</trackRevisions>
    </reviewItem>
    <reviewItem>
      <errorID>bdf59272-8e71-4048-9c5f-c2f95f30c1de</errorID>
      <errorWord>（</errorWord>
      <group>L1_Format</group>
      <groupName>格式问题</groupName>
      <ability>L2_HalfPunc</ability>
      <abilityName>全半角检查</abilityName>
      <candidateList>
        <item>(</item>
      </candidateList>
      <explain>文本全半角错误。</explain>
      <paraID>64760F5F</paraID>
      <start>0</start>
      <end>1</end>
      <status>unmodified</status>
      <modifiedWord/>
      <trackRevisions>false</trackRevisions>
    </reviewItem>
    <reviewItem>
      <errorID>ba8260e5-05f4-4aed-8ecd-b1abaa045f70</errorID>
      <errorWord>）</errorWord>
      <group>L1_Format</group>
      <groupName>格式问题</groupName>
      <ability>L2_HalfPunc</ability>
      <abilityName>全半角检查</abilityName>
      <candidateList>
        <item>)</item>
      </candidateList>
      <explain>文本全半角错误。</explain>
      <paraID>64760F5F</paraID>
      <start>8</start>
      <end>9</end>
      <status>unmodified</status>
      <modifiedWord/>
      <trackRevisions>false</trackRevisions>
    </reviewItem>
    <reviewItem>
      <errorID>c0a6fe6a-a196-4795-b904-3687a036ed45</errorID>
      <errorWord>(</errorWord>
      <group>L1_Format</group>
      <groupName>格式问题</groupName>
      <ability>L2_HalfPunc</ability>
      <abilityName>全半角检查</abilityName>
      <candidateList>
        <item>（</item>
      </candidateList>
      <explain>文本全半角错误。</explain>
      <paraID>60515B51</paraID>
      <start>46</start>
      <end>47</end>
      <status>unmodified</status>
      <modifiedWord/>
      <trackRevisions>false</trackRevisions>
    </reviewItem>
    <reviewItem>
      <errorID>d2d5d9da-68b8-44d4-8a8f-c634677d421d</errorID>
      <errorWord>)</errorWord>
      <group>L1_Format</group>
      <groupName>格式问题</groupName>
      <ability>L2_HalfPunc</ability>
      <abilityName>全半角检查</abilityName>
      <candidateList>
        <item>）</item>
      </candidateList>
      <explain>文本全半角错误。</explain>
      <paraID>60515B51</paraID>
      <start>58</start>
      <end>59</end>
      <status>unmodified</status>
      <modifiedWord/>
      <trackRevisions>false</trackRevisions>
    </reviewItem>
    <reviewItem>
      <errorID>c208c78c-0d0a-4adb-acf0-a3678a3660fa</errorID>
      <errorWord>(</errorWord>
      <group>L1_Format</group>
      <groupName>格式问题</groupName>
      <ability>L2_HalfPunc</ability>
      <abilityName>全半角检查</abilityName>
      <candidateList>
        <item>（</item>
      </candidateList>
      <explain>文本全半角错误。</explain>
      <paraID>491CD481</paraID>
      <start>18</start>
      <end>19</end>
      <status>unmodified</status>
      <modifiedWord/>
      <trackRevisions>false</trackRevisions>
    </reviewItem>
    <reviewItem>
      <errorID>7b32f45d-c964-4b80-b4af-76aec9a256b5</errorID>
      <errorWord>)</errorWord>
      <group>L1_Format</group>
      <groupName>格式问题</groupName>
      <ability>L2_HalfPunc</ability>
      <abilityName>全半角检查</abilityName>
      <candidateList>
        <item>）</item>
      </candidateList>
      <explain>文本全半角错误。</explain>
      <paraID>491CD481</paraID>
      <start>28</start>
      <end>29</end>
      <status>unmodified</status>
      <modifiedWord/>
      <trackRevisions>false</trackRevisions>
    </reviewItem>
    <reviewItem>
      <errorID>2a545a77-30a2-4086-b7c8-3de8fde428cb</errorID>
      <errorWord>（</errorWord>
      <group>L1_Format</group>
      <groupName>格式问题</groupName>
      <ability>L2_HalfPunc</ability>
      <abilityName>全半角检查</abilityName>
      <candidateList>
        <item>(</item>
      </candidateList>
      <explain>文本全半角错误。</explain>
      <paraID>730EB41B</paraID>
      <start>4</start>
      <end>5</end>
      <status>unmodified</status>
      <modifiedWord/>
      <trackRevisions>false</trackRevisions>
    </reviewItem>
    <reviewItem>
      <errorID>9902868b-fd28-4132-a4a8-94db0395d33c</errorID>
      <errorWord>）</errorWord>
      <group>L1_Format</group>
      <groupName>格式问题</groupName>
      <ability>L2_HalfPunc</ability>
      <abilityName>全半角检查</abilityName>
      <candidateList>
        <item>)</item>
      </candidateList>
      <explain>文本全半角错误。</explain>
      <paraID>730EB41B</paraID>
      <start>6</start>
      <end>7</end>
      <status>unmodified</status>
      <modifiedWord/>
      <trackRevisions>false</trackRevisions>
    </reviewItem>
    <reviewItem>
      <errorID>bcc60724-c812-46c3-8dbd-3429ac4bca74</errorID>
      <errorWord>（</errorWord>
      <group>L1_Format</group>
      <groupName>格式问题</groupName>
      <ability>L2_HalfPunc</ability>
      <abilityName>全半角检查</abilityName>
      <candidateList>
        <item>(</item>
      </candidateList>
      <explain>文本全半角错误。</explain>
      <paraID>5A15B537</paraID>
      <start>4</start>
      <end>5</end>
      <status>unmodified</status>
      <modifiedWord/>
      <trackRevisions>false</trackRevisions>
    </reviewItem>
    <reviewItem>
      <errorID>492fbb37-0fa0-417a-987d-e8bb81890ad5</errorID>
      <errorWord>）</errorWord>
      <group>L1_Format</group>
      <groupName>格式问题</groupName>
      <ability>L2_HalfPunc</ability>
      <abilityName>全半角检查</abilityName>
      <candidateList>
        <item>)</item>
      </candidateList>
      <explain>文本全半角错误。</explain>
      <paraID>5A15B537</paraID>
      <start>6</start>
      <end>7</end>
      <status>unmodified</status>
      <modifiedWord/>
      <trackRevisions>false</trackRevisions>
    </reviewItem>
    <reviewItem>
      <errorID>c1d9876b-1d9c-40d9-a585-a10b6d96180d</errorID>
      <errorWord>（</errorWord>
      <group>L1_Format</group>
      <groupName>格式问题</groupName>
      <ability>L2_HalfPunc</ability>
      <abilityName>全半角检查</abilityName>
      <candidateList>
        <item>(</item>
      </candidateList>
      <explain>文本全半角错误。</explain>
      <paraID> C48D962</paraID>
      <start>4</start>
      <end>5</end>
      <status>unmodified</status>
      <modifiedWord/>
      <trackRevisions>false</trackRevisions>
    </reviewItem>
    <reviewItem>
      <errorID>994d306a-06e0-4f69-99de-a409b236682a</errorID>
      <errorWord>）</errorWord>
      <group>L1_Format</group>
      <groupName>格式问题</groupName>
      <ability>L2_HalfPunc</ability>
      <abilityName>全半角检查</abilityName>
      <candidateList>
        <item>)</item>
      </candidateList>
      <explain>文本全半角错误。</explain>
      <paraID> C48D962</paraID>
      <start>6</start>
      <end>7</end>
      <status>unmodified</status>
      <modifiedWord/>
      <trackRevisions>false</trackRevisions>
    </reviewItem>
    <reviewItem>
      <errorID>e7d671f4-a579-4bd0-b0ea-3fe05d47e3f1</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63B0CCF3</paraID>
      <start>29</start>
      <end>32</end>
      <status>unmodified</status>
      <modifiedWord/>
      <trackRevisions>false</trackRevisions>
    </reviewItem>
    <reviewItem>
      <errorID>3a649266-01bf-47cc-a7be-09f26d50e774</errorID>
      <errorWord>/）</errorWord>
      <group>L1_Punc</group>
      <groupName>标点问题</groupName>
      <ability>L2_Punc</ability>
      <abilityName>标点符号检查</abilityName>
      <candidateList>
        <item>）</item>
      </candidateList>
      <explain/>
      <paraID>63B0CCF3</paraID>
      <start>74</start>
      <end>76</end>
      <status>unmodified</status>
      <modifiedWord/>
      <trackRevisions>false</trackRevisions>
    </reviewItem>
    <reviewItem>
      <errorID>fbb0e29c-8151-4235-9823-db58e564a4ec</errorID>
      <errorWord>(</errorWord>
      <group>L1_Format</group>
      <groupName>格式问题</groupName>
      <ability>L2_HalfPunc</ability>
      <abilityName>全半角检查</abilityName>
      <candidateList>
        <item>（</item>
      </candidateList>
      <explain>文本全半角错误。</explain>
      <paraID>157FB461</paraID>
      <start>21</start>
      <end>22</end>
      <status>unmodified</status>
      <modifiedWord/>
      <trackRevisions>false</trackRevisions>
    </reviewItem>
    <reviewItem>
      <errorID>7b4be285-cffb-469c-80c8-d3b2ae540372</errorID>
      <errorWord>，</errorWord>
      <group>L1_Word</group>
      <groupName>字词问题</groupName>
      <ability>L2_Typo</ability>
      <abilityName>字词错误</abilityName>
      <candidateList>
        <item>，使</item>
      </candidateList>
      <explain/>
      <paraID>401D789D</paraID>
      <start>32</start>
      <end>33</end>
      <status>unmodified</status>
      <modifiedWord/>
      <trackRevisions>false</trackRevisions>
    </reviewItem>
    <reviewItem>
      <errorID>e8ef06d3-0037-4c96-a0d7-60e59a7c03f9</errorID>
      <errorWord>法律、法规</errorWord>
      <group>L1_Word</group>
      <groupName>字词问题</groupName>
      <ability>L2_Typo</ability>
      <abilityName>字词错误</abilityName>
      <candidateList>
        <item>法律法规</item>
      </candidateList>
      <explain/>
      <paraID>6FBDE944</paraID>
      <start>25</start>
      <end>30</end>
      <status>unmodified</status>
      <modifiedWord/>
      <trackRevisions>false</trackRevisions>
    </reviewItem>
    <reviewItem>
      <errorID>2368c3f4-c49f-4a15-b57d-9c14c06a48d5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3817B5F3</paraID>
      <start>203</start>
      <end>208</end>
      <status>unmodified</status>
      <modifiedWord/>
      <trackRevisions>false</trackRevisions>
    </reviewItem>
    <reviewItem>
      <errorID>a2d3d588-40b1-4e75-ba54-b97c74d6eac1</errorID>
      <errorWord>操作合</errorWord>
      <group>L1_Word</group>
      <groupName>字词问题</groupName>
      <ability>L2_Typo</ability>
      <abilityName>字词错误</abilityName>
      <candidateList>
        <item>操作台</item>
      </candidateList>
      <explain/>
      <paraID>5481A94B</paraID>
      <start>10</start>
      <end>13</end>
      <status>unmodified</status>
      <modifiedWord/>
      <trackRevisions>false</trackRevisions>
    </reviewItem>
    <reviewItem>
      <errorID>0e4ff00d-82ee-4ab4-930b-9f48c7397c2e</errorID>
      <errorWord>间</errorWord>
      <group>L1_Word</group>
      <groupName>字词问题</groupName>
      <ability>L2_Typo</ability>
      <abilityName>字词错误</abilityName>
      <candidateList>
        <item>间之</item>
      </candidateList>
      <explain/>
      <paraID>4F2D1A19</paraID>
      <start>39</start>
      <end>40</end>
      <status>unmodified</status>
      <modifiedWord/>
      <trackRevisions>false</trackRevisions>
    </reviewItem>
    <reviewItem>
      <errorID>793430a3-d8bc-4b75-8d43-e084b43210c8</errorID>
      <errorWord>法律、法规</errorWord>
      <group>L1_Word</group>
      <groupName>字词问题</groupName>
      <ability>L2_Typo</ability>
      <abilityName>字词错误</abilityName>
      <candidateList>
        <item>法律法规</item>
      </candidateList>
      <explain/>
      <paraID> 67EF712</paraID>
      <start>0</start>
      <end>5</end>
      <status>unmodified</status>
      <modifiedWord/>
      <trackRevisions>false</trackRevisions>
    </reviewItem>
    <reviewItem>
      <errorID>4208dd6e-b9fa-470b-bb35-a42ed978364f</errorID>
      <errorWord>-</errorWord>
      <group>L1_Format</group>
      <groupName>格式问题</groupName>
      <ability>L2_HalfPunc</ability>
      <abilityName>全半角检查</abilityName>
      <candidateList>
        <item>－</item>
      </candidateList>
      <explain>文本全半角错误。</explain>
      <paraID>2835B407</paraID>
      <start>20</start>
      <end>21</end>
      <status>unmodified</status>
      <modifiedWord/>
      <trackRevisions>false</trackRevisions>
    </reviewItem>
    <reviewItem>
      <errorID>555eefcb-691d-4ae7-a588-f093530c50e0</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71F0338F</paraID>
      <start>65</start>
      <end>72</end>
      <status>unmodified</status>
      <modifiedWord/>
      <trackRevisions>false</trackRevisions>
    </reviewItem>
    <reviewItem>
      <errorID>3d2335f4-dde9-4ff7-8cbc-263e56658339</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585734E1</paraID>
      <start>65</start>
      <end>72</end>
      <status>unmodified</status>
      <modifiedWord/>
      <trackRevisions>false</trackRevisions>
    </reviewItem>
    <reviewItem>
      <errorID>15ede4e4-0c0c-4298-bcb5-c44e0354044e</errorID>
      <errorWord>45%-65%</errorWord>
      <group>L1_Knowledge</group>
      <groupName>知识性问题</groupName>
      <ability>L2_Knowledge</ability>
      <abilityName>其他知识</abilityName>
      <candidateList>
        <item>45%—65%</item>
      </candidateList>
      <explain>1. “45%-65%”中的单位“%”仅出现在后一个数字上，容易引起歧义；根据《现代汉语标点符号数字用法规范手册》，数字表示范围两边需要使用统一的格式。2. 根据标点国标 4.13 中的规则，数字、时间或地域连接符应使用（视觉上更长的）“—”或“～”。</explain>
      <paraID>133620E7</paraID>
      <start>43</start>
      <end>50</end>
      <status>unmodified</status>
      <modifiedWord/>
      <trackRevisions>false</trackRevisions>
    </reviewItem>
    <reviewItem>
      <errorID>df0c2b90-d29c-45b6-81be-b89662159cb8</errorID>
      <errorWord>做出</errorWord>
      <group>L1_Word</group>
      <groupName>字词问题</groupName>
      <ability>L2_Typo</ability>
      <abilityName>字词错误</abilityName>
      <candidateList>
        <item>作出</item>
      </candidateList>
      <explain/>
      <paraID>6E41E936</paraID>
      <start>116</start>
      <end>118</end>
      <status>unmodified</status>
      <modifiedWord/>
      <trackRevisions>false</trackRevisions>
    </reviewItem>
    <reviewItem>
      <errorID>4726e913-658f-4929-a430-690c143ed86d</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18E8FA0C</paraID>
      <start>32</start>
      <end>34</end>
      <status>unmodified</status>
      <modifiedWord/>
      <trackRevisions>false</trackRevisions>
    </reviewItem>
    <reviewItem>
      <errorID>8b85c16d-a7f1-4e7d-91e2-abe65a482f9e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47B44759</paraID>
      <start>69</start>
      <end>70</end>
      <status>unmodified</status>
      <modifiedWord/>
      <trackRevisions>false</trackRevisions>
    </reviewItem>
    <reviewItem>
      <errorID>a3a62e4d-4ea3-40d6-8ee2-24014ae8bf7d</errorID>
      <errorWord>[</errorWord>
      <group>L1_Word</group>
      <groupName>字词问题</groupName>
      <ability>L2_Typo</ability>
      <abilityName>字词错误</abilityName>
      <candidateList>
        <item>[在</item>
      </candidateList>
      <explain/>
      <paraID>7B471F92</paraID>
      <start>44</start>
      <end>45</end>
      <status>unmodified</status>
      <modifiedWord/>
      <trackRevisions>false</trackRevisions>
    </reviewItem>
    <reviewItem>
      <errorID>b091ea4b-4b7f-4360-941e-4ebe8ce2b9de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258E284F</paraID>
      <start>15</start>
      <end>18</end>
      <status>unmodified</status>
      <modifiedWord/>
      <trackRevisions>false</trackRevisions>
    </reviewItem>
    <reviewItem>
      <errorID>b3d5d5c0-cdf8-44a5-acf2-155d927e7f4b</errorID>
      <errorWord>法律、法规</errorWord>
      <group>L1_Word</group>
      <groupName>字词问题</groupName>
      <ability>L2_Typo</ability>
      <abilityName>字词错误</abilityName>
      <candidateList>
        <item>法律法规</item>
      </candidateList>
      <explain/>
      <paraID>258E284F</paraID>
      <start>30</start>
      <end>35</end>
      <status>unmodified</status>
      <modifiedWord/>
      <trackRevisions>false</trackRevisions>
    </reviewItem>
    <reviewItem>
      <errorID>04cf549f-2a11-470f-a3c6-1bfc799f2bb7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1A0FD46F</paraID>
      <start>50</start>
      <end>51</end>
      <status>unmodified</status>
      <modifiedWord/>
      <trackRevisions>false</trackRevisions>
    </reviewItem>
    <reviewItem>
      <errorID>1a34293f-b87b-4874-8440-264731de4033</errorID>
      <errorWord>设备设备</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4ADF006C</paraID>
      <start>33</start>
      <end>37</end>
      <status>unmodified</status>
      <modifiedWord/>
      <trackRevisions>false</trackRevisions>
    </reviewItem>
    <reviewItem>
      <errorID>db29e2ea-ad4a-43e3-9fe2-cc7e9404741f</errorID>
      <errorWord>期期</errorWord>
      <group>L1_Word</group>
      <groupName>字词问题</groupName>
      <ability>L2_Typo</ability>
      <abilityName>字词错误</abilityName>
      <candidateList>
        <item>期</item>
      </candidateList>
      <explain/>
      <paraID>13F91C08</paraID>
      <start>54</start>
      <end>56</end>
      <status>unmodified</status>
      <modifiedWord/>
      <trackRevisions>false</trackRevisions>
    </reviewItem>
    <reviewItem>
      <errorID>0a728b96-f7b6-4012-b715-cb6d9a29f501</errorID>
      <errorWord>其它</errorWord>
      <group>L1_Word</group>
      <groupName>字词问题</groupName>
      <ability>L2_Alias</ability>
      <abilityName>也作/曾用词</abilityName>
      <candidateList>
        <item>其他</item>
      </candidateList>
      <explain>词汇[其它]为不规范表述或旧称，其规范书面表述为[其他]。</explain>
      <paraID>3546213A</paraID>
      <start>30</start>
      <end>32</end>
      <status>unmodified</status>
      <modifiedWord/>
      <trackRevisions>false</trackRevisions>
    </reviewItem>
    <reviewItem>
      <errorID>688c6ab9-af60-483a-a4df-97e3ea1598e9</errorID>
      <errorWord>其它</errorWord>
      <group>L1_Word</group>
      <groupName>字词问题</groupName>
      <ability>L2_Alias</ability>
      <abilityName>也作/曾用词</abilityName>
      <candidateList>
        <item>其他</item>
      </candidateList>
      <explain>词汇[其它]为不规范表述或旧称，其规范书面表述为[其他]。</explain>
      <paraID>79E69E51</paraID>
      <start>2</start>
      <end>4</end>
      <status>unmodified</status>
      <modifiedWord/>
      <trackRevisions>false</trackRevisions>
    </reviewItem>
    <reviewItem>
      <errorID>fbece917-b119-46b7-8ae3-95890e5692e2</errorID>
      <errorWord>按《中华人民共和国</errorWord>
      <group>L1_Word</group>
      <groupName>字词问题</groupName>
      <ability>L2_Typo</ability>
      <abilityName>字词错误</abilityName>
      <candidateList>
        <item>按照《中华人民共和国</item>
      </candidateList>
      <explain/>
      <paraID>79E69E51</paraID>
      <start>8</start>
      <end>17</end>
      <status>unmodified</status>
      <modifiedWord/>
      <trackRevisions>false</trackRevisions>
    </reviewItem>
    <reviewItem>
      <errorID>0d6bd961-26ba-486c-aebf-c6f8d7a1538f</errorID>
      <errorWord>确定</errorWord>
      <group>L1_Word</group>
      <groupName>字词问题</groupName>
      <ability>L2_Typo</ability>
      <abilityName>字词错误</abilityName>
      <candidateList>
        <item>确</item>
      </candidateList>
      <explain/>
      <paraID> 2BA6251</paraID>
      <start>17</start>
      <end>19</end>
      <status>unmodified</status>
      <modifiedWord/>
      <trackRevisions>false</trackRevisions>
    </reviewItem>
    <reviewItem>
      <errorID>eee83705-889f-4d93-accb-c1a2778d8778</errorID>
      <errorWord>费</errorWord>
      <group>L1_Word</group>
      <groupName>字词问题</groupName>
      <ability>L2_Typo</ability>
      <abilityName>字词错误</abilityName>
      <candidateList>
        <item>费等</item>
      </candidateList>
      <explain/>
      <paraID> 2BA6251</paraID>
      <start>55</start>
      <end>56</end>
      <status>unmodified</status>
      <modifiedWord/>
      <trackRevisions>false</trackRevisions>
    </reviewItem>
    <reviewItem>
      <errorID>09bc418c-62e8-4204-89c7-0e6f073bd337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79ADEF40</paraID>
      <start>15</start>
      <end>18</end>
      <status>unmodified</status>
      <modifiedWord/>
      <trackRevisions>false</trackRevisions>
    </reviewItem>
    <reviewItem>
      <errorID>039b6c71-61b9-4da3-9e5a-fdc6e5aa9032</errorID>
      <errorWord>法律、法规</errorWord>
      <group>L1_Word</group>
      <groupName>字词问题</groupName>
      <ability>L2_Typo</ability>
      <abilityName>字词错误</abilityName>
      <candidateList>
        <item>法律法规</item>
      </candidateList>
      <explain/>
      <paraID>79ADEF40</paraID>
      <start>30</start>
      <end>35</end>
      <status>unmodified</status>
      <modifiedWord/>
      <trackRevisions>false</trackRevisions>
    </reviewItem>
    <reviewItem>
      <errorID>1422efad-38b4-45b9-9976-f15ec00b5fb7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122BE573</paraID>
      <start>50</start>
      <end>51</end>
      <status>unmodified</status>
      <modifiedWord/>
      <trackRevisions>false</trackRevisions>
    </reviewItem>
    <reviewItem>
      <errorID>0d59c176-da80-4a11-bb60-0f7153439f79</errorID>
      <errorWord>设备设备</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130EBE13</paraID>
      <start>33</start>
      <end>37</end>
      <status>unmodified</status>
      <modifiedWord/>
      <trackRevisions>false</trackRevisions>
    </reviewItem>
    <reviewItem>
      <errorID>df320db4-5ade-415f-9c17-c38871e1c154</errorID>
      <errorWord>其它</errorWord>
      <group>L1_Word</group>
      <groupName>字词问题</groupName>
      <ability>L2_Alias</ability>
      <abilityName>也作/曾用词</abilityName>
      <candidateList>
        <item>其他</item>
      </candidateList>
      <explain>词汇[其它]为不规范表述或旧称，其规范书面表述为[其他]。</explain>
      <paraID>325C27BB</paraID>
      <start>30</start>
      <end>32</end>
      <status>unmodified</status>
      <modifiedWord/>
      <trackRevisions>false</trackRevisions>
    </reviewItem>
    <reviewItem>
      <errorID>ca9ec049-609b-458c-8ad8-202791733224</errorID>
      <errorWord>其它</errorWord>
      <group>L1_Word</group>
      <groupName>字词问题</groupName>
      <ability>L2_Alias</ability>
      <abilityName>也作/曾用词</abilityName>
      <candidateList>
        <item>其他</item>
      </candidateList>
      <explain>词汇[其它]为不规范表述或旧称，其规范书面表述为[其他]。</explain>
      <paraID>356D5F41</paraID>
      <start>2</start>
      <end>4</end>
      <status>unmodified</status>
      <modifiedWord/>
      <trackRevisions>false</trackRevisions>
    </reviewItem>
    <reviewItem>
      <errorID>0e7a9ce7-2f2b-4477-8f6d-5298cee39deb</errorID>
      <errorWord>按《中华人民共和国</errorWord>
      <group>L1_Word</group>
      <groupName>字词问题</groupName>
      <ability>L2_Typo</ability>
      <abilityName>字词错误</abilityName>
      <candidateList>
        <item>按照《中华人民共和国</item>
      </candidateList>
      <explain/>
      <paraID>356D5F41</paraID>
      <start>8</start>
      <end>17</end>
      <status>unmodified</status>
      <modifiedWord/>
      <trackRevisions>false</trackRevisions>
    </reviewItem>
    <reviewItem>
      <errorID>b406c711-13c9-47fc-9ff9-9dbb683971e7</errorID>
      <errorWord>确定</errorWord>
      <group>L1_Word</group>
      <groupName>字词问题</groupName>
      <ability>L2_Typo</ability>
      <abilityName>字词错误</abilityName>
      <candidateList>
        <item>确</item>
      </candidateList>
      <explain/>
      <paraID> FC7C30F</paraID>
      <start>17</start>
      <end>19</end>
      <status>unmodified</status>
      <modifiedWord/>
      <trackRevisions>false</trackRevisions>
    </reviewItem>
    <reviewItem>
      <errorID>77c5c5d5-8125-442f-88b3-859d237bdb26</errorID>
      <errorWord>费</errorWord>
      <group>L1_Word</group>
      <groupName>字词问题</groupName>
      <ability>L2_Typo</ability>
      <abilityName>字词错误</abilityName>
      <candidateList>
        <item>费等</item>
      </candidateList>
      <explain/>
      <paraID> FC7C30F</paraID>
      <start>55</start>
      <end>56</end>
      <status>unmodified</status>
      <modifiedWord/>
      <trackRevisions>false</trackRevisions>
    </reviewItem>
    <reviewItem>
      <errorID>04886f73-7efd-4981-a0e2-06c95c6327e7</errorID>
      <errorWord>二份</errorWord>
      <group>L1_Word</group>
      <groupName>字词问题</groupName>
      <ability>L2_Typo</ability>
      <abilityName>字词错误</abilityName>
      <candidateList>
        <item>两份</item>
      </candidateList>
      <explain/>
      <paraID>724B4B37</paraID>
      <start>21</start>
      <end>23</end>
      <status>unmodified</status>
      <modifiedWord/>
      <trackRevisions>false</trackRevisions>
    </reviewItem>
    <reviewItem>
      <errorID>443bdeb8-4ed9-4a26-bd18-83e9bfc73365</errorID>
      <errorWord>法律、法规</errorWord>
      <group>L1_Word</group>
      <groupName>字词问题</groupName>
      <ability>L2_Typo</ability>
      <abilityName>字词错误</abilityName>
      <candidateList>
        <item>法律法规</item>
      </candidateList>
      <explain/>
      <paraID>7A45644B</paraID>
      <start>43</start>
      <end>48</end>
      <status>unmodified</status>
      <modifiedWord/>
      <trackRevisions>false</trackRevisions>
    </reviewItem>
    <reviewItem>
      <errorID>d24c858e-6c7d-478b-812c-d51af21800e3</errorID>
      <errorWord>(</errorWord>
      <group>L1_Format</group>
      <groupName>格式问题</groupName>
      <ability>L2_HalfPunc</ability>
      <abilityName>全半角检查</abilityName>
      <candidateList>
        <item>（</item>
      </candidateList>
      <explain>文本全半角错误。</explain>
      <paraID> B374A99</paraID>
      <start>10</start>
      <end>11</end>
      <status>unmodified</status>
      <modifiedWord/>
      <trackRevisions>false</trackRevisions>
    </reviewItem>
    <reviewItem>
      <errorID>eb93203d-6072-4c59-aa0c-77873286fd90</errorID>
      <errorWord>)</errorWord>
      <group>L1_Format</group>
      <groupName>格式问题</groupName>
      <ability>L2_HalfPunc</ability>
      <abilityName>全半角检查</abilityName>
      <candidateList>
        <item>）</item>
      </candidateList>
      <explain>文本全半角错误。</explain>
      <paraID> B374A99</paraID>
      <start>19</start>
      <end>20</end>
      <status>unmodified</status>
      <modifiedWord/>
      <trackRevisions>false</trackRevisions>
    </reviewItem>
    <reviewItem>
      <errorID>00c1738a-e0cf-44b8-a02c-c55bdfe3349a</errorID>
      <errorWord>(</errorWord>
      <group>L1_Format</group>
      <groupName>格式问题</groupName>
      <ability>L2_HalfPunc</ability>
      <abilityName>全半角检查</abilityName>
      <candidateList>
        <item>（</item>
      </candidateList>
      <explain>文本全半角错误。</explain>
      <paraID>645DAB13</paraID>
      <start>4</start>
      <end>5</end>
      <status>unmodified</status>
      <modifiedWord/>
      <trackRevisions>false</trackRevisions>
    </reviewItem>
    <reviewItem>
      <errorID>2554ecef-c055-4ccb-92b5-b743de3b5f08</errorID>
      <errorWord>)</errorWord>
      <group>L1_Format</group>
      <groupName>格式问题</groupName>
      <ability>L2_HalfPunc</ability>
      <abilityName>全半角检查</abilityName>
      <candidateList>
        <item>）</item>
      </candidateList>
      <explain>文本全半角错误。</explain>
      <paraID>645DAB13</paraID>
      <start>6</start>
      <end>7</end>
      <status>unmodified</status>
      <modifiedWord/>
      <trackRevisions>false</trackRevisions>
    </reviewItem>
    <reviewItem>
      <errorID>e5f5553f-fcab-40fe-8f59-c8f733f3c6ae</errorID>
      <errorWord>股东大会</errorWord>
      <group>L1_Word</group>
      <groupName>字词问题</groupName>
      <ability>L2_Typo</ability>
      <abilityName>字词错误</abilityName>
      <candidateList>
        <item>股东会</item>
      </candidateList>
      <explain/>
      <paraID>7E27473F</paraID>
      <start>113</start>
      <end>117</end>
      <status>unmodified</status>
      <modifiedWord/>
      <trackRevisions>false</trackRevisions>
    </reviewItem>
    <reviewItem>
      <errorID>e480a088-96ac-43d5-824d-1c60e1c24e49</errorID>
      <errorWord>提出质疑</errorWord>
      <group>L1_Grammar</group>
      <groupName>语法问题</groupName>
      <ability>L2_Grammar</ability>
      <abilityName>语法错误</abilityName>
      <candidateList>
        <item>质疑</item>
      </candidateList>
      <explain>〈动〉提出疑问：～问难。</explain>
      <paraID>  329A70</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85169f45-d504-4924-8451-17d3a2572f5f}">
  <ds:schemaRefs/>
</ds:datastoreItem>
</file>

<file path=docProps/app.xml><?xml version="1.0" encoding="utf-8"?>
<Properties xmlns="http://schemas.openxmlformats.org/officeDocument/2006/extended-properties" xmlns:vt="http://schemas.openxmlformats.org/officeDocument/2006/docPropsVTypes">
  <Template>Normal</Template>
  <Company>Micro</Company>
  <Pages>119</Pages>
  <Words>9068</Words>
  <Characters>10632</Characters>
  <TotalTime>1</TotalTime>
  <ScaleCrop>false</ScaleCrop>
  <LinksUpToDate>false</LinksUpToDate>
  <CharactersWithSpaces>10812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2023-11-27T07:45:00Z</dcterms:created>
  <dc:creator>番茄</dc:creator>
  <cp:lastModifiedBy>AUV</cp:lastModifiedBy>
  <dcterms:modified xsi:type="dcterms:W3CDTF">2026-05-07T07:59:45Z</dcterms:modified>
  <dc:title>公开招标采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eyJoZGlkIjoiMDUzZDAyOWM5MzNlY2I4YmY0YTYwN2UzYTI0MzgzMTkiLCJ1c2VySWQiOiIzODM0MjA1OTEifQ==</vt:lpwstr>
  </property>
  <property fmtid="{D5CDD505-2E9C-101B-9397-08002B2CF9AE}" pid="3" name="KSOProductBuildVer">
    <vt:lpwstr>2052-12.1.0.24034</vt:lpwstr>
  </property>
  <property fmtid="{D5CDD505-2E9C-101B-9397-08002B2CF9AE}" pid="4" name="ICV">
    <vt:lpwstr>6ED159498E864DC3B654C76577904884_13</vt:lpwstr>
  </property>
</Properties>
</file>