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218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广西众联工程项目管理有限公司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媒体平台全年宣传推广</w:t>
      </w:r>
    </w:p>
    <w:p w14:paraId="56D468D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项目（2026年小红书、快手平台年度宣传推广）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（GXZC2026-G3-001415-GXZL）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中标结果的更正公告</w:t>
      </w:r>
    </w:p>
    <w:p w14:paraId="7D9BD0DF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2E3F1C49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原公告的采购项目编号：GXZC2026-G3-001415-GXZL </w:t>
      </w:r>
    </w:p>
    <w:p w14:paraId="1CB47CD7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原公告的采购项目名称：媒体平台全年宣传推广项目（2026年小红书、快手平台年度宣传推广） </w:t>
      </w:r>
    </w:p>
    <w:p w14:paraId="39E114C2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首次公告日期：2026年0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月2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日 </w:t>
      </w:r>
    </w:p>
    <w:p w14:paraId="73965617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二、更正信息</w:t>
      </w:r>
    </w:p>
    <w:p w14:paraId="0CAAC8E4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更正事项：采购结果</w:t>
      </w:r>
    </w:p>
    <w:p w14:paraId="0473B3A0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更正内容：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560"/>
        <w:gridCol w:w="3225"/>
        <w:gridCol w:w="3029"/>
      </w:tblGrid>
      <w:tr w14:paraId="5407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7BB4A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D9E51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31EA5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87085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659A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601F8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5D89A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中标（成交）信息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6429B0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中标供应商名称：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  <w:t>广西三福智能科技有限公司</w:t>
            </w:r>
          </w:p>
          <w:p w14:paraId="214CE588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中标（成交）金额(元)：柒拾玖万陆仟元整（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796000.00）</w:t>
            </w:r>
          </w:p>
          <w:p w14:paraId="6020B332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中标供应商地址：南宁市青秀区东葛路161号绿地中央广场A7号楼九层931号</w:t>
            </w:r>
          </w:p>
        </w:tc>
        <w:tc>
          <w:tcPr>
            <w:tcW w:w="1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6168B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根据《政府采购质疑和投诉办法》（财政部令94号）第十六条规定，本项目合格供应商不符合法定数量，无法从合格的中标候选人中另行确定中标供应商，应当重新开展采购活动。</w:t>
            </w:r>
          </w:p>
        </w:tc>
      </w:tr>
    </w:tbl>
    <w:p w14:paraId="14177FE0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2026年06月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日 </w:t>
      </w:r>
    </w:p>
    <w:p w14:paraId="7B70FD04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三、其他补充事宜</w:t>
      </w:r>
    </w:p>
    <w:p w14:paraId="67E83394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 更正理由：因质疑成立改变结果。 </w:t>
      </w:r>
    </w:p>
    <w:p w14:paraId="20F7C8C9"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四、对本次公告内容提出询问，请按以下方式联系　 </w:t>
      </w:r>
    </w:p>
    <w:p w14:paraId="41C89C1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1.采购人信息</w:t>
      </w:r>
    </w:p>
    <w:p w14:paraId="281980F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名称：广西壮族自治区文化和旅游厅</w:t>
      </w:r>
    </w:p>
    <w:p w14:paraId="360EDF6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地址：南宁市青秀区南湖街道金湖南路24号</w:t>
      </w:r>
    </w:p>
    <w:p w14:paraId="361D5A4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项目联系人：唐晓宁</w:t>
      </w:r>
    </w:p>
    <w:p w14:paraId="4BDEF8F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项目联系方式：0771-5529059</w:t>
      </w:r>
    </w:p>
    <w:p w14:paraId="7562EEE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2.采购代理机构信息</w:t>
      </w:r>
    </w:p>
    <w:p w14:paraId="58FE24C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名称：广西众联工程项目管理有限公司             </w:t>
      </w:r>
    </w:p>
    <w:p w14:paraId="76B1F61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地址：南宁市江南区白沙大道53号松宇时代14A层              </w:t>
      </w:r>
    </w:p>
    <w:p w14:paraId="3566BEB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项目联系人：姚茜、包鹏、戚程              </w:t>
      </w:r>
    </w:p>
    <w:p w14:paraId="5DB00EC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项目联系方式：0771-4308370 </w:t>
      </w:r>
    </w:p>
    <w:p w14:paraId="157F76C4">
      <w:pPr>
        <w:numPr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 w14:paraId="555BA38B"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27940</wp:posOffset>
            </wp:positionV>
            <wp:extent cx="1733550" cy="1714500"/>
            <wp:effectExtent l="0" t="0" r="0" b="0"/>
            <wp:wrapNone/>
            <wp:docPr id="2" name="图片 2" descr="众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众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E6853">
      <w:pPr>
        <w:widowControl w:val="0"/>
        <w:numPr>
          <w:numId w:val="0"/>
        </w:numPr>
        <w:spacing w:line="36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10416A7B">
      <w:pPr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广西众联工程项目管理有限公司</w:t>
      </w:r>
    </w:p>
    <w:p w14:paraId="2C1C1BF6">
      <w:pPr>
        <w:jc w:val="righ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2026年06月25日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268C"/>
    <w:rsid w:val="06CA15A0"/>
    <w:rsid w:val="074B20D5"/>
    <w:rsid w:val="329D6F19"/>
    <w:rsid w:val="5E92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658</Characters>
  <Lines>0</Lines>
  <Paragraphs>0</Paragraphs>
  <TotalTime>3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2026-06-25T00:54:00Z</dcterms:created>
  <dc:creator>代理机构李柳婵</dc:creator>
  <cp:lastModifiedBy>代理机构李柳婵</cp:lastModifiedBy>
  <cp:lastPrinted>2026-06-25T01:04:05Z</cp:lastPrinted>
  <dcterms:modified xsi:type="dcterms:W3CDTF">2026-06-25T01:53:34Z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962C6B23620042EDA5AF2AB426E0219C_11</vt:lpwstr>
  </property>
  <property fmtid="{D5CDD505-2E9C-101B-9397-08002B2CF9AE}" pid="4" name="KSOTemplateDocerSaveRecord">
    <vt:lpwstr>eyJoZGlkIjoiNjcyOGU1ZTI2MmFhYjllM2NkMmUwOTA3Y2ViMWFhMDEiLCJ1c2VySWQiOiIxNTA1MDgzOTczIn0=</vt:lpwstr>
  </property>
</Properties>
</file>