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59F66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南宁市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教育局</w:t>
      </w:r>
    </w:p>
    <w:p w14:paraId="6262368F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月政府采购意向</w:t>
      </w:r>
    </w:p>
    <w:p w14:paraId="0BD4B080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为便于供应商及时了解政府采购信息，根据《财政部关于开展政府采购意向公开工作的通知》（财库〔2020〕10号）等有关规定，现将南宁市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9月至10</w:t>
      </w:r>
      <w:r>
        <w:rPr>
          <w:rFonts w:hint="eastAsia" w:ascii="仿宋_GB2312" w:hAnsi="仿宋_GB2312" w:eastAsia="仿宋_GB2312" w:cs="仿宋_GB2312"/>
          <w:sz w:val="32"/>
          <w:szCs w:val="32"/>
        </w:rPr>
        <w:t>月采购意向公开如下：</w:t>
      </w:r>
    </w:p>
    <w:tbl>
      <w:tblPr>
        <w:tblStyle w:val="5"/>
        <w:tblW w:w="935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825"/>
        <w:gridCol w:w="2664"/>
        <w:gridCol w:w="1548"/>
        <w:gridCol w:w="2208"/>
        <w:gridCol w:w="686"/>
      </w:tblGrid>
      <w:tr w14:paraId="11AB7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425" w:type="dxa"/>
            <w:vAlign w:val="center"/>
          </w:tcPr>
          <w:p w14:paraId="5C29CBA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825" w:type="dxa"/>
            <w:vAlign w:val="center"/>
          </w:tcPr>
          <w:p w14:paraId="1DE46DCA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采购项目</w:t>
            </w:r>
          </w:p>
          <w:p w14:paraId="211451C7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名称</w:t>
            </w:r>
          </w:p>
        </w:tc>
        <w:tc>
          <w:tcPr>
            <w:tcW w:w="2664" w:type="dxa"/>
            <w:vAlign w:val="center"/>
          </w:tcPr>
          <w:p w14:paraId="5B9DCE96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采购需求概况</w:t>
            </w:r>
          </w:p>
        </w:tc>
        <w:tc>
          <w:tcPr>
            <w:tcW w:w="1548" w:type="dxa"/>
            <w:vAlign w:val="center"/>
          </w:tcPr>
          <w:p w14:paraId="7B9CBE4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预算金额</w:t>
            </w:r>
          </w:p>
          <w:p w14:paraId="33222DB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（万元）</w:t>
            </w:r>
          </w:p>
        </w:tc>
        <w:tc>
          <w:tcPr>
            <w:tcW w:w="2208" w:type="dxa"/>
            <w:vAlign w:val="center"/>
          </w:tcPr>
          <w:p w14:paraId="2830840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预计采购时间</w:t>
            </w:r>
          </w:p>
          <w:p w14:paraId="000AFB96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（填写到月）</w:t>
            </w:r>
          </w:p>
        </w:tc>
        <w:tc>
          <w:tcPr>
            <w:tcW w:w="686" w:type="dxa"/>
            <w:vAlign w:val="center"/>
          </w:tcPr>
          <w:p w14:paraId="3DC11915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备注</w:t>
            </w:r>
          </w:p>
        </w:tc>
      </w:tr>
      <w:tr w14:paraId="110E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</w:trPr>
        <w:tc>
          <w:tcPr>
            <w:tcW w:w="425" w:type="dxa"/>
            <w:vAlign w:val="center"/>
          </w:tcPr>
          <w:p w14:paraId="21EAAB9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825" w:type="dxa"/>
            <w:vAlign w:val="center"/>
          </w:tcPr>
          <w:p w14:paraId="61D3837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市教育局直属学校视频监控公安联网服务</w:t>
            </w:r>
          </w:p>
        </w:tc>
        <w:tc>
          <w:tcPr>
            <w:tcW w:w="2664" w:type="dxa"/>
            <w:vAlign w:val="center"/>
          </w:tcPr>
          <w:p w14:paraId="3A608E0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市教育局直属学校视频监控公安联网服务</w:t>
            </w:r>
          </w:p>
        </w:tc>
        <w:tc>
          <w:tcPr>
            <w:tcW w:w="1548" w:type="dxa"/>
            <w:vAlign w:val="center"/>
          </w:tcPr>
          <w:p w14:paraId="0BBF041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2208" w:type="dxa"/>
            <w:vAlign w:val="center"/>
          </w:tcPr>
          <w:p w14:paraId="52D0A26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686" w:type="dxa"/>
            <w:vAlign w:val="center"/>
          </w:tcPr>
          <w:p w14:paraId="4169FED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0F64948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4189CBB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9D15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Align w:val="center"/>
          </w:tcPr>
          <w:p w14:paraId="69CF110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825" w:type="dxa"/>
            <w:vAlign w:val="center"/>
          </w:tcPr>
          <w:p w14:paraId="3B2D34D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市教育局平安校园监控平台维护</w:t>
            </w:r>
          </w:p>
        </w:tc>
        <w:tc>
          <w:tcPr>
            <w:tcW w:w="2664" w:type="dxa"/>
            <w:vAlign w:val="center"/>
          </w:tcPr>
          <w:p w14:paraId="21F9431A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市教育局平安校园监控平台维护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D077EDF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1DE7F308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686" w:type="dxa"/>
            <w:vAlign w:val="center"/>
          </w:tcPr>
          <w:p w14:paraId="59F7461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4AA2DC27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11C5A026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10D14F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68D84D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0" w:firstLineChars="21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南宁市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教育局</w:t>
      </w:r>
    </w:p>
    <w:p w14:paraId="30BD19AD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701" w:right="1474" w:bottom="1701" w:left="158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984F8C9-F50B-425C-92E8-8D34DCA4EB69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94B6D7E-504D-4E51-B0E2-F8AF22D1AB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11332"/>
    </w:sdtPr>
    <w:sdtContent>
      <w:p w14:paraId="0227F5C4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5624582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NzU1NjgxZjIyYmQ2ZTAxMDgyMTYwZmYzYWYzNDIifQ=="/>
  </w:docVars>
  <w:rsids>
    <w:rsidRoot w:val="001130F2"/>
    <w:rsid w:val="000668A9"/>
    <w:rsid w:val="001130F2"/>
    <w:rsid w:val="001574C9"/>
    <w:rsid w:val="00171146"/>
    <w:rsid w:val="002C5303"/>
    <w:rsid w:val="002F3237"/>
    <w:rsid w:val="006E5966"/>
    <w:rsid w:val="00904452"/>
    <w:rsid w:val="009566D5"/>
    <w:rsid w:val="009B6877"/>
    <w:rsid w:val="00A56D7E"/>
    <w:rsid w:val="00C342E2"/>
    <w:rsid w:val="00D05072"/>
    <w:rsid w:val="00F11224"/>
    <w:rsid w:val="00F55D60"/>
    <w:rsid w:val="07BA28CB"/>
    <w:rsid w:val="21E62252"/>
    <w:rsid w:val="2C3623FB"/>
    <w:rsid w:val="3C744701"/>
    <w:rsid w:val="3CC81735"/>
    <w:rsid w:val="3FF34959"/>
    <w:rsid w:val="4A357ADE"/>
    <w:rsid w:val="4C726F64"/>
    <w:rsid w:val="513403C7"/>
    <w:rsid w:val="5D4D25B9"/>
    <w:rsid w:val="601C5DAF"/>
    <w:rsid w:val="613F00A8"/>
    <w:rsid w:val="6142679E"/>
    <w:rsid w:val="699442C2"/>
    <w:rsid w:val="6A3F2DC9"/>
    <w:rsid w:val="6D463536"/>
    <w:rsid w:val="7213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280</Characters>
  <Lines>10</Lines>
  <Paragraphs>2</Paragraphs>
  <TotalTime>4</TotalTime>
  <ScaleCrop>false</ScaleCrop>
  <LinksUpToDate>false</LinksUpToDate>
  <CharactersWithSpaces>280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2022-05-18T07:26:00Z</dcterms:created>
  <dc:creator>方祺祥</dc:creator>
  <cp:lastModifiedBy>一光年。</cp:lastModifiedBy>
  <cp:lastPrinted>2022-07-18T04:03:00Z</cp:lastPrinted>
  <dcterms:modified xsi:type="dcterms:W3CDTF">2026-09-09T01:25:36Z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DDC088A1C0BF4FEAB1F43EB8D741B14A</vt:lpwstr>
  </property>
  <property fmtid="{D5CDD505-2E9C-101B-9397-08002B2CF9AE}" pid="4" name="KSOTemplateDocerSaveRecord">
    <vt:lpwstr>eyJoZGlkIjoiYmIxNDE1MmE4ZWRmNTU0NTk1Yjk4ODNhMGRhYjI0YTAiLCJ1c2VySWQiOiIyMDU2MjIzMDQifQ==</vt:lpwstr>
  </property>
</Properties>
</file>