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C930">
      <w:pPr>
        <w:jc w:val="center"/>
        <w:rPr>
          <w:rFonts w:hint="eastAsia" w:ascii="仿宋" w:eastAsia="仿宋" w:cs="仿宋"/>
          <w:b/>
          <w:sz w:val="44"/>
          <w:szCs w:val="44"/>
        </w:rPr>
      </w:pPr>
      <w:r>
        <w:rPr>
          <w:rFonts w:hint="eastAsia" w:ascii="仿宋" w:eastAsia="仿宋" w:cs="仿宋"/>
          <w:b/>
          <w:sz w:val="44"/>
          <w:szCs w:val="44"/>
        </w:rPr>
        <w:t>合浦县合浦水库灌区工程管理中心</w:t>
      </w:r>
    </w:p>
    <w:p w14:paraId="67F3BE24">
      <w:pPr>
        <w:jc w:val="center"/>
        <w:rPr>
          <w:b/>
          <w:sz w:val="44"/>
          <w:szCs w:val="44"/>
        </w:rPr>
      </w:pPr>
      <w:r>
        <w:rPr>
          <w:rFonts w:hint="eastAsia" w:ascii="仿宋" w:eastAsia="仿宋" w:cs="仿宋"/>
          <w:b/>
          <w:sz w:val="44"/>
          <w:szCs w:val="44"/>
        </w:rPr>
        <w:t>202</w:t>
      </w:r>
      <w:r>
        <w:rPr>
          <w:rFonts w:hint="eastAsia" w:ascii="仿宋" w:eastAsia="仿宋" w:cs="仿宋"/>
          <w:b/>
          <w:sz w:val="44"/>
          <w:szCs w:val="44"/>
          <w:lang w:val="en-US" w:eastAsia="zh-CN"/>
        </w:rPr>
        <w:t>6</w:t>
      </w:r>
      <w:r>
        <w:rPr>
          <w:rFonts w:hint="eastAsia" w:ascii="仿宋" w:eastAsia="仿宋" w:cs="仿宋"/>
          <w:b/>
          <w:sz w:val="44"/>
          <w:szCs w:val="44"/>
        </w:rPr>
        <w:t>年</w:t>
      </w:r>
      <w:r>
        <w:rPr>
          <w:rFonts w:hint="eastAsia" w:ascii="仿宋" w:eastAsia="仿宋" w:cs="仿宋"/>
          <w:b/>
          <w:sz w:val="44"/>
          <w:szCs w:val="44"/>
          <w:lang w:val="en-US" w:eastAsia="zh-CN"/>
        </w:rPr>
        <w:t>5</w:t>
      </w:r>
      <w:r>
        <w:rPr>
          <w:rFonts w:hint="eastAsia" w:ascii="仿宋" w:eastAsia="仿宋" w:cs="仿宋"/>
          <w:b/>
          <w:sz w:val="44"/>
          <w:szCs w:val="44"/>
        </w:rPr>
        <w:t>月政府采购意向公开</w:t>
      </w:r>
    </w:p>
    <w:p w14:paraId="4EE3C3C2">
      <w:pPr>
        <w:spacing w:line="400" w:lineRule="exact"/>
        <w:ind w:firstLine="560" w:firstLineChars="200"/>
        <w:rPr>
          <w:sz w:val="28"/>
          <w:szCs w:val="28"/>
        </w:rPr>
      </w:pPr>
    </w:p>
    <w:p w14:paraId="4B02D830">
      <w:pPr>
        <w:spacing w:line="40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为便于供应商及时了解政府采购信息，根据《财政部关于开展政府采购意向公开工作的通知》（财库〔2020〕10号）等有关规定，现将合浦县合浦水库灌区工程管理中心202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eastAsia="仿宋" w:cs="仿宋"/>
          <w:sz w:val="32"/>
          <w:szCs w:val="32"/>
        </w:rPr>
        <w:t>月采购意向公开如下：</w:t>
      </w:r>
    </w:p>
    <w:tbl>
      <w:tblPr>
        <w:tblStyle w:val="2"/>
        <w:tblpPr w:leftFromText="180" w:rightFromText="180" w:vertAnchor="text" w:horzAnchor="page" w:tblpXSpec="center" w:tblpY="129"/>
        <w:tblOverlap w:val="never"/>
        <w:tblW w:w="8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80"/>
        <w:gridCol w:w="1575"/>
        <w:gridCol w:w="1350"/>
        <w:gridCol w:w="1410"/>
        <w:gridCol w:w="1515"/>
        <w:gridCol w:w="555"/>
      </w:tblGrid>
      <w:tr w14:paraId="7828A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7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采购需求概况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预算金额</w:t>
            </w:r>
          </w:p>
          <w:p w14:paraId="09494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预计采购</w:t>
            </w:r>
          </w:p>
          <w:p w14:paraId="1AEA7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落实政府采购政策功能情况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D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0956C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6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2026年石康镇大崇村委大崇干渠加固工程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工程施工等。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F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按照政府采购政策相关要求落实。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7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eastAsia="仿宋" w:cs="仿宋"/>
                <w:color w:val="auto"/>
                <w:sz w:val="24"/>
                <w:szCs w:val="24"/>
              </w:rPr>
            </w:pPr>
          </w:p>
        </w:tc>
      </w:tr>
      <w:tr w14:paraId="754F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0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2026年石康镇七里江十字村委郑屋至黄枝塘段加固工程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工程施工等。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1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按照政府采购政策相关要求落实。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7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eastAsia="仿宋" w:cs="仿宋"/>
                <w:color w:val="auto"/>
                <w:sz w:val="24"/>
                <w:szCs w:val="24"/>
              </w:rPr>
            </w:pPr>
          </w:p>
        </w:tc>
      </w:tr>
      <w:tr w14:paraId="68653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2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2026年合浦县石康镇筏埠村委姜麻地村排灌渠建设工程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工程施工等。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9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E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按照政府采购政策相关要求落实。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2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4BAD1727">
      <w:pPr>
        <w:spacing w:line="4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979CC32">
      <w:pPr>
        <w:spacing w:line="4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6944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27C6"/>
    <w:rsid w:val="296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381</Characters>
  <Lines>0</Lines>
  <Paragraphs>0</Paragraphs>
  <TotalTime>69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2026-05-14T00:57:00Z</dcterms:created>
  <dc:creator>米俊菜</dc:creator>
  <cp:lastModifiedBy>米俊菜</cp:lastModifiedBy>
  <cp:lastPrinted>2026-05-14T07:45:09Z</cp:lastPrinted>
  <dcterms:modified xsi:type="dcterms:W3CDTF">2026-05-14T09:27:27Z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B2A7009A90B74512B0A666AE3F0CEDA4_11</vt:lpwstr>
  </property>
  <property fmtid="{D5CDD505-2E9C-101B-9397-08002B2CF9AE}" pid="4" name="KSOTemplateDocerSaveRecord">
    <vt:lpwstr>eyJoZGlkIjoiZmZhN2IxOGU5NTY4YmRkNzVlNWJiMzMxYWU5NTUwZmMiLCJ1c2VySWQiOiI1OTk1ODc4NDQifQ==</vt:lpwstr>
  </property>
</Properties>
</file>