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5月-6月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5月-6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合浦县人民医院门诊四楼体检科改造项目</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将合浦县人民医院门诊四楼改造为健康体检科，主要有拆除、装饰装修、电气工程、通风空调工程，智能化工程和消防工程等。</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318.790568</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ind w:firstLine="280" w:firstLineChars="100"/>
              <w:jc w:val="both"/>
              <w:rPr>
                <w:rFonts w:hint="eastAsia" w:ascii="仿宋_GB2312" w:hAnsi="仿宋_GB2312" w:eastAsia="仿宋_GB2312" w:cs="仿宋_GB2312"/>
                <w:i w:val="0"/>
                <w:iCs w:val="0"/>
                <w:color w:val="000000"/>
                <w:sz w:val="28"/>
                <w:szCs w:val="28"/>
                <w:u w:val="none"/>
                <w:lang w:eastAsia="zh-CN"/>
              </w:rPr>
            </w:pPr>
            <w:bookmarkStart w:id="0" w:name="_GoBack"/>
            <w:bookmarkEnd w:id="0"/>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31B8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15117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2E54EA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合浦县人民医院病理科改造工程</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07571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拟对</w:t>
            </w:r>
            <w:r>
              <w:rPr>
                <w:rFonts w:hint="eastAsia" w:ascii="仿宋_GB2312" w:hAnsi="仿宋_GB2312" w:eastAsia="仿宋_GB2312" w:cs="仿宋_GB2312"/>
                <w:i w:val="0"/>
                <w:iCs w:val="0"/>
                <w:color w:val="000000"/>
                <w:kern w:val="0"/>
                <w:sz w:val="28"/>
                <w:szCs w:val="28"/>
                <w:u w:val="none"/>
                <w:lang w:val="en-US" w:eastAsia="zh-CN" w:bidi="ar"/>
              </w:rPr>
              <w:t>病理科</w:t>
            </w:r>
            <w:r>
              <w:rPr>
                <w:rFonts w:hint="default" w:ascii="仿宋_GB2312" w:hAnsi="仿宋_GB2312" w:eastAsia="仿宋_GB2312" w:cs="仿宋_GB2312"/>
                <w:i w:val="0"/>
                <w:iCs w:val="0"/>
                <w:color w:val="000000"/>
                <w:kern w:val="0"/>
                <w:sz w:val="28"/>
                <w:szCs w:val="28"/>
                <w:u w:val="none"/>
                <w:lang w:val="en-US" w:eastAsia="zh-CN" w:bidi="ar"/>
              </w:rPr>
              <w:t>进行改造装修。</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D9277B6">
            <w:pPr>
              <w:keepNext w:val="0"/>
              <w:keepLines w:val="0"/>
              <w:pageBreakBefore w:val="0"/>
              <w:widowControl/>
              <w:suppressLineNumbers w:val="0"/>
              <w:kinsoku/>
              <w:wordWrap/>
              <w:overflowPunct/>
              <w:topLinePunct w:val="0"/>
              <w:autoSpaceDE/>
              <w:autoSpaceDN/>
              <w:bidi w:val="0"/>
              <w:adjustRightInd/>
              <w:snapToGrid/>
              <w:spacing w:line="440" w:lineRule="exact"/>
              <w:ind w:firstLine="320" w:firstLineChars="100"/>
              <w:jc w:val="both"/>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89.534484</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EDA21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2026年7月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51E9841">
            <w:pPr>
              <w:keepNext w:val="0"/>
              <w:keepLines w:val="0"/>
              <w:pageBreakBefore w:val="0"/>
              <w:kinsoku/>
              <w:wordWrap/>
              <w:overflowPunct/>
              <w:topLinePunct w:val="0"/>
              <w:autoSpaceDE/>
              <w:autoSpaceDN/>
              <w:bidi w:val="0"/>
              <w:adjustRightInd/>
              <w:snapToGrid/>
              <w:spacing w:line="440" w:lineRule="exact"/>
              <w:ind w:firstLine="280" w:firstLineChars="100"/>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F12BF2">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6A2D186A">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2026年5月18日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0667442D"/>
    <w:rsid w:val="07D16002"/>
    <w:rsid w:val="11D81D3B"/>
    <w:rsid w:val="17C72007"/>
    <w:rsid w:val="18695DE3"/>
    <w:rsid w:val="1BD6553D"/>
    <w:rsid w:val="1BF84071"/>
    <w:rsid w:val="1EC65020"/>
    <w:rsid w:val="2351194D"/>
    <w:rsid w:val="23A91789"/>
    <w:rsid w:val="27376525"/>
    <w:rsid w:val="2A500BB0"/>
    <w:rsid w:val="2A8E020E"/>
    <w:rsid w:val="2B430258"/>
    <w:rsid w:val="2BCE7FDF"/>
    <w:rsid w:val="3595222E"/>
    <w:rsid w:val="37604F68"/>
    <w:rsid w:val="394C4879"/>
    <w:rsid w:val="3B36794F"/>
    <w:rsid w:val="3B6446F6"/>
    <w:rsid w:val="3E327364"/>
    <w:rsid w:val="43F64182"/>
    <w:rsid w:val="4599501F"/>
    <w:rsid w:val="480510B4"/>
    <w:rsid w:val="490A3C53"/>
    <w:rsid w:val="494D658F"/>
    <w:rsid w:val="4BE65A88"/>
    <w:rsid w:val="4F8503B4"/>
    <w:rsid w:val="50126483"/>
    <w:rsid w:val="509D0F68"/>
    <w:rsid w:val="51AF240B"/>
    <w:rsid w:val="52911BE2"/>
    <w:rsid w:val="53D14261"/>
    <w:rsid w:val="55E17C0F"/>
    <w:rsid w:val="58A85581"/>
    <w:rsid w:val="5B0E2787"/>
    <w:rsid w:val="5B31123E"/>
    <w:rsid w:val="5BBB1A7E"/>
    <w:rsid w:val="5FDA46CF"/>
    <w:rsid w:val="64630CF2"/>
    <w:rsid w:val="676236F6"/>
    <w:rsid w:val="68212C69"/>
    <w:rsid w:val="69E6009E"/>
    <w:rsid w:val="6A162576"/>
    <w:rsid w:val="6AD05952"/>
    <w:rsid w:val="6C981AE2"/>
    <w:rsid w:val="76CA63C9"/>
    <w:rsid w:val="79F842AC"/>
    <w:rsid w:val="7AA360D0"/>
    <w:rsid w:val="7C0F6C7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364</Characters>
  <Lines>0</Lines>
  <Paragraphs>0</Paragraphs>
  <TotalTime>63</TotalTime>
  <ScaleCrop>false</ScaleCrop>
  <LinksUpToDate>false</LinksUpToDate>
  <CharactersWithSpaces>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2026-05-18T07:46:05Z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680B6C1C4B234F338BC87A9C46AD699F_13</vt:lpwstr>
  </property>
  <property fmtid="{D5CDD505-2E9C-101B-9397-08002B2CF9AE}" pid="4" name="KSOTemplateDocerSaveRecord">
    <vt:lpwstr>eyJoZGlkIjoiYjVhOTgzZjc5MWIyOTEwOTVlYjkxYWE2OTU4ZmQwNzAiLCJ1c2VySWQiOiIyMDU3MTUyNzQifQ==</vt:lpwstr>
  </property>
</Properties>
</file>