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F579" w14:textId="77777777" w:rsidR="00532CBE" w:rsidRDefault="00532CBE">
      <w:pPr>
        <w:spacing w:line="400" w:lineRule="exact"/>
        <w:ind w:leftChars="-1" w:left="-2"/>
        <w:rPr>
          <w:rFonts w:ascii="Times New Roman" w:eastAsia="宋体" w:hAnsi="Times New Roman" w:cs="Times New Roman"/>
          <w:color w:val="000000"/>
          <w:szCs w:val="24"/>
        </w:rPr>
      </w:pPr>
    </w:p>
    <w:p w14:paraId="7352FE24" w14:textId="77777777" w:rsidR="00532CBE" w:rsidRDefault="00000000">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招标文件</w:t>
      </w:r>
    </w:p>
    <w:p w14:paraId="51ECAD74" w14:textId="77777777" w:rsidR="00532CBE" w:rsidRDefault="00532CBE">
      <w:pPr>
        <w:spacing w:line="400" w:lineRule="exact"/>
        <w:ind w:leftChars="-1" w:left="-2"/>
        <w:rPr>
          <w:rFonts w:ascii="Times New Roman" w:eastAsia="宋体" w:hAnsi="Times New Roman" w:cs="Times New Roman"/>
          <w:color w:val="000000"/>
          <w:szCs w:val="24"/>
        </w:rPr>
      </w:pPr>
    </w:p>
    <w:p w14:paraId="7FC71713" w14:textId="77777777" w:rsidR="00532CBE" w:rsidRDefault="00532CBE">
      <w:pPr>
        <w:spacing w:line="400" w:lineRule="exact"/>
        <w:ind w:leftChars="-1" w:left="-2"/>
        <w:rPr>
          <w:rFonts w:ascii="Times New Roman" w:eastAsia="宋体" w:hAnsi="Times New Roman" w:cs="Times New Roman"/>
          <w:color w:val="000000"/>
          <w:szCs w:val="24"/>
        </w:rPr>
      </w:pPr>
    </w:p>
    <w:p w14:paraId="13CD2F3D" w14:textId="77777777" w:rsidR="00532CBE" w:rsidRDefault="00532CBE">
      <w:pPr>
        <w:spacing w:line="400" w:lineRule="exact"/>
        <w:ind w:leftChars="-1" w:left="-2"/>
        <w:rPr>
          <w:rFonts w:ascii="Times New Roman" w:eastAsia="宋体" w:hAnsi="Times New Roman" w:cs="Times New Roman"/>
          <w:color w:val="000000"/>
          <w:szCs w:val="24"/>
        </w:rPr>
      </w:pPr>
    </w:p>
    <w:p w14:paraId="4199EA09" w14:textId="77777777" w:rsidR="00532CBE" w:rsidRDefault="00532CBE">
      <w:pPr>
        <w:spacing w:line="400" w:lineRule="exact"/>
        <w:ind w:leftChars="-1" w:left="-2"/>
        <w:rPr>
          <w:rFonts w:ascii="Times New Roman" w:eastAsia="宋体" w:hAnsi="Times New Roman" w:cs="Times New Roman"/>
          <w:color w:val="000000"/>
          <w:szCs w:val="24"/>
        </w:rPr>
      </w:pPr>
    </w:p>
    <w:p w14:paraId="48B441EC" w14:textId="77777777" w:rsidR="00532CBE" w:rsidRDefault="00532CBE">
      <w:pPr>
        <w:spacing w:line="400" w:lineRule="exact"/>
        <w:ind w:leftChars="-1" w:left="-2"/>
        <w:rPr>
          <w:rFonts w:ascii="Times New Roman" w:eastAsia="宋体" w:hAnsi="Times New Roman" w:cs="Times New Roman"/>
          <w:color w:val="000000"/>
          <w:szCs w:val="24"/>
        </w:rPr>
      </w:pPr>
    </w:p>
    <w:p w14:paraId="4651CEBB" w14:textId="77777777" w:rsidR="00532CBE" w:rsidRDefault="00532CBE">
      <w:pPr>
        <w:spacing w:line="400" w:lineRule="exact"/>
        <w:ind w:leftChars="-1" w:left="-2"/>
        <w:rPr>
          <w:rFonts w:ascii="Times New Roman" w:eastAsia="宋体" w:hAnsi="Times New Roman" w:cs="Times New Roman"/>
          <w:color w:val="000000"/>
          <w:szCs w:val="24"/>
        </w:rPr>
      </w:pPr>
    </w:p>
    <w:p w14:paraId="4B74A729" w14:textId="77777777" w:rsidR="00532CBE" w:rsidRDefault="00532CBE">
      <w:pPr>
        <w:spacing w:line="400" w:lineRule="exact"/>
        <w:ind w:leftChars="-1" w:left="-2"/>
        <w:rPr>
          <w:rFonts w:ascii="Times New Roman" w:eastAsia="宋体" w:hAnsi="Times New Roman" w:cs="Times New Roman"/>
          <w:color w:val="000000"/>
          <w:szCs w:val="24"/>
        </w:rPr>
      </w:pPr>
    </w:p>
    <w:p w14:paraId="553DB7D2" w14:textId="77777777" w:rsidR="00532CBE" w:rsidRDefault="00532CBE">
      <w:pPr>
        <w:spacing w:line="400" w:lineRule="exact"/>
        <w:ind w:leftChars="-1" w:left="-2"/>
        <w:rPr>
          <w:rFonts w:ascii="Times New Roman" w:eastAsia="宋体" w:hAnsi="Times New Roman" w:cs="Times New Roman"/>
          <w:color w:val="000000"/>
          <w:szCs w:val="24"/>
        </w:rPr>
      </w:pPr>
    </w:p>
    <w:p w14:paraId="3BC1CAA8" w14:textId="77777777" w:rsidR="00532CBE" w:rsidRDefault="00532CBE">
      <w:pPr>
        <w:spacing w:line="400" w:lineRule="exact"/>
        <w:ind w:leftChars="-1" w:left="-2"/>
        <w:rPr>
          <w:rFonts w:ascii="Times New Roman" w:eastAsia="宋体" w:hAnsi="Times New Roman" w:cs="Times New Roman"/>
          <w:color w:val="000000"/>
          <w:szCs w:val="24"/>
        </w:rPr>
      </w:pPr>
    </w:p>
    <w:p w14:paraId="148860EE" w14:textId="77777777" w:rsidR="00532CBE" w:rsidRDefault="00532CBE">
      <w:pPr>
        <w:spacing w:line="400" w:lineRule="exact"/>
        <w:ind w:leftChars="-1" w:left="-2"/>
        <w:rPr>
          <w:rFonts w:ascii="Times New Roman" w:eastAsia="宋体" w:hAnsi="Times New Roman" w:cs="Times New Roman"/>
          <w:color w:val="000000"/>
          <w:szCs w:val="24"/>
        </w:rPr>
      </w:pPr>
    </w:p>
    <w:p w14:paraId="4EFB5264" w14:textId="77777777" w:rsidR="00532CBE" w:rsidRDefault="00532CBE">
      <w:pPr>
        <w:spacing w:line="400" w:lineRule="exact"/>
        <w:ind w:leftChars="-1" w:left="-2"/>
        <w:rPr>
          <w:rFonts w:ascii="Times New Roman" w:eastAsia="宋体" w:hAnsi="Times New Roman" w:cs="Times New Roman"/>
          <w:color w:val="000000"/>
          <w:szCs w:val="24"/>
        </w:rPr>
      </w:pPr>
    </w:p>
    <w:p w14:paraId="1A94AE8E" w14:textId="33BB4826" w:rsidR="00532CBE" w:rsidRPr="00013BDC" w:rsidRDefault="00000000">
      <w:pPr>
        <w:snapToGrid w:val="0"/>
        <w:spacing w:beforeLines="50" w:before="156" w:line="320" w:lineRule="exact"/>
        <w:rPr>
          <w:rFonts w:ascii="方正小标宋_GBK" w:eastAsia="方正小标宋_GBK" w:hAnsi="宋体" w:cs="Times New Roman" w:hint="eastAsia"/>
          <w:color w:val="000000"/>
          <w:sz w:val="30"/>
          <w:szCs w:val="30"/>
        </w:rPr>
      </w:pPr>
      <w:r>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sidR="00013BDC">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项目名称</w:t>
      </w:r>
      <w:r>
        <w:rPr>
          <w:rFonts w:ascii="方正小标宋_GBK" w:eastAsia="方正小标宋_GBK" w:hAnsi="宋体" w:cs="Times New Roman" w:hint="eastAsia"/>
          <w:color w:val="000000"/>
          <w:sz w:val="30"/>
          <w:szCs w:val="72"/>
        </w:rPr>
        <w:t>:</w:t>
      </w:r>
      <w:bookmarkStart w:id="0" w:name="OLE_LINK4"/>
      <w:r w:rsidR="00013BDC" w:rsidRPr="00013BDC">
        <w:rPr>
          <w:rFonts w:ascii="方正小标宋_GBK" w:eastAsia="方正小标宋_GBK" w:hAnsi="宋体" w:cs="Times New Roman" w:hint="eastAsia"/>
          <w:color w:val="000000"/>
          <w:sz w:val="30"/>
          <w:szCs w:val="30"/>
        </w:rPr>
        <w:t>钦州市中医医院后勤综合管理服务</w:t>
      </w:r>
      <w:bookmarkEnd w:id="0"/>
    </w:p>
    <w:p w14:paraId="54F94A76" w14:textId="483C7AB4" w:rsidR="00532CBE" w:rsidRDefault="00000000">
      <w:pPr>
        <w:snapToGrid w:val="0"/>
        <w:spacing w:beforeLines="50" w:before="156" w:line="400" w:lineRule="exact"/>
        <w:rPr>
          <w:rFonts w:ascii="方正小标宋_GBK" w:eastAsia="方正小标宋_GBK" w:hAnsi="宋体" w:cs="Times New Roman" w:hint="eastAsia"/>
          <w:b/>
          <w:bCs/>
          <w:color w:val="000000"/>
          <w:sz w:val="30"/>
          <w:szCs w:val="30"/>
        </w:rPr>
      </w:pPr>
      <w:r>
        <w:rPr>
          <w:rFonts w:ascii="方正小标宋_GBK" w:eastAsia="方正小标宋_GBK" w:hAnsi="宋体" w:cs="Times New Roman" w:hint="eastAsia"/>
          <w:color w:val="000000"/>
          <w:spacing w:val="6"/>
          <w:sz w:val="30"/>
          <w:szCs w:val="72"/>
        </w:rPr>
        <w:t xml:space="preserve">       </w:t>
      </w:r>
      <w:r w:rsidR="00013BDC">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QZZC2026-G3-</w:t>
      </w:r>
      <w:r w:rsidR="00013BDC" w:rsidRPr="00013BDC">
        <w:rPr>
          <w:rFonts w:ascii="方正小标宋_GBK" w:eastAsia="方正小标宋_GBK" w:hAnsi="宋体" w:cs="Times New Roman" w:hint="eastAsia"/>
          <w:color w:val="000000"/>
          <w:sz w:val="30"/>
          <w:szCs w:val="30"/>
        </w:rPr>
        <w:t>990123</w:t>
      </w:r>
      <w:r>
        <w:rPr>
          <w:rFonts w:ascii="方正小标宋_GBK" w:eastAsia="方正小标宋_GBK" w:hAnsi="宋体" w:cs="Times New Roman" w:hint="eastAsia"/>
          <w:bCs/>
          <w:color w:val="000000"/>
          <w:sz w:val="30"/>
          <w:szCs w:val="30"/>
        </w:rPr>
        <w:t>-QZSZ</w:t>
      </w:r>
    </w:p>
    <w:p w14:paraId="7AAA78A4" w14:textId="77777777" w:rsidR="00532CBE" w:rsidRPr="00013BDC" w:rsidRDefault="00532CBE">
      <w:pPr>
        <w:spacing w:line="400" w:lineRule="exact"/>
        <w:ind w:leftChars="-1" w:left="-2"/>
        <w:rPr>
          <w:rFonts w:ascii="Times New Roman" w:eastAsia="宋体" w:hAnsi="Times New Roman" w:cs="Times New Roman"/>
          <w:color w:val="000000"/>
          <w:szCs w:val="24"/>
        </w:rPr>
      </w:pPr>
    </w:p>
    <w:p w14:paraId="78E31B5E" w14:textId="77777777" w:rsidR="00532CBE" w:rsidRDefault="00532CBE">
      <w:pPr>
        <w:spacing w:line="400" w:lineRule="exact"/>
        <w:ind w:leftChars="-1" w:left="-2"/>
        <w:rPr>
          <w:rFonts w:ascii="Times New Roman" w:eastAsia="宋体" w:hAnsi="Times New Roman" w:cs="Times New Roman"/>
          <w:color w:val="000000"/>
          <w:szCs w:val="24"/>
        </w:rPr>
      </w:pPr>
    </w:p>
    <w:p w14:paraId="3B9DE5A7" w14:textId="77777777" w:rsidR="00532CBE" w:rsidRDefault="00532CBE">
      <w:pPr>
        <w:spacing w:line="400" w:lineRule="exact"/>
        <w:ind w:leftChars="-1" w:left="-2"/>
        <w:rPr>
          <w:rFonts w:ascii="Times New Roman" w:eastAsia="宋体" w:hAnsi="Times New Roman" w:cs="Times New Roman"/>
          <w:color w:val="000000"/>
          <w:szCs w:val="24"/>
        </w:rPr>
      </w:pPr>
    </w:p>
    <w:p w14:paraId="337FFEED" w14:textId="77777777" w:rsidR="00532CBE" w:rsidRDefault="00532CBE">
      <w:pPr>
        <w:spacing w:line="400" w:lineRule="exact"/>
        <w:ind w:leftChars="-1" w:left="-2"/>
        <w:rPr>
          <w:rFonts w:ascii="Times New Roman" w:eastAsia="宋体" w:hAnsi="Times New Roman" w:cs="Times New Roman"/>
          <w:color w:val="000000"/>
          <w:szCs w:val="24"/>
        </w:rPr>
      </w:pPr>
    </w:p>
    <w:p w14:paraId="506399F8" w14:textId="77777777" w:rsidR="00532CBE" w:rsidRDefault="00532CBE">
      <w:pPr>
        <w:spacing w:line="400" w:lineRule="exact"/>
        <w:ind w:leftChars="-1" w:left="-2"/>
        <w:rPr>
          <w:rFonts w:ascii="Times New Roman" w:eastAsia="宋体" w:hAnsi="Times New Roman" w:cs="Times New Roman"/>
          <w:color w:val="000000"/>
          <w:szCs w:val="24"/>
        </w:rPr>
      </w:pPr>
    </w:p>
    <w:p w14:paraId="1816B110" w14:textId="77777777" w:rsidR="00532CBE" w:rsidRDefault="00532CBE">
      <w:pPr>
        <w:spacing w:line="400" w:lineRule="exact"/>
        <w:ind w:leftChars="-1" w:left="-2"/>
        <w:rPr>
          <w:rFonts w:ascii="Times New Roman" w:eastAsia="宋体" w:hAnsi="Times New Roman" w:cs="Times New Roman"/>
          <w:color w:val="000000"/>
          <w:szCs w:val="24"/>
        </w:rPr>
      </w:pPr>
    </w:p>
    <w:p w14:paraId="399370DB" w14:textId="77777777" w:rsidR="00532CBE" w:rsidRDefault="00532CBE">
      <w:pPr>
        <w:spacing w:line="400" w:lineRule="exact"/>
        <w:ind w:leftChars="-1" w:left="-2"/>
        <w:rPr>
          <w:rFonts w:ascii="Times New Roman" w:eastAsia="宋体" w:hAnsi="Times New Roman" w:cs="Times New Roman"/>
          <w:color w:val="000000"/>
          <w:szCs w:val="24"/>
        </w:rPr>
      </w:pPr>
    </w:p>
    <w:p w14:paraId="685D4451" w14:textId="77777777" w:rsidR="00532CBE" w:rsidRDefault="00532CBE">
      <w:pPr>
        <w:spacing w:line="400" w:lineRule="exact"/>
        <w:ind w:leftChars="-1" w:left="-2"/>
        <w:rPr>
          <w:rFonts w:ascii="Times New Roman" w:eastAsia="宋体" w:hAnsi="Times New Roman" w:cs="Times New Roman"/>
          <w:color w:val="000000"/>
          <w:szCs w:val="24"/>
        </w:rPr>
      </w:pPr>
    </w:p>
    <w:p w14:paraId="5D12D18F" w14:textId="77777777" w:rsidR="00532CBE" w:rsidRDefault="00532CBE">
      <w:pPr>
        <w:spacing w:line="400" w:lineRule="exact"/>
        <w:ind w:leftChars="-1" w:left="-2"/>
        <w:rPr>
          <w:rFonts w:ascii="Times New Roman" w:eastAsia="宋体" w:hAnsi="Times New Roman" w:cs="Times New Roman"/>
          <w:color w:val="000000"/>
          <w:szCs w:val="24"/>
        </w:rPr>
      </w:pPr>
    </w:p>
    <w:p w14:paraId="35FE37A3" w14:textId="77777777" w:rsidR="00532CBE" w:rsidRDefault="00532CBE">
      <w:pPr>
        <w:spacing w:line="400" w:lineRule="exact"/>
        <w:ind w:leftChars="-1" w:left="-2"/>
        <w:rPr>
          <w:rFonts w:ascii="Times New Roman" w:eastAsia="宋体" w:hAnsi="Times New Roman" w:cs="Times New Roman"/>
          <w:color w:val="000000"/>
          <w:szCs w:val="24"/>
        </w:rPr>
      </w:pPr>
    </w:p>
    <w:p w14:paraId="74A93623" w14:textId="77777777" w:rsidR="00532CBE" w:rsidRDefault="00532CBE">
      <w:pPr>
        <w:spacing w:line="400" w:lineRule="exact"/>
        <w:ind w:leftChars="-1" w:left="-2"/>
        <w:rPr>
          <w:rFonts w:ascii="Times New Roman" w:eastAsia="宋体" w:hAnsi="Times New Roman" w:cs="Times New Roman"/>
          <w:color w:val="000000"/>
          <w:szCs w:val="24"/>
        </w:rPr>
      </w:pPr>
    </w:p>
    <w:p w14:paraId="1A8ED953" w14:textId="77777777" w:rsidR="00532CBE" w:rsidRDefault="00532CBE">
      <w:pPr>
        <w:spacing w:line="400" w:lineRule="exact"/>
        <w:ind w:leftChars="-1" w:left="-2"/>
        <w:rPr>
          <w:rFonts w:ascii="Times New Roman" w:eastAsia="宋体" w:hAnsi="Times New Roman" w:cs="Times New Roman"/>
          <w:color w:val="000000"/>
          <w:szCs w:val="24"/>
        </w:rPr>
      </w:pPr>
    </w:p>
    <w:p w14:paraId="7533FB53" w14:textId="77777777" w:rsidR="00532CBE" w:rsidRDefault="00000000">
      <w:pPr>
        <w:spacing w:line="360" w:lineRule="exact"/>
        <w:jc w:val="center"/>
        <w:rPr>
          <w:rFonts w:ascii="方正小标宋_GBK" w:eastAsia="方正小标宋_GBK" w:hAnsi="微软雅黑" w:cs="Times New Roman" w:hint="eastAsia"/>
          <w:color w:val="000000"/>
          <w:sz w:val="32"/>
          <w:szCs w:val="32"/>
        </w:rPr>
      </w:pPr>
      <w:r>
        <w:rPr>
          <w:rFonts w:ascii="方正小标宋_GBK" w:eastAsia="方正小标宋_GBK" w:hAnsi="微软雅黑" w:cs="Times New Roman" w:hint="eastAsia"/>
          <w:color w:val="000000"/>
          <w:sz w:val="32"/>
          <w:szCs w:val="32"/>
        </w:rPr>
        <w:t>钦州市政府采购中心</w:t>
      </w:r>
    </w:p>
    <w:p w14:paraId="663D8581" w14:textId="471686F7" w:rsidR="00532CBE" w:rsidRDefault="00000000">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2026年0</w:t>
      </w:r>
      <w:r w:rsidR="00013BDC">
        <w:rPr>
          <w:rFonts w:ascii="方正小标宋_GBK" w:eastAsia="方正小标宋_GBK" w:hAnsi="微软雅黑" w:cs="Times New Roman" w:hint="eastAsia"/>
          <w:color w:val="000000"/>
          <w:sz w:val="32"/>
          <w:szCs w:val="32"/>
        </w:rPr>
        <w:t>5</w:t>
      </w:r>
      <w:r>
        <w:rPr>
          <w:rFonts w:ascii="方正小标宋_GBK" w:eastAsia="方正小标宋_GBK" w:hAnsi="微软雅黑" w:cs="Times New Roman" w:hint="eastAsia"/>
          <w:color w:val="000000"/>
          <w:sz w:val="32"/>
          <w:szCs w:val="32"/>
        </w:rPr>
        <w:t>月</w:t>
      </w:r>
    </w:p>
    <w:p w14:paraId="6137847F"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14:paraId="29E2E5CA" w14:textId="77777777" w:rsidR="00532CBE" w:rsidRDefault="00532CBE">
      <w:pPr>
        <w:spacing w:line="400" w:lineRule="exact"/>
        <w:rPr>
          <w:rFonts w:ascii="Times New Roman" w:eastAsia="宋体" w:hAnsi="Times New Roman" w:cs="Times New Roman"/>
          <w:szCs w:val="24"/>
        </w:rPr>
      </w:pPr>
    </w:p>
    <w:p w14:paraId="00962E35" w14:textId="77777777" w:rsidR="00532CBE" w:rsidRDefault="00000000">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14:paraId="1C776718" w14:textId="77777777" w:rsidR="00532CBE" w:rsidRDefault="00532CBE">
      <w:pPr>
        <w:spacing w:line="400" w:lineRule="exact"/>
        <w:rPr>
          <w:rFonts w:ascii="Times New Roman" w:eastAsia="宋体" w:hAnsi="Times New Roman" w:cs="Times New Roman"/>
          <w:szCs w:val="24"/>
        </w:rPr>
      </w:pPr>
    </w:p>
    <w:p w14:paraId="2BBAD445" w14:textId="35E41309" w:rsidR="00532CBE" w:rsidRDefault="00000000">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r>
        <w:rPr>
          <w:rFonts w:ascii="方正小标宋_GBK" w:eastAsia="方正小标宋_GBK" w:hAnsi="宋体" w:cs="Times New Roman" w:hint="eastAsia"/>
          <w:b/>
          <w:color w:val="000000"/>
          <w:sz w:val="28"/>
          <w:szCs w:val="28"/>
        </w:rPr>
        <w:fldChar w:fldCharType="begin"/>
      </w:r>
      <w:r>
        <w:rPr>
          <w:rFonts w:ascii="方正小标宋_GBK" w:eastAsia="方正小标宋_GBK" w:hAnsi="宋体" w:cs="Times New Roman" w:hint="eastAsia"/>
          <w:b/>
          <w:color w:val="000000"/>
          <w:sz w:val="28"/>
          <w:szCs w:val="28"/>
        </w:rPr>
        <w:instrText xml:space="preserve"> TOC \o "1-1" \h \z \u </w:instrText>
      </w:r>
      <w:r>
        <w:rPr>
          <w:rFonts w:ascii="方正小标宋_GBK" w:eastAsia="方正小标宋_GBK" w:hAnsi="宋体" w:cs="Times New Roman" w:hint="eastAsia"/>
          <w:b/>
          <w:color w:val="000000"/>
          <w:sz w:val="28"/>
          <w:szCs w:val="28"/>
        </w:rPr>
        <w:fldChar w:fldCharType="separate"/>
      </w:r>
      <w:hyperlink w:anchor="_Toc173764938" w:history="1">
        <w:r w:rsidR="00532CBE">
          <w:rPr>
            <w:rStyle w:val="affb"/>
            <w:rFonts w:ascii="方正小标宋_GBK" w:eastAsia="方正小标宋_GBK" w:hAnsi="宋体" w:cs="Times New Roman" w:hint="eastAsia"/>
            <w:b/>
            <w:bCs/>
            <w:noProof/>
            <w:kern w:val="0"/>
            <w:sz w:val="28"/>
            <w:szCs w:val="28"/>
          </w:rPr>
          <w:t>第一章  公 告</w:t>
        </w:r>
        <w:r w:rsidR="00532CBE">
          <w:rPr>
            <w:rFonts w:ascii="方正小标宋_GBK" w:eastAsia="方正小标宋_GBK" w:hAnsi="宋体" w:hint="eastAsia"/>
            <w:noProof/>
            <w:sz w:val="28"/>
            <w:szCs w:val="28"/>
          </w:rPr>
          <w:tab/>
        </w:r>
        <w:r w:rsidR="00532CBE">
          <w:rPr>
            <w:rFonts w:ascii="方正小标宋_GBK" w:eastAsia="方正小标宋_GBK" w:hAnsi="宋体" w:hint="eastAsia"/>
            <w:noProof/>
            <w:sz w:val="28"/>
            <w:szCs w:val="28"/>
          </w:rPr>
          <w:fldChar w:fldCharType="begin"/>
        </w:r>
        <w:r w:rsidR="00532CBE">
          <w:rPr>
            <w:rFonts w:ascii="方正小标宋_GBK" w:eastAsia="方正小标宋_GBK" w:hAnsi="宋体" w:hint="eastAsia"/>
            <w:noProof/>
            <w:sz w:val="28"/>
            <w:szCs w:val="28"/>
          </w:rPr>
          <w:instrText xml:space="preserve"> PAGEREF _Toc173764938 \h </w:instrText>
        </w:r>
        <w:r w:rsidR="00532CBE">
          <w:rPr>
            <w:rFonts w:ascii="方正小标宋_GBK" w:eastAsia="方正小标宋_GBK" w:hAnsi="宋体" w:hint="eastAsia"/>
            <w:noProof/>
            <w:sz w:val="28"/>
            <w:szCs w:val="28"/>
          </w:rPr>
        </w:r>
        <w:r w:rsidR="00532CBE">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3</w:t>
        </w:r>
        <w:r w:rsidR="00532CBE">
          <w:rPr>
            <w:rFonts w:ascii="方正小标宋_GBK" w:eastAsia="方正小标宋_GBK" w:hAnsi="宋体" w:hint="eastAsia"/>
            <w:noProof/>
            <w:sz w:val="28"/>
            <w:szCs w:val="28"/>
          </w:rPr>
          <w:fldChar w:fldCharType="end"/>
        </w:r>
      </w:hyperlink>
    </w:p>
    <w:p w14:paraId="396E2429" w14:textId="76F950C5"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39" w:history="1">
        <w:r>
          <w:rPr>
            <w:rStyle w:val="affb"/>
            <w:rFonts w:ascii="方正小标宋_GBK" w:eastAsia="方正小标宋_GBK" w:hAnsi="宋体" w:cs="Times New Roman" w:hint="eastAsia"/>
            <w:b/>
            <w:bCs/>
            <w:noProof/>
            <w:kern w:val="0"/>
            <w:sz w:val="28"/>
            <w:szCs w:val="28"/>
          </w:rPr>
          <w:t>第二章  项目需求</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7</w:t>
        </w:r>
        <w:r>
          <w:rPr>
            <w:rFonts w:ascii="方正小标宋_GBK" w:eastAsia="方正小标宋_GBK" w:hAnsi="宋体" w:hint="eastAsia"/>
            <w:noProof/>
            <w:sz w:val="28"/>
            <w:szCs w:val="28"/>
          </w:rPr>
          <w:fldChar w:fldCharType="end"/>
        </w:r>
      </w:hyperlink>
    </w:p>
    <w:p w14:paraId="516E06DB" w14:textId="709B15CC"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0" w:history="1">
        <w:r>
          <w:rPr>
            <w:rStyle w:val="affb"/>
            <w:rFonts w:ascii="方正小标宋_GBK" w:eastAsia="方正小标宋_GBK" w:hAnsi="宋体" w:cs="Times New Roman" w:hint="eastAsia"/>
            <w:b/>
            <w:bCs/>
            <w:noProof/>
            <w:kern w:val="0"/>
            <w:sz w:val="28"/>
            <w:szCs w:val="28"/>
          </w:rPr>
          <w:t>第三章  投标人须知及前附表</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30</w:t>
        </w:r>
        <w:r>
          <w:rPr>
            <w:rFonts w:ascii="方正小标宋_GBK" w:eastAsia="方正小标宋_GBK" w:hAnsi="宋体" w:hint="eastAsia"/>
            <w:noProof/>
            <w:sz w:val="28"/>
            <w:szCs w:val="28"/>
          </w:rPr>
          <w:fldChar w:fldCharType="end"/>
        </w:r>
      </w:hyperlink>
    </w:p>
    <w:p w14:paraId="0509EC82" w14:textId="02EC0C43"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1" w:history="1">
        <w:r>
          <w:rPr>
            <w:rStyle w:val="affb"/>
            <w:rFonts w:ascii="方正小标宋_GBK" w:eastAsia="方正小标宋_GBK" w:hAnsi="宋体" w:cs="Times New Roman" w:hint="eastAsia"/>
            <w:b/>
            <w:bCs/>
            <w:noProof/>
            <w:kern w:val="0"/>
            <w:sz w:val="28"/>
            <w:szCs w:val="28"/>
          </w:rPr>
          <w:t>第四章  评定标准及推荐原则</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43</w:t>
        </w:r>
        <w:r>
          <w:rPr>
            <w:rFonts w:ascii="方正小标宋_GBK" w:eastAsia="方正小标宋_GBK" w:hAnsi="宋体" w:hint="eastAsia"/>
            <w:noProof/>
            <w:sz w:val="28"/>
            <w:szCs w:val="28"/>
          </w:rPr>
          <w:fldChar w:fldCharType="end"/>
        </w:r>
      </w:hyperlink>
    </w:p>
    <w:p w14:paraId="68C2EEBF" w14:textId="564F5CDE"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2" w:history="1">
        <w:r>
          <w:rPr>
            <w:rStyle w:val="affb"/>
            <w:rFonts w:ascii="方正小标宋_GBK" w:eastAsia="方正小标宋_GBK" w:hAnsi="宋体" w:cs="Times New Roman" w:hint="eastAsia"/>
            <w:b/>
            <w:bCs/>
            <w:noProof/>
            <w:kern w:val="0"/>
            <w:sz w:val="28"/>
            <w:szCs w:val="28"/>
          </w:rPr>
          <w:t>第五章  政府采购合同主要条款</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46</w:t>
        </w:r>
        <w:r>
          <w:rPr>
            <w:rFonts w:ascii="方正小标宋_GBK" w:eastAsia="方正小标宋_GBK" w:hAnsi="宋体" w:hint="eastAsia"/>
            <w:noProof/>
            <w:sz w:val="28"/>
            <w:szCs w:val="28"/>
          </w:rPr>
          <w:fldChar w:fldCharType="end"/>
        </w:r>
      </w:hyperlink>
    </w:p>
    <w:p w14:paraId="194E0615" w14:textId="53532649"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3" w:history="1">
        <w:r>
          <w:rPr>
            <w:rStyle w:val="affb"/>
            <w:rFonts w:ascii="方正小标宋_GBK" w:eastAsia="方正小标宋_GBK" w:hAnsi="宋体" w:cs="Times New Roman" w:hint="eastAsia"/>
            <w:b/>
            <w:bCs/>
            <w:noProof/>
            <w:kern w:val="0"/>
            <w:sz w:val="28"/>
            <w:szCs w:val="28"/>
          </w:rPr>
          <w:t>第六章　投标文件格式</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BB7B17">
          <w:rPr>
            <w:rFonts w:ascii="方正小标宋_GBK" w:eastAsia="方正小标宋_GBK" w:hAnsi="宋体" w:hint="eastAsia"/>
            <w:noProof/>
            <w:sz w:val="28"/>
            <w:szCs w:val="28"/>
          </w:rPr>
          <w:t>52</w:t>
        </w:r>
        <w:r>
          <w:rPr>
            <w:rFonts w:ascii="方正小标宋_GBK" w:eastAsia="方正小标宋_GBK" w:hAnsi="宋体" w:hint="eastAsia"/>
            <w:noProof/>
            <w:sz w:val="28"/>
            <w:szCs w:val="28"/>
          </w:rPr>
          <w:fldChar w:fldCharType="end"/>
        </w:r>
      </w:hyperlink>
    </w:p>
    <w:p w14:paraId="614C0E4C" w14:textId="77777777" w:rsidR="00532CBE" w:rsidRDefault="00000000">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14:paraId="0ADB3FA9" w14:textId="77777777" w:rsidR="00532CBE" w:rsidRDefault="00532CBE">
      <w:pPr>
        <w:widowControl/>
        <w:jc w:val="left"/>
        <w:rPr>
          <w:rFonts w:ascii="Times New Roman" w:eastAsia="宋体" w:hAnsi="Times New Roman" w:cs="Times New Roman"/>
          <w:color w:val="000000"/>
          <w:szCs w:val="24"/>
        </w:rPr>
        <w:sectPr w:rsidR="00532CBE">
          <w:headerReference w:type="default" r:id="rId9"/>
          <w:footerReference w:type="default" r:id="rId10"/>
          <w:pgSz w:w="11906" w:h="16838"/>
          <w:pgMar w:top="1246" w:right="1106" w:bottom="1091" w:left="1080" w:header="851" w:footer="992" w:gutter="0"/>
          <w:cols w:space="720"/>
          <w:docGrid w:type="lines" w:linePitch="312"/>
        </w:sectPr>
      </w:pPr>
    </w:p>
    <w:p w14:paraId="1825E7A0" w14:textId="77777777" w:rsidR="00532CBE" w:rsidRDefault="00532CBE">
      <w:pPr>
        <w:spacing w:line="400" w:lineRule="exact"/>
        <w:ind w:leftChars="-1" w:left="-2"/>
        <w:rPr>
          <w:rFonts w:ascii="Times New Roman" w:eastAsia="宋体" w:hAnsi="Times New Roman" w:cs="Times New Roman"/>
          <w:color w:val="000000"/>
          <w:szCs w:val="24"/>
        </w:rPr>
      </w:pPr>
    </w:p>
    <w:p w14:paraId="0133A591" w14:textId="77777777" w:rsidR="00532CBE" w:rsidRDefault="00532CBE">
      <w:pPr>
        <w:spacing w:line="400" w:lineRule="exact"/>
        <w:rPr>
          <w:rFonts w:ascii="Times New Roman" w:eastAsia="宋体" w:hAnsi="Times New Roman" w:cs="Times New Roman"/>
          <w:color w:val="000000"/>
          <w:szCs w:val="24"/>
        </w:rPr>
      </w:pPr>
    </w:p>
    <w:p w14:paraId="3563673F" w14:textId="77777777" w:rsidR="00532CBE" w:rsidRDefault="00532CBE">
      <w:pPr>
        <w:spacing w:line="400" w:lineRule="exact"/>
        <w:rPr>
          <w:rFonts w:ascii="Times New Roman" w:eastAsia="宋体" w:hAnsi="Times New Roman" w:cs="Times New Roman"/>
          <w:color w:val="000000"/>
          <w:szCs w:val="24"/>
        </w:rPr>
      </w:pPr>
    </w:p>
    <w:p w14:paraId="417C9EE0" w14:textId="77777777" w:rsidR="00532CBE" w:rsidRDefault="00532CBE">
      <w:pPr>
        <w:spacing w:line="400" w:lineRule="exact"/>
        <w:rPr>
          <w:rFonts w:ascii="Times New Roman" w:eastAsia="宋体" w:hAnsi="Times New Roman" w:cs="Times New Roman"/>
          <w:color w:val="000000"/>
          <w:szCs w:val="24"/>
        </w:rPr>
      </w:pPr>
    </w:p>
    <w:p w14:paraId="64E7C526" w14:textId="77777777" w:rsidR="00532CBE" w:rsidRDefault="00532CBE">
      <w:pPr>
        <w:spacing w:line="400" w:lineRule="exact"/>
        <w:rPr>
          <w:rFonts w:ascii="Times New Roman" w:eastAsia="宋体" w:hAnsi="Times New Roman" w:cs="Times New Roman"/>
          <w:color w:val="000000"/>
          <w:szCs w:val="24"/>
        </w:rPr>
      </w:pPr>
    </w:p>
    <w:p w14:paraId="2A83317A" w14:textId="77777777" w:rsidR="00532CBE" w:rsidRDefault="00532CBE">
      <w:pPr>
        <w:spacing w:line="400" w:lineRule="exact"/>
        <w:rPr>
          <w:rFonts w:ascii="Times New Roman" w:eastAsia="宋体" w:hAnsi="Times New Roman" w:cs="Times New Roman"/>
          <w:color w:val="000000"/>
          <w:szCs w:val="24"/>
        </w:rPr>
      </w:pPr>
    </w:p>
    <w:p w14:paraId="060DD3AA" w14:textId="77777777" w:rsidR="00532CBE" w:rsidRDefault="00532CBE">
      <w:pPr>
        <w:spacing w:line="400" w:lineRule="exact"/>
        <w:rPr>
          <w:rFonts w:ascii="Times New Roman" w:eastAsia="宋体" w:hAnsi="Times New Roman" w:cs="Times New Roman"/>
          <w:color w:val="000000"/>
          <w:szCs w:val="24"/>
        </w:rPr>
      </w:pPr>
    </w:p>
    <w:p w14:paraId="5B7DD907" w14:textId="77777777" w:rsidR="00532CBE" w:rsidRDefault="00532CBE">
      <w:pPr>
        <w:spacing w:line="400" w:lineRule="exact"/>
        <w:rPr>
          <w:rFonts w:ascii="Times New Roman" w:eastAsia="宋体" w:hAnsi="Times New Roman" w:cs="Times New Roman"/>
          <w:color w:val="000000"/>
          <w:szCs w:val="24"/>
        </w:rPr>
      </w:pPr>
    </w:p>
    <w:p w14:paraId="05FBCB32" w14:textId="77777777" w:rsidR="00532CBE" w:rsidRDefault="00532CBE">
      <w:pPr>
        <w:spacing w:line="400" w:lineRule="exact"/>
        <w:rPr>
          <w:rFonts w:ascii="Times New Roman" w:eastAsia="宋体" w:hAnsi="Times New Roman" w:cs="Times New Roman"/>
          <w:color w:val="000000"/>
          <w:szCs w:val="24"/>
        </w:rPr>
      </w:pPr>
    </w:p>
    <w:p w14:paraId="27AEF4FD" w14:textId="77777777" w:rsidR="00532CBE" w:rsidRDefault="00532CBE">
      <w:pPr>
        <w:spacing w:line="400" w:lineRule="exact"/>
        <w:rPr>
          <w:rFonts w:ascii="Times New Roman" w:eastAsia="宋体" w:hAnsi="Times New Roman" w:cs="Times New Roman"/>
          <w:color w:val="000000"/>
          <w:szCs w:val="24"/>
        </w:rPr>
      </w:pPr>
    </w:p>
    <w:p w14:paraId="7DF94DBF" w14:textId="77777777" w:rsidR="00532CBE" w:rsidRDefault="00532CBE">
      <w:pPr>
        <w:spacing w:line="400" w:lineRule="exact"/>
        <w:rPr>
          <w:rFonts w:ascii="Times New Roman" w:eastAsia="宋体" w:hAnsi="Times New Roman" w:cs="Times New Roman"/>
          <w:color w:val="000000"/>
          <w:szCs w:val="24"/>
        </w:rPr>
      </w:pPr>
    </w:p>
    <w:p w14:paraId="60288F4C" w14:textId="77777777" w:rsidR="00532CBE" w:rsidRDefault="00000000">
      <w:pPr>
        <w:spacing w:line="300" w:lineRule="auto"/>
        <w:jc w:val="center"/>
        <w:outlineLvl w:val="0"/>
        <w:rPr>
          <w:rFonts w:ascii="方正小标宋_GBK" w:eastAsia="方正小标宋_GBK" w:hAnsi="Cambria" w:cs="Times New Roman"/>
          <w:b/>
          <w:bCs/>
          <w:color w:val="000000"/>
          <w:kern w:val="0"/>
          <w:sz w:val="44"/>
          <w:szCs w:val="44"/>
        </w:rPr>
      </w:pPr>
      <w:bookmarkStart w:id="1" w:name="_Toc173764938"/>
      <w:r>
        <w:rPr>
          <w:rFonts w:ascii="方正小标宋_GBK" w:eastAsia="方正小标宋_GBK" w:hAnsi="Cambria" w:cs="Times New Roman" w:hint="eastAsia"/>
          <w:b/>
          <w:bCs/>
          <w:color w:val="000000"/>
          <w:kern w:val="0"/>
          <w:sz w:val="44"/>
          <w:szCs w:val="44"/>
        </w:rPr>
        <w:t>第一章  公 告</w:t>
      </w:r>
      <w:bookmarkEnd w:id="1"/>
    </w:p>
    <w:p w14:paraId="0F0E3AA4" w14:textId="77777777" w:rsidR="00532CBE" w:rsidRDefault="00000000">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2FEC6BDD" w14:textId="26F57F7C" w:rsidR="00532CBE" w:rsidRDefault="00000000">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2" w:name="_Hlk218419541"/>
      <w:r w:rsidR="00013BDC" w:rsidRPr="00013BDC">
        <w:rPr>
          <w:rFonts w:ascii="方正小标宋_GBK" w:eastAsia="方正小标宋_GBK" w:hAnsi="Times New Roman" w:cs="Times New Roman" w:hint="eastAsia"/>
          <w:color w:val="000000" w:themeColor="text1"/>
          <w:sz w:val="36"/>
          <w:szCs w:val="36"/>
        </w:rPr>
        <w:t>钦州市中医医院后勤综合管理服务</w:t>
      </w:r>
      <w:r>
        <w:rPr>
          <w:rFonts w:ascii="方正小标宋_GBK" w:eastAsia="方正小标宋_GBK" w:hAnsi="Times New Roman" w:cs="Times New Roman" w:hint="eastAsia"/>
          <w:b/>
          <w:bCs/>
          <w:color w:val="000000" w:themeColor="text1"/>
          <w:sz w:val="36"/>
          <w:szCs w:val="36"/>
        </w:rPr>
        <w:t>(QZZC2026-G3-</w:t>
      </w:r>
      <w:r w:rsidR="00013BDC" w:rsidRPr="00013BDC">
        <w:rPr>
          <w:rFonts w:ascii="方正小标宋_GBK" w:eastAsia="方正小标宋_GBK" w:hAnsi="Times New Roman" w:cs="Times New Roman" w:hint="eastAsia"/>
          <w:b/>
          <w:bCs/>
          <w:color w:val="000000" w:themeColor="text1"/>
          <w:sz w:val="36"/>
          <w:szCs w:val="36"/>
        </w:rPr>
        <w:t>990123</w:t>
      </w:r>
      <w:r>
        <w:rPr>
          <w:rFonts w:ascii="方正小标宋_GBK" w:eastAsia="方正小标宋_GBK" w:hAnsi="Times New Roman" w:cs="Times New Roman" w:hint="eastAsia"/>
          <w:b/>
          <w:bCs/>
          <w:color w:val="000000" w:themeColor="text1"/>
          <w:sz w:val="36"/>
          <w:szCs w:val="36"/>
        </w:rPr>
        <w:t>-QZSZ)</w:t>
      </w:r>
      <w:bookmarkEnd w:id="2"/>
      <w:r>
        <w:rPr>
          <w:rFonts w:ascii="方正小标宋_GBK" w:eastAsia="方正小标宋_GBK" w:hAnsi="Times New Roman" w:cs="Times New Roman" w:hint="eastAsia"/>
          <w:b/>
          <w:bCs/>
          <w:color w:val="000000" w:themeColor="text1"/>
          <w:sz w:val="36"/>
          <w:szCs w:val="36"/>
        </w:rPr>
        <w:t>的招标公告</w:t>
      </w:r>
    </w:p>
    <w:p w14:paraId="1BF2BF4D" w14:textId="77777777" w:rsidR="00532CBE" w:rsidRDefault="00532CBE">
      <w:pPr>
        <w:spacing w:line="240" w:lineRule="exact"/>
        <w:ind w:firstLine="200"/>
        <w:jc w:val="center"/>
        <w:rPr>
          <w:rFonts w:ascii="方正小标宋_GBK" w:eastAsia="方正小标宋_GBK" w:hAnsi="Times New Roman" w:cs="Times New Roman"/>
          <w:b/>
          <w:color w:val="000000" w:themeColor="text1"/>
          <w:sz w:val="44"/>
          <w:szCs w:val="44"/>
        </w:rPr>
      </w:pPr>
    </w:p>
    <w:p w14:paraId="4AA1A16C" w14:textId="77777777" w:rsidR="00532CBE" w:rsidRDefault="00000000" w:rsidP="00EF0B75">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项目概况</w:t>
      </w:r>
    </w:p>
    <w:p w14:paraId="35BA8BC5" w14:textId="20427292" w:rsidR="00532CBE" w:rsidRDefault="00013BDC">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themeColor="text1"/>
          <w:szCs w:val="21"/>
        </w:rPr>
      </w:pPr>
      <w:r w:rsidRPr="00013BDC">
        <w:rPr>
          <w:rFonts w:ascii="宋体" w:eastAsia="宋体" w:hAnsi="宋体" w:cs="Times New Roman" w:hint="eastAsia"/>
          <w:color w:val="000000" w:themeColor="text1"/>
          <w:szCs w:val="21"/>
        </w:rPr>
        <w:t>钦州市中医医院后勤综合管理服务</w:t>
      </w:r>
      <w:r w:rsidR="00EF0B75">
        <w:rPr>
          <w:rFonts w:ascii="宋体" w:eastAsia="宋体" w:hAnsi="宋体" w:cs="Times New Roman" w:hint="eastAsia"/>
          <w:bCs/>
          <w:color w:val="000000" w:themeColor="text1"/>
          <w:szCs w:val="21"/>
        </w:rPr>
        <w:t>招标</w:t>
      </w:r>
      <w:r w:rsidR="00EF0B75">
        <w:rPr>
          <w:rFonts w:ascii="宋体" w:eastAsia="宋体" w:hAnsi="宋体" w:cs="Times New Roman" w:hint="eastAsia"/>
          <w:color w:val="000000" w:themeColor="text1"/>
          <w:szCs w:val="21"/>
        </w:rPr>
        <w:t>项目的潜在投标人应在</w:t>
      </w:r>
      <w:bookmarkStart w:id="3" w:name="_Hlk164066481"/>
      <w:r w:rsidR="00EF0B75">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bookmarkEnd w:id="3"/>
      <w:r w:rsidR="00134CEA" w:rsidRPr="00134CEA">
        <w:rPr>
          <w:rFonts w:ascii="宋体" w:eastAsia="宋体" w:hAnsi="宋体" w:cs="Times New Roman" w:hint="eastAsia"/>
          <w:color w:val="000000" w:themeColor="text1"/>
          <w:szCs w:val="21"/>
        </w:rPr>
        <w:fldChar w:fldCharType="begin"/>
      </w:r>
      <w:r w:rsidR="00134CEA" w:rsidRPr="00134CEA">
        <w:rPr>
          <w:rFonts w:ascii="宋体" w:eastAsia="宋体" w:hAnsi="宋体" w:cs="Times New Roman" w:hint="eastAsia"/>
          <w:color w:val="000000" w:themeColor="text1"/>
          <w:szCs w:val="21"/>
        </w:rPr>
        <w:instrText>HYPERLINK "https://www.gcy.zfcg.gxzf.gov.cn/)获取招标文件，并于2026年05月"</w:instrText>
      </w:r>
      <w:r w:rsidR="00134CEA" w:rsidRPr="00134CEA">
        <w:rPr>
          <w:rFonts w:ascii="宋体" w:eastAsia="宋体" w:hAnsi="宋体" w:cs="Times New Roman" w:hint="eastAsia"/>
          <w:color w:val="000000" w:themeColor="text1"/>
          <w:szCs w:val="21"/>
        </w:rPr>
      </w:r>
      <w:r w:rsidR="00134CEA" w:rsidRPr="00134CEA">
        <w:rPr>
          <w:rFonts w:ascii="宋体" w:eastAsia="宋体" w:hAnsi="宋体" w:cs="Times New Roman" w:hint="eastAsia"/>
          <w:color w:val="000000" w:themeColor="text1"/>
          <w:szCs w:val="21"/>
        </w:rPr>
        <w:fldChar w:fldCharType="separate"/>
      </w:r>
      <w:r w:rsidR="00134CEA" w:rsidRPr="00134CEA">
        <w:rPr>
          <w:rStyle w:val="affb"/>
          <w:rFonts w:ascii="宋体" w:eastAsia="宋体" w:hAnsi="宋体" w:cs="Times New Roman" w:hint="eastAsia"/>
          <w:color w:val="000000" w:themeColor="text1"/>
          <w:szCs w:val="21"/>
          <w:u w:val="none"/>
        </w:rPr>
        <w:t>https://www.gcy.zfcg.gxzf.gov.cn/)获取招标文件，并于2026年05月</w:t>
      </w:r>
      <w:r w:rsidR="00134CEA" w:rsidRPr="00134CEA">
        <w:rPr>
          <w:rFonts w:ascii="宋体" w:eastAsia="宋体" w:hAnsi="宋体" w:cs="Times New Roman" w:hint="eastAsia"/>
          <w:color w:val="000000" w:themeColor="text1"/>
          <w:szCs w:val="21"/>
        </w:rPr>
        <w:fldChar w:fldCharType="end"/>
      </w:r>
      <w:r w:rsidR="00134CEA">
        <w:rPr>
          <w:rFonts w:ascii="宋体" w:eastAsia="宋体" w:hAnsi="宋体" w:cs="Times New Roman" w:hint="eastAsia"/>
          <w:color w:val="000000" w:themeColor="text1"/>
          <w:szCs w:val="21"/>
        </w:rPr>
        <w:t xml:space="preserve">  </w:t>
      </w:r>
      <w:r w:rsidR="00EF0B75">
        <w:rPr>
          <w:rFonts w:ascii="宋体" w:eastAsia="宋体" w:hAnsi="宋体" w:cs="Times New Roman" w:hint="eastAsia"/>
          <w:color w:val="000000" w:themeColor="text1"/>
          <w:szCs w:val="21"/>
        </w:rPr>
        <w:t>日</w:t>
      </w:r>
      <w:r w:rsidR="00EF0B75">
        <w:rPr>
          <w:rFonts w:ascii="Times New Roman" w:eastAsia="宋体" w:hAnsi="Times New Roman" w:cs="Times New Roman"/>
          <w:color w:val="000000" w:themeColor="text1"/>
          <w:szCs w:val="24"/>
        </w:rPr>
        <w:t>09:30</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北京时间</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前提交投标文件。</w:t>
      </w:r>
    </w:p>
    <w:p w14:paraId="5090CEBF" w14:textId="77777777" w:rsidR="00532CBE" w:rsidRDefault="00000000">
      <w:pPr>
        <w:spacing w:line="400" w:lineRule="exact"/>
        <w:rPr>
          <w:rFonts w:ascii="Times New Roman" w:eastAsia="宋体" w:hAnsi="Times New Roman" w:cs="Times New Roman"/>
          <w:b/>
          <w:color w:val="000000" w:themeColor="text1"/>
          <w:szCs w:val="24"/>
        </w:rPr>
      </w:pPr>
      <w:bookmarkStart w:id="4" w:name="_Toc28359079"/>
      <w:bookmarkStart w:id="5" w:name="_Toc35393621"/>
      <w:bookmarkStart w:id="6" w:name="_Toc35393790"/>
      <w:bookmarkStart w:id="7" w:name="_Toc28359002"/>
      <w:bookmarkStart w:id="8" w:name="_Hlk24379207"/>
      <w:bookmarkStart w:id="9" w:name="_Hlk92355554"/>
      <w:r>
        <w:rPr>
          <w:rFonts w:ascii="Times New Roman" w:eastAsia="宋体" w:hAnsi="Times New Roman" w:cs="Times New Roman" w:hint="eastAsia"/>
          <w:b/>
          <w:color w:val="000000" w:themeColor="text1"/>
          <w:szCs w:val="24"/>
        </w:rPr>
        <w:t>一、项目基本情况</w:t>
      </w:r>
      <w:bookmarkEnd w:id="4"/>
      <w:bookmarkEnd w:id="5"/>
      <w:bookmarkEnd w:id="6"/>
      <w:bookmarkEnd w:id="7"/>
    </w:p>
    <w:p w14:paraId="5E58487B" w14:textId="13AD99E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r>
        <w:rPr>
          <w:rFonts w:ascii="宋体" w:eastAsia="宋体" w:hAnsi="宋体" w:cs="Times New Roman" w:hint="eastAsia"/>
          <w:bCs/>
          <w:color w:val="000000" w:themeColor="text1"/>
          <w:szCs w:val="24"/>
        </w:rPr>
        <w:t>QZZC2026-G3-</w:t>
      </w:r>
      <w:r w:rsidR="00013BDC" w:rsidRPr="00013BDC">
        <w:rPr>
          <w:rFonts w:ascii="宋体" w:eastAsia="宋体" w:hAnsi="宋体" w:cs="Times New Roman" w:hint="eastAsia"/>
          <w:color w:val="000000" w:themeColor="text1"/>
          <w:szCs w:val="24"/>
        </w:rPr>
        <w:t>990123</w:t>
      </w:r>
      <w:r>
        <w:rPr>
          <w:rFonts w:ascii="宋体" w:eastAsia="宋体" w:hAnsi="宋体" w:cs="Times New Roman" w:hint="eastAsia"/>
          <w:bCs/>
          <w:color w:val="000000" w:themeColor="text1"/>
          <w:szCs w:val="24"/>
        </w:rPr>
        <w:t>-QZSZ</w:t>
      </w:r>
    </w:p>
    <w:p w14:paraId="7BE18161" w14:textId="0E33A39F"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w:t>
      </w:r>
      <w:r w:rsidR="00013BDC" w:rsidRPr="00013BDC">
        <w:rPr>
          <w:rFonts w:ascii="Times New Roman" w:eastAsia="宋体" w:hAnsi="Times New Roman" w:cs="Times New Roman" w:hint="eastAsia"/>
          <w:color w:val="000000" w:themeColor="text1"/>
          <w:szCs w:val="24"/>
        </w:rPr>
        <w:t>钦州市中医医院后勤综合管理服务</w:t>
      </w:r>
    </w:p>
    <w:bookmarkEnd w:id="8"/>
    <w:p w14:paraId="152D5942" w14:textId="5110441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bookmarkStart w:id="10" w:name="_Hlk219281363"/>
      <w:r w:rsidR="00134CEA">
        <w:rPr>
          <w:rFonts w:ascii="Times New Roman" w:eastAsia="宋体" w:hAnsi="Times New Roman" w:cs="Times New Roman" w:hint="eastAsia"/>
          <w:color w:val="000000" w:themeColor="text1"/>
          <w:szCs w:val="24"/>
        </w:rPr>
        <w:t>40000</w:t>
      </w:r>
      <w:r w:rsidR="00EF0B75" w:rsidRPr="00EF0B75">
        <w:rPr>
          <w:rFonts w:ascii="Times New Roman" w:eastAsia="宋体" w:hAnsi="Times New Roman" w:cs="Times New Roman" w:hint="eastAsia"/>
          <w:color w:val="000000" w:themeColor="text1"/>
          <w:szCs w:val="24"/>
        </w:rPr>
        <w:t>00.00</w:t>
      </w:r>
      <w:bookmarkEnd w:id="10"/>
    </w:p>
    <w:p w14:paraId="4E047BB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14:paraId="1D0ACA03"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41F4A736" w14:textId="471BB243" w:rsidR="00532CBE" w:rsidRDefault="00000000">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标项名称</w:t>
      </w:r>
      <w:proofErr w:type="gramEnd"/>
      <w:r>
        <w:rPr>
          <w:rFonts w:ascii="Times New Roman" w:eastAsia="宋体" w:hAnsi="Times New Roman" w:cs="Times New Roman" w:hint="eastAsia"/>
          <w:color w:val="000000" w:themeColor="text1"/>
          <w:szCs w:val="24"/>
        </w:rPr>
        <w:t>：</w:t>
      </w:r>
      <w:r w:rsidR="00013BDC" w:rsidRPr="00013BDC">
        <w:rPr>
          <w:rFonts w:ascii="Times New Roman" w:eastAsia="宋体" w:hAnsi="Times New Roman" w:cs="Times New Roman" w:hint="eastAsia"/>
          <w:color w:val="000000" w:themeColor="text1"/>
          <w:szCs w:val="24"/>
        </w:rPr>
        <w:t>钦州市中医医院后勤综合管理服务</w:t>
      </w:r>
    </w:p>
    <w:p w14:paraId="61BF9F7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Pr>
          <w:rFonts w:ascii="Times New Roman" w:eastAsia="宋体" w:hAnsi="Times New Roman" w:cs="Times New Roman" w:hint="eastAsia"/>
          <w:color w:val="000000" w:themeColor="text1"/>
          <w:szCs w:val="24"/>
        </w:rPr>
        <w:t>1</w:t>
      </w:r>
    </w:p>
    <w:p w14:paraId="0F550102" w14:textId="4382903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134CEA">
        <w:rPr>
          <w:rFonts w:ascii="Times New Roman" w:eastAsia="宋体" w:hAnsi="Times New Roman" w:cs="Times New Roman" w:hint="eastAsia"/>
          <w:color w:val="000000" w:themeColor="text1"/>
          <w:szCs w:val="24"/>
        </w:rPr>
        <w:t>40000</w:t>
      </w:r>
      <w:r w:rsidR="00EF0B75" w:rsidRPr="00EF0B75">
        <w:rPr>
          <w:rFonts w:ascii="Times New Roman" w:eastAsia="宋体" w:hAnsi="Times New Roman" w:cs="Times New Roman" w:hint="eastAsia"/>
          <w:color w:val="000000" w:themeColor="text1"/>
          <w:szCs w:val="24"/>
        </w:rPr>
        <w:t>00.00</w:t>
      </w:r>
    </w:p>
    <w:p w14:paraId="4B14515D" w14:textId="6D9EC9CB" w:rsidR="00532CBE" w:rsidRPr="0045462B"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r w:rsidR="00013BDC" w:rsidRPr="00013BDC">
        <w:rPr>
          <w:rFonts w:ascii="Times New Roman" w:eastAsia="宋体" w:hAnsi="Times New Roman" w:cs="Times New Roman" w:hint="eastAsia"/>
          <w:color w:val="000000" w:themeColor="text1"/>
          <w:szCs w:val="24"/>
        </w:rPr>
        <w:t>钦州市中医医院后勤综合管理服务</w:t>
      </w:r>
      <w:r w:rsidR="0045462B">
        <w:rPr>
          <w:rFonts w:ascii="Times New Roman" w:eastAsia="宋体" w:hAnsi="Times New Roman" w:cs="Times New Roman" w:hint="eastAsia"/>
          <w:color w:val="000000" w:themeColor="text1"/>
          <w:szCs w:val="24"/>
        </w:rPr>
        <w:t>，包含</w:t>
      </w:r>
      <w:r w:rsidR="0045462B" w:rsidRPr="0045462B">
        <w:rPr>
          <w:rFonts w:ascii="Times New Roman" w:eastAsia="宋体" w:hAnsi="Times New Roman" w:cs="Times New Roman" w:hint="eastAsia"/>
          <w:color w:val="000000" w:themeColor="text1"/>
          <w:szCs w:val="24"/>
        </w:rPr>
        <w:t>环境保洁</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医院范围以内的室内外及公共区域清洁管理</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、专项清洁、环境消毒、运送</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生活垃圾管理等</w:t>
      </w:r>
      <w:r w:rsidR="0045462B">
        <w:rPr>
          <w:rFonts w:ascii="Times New Roman" w:eastAsia="宋体" w:hAnsi="Times New Roman" w:cs="Times New Roman" w:hint="eastAsia"/>
          <w:color w:val="000000" w:themeColor="text1"/>
          <w:szCs w:val="24"/>
        </w:rPr>
        <w:t>)</w:t>
      </w:r>
      <w:r w:rsidR="0045462B" w:rsidRPr="0045462B">
        <w:rPr>
          <w:rFonts w:ascii="Times New Roman" w:eastAsia="宋体" w:hAnsi="Times New Roman" w:cs="Times New Roman" w:hint="eastAsia"/>
          <w:color w:val="000000" w:themeColor="text1"/>
          <w:szCs w:val="24"/>
        </w:rPr>
        <w:t>、配合医院控烟工作。</w:t>
      </w:r>
    </w:p>
    <w:p w14:paraId="4FF7C3FA" w14:textId="5CE3DE89" w:rsidR="00532CBE" w:rsidRPr="00CE37A8" w:rsidRDefault="00000000">
      <w:pPr>
        <w:spacing w:line="400" w:lineRule="exact"/>
        <w:ind w:firstLineChars="200" w:firstLine="420"/>
        <w:rPr>
          <w:rFonts w:ascii="Times New Roman" w:eastAsia="宋体" w:hAnsi="Times New Roman" w:cs="Times New Roman"/>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sidRPr="00CE37A8">
        <w:rPr>
          <w:rFonts w:ascii="Times New Roman" w:eastAsia="宋体" w:hAnsi="Times New Roman" w:cs="Times New Roman"/>
          <w:szCs w:val="24"/>
        </w:rPr>
        <w:t>)</w:t>
      </w:r>
      <w:r w:rsidRPr="00CE37A8">
        <w:rPr>
          <w:rFonts w:ascii="Times New Roman" w:eastAsia="宋体" w:hAnsi="Times New Roman" w:cs="Times New Roman" w:hint="eastAsia"/>
          <w:szCs w:val="24"/>
        </w:rPr>
        <w:t>：</w:t>
      </w:r>
      <w:r w:rsidR="001907DA" w:rsidRPr="00CE37A8">
        <w:rPr>
          <w:rFonts w:ascii="Times New Roman" w:eastAsia="宋体" w:hAnsi="Times New Roman" w:cs="Times New Roman" w:hint="eastAsia"/>
          <w:szCs w:val="24"/>
        </w:rPr>
        <w:t>3700000.00</w:t>
      </w:r>
    </w:p>
    <w:p w14:paraId="6F262D93" w14:textId="5C6C136F" w:rsidR="00532CBE" w:rsidRPr="00CE37A8" w:rsidRDefault="00000000">
      <w:pPr>
        <w:spacing w:line="400" w:lineRule="exact"/>
        <w:ind w:firstLineChars="200" w:firstLine="420"/>
        <w:rPr>
          <w:rFonts w:ascii="Times New Roman" w:eastAsia="宋体" w:hAnsi="Times New Roman" w:cs="Times New Roman"/>
          <w:szCs w:val="24"/>
        </w:rPr>
      </w:pPr>
      <w:r w:rsidRPr="00CE37A8">
        <w:rPr>
          <w:rFonts w:ascii="Times New Roman" w:eastAsia="宋体" w:hAnsi="Times New Roman" w:cs="Times New Roman" w:hint="eastAsia"/>
          <w:szCs w:val="24"/>
        </w:rPr>
        <w:t>合同履行期限：</w:t>
      </w:r>
      <w:r w:rsidR="005A674E" w:rsidRPr="00CE37A8">
        <w:rPr>
          <w:rFonts w:ascii="Times New Roman" w:eastAsia="宋体" w:hAnsi="Times New Roman" w:cs="Times New Roman"/>
          <w:szCs w:val="21"/>
        </w:rPr>
        <w:t>自合同签订之日起一年</w:t>
      </w:r>
      <w:r w:rsidR="005A674E" w:rsidRPr="00CE37A8">
        <w:rPr>
          <w:rFonts w:ascii="Times New Roman" w:eastAsia="宋体" w:hAnsi="Times New Roman" w:cs="Times New Roman" w:hint="eastAsia"/>
          <w:szCs w:val="21"/>
        </w:rPr>
        <w:t>，具体以实际签订时间为准。期满后如</w:t>
      </w:r>
      <w:r w:rsidR="00CE37A8">
        <w:rPr>
          <w:rFonts w:ascii="Times New Roman" w:eastAsia="宋体" w:hAnsi="Times New Roman" w:cs="Times New Roman" w:hint="eastAsia"/>
          <w:szCs w:val="21"/>
        </w:rPr>
        <w:t>中标人</w:t>
      </w:r>
      <w:r w:rsidR="005A674E" w:rsidRPr="00CE37A8">
        <w:rPr>
          <w:rFonts w:ascii="Times New Roman" w:eastAsia="宋体" w:hAnsi="Times New Roman" w:cs="Times New Roman" w:hint="eastAsia"/>
          <w:szCs w:val="21"/>
        </w:rPr>
        <w:t>绩效考核成绩优秀</w:t>
      </w:r>
      <w:r w:rsidR="00CE37A8">
        <w:rPr>
          <w:rFonts w:ascii="Times New Roman" w:eastAsia="宋体" w:hAnsi="Times New Roman" w:cs="Times New Roman" w:hint="eastAsia"/>
          <w:szCs w:val="21"/>
        </w:rPr>
        <w:t>的</w:t>
      </w:r>
      <w:r w:rsidR="005A674E" w:rsidRPr="00CE37A8">
        <w:rPr>
          <w:rFonts w:ascii="Times New Roman" w:eastAsia="宋体" w:hAnsi="Times New Roman" w:cs="Times New Roman" w:hint="eastAsia"/>
          <w:szCs w:val="21"/>
        </w:rPr>
        <w:t>，采购人可继续和</w:t>
      </w:r>
      <w:r w:rsidR="00B722AD">
        <w:rPr>
          <w:rFonts w:ascii="Times New Roman" w:eastAsia="宋体" w:hAnsi="Times New Roman" w:cs="Times New Roman" w:hint="eastAsia"/>
          <w:szCs w:val="21"/>
        </w:rPr>
        <w:t>中标人</w:t>
      </w:r>
      <w:r w:rsidR="005A674E" w:rsidRPr="00CE37A8">
        <w:rPr>
          <w:rFonts w:ascii="Times New Roman" w:eastAsia="宋体" w:hAnsi="Times New Roman" w:cs="Times New Roman" w:hint="eastAsia"/>
          <w:szCs w:val="21"/>
        </w:rPr>
        <w:t>按照本次成交金额续签，最多可续签二年。</w:t>
      </w:r>
    </w:p>
    <w:p w14:paraId="31E32301" w14:textId="77777777" w:rsidR="00532CBE" w:rsidRPr="00CE37A8" w:rsidRDefault="00000000">
      <w:pPr>
        <w:spacing w:line="400" w:lineRule="exact"/>
        <w:ind w:firstLineChars="200" w:firstLine="420"/>
        <w:rPr>
          <w:rFonts w:ascii="Times New Roman" w:eastAsia="宋体" w:hAnsi="Times New Roman" w:cs="Times New Roman"/>
          <w:szCs w:val="24"/>
        </w:rPr>
      </w:pPr>
      <w:proofErr w:type="gramStart"/>
      <w:r w:rsidRPr="00CE37A8">
        <w:rPr>
          <w:rFonts w:ascii="Times New Roman" w:eastAsia="宋体" w:hAnsi="Times New Roman" w:cs="Times New Roman" w:hint="eastAsia"/>
          <w:szCs w:val="24"/>
        </w:rPr>
        <w:t>本标项</w:t>
      </w:r>
      <w:proofErr w:type="gramEnd"/>
      <w:r w:rsidRPr="00CE37A8">
        <w:rPr>
          <w:rFonts w:ascii="Times New Roman" w:eastAsia="宋体" w:hAnsi="Times New Roman" w:cs="Times New Roman"/>
          <w:szCs w:val="24"/>
        </w:rPr>
        <w:t>(</w:t>
      </w:r>
      <w:r w:rsidRPr="00CE37A8">
        <w:rPr>
          <w:rFonts w:ascii="Times New Roman" w:eastAsia="宋体" w:hAnsi="Times New Roman" w:cs="Times New Roman" w:hint="eastAsia"/>
          <w:szCs w:val="24"/>
        </w:rPr>
        <w:t>否</w:t>
      </w:r>
      <w:r w:rsidRPr="00CE37A8">
        <w:rPr>
          <w:rFonts w:ascii="Times New Roman" w:eastAsia="宋体" w:hAnsi="Times New Roman" w:cs="Times New Roman"/>
          <w:szCs w:val="24"/>
        </w:rPr>
        <w:t>)</w:t>
      </w:r>
      <w:r w:rsidRPr="00CE37A8">
        <w:rPr>
          <w:rFonts w:ascii="Times New Roman" w:eastAsia="宋体" w:hAnsi="Times New Roman" w:cs="Times New Roman" w:hint="eastAsia"/>
          <w:szCs w:val="24"/>
        </w:rPr>
        <w:t>接受联合体投标。</w:t>
      </w:r>
    </w:p>
    <w:p w14:paraId="71C2A9C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53F88EB6"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0187BE5A" w14:textId="77777777" w:rsidR="00532CBE" w:rsidRDefault="00000000">
      <w:pPr>
        <w:spacing w:line="400" w:lineRule="exact"/>
        <w:rPr>
          <w:rFonts w:ascii="Times New Roman" w:eastAsia="宋体" w:hAnsi="Times New Roman" w:cs="Times New Roman"/>
          <w:b/>
          <w:color w:val="000000" w:themeColor="text1"/>
          <w:szCs w:val="24"/>
        </w:rPr>
      </w:pPr>
      <w:bookmarkStart w:id="11" w:name="_Toc35393622"/>
      <w:bookmarkStart w:id="12" w:name="_Toc28359080"/>
      <w:bookmarkStart w:id="13" w:name="_Toc28359003"/>
      <w:bookmarkStart w:id="14" w:name="_Toc35393791"/>
      <w:r>
        <w:rPr>
          <w:rFonts w:ascii="Times New Roman" w:eastAsia="宋体" w:hAnsi="Times New Roman" w:cs="Times New Roman" w:hint="eastAsia"/>
          <w:b/>
          <w:color w:val="000000" w:themeColor="text1"/>
          <w:szCs w:val="24"/>
        </w:rPr>
        <w:t>二、申请人的资格要求：</w:t>
      </w:r>
      <w:bookmarkStart w:id="15" w:name="_Toc35393792"/>
      <w:bookmarkStart w:id="16" w:name="_Toc28359004"/>
      <w:bookmarkStart w:id="17" w:name="_Toc28359081"/>
      <w:bookmarkStart w:id="18" w:name="_Toc35393623"/>
      <w:bookmarkEnd w:id="11"/>
      <w:bookmarkEnd w:id="12"/>
      <w:bookmarkEnd w:id="13"/>
      <w:bookmarkEnd w:id="14"/>
    </w:p>
    <w:p w14:paraId="4F9E3B31"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04519EF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4A4D538F"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138B7443"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三、获取招标文件</w:t>
      </w:r>
      <w:bookmarkEnd w:id="15"/>
      <w:bookmarkEnd w:id="16"/>
      <w:bookmarkEnd w:id="17"/>
      <w:bookmarkEnd w:id="18"/>
    </w:p>
    <w:p w14:paraId="67F7E39D" w14:textId="0A4B510C" w:rsidR="00532CBE" w:rsidRDefault="00000000">
      <w:pPr>
        <w:spacing w:line="400" w:lineRule="exact"/>
        <w:ind w:firstLineChars="200" w:firstLine="420"/>
        <w:jc w:val="left"/>
        <w:rPr>
          <w:rFonts w:ascii="Times New Roman" w:eastAsia="宋体" w:hAnsi="Times New Roman" w:cs="Times New Roman"/>
          <w:color w:val="000000" w:themeColor="text1"/>
          <w:szCs w:val="24"/>
        </w:rPr>
      </w:pPr>
      <w:bookmarkStart w:id="19" w:name="_Toc38370141"/>
      <w:r>
        <w:rPr>
          <w:rFonts w:ascii="Times New Roman" w:eastAsia="宋体" w:hAnsi="Times New Roman" w:cs="Times New Roman" w:hint="eastAsia"/>
          <w:color w:val="000000" w:themeColor="text1"/>
          <w:szCs w:val="24"/>
        </w:rPr>
        <w:t>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w:t>
      </w:r>
      <w:r w:rsidR="00134CEA">
        <w:rPr>
          <w:rFonts w:ascii="Times New Roman" w:eastAsia="宋体" w:hAnsi="Times New Roman" w:cs="Times New Roman" w:hint="eastAsia"/>
          <w:color w:val="000000" w:themeColor="text1"/>
          <w:szCs w:val="24"/>
        </w:rPr>
        <w:t>4</w:t>
      </w:r>
      <w:r>
        <w:rPr>
          <w:rFonts w:ascii="Times New Roman" w:eastAsia="宋体" w:hAnsi="Times New Roman" w:cs="Times New Roman" w:hint="eastAsia"/>
          <w:color w:val="000000" w:themeColor="text1"/>
          <w:szCs w:val="24"/>
        </w:rPr>
        <w:t>月</w:t>
      </w:r>
      <w:r w:rsidR="00134CEA">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日至</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w:t>
      </w:r>
      <w:r w:rsidR="00134CEA">
        <w:rPr>
          <w:rFonts w:ascii="Times New Roman" w:eastAsia="宋体" w:hAnsi="Times New Roman" w:cs="Times New Roman" w:hint="eastAsia"/>
          <w:color w:val="000000" w:themeColor="text1"/>
          <w:szCs w:val="24"/>
        </w:rPr>
        <w:t>4</w:t>
      </w:r>
      <w:r>
        <w:rPr>
          <w:rFonts w:ascii="Times New Roman" w:eastAsia="宋体" w:hAnsi="Times New Roman" w:cs="Times New Roman" w:hint="eastAsia"/>
          <w:color w:val="000000" w:themeColor="text1"/>
          <w:szCs w:val="24"/>
        </w:rPr>
        <w:t>月</w:t>
      </w:r>
      <w:r w:rsidR="00134CEA">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，每天上午</w:t>
      </w:r>
      <w:r>
        <w:rPr>
          <w:rFonts w:ascii="Times New Roman" w:eastAsia="宋体" w:hAnsi="Times New Roman" w:cs="Times New Roman"/>
          <w:color w:val="000000" w:themeColor="text1"/>
          <w:szCs w:val="24"/>
        </w:rPr>
        <w:t>00:00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，下午</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23:59</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北京时间，法定节假日除外</w:t>
      </w:r>
      <w:r w:rsidR="00943E36">
        <w:rPr>
          <w:rFonts w:ascii="Times New Roman" w:eastAsia="宋体" w:hAnsi="Times New Roman" w:cs="Times New Roman" w:hint="eastAsia"/>
          <w:color w:val="000000" w:themeColor="text1"/>
          <w:szCs w:val="24"/>
        </w:rPr>
        <w:t>)</w:t>
      </w:r>
    </w:p>
    <w:p w14:paraId="2BE3DD7F" w14:textId="0C4CA134"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https://www.gcy.zfcg.gxzf.gov.cn/</w:t>
      </w:r>
      <w:r w:rsidR="00943E36">
        <w:rPr>
          <w:rFonts w:ascii="宋体" w:eastAsia="宋体" w:hAnsi="宋体" w:cs="Times New Roman" w:hint="eastAsia"/>
          <w:color w:val="000000" w:themeColor="text1"/>
          <w:szCs w:val="21"/>
        </w:rPr>
        <w:t>)</w:t>
      </w:r>
    </w:p>
    <w:p w14:paraId="5FB51459" w14:textId="58EE78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进入“项目采购”应用选择项目，获取招标文件</w:t>
      </w:r>
      <w:r w:rsidR="00943E36">
        <w:rPr>
          <w:rFonts w:ascii="Times New Roman" w:eastAsia="宋体" w:hAnsi="Times New Roman" w:cs="Times New Roman" w:hint="eastAsia"/>
          <w:color w:val="000000" w:themeColor="text1"/>
          <w:szCs w:val="24"/>
        </w:rPr>
        <w:t>)</w:t>
      </w:r>
    </w:p>
    <w:p w14:paraId="40DA718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14:paraId="1742F22F"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lastRenderedPageBreak/>
        <w:t>四、</w:t>
      </w:r>
      <w:bookmarkStart w:id="20" w:name="_Toc28359082"/>
      <w:bookmarkStart w:id="21" w:name="_Toc28359005"/>
      <w:bookmarkStart w:id="22" w:name="_Toc35393793"/>
      <w:bookmarkStart w:id="23" w:name="_Toc35393624"/>
      <w:bookmarkEnd w:id="19"/>
      <w:r>
        <w:rPr>
          <w:rFonts w:ascii="Times New Roman" w:eastAsia="宋体" w:hAnsi="Times New Roman" w:cs="Times New Roman" w:hint="eastAsia"/>
          <w:b/>
          <w:color w:val="000000" w:themeColor="text1"/>
          <w:szCs w:val="24"/>
        </w:rPr>
        <w:t>投标文件</w:t>
      </w:r>
      <w:bookmarkEnd w:id="20"/>
      <w:bookmarkEnd w:id="21"/>
      <w:r>
        <w:rPr>
          <w:rFonts w:ascii="Times New Roman" w:eastAsia="宋体" w:hAnsi="Times New Roman" w:cs="Times New Roman" w:hint="eastAsia"/>
          <w:b/>
          <w:color w:val="000000" w:themeColor="text1"/>
          <w:szCs w:val="24"/>
        </w:rPr>
        <w:t>提交截止时间、开标时间和</w:t>
      </w:r>
      <w:bookmarkEnd w:id="22"/>
      <w:bookmarkEnd w:id="23"/>
      <w:r>
        <w:rPr>
          <w:rFonts w:ascii="Times New Roman" w:eastAsia="宋体" w:hAnsi="Times New Roman" w:cs="Times New Roman" w:hint="eastAsia"/>
          <w:b/>
          <w:color w:val="000000" w:themeColor="text1"/>
          <w:szCs w:val="24"/>
        </w:rPr>
        <w:t>地点</w:t>
      </w:r>
    </w:p>
    <w:p w14:paraId="7E51C53E" w14:textId="3D49E7CE"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w:t>
      </w:r>
      <w:r w:rsidR="00134CEA">
        <w:rPr>
          <w:rFonts w:ascii="Times New Roman" w:eastAsia="宋体" w:hAnsi="Times New Roman" w:cs="Times New Roman" w:hint="eastAsia"/>
          <w:color w:val="000000" w:themeColor="text1"/>
          <w:szCs w:val="24"/>
        </w:rPr>
        <w:t>5</w:t>
      </w:r>
      <w:r>
        <w:rPr>
          <w:rFonts w:ascii="Times New Roman" w:eastAsia="宋体" w:hAnsi="Times New Roman" w:cs="Times New Roman" w:hint="eastAsia"/>
          <w:color w:val="000000" w:themeColor="text1"/>
          <w:szCs w:val="24"/>
        </w:rPr>
        <w:t>月</w:t>
      </w:r>
      <w:r w:rsidR="00134CEA">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09:30</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sidR="00943E36">
        <w:rPr>
          <w:rFonts w:ascii="Times New Roman" w:eastAsia="宋体" w:hAnsi="Times New Roman" w:cs="Times New Roman" w:hint="eastAsia"/>
          <w:color w:val="000000" w:themeColor="text1"/>
          <w:szCs w:val="24"/>
        </w:rPr>
        <w:t>)</w:t>
      </w:r>
    </w:p>
    <w:p w14:paraId="2208E95D" w14:textId="312D27AD" w:rsidR="00532CBE" w:rsidRDefault="00000000">
      <w:pPr>
        <w:spacing w:line="400" w:lineRule="exact"/>
        <w:ind w:firstLineChars="200" w:firstLine="420"/>
        <w:rPr>
          <w:rFonts w:ascii="宋体" w:eastAsia="宋体" w:hAnsi="宋体" w:cs="Courier New" w:hint="eastAsia"/>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https://www.gcy.zfcg.gxzf.gov.cn/</w:t>
      </w:r>
      <w:r w:rsidR="00943E36">
        <w:rPr>
          <w:rFonts w:ascii="宋体" w:eastAsia="宋体" w:hAnsi="宋体" w:cs="Courier New" w:hint="eastAsia"/>
          <w:color w:val="000000" w:themeColor="text1"/>
          <w:szCs w:val="21"/>
        </w:rPr>
        <w:t>)</w:t>
      </w:r>
    </w:p>
    <w:p w14:paraId="4AED68C8" w14:textId="05F2F7A6"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开标时间：2026年</w:t>
      </w:r>
      <w:r w:rsidR="00EF0B75">
        <w:rPr>
          <w:rFonts w:ascii="宋体" w:eastAsia="宋体" w:hAnsi="宋体" w:cs="Courier New" w:hint="eastAsia"/>
          <w:color w:val="000000" w:themeColor="text1"/>
          <w:szCs w:val="21"/>
        </w:rPr>
        <w:t>0</w:t>
      </w:r>
      <w:r w:rsidR="00134CEA">
        <w:rPr>
          <w:rFonts w:ascii="宋体" w:eastAsia="宋体" w:hAnsi="宋体" w:cs="Courier New" w:hint="eastAsia"/>
          <w:color w:val="000000" w:themeColor="text1"/>
          <w:szCs w:val="21"/>
        </w:rPr>
        <w:t>5</w:t>
      </w:r>
      <w:r>
        <w:rPr>
          <w:rFonts w:ascii="宋体" w:eastAsia="宋体" w:hAnsi="宋体" w:cs="Courier New" w:hint="eastAsia"/>
          <w:color w:val="000000" w:themeColor="text1"/>
          <w:szCs w:val="21"/>
        </w:rPr>
        <w:t>月</w:t>
      </w:r>
      <w:r w:rsidR="00134CEA">
        <w:rPr>
          <w:rFonts w:ascii="宋体" w:eastAsia="宋体" w:hAnsi="宋体" w:cs="Courier New" w:hint="eastAsia"/>
          <w:color w:val="000000" w:themeColor="text1"/>
          <w:szCs w:val="21"/>
        </w:rPr>
        <w:t xml:space="preserve">  </w:t>
      </w:r>
      <w:r>
        <w:rPr>
          <w:rFonts w:ascii="宋体" w:eastAsia="宋体" w:hAnsi="宋体" w:cs="Courier New" w:hint="eastAsia"/>
          <w:color w:val="000000" w:themeColor="text1"/>
          <w:szCs w:val="21"/>
        </w:rPr>
        <w:t>日</w:t>
      </w:r>
      <w:r>
        <w:rPr>
          <w:rFonts w:ascii="Times New Roman" w:eastAsia="宋体" w:hAnsi="Times New Roman" w:cs="Times New Roman"/>
          <w:color w:val="000000" w:themeColor="text1"/>
          <w:szCs w:val="24"/>
        </w:rPr>
        <w:t>09:30</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北京时间</w:t>
      </w:r>
      <w:r w:rsidR="00943E36">
        <w:rPr>
          <w:rFonts w:ascii="宋体" w:eastAsia="宋体" w:hAnsi="宋体" w:cs="Courier New" w:hint="eastAsia"/>
          <w:color w:val="000000" w:themeColor="text1"/>
          <w:szCs w:val="21"/>
        </w:rPr>
        <w:t>)</w:t>
      </w:r>
    </w:p>
    <w:p w14:paraId="10D98BE3" w14:textId="77777777"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开标地点：</w:t>
      </w:r>
      <w:bookmarkStart w:id="24" w:name="_Toc28359007"/>
      <w:bookmarkStart w:id="25" w:name="_Toc28359084"/>
      <w:bookmarkStart w:id="26" w:name="_Toc35393794"/>
      <w:bookmarkStart w:id="27" w:name="_Toc35393625"/>
      <w:r>
        <w:rPr>
          <w:rFonts w:ascii="宋体" w:eastAsia="宋体" w:hAnsi="宋体" w:cs="Courier New" w:hint="eastAsia"/>
          <w:color w:val="000000" w:themeColor="text1"/>
          <w:szCs w:val="21"/>
        </w:rPr>
        <w:t>广西钦州市金海湾东大街8号市政务服务中心三楼开标室</w:t>
      </w:r>
    </w:p>
    <w:p w14:paraId="04D84508"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24"/>
      <w:bookmarkEnd w:id="25"/>
      <w:bookmarkEnd w:id="26"/>
      <w:bookmarkEnd w:id="27"/>
    </w:p>
    <w:p w14:paraId="77DCF4E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14:paraId="72AC608A" w14:textId="77777777" w:rsidR="00532CBE" w:rsidRDefault="00000000">
      <w:pPr>
        <w:spacing w:line="400" w:lineRule="exact"/>
        <w:rPr>
          <w:rFonts w:ascii="Times New Roman" w:eastAsia="宋体" w:hAnsi="Times New Roman" w:cs="Times New Roman"/>
          <w:b/>
          <w:color w:val="000000" w:themeColor="text1"/>
          <w:szCs w:val="24"/>
        </w:rPr>
      </w:pPr>
      <w:bookmarkStart w:id="28" w:name="_Toc28359008"/>
      <w:bookmarkStart w:id="29" w:name="_Toc35393796"/>
      <w:bookmarkStart w:id="30" w:name="_Toc35393627"/>
      <w:bookmarkStart w:id="31" w:name="_Toc28359085"/>
      <w:r>
        <w:rPr>
          <w:rFonts w:ascii="Times New Roman" w:eastAsia="宋体" w:hAnsi="Times New Roman" w:cs="Times New Roman" w:hint="eastAsia"/>
          <w:b/>
          <w:color w:val="000000" w:themeColor="text1"/>
          <w:szCs w:val="24"/>
        </w:rPr>
        <w:t>六、其他补充事宜</w:t>
      </w:r>
    </w:p>
    <w:p w14:paraId="5A007C8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14:paraId="5FB529C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44103A4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3D990CE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民政部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0B14E18E" w14:textId="5B5FDD1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w:t>
      </w:r>
      <w:proofErr w:type="gramStart"/>
      <w:r w:rsidR="00134CEA">
        <w:rPr>
          <w:rFonts w:ascii="Times New Roman" w:eastAsia="宋体" w:hAnsi="Times New Roman" w:cs="Times New Roman" w:hint="eastAsia"/>
          <w:color w:val="000000" w:themeColor="text1"/>
          <w:szCs w:val="24"/>
        </w:rPr>
        <w:t>肆</w:t>
      </w:r>
      <w:r>
        <w:rPr>
          <w:rFonts w:ascii="Times New Roman" w:eastAsia="宋体" w:hAnsi="Times New Roman" w:cs="Times New Roman" w:hint="eastAsia"/>
          <w:color w:val="000000" w:themeColor="text1"/>
          <w:szCs w:val="24"/>
        </w:rPr>
        <w:t>万</w:t>
      </w:r>
      <w:proofErr w:type="gramEnd"/>
      <w:r>
        <w:rPr>
          <w:rFonts w:ascii="Times New Roman" w:eastAsia="宋体" w:hAnsi="Times New Roman" w:cs="Times New Roman" w:hint="eastAsia"/>
          <w:color w:val="000000" w:themeColor="text1"/>
          <w:szCs w:val="24"/>
        </w:rPr>
        <w:t>元整</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sidR="00134CEA">
        <w:rPr>
          <w:rFonts w:ascii="Times New Roman" w:eastAsia="宋体" w:hAnsi="Times New Roman" w:cs="Times New Roman" w:hint="eastAsia"/>
          <w:color w:val="000000" w:themeColor="text1"/>
          <w:szCs w:val="24"/>
        </w:rPr>
        <w:t>4</w:t>
      </w:r>
      <w:r>
        <w:rPr>
          <w:rFonts w:ascii="Times New Roman" w:eastAsia="宋体" w:hAnsi="Times New Roman" w:cs="Times New Roman" w:hint="eastAsia"/>
          <w:color w:val="000000" w:themeColor="text1"/>
          <w:szCs w:val="24"/>
        </w:rPr>
        <w:t>0000.00</w:t>
      </w:r>
      <w:r w:rsidR="00943E36">
        <w:rPr>
          <w:rFonts w:ascii="Times New Roman" w:eastAsia="宋体" w:hAnsi="Times New Roman" w:cs="Times New Roman" w:hint="eastAsia"/>
          <w:color w:val="000000" w:themeColor="text1"/>
          <w:szCs w:val="24"/>
        </w:rPr>
        <w:t>)</w:t>
      </w:r>
    </w:p>
    <w:p w14:paraId="3B1DB15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14:paraId="7D285B1F" w14:textId="28655B13" w:rsidR="00532CBE" w:rsidRDefault="00000000">
      <w:pPr>
        <w:spacing w:line="400" w:lineRule="exact"/>
        <w:ind w:firstLineChars="200" w:firstLine="420"/>
        <w:rPr>
          <w:rFonts w:ascii="Times New Roman" w:eastAsia="宋体" w:hAnsi="Times New Roman" w:cs="Times New Roman"/>
          <w:b/>
          <w:color w:val="000000" w:themeColor="text1"/>
          <w:szCs w:val="24"/>
        </w:rPr>
      </w:pPr>
      <w:bookmarkStart w:id="32"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sidR="00943E36">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w:t>
      </w:r>
      <w:proofErr w:type="gramStart"/>
      <w:r>
        <w:rPr>
          <w:rFonts w:ascii="宋体" w:eastAsia="宋体" w:hAnsi="宋体" w:cs="宋体" w:hint="eastAsia"/>
          <w:bCs/>
          <w:color w:val="000000" w:themeColor="text1"/>
          <w:kern w:val="0"/>
          <w:szCs w:val="21"/>
        </w:rPr>
        <w:t>街区金</w:t>
      </w:r>
      <w:proofErr w:type="gramEnd"/>
      <w:r>
        <w:rPr>
          <w:rFonts w:ascii="宋体" w:eastAsia="宋体" w:hAnsi="宋体" w:cs="宋体" w:hint="eastAsia"/>
          <w:bCs/>
          <w:color w:val="000000" w:themeColor="text1"/>
          <w:kern w:val="0"/>
          <w:szCs w:val="21"/>
        </w:rPr>
        <w:t>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32"/>
    <w:p w14:paraId="103CA748" w14:textId="31DEEC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01EA21B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14:paraId="0E1D2C6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14:paraId="103E002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14:paraId="3597DB1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14:paraId="1DBDBB4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14:paraId="12C77C0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33" w:name="_Hlk91598380"/>
      <w:r>
        <w:rPr>
          <w:rFonts w:ascii="Times New Roman" w:eastAsia="宋体" w:hAnsi="Times New Roman" w:cs="Times New Roman" w:hint="eastAsia"/>
          <w:color w:val="000000" w:themeColor="text1"/>
          <w:szCs w:val="24"/>
        </w:rPr>
        <w:t>全流程电子化</w:t>
      </w:r>
      <w:bookmarkEnd w:id="33"/>
      <w:r>
        <w:rPr>
          <w:rFonts w:ascii="Times New Roman" w:eastAsia="宋体" w:hAnsi="Times New Roman" w:cs="Times New Roman" w:hint="eastAsia"/>
          <w:color w:val="000000" w:themeColor="text1"/>
          <w:szCs w:val="24"/>
        </w:rPr>
        <w:t>要求：</w:t>
      </w:r>
    </w:p>
    <w:p w14:paraId="09EDC01C"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34"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电子卖场首页右上角—服务中心</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34"/>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证书故障、操作不当等原因造成投标失败等后果由投标人承担。</w:t>
      </w:r>
    </w:p>
    <w:p w14:paraId="00EFA20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r w:rsidR="00532CBE">
        <w:fldChar w:fldCharType="begin"/>
      </w:r>
      <w:r w:rsidR="00532CBE">
        <w:instrText>HYPERLINK "https://www.zcygov.cn/"</w:instrText>
      </w:r>
      <w:r w:rsidR="00532CBE">
        <w:fldChar w:fldCharType="separate"/>
      </w:r>
      <w:r w:rsidR="00532CBE">
        <w:rPr>
          <w:rFonts w:ascii="Times New Roman" w:eastAsia="宋体" w:hAnsi="Times New Roman" w:cs="Times New Roman" w:hint="eastAsia"/>
          <w:color w:val="000000" w:themeColor="text1"/>
          <w:szCs w:val="24"/>
          <w:u w:val="single"/>
        </w:rPr>
        <w:t>政府采购云平台</w:t>
      </w:r>
      <w:r w:rsidR="00532CBE">
        <w:fldChar w:fldCharType="end"/>
      </w:r>
      <w:r>
        <w:rPr>
          <w:rFonts w:ascii="Times New Roman" w:eastAsia="宋体" w:hAnsi="Times New Roman" w:cs="Times New Roman" w:hint="eastAsia"/>
          <w:color w:val="000000" w:themeColor="text1"/>
          <w:szCs w:val="24"/>
        </w:rPr>
        <w:t>申请下载招标文件才视作依法获取招标文件。</w:t>
      </w:r>
    </w:p>
    <w:p w14:paraId="0428A930" w14:textId="58B9CAED"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35" w:name="_Hlk154044625"/>
      <w:r w:rsidR="00943E36">
        <w:rPr>
          <w:rFonts w:ascii="Times New Roman" w:eastAsia="宋体" w:hAnsi="Times New Roman" w:cs="Times New Roman" w:hint="eastAsia"/>
          <w:color w:val="000000" w:themeColor="text1"/>
          <w:szCs w:val="24"/>
        </w:rPr>
        <w:t>(</w:t>
      </w:r>
      <w:bookmarkStart w:id="36" w:name="_Hlk152682913"/>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Pr>
          <w:rFonts w:ascii="Times New Roman" w:eastAsia="宋体" w:hAnsi="Times New Roman" w:cs="Times New Roman"/>
          <w:color w:val="000000" w:themeColor="text1"/>
          <w:szCs w:val="24"/>
        </w:rPr>
        <w:fldChar w:fldCharType="end"/>
      </w:r>
      <w:bookmarkEnd w:id="36"/>
      <w:r w:rsidR="00943E36">
        <w:rPr>
          <w:rFonts w:ascii="Times New Roman" w:eastAsia="宋体" w:hAnsi="Times New Roman" w:cs="Times New Roman" w:hint="eastAsia"/>
          <w:color w:val="000000" w:themeColor="text1"/>
          <w:szCs w:val="24"/>
        </w:rPr>
        <w:t>)</w:t>
      </w:r>
      <w:bookmarkEnd w:id="35"/>
      <w:r>
        <w:rPr>
          <w:rFonts w:ascii="Times New Roman" w:eastAsia="宋体" w:hAnsi="Times New Roman" w:cs="Times New Roman" w:hint="eastAsia"/>
          <w:color w:val="000000" w:themeColor="text1"/>
          <w:szCs w:val="24"/>
        </w:rPr>
        <w:t>。</w:t>
      </w:r>
    </w:p>
    <w:p w14:paraId="26EF4F7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w:t>
      </w:r>
      <w:r>
        <w:rPr>
          <w:rFonts w:ascii="Times New Roman" w:eastAsia="宋体" w:hAnsi="Times New Roman" w:cs="Times New Roman" w:hint="eastAsia"/>
          <w:color w:val="000000" w:themeColor="text1"/>
          <w:szCs w:val="24"/>
        </w:rPr>
        <w:lastRenderedPageBreak/>
        <w:t>已上</w:t>
      </w:r>
      <w:proofErr w:type="gramStart"/>
      <w:r>
        <w:rPr>
          <w:rFonts w:ascii="Times New Roman" w:eastAsia="宋体" w:hAnsi="Times New Roman" w:cs="Times New Roman" w:hint="eastAsia"/>
          <w:color w:val="000000" w:themeColor="text1"/>
          <w:szCs w:val="24"/>
        </w:rPr>
        <w:t>传政府</w:t>
      </w:r>
      <w:proofErr w:type="gramEnd"/>
      <w:r>
        <w:rPr>
          <w:rFonts w:ascii="Times New Roman" w:eastAsia="宋体" w:hAnsi="Times New Roman" w:cs="Times New Roman" w:hint="eastAsia"/>
          <w:color w:val="000000" w:themeColor="text1"/>
          <w:szCs w:val="24"/>
        </w:rPr>
        <w:t>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45C8299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b/>
          <w:color w:val="000000" w:themeColor="text1"/>
          <w:szCs w:val="24"/>
        </w:rPr>
        <w:t xml:space="preserve"> </w:t>
      </w:r>
      <w:r>
        <w:rPr>
          <w:rFonts w:ascii="Times New Roman" w:eastAsia="宋体" w:hAnsi="Times New Roman" w:cs="Times New Roman" w:hint="eastAsia"/>
          <w:color w:val="000000" w:themeColor="text1"/>
          <w:szCs w:val="24"/>
        </w:rPr>
        <w:t>投标人法定代表人或委托代理人须按时登录</w:t>
      </w:r>
      <w:bookmarkStart w:id="37" w:name="_Hlk90367388"/>
      <w:r>
        <w:rPr>
          <w:rFonts w:ascii="宋体" w:eastAsia="宋体" w:hAnsi="宋体" w:cs="Courier New" w:hint="eastAsia"/>
          <w:color w:val="000000" w:themeColor="text1"/>
          <w:szCs w:val="21"/>
        </w:rPr>
        <w:t>政</w:t>
      </w:r>
      <w:proofErr w:type="gramStart"/>
      <w:r>
        <w:rPr>
          <w:rFonts w:ascii="宋体" w:eastAsia="宋体" w:hAnsi="宋体" w:cs="Courier New" w:hint="eastAsia"/>
          <w:color w:val="000000" w:themeColor="text1"/>
          <w:szCs w:val="21"/>
        </w:rPr>
        <w:t>采云</w:t>
      </w:r>
      <w:proofErr w:type="gramEnd"/>
      <w:r>
        <w:rPr>
          <w:rFonts w:ascii="宋体" w:eastAsia="宋体" w:hAnsi="宋体" w:cs="Courier New" w:hint="eastAsia"/>
          <w:color w:val="000000" w:themeColor="text1"/>
          <w:szCs w:val="21"/>
        </w:rPr>
        <w:t>远程开标大厅</w:t>
      </w:r>
      <w:bookmarkEnd w:id="37"/>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平台的相关规定执行。</w:t>
      </w:r>
    </w:p>
    <w:p w14:paraId="2AF101A7"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14:paraId="7AD939D5"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38" w:name="_Hlk97804124"/>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1" w:history="1">
        <w:r w:rsidR="00532CBE">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38"/>
    </w:p>
    <w:p w14:paraId="7A8C9C3B"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14:paraId="7F528D5F"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14:paraId="1D068527" w14:textId="439C5793"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proofErr w:type="gramStart"/>
      <w:r w:rsidR="00EF0B75">
        <w:rPr>
          <w:rFonts w:ascii="Times New Roman" w:eastAsia="宋体" w:hAnsi="宋体" w:cs="Times New Roman" w:hint="eastAsia"/>
          <w:color w:val="000000" w:themeColor="text1"/>
          <w:szCs w:val="24"/>
        </w:rPr>
        <w:t>黄谦</w:t>
      </w:r>
      <w:proofErr w:type="gramEnd"/>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0777-2886022</w:t>
      </w:r>
    </w:p>
    <w:p w14:paraId="1E2EE497"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14:paraId="080429E9" w14:textId="224FF82A"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r w:rsidR="00A551A9">
        <w:rPr>
          <w:rFonts w:ascii="Times New Roman" w:eastAsia="宋体" w:hAnsi="宋体" w:cs="Times New Roman" w:hint="eastAsia"/>
          <w:color w:val="000000" w:themeColor="text1"/>
          <w:szCs w:val="24"/>
        </w:rPr>
        <w:t>陈侃、</w:t>
      </w:r>
      <w:r>
        <w:rPr>
          <w:rFonts w:ascii="Times New Roman" w:eastAsia="宋体" w:hAnsi="宋体" w:cs="Times New Roman" w:hint="eastAsia"/>
          <w:color w:val="000000" w:themeColor="text1"/>
          <w:szCs w:val="24"/>
        </w:rPr>
        <w:t>陈启梅</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 xml:space="preserve"> 0777-</w:t>
      </w:r>
      <w:bookmarkStart w:id="39" w:name="OLE_LINK2"/>
      <w:r>
        <w:rPr>
          <w:rFonts w:ascii="Times New Roman" w:eastAsia="宋体" w:hAnsi="宋体" w:cs="Times New Roman"/>
          <w:color w:val="000000" w:themeColor="text1"/>
          <w:szCs w:val="24"/>
        </w:rPr>
        <w:t>2886006</w:t>
      </w:r>
      <w:bookmarkEnd w:id="39"/>
    </w:p>
    <w:p w14:paraId="22C873D6"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28"/>
      <w:bookmarkEnd w:id="29"/>
      <w:bookmarkEnd w:id="30"/>
      <w:bookmarkEnd w:id="31"/>
    </w:p>
    <w:bookmarkEnd w:id="9"/>
    <w:p w14:paraId="7F10A85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14:paraId="3D160185" w14:textId="11AF62B5"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w:t>
      </w:r>
      <w:r w:rsidR="00134CEA" w:rsidRPr="00134CEA">
        <w:rPr>
          <w:rFonts w:ascii="Times New Roman" w:eastAsia="宋体" w:hAnsi="Times New Roman" w:cs="Times New Roman" w:hint="eastAsia"/>
          <w:color w:val="000000" w:themeColor="text1"/>
          <w:szCs w:val="24"/>
        </w:rPr>
        <w:t>钦州市中医医院</w:t>
      </w:r>
    </w:p>
    <w:p w14:paraId="104519EB" w14:textId="6DA951EB"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w:t>
      </w:r>
      <w:r w:rsidR="00134CEA" w:rsidRPr="00134CEA">
        <w:rPr>
          <w:rFonts w:ascii="Times New Roman" w:eastAsia="宋体" w:hAnsi="Times New Roman" w:cs="Times New Roman" w:hint="eastAsia"/>
          <w:color w:val="000000" w:themeColor="text1"/>
          <w:szCs w:val="24"/>
        </w:rPr>
        <w:t>广西钦州市钦南区蓬莱北大道</w:t>
      </w:r>
      <w:r w:rsidR="00134CEA" w:rsidRPr="00134CEA">
        <w:rPr>
          <w:rFonts w:ascii="Times New Roman" w:eastAsia="宋体" w:hAnsi="Times New Roman" w:cs="Times New Roman" w:hint="eastAsia"/>
          <w:color w:val="000000" w:themeColor="text1"/>
          <w:szCs w:val="24"/>
        </w:rPr>
        <w:t>66</w:t>
      </w:r>
      <w:r w:rsidR="00134CEA" w:rsidRPr="00134CEA">
        <w:rPr>
          <w:rFonts w:ascii="Times New Roman" w:eastAsia="宋体" w:hAnsi="Times New Roman" w:cs="Times New Roman" w:hint="eastAsia"/>
          <w:color w:val="000000" w:themeColor="text1"/>
          <w:szCs w:val="24"/>
        </w:rPr>
        <w:t>号</w:t>
      </w:r>
    </w:p>
    <w:p w14:paraId="4600149A" w14:textId="4D165C6E"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w:t>
      </w:r>
      <w:r w:rsidR="00134CEA" w:rsidRPr="00134CEA">
        <w:rPr>
          <w:rFonts w:ascii="Times New Roman" w:eastAsia="宋体" w:hAnsi="Times New Roman" w:cs="Times New Roman" w:hint="eastAsia"/>
          <w:color w:val="000000" w:themeColor="text1"/>
          <w:szCs w:val="24"/>
        </w:rPr>
        <w:t>郑伟琳</w:t>
      </w:r>
    </w:p>
    <w:p w14:paraId="0C2335AF" w14:textId="2BD9D5C9"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40" w:name="_Toc28359009"/>
      <w:bookmarkStart w:id="41" w:name="_Toc28359086"/>
      <w:r>
        <w:rPr>
          <w:rFonts w:ascii="Times New Roman" w:eastAsia="宋体" w:hAnsi="Times New Roman" w:cs="Times New Roman" w:hint="eastAsia"/>
          <w:color w:val="000000" w:themeColor="text1"/>
          <w:szCs w:val="24"/>
        </w:rPr>
        <w:t>：</w:t>
      </w:r>
      <w:r w:rsidR="00134CEA" w:rsidRPr="00134CEA">
        <w:rPr>
          <w:rFonts w:ascii="Times New Roman" w:eastAsia="宋体" w:hAnsi="Times New Roman" w:cs="Times New Roman" w:hint="eastAsia"/>
          <w:color w:val="000000" w:themeColor="text1"/>
          <w:szCs w:val="24"/>
        </w:rPr>
        <w:t>0777-3786101</w:t>
      </w:r>
    </w:p>
    <w:p w14:paraId="3DCF36F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bookmarkStart w:id="42"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40"/>
      <w:bookmarkEnd w:id="41"/>
    </w:p>
    <w:p w14:paraId="517C8B01"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14:paraId="31ED871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006391F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项目联系人：黄忠秀、陈侃、陈启梅</w:t>
      </w:r>
    </w:p>
    <w:p w14:paraId="06E43F3A" w14:textId="77777777" w:rsidR="00532CBE" w:rsidRPr="00C757AB"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w:t>
      </w:r>
      <w:r w:rsidRPr="00C757AB">
        <w:rPr>
          <w:rFonts w:ascii="Times New Roman" w:eastAsia="宋体" w:hAnsi="Times New Roman" w:cs="Times New Roman" w:hint="eastAsia"/>
          <w:color w:val="000000" w:themeColor="text1"/>
          <w:szCs w:val="24"/>
        </w:rPr>
        <w:t>联系方式：</w:t>
      </w:r>
      <w:bookmarkStart w:id="43" w:name="_Toc28359087"/>
      <w:bookmarkStart w:id="44" w:name="_Toc28359010"/>
      <w:r w:rsidRPr="00C757AB">
        <w:rPr>
          <w:rFonts w:ascii="Times New Roman" w:eastAsia="宋体" w:hAnsi="Times New Roman" w:cs="Times New Roman" w:hint="eastAsia"/>
          <w:color w:val="000000" w:themeColor="text1"/>
          <w:szCs w:val="24"/>
        </w:rPr>
        <w:t>0777-2886022</w:t>
      </w:r>
      <w:r w:rsidRPr="00C757AB">
        <w:rPr>
          <w:rFonts w:ascii="Times New Roman" w:eastAsia="宋体" w:hAnsi="Times New Roman" w:cs="Times New Roman" w:hint="eastAsia"/>
          <w:color w:val="000000" w:themeColor="text1"/>
          <w:szCs w:val="24"/>
        </w:rPr>
        <w:t>、</w:t>
      </w:r>
      <w:r w:rsidRPr="00C757AB">
        <w:rPr>
          <w:rFonts w:ascii="Times New Roman" w:eastAsia="宋体" w:hAnsi="Times New Roman" w:cs="Times New Roman" w:hint="eastAsia"/>
          <w:color w:val="000000" w:themeColor="text1"/>
          <w:szCs w:val="24"/>
        </w:rPr>
        <w:t>2886006</w:t>
      </w:r>
    </w:p>
    <w:bookmarkEnd w:id="42"/>
    <w:bookmarkEnd w:id="43"/>
    <w:bookmarkEnd w:id="44"/>
    <w:p w14:paraId="7D5A3CE7" w14:textId="77777777" w:rsidR="00532CBE" w:rsidRPr="00C757AB" w:rsidRDefault="00000000">
      <w:pPr>
        <w:spacing w:line="400" w:lineRule="exact"/>
        <w:jc w:val="left"/>
        <w:rPr>
          <w:rFonts w:ascii="Times New Roman" w:eastAsia="宋体" w:hAnsi="Times New Roman" w:cs="Times New Roman"/>
          <w:color w:val="000000" w:themeColor="text1"/>
          <w:szCs w:val="24"/>
        </w:rPr>
      </w:pPr>
      <w:r w:rsidRPr="00C757AB">
        <w:rPr>
          <w:rFonts w:ascii="Times New Roman" w:eastAsia="宋体" w:hAnsi="Times New Roman" w:cs="Times New Roman"/>
          <w:color w:val="000000" w:themeColor="text1"/>
          <w:szCs w:val="24"/>
        </w:rPr>
        <w:br w:type="page"/>
      </w:r>
    </w:p>
    <w:p w14:paraId="09DF784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D15E4A1"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BF0CE1B"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01F9E93"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6813532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869F2A2"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38E072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1AB5E00E"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E612DF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12DFF88"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CB0B5D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23D8E45" w14:textId="77777777" w:rsidR="00532CBE" w:rsidRPr="00C757AB"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45" w:name="_Toc352700402"/>
      <w:bookmarkStart w:id="46" w:name="_Toc173764939"/>
      <w:r w:rsidRPr="00C757AB">
        <w:rPr>
          <w:rFonts w:ascii="Cambria" w:eastAsia="方正小标宋_GBK" w:hAnsi="Cambria" w:cs="Times New Roman" w:hint="eastAsia"/>
          <w:b/>
          <w:bCs/>
          <w:color w:val="000000" w:themeColor="text1"/>
          <w:kern w:val="0"/>
          <w:sz w:val="44"/>
          <w:szCs w:val="32"/>
        </w:rPr>
        <w:t>第二章</w:t>
      </w:r>
      <w:r w:rsidRPr="00C757AB">
        <w:rPr>
          <w:rFonts w:ascii="Cambria" w:eastAsia="方正小标宋_GBK" w:hAnsi="Cambria" w:cs="Times New Roman"/>
          <w:b/>
          <w:bCs/>
          <w:color w:val="000000" w:themeColor="text1"/>
          <w:kern w:val="0"/>
          <w:sz w:val="44"/>
          <w:szCs w:val="32"/>
        </w:rPr>
        <w:t xml:space="preserve">  </w:t>
      </w:r>
      <w:bookmarkEnd w:id="45"/>
      <w:r w:rsidRPr="00C757AB">
        <w:rPr>
          <w:rFonts w:ascii="Cambria" w:eastAsia="方正小标宋_GBK" w:hAnsi="Cambria" w:cs="Times New Roman" w:hint="eastAsia"/>
          <w:b/>
          <w:bCs/>
          <w:color w:val="000000" w:themeColor="text1"/>
          <w:kern w:val="0"/>
          <w:sz w:val="44"/>
          <w:szCs w:val="32"/>
        </w:rPr>
        <w:t>项目需求</w:t>
      </w:r>
      <w:bookmarkStart w:id="47" w:name="_Toc352700403"/>
      <w:bookmarkEnd w:id="46"/>
    </w:p>
    <w:p w14:paraId="0E87A7BD" w14:textId="77777777" w:rsidR="00532CBE" w:rsidRPr="00C757AB" w:rsidRDefault="00000000">
      <w:pPr>
        <w:spacing w:line="800" w:lineRule="exact"/>
        <w:ind w:leftChars="-202" w:left="-291" w:hangingChars="30" w:hanging="133"/>
        <w:jc w:val="center"/>
        <w:rPr>
          <w:rFonts w:ascii="Times New Roman" w:eastAsia="宋体" w:hAnsi="Times New Roman" w:cs="Times New Roman"/>
          <w:b/>
          <w:color w:val="000000" w:themeColor="text1"/>
          <w:szCs w:val="24"/>
        </w:rPr>
      </w:pPr>
      <w:r w:rsidRPr="00C757AB">
        <w:rPr>
          <w:rFonts w:ascii="方正小标宋_GBK" w:eastAsia="方正小标宋_GBK" w:hAnsi="Times New Roman" w:cs="Times New Roman" w:hint="eastAsia"/>
          <w:b/>
          <w:color w:val="000000" w:themeColor="text1"/>
          <w:sz w:val="44"/>
          <w:szCs w:val="44"/>
        </w:rPr>
        <w:br w:type="page"/>
      </w:r>
      <w:r w:rsidRPr="00C757AB">
        <w:rPr>
          <w:rFonts w:ascii="方正小标宋_GBK" w:eastAsia="方正小标宋_GBK" w:hAnsi="Times New Roman" w:cs="Times New Roman" w:hint="eastAsia"/>
          <w:b/>
          <w:color w:val="000000" w:themeColor="text1"/>
          <w:sz w:val="44"/>
          <w:szCs w:val="44"/>
        </w:rPr>
        <w:lastRenderedPageBreak/>
        <w:t>项目需求</w:t>
      </w:r>
    </w:p>
    <w:p w14:paraId="053AB9C2" w14:textId="77777777" w:rsidR="00532CBE" w:rsidRPr="00C757AB" w:rsidRDefault="00000000">
      <w:pPr>
        <w:spacing w:line="420" w:lineRule="exact"/>
        <w:rPr>
          <w:rFonts w:ascii="Times New Roman" w:eastAsia="宋体" w:hAnsi="Times New Roman" w:cs="Times New Roman"/>
          <w:color w:val="000000" w:themeColor="text1"/>
          <w:szCs w:val="24"/>
        </w:rPr>
      </w:pPr>
      <w:r w:rsidRPr="00C757AB">
        <w:rPr>
          <w:rFonts w:ascii="Times New Roman" w:eastAsia="宋体" w:hAnsi="Times New Roman" w:cs="Times New Roman" w:hint="eastAsia"/>
          <w:color w:val="000000" w:themeColor="text1"/>
          <w:szCs w:val="24"/>
        </w:rPr>
        <w:t>说明：</w:t>
      </w:r>
    </w:p>
    <w:p w14:paraId="38F50585" w14:textId="6ED842A4" w:rsidR="00532CBE" w:rsidRPr="00C757AB" w:rsidRDefault="00000000">
      <w:pPr>
        <w:spacing w:line="360" w:lineRule="exact"/>
        <w:ind w:firstLineChars="200" w:firstLine="420"/>
        <w:rPr>
          <w:rFonts w:ascii="宋体" w:eastAsia="宋体" w:hAnsi="宋体" w:cs="Times New Roman" w:hint="eastAsia"/>
          <w:color w:val="000000" w:themeColor="text1"/>
          <w:szCs w:val="24"/>
        </w:rPr>
      </w:pPr>
      <w:bookmarkStart w:id="48" w:name="_Hlk92357261"/>
      <w:r w:rsidRPr="00C757AB">
        <w:rPr>
          <w:rFonts w:ascii="宋体" w:eastAsia="宋体" w:hAnsi="宋体" w:cs="Times New Roman" w:hint="eastAsia"/>
          <w:color w:val="000000" w:themeColor="text1"/>
          <w:szCs w:val="24"/>
        </w:rPr>
        <w:t>1.</w:t>
      </w:r>
      <w:r w:rsidRPr="00C757AB">
        <w:rPr>
          <w:rFonts w:ascii="宋体" w:eastAsia="宋体" w:hAnsi="宋体" w:cs="Times New Roman" w:hint="eastAsia"/>
          <w:color w:val="000000" w:themeColor="text1"/>
          <w:szCs w:val="21"/>
        </w:rPr>
        <w:t>标注★号的</w:t>
      </w:r>
      <w:r w:rsidR="00767774" w:rsidRPr="00C757AB">
        <w:rPr>
          <w:rFonts w:ascii="宋体" w:eastAsia="宋体" w:hAnsi="宋体" w:cs="Times New Roman" w:hint="eastAsia"/>
          <w:color w:val="000000" w:themeColor="text1"/>
          <w:szCs w:val="21"/>
        </w:rPr>
        <w:t>条款</w:t>
      </w:r>
      <w:r w:rsidRPr="00C757AB">
        <w:rPr>
          <w:rFonts w:ascii="宋体" w:eastAsia="宋体" w:hAnsi="宋体" w:cs="Times New Roman" w:hint="eastAsia"/>
          <w:color w:val="000000" w:themeColor="text1"/>
          <w:szCs w:val="21"/>
        </w:rPr>
        <w:t>为实质性要求的参数，要求必须满足或优于，否则视为无效投标文件。</w:t>
      </w:r>
    </w:p>
    <w:p w14:paraId="2AE18214" w14:textId="117D5715" w:rsidR="00532CBE" w:rsidRPr="00C757AB" w:rsidRDefault="00000000">
      <w:pPr>
        <w:spacing w:line="360" w:lineRule="exact"/>
        <w:ind w:firstLineChars="200"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2.本项目对应的中小企业划分标准所属行业为</w:t>
      </w:r>
      <w:r w:rsidR="00134CEA">
        <w:rPr>
          <w:rFonts w:ascii="宋体" w:eastAsia="宋体" w:hAnsi="宋体" w:cs="Times New Roman" w:hint="eastAsia"/>
          <w:color w:val="000000" w:themeColor="text1"/>
          <w:szCs w:val="24"/>
          <w:u w:val="single"/>
        </w:rPr>
        <w:t>物业管理</w:t>
      </w:r>
      <w:r w:rsidRPr="00C757AB">
        <w:rPr>
          <w:rFonts w:ascii="宋体" w:eastAsia="宋体" w:hAnsi="宋体" w:cs="Times New Roman" w:hint="eastAsia"/>
          <w:color w:val="000000" w:themeColor="text1"/>
          <w:szCs w:val="24"/>
        </w:rPr>
        <w:t>。</w:t>
      </w:r>
    </w:p>
    <w:p w14:paraId="6F28EEF4" w14:textId="2A13F51E" w:rsidR="00532CBE" w:rsidRPr="00CE37A8" w:rsidRDefault="00000000">
      <w:pPr>
        <w:spacing w:line="360" w:lineRule="exact"/>
        <w:ind w:firstLineChars="200" w:firstLine="420"/>
        <w:rPr>
          <w:rFonts w:ascii="Times New Roman" w:eastAsia="宋体" w:hAnsi="Times New Roman" w:cs="Times New Roman"/>
          <w:szCs w:val="24"/>
        </w:rPr>
      </w:pPr>
      <w:r w:rsidRPr="00C757AB">
        <w:rPr>
          <w:rFonts w:ascii="宋体" w:eastAsia="宋体" w:hAnsi="宋体" w:cs="Times New Roman" w:hint="eastAsia"/>
          <w:color w:val="000000" w:themeColor="text1"/>
          <w:szCs w:val="24"/>
        </w:rPr>
        <w:t>3.</w:t>
      </w:r>
      <w:r w:rsidRPr="00C757AB">
        <w:rPr>
          <w:rFonts w:ascii="Times New Roman" w:eastAsia="宋体" w:hAnsi="Times New Roman" w:cs="Times New Roman" w:hint="eastAsia"/>
          <w:color w:val="000000" w:themeColor="text1"/>
          <w:szCs w:val="24"/>
        </w:rPr>
        <w:t>预算金额：</w:t>
      </w:r>
      <w:proofErr w:type="gramStart"/>
      <w:r w:rsidR="00134CEA">
        <w:rPr>
          <w:rFonts w:ascii="Times New Roman" w:eastAsia="宋体" w:hAnsi="Times New Roman" w:cs="Times New Roman" w:hint="eastAsia"/>
          <w:color w:val="000000" w:themeColor="text1"/>
          <w:szCs w:val="24"/>
          <w:u w:val="single"/>
        </w:rPr>
        <w:t>肆佰万</w:t>
      </w:r>
      <w:proofErr w:type="gramEnd"/>
      <w:r w:rsidRPr="00C757AB">
        <w:rPr>
          <w:rFonts w:ascii="Times New Roman" w:eastAsia="宋体" w:hAnsi="Times New Roman" w:cs="Times New Roman" w:hint="eastAsia"/>
          <w:color w:val="000000" w:themeColor="text1"/>
          <w:szCs w:val="24"/>
        </w:rPr>
        <w:t>元整</w:t>
      </w:r>
      <w:r w:rsidRPr="00C757AB">
        <w:rPr>
          <w:rFonts w:ascii="Times New Roman" w:eastAsia="宋体" w:hAnsi="Times New Roman" w:cs="Times New Roman"/>
          <w:color w:val="000000" w:themeColor="text1"/>
          <w:szCs w:val="24"/>
        </w:rPr>
        <w:t>(</w:t>
      </w:r>
      <w:r w:rsidRPr="00C757AB">
        <w:rPr>
          <w:rFonts w:ascii="Times New Roman" w:eastAsia="宋体" w:hAnsi="Times New Roman" w:cs="Times New Roman" w:hint="eastAsia"/>
          <w:color w:val="000000" w:themeColor="text1"/>
          <w:szCs w:val="24"/>
        </w:rPr>
        <w:t>￥</w:t>
      </w:r>
      <w:r w:rsidR="00134CEA">
        <w:rPr>
          <w:rFonts w:ascii="Times New Roman" w:eastAsia="宋体" w:hAnsi="Times New Roman" w:cs="Times New Roman" w:hint="eastAsia"/>
          <w:color w:val="000000" w:themeColor="text1"/>
          <w:szCs w:val="24"/>
          <w:u w:val="single"/>
        </w:rPr>
        <w:t>40000</w:t>
      </w:r>
      <w:r w:rsidR="00BB399E" w:rsidRPr="00C757AB">
        <w:rPr>
          <w:rFonts w:ascii="Times New Roman" w:eastAsia="宋体" w:hAnsi="Times New Roman" w:cs="Times New Roman" w:hint="eastAsia"/>
          <w:color w:val="000000" w:themeColor="text1"/>
          <w:szCs w:val="24"/>
          <w:u w:val="single"/>
        </w:rPr>
        <w:t>00.0</w:t>
      </w:r>
      <w:r w:rsidR="00BB399E" w:rsidRPr="00CE37A8">
        <w:rPr>
          <w:rFonts w:ascii="Times New Roman" w:eastAsia="宋体" w:hAnsi="Times New Roman" w:cs="Times New Roman" w:hint="eastAsia"/>
          <w:szCs w:val="24"/>
          <w:u w:val="single"/>
        </w:rPr>
        <w:t>0</w:t>
      </w:r>
      <w:r w:rsidRPr="00CE37A8">
        <w:rPr>
          <w:rFonts w:ascii="Times New Roman" w:eastAsia="宋体" w:hAnsi="Times New Roman" w:cs="Times New Roman"/>
          <w:szCs w:val="24"/>
        </w:rPr>
        <w:t>)</w:t>
      </w:r>
    </w:p>
    <w:p w14:paraId="6A7D0B2D" w14:textId="595EB62F" w:rsidR="005A674E" w:rsidRPr="00CE37A8" w:rsidRDefault="005A674E" w:rsidP="005A674E">
      <w:pPr>
        <w:spacing w:line="360" w:lineRule="exact"/>
        <w:ind w:firstLineChars="200" w:firstLine="420"/>
        <w:rPr>
          <w:rFonts w:hint="eastAsia"/>
        </w:rPr>
      </w:pPr>
      <w:r w:rsidRPr="00CE37A8">
        <w:rPr>
          <w:rFonts w:ascii="Times New Roman" w:eastAsia="宋体" w:hAnsi="Times New Roman" w:cs="Times New Roman" w:hint="eastAsia"/>
          <w:szCs w:val="24"/>
        </w:rPr>
        <w:t>4.</w:t>
      </w:r>
      <w:r w:rsidRPr="00CE37A8">
        <w:rPr>
          <w:rFonts w:ascii="Times New Roman" w:eastAsia="宋体" w:hAnsi="Times New Roman" w:cs="Times New Roman" w:hint="eastAsia"/>
          <w:szCs w:val="24"/>
        </w:rPr>
        <w:t>最高限价：叁佰柒拾万元整（￥</w:t>
      </w:r>
      <w:r w:rsidRPr="00CE37A8">
        <w:rPr>
          <w:rFonts w:ascii="Times New Roman" w:eastAsia="宋体" w:hAnsi="Times New Roman" w:cs="Times New Roman" w:hint="eastAsia"/>
          <w:szCs w:val="24"/>
        </w:rPr>
        <w:t>3700000.00</w:t>
      </w:r>
      <w:r w:rsidRPr="00CE37A8">
        <w:rPr>
          <w:rFonts w:ascii="Times New Roman" w:eastAsia="宋体" w:hAnsi="Times New Roman" w:cs="Times New Roman" w:hint="eastAsia"/>
          <w:szCs w:val="24"/>
        </w:rPr>
        <w:t>）</w:t>
      </w:r>
    </w:p>
    <w:bookmarkEnd w:id="48"/>
    <w:p w14:paraId="22E154CE" w14:textId="48FDA69D" w:rsidR="00134CEA" w:rsidRPr="00134CEA" w:rsidRDefault="00A81830" w:rsidP="00A81830">
      <w:pPr>
        <w:spacing w:line="400" w:lineRule="exact"/>
        <w:jc w:val="left"/>
        <w:outlineLvl w:val="0"/>
        <w:rPr>
          <w:rFonts w:ascii="宋体" w:eastAsia="宋体" w:hAnsi="宋体" w:cs="Times New Roman" w:hint="eastAsia"/>
          <w:kern w:val="0"/>
          <w:szCs w:val="21"/>
        </w:rPr>
      </w:pPr>
      <w:r>
        <w:rPr>
          <w:rFonts w:ascii="宋体" w:eastAsia="宋体" w:hAnsi="宋体" w:cs="Times New Roman" w:hint="eastAsia"/>
          <w:szCs w:val="21"/>
        </w:rPr>
        <w:t>一、</w:t>
      </w:r>
      <w:r w:rsidR="00134CEA" w:rsidRPr="00134CEA">
        <w:rPr>
          <w:rFonts w:ascii="宋体" w:eastAsia="宋体" w:hAnsi="宋体" w:cs="Times New Roman"/>
          <w:b/>
          <w:bCs/>
          <w:spacing w:val="-1"/>
          <w:kern w:val="0"/>
          <w:szCs w:val="21"/>
        </w:rPr>
        <w:t>项目基本情况</w:t>
      </w:r>
    </w:p>
    <w:p w14:paraId="397F3927" w14:textId="77777777" w:rsidR="00134CEA" w:rsidRPr="00134CEA" w:rsidRDefault="00134CEA" w:rsidP="00A81830">
      <w:pPr>
        <w:tabs>
          <w:tab w:val="left" w:pos="251"/>
        </w:tabs>
        <w:adjustRightInd w:val="0"/>
        <w:snapToGrid w:val="0"/>
        <w:spacing w:line="400" w:lineRule="exact"/>
        <w:ind w:firstLineChars="152" w:firstLine="297"/>
        <w:jc w:val="left"/>
        <w:outlineLvl w:val="0"/>
        <w:rPr>
          <w:rFonts w:ascii="宋体" w:eastAsia="宋体" w:hAnsi="宋体" w:cs="宋体" w:hint="eastAsia"/>
          <w:b/>
          <w:bCs/>
          <w:spacing w:val="-2"/>
          <w:w w:val="95"/>
          <w:kern w:val="0"/>
          <w:szCs w:val="21"/>
        </w:rPr>
      </w:pPr>
      <w:r w:rsidRPr="00134CEA">
        <w:rPr>
          <w:rFonts w:ascii="宋体" w:eastAsia="宋体" w:hAnsi="宋体" w:cs="宋体" w:hint="eastAsia"/>
          <w:b/>
          <w:bCs/>
          <w:spacing w:val="-2"/>
          <w:w w:val="95"/>
          <w:kern w:val="0"/>
          <w:szCs w:val="21"/>
        </w:rPr>
        <w:t>1.物业情况</w:t>
      </w:r>
    </w:p>
    <w:tbl>
      <w:tblPr>
        <w:tblW w:w="9639" w:type="dxa"/>
        <w:tblInd w:w="279" w:type="dxa"/>
        <w:tblLayout w:type="fixed"/>
        <w:tblCellMar>
          <w:left w:w="0" w:type="dxa"/>
          <w:right w:w="0" w:type="dxa"/>
        </w:tblCellMar>
        <w:tblLook w:val="04A0" w:firstRow="1" w:lastRow="0" w:firstColumn="1" w:lastColumn="0" w:noHBand="0" w:noVBand="1"/>
      </w:tblPr>
      <w:tblGrid>
        <w:gridCol w:w="4961"/>
        <w:gridCol w:w="4678"/>
      </w:tblGrid>
      <w:tr w:rsidR="00134CEA" w:rsidRPr="00134CEA" w14:paraId="60A4D973" w14:textId="77777777" w:rsidTr="00A81830">
        <w:trPr>
          <w:trHeight w:hRule="exact" w:val="479"/>
        </w:trPr>
        <w:tc>
          <w:tcPr>
            <w:tcW w:w="4961" w:type="dxa"/>
            <w:tcBorders>
              <w:top w:val="single" w:sz="4" w:space="0" w:color="000000"/>
              <w:left w:val="single" w:sz="4" w:space="0" w:color="000000"/>
              <w:bottom w:val="single" w:sz="4" w:space="0" w:color="000000"/>
              <w:right w:val="single" w:sz="4" w:space="0" w:color="000000"/>
            </w:tcBorders>
            <w:vAlign w:val="center"/>
          </w:tcPr>
          <w:p w14:paraId="60C07099" w14:textId="77777777" w:rsidR="00134CEA" w:rsidRPr="00134CEA" w:rsidRDefault="00134CEA" w:rsidP="00A81830">
            <w:pPr>
              <w:jc w:val="center"/>
              <w:rPr>
                <w:rFonts w:ascii="宋体" w:eastAsia="宋体" w:hAnsi="宋体" w:hint="eastAsia"/>
                <w:lang w:eastAsia="en-US"/>
              </w:rPr>
            </w:pPr>
            <w:proofErr w:type="spellStart"/>
            <w:r w:rsidRPr="00134CEA">
              <w:rPr>
                <w:rFonts w:ascii="宋体" w:eastAsia="宋体" w:hAnsi="宋体" w:hint="eastAsia"/>
                <w:lang w:eastAsia="en-US"/>
              </w:rPr>
              <w:t>物业名称</w:t>
            </w:r>
            <w:proofErr w:type="spellEnd"/>
          </w:p>
        </w:tc>
        <w:tc>
          <w:tcPr>
            <w:tcW w:w="4678" w:type="dxa"/>
            <w:tcBorders>
              <w:top w:val="single" w:sz="4" w:space="0" w:color="000000"/>
              <w:left w:val="single" w:sz="4" w:space="0" w:color="000000"/>
              <w:bottom w:val="single" w:sz="4" w:space="0" w:color="000000"/>
              <w:right w:val="single" w:sz="4" w:space="0" w:color="000000"/>
            </w:tcBorders>
            <w:vAlign w:val="center"/>
          </w:tcPr>
          <w:p w14:paraId="51AC78D8" w14:textId="77777777" w:rsidR="00134CEA" w:rsidRPr="00134CEA" w:rsidRDefault="00134CEA" w:rsidP="00A81830">
            <w:pPr>
              <w:jc w:val="center"/>
              <w:rPr>
                <w:rFonts w:ascii="宋体" w:eastAsia="宋体" w:hAnsi="宋体" w:hint="eastAsia"/>
                <w:lang w:eastAsia="en-US"/>
              </w:rPr>
            </w:pPr>
            <w:proofErr w:type="spellStart"/>
            <w:r w:rsidRPr="00134CEA">
              <w:rPr>
                <w:rFonts w:ascii="宋体" w:eastAsia="宋体" w:hAnsi="宋体" w:hint="eastAsia"/>
                <w:lang w:eastAsia="en-US"/>
              </w:rPr>
              <w:t>物业地址</w:t>
            </w:r>
            <w:proofErr w:type="spellEnd"/>
          </w:p>
        </w:tc>
      </w:tr>
      <w:tr w:rsidR="00134CEA" w:rsidRPr="00134CEA" w14:paraId="739E3DE1" w14:textId="77777777" w:rsidTr="00A81830">
        <w:trPr>
          <w:trHeight w:hRule="exact" w:val="796"/>
        </w:trPr>
        <w:tc>
          <w:tcPr>
            <w:tcW w:w="4961" w:type="dxa"/>
            <w:tcBorders>
              <w:top w:val="single" w:sz="4" w:space="0" w:color="000000"/>
              <w:left w:val="single" w:sz="4" w:space="0" w:color="000000"/>
              <w:bottom w:val="single" w:sz="4" w:space="0" w:color="000000"/>
              <w:right w:val="single" w:sz="4" w:space="0" w:color="000000"/>
            </w:tcBorders>
            <w:vAlign w:val="center"/>
          </w:tcPr>
          <w:p w14:paraId="2F36E898" w14:textId="4F2F6BC3" w:rsidR="00134CEA" w:rsidRPr="00134CEA" w:rsidRDefault="00013BDC" w:rsidP="00A81830">
            <w:pPr>
              <w:jc w:val="center"/>
              <w:rPr>
                <w:rFonts w:ascii="宋体" w:eastAsia="宋体" w:hAnsi="宋体" w:hint="eastAsia"/>
              </w:rPr>
            </w:pPr>
            <w:r w:rsidRPr="00013BDC">
              <w:rPr>
                <w:rFonts w:ascii="宋体" w:eastAsia="宋体" w:hAnsi="宋体" w:hint="eastAsia"/>
              </w:rPr>
              <w:t>钦州市中医医院后勤综合管理服务</w:t>
            </w:r>
          </w:p>
        </w:tc>
        <w:tc>
          <w:tcPr>
            <w:tcW w:w="4678" w:type="dxa"/>
            <w:tcBorders>
              <w:top w:val="single" w:sz="4" w:space="0" w:color="000000"/>
              <w:left w:val="single" w:sz="4" w:space="0" w:color="000000"/>
              <w:bottom w:val="single" w:sz="4" w:space="0" w:color="000000"/>
              <w:right w:val="single" w:sz="4" w:space="0" w:color="000000"/>
            </w:tcBorders>
            <w:vAlign w:val="center"/>
          </w:tcPr>
          <w:p w14:paraId="6885E48F" w14:textId="77777777" w:rsidR="00134CEA" w:rsidRPr="00134CEA" w:rsidRDefault="00134CEA" w:rsidP="00A81830">
            <w:pPr>
              <w:jc w:val="center"/>
              <w:rPr>
                <w:rFonts w:ascii="宋体" w:eastAsia="宋体" w:hAnsi="宋体" w:hint="eastAsia"/>
              </w:rPr>
            </w:pPr>
            <w:r w:rsidRPr="00134CEA">
              <w:rPr>
                <w:rFonts w:ascii="宋体" w:eastAsia="宋体" w:hAnsi="宋体" w:hint="eastAsia"/>
              </w:rPr>
              <w:t>钦州市蓬莱北大道66号</w:t>
            </w:r>
          </w:p>
        </w:tc>
      </w:tr>
    </w:tbl>
    <w:p w14:paraId="0458B4CE" w14:textId="39399A03" w:rsidR="00134CEA" w:rsidRPr="00134CEA" w:rsidRDefault="00134CEA" w:rsidP="00A81830">
      <w:pPr>
        <w:numPr>
          <w:ilvl w:val="255"/>
          <w:numId w:val="0"/>
        </w:numPr>
        <w:spacing w:line="400" w:lineRule="exact"/>
        <w:ind w:firstLine="297"/>
        <w:rPr>
          <w:rFonts w:ascii="宋体" w:eastAsia="宋体" w:hAnsi="宋体" w:cs="Times New Roman" w:hint="eastAsia"/>
          <w:szCs w:val="21"/>
        </w:rPr>
      </w:pPr>
      <w:r w:rsidRPr="00134CEA">
        <w:rPr>
          <w:rFonts w:ascii="宋体" w:eastAsia="宋体" w:hAnsi="宋体" w:cs="Times New Roman"/>
          <w:szCs w:val="21"/>
        </w:rPr>
        <w:t>确定一家</w:t>
      </w:r>
      <w:r w:rsidR="00A81830">
        <w:rPr>
          <w:rFonts w:ascii="宋体" w:eastAsia="宋体" w:hAnsi="宋体" w:cs="Times New Roman" w:hint="eastAsia"/>
          <w:szCs w:val="21"/>
        </w:rPr>
        <w:t>供应商</w:t>
      </w:r>
      <w:r w:rsidRPr="00134CEA">
        <w:rPr>
          <w:rFonts w:ascii="宋体" w:eastAsia="宋体" w:hAnsi="宋体" w:cs="Times New Roman"/>
          <w:szCs w:val="21"/>
        </w:rPr>
        <w:t>，</w:t>
      </w:r>
      <w:r w:rsidR="00BD5DDB" w:rsidRPr="00BD5DDB">
        <w:rPr>
          <w:rFonts w:ascii="宋体" w:eastAsia="宋体" w:hAnsi="宋体" w:cs="Times New Roman" w:hint="eastAsia"/>
          <w:szCs w:val="21"/>
        </w:rPr>
        <w:t>为采购人提供后勤综合管理服务，本项目管理服务内容包括:环境保洁（医院范围以内的室内外及公共区域清洁管理）、专项清洁、环境消毒、运送（生活垃圾管理等）、配合医院控烟工作。</w:t>
      </w:r>
    </w:p>
    <w:p w14:paraId="5A1D02AC" w14:textId="3701DDAB" w:rsidR="00134CEA" w:rsidRPr="00134CEA" w:rsidRDefault="00A81830" w:rsidP="00A81830">
      <w:pPr>
        <w:tabs>
          <w:tab w:val="left" w:pos="251"/>
        </w:tabs>
        <w:adjustRightInd w:val="0"/>
        <w:snapToGrid w:val="0"/>
        <w:spacing w:line="400" w:lineRule="exact"/>
        <w:ind w:left="297"/>
        <w:jc w:val="left"/>
        <w:outlineLvl w:val="0"/>
        <w:rPr>
          <w:rFonts w:ascii="宋体" w:eastAsia="宋体" w:hAnsi="宋体" w:cs="Times New Roman" w:hint="eastAsia"/>
          <w:b/>
          <w:bCs/>
          <w:spacing w:val="-2"/>
          <w:w w:val="95"/>
          <w:kern w:val="0"/>
          <w:szCs w:val="21"/>
        </w:rPr>
      </w:pPr>
      <w:r>
        <w:rPr>
          <w:rFonts w:ascii="宋体" w:eastAsia="宋体" w:hAnsi="宋体" w:cs="Times New Roman" w:hint="eastAsia"/>
          <w:b/>
          <w:bCs/>
          <w:spacing w:val="-2"/>
          <w:w w:val="95"/>
          <w:kern w:val="0"/>
          <w:szCs w:val="21"/>
        </w:rPr>
        <w:t>2.</w:t>
      </w:r>
      <w:r w:rsidR="00134CEA" w:rsidRPr="00134CEA">
        <w:rPr>
          <w:rFonts w:ascii="宋体" w:eastAsia="宋体" w:hAnsi="宋体" w:cs="Times New Roman"/>
          <w:b/>
          <w:bCs/>
          <w:spacing w:val="-2"/>
          <w:w w:val="95"/>
          <w:kern w:val="0"/>
          <w:szCs w:val="21"/>
        </w:rPr>
        <w:t>项目范畴。</w:t>
      </w:r>
    </w:p>
    <w:p w14:paraId="25FC7766" w14:textId="6CBD9E78" w:rsidR="00134CEA" w:rsidRPr="00134CEA" w:rsidRDefault="00BD5DDB" w:rsidP="00A81830">
      <w:pPr>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钦州市中医医院院区主楼1号楼（1至21层）、北楼2号楼（1至11层）、南楼3号楼（1至12层）、6号楼行政楼（1至6层）、4号楼（1-3层），5号楼（1-4）、门前三包区域及医院围墙以内公共区域。</w:t>
      </w:r>
      <w:r>
        <w:rPr>
          <w:rFonts w:ascii="宋体" w:eastAsia="宋体" w:hAnsi="宋体" w:cs="Times New Roman" w:hint="eastAsia"/>
          <w:szCs w:val="21"/>
        </w:rPr>
        <w:t>(</w:t>
      </w:r>
      <w:r w:rsidR="00134CEA" w:rsidRPr="00134CEA">
        <w:rPr>
          <w:rFonts w:ascii="宋体" w:eastAsia="宋体" w:hAnsi="宋体" w:cs="Times New Roman"/>
          <w:szCs w:val="21"/>
        </w:rPr>
        <w:t>附表</w:t>
      </w:r>
      <w:r>
        <w:rPr>
          <w:rFonts w:ascii="宋体" w:eastAsia="宋体" w:hAnsi="宋体" w:cs="Times New Roman" w:hint="eastAsia"/>
          <w:szCs w:val="21"/>
        </w:rPr>
        <w:t>)</w:t>
      </w:r>
    </w:p>
    <w:tbl>
      <w:tblPr>
        <w:tblStyle w:val="aff6"/>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552"/>
        <w:gridCol w:w="3402"/>
      </w:tblGrid>
      <w:tr w:rsidR="00134CEA" w:rsidRPr="00134CEA" w14:paraId="1D4C3C9F" w14:textId="77777777" w:rsidTr="00A81830">
        <w:trPr>
          <w:trHeight w:hRule="exact" w:val="645"/>
        </w:trPr>
        <w:tc>
          <w:tcPr>
            <w:tcW w:w="9639" w:type="dxa"/>
            <w:gridSpan w:val="3"/>
            <w:vAlign w:val="center"/>
          </w:tcPr>
          <w:p w14:paraId="617D41A5" w14:textId="77777777" w:rsidR="00134CEA" w:rsidRPr="00134CEA" w:rsidRDefault="00134CEA" w:rsidP="00A81830">
            <w:pPr>
              <w:spacing w:line="400" w:lineRule="exact"/>
              <w:jc w:val="center"/>
              <w:rPr>
                <w:rFonts w:ascii="宋体" w:eastAsia="宋体" w:hAnsi="宋体" w:cs="Times New Roman" w:hint="eastAsia"/>
                <w:szCs w:val="21"/>
              </w:rPr>
            </w:pPr>
            <w:r w:rsidRPr="00134CEA">
              <w:rPr>
                <w:rFonts w:ascii="宋体" w:eastAsia="宋体" w:hAnsi="宋体" w:cs="宋体" w:hint="eastAsia"/>
                <w:b/>
                <w:bCs/>
                <w:kern w:val="0"/>
                <w:szCs w:val="21"/>
                <w:lang w:bidi="ar"/>
              </w:rPr>
              <w:t>钦州市中医医院院区</w:t>
            </w:r>
          </w:p>
        </w:tc>
      </w:tr>
      <w:tr w:rsidR="00134CEA" w:rsidRPr="00134CEA" w14:paraId="076D866F" w14:textId="77777777" w:rsidTr="00A81830">
        <w:trPr>
          <w:trHeight w:hRule="exact" w:val="520"/>
        </w:trPr>
        <w:tc>
          <w:tcPr>
            <w:tcW w:w="3685" w:type="dxa"/>
            <w:vAlign w:val="center"/>
          </w:tcPr>
          <w:p w14:paraId="10BE65E6" w14:textId="77777777" w:rsidR="00134CEA" w:rsidRPr="00134CEA" w:rsidRDefault="00134CEA" w:rsidP="00A81830">
            <w:pPr>
              <w:widowControl/>
              <w:spacing w:line="400" w:lineRule="exact"/>
              <w:jc w:val="center"/>
              <w:textAlignment w:val="center"/>
              <w:rPr>
                <w:rFonts w:ascii="宋体" w:eastAsia="宋体" w:hAnsi="宋体" w:cs="Times New Roman" w:hint="eastAsia"/>
                <w:b/>
                <w:bCs/>
                <w:szCs w:val="21"/>
              </w:rPr>
            </w:pPr>
            <w:r w:rsidRPr="00134CEA">
              <w:rPr>
                <w:rFonts w:ascii="宋体" w:eastAsia="宋体" w:hAnsi="宋体" w:cs="Times New Roman"/>
                <w:b/>
                <w:bCs/>
                <w:kern w:val="0"/>
                <w:szCs w:val="21"/>
                <w:lang w:bidi="ar"/>
              </w:rPr>
              <w:t>名称</w:t>
            </w:r>
          </w:p>
        </w:tc>
        <w:tc>
          <w:tcPr>
            <w:tcW w:w="2552" w:type="dxa"/>
            <w:vAlign w:val="center"/>
          </w:tcPr>
          <w:p w14:paraId="7357DCA1" w14:textId="77777777" w:rsidR="00134CEA" w:rsidRPr="00134CEA" w:rsidRDefault="00134CEA" w:rsidP="00A81830">
            <w:pPr>
              <w:widowControl/>
              <w:spacing w:line="400" w:lineRule="exact"/>
              <w:jc w:val="center"/>
              <w:textAlignment w:val="center"/>
              <w:rPr>
                <w:rFonts w:ascii="宋体" w:eastAsia="宋体" w:hAnsi="宋体" w:cs="Times New Roman" w:hint="eastAsia"/>
                <w:b/>
                <w:bCs/>
                <w:szCs w:val="21"/>
              </w:rPr>
            </w:pPr>
            <w:r w:rsidRPr="00134CEA">
              <w:rPr>
                <w:rFonts w:ascii="宋体" w:eastAsia="宋体" w:hAnsi="宋体" w:cs="Times New Roman"/>
                <w:b/>
                <w:bCs/>
                <w:kern w:val="0"/>
                <w:szCs w:val="21"/>
                <w:lang w:bidi="ar"/>
              </w:rPr>
              <w:t>楼层数</w:t>
            </w:r>
          </w:p>
        </w:tc>
        <w:tc>
          <w:tcPr>
            <w:tcW w:w="3402" w:type="dxa"/>
            <w:vAlign w:val="center"/>
          </w:tcPr>
          <w:p w14:paraId="0CB7EF8C" w14:textId="77777777" w:rsidR="00134CEA" w:rsidRPr="00134CEA" w:rsidRDefault="00134CEA" w:rsidP="00A81830">
            <w:pPr>
              <w:widowControl/>
              <w:spacing w:line="400" w:lineRule="exact"/>
              <w:jc w:val="center"/>
              <w:textAlignment w:val="center"/>
              <w:rPr>
                <w:rFonts w:ascii="宋体" w:eastAsia="宋体" w:hAnsi="宋体" w:cs="Times New Roman" w:hint="eastAsia"/>
                <w:b/>
                <w:bCs/>
                <w:szCs w:val="21"/>
              </w:rPr>
            </w:pPr>
            <w:r w:rsidRPr="00134CEA">
              <w:rPr>
                <w:rFonts w:ascii="宋体" w:eastAsia="宋体" w:hAnsi="宋体" w:cs="Times New Roman"/>
                <w:b/>
                <w:bCs/>
                <w:kern w:val="0"/>
                <w:szCs w:val="21"/>
                <w:lang w:bidi="ar"/>
              </w:rPr>
              <w:t>建筑面积(㎡)</w:t>
            </w:r>
          </w:p>
        </w:tc>
      </w:tr>
      <w:tr w:rsidR="00BD5DDB" w:rsidRPr="00134CEA" w14:paraId="683DB500" w14:textId="77777777" w:rsidTr="00BD5DDB">
        <w:trPr>
          <w:trHeight w:hRule="exact" w:val="462"/>
        </w:trPr>
        <w:tc>
          <w:tcPr>
            <w:tcW w:w="3685" w:type="dxa"/>
            <w:vAlign w:val="center"/>
          </w:tcPr>
          <w:p w14:paraId="0FCB0920" w14:textId="3BCEB37B"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钦州市中医医院1号楼</w:t>
            </w:r>
          </w:p>
        </w:tc>
        <w:tc>
          <w:tcPr>
            <w:tcW w:w="2552" w:type="dxa"/>
            <w:vAlign w:val="center"/>
          </w:tcPr>
          <w:p w14:paraId="7B29B7F6" w14:textId="33555F3F"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21F</w:t>
            </w:r>
          </w:p>
        </w:tc>
        <w:tc>
          <w:tcPr>
            <w:tcW w:w="3402" w:type="dxa"/>
            <w:vAlign w:val="center"/>
          </w:tcPr>
          <w:p w14:paraId="0A834012" w14:textId="77777777"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cs="Times New Roman"/>
                <w:kern w:val="0"/>
                <w:szCs w:val="21"/>
                <w:lang w:bidi="ar"/>
              </w:rPr>
              <w:t>49393.95㎡</w:t>
            </w:r>
          </w:p>
        </w:tc>
      </w:tr>
      <w:tr w:rsidR="00BD5DDB" w:rsidRPr="00134CEA" w14:paraId="589CB5C3" w14:textId="77777777" w:rsidTr="00BD5DDB">
        <w:trPr>
          <w:trHeight w:hRule="exact" w:val="490"/>
        </w:trPr>
        <w:tc>
          <w:tcPr>
            <w:tcW w:w="3685" w:type="dxa"/>
            <w:vAlign w:val="center"/>
          </w:tcPr>
          <w:p w14:paraId="22559F43" w14:textId="7451ADCE"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钦州市中医医院2号楼</w:t>
            </w:r>
          </w:p>
        </w:tc>
        <w:tc>
          <w:tcPr>
            <w:tcW w:w="2552" w:type="dxa"/>
            <w:vAlign w:val="center"/>
          </w:tcPr>
          <w:p w14:paraId="49CB9426" w14:textId="2E40486B"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11F</w:t>
            </w:r>
          </w:p>
        </w:tc>
        <w:tc>
          <w:tcPr>
            <w:tcW w:w="3402" w:type="dxa"/>
            <w:vAlign w:val="center"/>
          </w:tcPr>
          <w:p w14:paraId="21FF423C" w14:textId="77777777"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cs="Times New Roman"/>
                <w:kern w:val="0"/>
                <w:szCs w:val="21"/>
                <w:lang w:bidi="ar"/>
              </w:rPr>
              <w:t>14855.25㎡</w:t>
            </w:r>
          </w:p>
        </w:tc>
      </w:tr>
      <w:tr w:rsidR="00BD5DDB" w:rsidRPr="00134CEA" w14:paraId="3CDB1482" w14:textId="77777777" w:rsidTr="00BD5DDB">
        <w:trPr>
          <w:trHeight w:hRule="exact" w:val="516"/>
        </w:trPr>
        <w:tc>
          <w:tcPr>
            <w:tcW w:w="3685" w:type="dxa"/>
            <w:vAlign w:val="center"/>
          </w:tcPr>
          <w:p w14:paraId="0EF5DC00" w14:textId="3B8DBCE5"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钦州市中医医院3号楼</w:t>
            </w:r>
          </w:p>
        </w:tc>
        <w:tc>
          <w:tcPr>
            <w:tcW w:w="2552" w:type="dxa"/>
            <w:vAlign w:val="center"/>
          </w:tcPr>
          <w:p w14:paraId="09059D88" w14:textId="232EDC08"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hint="eastAsia"/>
              </w:rPr>
              <w:t>12F</w:t>
            </w:r>
          </w:p>
        </w:tc>
        <w:tc>
          <w:tcPr>
            <w:tcW w:w="3402" w:type="dxa"/>
            <w:vAlign w:val="center"/>
          </w:tcPr>
          <w:p w14:paraId="3779205B" w14:textId="77777777" w:rsidR="00BD5DDB" w:rsidRPr="00BD5DDB" w:rsidRDefault="00BD5DDB" w:rsidP="00BD5DDB">
            <w:pPr>
              <w:widowControl/>
              <w:spacing w:line="400" w:lineRule="exact"/>
              <w:jc w:val="center"/>
              <w:textAlignment w:val="center"/>
              <w:rPr>
                <w:rFonts w:ascii="宋体" w:eastAsia="宋体" w:hAnsi="宋体" w:cs="Times New Roman" w:hint="eastAsia"/>
                <w:szCs w:val="21"/>
              </w:rPr>
            </w:pPr>
            <w:r w:rsidRPr="00BD5DDB">
              <w:rPr>
                <w:rFonts w:ascii="宋体" w:eastAsia="宋体" w:hAnsi="宋体" w:cs="Times New Roman"/>
                <w:kern w:val="0"/>
                <w:szCs w:val="21"/>
                <w:lang w:bidi="ar"/>
              </w:rPr>
              <w:t>15153.56㎡</w:t>
            </w:r>
          </w:p>
        </w:tc>
      </w:tr>
      <w:tr w:rsidR="00BD5DDB" w:rsidRPr="00134CEA" w14:paraId="31393725" w14:textId="77777777" w:rsidTr="00BD5DDB">
        <w:trPr>
          <w:trHeight w:hRule="exact" w:val="489"/>
        </w:trPr>
        <w:tc>
          <w:tcPr>
            <w:tcW w:w="3685" w:type="dxa"/>
            <w:vAlign w:val="center"/>
          </w:tcPr>
          <w:p w14:paraId="3BAE83B6" w14:textId="5F14E225"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钦州市中医医院4号楼</w:t>
            </w:r>
          </w:p>
        </w:tc>
        <w:tc>
          <w:tcPr>
            <w:tcW w:w="2552" w:type="dxa"/>
            <w:vAlign w:val="center"/>
          </w:tcPr>
          <w:p w14:paraId="30FFB7B5" w14:textId="60C687FE"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3F</w:t>
            </w:r>
          </w:p>
        </w:tc>
        <w:tc>
          <w:tcPr>
            <w:tcW w:w="3402" w:type="dxa"/>
            <w:vAlign w:val="center"/>
          </w:tcPr>
          <w:p w14:paraId="5D376562" w14:textId="77777777"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cs="Times New Roman"/>
                <w:kern w:val="0"/>
                <w:szCs w:val="21"/>
                <w:lang w:bidi="ar"/>
              </w:rPr>
              <w:t>1392㎡</w:t>
            </w:r>
          </w:p>
        </w:tc>
      </w:tr>
      <w:tr w:rsidR="00BD5DDB" w:rsidRPr="00134CEA" w14:paraId="518E5796" w14:textId="77777777" w:rsidTr="00BD5DDB">
        <w:trPr>
          <w:trHeight w:hRule="exact" w:val="501"/>
        </w:trPr>
        <w:tc>
          <w:tcPr>
            <w:tcW w:w="3685" w:type="dxa"/>
            <w:vAlign w:val="center"/>
          </w:tcPr>
          <w:p w14:paraId="7B055869" w14:textId="5460CDFA"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钦州市中医医院5号楼</w:t>
            </w:r>
          </w:p>
        </w:tc>
        <w:tc>
          <w:tcPr>
            <w:tcW w:w="2552" w:type="dxa"/>
            <w:vAlign w:val="center"/>
          </w:tcPr>
          <w:p w14:paraId="171DA969" w14:textId="22BD7AFE"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4F</w:t>
            </w:r>
          </w:p>
        </w:tc>
        <w:tc>
          <w:tcPr>
            <w:tcW w:w="3402" w:type="dxa"/>
            <w:vAlign w:val="center"/>
          </w:tcPr>
          <w:p w14:paraId="67F8DEF5" w14:textId="77777777"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cs="Times New Roman"/>
                <w:kern w:val="0"/>
                <w:szCs w:val="21"/>
                <w:lang w:bidi="ar"/>
              </w:rPr>
              <w:t>1856㎡</w:t>
            </w:r>
          </w:p>
        </w:tc>
      </w:tr>
      <w:tr w:rsidR="00BD5DDB" w:rsidRPr="00134CEA" w14:paraId="450FA14B" w14:textId="77777777" w:rsidTr="00BD5DDB">
        <w:trPr>
          <w:trHeight w:hRule="exact" w:val="551"/>
        </w:trPr>
        <w:tc>
          <w:tcPr>
            <w:tcW w:w="3685" w:type="dxa"/>
            <w:vAlign w:val="center"/>
          </w:tcPr>
          <w:p w14:paraId="5CC2F5A0" w14:textId="3A7C3DB5"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钦州市中医医院6号楼</w:t>
            </w:r>
          </w:p>
        </w:tc>
        <w:tc>
          <w:tcPr>
            <w:tcW w:w="2552" w:type="dxa"/>
            <w:vAlign w:val="center"/>
          </w:tcPr>
          <w:p w14:paraId="3E55D6B0" w14:textId="1075E469"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hint="eastAsia"/>
              </w:rPr>
              <w:t>6F</w:t>
            </w:r>
          </w:p>
        </w:tc>
        <w:tc>
          <w:tcPr>
            <w:tcW w:w="3402" w:type="dxa"/>
            <w:vAlign w:val="center"/>
          </w:tcPr>
          <w:p w14:paraId="7E19F66D" w14:textId="77777777" w:rsidR="00BD5DDB" w:rsidRPr="00BD5DDB" w:rsidRDefault="00BD5DDB" w:rsidP="00BD5DDB">
            <w:pPr>
              <w:widowControl/>
              <w:spacing w:line="400" w:lineRule="exact"/>
              <w:jc w:val="center"/>
              <w:textAlignment w:val="center"/>
              <w:rPr>
                <w:rFonts w:ascii="宋体" w:eastAsia="宋体" w:hAnsi="宋体" w:cs="Times New Roman" w:hint="eastAsia"/>
                <w:kern w:val="0"/>
                <w:szCs w:val="21"/>
                <w:lang w:bidi="ar"/>
              </w:rPr>
            </w:pPr>
            <w:r w:rsidRPr="00BD5DDB">
              <w:rPr>
                <w:rFonts w:ascii="宋体" w:eastAsia="宋体" w:hAnsi="宋体" w:cs="Times New Roman"/>
                <w:kern w:val="0"/>
                <w:szCs w:val="21"/>
                <w:lang w:bidi="ar"/>
              </w:rPr>
              <w:t>2784㎡</w:t>
            </w:r>
          </w:p>
        </w:tc>
      </w:tr>
      <w:tr w:rsidR="00BD5DDB" w:rsidRPr="00134CEA" w14:paraId="67E9E6D6" w14:textId="77777777" w:rsidTr="00BD5DDB">
        <w:trPr>
          <w:trHeight w:hRule="exact" w:val="590"/>
        </w:trPr>
        <w:tc>
          <w:tcPr>
            <w:tcW w:w="9639" w:type="dxa"/>
            <w:gridSpan w:val="3"/>
            <w:vAlign w:val="center"/>
          </w:tcPr>
          <w:p w14:paraId="03AB9118" w14:textId="3E97BF47" w:rsidR="00BD5DDB" w:rsidRPr="00BD5DDB" w:rsidRDefault="00BD5DDB" w:rsidP="00BD5DDB">
            <w:pPr>
              <w:spacing w:line="400" w:lineRule="exact"/>
              <w:rPr>
                <w:rFonts w:ascii="宋体" w:eastAsia="宋体" w:hAnsi="宋体" w:cs="Times New Roman" w:hint="eastAsia"/>
                <w:szCs w:val="21"/>
              </w:rPr>
            </w:pPr>
            <w:r w:rsidRPr="00BD5DDB">
              <w:rPr>
                <w:rFonts w:ascii="宋体" w:eastAsia="宋体" w:hAnsi="宋体" w:hint="eastAsia"/>
              </w:rPr>
              <w:t>钦州市中医医院院区共6栋房屋，占地面积：88.6亩，建筑面积：11.2万㎡。</w:t>
            </w:r>
          </w:p>
        </w:tc>
      </w:tr>
    </w:tbl>
    <w:p w14:paraId="754C0A2C" w14:textId="77777777" w:rsidR="00A81830" w:rsidRDefault="00A81830" w:rsidP="00A81830">
      <w:pPr>
        <w:spacing w:line="400" w:lineRule="exact"/>
        <w:rPr>
          <w:rFonts w:ascii="宋体" w:eastAsia="宋体" w:hAnsi="宋体" w:cs="Times New Roman" w:hint="eastAsia"/>
          <w:b/>
          <w:szCs w:val="21"/>
        </w:rPr>
      </w:pPr>
    </w:p>
    <w:p w14:paraId="066DC7EC" w14:textId="5F63088E" w:rsidR="00134CEA" w:rsidRPr="00134CEA" w:rsidRDefault="00A81830" w:rsidP="00A81830">
      <w:pPr>
        <w:spacing w:line="400" w:lineRule="exact"/>
        <w:rPr>
          <w:rFonts w:ascii="宋体" w:eastAsia="宋体" w:hAnsi="宋体" w:cs="Times New Roman" w:hint="eastAsia"/>
          <w:b/>
          <w:szCs w:val="21"/>
        </w:rPr>
      </w:pPr>
      <w:r>
        <w:rPr>
          <w:rFonts w:ascii="宋体" w:eastAsia="宋体" w:hAnsi="宋体" w:cs="Times New Roman" w:hint="eastAsia"/>
          <w:b/>
          <w:szCs w:val="21"/>
        </w:rPr>
        <w:t>二、服务</w:t>
      </w:r>
      <w:r w:rsidR="00134CEA" w:rsidRPr="00134CEA">
        <w:rPr>
          <w:rFonts w:ascii="宋体" w:eastAsia="宋体" w:hAnsi="宋体" w:cs="Times New Roman" w:hint="eastAsia"/>
          <w:b/>
          <w:szCs w:val="21"/>
        </w:rPr>
        <w:t>要求：</w:t>
      </w:r>
    </w:p>
    <w:p w14:paraId="3C9B67E6" w14:textId="77777777" w:rsidR="00134CEA" w:rsidRPr="00134CEA" w:rsidRDefault="00134CEA" w:rsidP="00A81830">
      <w:pPr>
        <w:snapToGrid w:val="0"/>
        <w:spacing w:line="400" w:lineRule="exact"/>
        <w:ind w:firstLineChars="152" w:firstLine="320"/>
        <w:rPr>
          <w:rFonts w:ascii="宋体" w:eastAsia="宋体" w:hAnsi="宋体" w:cs="宋体" w:hint="eastAsia"/>
          <w:b/>
          <w:bCs/>
          <w:szCs w:val="21"/>
        </w:rPr>
      </w:pPr>
      <w:r w:rsidRPr="00134CEA">
        <w:rPr>
          <w:rFonts w:ascii="宋体" w:eastAsia="宋体" w:hAnsi="宋体" w:cs="宋体" w:hint="eastAsia"/>
          <w:b/>
          <w:bCs/>
          <w:szCs w:val="21"/>
        </w:rPr>
        <w:t>（一）基本环境保洁要求</w:t>
      </w:r>
    </w:p>
    <w:p w14:paraId="4DB5E910"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1.室内清洁卫生要求：每日进行定期清洁，包括清扫地面、地板、擦拭墙壁门窗、家具、办公用品和设备等，确保干净、整洁、卫生。全面清洁卫生间，包括地面、马桶、洗手台、墙壁、镜子等，确保无异味、无</w:t>
      </w:r>
      <w:r w:rsidRPr="00BD5DDB">
        <w:rPr>
          <w:rFonts w:ascii="宋体" w:eastAsia="宋体" w:hAnsi="宋体" w:cs="宋体" w:hint="eastAsia"/>
          <w:szCs w:val="21"/>
        </w:rPr>
        <w:lastRenderedPageBreak/>
        <w:t>污渍、无细菌。定期消杀卫生，包括各种设备、门窗、办公用品等，确保无病菌和微生物污染。清除生活垃圾和医疗垃圾，及时收集并送到院内指定地点。</w:t>
      </w:r>
    </w:p>
    <w:p w14:paraId="56BAF8BB"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2.室外清洁卫生要求：科学划分外部区域范围，根据不同区域特点不同，进行定期清洁，例如清扫门前的路面、清理草坪上的垃圾等。每天定时收集和清理周围的垃圾，清理花坛等，并及时回收、处置回收物品。</w:t>
      </w:r>
    </w:p>
    <w:p w14:paraId="5DE509AE"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3.巡视要求：每日巡视，楼层从屋顶到墙壁到地板到</w:t>
      </w:r>
      <w:proofErr w:type="gramStart"/>
      <w:r w:rsidRPr="00BD5DDB">
        <w:rPr>
          <w:rFonts w:ascii="宋体" w:eastAsia="宋体" w:hAnsi="宋体" w:cs="宋体" w:hint="eastAsia"/>
          <w:szCs w:val="21"/>
        </w:rPr>
        <w:t>步梯要</w:t>
      </w:r>
      <w:proofErr w:type="gramEnd"/>
      <w:r w:rsidRPr="00BD5DDB">
        <w:rPr>
          <w:rFonts w:ascii="宋体" w:eastAsia="宋体" w:hAnsi="宋体" w:cs="宋体" w:hint="eastAsia"/>
          <w:szCs w:val="21"/>
        </w:rPr>
        <w:t>做到干净、整洁，无蜘蛛网，无纸屑、痰迹等。卫生间要清洁、干燥、无异味。</w:t>
      </w:r>
    </w:p>
    <w:p w14:paraId="36B139B2"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4.地面</w:t>
      </w:r>
      <w:proofErr w:type="gramStart"/>
      <w:r w:rsidRPr="00BD5DDB">
        <w:rPr>
          <w:rFonts w:ascii="宋体" w:eastAsia="宋体" w:hAnsi="宋体" w:cs="宋体" w:hint="eastAsia"/>
          <w:szCs w:val="21"/>
        </w:rPr>
        <w:t>干拖处理</w:t>
      </w:r>
      <w:proofErr w:type="gramEnd"/>
      <w:r w:rsidRPr="00BD5DDB">
        <w:rPr>
          <w:rFonts w:ascii="宋体" w:eastAsia="宋体" w:hAnsi="宋体" w:cs="宋体" w:hint="eastAsia"/>
          <w:szCs w:val="21"/>
        </w:rPr>
        <w:t>要求：为避免尘土飞扬，地面</w:t>
      </w:r>
      <w:proofErr w:type="gramStart"/>
      <w:r w:rsidRPr="00BD5DDB">
        <w:rPr>
          <w:rFonts w:ascii="宋体" w:eastAsia="宋体" w:hAnsi="宋体" w:cs="宋体" w:hint="eastAsia"/>
          <w:szCs w:val="21"/>
        </w:rPr>
        <w:t>干拖应使用尘推加牵尘剂</w:t>
      </w:r>
      <w:proofErr w:type="gramEnd"/>
      <w:r w:rsidRPr="00BD5DDB">
        <w:rPr>
          <w:rFonts w:ascii="宋体" w:eastAsia="宋体" w:hAnsi="宋体" w:cs="宋体" w:hint="eastAsia"/>
          <w:szCs w:val="21"/>
        </w:rPr>
        <w:t>的方法进行处理。</w:t>
      </w:r>
    </w:p>
    <w:p w14:paraId="47FF2134"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5.每年进行二次高空外墙清洗、招牌清洗。</w:t>
      </w:r>
    </w:p>
    <w:p w14:paraId="21A9A2EE" w14:textId="5F467A95"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6.清洁工具分类摆放和使用要求：为防止交叉感染，对不同区域的清洁工具按医院</w:t>
      </w:r>
      <w:proofErr w:type="gramStart"/>
      <w:r w:rsidRPr="00BD5DDB">
        <w:rPr>
          <w:rFonts w:ascii="宋体" w:eastAsia="宋体" w:hAnsi="宋体" w:cs="宋体" w:hint="eastAsia"/>
          <w:szCs w:val="21"/>
        </w:rPr>
        <w:t>院感科</w:t>
      </w:r>
      <w:proofErr w:type="gramEnd"/>
      <w:r w:rsidRPr="00BD5DDB">
        <w:rPr>
          <w:rFonts w:ascii="宋体" w:eastAsia="宋体" w:hAnsi="宋体" w:cs="宋体" w:hint="eastAsia"/>
          <w:szCs w:val="21"/>
        </w:rPr>
        <w:t>的要求实行严格分类摆放和使用，用颜色、字标等方式进行区分（相应标识由</w:t>
      </w:r>
      <w:r w:rsidR="00B722AD">
        <w:rPr>
          <w:rFonts w:ascii="宋体" w:eastAsia="宋体" w:hAnsi="宋体" w:cs="宋体" w:hint="eastAsia"/>
          <w:szCs w:val="21"/>
        </w:rPr>
        <w:t>中标人</w:t>
      </w:r>
      <w:r w:rsidRPr="00BD5DDB">
        <w:rPr>
          <w:rFonts w:ascii="宋体" w:eastAsia="宋体" w:hAnsi="宋体" w:cs="宋体" w:hint="eastAsia"/>
          <w:szCs w:val="21"/>
        </w:rPr>
        <w:t>负责提供）。</w:t>
      </w:r>
    </w:p>
    <w:p w14:paraId="03DC528A" w14:textId="0BAD632B"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7.</w:t>
      </w:r>
      <w:r w:rsidR="00B722AD">
        <w:rPr>
          <w:rFonts w:ascii="宋体" w:eastAsia="宋体" w:hAnsi="宋体" w:cs="宋体" w:hint="eastAsia"/>
          <w:szCs w:val="21"/>
        </w:rPr>
        <w:t>中标人</w:t>
      </w:r>
      <w:r w:rsidRPr="00BD5DDB">
        <w:rPr>
          <w:rFonts w:ascii="宋体" w:eastAsia="宋体" w:hAnsi="宋体" w:cs="宋体" w:hint="eastAsia"/>
          <w:szCs w:val="21"/>
        </w:rPr>
        <w:t>保洁时使用的清洁剂、洗涤剂通过国家卫</w:t>
      </w:r>
      <w:proofErr w:type="gramStart"/>
      <w:r w:rsidRPr="00BD5DDB">
        <w:rPr>
          <w:rFonts w:ascii="宋体" w:eastAsia="宋体" w:hAnsi="宋体" w:cs="宋体" w:hint="eastAsia"/>
          <w:szCs w:val="21"/>
        </w:rPr>
        <w:t>健部门</w:t>
      </w:r>
      <w:proofErr w:type="gramEnd"/>
      <w:r w:rsidRPr="00BD5DDB">
        <w:rPr>
          <w:rFonts w:ascii="宋体" w:eastAsia="宋体" w:hAnsi="宋体" w:cs="宋体" w:hint="eastAsia"/>
          <w:szCs w:val="21"/>
        </w:rPr>
        <w:t>批准使用，并符合医院</w:t>
      </w:r>
      <w:proofErr w:type="gramStart"/>
      <w:r w:rsidRPr="00BD5DDB">
        <w:rPr>
          <w:rFonts w:ascii="宋体" w:eastAsia="宋体" w:hAnsi="宋体" w:cs="宋体" w:hint="eastAsia"/>
          <w:szCs w:val="21"/>
        </w:rPr>
        <w:t>院感要求</w:t>
      </w:r>
      <w:proofErr w:type="gramEnd"/>
      <w:r w:rsidRPr="00BD5DDB">
        <w:rPr>
          <w:rFonts w:ascii="宋体" w:eastAsia="宋体" w:hAnsi="宋体" w:cs="宋体" w:hint="eastAsia"/>
          <w:szCs w:val="21"/>
        </w:rPr>
        <w:t>的产品。</w:t>
      </w:r>
    </w:p>
    <w:p w14:paraId="365735F3" w14:textId="50ABD48D"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8.</w:t>
      </w:r>
      <w:r w:rsidR="00B722AD">
        <w:rPr>
          <w:rFonts w:ascii="宋体" w:eastAsia="宋体" w:hAnsi="宋体" w:cs="宋体" w:hint="eastAsia"/>
          <w:szCs w:val="21"/>
        </w:rPr>
        <w:t>中标人</w:t>
      </w:r>
      <w:r w:rsidRPr="00BD5DDB">
        <w:rPr>
          <w:rFonts w:ascii="宋体" w:eastAsia="宋体" w:hAnsi="宋体" w:cs="宋体" w:hint="eastAsia"/>
          <w:szCs w:val="21"/>
        </w:rPr>
        <w:t>所使用的清洁车辆应是多功能手推式保洁车。</w:t>
      </w:r>
    </w:p>
    <w:p w14:paraId="4ABD7F7F" w14:textId="77777777" w:rsidR="00BD5DDB" w:rsidRP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9.环境保洁计划：要求对环境保洁进行科学的划分，并且强调计划性，按照时间节点分配任务，确保各项工作规范、进度有序、无遗漏。供应商应提供不低于以下要求的保洁方案。</w:t>
      </w:r>
    </w:p>
    <w:p w14:paraId="043EC5FC" w14:textId="77777777" w:rsidR="00BD5DDB" w:rsidRDefault="00BD5DDB" w:rsidP="00BD5DDB">
      <w:pPr>
        <w:widowControl/>
        <w:spacing w:line="400" w:lineRule="exact"/>
        <w:ind w:firstLineChars="152" w:firstLine="319"/>
        <w:jc w:val="left"/>
        <w:rPr>
          <w:rFonts w:ascii="宋体" w:eastAsia="宋体" w:hAnsi="宋体" w:cs="宋体" w:hint="eastAsia"/>
          <w:szCs w:val="21"/>
        </w:rPr>
      </w:pPr>
      <w:r w:rsidRPr="00BD5DDB">
        <w:rPr>
          <w:rFonts w:ascii="宋体" w:eastAsia="宋体" w:hAnsi="宋体" w:cs="宋体" w:hint="eastAsia"/>
          <w:szCs w:val="21"/>
        </w:rPr>
        <w:t>10.环境保洁具体工作要求:</w:t>
      </w:r>
    </w:p>
    <w:p w14:paraId="47A916CE" w14:textId="08AA31A2" w:rsidR="00134CEA" w:rsidRPr="00134CEA" w:rsidRDefault="00134CEA" w:rsidP="00BD5DDB">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宋体" w:hint="eastAsia"/>
          <w:b/>
          <w:bCs/>
          <w:szCs w:val="21"/>
        </w:rPr>
        <w:t>（1）门诊部（包括急诊室、医技科室）</w:t>
      </w:r>
    </w:p>
    <w:tbl>
      <w:tblPr>
        <w:tblW w:w="9634" w:type="dxa"/>
        <w:jc w:val="center"/>
        <w:tblLayout w:type="fixed"/>
        <w:tblLook w:val="04A0" w:firstRow="1" w:lastRow="0" w:firstColumn="1" w:lastColumn="0" w:noHBand="0" w:noVBand="1"/>
      </w:tblPr>
      <w:tblGrid>
        <w:gridCol w:w="846"/>
        <w:gridCol w:w="5820"/>
        <w:gridCol w:w="2968"/>
      </w:tblGrid>
      <w:tr w:rsidR="00134CEA" w:rsidRPr="00134CEA" w14:paraId="71BDEA90" w14:textId="77777777" w:rsidTr="00A81830">
        <w:trPr>
          <w:trHeight w:val="53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CDCACDC" w14:textId="77777777" w:rsidR="00134CEA" w:rsidRPr="00134CEA" w:rsidRDefault="00134CEA" w:rsidP="00A81830">
            <w:pPr>
              <w:jc w:val="center"/>
              <w:rPr>
                <w:rFonts w:ascii="宋体" w:eastAsia="宋体" w:hAnsi="宋体" w:hint="eastAsia"/>
              </w:rPr>
            </w:pPr>
            <w:r w:rsidRPr="00134CEA">
              <w:rPr>
                <w:rFonts w:ascii="宋体" w:eastAsia="宋体" w:hAnsi="宋体" w:hint="eastAsia"/>
              </w:rPr>
              <w:t>序号</w:t>
            </w:r>
          </w:p>
        </w:tc>
        <w:tc>
          <w:tcPr>
            <w:tcW w:w="5820" w:type="dxa"/>
            <w:tcBorders>
              <w:top w:val="single" w:sz="4" w:space="0" w:color="000000"/>
              <w:left w:val="single" w:sz="4" w:space="0" w:color="000000"/>
              <w:bottom w:val="single" w:sz="4" w:space="0" w:color="000000"/>
              <w:right w:val="single" w:sz="4" w:space="0" w:color="000000"/>
            </w:tcBorders>
            <w:vAlign w:val="center"/>
          </w:tcPr>
          <w:p w14:paraId="78E04D75" w14:textId="115E1CF2" w:rsidR="00134CEA" w:rsidRPr="00134CEA" w:rsidRDefault="00134CEA" w:rsidP="00A81830">
            <w:pPr>
              <w:jc w:val="center"/>
              <w:rPr>
                <w:rFonts w:ascii="宋体" w:eastAsia="宋体" w:hAnsi="宋体" w:hint="eastAsia"/>
                <w:szCs w:val="21"/>
              </w:rPr>
            </w:pPr>
            <w:r w:rsidRPr="00134CEA">
              <w:rPr>
                <w:rFonts w:ascii="宋体" w:eastAsia="宋体" w:hAnsi="宋体" w:hint="eastAsia"/>
                <w:szCs w:val="21"/>
              </w:rPr>
              <w:t>工作内容</w:t>
            </w:r>
          </w:p>
        </w:tc>
        <w:tc>
          <w:tcPr>
            <w:tcW w:w="2968" w:type="dxa"/>
            <w:tcBorders>
              <w:top w:val="single" w:sz="4" w:space="0" w:color="000000"/>
              <w:left w:val="single" w:sz="4" w:space="0" w:color="000000"/>
              <w:bottom w:val="single" w:sz="4" w:space="0" w:color="000000"/>
              <w:right w:val="single" w:sz="4" w:space="0" w:color="000000"/>
            </w:tcBorders>
            <w:vAlign w:val="center"/>
          </w:tcPr>
          <w:p w14:paraId="50088407" w14:textId="77777777" w:rsidR="00134CEA" w:rsidRPr="00134CEA" w:rsidRDefault="00134CEA" w:rsidP="00A81830">
            <w:pPr>
              <w:jc w:val="center"/>
              <w:rPr>
                <w:rFonts w:ascii="宋体" w:eastAsia="宋体" w:hAnsi="宋体" w:hint="eastAsia"/>
                <w:szCs w:val="21"/>
              </w:rPr>
            </w:pPr>
            <w:r w:rsidRPr="00134CEA">
              <w:rPr>
                <w:rFonts w:ascii="宋体" w:eastAsia="宋体" w:hAnsi="宋体" w:hint="eastAsia"/>
                <w:szCs w:val="21"/>
              </w:rPr>
              <w:t>频次</w:t>
            </w:r>
          </w:p>
        </w:tc>
      </w:tr>
      <w:tr w:rsidR="00BD5DDB" w:rsidRPr="00134CEA" w14:paraId="00B39232" w14:textId="77777777" w:rsidTr="00BD5DDB">
        <w:trPr>
          <w:trHeight w:val="57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DDC9757"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5820" w:type="dxa"/>
            <w:tcBorders>
              <w:top w:val="single" w:sz="4" w:space="0" w:color="000000"/>
              <w:left w:val="single" w:sz="4" w:space="0" w:color="000000"/>
              <w:bottom w:val="single" w:sz="4" w:space="0" w:color="000000"/>
              <w:right w:val="single" w:sz="4" w:space="0" w:color="000000"/>
            </w:tcBorders>
            <w:vAlign w:val="center"/>
          </w:tcPr>
          <w:p w14:paraId="32A6B65A" w14:textId="413E9DBA" w:rsidR="00BD5DDB" w:rsidRPr="00BD5DDB" w:rsidRDefault="00BD5DDB" w:rsidP="00BD5DDB">
            <w:pPr>
              <w:jc w:val="left"/>
              <w:rPr>
                <w:rFonts w:ascii="宋体" w:eastAsia="宋体" w:hAnsi="宋体" w:hint="eastAsia"/>
                <w:szCs w:val="21"/>
              </w:rPr>
            </w:pPr>
            <w:r w:rsidRPr="00BD5DDB">
              <w:rPr>
                <w:rFonts w:ascii="宋体" w:eastAsia="宋体" w:hAnsi="宋体" w:hint="eastAsia"/>
              </w:rPr>
              <w:t>收集区域内垃圾、更换垃圾袋(垃圾不超过四分之三)</w:t>
            </w:r>
          </w:p>
        </w:tc>
        <w:tc>
          <w:tcPr>
            <w:tcW w:w="2968" w:type="dxa"/>
            <w:tcBorders>
              <w:top w:val="single" w:sz="4" w:space="0" w:color="000000"/>
              <w:left w:val="single" w:sz="4" w:space="0" w:color="000000"/>
              <w:bottom w:val="single" w:sz="4" w:space="0" w:color="000000"/>
              <w:right w:val="single" w:sz="4" w:space="0" w:color="000000"/>
            </w:tcBorders>
            <w:vAlign w:val="center"/>
          </w:tcPr>
          <w:p w14:paraId="40AE7B0E" w14:textId="1C223FCD"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每日2次(急诊每日3次)</w:t>
            </w:r>
          </w:p>
        </w:tc>
      </w:tr>
      <w:tr w:rsidR="00BD5DDB" w:rsidRPr="00134CEA" w14:paraId="770A3EE0" w14:textId="77777777" w:rsidTr="00BD5DDB">
        <w:trPr>
          <w:trHeight w:val="52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3FC2DEF"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5820" w:type="dxa"/>
            <w:tcBorders>
              <w:top w:val="single" w:sz="4" w:space="0" w:color="000000"/>
              <w:left w:val="single" w:sz="4" w:space="0" w:color="000000"/>
              <w:bottom w:val="single" w:sz="4" w:space="0" w:color="000000"/>
              <w:right w:val="single" w:sz="4" w:space="0" w:color="000000"/>
            </w:tcBorders>
            <w:vAlign w:val="center"/>
          </w:tcPr>
          <w:p w14:paraId="7C7ACBEA" w14:textId="4E227C39"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区域内地面、楼道扫尘(无扬尘干扫)</w:t>
            </w:r>
          </w:p>
        </w:tc>
        <w:tc>
          <w:tcPr>
            <w:tcW w:w="2968" w:type="dxa"/>
            <w:tcBorders>
              <w:top w:val="single" w:sz="4" w:space="0" w:color="000000"/>
              <w:left w:val="single" w:sz="4" w:space="0" w:color="000000"/>
              <w:bottom w:val="single" w:sz="4" w:space="0" w:color="000000"/>
              <w:right w:val="single" w:sz="4" w:space="0" w:color="000000"/>
            </w:tcBorders>
            <w:vAlign w:val="center"/>
          </w:tcPr>
          <w:p w14:paraId="0DEDCE26" w14:textId="71084069"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w:t>
            </w:r>
          </w:p>
        </w:tc>
      </w:tr>
      <w:tr w:rsidR="00BD5DDB" w:rsidRPr="00134CEA" w14:paraId="553DE1F9" w14:textId="77777777" w:rsidTr="00BD5DDB">
        <w:trPr>
          <w:trHeight w:val="56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F1B049E"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5820" w:type="dxa"/>
            <w:tcBorders>
              <w:top w:val="single" w:sz="4" w:space="0" w:color="000000"/>
              <w:left w:val="single" w:sz="4" w:space="0" w:color="000000"/>
              <w:bottom w:val="single" w:sz="4" w:space="0" w:color="000000"/>
              <w:right w:val="single" w:sz="4" w:space="0" w:color="000000"/>
            </w:tcBorders>
            <w:vAlign w:val="center"/>
          </w:tcPr>
          <w:p w14:paraId="2A8D1B4F" w14:textId="4AA36853"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区域内地面、</w:t>
            </w:r>
            <w:proofErr w:type="gramStart"/>
            <w:r w:rsidRPr="00BD5DDB">
              <w:rPr>
                <w:rFonts w:ascii="宋体" w:eastAsia="宋体" w:hAnsi="宋体" w:hint="eastAsia"/>
              </w:rPr>
              <w:t>楼道湿拖</w:t>
            </w:r>
            <w:proofErr w:type="gramEnd"/>
            <w:r w:rsidRPr="00BD5DDB">
              <w:rPr>
                <w:rFonts w:ascii="宋体" w:eastAsia="宋体" w:hAnsi="宋体" w:hint="eastAsia"/>
              </w:rPr>
              <w:t>(进行地面消毒、清洁)</w:t>
            </w:r>
          </w:p>
        </w:tc>
        <w:tc>
          <w:tcPr>
            <w:tcW w:w="2968" w:type="dxa"/>
            <w:tcBorders>
              <w:top w:val="single" w:sz="4" w:space="0" w:color="000000"/>
              <w:left w:val="single" w:sz="4" w:space="0" w:color="000000"/>
              <w:bottom w:val="single" w:sz="4" w:space="0" w:color="000000"/>
              <w:right w:val="single" w:sz="4" w:space="0" w:color="000000"/>
            </w:tcBorders>
            <w:vAlign w:val="center"/>
          </w:tcPr>
          <w:p w14:paraId="025D6D7C" w14:textId="0D918951"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078C5FBF" w14:textId="77777777" w:rsidTr="00BD5DDB">
        <w:trPr>
          <w:trHeight w:val="54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212E294"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5820" w:type="dxa"/>
            <w:tcBorders>
              <w:top w:val="single" w:sz="4" w:space="0" w:color="000000"/>
              <w:left w:val="single" w:sz="4" w:space="0" w:color="000000"/>
              <w:bottom w:val="single" w:sz="4" w:space="0" w:color="000000"/>
              <w:right w:val="single" w:sz="4" w:space="0" w:color="000000"/>
            </w:tcBorders>
            <w:vAlign w:val="center"/>
          </w:tcPr>
          <w:p w14:paraId="698B1F6E" w14:textId="71D6106F"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区域内家具(桌椅、橱柜等)、台(柜)面内外擦拭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1941ACBC" w14:textId="34BF8335"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0DE47BE8" w14:textId="77777777" w:rsidTr="00BD5DDB">
        <w:trPr>
          <w:trHeight w:val="56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F41E5C0"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5820" w:type="dxa"/>
            <w:tcBorders>
              <w:top w:val="single" w:sz="4" w:space="0" w:color="000000"/>
              <w:left w:val="single" w:sz="4" w:space="0" w:color="000000"/>
              <w:bottom w:val="single" w:sz="4" w:space="0" w:color="000000"/>
              <w:right w:val="single" w:sz="4" w:space="0" w:color="000000"/>
            </w:tcBorders>
            <w:vAlign w:val="center"/>
          </w:tcPr>
          <w:p w14:paraId="0E17B58B" w14:textId="0FDB46AA"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区域内洗手池、水池、水龙头、皂盒的清洗和擦拭、消毒</w:t>
            </w:r>
          </w:p>
        </w:tc>
        <w:tc>
          <w:tcPr>
            <w:tcW w:w="2968" w:type="dxa"/>
            <w:tcBorders>
              <w:top w:val="single" w:sz="4" w:space="0" w:color="000000"/>
              <w:left w:val="single" w:sz="4" w:space="0" w:color="000000"/>
              <w:bottom w:val="single" w:sz="4" w:space="0" w:color="000000"/>
              <w:right w:val="single" w:sz="4" w:space="0" w:color="000000"/>
            </w:tcBorders>
            <w:vAlign w:val="center"/>
          </w:tcPr>
          <w:p w14:paraId="3E9C5137" w14:textId="3517E056"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07D11F3D" w14:textId="77777777" w:rsidTr="00BD5DDB">
        <w:trPr>
          <w:trHeight w:val="106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1722D5B" w14:textId="77777777" w:rsidR="00BD5DDB" w:rsidRPr="00134CEA" w:rsidRDefault="00BD5DDB" w:rsidP="00BD5DDB">
            <w:pPr>
              <w:jc w:val="center"/>
              <w:rPr>
                <w:rFonts w:ascii="宋体" w:eastAsia="宋体" w:hAnsi="宋体" w:hint="eastAsia"/>
              </w:rPr>
            </w:pPr>
            <w:r w:rsidRPr="00134CEA">
              <w:rPr>
                <w:rFonts w:ascii="宋体" w:eastAsia="宋体" w:hAnsi="宋体"/>
              </w:rPr>
              <w:t>6</w:t>
            </w:r>
          </w:p>
        </w:tc>
        <w:tc>
          <w:tcPr>
            <w:tcW w:w="5820" w:type="dxa"/>
            <w:tcBorders>
              <w:top w:val="single" w:sz="4" w:space="0" w:color="000000"/>
              <w:left w:val="single" w:sz="4" w:space="0" w:color="000000"/>
              <w:bottom w:val="single" w:sz="4" w:space="0" w:color="000000"/>
              <w:right w:val="single" w:sz="4" w:space="0" w:color="000000"/>
            </w:tcBorders>
            <w:vAlign w:val="center"/>
          </w:tcPr>
          <w:p w14:paraId="6442A6C4" w14:textId="355A2304"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区域内电脑、键盘、电话、仪器(医用器材清洁需经医务人员允许)、器械(治疗车、病历架)、轮椅、床单位、床头柜、凳子、微波炉、氧气管、低处电器表面的清洗或擦拭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6C049B92" w14:textId="7C13809F"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每日1次</w:t>
            </w:r>
          </w:p>
        </w:tc>
      </w:tr>
      <w:tr w:rsidR="00BD5DDB" w:rsidRPr="00134CEA" w14:paraId="42AC6A4B" w14:textId="77777777" w:rsidTr="00BD5DDB">
        <w:trPr>
          <w:trHeight w:val="82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CA8098D" w14:textId="77777777" w:rsidR="00BD5DDB" w:rsidRPr="00134CEA" w:rsidRDefault="00BD5DDB" w:rsidP="00BD5DDB">
            <w:pPr>
              <w:jc w:val="center"/>
              <w:rPr>
                <w:rFonts w:ascii="宋体" w:eastAsia="宋体" w:hAnsi="宋体" w:hint="eastAsia"/>
              </w:rPr>
            </w:pPr>
            <w:r w:rsidRPr="00134CEA">
              <w:rPr>
                <w:rFonts w:ascii="宋体" w:eastAsia="宋体" w:hAnsi="宋体"/>
              </w:rPr>
              <w:t>7</w:t>
            </w:r>
          </w:p>
        </w:tc>
        <w:tc>
          <w:tcPr>
            <w:tcW w:w="5820" w:type="dxa"/>
            <w:tcBorders>
              <w:top w:val="single" w:sz="4" w:space="0" w:color="000000"/>
              <w:left w:val="single" w:sz="4" w:space="0" w:color="000000"/>
              <w:bottom w:val="single" w:sz="4" w:space="0" w:color="000000"/>
              <w:right w:val="single" w:sz="4" w:space="0" w:color="000000"/>
            </w:tcBorders>
            <w:vAlign w:val="center"/>
          </w:tcPr>
          <w:p w14:paraId="55834E5F" w14:textId="3C8F20B0" w:rsidR="00BD5DDB" w:rsidRPr="00BD5DDB" w:rsidRDefault="00BD5DDB" w:rsidP="00BD5DDB">
            <w:pPr>
              <w:jc w:val="left"/>
              <w:rPr>
                <w:rFonts w:ascii="宋体" w:eastAsia="宋体" w:hAnsi="宋体" w:hint="eastAsia"/>
                <w:szCs w:val="21"/>
              </w:rPr>
            </w:pPr>
            <w:r w:rsidRPr="00BD5DDB">
              <w:rPr>
                <w:rFonts w:ascii="宋体" w:eastAsia="宋体" w:hAnsi="宋体" w:hint="eastAsia"/>
              </w:rPr>
              <w:t>卫生间(含水龙头、洗手池、台面、马桶、蹲厕、厕所门板、地面、墙面、窗框)冲洗、擦拭、消毒</w:t>
            </w:r>
          </w:p>
        </w:tc>
        <w:tc>
          <w:tcPr>
            <w:tcW w:w="2968" w:type="dxa"/>
            <w:tcBorders>
              <w:top w:val="single" w:sz="4" w:space="0" w:color="000000"/>
              <w:left w:val="single" w:sz="4" w:space="0" w:color="000000"/>
              <w:bottom w:val="single" w:sz="4" w:space="0" w:color="000000"/>
              <w:right w:val="single" w:sz="4" w:space="0" w:color="000000"/>
            </w:tcBorders>
            <w:vAlign w:val="center"/>
          </w:tcPr>
          <w:p w14:paraId="29627EEF" w14:textId="634D888A" w:rsidR="00BD5DDB" w:rsidRPr="00BD5DDB" w:rsidRDefault="00BD5DDB" w:rsidP="00BD5DDB">
            <w:pPr>
              <w:jc w:val="center"/>
              <w:rPr>
                <w:rFonts w:ascii="宋体" w:eastAsia="宋体" w:hAnsi="宋体" w:hint="eastAsia"/>
                <w:szCs w:val="21"/>
              </w:rPr>
            </w:pPr>
            <w:r w:rsidRPr="00BD5DDB">
              <w:rPr>
                <w:rFonts w:ascii="宋体" w:eastAsia="宋体" w:hAnsi="宋体" w:hint="eastAsia"/>
              </w:rPr>
              <w:t>随时(高峰期早上9:30-11:30分卫生间定人专职保洁 )</w:t>
            </w:r>
          </w:p>
        </w:tc>
      </w:tr>
      <w:tr w:rsidR="00BD5DDB" w:rsidRPr="00134CEA" w14:paraId="17492D20" w14:textId="77777777" w:rsidTr="00BD5DDB">
        <w:trPr>
          <w:trHeight w:val="85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B76A66C" w14:textId="77777777" w:rsidR="00BD5DDB" w:rsidRPr="00134CEA" w:rsidRDefault="00BD5DDB" w:rsidP="00BD5DDB">
            <w:pPr>
              <w:jc w:val="center"/>
              <w:rPr>
                <w:rFonts w:ascii="宋体" w:eastAsia="宋体" w:hAnsi="宋体" w:hint="eastAsia"/>
              </w:rPr>
            </w:pPr>
            <w:r w:rsidRPr="00134CEA">
              <w:rPr>
                <w:rFonts w:ascii="宋体" w:eastAsia="宋体" w:hAnsi="宋体"/>
              </w:rPr>
              <w:t>8</w:t>
            </w:r>
          </w:p>
        </w:tc>
        <w:tc>
          <w:tcPr>
            <w:tcW w:w="5820" w:type="dxa"/>
            <w:tcBorders>
              <w:top w:val="single" w:sz="4" w:space="0" w:color="000000"/>
              <w:left w:val="single" w:sz="4" w:space="0" w:color="000000"/>
              <w:bottom w:val="single" w:sz="4" w:space="0" w:color="000000"/>
              <w:right w:val="single" w:sz="4" w:space="0" w:color="000000"/>
            </w:tcBorders>
            <w:vAlign w:val="center"/>
          </w:tcPr>
          <w:p w14:paraId="41DB5BA5" w14:textId="1FAEBE3E" w:rsidR="00BD5DDB" w:rsidRPr="00BD5DDB" w:rsidRDefault="00BD5DDB" w:rsidP="00BD5DDB">
            <w:pPr>
              <w:jc w:val="left"/>
              <w:rPr>
                <w:rFonts w:ascii="宋体" w:eastAsia="宋体" w:hAnsi="宋体" w:hint="eastAsia"/>
                <w:szCs w:val="21"/>
              </w:rPr>
            </w:pPr>
            <w:r w:rsidRPr="00BD5DDB">
              <w:rPr>
                <w:rFonts w:ascii="宋体" w:eastAsia="宋体" w:hAnsi="宋体" w:hint="eastAsia"/>
              </w:rPr>
              <w:t>区域内门(玻璃门)、门框、低处窗框、窗台、窗框、阳台、把手、栏杆、花盆、开关盒、接线盒、各类低处标牌、宣传栏、垃圾桶内外擦拭、消毒</w:t>
            </w:r>
          </w:p>
        </w:tc>
        <w:tc>
          <w:tcPr>
            <w:tcW w:w="2968" w:type="dxa"/>
            <w:tcBorders>
              <w:top w:val="single" w:sz="4" w:space="0" w:color="000000"/>
              <w:left w:val="single" w:sz="4" w:space="0" w:color="000000"/>
              <w:bottom w:val="single" w:sz="4" w:space="0" w:color="000000"/>
              <w:right w:val="single" w:sz="4" w:space="0" w:color="000000"/>
            </w:tcBorders>
            <w:vAlign w:val="center"/>
          </w:tcPr>
          <w:p w14:paraId="17579DB0" w14:textId="5A11E75A"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05CEC29A" w14:textId="77777777" w:rsidTr="00BD5DDB">
        <w:trPr>
          <w:trHeight w:val="62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D54E356" w14:textId="77777777" w:rsidR="00BD5DDB" w:rsidRPr="00134CEA" w:rsidRDefault="00BD5DDB" w:rsidP="00BD5DDB">
            <w:pPr>
              <w:jc w:val="center"/>
              <w:rPr>
                <w:rFonts w:ascii="宋体" w:eastAsia="宋体" w:hAnsi="宋体" w:hint="eastAsia"/>
              </w:rPr>
            </w:pPr>
            <w:r w:rsidRPr="00134CEA">
              <w:rPr>
                <w:rFonts w:ascii="宋体" w:eastAsia="宋体" w:hAnsi="宋体"/>
              </w:rPr>
              <w:t>9</w:t>
            </w:r>
          </w:p>
        </w:tc>
        <w:tc>
          <w:tcPr>
            <w:tcW w:w="5820" w:type="dxa"/>
            <w:tcBorders>
              <w:top w:val="single" w:sz="4" w:space="0" w:color="000000"/>
              <w:left w:val="single" w:sz="4" w:space="0" w:color="000000"/>
              <w:bottom w:val="single" w:sz="4" w:space="0" w:color="000000"/>
              <w:right w:val="single" w:sz="4" w:space="0" w:color="000000"/>
            </w:tcBorders>
            <w:vAlign w:val="center"/>
          </w:tcPr>
          <w:p w14:paraId="6CA25BB7" w14:textId="27463CF7" w:rsidR="00BD5DDB" w:rsidRPr="00BD5DDB" w:rsidRDefault="00BD5DDB" w:rsidP="00BD5DDB">
            <w:pPr>
              <w:jc w:val="left"/>
              <w:rPr>
                <w:rFonts w:ascii="宋体" w:eastAsia="宋体" w:hAnsi="宋体" w:hint="eastAsia"/>
                <w:szCs w:val="21"/>
              </w:rPr>
            </w:pPr>
            <w:r w:rsidRPr="00BD5DDB">
              <w:rPr>
                <w:rFonts w:ascii="宋体" w:eastAsia="宋体" w:hAnsi="宋体" w:hint="eastAsia"/>
              </w:rPr>
              <w:t>治疗室的卫生</w:t>
            </w:r>
          </w:p>
        </w:tc>
        <w:tc>
          <w:tcPr>
            <w:tcW w:w="2968" w:type="dxa"/>
            <w:tcBorders>
              <w:top w:val="single" w:sz="4" w:space="0" w:color="000000"/>
              <w:left w:val="single" w:sz="4" w:space="0" w:color="000000"/>
              <w:bottom w:val="single" w:sz="4" w:space="0" w:color="000000"/>
              <w:right w:val="single" w:sz="4" w:space="0" w:color="000000"/>
            </w:tcBorders>
            <w:vAlign w:val="center"/>
          </w:tcPr>
          <w:p w14:paraId="2BA576E4" w14:textId="56822317"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w:t>
            </w:r>
          </w:p>
        </w:tc>
      </w:tr>
      <w:tr w:rsidR="00BD5DDB" w:rsidRPr="00134CEA" w14:paraId="39661760" w14:textId="77777777" w:rsidTr="00BD5DDB">
        <w:trPr>
          <w:trHeight w:val="61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80C4324" w14:textId="77777777" w:rsidR="00BD5DDB" w:rsidRPr="00134CEA" w:rsidRDefault="00BD5DDB" w:rsidP="00BD5DDB">
            <w:pPr>
              <w:jc w:val="center"/>
              <w:rPr>
                <w:rFonts w:ascii="宋体" w:eastAsia="宋体" w:hAnsi="宋体" w:hint="eastAsia"/>
              </w:rPr>
            </w:pPr>
            <w:r w:rsidRPr="00134CEA">
              <w:rPr>
                <w:rFonts w:ascii="宋体" w:eastAsia="宋体" w:hAnsi="宋体"/>
              </w:rPr>
              <w:t>10</w:t>
            </w:r>
          </w:p>
        </w:tc>
        <w:tc>
          <w:tcPr>
            <w:tcW w:w="5820" w:type="dxa"/>
            <w:tcBorders>
              <w:top w:val="single" w:sz="4" w:space="0" w:color="000000"/>
              <w:left w:val="single" w:sz="4" w:space="0" w:color="000000"/>
              <w:bottom w:val="single" w:sz="4" w:space="0" w:color="000000"/>
              <w:right w:val="single" w:sz="4" w:space="0" w:color="000000"/>
            </w:tcBorders>
            <w:vAlign w:val="center"/>
          </w:tcPr>
          <w:p w14:paraId="3978BAEF" w14:textId="7AD6099B" w:rsidR="00BD5DDB" w:rsidRPr="00BD5DDB" w:rsidRDefault="00BD5DDB" w:rsidP="00BD5DDB">
            <w:pPr>
              <w:jc w:val="left"/>
              <w:rPr>
                <w:rFonts w:ascii="宋体" w:eastAsia="宋体" w:hAnsi="宋体" w:hint="eastAsia"/>
                <w:szCs w:val="21"/>
              </w:rPr>
            </w:pPr>
            <w:r w:rsidRPr="00BD5DDB">
              <w:rPr>
                <w:rFonts w:ascii="宋体" w:eastAsia="宋体" w:hAnsi="宋体" w:hint="eastAsia"/>
              </w:rPr>
              <w:t>消防栓、消防器擦拭、消防门、开水机外部清洁</w:t>
            </w:r>
          </w:p>
        </w:tc>
        <w:tc>
          <w:tcPr>
            <w:tcW w:w="2968" w:type="dxa"/>
            <w:tcBorders>
              <w:top w:val="single" w:sz="4" w:space="0" w:color="000000"/>
              <w:left w:val="single" w:sz="4" w:space="0" w:color="000000"/>
              <w:bottom w:val="single" w:sz="4" w:space="0" w:color="000000"/>
              <w:right w:val="single" w:sz="4" w:space="0" w:color="000000"/>
            </w:tcBorders>
            <w:vAlign w:val="center"/>
          </w:tcPr>
          <w:p w14:paraId="67A82A27" w14:textId="03EE297B"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6B8A687F" w14:textId="77777777" w:rsidTr="00BD5DDB">
        <w:trPr>
          <w:trHeight w:val="49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C9B855C" w14:textId="77777777" w:rsidR="00BD5DDB" w:rsidRPr="00134CEA" w:rsidRDefault="00BD5DDB" w:rsidP="00BD5DDB">
            <w:pPr>
              <w:jc w:val="center"/>
              <w:rPr>
                <w:rFonts w:ascii="宋体" w:eastAsia="宋体" w:hAnsi="宋体" w:hint="eastAsia"/>
              </w:rPr>
            </w:pPr>
            <w:r w:rsidRPr="00134CEA">
              <w:rPr>
                <w:rFonts w:ascii="宋体" w:eastAsia="宋体" w:hAnsi="宋体"/>
              </w:rPr>
              <w:lastRenderedPageBreak/>
              <w:t>11</w:t>
            </w:r>
          </w:p>
        </w:tc>
        <w:tc>
          <w:tcPr>
            <w:tcW w:w="5820" w:type="dxa"/>
            <w:tcBorders>
              <w:top w:val="single" w:sz="4" w:space="0" w:color="000000"/>
              <w:left w:val="single" w:sz="4" w:space="0" w:color="000000"/>
              <w:bottom w:val="single" w:sz="4" w:space="0" w:color="000000"/>
              <w:right w:val="single" w:sz="4" w:space="0" w:color="000000"/>
            </w:tcBorders>
            <w:vAlign w:val="center"/>
          </w:tcPr>
          <w:p w14:paraId="1557D8D7" w14:textId="16162B6A" w:rsidR="00BD5DDB" w:rsidRPr="00BD5DDB" w:rsidRDefault="00BD5DDB" w:rsidP="00BD5DDB">
            <w:pPr>
              <w:jc w:val="left"/>
              <w:rPr>
                <w:rFonts w:ascii="宋体" w:eastAsia="宋体" w:hAnsi="宋体" w:hint="eastAsia"/>
                <w:szCs w:val="21"/>
              </w:rPr>
            </w:pPr>
            <w:r w:rsidRPr="00BD5DDB">
              <w:rPr>
                <w:rFonts w:ascii="宋体" w:eastAsia="宋体" w:hAnsi="宋体" w:hint="eastAsia"/>
              </w:rPr>
              <w:t>非医疗不锈钢物体表面上油保养</w:t>
            </w:r>
          </w:p>
        </w:tc>
        <w:tc>
          <w:tcPr>
            <w:tcW w:w="2968" w:type="dxa"/>
            <w:tcBorders>
              <w:top w:val="single" w:sz="4" w:space="0" w:color="000000"/>
              <w:left w:val="single" w:sz="4" w:space="0" w:color="000000"/>
              <w:bottom w:val="single" w:sz="4" w:space="0" w:color="000000"/>
              <w:right w:val="single" w:sz="4" w:space="0" w:color="000000"/>
            </w:tcBorders>
            <w:vAlign w:val="center"/>
          </w:tcPr>
          <w:p w14:paraId="66266F58" w14:textId="7FC4D797"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67916E09" w14:textId="77777777" w:rsidTr="00BD5DDB">
        <w:trPr>
          <w:trHeight w:val="64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7D7AEB2" w14:textId="77777777" w:rsidR="00BD5DDB" w:rsidRPr="00134CEA" w:rsidRDefault="00BD5DDB" w:rsidP="00BD5DDB">
            <w:pPr>
              <w:jc w:val="center"/>
              <w:rPr>
                <w:rFonts w:ascii="宋体" w:eastAsia="宋体" w:hAnsi="宋体" w:hint="eastAsia"/>
              </w:rPr>
            </w:pPr>
            <w:r w:rsidRPr="00134CEA">
              <w:rPr>
                <w:rFonts w:ascii="宋体" w:eastAsia="宋体" w:hAnsi="宋体"/>
              </w:rPr>
              <w:t>12</w:t>
            </w:r>
          </w:p>
        </w:tc>
        <w:tc>
          <w:tcPr>
            <w:tcW w:w="5820" w:type="dxa"/>
            <w:tcBorders>
              <w:top w:val="single" w:sz="4" w:space="0" w:color="000000"/>
              <w:left w:val="single" w:sz="4" w:space="0" w:color="000000"/>
              <w:bottom w:val="single" w:sz="4" w:space="0" w:color="000000"/>
              <w:right w:val="single" w:sz="4" w:space="0" w:color="000000"/>
            </w:tcBorders>
            <w:vAlign w:val="center"/>
          </w:tcPr>
          <w:p w14:paraId="6855C57E" w14:textId="4E8A590F" w:rsidR="00BD5DDB" w:rsidRPr="00BD5DDB" w:rsidRDefault="00BD5DDB" w:rsidP="00BD5DDB">
            <w:pPr>
              <w:jc w:val="left"/>
              <w:rPr>
                <w:rFonts w:ascii="宋体" w:eastAsia="宋体" w:hAnsi="宋体" w:hint="eastAsia"/>
                <w:szCs w:val="21"/>
              </w:rPr>
            </w:pPr>
            <w:r w:rsidRPr="00BD5DDB">
              <w:rPr>
                <w:rFonts w:ascii="宋体" w:eastAsia="宋体" w:hAnsi="宋体" w:hint="eastAsia"/>
              </w:rPr>
              <w:t>低处墙面静电除尘、落地瓷砖、地脚线、低处管道擦拭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3D866304" w14:textId="61151045"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721A5360" w14:textId="77777777" w:rsidTr="00BD5DDB">
        <w:trPr>
          <w:trHeight w:val="43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1374A73" w14:textId="77777777" w:rsidR="00BD5DDB" w:rsidRPr="00134CEA" w:rsidRDefault="00BD5DDB" w:rsidP="00BD5DDB">
            <w:pPr>
              <w:jc w:val="center"/>
              <w:rPr>
                <w:rFonts w:ascii="宋体" w:eastAsia="宋体" w:hAnsi="宋体" w:hint="eastAsia"/>
              </w:rPr>
            </w:pPr>
            <w:r w:rsidRPr="00134CEA">
              <w:rPr>
                <w:rFonts w:ascii="宋体" w:eastAsia="宋体" w:hAnsi="宋体"/>
              </w:rPr>
              <w:t>13</w:t>
            </w:r>
          </w:p>
        </w:tc>
        <w:tc>
          <w:tcPr>
            <w:tcW w:w="5820" w:type="dxa"/>
            <w:tcBorders>
              <w:top w:val="single" w:sz="4" w:space="0" w:color="000000"/>
              <w:left w:val="single" w:sz="4" w:space="0" w:color="000000"/>
              <w:bottom w:val="single" w:sz="4" w:space="0" w:color="000000"/>
              <w:right w:val="single" w:sz="4" w:space="0" w:color="000000"/>
            </w:tcBorders>
            <w:vAlign w:val="center"/>
          </w:tcPr>
          <w:p w14:paraId="51300F4B" w14:textId="1E234745" w:rsidR="00BD5DDB" w:rsidRPr="00BD5DDB" w:rsidRDefault="00BD5DDB" w:rsidP="00BD5DDB">
            <w:pPr>
              <w:jc w:val="left"/>
              <w:rPr>
                <w:rFonts w:ascii="宋体" w:eastAsia="宋体" w:hAnsi="宋体" w:hint="eastAsia"/>
                <w:szCs w:val="21"/>
              </w:rPr>
            </w:pPr>
            <w:r w:rsidRPr="00BD5DDB">
              <w:rPr>
                <w:rFonts w:ascii="宋体" w:eastAsia="宋体" w:hAnsi="宋体" w:hint="eastAsia"/>
              </w:rPr>
              <w:t>高处标牌、壁挂物擦拭</w:t>
            </w:r>
          </w:p>
        </w:tc>
        <w:tc>
          <w:tcPr>
            <w:tcW w:w="2968" w:type="dxa"/>
            <w:tcBorders>
              <w:top w:val="single" w:sz="4" w:space="0" w:color="000000"/>
              <w:left w:val="single" w:sz="4" w:space="0" w:color="000000"/>
              <w:bottom w:val="single" w:sz="4" w:space="0" w:color="000000"/>
              <w:right w:val="single" w:sz="4" w:space="0" w:color="000000"/>
            </w:tcBorders>
            <w:vAlign w:val="center"/>
          </w:tcPr>
          <w:p w14:paraId="3BC79134" w14:textId="0D4DA7B8"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0D68A76F" w14:textId="77777777" w:rsidTr="00BD5DDB">
        <w:trPr>
          <w:trHeight w:val="43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6FD81C2" w14:textId="77777777" w:rsidR="00BD5DDB" w:rsidRPr="00134CEA" w:rsidRDefault="00BD5DDB" w:rsidP="00BD5DDB">
            <w:pPr>
              <w:jc w:val="center"/>
              <w:rPr>
                <w:rFonts w:ascii="宋体" w:eastAsia="宋体" w:hAnsi="宋体" w:hint="eastAsia"/>
              </w:rPr>
            </w:pPr>
            <w:r w:rsidRPr="00134CEA">
              <w:rPr>
                <w:rFonts w:ascii="宋体" w:eastAsia="宋体" w:hAnsi="宋体"/>
              </w:rPr>
              <w:t>14</w:t>
            </w:r>
          </w:p>
        </w:tc>
        <w:tc>
          <w:tcPr>
            <w:tcW w:w="5820" w:type="dxa"/>
            <w:tcBorders>
              <w:top w:val="single" w:sz="4" w:space="0" w:color="000000"/>
              <w:left w:val="single" w:sz="4" w:space="0" w:color="000000"/>
              <w:bottom w:val="single" w:sz="4" w:space="0" w:color="000000"/>
              <w:right w:val="single" w:sz="4" w:space="0" w:color="000000"/>
            </w:tcBorders>
            <w:vAlign w:val="center"/>
          </w:tcPr>
          <w:p w14:paraId="7667E14A" w14:textId="5480F004" w:rsidR="00BD5DDB" w:rsidRPr="00BD5DDB" w:rsidRDefault="00BD5DDB" w:rsidP="00BD5DDB">
            <w:pPr>
              <w:jc w:val="left"/>
              <w:rPr>
                <w:rFonts w:ascii="宋体" w:eastAsia="宋体" w:hAnsi="宋体" w:hint="eastAsia"/>
                <w:szCs w:val="21"/>
              </w:rPr>
            </w:pPr>
            <w:r w:rsidRPr="00BD5DDB">
              <w:rPr>
                <w:rFonts w:ascii="宋体" w:eastAsia="宋体" w:hAnsi="宋体" w:hint="eastAsia"/>
              </w:rPr>
              <w:t>室外3米以下玻璃、防滑地垫</w:t>
            </w:r>
          </w:p>
        </w:tc>
        <w:tc>
          <w:tcPr>
            <w:tcW w:w="2968" w:type="dxa"/>
            <w:tcBorders>
              <w:top w:val="single" w:sz="4" w:space="0" w:color="000000"/>
              <w:left w:val="single" w:sz="4" w:space="0" w:color="000000"/>
              <w:bottom w:val="single" w:sz="4" w:space="0" w:color="000000"/>
              <w:right w:val="single" w:sz="4" w:space="0" w:color="000000"/>
            </w:tcBorders>
            <w:vAlign w:val="center"/>
          </w:tcPr>
          <w:p w14:paraId="0A3AD0CB" w14:textId="0C6D1866" w:rsidR="00BD5DDB" w:rsidRPr="00BD5DDB" w:rsidRDefault="00BD5DDB" w:rsidP="00BD5DDB">
            <w:pPr>
              <w:jc w:val="center"/>
              <w:rPr>
                <w:rFonts w:ascii="宋体" w:eastAsia="宋体" w:hAnsi="宋体" w:hint="eastAsia"/>
                <w:szCs w:val="21"/>
              </w:rPr>
            </w:pPr>
            <w:r w:rsidRPr="00BD5DDB">
              <w:rPr>
                <w:rFonts w:ascii="宋体" w:eastAsia="宋体" w:hAnsi="宋体" w:hint="eastAsia"/>
              </w:rPr>
              <w:t>最少一个星期一次</w:t>
            </w:r>
          </w:p>
        </w:tc>
      </w:tr>
      <w:tr w:rsidR="00BD5DDB" w:rsidRPr="00134CEA" w14:paraId="5B93E3DC" w14:textId="77777777" w:rsidTr="00BD5DDB">
        <w:trPr>
          <w:trHeight w:val="47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2EBFCD5" w14:textId="77777777" w:rsidR="00BD5DDB" w:rsidRPr="00134CEA" w:rsidRDefault="00BD5DDB" w:rsidP="00BD5DDB">
            <w:pPr>
              <w:jc w:val="center"/>
              <w:rPr>
                <w:rFonts w:ascii="宋体" w:eastAsia="宋体" w:hAnsi="宋体" w:hint="eastAsia"/>
              </w:rPr>
            </w:pPr>
            <w:r w:rsidRPr="00134CEA">
              <w:rPr>
                <w:rFonts w:ascii="宋体" w:eastAsia="宋体" w:hAnsi="宋体"/>
              </w:rPr>
              <w:t>15</w:t>
            </w:r>
          </w:p>
        </w:tc>
        <w:tc>
          <w:tcPr>
            <w:tcW w:w="5820" w:type="dxa"/>
            <w:tcBorders>
              <w:top w:val="single" w:sz="4" w:space="0" w:color="000000"/>
              <w:left w:val="single" w:sz="4" w:space="0" w:color="000000"/>
              <w:bottom w:val="single" w:sz="4" w:space="0" w:color="000000"/>
              <w:right w:val="single" w:sz="4" w:space="0" w:color="000000"/>
            </w:tcBorders>
            <w:vAlign w:val="center"/>
          </w:tcPr>
          <w:p w14:paraId="324F3100" w14:textId="511C0B2E" w:rsidR="00BD5DDB" w:rsidRPr="00BD5DDB" w:rsidRDefault="00BD5DDB" w:rsidP="00BD5DDB">
            <w:pPr>
              <w:jc w:val="left"/>
              <w:rPr>
                <w:rFonts w:ascii="宋体" w:eastAsia="宋体" w:hAnsi="宋体" w:hint="eastAsia"/>
                <w:szCs w:val="21"/>
              </w:rPr>
            </w:pPr>
            <w:r w:rsidRPr="00BD5DDB">
              <w:rPr>
                <w:rFonts w:ascii="宋体" w:eastAsia="宋体" w:hAnsi="宋体" w:hint="eastAsia"/>
              </w:rPr>
              <w:t>高处3米以下(含天花板、高处墙面、梁)除尘</w:t>
            </w:r>
          </w:p>
        </w:tc>
        <w:tc>
          <w:tcPr>
            <w:tcW w:w="2968" w:type="dxa"/>
            <w:tcBorders>
              <w:top w:val="single" w:sz="4" w:space="0" w:color="000000"/>
              <w:left w:val="single" w:sz="4" w:space="0" w:color="000000"/>
              <w:bottom w:val="single" w:sz="4" w:space="0" w:color="000000"/>
              <w:right w:val="single" w:sz="4" w:space="0" w:color="000000"/>
            </w:tcBorders>
            <w:vAlign w:val="center"/>
          </w:tcPr>
          <w:p w14:paraId="23179AA1" w14:textId="7840D4E8"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0FAEFA95" w14:textId="77777777" w:rsidTr="00BD5DDB">
        <w:trPr>
          <w:trHeight w:val="62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39952CD" w14:textId="77777777" w:rsidR="00BD5DDB" w:rsidRPr="00134CEA" w:rsidRDefault="00BD5DDB" w:rsidP="00BD5DDB">
            <w:pPr>
              <w:jc w:val="center"/>
              <w:rPr>
                <w:rFonts w:ascii="宋体" w:eastAsia="宋体" w:hAnsi="宋体" w:hint="eastAsia"/>
              </w:rPr>
            </w:pPr>
            <w:r w:rsidRPr="00134CEA">
              <w:rPr>
                <w:rFonts w:ascii="宋体" w:eastAsia="宋体" w:hAnsi="宋体"/>
              </w:rPr>
              <w:t>16</w:t>
            </w:r>
          </w:p>
        </w:tc>
        <w:tc>
          <w:tcPr>
            <w:tcW w:w="5820" w:type="dxa"/>
            <w:tcBorders>
              <w:top w:val="single" w:sz="4" w:space="0" w:color="000000"/>
              <w:left w:val="single" w:sz="4" w:space="0" w:color="000000"/>
              <w:bottom w:val="single" w:sz="4" w:space="0" w:color="000000"/>
              <w:right w:val="single" w:sz="4" w:space="0" w:color="000000"/>
            </w:tcBorders>
            <w:vAlign w:val="center"/>
          </w:tcPr>
          <w:p w14:paraId="3C0A612F" w14:textId="07100262" w:rsidR="00BD5DDB" w:rsidRPr="00BD5DDB" w:rsidRDefault="00BD5DDB" w:rsidP="00BD5DDB">
            <w:pPr>
              <w:jc w:val="left"/>
              <w:rPr>
                <w:rFonts w:ascii="宋体" w:eastAsia="宋体" w:hAnsi="宋体" w:hint="eastAsia"/>
                <w:szCs w:val="21"/>
              </w:rPr>
            </w:pPr>
            <w:r w:rsidRPr="00BD5DDB">
              <w:rPr>
                <w:rFonts w:ascii="宋体" w:eastAsia="宋体" w:hAnsi="宋体" w:hint="eastAsia"/>
              </w:rPr>
              <w:t>灯具、通风口、管道、风扇、空调出风口、电视机等高处设备擦洗</w:t>
            </w:r>
          </w:p>
        </w:tc>
        <w:tc>
          <w:tcPr>
            <w:tcW w:w="2968" w:type="dxa"/>
            <w:tcBorders>
              <w:top w:val="single" w:sz="4" w:space="0" w:color="000000"/>
              <w:left w:val="single" w:sz="4" w:space="0" w:color="000000"/>
              <w:bottom w:val="single" w:sz="4" w:space="0" w:color="000000"/>
              <w:right w:val="single" w:sz="4" w:space="0" w:color="000000"/>
            </w:tcBorders>
            <w:vAlign w:val="center"/>
          </w:tcPr>
          <w:p w14:paraId="753F1253" w14:textId="5EEE8360"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每月1次</w:t>
            </w:r>
          </w:p>
        </w:tc>
      </w:tr>
      <w:tr w:rsidR="00BD5DDB" w:rsidRPr="00134CEA" w14:paraId="0D8306B6" w14:textId="77777777" w:rsidTr="00BD5DDB">
        <w:trPr>
          <w:trHeight w:val="59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6CFE67E" w14:textId="77777777" w:rsidR="00BD5DDB" w:rsidRPr="00134CEA" w:rsidRDefault="00BD5DDB" w:rsidP="00BD5DDB">
            <w:pPr>
              <w:jc w:val="center"/>
              <w:rPr>
                <w:rFonts w:ascii="宋体" w:eastAsia="宋体" w:hAnsi="宋体" w:hint="eastAsia"/>
              </w:rPr>
            </w:pPr>
            <w:r w:rsidRPr="00134CEA">
              <w:rPr>
                <w:rFonts w:ascii="宋体" w:eastAsia="宋体" w:hAnsi="宋体"/>
              </w:rPr>
              <w:t>17</w:t>
            </w:r>
          </w:p>
        </w:tc>
        <w:tc>
          <w:tcPr>
            <w:tcW w:w="5820" w:type="dxa"/>
            <w:tcBorders>
              <w:top w:val="single" w:sz="4" w:space="0" w:color="000000"/>
              <w:left w:val="single" w:sz="4" w:space="0" w:color="000000"/>
              <w:bottom w:val="single" w:sz="4" w:space="0" w:color="000000"/>
              <w:right w:val="single" w:sz="4" w:space="0" w:color="000000"/>
            </w:tcBorders>
            <w:vAlign w:val="center"/>
          </w:tcPr>
          <w:p w14:paraId="30CA4ABD" w14:textId="60B68E30" w:rsidR="00BD5DDB" w:rsidRPr="00BD5DDB" w:rsidRDefault="00BD5DDB" w:rsidP="00BD5DDB">
            <w:pPr>
              <w:jc w:val="left"/>
              <w:rPr>
                <w:rFonts w:ascii="宋体" w:eastAsia="宋体" w:hAnsi="宋体" w:hint="eastAsia"/>
                <w:szCs w:val="21"/>
              </w:rPr>
            </w:pPr>
            <w:r w:rsidRPr="00BD5DDB">
              <w:rPr>
                <w:rFonts w:ascii="宋体" w:eastAsia="宋体" w:hAnsi="宋体" w:hint="eastAsia"/>
              </w:rPr>
              <w:t>百叶帘、纱窗、空调滤网拆换清洗</w:t>
            </w:r>
          </w:p>
        </w:tc>
        <w:tc>
          <w:tcPr>
            <w:tcW w:w="2968" w:type="dxa"/>
            <w:tcBorders>
              <w:top w:val="single" w:sz="4" w:space="0" w:color="000000"/>
              <w:left w:val="single" w:sz="4" w:space="0" w:color="000000"/>
              <w:bottom w:val="single" w:sz="4" w:space="0" w:color="000000"/>
              <w:right w:val="single" w:sz="4" w:space="0" w:color="000000"/>
            </w:tcBorders>
            <w:vAlign w:val="center"/>
          </w:tcPr>
          <w:p w14:paraId="70447680" w14:textId="517A035F" w:rsidR="00BD5DDB" w:rsidRPr="00BD5DDB" w:rsidRDefault="00BD5DDB" w:rsidP="00BD5DDB">
            <w:pPr>
              <w:jc w:val="center"/>
              <w:rPr>
                <w:rFonts w:ascii="宋体" w:eastAsia="宋体" w:hAnsi="宋体" w:hint="eastAsia"/>
                <w:szCs w:val="21"/>
              </w:rPr>
            </w:pPr>
            <w:r w:rsidRPr="00BD5DDB">
              <w:rPr>
                <w:rFonts w:ascii="宋体" w:eastAsia="宋体" w:hAnsi="宋体" w:hint="eastAsia"/>
              </w:rPr>
              <w:t>季度1次(污染时</w:t>
            </w:r>
            <w:r w:rsidR="00111193" w:rsidRPr="00BD5DDB">
              <w:rPr>
                <w:rFonts w:ascii="宋体" w:eastAsia="宋体" w:hAnsi="宋体" w:hint="eastAsia"/>
              </w:rPr>
              <w:t>随时拆洗更换)</w:t>
            </w:r>
          </w:p>
        </w:tc>
      </w:tr>
      <w:tr w:rsidR="00111193" w:rsidRPr="00134CEA" w14:paraId="23FCDC14" w14:textId="77777777" w:rsidTr="00111193">
        <w:trPr>
          <w:trHeight w:val="47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6A5317B" w14:textId="77777777" w:rsidR="00111193" w:rsidRPr="00134CEA" w:rsidRDefault="00111193" w:rsidP="00111193">
            <w:pPr>
              <w:jc w:val="center"/>
              <w:rPr>
                <w:rFonts w:ascii="宋体" w:eastAsia="宋体" w:hAnsi="宋体" w:hint="eastAsia"/>
              </w:rPr>
            </w:pPr>
            <w:r w:rsidRPr="00134CEA">
              <w:rPr>
                <w:rFonts w:ascii="宋体" w:eastAsia="宋体" w:hAnsi="宋体"/>
              </w:rPr>
              <w:t>18</w:t>
            </w:r>
          </w:p>
        </w:tc>
        <w:tc>
          <w:tcPr>
            <w:tcW w:w="5820" w:type="dxa"/>
            <w:tcBorders>
              <w:top w:val="single" w:sz="4" w:space="0" w:color="000000"/>
              <w:left w:val="single" w:sz="4" w:space="0" w:color="000000"/>
              <w:bottom w:val="single" w:sz="4" w:space="0" w:color="000000"/>
              <w:right w:val="single" w:sz="4" w:space="0" w:color="000000"/>
            </w:tcBorders>
            <w:vAlign w:val="center"/>
          </w:tcPr>
          <w:p w14:paraId="3A6832D2" w14:textId="44BCDD28" w:rsidR="00111193" w:rsidRPr="00111193" w:rsidRDefault="00111193" w:rsidP="00111193">
            <w:pPr>
              <w:jc w:val="left"/>
              <w:rPr>
                <w:rFonts w:ascii="宋体" w:eastAsia="宋体" w:hAnsi="宋体" w:hint="eastAsia"/>
              </w:rPr>
            </w:pPr>
            <w:r w:rsidRPr="00111193">
              <w:rPr>
                <w:rFonts w:ascii="宋体" w:eastAsia="宋体" w:hAnsi="宋体" w:hint="eastAsia"/>
              </w:rPr>
              <w:t>PVC地板机洗</w:t>
            </w:r>
          </w:p>
        </w:tc>
        <w:tc>
          <w:tcPr>
            <w:tcW w:w="2968" w:type="dxa"/>
            <w:tcBorders>
              <w:top w:val="single" w:sz="4" w:space="0" w:color="000000"/>
              <w:left w:val="single" w:sz="4" w:space="0" w:color="000000"/>
              <w:bottom w:val="single" w:sz="4" w:space="0" w:color="000000"/>
              <w:right w:val="single" w:sz="4" w:space="0" w:color="000000"/>
            </w:tcBorders>
            <w:vAlign w:val="center"/>
          </w:tcPr>
          <w:p w14:paraId="4A7274EF" w14:textId="1C7D1310" w:rsidR="00111193" w:rsidRPr="00111193" w:rsidRDefault="00111193" w:rsidP="00111193">
            <w:pPr>
              <w:jc w:val="center"/>
              <w:rPr>
                <w:rFonts w:ascii="宋体" w:eastAsia="宋体" w:hAnsi="宋体" w:hint="eastAsia"/>
              </w:rPr>
            </w:pPr>
            <w:r w:rsidRPr="00111193">
              <w:rPr>
                <w:rFonts w:ascii="宋体" w:eastAsia="宋体" w:hAnsi="宋体" w:hint="eastAsia"/>
              </w:rPr>
              <w:t>每周1次</w:t>
            </w:r>
          </w:p>
        </w:tc>
      </w:tr>
      <w:tr w:rsidR="00111193" w:rsidRPr="00134CEA" w14:paraId="75960489" w14:textId="77777777" w:rsidTr="00111193">
        <w:trPr>
          <w:trHeight w:val="41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693AA48" w14:textId="77777777" w:rsidR="00111193" w:rsidRPr="00134CEA" w:rsidRDefault="00111193" w:rsidP="00111193">
            <w:pPr>
              <w:jc w:val="center"/>
              <w:rPr>
                <w:rFonts w:ascii="宋体" w:eastAsia="宋体" w:hAnsi="宋体" w:hint="eastAsia"/>
              </w:rPr>
            </w:pPr>
            <w:r w:rsidRPr="00134CEA">
              <w:rPr>
                <w:rFonts w:ascii="宋体" w:eastAsia="宋体" w:hAnsi="宋体"/>
              </w:rPr>
              <w:t>19</w:t>
            </w:r>
          </w:p>
        </w:tc>
        <w:tc>
          <w:tcPr>
            <w:tcW w:w="5820" w:type="dxa"/>
            <w:tcBorders>
              <w:top w:val="single" w:sz="4" w:space="0" w:color="000000"/>
              <w:left w:val="single" w:sz="4" w:space="0" w:color="000000"/>
              <w:bottom w:val="single" w:sz="4" w:space="0" w:color="000000"/>
              <w:right w:val="single" w:sz="4" w:space="0" w:color="000000"/>
            </w:tcBorders>
            <w:vAlign w:val="center"/>
          </w:tcPr>
          <w:p w14:paraId="59F85CC7" w14:textId="100EE25A" w:rsidR="00111193" w:rsidRPr="00111193" w:rsidRDefault="00111193" w:rsidP="00111193">
            <w:pPr>
              <w:jc w:val="left"/>
              <w:rPr>
                <w:rFonts w:ascii="宋体" w:eastAsia="宋体" w:hAnsi="宋体" w:hint="eastAsia"/>
              </w:rPr>
            </w:pPr>
            <w:r w:rsidRPr="00111193">
              <w:rPr>
                <w:rFonts w:ascii="宋体" w:eastAsia="宋体" w:hAnsi="宋体" w:hint="eastAsia"/>
              </w:rPr>
              <w:t>虫网、蜘蛛网</w:t>
            </w:r>
          </w:p>
        </w:tc>
        <w:tc>
          <w:tcPr>
            <w:tcW w:w="2968" w:type="dxa"/>
            <w:tcBorders>
              <w:top w:val="single" w:sz="4" w:space="0" w:color="000000"/>
              <w:left w:val="single" w:sz="4" w:space="0" w:color="000000"/>
              <w:bottom w:val="single" w:sz="4" w:space="0" w:color="000000"/>
              <w:right w:val="single" w:sz="4" w:space="0" w:color="000000"/>
            </w:tcBorders>
            <w:vAlign w:val="center"/>
          </w:tcPr>
          <w:p w14:paraId="280C2938" w14:textId="0C4916C8"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44BD450A" w14:textId="77777777" w:rsidTr="00111193">
        <w:trPr>
          <w:trHeight w:val="46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738E8A5" w14:textId="77777777" w:rsidR="00111193" w:rsidRPr="00134CEA" w:rsidRDefault="00111193" w:rsidP="00111193">
            <w:pPr>
              <w:jc w:val="center"/>
              <w:rPr>
                <w:rFonts w:ascii="宋体" w:eastAsia="宋体" w:hAnsi="宋体" w:hint="eastAsia"/>
              </w:rPr>
            </w:pPr>
            <w:r w:rsidRPr="00134CEA">
              <w:rPr>
                <w:rFonts w:ascii="宋体" w:eastAsia="宋体" w:hAnsi="宋体"/>
              </w:rPr>
              <w:t>20</w:t>
            </w:r>
          </w:p>
        </w:tc>
        <w:tc>
          <w:tcPr>
            <w:tcW w:w="5820" w:type="dxa"/>
            <w:tcBorders>
              <w:top w:val="single" w:sz="4" w:space="0" w:color="000000"/>
              <w:left w:val="single" w:sz="4" w:space="0" w:color="000000"/>
              <w:bottom w:val="single" w:sz="4" w:space="0" w:color="000000"/>
              <w:right w:val="single" w:sz="4" w:space="0" w:color="000000"/>
            </w:tcBorders>
            <w:vAlign w:val="center"/>
          </w:tcPr>
          <w:p w14:paraId="7D41B291" w14:textId="55081D05" w:rsidR="00111193" w:rsidRPr="00111193" w:rsidRDefault="00111193" w:rsidP="00111193">
            <w:pPr>
              <w:jc w:val="left"/>
              <w:rPr>
                <w:rFonts w:ascii="宋体" w:eastAsia="宋体" w:hAnsi="宋体" w:hint="eastAsia"/>
              </w:rPr>
            </w:pPr>
            <w:r w:rsidRPr="00111193">
              <w:rPr>
                <w:rFonts w:ascii="宋体" w:eastAsia="宋体" w:hAnsi="宋体" w:hint="eastAsia"/>
              </w:rPr>
              <w:t>巡视保洁</w:t>
            </w:r>
          </w:p>
        </w:tc>
        <w:tc>
          <w:tcPr>
            <w:tcW w:w="2968" w:type="dxa"/>
            <w:tcBorders>
              <w:top w:val="single" w:sz="4" w:space="0" w:color="000000"/>
              <w:left w:val="single" w:sz="4" w:space="0" w:color="000000"/>
              <w:bottom w:val="single" w:sz="4" w:space="0" w:color="000000"/>
              <w:right w:val="single" w:sz="4" w:space="0" w:color="000000"/>
            </w:tcBorders>
            <w:vAlign w:val="center"/>
          </w:tcPr>
          <w:p w14:paraId="5C6C6075" w14:textId="5AA23586"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0A2729D4" w14:textId="77777777" w:rsidTr="00111193">
        <w:trPr>
          <w:trHeight w:val="46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C0E76FD" w14:textId="77777777" w:rsidR="00111193" w:rsidRPr="00134CEA" w:rsidRDefault="00111193" w:rsidP="00111193">
            <w:pPr>
              <w:jc w:val="center"/>
              <w:rPr>
                <w:rFonts w:ascii="宋体" w:eastAsia="宋体" w:hAnsi="宋体" w:hint="eastAsia"/>
              </w:rPr>
            </w:pPr>
            <w:r w:rsidRPr="00134CEA">
              <w:rPr>
                <w:rFonts w:ascii="宋体" w:eastAsia="宋体" w:hAnsi="宋体"/>
              </w:rPr>
              <w:t>21</w:t>
            </w:r>
          </w:p>
        </w:tc>
        <w:tc>
          <w:tcPr>
            <w:tcW w:w="5820" w:type="dxa"/>
            <w:tcBorders>
              <w:top w:val="single" w:sz="4" w:space="0" w:color="000000"/>
              <w:left w:val="single" w:sz="4" w:space="0" w:color="000000"/>
              <w:bottom w:val="single" w:sz="4" w:space="0" w:color="000000"/>
              <w:right w:val="single" w:sz="4" w:space="0" w:color="000000"/>
            </w:tcBorders>
            <w:vAlign w:val="center"/>
          </w:tcPr>
          <w:p w14:paraId="41F78008" w14:textId="53546008" w:rsidR="00111193" w:rsidRPr="00111193" w:rsidRDefault="00111193" w:rsidP="00111193">
            <w:pPr>
              <w:jc w:val="left"/>
              <w:rPr>
                <w:rFonts w:ascii="宋体" w:eastAsia="宋体" w:hAnsi="宋体" w:hint="eastAsia"/>
              </w:rPr>
            </w:pPr>
            <w:r w:rsidRPr="00111193">
              <w:rPr>
                <w:rFonts w:ascii="宋体" w:eastAsia="宋体" w:hAnsi="宋体" w:hint="eastAsia"/>
              </w:rPr>
              <w:t>拖把按区域分放(干净、半污染、污染区)</w:t>
            </w:r>
          </w:p>
        </w:tc>
        <w:tc>
          <w:tcPr>
            <w:tcW w:w="2968" w:type="dxa"/>
            <w:tcBorders>
              <w:top w:val="single" w:sz="4" w:space="0" w:color="000000"/>
              <w:left w:val="single" w:sz="4" w:space="0" w:color="000000"/>
              <w:bottom w:val="single" w:sz="4" w:space="0" w:color="000000"/>
              <w:right w:val="single" w:sz="4" w:space="0" w:color="000000"/>
            </w:tcBorders>
            <w:vAlign w:val="center"/>
          </w:tcPr>
          <w:p w14:paraId="4EF78E9E" w14:textId="60FC8116"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7EB40E7D" w14:textId="77777777" w:rsidTr="00111193">
        <w:trPr>
          <w:trHeight w:val="47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B7C691C" w14:textId="77777777" w:rsidR="00111193" w:rsidRPr="00134CEA" w:rsidRDefault="00111193" w:rsidP="00111193">
            <w:pPr>
              <w:jc w:val="center"/>
              <w:rPr>
                <w:rFonts w:ascii="宋体" w:eastAsia="宋体" w:hAnsi="宋体" w:hint="eastAsia"/>
              </w:rPr>
            </w:pPr>
            <w:r w:rsidRPr="00134CEA">
              <w:rPr>
                <w:rFonts w:ascii="宋体" w:eastAsia="宋体" w:hAnsi="宋体"/>
              </w:rPr>
              <w:t>22</w:t>
            </w:r>
          </w:p>
        </w:tc>
        <w:tc>
          <w:tcPr>
            <w:tcW w:w="5820" w:type="dxa"/>
            <w:tcBorders>
              <w:top w:val="single" w:sz="4" w:space="0" w:color="000000"/>
              <w:left w:val="single" w:sz="4" w:space="0" w:color="000000"/>
              <w:bottom w:val="single" w:sz="4" w:space="0" w:color="000000"/>
              <w:right w:val="single" w:sz="4" w:space="0" w:color="000000"/>
            </w:tcBorders>
            <w:vAlign w:val="center"/>
          </w:tcPr>
          <w:p w14:paraId="0ED90867" w14:textId="28B29846" w:rsidR="00111193" w:rsidRPr="00111193" w:rsidRDefault="00111193" w:rsidP="00111193">
            <w:pPr>
              <w:jc w:val="left"/>
              <w:rPr>
                <w:rFonts w:ascii="宋体" w:eastAsia="宋体" w:hAnsi="宋体" w:hint="eastAsia"/>
              </w:rPr>
            </w:pPr>
            <w:r w:rsidRPr="00111193">
              <w:rPr>
                <w:rFonts w:ascii="宋体" w:eastAsia="宋体" w:hAnsi="宋体" w:hint="eastAsia"/>
              </w:rPr>
              <w:t>污物间的医疗、生活垃圾分放清楚</w:t>
            </w:r>
          </w:p>
        </w:tc>
        <w:tc>
          <w:tcPr>
            <w:tcW w:w="2968" w:type="dxa"/>
            <w:tcBorders>
              <w:top w:val="single" w:sz="4" w:space="0" w:color="000000"/>
              <w:left w:val="single" w:sz="4" w:space="0" w:color="000000"/>
              <w:bottom w:val="single" w:sz="4" w:space="0" w:color="000000"/>
              <w:right w:val="single" w:sz="4" w:space="0" w:color="000000"/>
            </w:tcBorders>
            <w:vAlign w:val="center"/>
          </w:tcPr>
          <w:p w14:paraId="372417DB" w14:textId="1C9A4205" w:rsidR="00111193" w:rsidRPr="00111193" w:rsidRDefault="00111193" w:rsidP="00111193">
            <w:pPr>
              <w:jc w:val="center"/>
              <w:rPr>
                <w:rFonts w:ascii="宋体" w:eastAsia="宋体" w:hAnsi="宋体" w:hint="eastAsia"/>
              </w:rPr>
            </w:pPr>
            <w:r w:rsidRPr="00111193">
              <w:rPr>
                <w:rFonts w:ascii="宋体" w:eastAsia="宋体" w:hAnsi="宋体" w:hint="eastAsia"/>
              </w:rPr>
              <w:t>随时</w:t>
            </w:r>
          </w:p>
        </w:tc>
      </w:tr>
      <w:tr w:rsidR="00111193" w:rsidRPr="00134CEA" w14:paraId="3808419B" w14:textId="77777777" w:rsidTr="00111193">
        <w:trPr>
          <w:trHeight w:val="45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C9CBAC2" w14:textId="77777777" w:rsidR="00111193" w:rsidRPr="00134CEA" w:rsidRDefault="00111193" w:rsidP="00111193">
            <w:pPr>
              <w:jc w:val="center"/>
              <w:rPr>
                <w:rFonts w:ascii="宋体" w:eastAsia="宋体" w:hAnsi="宋体" w:hint="eastAsia"/>
              </w:rPr>
            </w:pPr>
            <w:r w:rsidRPr="00134CEA">
              <w:rPr>
                <w:rFonts w:ascii="宋体" w:eastAsia="宋体" w:hAnsi="宋体"/>
              </w:rPr>
              <w:t>23</w:t>
            </w:r>
          </w:p>
        </w:tc>
        <w:tc>
          <w:tcPr>
            <w:tcW w:w="5820" w:type="dxa"/>
            <w:tcBorders>
              <w:top w:val="single" w:sz="4" w:space="0" w:color="000000"/>
              <w:left w:val="single" w:sz="4" w:space="0" w:color="000000"/>
              <w:bottom w:val="single" w:sz="4" w:space="0" w:color="000000"/>
              <w:right w:val="single" w:sz="4" w:space="0" w:color="000000"/>
            </w:tcBorders>
            <w:vAlign w:val="center"/>
          </w:tcPr>
          <w:p w14:paraId="03B58D4E" w14:textId="086833EF" w:rsidR="00111193" w:rsidRPr="00111193" w:rsidRDefault="00111193" w:rsidP="00111193">
            <w:pPr>
              <w:jc w:val="left"/>
              <w:rPr>
                <w:rFonts w:ascii="宋体" w:eastAsia="宋体" w:hAnsi="宋体" w:hint="eastAsia"/>
              </w:rPr>
            </w:pPr>
            <w:r w:rsidRPr="00111193">
              <w:rPr>
                <w:rFonts w:ascii="宋体" w:eastAsia="宋体" w:hAnsi="宋体" w:hint="eastAsia"/>
              </w:rPr>
              <w:t>垃圾清运</w:t>
            </w:r>
          </w:p>
        </w:tc>
        <w:tc>
          <w:tcPr>
            <w:tcW w:w="2968" w:type="dxa"/>
            <w:tcBorders>
              <w:top w:val="single" w:sz="4" w:space="0" w:color="000000"/>
              <w:left w:val="single" w:sz="4" w:space="0" w:color="000000"/>
              <w:bottom w:val="single" w:sz="4" w:space="0" w:color="000000"/>
              <w:right w:val="single" w:sz="4" w:space="0" w:color="000000"/>
            </w:tcBorders>
            <w:vAlign w:val="center"/>
          </w:tcPr>
          <w:p w14:paraId="66FAA13B" w14:textId="42A7E794" w:rsidR="00111193" w:rsidRPr="00111193" w:rsidRDefault="00111193" w:rsidP="00111193">
            <w:pPr>
              <w:jc w:val="center"/>
              <w:rPr>
                <w:rFonts w:ascii="宋体" w:eastAsia="宋体" w:hAnsi="宋体" w:hint="eastAsia"/>
              </w:rPr>
            </w:pPr>
            <w:r w:rsidRPr="00111193">
              <w:rPr>
                <w:rFonts w:ascii="宋体" w:eastAsia="宋体" w:hAnsi="宋体" w:hint="eastAsia"/>
              </w:rPr>
              <w:t>每日2次</w:t>
            </w:r>
          </w:p>
        </w:tc>
      </w:tr>
      <w:tr w:rsidR="00111193" w:rsidRPr="00134CEA" w14:paraId="53794D0C" w14:textId="77777777" w:rsidTr="00111193">
        <w:trPr>
          <w:trHeight w:val="46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FC9A3BD" w14:textId="77777777" w:rsidR="00111193" w:rsidRPr="00134CEA" w:rsidRDefault="00111193" w:rsidP="00111193">
            <w:pPr>
              <w:jc w:val="center"/>
              <w:rPr>
                <w:rFonts w:ascii="宋体" w:eastAsia="宋体" w:hAnsi="宋体" w:hint="eastAsia"/>
              </w:rPr>
            </w:pPr>
            <w:r w:rsidRPr="00134CEA">
              <w:rPr>
                <w:rFonts w:ascii="宋体" w:eastAsia="宋体" w:hAnsi="宋体"/>
              </w:rPr>
              <w:t>24</w:t>
            </w:r>
          </w:p>
        </w:tc>
        <w:tc>
          <w:tcPr>
            <w:tcW w:w="5820" w:type="dxa"/>
            <w:tcBorders>
              <w:top w:val="single" w:sz="4" w:space="0" w:color="000000"/>
              <w:left w:val="single" w:sz="4" w:space="0" w:color="000000"/>
              <w:bottom w:val="single" w:sz="4" w:space="0" w:color="000000"/>
              <w:right w:val="single" w:sz="4" w:space="0" w:color="000000"/>
            </w:tcBorders>
            <w:vAlign w:val="center"/>
          </w:tcPr>
          <w:p w14:paraId="659B47A0" w14:textId="4CBA47D4" w:rsidR="00111193" w:rsidRPr="00111193" w:rsidRDefault="00111193" w:rsidP="00111193">
            <w:pPr>
              <w:jc w:val="left"/>
              <w:rPr>
                <w:rFonts w:ascii="宋体" w:eastAsia="宋体" w:hAnsi="宋体" w:hint="eastAsia"/>
              </w:rPr>
            </w:pPr>
            <w:r w:rsidRPr="00111193">
              <w:rPr>
                <w:rFonts w:ascii="宋体" w:eastAsia="宋体" w:hAnsi="宋体" w:hint="eastAsia"/>
              </w:rPr>
              <w:t>窗帘、隔帘拆、挂</w:t>
            </w:r>
          </w:p>
        </w:tc>
        <w:tc>
          <w:tcPr>
            <w:tcW w:w="2968" w:type="dxa"/>
            <w:tcBorders>
              <w:top w:val="single" w:sz="4" w:space="0" w:color="000000"/>
              <w:left w:val="single" w:sz="4" w:space="0" w:color="000000"/>
              <w:bottom w:val="single" w:sz="4" w:space="0" w:color="000000"/>
              <w:right w:val="single" w:sz="4" w:space="0" w:color="000000"/>
            </w:tcBorders>
            <w:vAlign w:val="center"/>
          </w:tcPr>
          <w:p w14:paraId="1117A749" w14:textId="566FD4A5" w:rsidR="00111193" w:rsidRPr="00111193" w:rsidRDefault="00111193" w:rsidP="00111193">
            <w:pPr>
              <w:jc w:val="center"/>
              <w:rPr>
                <w:rFonts w:ascii="宋体" w:eastAsia="宋体" w:hAnsi="宋体" w:hint="eastAsia"/>
              </w:rPr>
            </w:pPr>
            <w:r w:rsidRPr="00111193">
              <w:rPr>
                <w:rFonts w:ascii="宋体" w:eastAsia="宋体" w:hAnsi="宋体" w:hint="eastAsia"/>
              </w:rPr>
              <w:t>根据科室需求</w:t>
            </w:r>
          </w:p>
        </w:tc>
      </w:tr>
      <w:tr w:rsidR="00111193" w:rsidRPr="00134CEA" w14:paraId="30336629" w14:textId="77777777" w:rsidTr="00111193">
        <w:trPr>
          <w:trHeight w:val="46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F8DA1AB" w14:textId="77777777" w:rsidR="00111193" w:rsidRPr="00134CEA" w:rsidRDefault="00111193" w:rsidP="00111193">
            <w:pPr>
              <w:jc w:val="center"/>
              <w:rPr>
                <w:rFonts w:ascii="宋体" w:eastAsia="宋体" w:hAnsi="宋体" w:hint="eastAsia"/>
              </w:rPr>
            </w:pPr>
            <w:r w:rsidRPr="00134CEA">
              <w:rPr>
                <w:rFonts w:ascii="宋体" w:eastAsia="宋体" w:hAnsi="宋体" w:hint="eastAsia"/>
              </w:rPr>
              <w:t>25</w:t>
            </w:r>
          </w:p>
        </w:tc>
        <w:tc>
          <w:tcPr>
            <w:tcW w:w="5820" w:type="dxa"/>
            <w:tcBorders>
              <w:top w:val="single" w:sz="4" w:space="0" w:color="000000"/>
              <w:left w:val="single" w:sz="4" w:space="0" w:color="000000"/>
              <w:bottom w:val="single" w:sz="4" w:space="0" w:color="000000"/>
              <w:right w:val="single" w:sz="4" w:space="0" w:color="000000"/>
            </w:tcBorders>
            <w:vAlign w:val="center"/>
          </w:tcPr>
          <w:p w14:paraId="278014EF" w14:textId="26AF516A" w:rsidR="00111193" w:rsidRPr="00111193" w:rsidRDefault="00111193" w:rsidP="00111193">
            <w:pPr>
              <w:jc w:val="left"/>
              <w:rPr>
                <w:rFonts w:ascii="宋体" w:eastAsia="宋体" w:hAnsi="宋体" w:hint="eastAsia"/>
              </w:rPr>
            </w:pPr>
            <w:r w:rsidRPr="00111193">
              <w:rPr>
                <w:rFonts w:ascii="宋体" w:eastAsia="宋体" w:hAnsi="宋体" w:hint="eastAsia"/>
              </w:rPr>
              <w:t>治疗艾</w:t>
            </w:r>
            <w:proofErr w:type="gramStart"/>
            <w:r w:rsidRPr="00111193">
              <w:rPr>
                <w:rFonts w:ascii="宋体" w:eastAsia="宋体" w:hAnsi="宋体" w:hint="eastAsia"/>
              </w:rPr>
              <w:t>灸</w:t>
            </w:r>
            <w:proofErr w:type="gramEnd"/>
            <w:r w:rsidRPr="00111193">
              <w:rPr>
                <w:rFonts w:ascii="宋体" w:eastAsia="宋体" w:hAnsi="宋体" w:hint="eastAsia"/>
              </w:rPr>
              <w:t>罩</w:t>
            </w:r>
          </w:p>
        </w:tc>
        <w:tc>
          <w:tcPr>
            <w:tcW w:w="2968" w:type="dxa"/>
            <w:tcBorders>
              <w:top w:val="single" w:sz="4" w:space="0" w:color="000000"/>
              <w:left w:val="single" w:sz="4" w:space="0" w:color="000000"/>
              <w:bottom w:val="single" w:sz="4" w:space="0" w:color="000000"/>
              <w:right w:val="single" w:sz="4" w:space="0" w:color="000000"/>
            </w:tcBorders>
            <w:vAlign w:val="center"/>
          </w:tcPr>
          <w:p w14:paraId="77AFD961" w14:textId="72B5B1BB" w:rsidR="00111193" w:rsidRPr="00111193" w:rsidRDefault="00111193" w:rsidP="00111193">
            <w:pPr>
              <w:jc w:val="center"/>
              <w:rPr>
                <w:rFonts w:ascii="宋体" w:eastAsia="宋体" w:hAnsi="宋体" w:hint="eastAsia"/>
              </w:rPr>
            </w:pPr>
            <w:r w:rsidRPr="00111193">
              <w:rPr>
                <w:rFonts w:ascii="宋体" w:eastAsia="宋体" w:hAnsi="宋体" w:hint="eastAsia"/>
              </w:rPr>
              <w:t>每月1次</w:t>
            </w:r>
          </w:p>
        </w:tc>
      </w:tr>
      <w:tr w:rsidR="00111193" w:rsidRPr="00134CEA" w14:paraId="7533275C" w14:textId="77777777" w:rsidTr="00111193">
        <w:trPr>
          <w:trHeight w:val="46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EE2F98D" w14:textId="77777777" w:rsidR="00111193" w:rsidRPr="00134CEA" w:rsidRDefault="00111193" w:rsidP="00111193">
            <w:pPr>
              <w:jc w:val="center"/>
              <w:rPr>
                <w:rFonts w:ascii="宋体" w:eastAsia="宋体" w:hAnsi="宋体" w:hint="eastAsia"/>
              </w:rPr>
            </w:pPr>
            <w:r w:rsidRPr="00134CEA">
              <w:rPr>
                <w:rFonts w:ascii="宋体" w:eastAsia="宋体" w:hAnsi="宋体" w:hint="eastAsia"/>
              </w:rPr>
              <w:t>26</w:t>
            </w:r>
          </w:p>
        </w:tc>
        <w:tc>
          <w:tcPr>
            <w:tcW w:w="5820" w:type="dxa"/>
            <w:tcBorders>
              <w:top w:val="single" w:sz="4" w:space="0" w:color="000000"/>
              <w:left w:val="single" w:sz="4" w:space="0" w:color="000000"/>
              <w:bottom w:val="single" w:sz="4" w:space="0" w:color="000000"/>
              <w:right w:val="single" w:sz="4" w:space="0" w:color="000000"/>
            </w:tcBorders>
            <w:vAlign w:val="center"/>
          </w:tcPr>
          <w:p w14:paraId="248C7B14" w14:textId="504C98D4" w:rsidR="00111193" w:rsidRPr="00111193" w:rsidRDefault="00111193" w:rsidP="00111193">
            <w:pPr>
              <w:jc w:val="left"/>
              <w:rPr>
                <w:rFonts w:ascii="宋体" w:eastAsia="宋体" w:hAnsi="宋体" w:hint="eastAsia"/>
              </w:rPr>
            </w:pPr>
            <w:r w:rsidRPr="00111193">
              <w:rPr>
                <w:rFonts w:ascii="宋体" w:eastAsia="宋体" w:hAnsi="宋体" w:hint="eastAsia"/>
              </w:rPr>
              <w:t>艾</w:t>
            </w:r>
            <w:proofErr w:type="gramStart"/>
            <w:r w:rsidRPr="00111193">
              <w:rPr>
                <w:rFonts w:ascii="宋体" w:eastAsia="宋体" w:hAnsi="宋体" w:hint="eastAsia"/>
              </w:rPr>
              <w:t>灸</w:t>
            </w:r>
            <w:proofErr w:type="gramEnd"/>
            <w:r w:rsidRPr="00111193">
              <w:rPr>
                <w:rFonts w:ascii="宋体" w:eastAsia="宋体" w:hAnsi="宋体" w:hint="eastAsia"/>
              </w:rPr>
              <w:t>箱</w:t>
            </w:r>
          </w:p>
        </w:tc>
        <w:tc>
          <w:tcPr>
            <w:tcW w:w="2968" w:type="dxa"/>
            <w:tcBorders>
              <w:top w:val="single" w:sz="4" w:space="0" w:color="000000"/>
              <w:left w:val="single" w:sz="4" w:space="0" w:color="000000"/>
              <w:bottom w:val="single" w:sz="4" w:space="0" w:color="000000"/>
              <w:right w:val="single" w:sz="4" w:space="0" w:color="000000"/>
            </w:tcBorders>
            <w:vAlign w:val="center"/>
          </w:tcPr>
          <w:p w14:paraId="3C5A7479" w14:textId="1988C8DD" w:rsidR="00111193" w:rsidRPr="00111193" w:rsidRDefault="00111193" w:rsidP="00111193">
            <w:pPr>
              <w:jc w:val="center"/>
              <w:rPr>
                <w:rFonts w:ascii="宋体" w:eastAsia="宋体" w:hAnsi="宋体" w:hint="eastAsia"/>
              </w:rPr>
            </w:pPr>
            <w:r w:rsidRPr="00111193">
              <w:rPr>
                <w:rFonts w:ascii="宋体" w:eastAsia="宋体" w:hAnsi="宋体" w:hint="eastAsia"/>
              </w:rPr>
              <w:t>每日</w:t>
            </w:r>
          </w:p>
        </w:tc>
      </w:tr>
    </w:tbl>
    <w:p w14:paraId="4679F9B8" w14:textId="77777777" w:rsidR="00134CEA" w:rsidRPr="00134CEA" w:rsidRDefault="00134CEA" w:rsidP="00A81830">
      <w:pPr>
        <w:widowControl/>
        <w:spacing w:line="400" w:lineRule="exact"/>
        <w:ind w:firstLineChars="152" w:firstLine="320"/>
        <w:jc w:val="left"/>
        <w:rPr>
          <w:rFonts w:ascii="宋体" w:eastAsia="宋体" w:hAnsi="宋体" w:cs="宋体" w:hint="eastAsia"/>
          <w:b/>
          <w:bCs/>
          <w:szCs w:val="21"/>
        </w:rPr>
      </w:pPr>
      <w:r w:rsidRPr="00134CEA">
        <w:rPr>
          <w:rFonts w:ascii="宋体" w:eastAsia="宋体" w:hAnsi="宋体" w:cs="宋体" w:hint="eastAsia"/>
          <w:b/>
          <w:bCs/>
          <w:szCs w:val="21"/>
        </w:rPr>
        <w:t>(2)手术室和产房</w:t>
      </w:r>
    </w:p>
    <w:tbl>
      <w:tblPr>
        <w:tblW w:w="9634" w:type="dxa"/>
        <w:jc w:val="center"/>
        <w:tblLayout w:type="fixed"/>
        <w:tblLook w:val="04A0" w:firstRow="1" w:lastRow="0" w:firstColumn="1" w:lastColumn="0" w:noHBand="0" w:noVBand="1"/>
      </w:tblPr>
      <w:tblGrid>
        <w:gridCol w:w="956"/>
        <w:gridCol w:w="5418"/>
        <w:gridCol w:w="3260"/>
      </w:tblGrid>
      <w:tr w:rsidR="00134CEA" w:rsidRPr="00134CEA" w14:paraId="6556EA9E" w14:textId="77777777" w:rsidTr="00111193">
        <w:trPr>
          <w:trHeight w:hRule="exact" w:val="490"/>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506DE714" w14:textId="77777777" w:rsidR="00134CEA" w:rsidRPr="00134CEA" w:rsidRDefault="00134CEA" w:rsidP="00A81830">
            <w:pPr>
              <w:jc w:val="center"/>
              <w:rPr>
                <w:rFonts w:ascii="宋体" w:eastAsia="宋体" w:hAnsi="宋体" w:hint="eastAsia"/>
                <w:szCs w:val="21"/>
              </w:rPr>
            </w:pPr>
            <w:r w:rsidRPr="00134CEA">
              <w:rPr>
                <w:rFonts w:ascii="宋体" w:eastAsia="宋体" w:hAnsi="宋体"/>
                <w:szCs w:val="21"/>
              </w:rPr>
              <w:t>序号</w:t>
            </w:r>
          </w:p>
        </w:tc>
        <w:tc>
          <w:tcPr>
            <w:tcW w:w="5418" w:type="dxa"/>
            <w:tcBorders>
              <w:top w:val="single" w:sz="4" w:space="0" w:color="000000"/>
              <w:left w:val="single" w:sz="4" w:space="0" w:color="000000"/>
              <w:bottom w:val="single" w:sz="4" w:space="0" w:color="000000"/>
              <w:right w:val="single" w:sz="4" w:space="0" w:color="000000"/>
            </w:tcBorders>
            <w:vAlign w:val="center"/>
          </w:tcPr>
          <w:p w14:paraId="2346BEF0" w14:textId="79C95B4A" w:rsidR="00134CEA" w:rsidRPr="00134CEA" w:rsidRDefault="00134CEA" w:rsidP="00A81830">
            <w:pPr>
              <w:jc w:val="center"/>
              <w:rPr>
                <w:rFonts w:ascii="宋体" w:eastAsia="宋体" w:hAnsi="宋体" w:hint="eastAsia"/>
                <w:szCs w:val="21"/>
              </w:rPr>
            </w:pPr>
            <w:r w:rsidRPr="00134CEA">
              <w:rPr>
                <w:rFonts w:ascii="宋体" w:eastAsia="宋体" w:hAnsi="宋体"/>
                <w:szCs w:val="21"/>
              </w:rPr>
              <w:t>工作内容</w:t>
            </w:r>
          </w:p>
        </w:tc>
        <w:tc>
          <w:tcPr>
            <w:tcW w:w="3260" w:type="dxa"/>
            <w:tcBorders>
              <w:top w:val="single" w:sz="4" w:space="0" w:color="000000"/>
              <w:left w:val="single" w:sz="4" w:space="0" w:color="000000"/>
              <w:bottom w:val="single" w:sz="4" w:space="0" w:color="000000"/>
              <w:right w:val="single" w:sz="4" w:space="0" w:color="000000"/>
            </w:tcBorders>
            <w:vAlign w:val="center"/>
          </w:tcPr>
          <w:p w14:paraId="6C17BA67" w14:textId="77777777" w:rsidR="00134CEA" w:rsidRPr="00134CEA" w:rsidRDefault="00134CEA" w:rsidP="00A81830">
            <w:pPr>
              <w:jc w:val="center"/>
              <w:rPr>
                <w:rFonts w:ascii="宋体" w:eastAsia="宋体" w:hAnsi="宋体" w:hint="eastAsia"/>
                <w:szCs w:val="21"/>
              </w:rPr>
            </w:pPr>
            <w:r w:rsidRPr="00134CEA">
              <w:rPr>
                <w:rFonts w:ascii="宋体" w:eastAsia="宋体" w:hAnsi="宋体"/>
                <w:szCs w:val="21"/>
              </w:rPr>
              <w:t>频次</w:t>
            </w:r>
          </w:p>
        </w:tc>
      </w:tr>
      <w:tr w:rsidR="00BD5DDB" w:rsidRPr="00134CEA" w14:paraId="3A88FCED" w14:textId="77777777" w:rsidTr="00111193">
        <w:trPr>
          <w:trHeight w:hRule="exact" w:val="68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52738A23" w14:textId="77777777" w:rsidR="00BD5DDB" w:rsidRPr="00134CEA" w:rsidRDefault="00BD5DDB" w:rsidP="00BD5DDB">
            <w:pPr>
              <w:jc w:val="center"/>
              <w:rPr>
                <w:rFonts w:ascii="宋体" w:eastAsia="宋体" w:hAnsi="宋体" w:hint="eastAsia"/>
                <w:szCs w:val="21"/>
              </w:rPr>
            </w:pPr>
            <w:r w:rsidRPr="00134CEA">
              <w:rPr>
                <w:rFonts w:ascii="宋体" w:eastAsia="宋体" w:hAnsi="宋体"/>
                <w:szCs w:val="21"/>
              </w:rPr>
              <w:t>1</w:t>
            </w:r>
          </w:p>
        </w:tc>
        <w:tc>
          <w:tcPr>
            <w:tcW w:w="5418" w:type="dxa"/>
            <w:tcBorders>
              <w:top w:val="single" w:sz="4" w:space="0" w:color="000000"/>
              <w:left w:val="single" w:sz="4" w:space="0" w:color="000000"/>
              <w:bottom w:val="single" w:sz="4" w:space="0" w:color="000000"/>
              <w:right w:val="single" w:sz="4" w:space="0" w:color="000000"/>
            </w:tcBorders>
            <w:vAlign w:val="center"/>
          </w:tcPr>
          <w:p w14:paraId="35873948" w14:textId="7EBA830C" w:rsidR="00BD5DDB" w:rsidRPr="00BD5DDB" w:rsidRDefault="00BD5DDB" w:rsidP="00BD5DDB">
            <w:pPr>
              <w:jc w:val="left"/>
              <w:rPr>
                <w:rFonts w:ascii="宋体" w:eastAsia="宋体" w:hAnsi="宋体" w:hint="eastAsia"/>
                <w:szCs w:val="21"/>
              </w:rPr>
            </w:pPr>
            <w:r w:rsidRPr="00BD5DDB">
              <w:rPr>
                <w:rFonts w:ascii="宋体" w:eastAsia="宋体" w:hAnsi="宋体" w:hint="eastAsia"/>
              </w:rPr>
              <w:t>收集区域内垃圾、更换垃圾袋(垃圾不过四分之三)</w:t>
            </w:r>
          </w:p>
        </w:tc>
        <w:tc>
          <w:tcPr>
            <w:tcW w:w="3260" w:type="dxa"/>
            <w:tcBorders>
              <w:top w:val="single" w:sz="4" w:space="0" w:color="000000"/>
              <w:left w:val="single" w:sz="4" w:space="0" w:color="000000"/>
              <w:bottom w:val="single" w:sz="4" w:space="0" w:color="000000"/>
              <w:right w:val="single" w:sz="4" w:space="0" w:color="000000"/>
            </w:tcBorders>
            <w:vAlign w:val="center"/>
          </w:tcPr>
          <w:p w14:paraId="56815439" w14:textId="6D894A55" w:rsidR="00BD5DDB" w:rsidRPr="00BD5DDB" w:rsidRDefault="00BD5DDB" w:rsidP="00BD5DDB">
            <w:pPr>
              <w:jc w:val="center"/>
              <w:rPr>
                <w:rFonts w:ascii="宋体" w:eastAsia="宋体" w:hAnsi="宋体" w:hint="eastAsia"/>
                <w:szCs w:val="21"/>
              </w:rPr>
            </w:pPr>
            <w:r w:rsidRPr="00BD5DDB">
              <w:rPr>
                <w:rFonts w:ascii="宋体" w:eastAsia="宋体" w:hAnsi="宋体" w:hint="eastAsia"/>
              </w:rPr>
              <w:t>每日2次（超过时</w:t>
            </w:r>
            <w:r w:rsidR="00111193" w:rsidRPr="00BD5DDB">
              <w:rPr>
                <w:rFonts w:ascii="宋体" w:eastAsia="宋体" w:hAnsi="宋体" w:hint="eastAsia"/>
              </w:rPr>
              <w:t>随时更换）</w:t>
            </w:r>
          </w:p>
        </w:tc>
      </w:tr>
      <w:tr w:rsidR="00111193" w:rsidRPr="00134CEA" w14:paraId="020F515E" w14:textId="77777777" w:rsidTr="00111193">
        <w:trPr>
          <w:trHeight w:hRule="exact" w:val="57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345BF15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w:t>
            </w:r>
          </w:p>
        </w:tc>
        <w:tc>
          <w:tcPr>
            <w:tcW w:w="5418" w:type="dxa"/>
            <w:tcBorders>
              <w:top w:val="single" w:sz="4" w:space="0" w:color="000000"/>
              <w:left w:val="single" w:sz="4" w:space="0" w:color="000000"/>
              <w:bottom w:val="single" w:sz="4" w:space="0" w:color="000000"/>
              <w:right w:val="single" w:sz="4" w:space="0" w:color="000000"/>
            </w:tcBorders>
            <w:vAlign w:val="center"/>
          </w:tcPr>
          <w:p w14:paraId="4647010E" w14:textId="78629702"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区域内楼道扫尘(无扬尘干扫)</w:t>
            </w:r>
          </w:p>
        </w:tc>
        <w:tc>
          <w:tcPr>
            <w:tcW w:w="3260" w:type="dxa"/>
            <w:tcBorders>
              <w:top w:val="single" w:sz="4" w:space="0" w:color="000000"/>
              <w:left w:val="single" w:sz="4" w:space="0" w:color="000000"/>
              <w:bottom w:val="single" w:sz="4" w:space="0" w:color="000000"/>
              <w:right w:val="single" w:sz="4" w:space="0" w:color="000000"/>
            </w:tcBorders>
            <w:vAlign w:val="center"/>
          </w:tcPr>
          <w:p w14:paraId="2D005D7D" w14:textId="309DBE2F"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区域内楼道扫尘(无扬尘干扫)</w:t>
            </w:r>
          </w:p>
        </w:tc>
      </w:tr>
      <w:tr w:rsidR="00111193" w:rsidRPr="00134CEA" w14:paraId="752DC5C6" w14:textId="77777777" w:rsidTr="00111193">
        <w:trPr>
          <w:trHeight w:hRule="exact" w:val="54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20B1252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3</w:t>
            </w:r>
          </w:p>
        </w:tc>
        <w:tc>
          <w:tcPr>
            <w:tcW w:w="5418" w:type="dxa"/>
            <w:tcBorders>
              <w:top w:val="single" w:sz="4" w:space="0" w:color="000000"/>
              <w:left w:val="single" w:sz="4" w:space="0" w:color="000000"/>
              <w:bottom w:val="single" w:sz="4" w:space="0" w:color="000000"/>
              <w:right w:val="single" w:sz="4" w:space="0" w:color="000000"/>
            </w:tcBorders>
            <w:vAlign w:val="center"/>
          </w:tcPr>
          <w:p w14:paraId="46EBA7EF" w14:textId="6016C872"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w:t>
            </w:r>
            <w:proofErr w:type="gramStart"/>
            <w:r w:rsidRPr="00111193">
              <w:rPr>
                <w:rFonts w:ascii="宋体" w:eastAsia="宋体" w:hAnsi="宋体" w:hint="eastAsia"/>
              </w:rPr>
              <w:t>地面湿拖</w:t>
            </w:r>
            <w:proofErr w:type="gramEnd"/>
            <w:r w:rsidRPr="00111193">
              <w:rPr>
                <w:rFonts w:ascii="宋体" w:eastAsia="宋体" w:hAnsi="宋体" w:hint="eastAsia"/>
              </w:rPr>
              <w:t>(进行地面消毒、清洁)</w:t>
            </w:r>
          </w:p>
        </w:tc>
        <w:tc>
          <w:tcPr>
            <w:tcW w:w="3260" w:type="dxa"/>
            <w:tcBorders>
              <w:top w:val="single" w:sz="4" w:space="0" w:color="000000"/>
              <w:left w:val="single" w:sz="4" w:space="0" w:color="000000"/>
              <w:bottom w:val="single" w:sz="4" w:space="0" w:color="000000"/>
              <w:right w:val="single" w:sz="4" w:space="0" w:color="000000"/>
            </w:tcBorders>
            <w:vAlign w:val="center"/>
          </w:tcPr>
          <w:p w14:paraId="599646FA" w14:textId="45B003B8"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w:t>
            </w:r>
            <w:proofErr w:type="gramStart"/>
            <w:r w:rsidRPr="00111193">
              <w:rPr>
                <w:rFonts w:ascii="宋体" w:eastAsia="宋体" w:hAnsi="宋体" w:hint="eastAsia"/>
              </w:rPr>
              <w:t>地面湿拖</w:t>
            </w:r>
            <w:proofErr w:type="gramEnd"/>
            <w:r w:rsidRPr="00111193">
              <w:rPr>
                <w:rFonts w:ascii="宋体" w:eastAsia="宋体" w:hAnsi="宋体" w:hint="eastAsia"/>
              </w:rPr>
              <w:t>(进行地面消毒、清洁)</w:t>
            </w:r>
          </w:p>
        </w:tc>
      </w:tr>
      <w:tr w:rsidR="00111193" w:rsidRPr="00134CEA" w14:paraId="17FC2B7D" w14:textId="77777777" w:rsidTr="00111193">
        <w:trPr>
          <w:trHeight w:val="59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8093EC7"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4</w:t>
            </w:r>
          </w:p>
        </w:tc>
        <w:tc>
          <w:tcPr>
            <w:tcW w:w="5418" w:type="dxa"/>
            <w:tcBorders>
              <w:top w:val="single" w:sz="4" w:space="0" w:color="000000"/>
              <w:left w:val="single" w:sz="4" w:space="0" w:color="000000"/>
              <w:bottom w:val="single" w:sz="4" w:space="0" w:color="000000"/>
              <w:right w:val="single" w:sz="4" w:space="0" w:color="000000"/>
            </w:tcBorders>
            <w:vAlign w:val="center"/>
          </w:tcPr>
          <w:p w14:paraId="15BA5042" w14:textId="63D2D513"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区域内家具(桌椅、橱柜等)、办公用品、工作台面擦拭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27A5A01C" w14:textId="5DF47181"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区域内家具(桌椅、橱柜等)、办公用品、工作台面擦拭</w:t>
            </w:r>
          </w:p>
        </w:tc>
      </w:tr>
      <w:tr w:rsidR="00111193" w:rsidRPr="00134CEA" w14:paraId="46638E90" w14:textId="77777777" w:rsidTr="00111193">
        <w:trPr>
          <w:trHeight w:val="55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01D21A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5</w:t>
            </w:r>
          </w:p>
        </w:tc>
        <w:tc>
          <w:tcPr>
            <w:tcW w:w="5418" w:type="dxa"/>
            <w:tcBorders>
              <w:top w:val="single" w:sz="4" w:space="0" w:color="000000"/>
              <w:left w:val="single" w:sz="4" w:space="0" w:color="000000"/>
              <w:bottom w:val="single" w:sz="4" w:space="0" w:color="000000"/>
              <w:right w:val="single" w:sz="4" w:space="0" w:color="000000"/>
            </w:tcBorders>
            <w:vAlign w:val="center"/>
          </w:tcPr>
          <w:p w14:paraId="38A16CFF" w14:textId="39355920"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区域内洗手池、水池、水龙头、皂盒、隔栏处清洗、擦拭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23DF3E3E" w14:textId="4BD78E17"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区域内洗手池、水池、水龙头、皂盒、隔栏处清洗、擦拭</w:t>
            </w:r>
          </w:p>
        </w:tc>
      </w:tr>
      <w:tr w:rsidR="00111193" w:rsidRPr="00134CEA" w14:paraId="484B7178" w14:textId="77777777" w:rsidTr="00111193">
        <w:trPr>
          <w:trHeight w:val="642"/>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461136F"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6</w:t>
            </w:r>
          </w:p>
        </w:tc>
        <w:tc>
          <w:tcPr>
            <w:tcW w:w="5418" w:type="dxa"/>
            <w:tcBorders>
              <w:top w:val="single" w:sz="4" w:space="0" w:color="000000"/>
              <w:left w:val="single" w:sz="4" w:space="0" w:color="000000"/>
              <w:bottom w:val="single" w:sz="4" w:space="0" w:color="000000"/>
              <w:right w:val="single" w:sz="4" w:space="0" w:color="000000"/>
            </w:tcBorders>
            <w:vAlign w:val="center"/>
          </w:tcPr>
          <w:p w14:paraId="4B338375" w14:textId="413094D6" w:rsidR="00111193" w:rsidRPr="00111193" w:rsidRDefault="00111193" w:rsidP="00111193">
            <w:pPr>
              <w:jc w:val="left"/>
              <w:rPr>
                <w:rFonts w:ascii="宋体" w:eastAsia="宋体" w:hAnsi="宋体" w:hint="eastAsia"/>
                <w:szCs w:val="21"/>
              </w:rPr>
            </w:pPr>
            <w:r w:rsidRPr="00111193">
              <w:rPr>
                <w:rFonts w:ascii="宋体" w:eastAsia="宋体" w:hAnsi="宋体" w:hint="eastAsia"/>
              </w:rPr>
              <w:t>卫生间(含水龙头、洗手池、台面、马桶、蹲厕、厕所门板、地面、墙面、窗框)冲洗、擦拭、消毒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1246FC58" w14:textId="00088B10" w:rsidR="00111193" w:rsidRPr="00111193" w:rsidRDefault="00111193" w:rsidP="00111193">
            <w:pPr>
              <w:jc w:val="center"/>
              <w:rPr>
                <w:rFonts w:ascii="宋体" w:eastAsia="宋体" w:hAnsi="宋体" w:hint="eastAsia"/>
                <w:szCs w:val="21"/>
              </w:rPr>
            </w:pPr>
            <w:r w:rsidRPr="00111193">
              <w:rPr>
                <w:rFonts w:ascii="宋体" w:eastAsia="宋体" w:hAnsi="宋体" w:hint="eastAsia"/>
              </w:rPr>
              <w:t>卫生间(含水龙头、洗手池、台面、马桶、蹲厕、厕所门板、地面、墙面、窗框)冲洗、擦拭、消毒</w:t>
            </w:r>
          </w:p>
        </w:tc>
      </w:tr>
      <w:tr w:rsidR="00111193" w:rsidRPr="00134CEA" w14:paraId="09F7DFBC" w14:textId="77777777" w:rsidTr="00111193">
        <w:trPr>
          <w:trHeight w:val="595"/>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114CD699"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7</w:t>
            </w:r>
          </w:p>
        </w:tc>
        <w:tc>
          <w:tcPr>
            <w:tcW w:w="5418" w:type="dxa"/>
            <w:tcBorders>
              <w:top w:val="single" w:sz="4" w:space="0" w:color="000000"/>
              <w:left w:val="single" w:sz="4" w:space="0" w:color="000000"/>
              <w:bottom w:val="single" w:sz="4" w:space="0" w:color="000000"/>
              <w:right w:val="single" w:sz="4" w:space="0" w:color="000000"/>
            </w:tcBorders>
            <w:vAlign w:val="center"/>
          </w:tcPr>
          <w:p w14:paraId="4BD1626E" w14:textId="1ED86C21" w:rsidR="00111193" w:rsidRPr="00111193" w:rsidRDefault="00111193" w:rsidP="00111193">
            <w:pPr>
              <w:jc w:val="left"/>
              <w:rPr>
                <w:rFonts w:ascii="宋体" w:eastAsia="宋体" w:hAnsi="宋体" w:hint="eastAsia"/>
                <w:szCs w:val="21"/>
              </w:rPr>
            </w:pPr>
            <w:r w:rsidRPr="00111193">
              <w:rPr>
                <w:rFonts w:ascii="宋体" w:eastAsia="宋体" w:hAnsi="宋体" w:hint="eastAsia"/>
              </w:rPr>
              <w:t>清洗区域内脏防护服、围裙、袖套、洁车、污车等工作物品</w:t>
            </w:r>
          </w:p>
        </w:tc>
        <w:tc>
          <w:tcPr>
            <w:tcW w:w="3260" w:type="dxa"/>
            <w:tcBorders>
              <w:top w:val="single" w:sz="4" w:space="0" w:color="000000"/>
              <w:left w:val="single" w:sz="4" w:space="0" w:color="000000"/>
              <w:bottom w:val="single" w:sz="4" w:space="0" w:color="000000"/>
              <w:right w:val="single" w:sz="4" w:space="0" w:color="000000"/>
            </w:tcBorders>
            <w:vAlign w:val="center"/>
          </w:tcPr>
          <w:p w14:paraId="3AB9EE4D" w14:textId="344B46D6" w:rsidR="00111193" w:rsidRPr="00111193" w:rsidRDefault="00111193" w:rsidP="00111193">
            <w:pPr>
              <w:jc w:val="center"/>
              <w:rPr>
                <w:rFonts w:ascii="宋体" w:eastAsia="宋体" w:hAnsi="宋体" w:hint="eastAsia"/>
                <w:szCs w:val="21"/>
              </w:rPr>
            </w:pPr>
            <w:r w:rsidRPr="00111193">
              <w:rPr>
                <w:rFonts w:ascii="宋体" w:eastAsia="宋体" w:hAnsi="宋体" w:hint="eastAsia"/>
              </w:rPr>
              <w:t>清洗区域内脏防护服、围裙、袖套、洁车、污车等工作物品</w:t>
            </w:r>
          </w:p>
        </w:tc>
      </w:tr>
      <w:tr w:rsidR="00111193" w:rsidRPr="00134CEA" w14:paraId="29F247AA" w14:textId="77777777" w:rsidTr="00111193">
        <w:trPr>
          <w:trHeight w:val="680"/>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054EE806"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lastRenderedPageBreak/>
              <w:t>8</w:t>
            </w:r>
          </w:p>
        </w:tc>
        <w:tc>
          <w:tcPr>
            <w:tcW w:w="5418" w:type="dxa"/>
            <w:tcBorders>
              <w:top w:val="single" w:sz="4" w:space="0" w:color="000000"/>
              <w:left w:val="single" w:sz="4" w:space="0" w:color="000000"/>
              <w:bottom w:val="single" w:sz="4" w:space="0" w:color="000000"/>
              <w:right w:val="single" w:sz="4" w:space="0" w:color="000000"/>
            </w:tcBorders>
            <w:vAlign w:val="center"/>
          </w:tcPr>
          <w:p w14:paraId="3F27CE8D" w14:textId="2554C562"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区域内门(玻璃门)、门框、窗框、窗台、阳台、把手、扶手、栏杆、开关盒、接线盒、各类低处标牌、垃圾桶擦拭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752BBCAE" w14:textId="01ED717E"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区域内门(玻璃门)、门框、窗框、窗台、阳台、把手、扶手、栏杆、开关盒、接线盒、各类低处标牌、垃圾桶擦拭</w:t>
            </w:r>
          </w:p>
        </w:tc>
      </w:tr>
      <w:tr w:rsidR="00111193" w:rsidRPr="00134CEA" w14:paraId="4745CAAC" w14:textId="77777777" w:rsidTr="00111193">
        <w:trPr>
          <w:trHeight w:val="78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EB40053"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9</w:t>
            </w:r>
          </w:p>
        </w:tc>
        <w:tc>
          <w:tcPr>
            <w:tcW w:w="5418" w:type="dxa"/>
            <w:tcBorders>
              <w:top w:val="single" w:sz="4" w:space="0" w:color="000000"/>
              <w:left w:val="single" w:sz="4" w:space="0" w:color="000000"/>
              <w:bottom w:val="single" w:sz="4" w:space="0" w:color="000000"/>
              <w:right w:val="single" w:sz="4" w:space="0" w:color="000000"/>
            </w:tcBorders>
            <w:vAlign w:val="center"/>
          </w:tcPr>
          <w:p w14:paraId="6A7D5980" w14:textId="68634A84"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区域内电脑、电话、仪器(医用器材清洁需经医务人员允许)、器械(病历架)、轮椅、床单位、床头柜、设备带、凳子、微波炉、低处电器表面的清洗或擦拭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65DF6C2C" w14:textId="45FDF21D"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区域内电脑、电话、仪器(医用器材清洁需经医务人员允许)、器械(病历架)、轮椅、床单位、床头柜、设备带、凳子、微波炉、低处电器表面的清洗或擦拭</w:t>
            </w:r>
          </w:p>
        </w:tc>
      </w:tr>
      <w:tr w:rsidR="00111193" w:rsidRPr="00134CEA" w14:paraId="3CEB0206" w14:textId="77777777" w:rsidTr="00111193">
        <w:trPr>
          <w:trHeight w:val="505"/>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5B7CF788"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10</w:t>
            </w:r>
          </w:p>
        </w:tc>
        <w:tc>
          <w:tcPr>
            <w:tcW w:w="5418" w:type="dxa"/>
            <w:tcBorders>
              <w:top w:val="single" w:sz="4" w:space="0" w:color="000000"/>
              <w:left w:val="single" w:sz="4" w:space="0" w:color="000000"/>
              <w:bottom w:val="single" w:sz="4" w:space="0" w:color="000000"/>
              <w:right w:val="single" w:sz="4" w:space="0" w:color="000000"/>
            </w:tcBorders>
            <w:vAlign w:val="center"/>
          </w:tcPr>
          <w:p w14:paraId="64310E72" w14:textId="4BD8627F" w:rsidR="00111193" w:rsidRPr="00111193" w:rsidRDefault="00111193" w:rsidP="00111193">
            <w:pPr>
              <w:jc w:val="left"/>
              <w:rPr>
                <w:rFonts w:ascii="宋体" w:eastAsia="宋体" w:hAnsi="宋体" w:hint="eastAsia"/>
                <w:szCs w:val="21"/>
              </w:rPr>
            </w:pPr>
            <w:r w:rsidRPr="00111193">
              <w:rPr>
                <w:rFonts w:ascii="宋体" w:eastAsia="宋体" w:hAnsi="宋体" w:hint="eastAsia"/>
              </w:rPr>
              <w:t>消防栓、消防器擦拭、空气消毒机清洗</w:t>
            </w:r>
          </w:p>
        </w:tc>
        <w:tc>
          <w:tcPr>
            <w:tcW w:w="3260" w:type="dxa"/>
            <w:tcBorders>
              <w:top w:val="single" w:sz="4" w:space="0" w:color="000000"/>
              <w:left w:val="single" w:sz="4" w:space="0" w:color="000000"/>
              <w:bottom w:val="single" w:sz="4" w:space="0" w:color="000000"/>
              <w:right w:val="single" w:sz="4" w:space="0" w:color="000000"/>
            </w:tcBorders>
            <w:vAlign w:val="center"/>
          </w:tcPr>
          <w:p w14:paraId="490416C9" w14:textId="79A83D7E" w:rsidR="00111193" w:rsidRPr="00111193" w:rsidRDefault="00111193" w:rsidP="00111193">
            <w:pPr>
              <w:jc w:val="center"/>
              <w:rPr>
                <w:rFonts w:ascii="宋体" w:eastAsia="宋体" w:hAnsi="宋体" w:hint="eastAsia"/>
                <w:szCs w:val="21"/>
              </w:rPr>
            </w:pPr>
            <w:r w:rsidRPr="00111193">
              <w:rPr>
                <w:rFonts w:ascii="宋体" w:eastAsia="宋体" w:hAnsi="宋体" w:hint="eastAsia"/>
              </w:rPr>
              <w:t>消防栓、消防器擦拭、空气消毒机清洗</w:t>
            </w:r>
          </w:p>
        </w:tc>
      </w:tr>
      <w:tr w:rsidR="00111193" w:rsidRPr="00134CEA" w14:paraId="2A97B64A" w14:textId="77777777" w:rsidTr="00111193">
        <w:trPr>
          <w:trHeight w:val="508"/>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1EB97454"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11</w:t>
            </w:r>
          </w:p>
        </w:tc>
        <w:tc>
          <w:tcPr>
            <w:tcW w:w="5418" w:type="dxa"/>
            <w:tcBorders>
              <w:top w:val="single" w:sz="4" w:space="0" w:color="000000"/>
              <w:left w:val="single" w:sz="4" w:space="0" w:color="000000"/>
              <w:bottom w:val="single" w:sz="4" w:space="0" w:color="000000"/>
              <w:right w:val="single" w:sz="4" w:space="0" w:color="000000"/>
            </w:tcBorders>
            <w:vAlign w:val="center"/>
          </w:tcPr>
          <w:p w14:paraId="4BB06D51" w14:textId="1F6E54D6" w:rsidR="00111193" w:rsidRPr="00111193" w:rsidRDefault="00111193" w:rsidP="00111193">
            <w:pPr>
              <w:jc w:val="left"/>
              <w:rPr>
                <w:rFonts w:ascii="宋体" w:eastAsia="宋体" w:hAnsi="宋体" w:hint="eastAsia"/>
                <w:szCs w:val="21"/>
              </w:rPr>
            </w:pPr>
            <w:r w:rsidRPr="00111193">
              <w:rPr>
                <w:rFonts w:ascii="宋体" w:eastAsia="宋体" w:hAnsi="宋体" w:hint="eastAsia"/>
              </w:rPr>
              <w:t>玻璃、高处标牌、壁挂物擦拭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4A5E9C1C" w14:textId="6C62609B" w:rsidR="00111193" w:rsidRPr="00111193" w:rsidRDefault="00111193" w:rsidP="00111193">
            <w:pPr>
              <w:jc w:val="center"/>
              <w:rPr>
                <w:rFonts w:ascii="宋体" w:eastAsia="宋体" w:hAnsi="宋体" w:hint="eastAsia"/>
                <w:szCs w:val="21"/>
              </w:rPr>
            </w:pPr>
            <w:r w:rsidRPr="00111193">
              <w:rPr>
                <w:rFonts w:ascii="宋体" w:eastAsia="宋体" w:hAnsi="宋体" w:hint="eastAsia"/>
              </w:rPr>
              <w:t>玻璃、高处标牌、壁挂物擦拭</w:t>
            </w:r>
          </w:p>
        </w:tc>
      </w:tr>
      <w:tr w:rsidR="00111193" w:rsidRPr="00134CEA" w14:paraId="22A764AA" w14:textId="77777777" w:rsidTr="00111193">
        <w:trPr>
          <w:trHeight w:val="439"/>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1938FFBD"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12</w:t>
            </w:r>
          </w:p>
        </w:tc>
        <w:tc>
          <w:tcPr>
            <w:tcW w:w="5418" w:type="dxa"/>
            <w:tcBorders>
              <w:top w:val="single" w:sz="4" w:space="0" w:color="000000"/>
              <w:left w:val="single" w:sz="4" w:space="0" w:color="000000"/>
              <w:bottom w:val="single" w:sz="4" w:space="0" w:color="000000"/>
              <w:right w:val="single" w:sz="4" w:space="0" w:color="000000"/>
            </w:tcBorders>
            <w:vAlign w:val="center"/>
          </w:tcPr>
          <w:p w14:paraId="3AB7BABF" w14:textId="6E5FEDD2" w:rsidR="00111193" w:rsidRPr="00111193" w:rsidRDefault="00111193" w:rsidP="00111193">
            <w:pPr>
              <w:jc w:val="left"/>
              <w:rPr>
                <w:rFonts w:ascii="宋体" w:eastAsia="宋体" w:hAnsi="宋体" w:hint="eastAsia"/>
                <w:szCs w:val="21"/>
              </w:rPr>
            </w:pPr>
            <w:r w:rsidRPr="00111193">
              <w:rPr>
                <w:rFonts w:ascii="宋体" w:eastAsia="宋体" w:hAnsi="宋体" w:hint="eastAsia"/>
              </w:rPr>
              <w:t>防滑地垫、管彻底清洗、消毒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3583F6FF" w14:textId="2E512FF6" w:rsidR="00111193" w:rsidRPr="00111193" w:rsidRDefault="00111193" w:rsidP="00111193">
            <w:pPr>
              <w:jc w:val="center"/>
              <w:rPr>
                <w:rFonts w:ascii="宋体" w:eastAsia="宋体" w:hAnsi="宋体" w:hint="eastAsia"/>
                <w:szCs w:val="21"/>
              </w:rPr>
            </w:pPr>
            <w:r w:rsidRPr="00111193">
              <w:rPr>
                <w:rFonts w:ascii="宋体" w:eastAsia="宋体" w:hAnsi="宋体" w:hint="eastAsia"/>
              </w:rPr>
              <w:t>防滑地垫、管彻底清洗、消毒</w:t>
            </w:r>
          </w:p>
        </w:tc>
      </w:tr>
      <w:tr w:rsidR="00111193" w:rsidRPr="00134CEA" w14:paraId="606A60F6" w14:textId="77777777" w:rsidTr="00111193">
        <w:trPr>
          <w:trHeight w:val="496"/>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0ACD80F0"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13</w:t>
            </w:r>
          </w:p>
        </w:tc>
        <w:tc>
          <w:tcPr>
            <w:tcW w:w="5418" w:type="dxa"/>
            <w:tcBorders>
              <w:top w:val="single" w:sz="4" w:space="0" w:color="000000"/>
              <w:left w:val="single" w:sz="4" w:space="0" w:color="000000"/>
              <w:bottom w:val="single" w:sz="4" w:space="0" w:color="000000"/>
              <w:right w:val="single" w:sz="4" w:space="0" w:color="000000"/>
            </w:tcBorders>
            <w:vAlign w:val="center"/>
          </w:tcPr>
          <w:p w14:paraId="08D82CFD" w14:textId="628F5E73" w:rsidR="00111193" w:rsidRPr="00111193" w:rsidRDefault="00111193" w:rsidP="00111193">
            <w:pPr>
              <w:jc w:val="left"/>
              <w:rPr>
                <w:rFonts w:ascii="宋体" w:eastAsia="宋体" w:hAnsi="宋体" w:hint="eastAsia"/>
                <w:szCs w:val="21"/>
              </w:rPr>
            </w:pPr>
            <w:r w:rsidRPr="00111193">
              <w:rPr>
                <w:rFonts w:ascii="宋体" w:eastAsia="宋体" w:hAnsi="宋体" w:hint="eastAsia"/>
              </w:rPr>
              <w:t>低处墙面静电除尘、落地瓷砖、踢脚板、地角、低处管道擦拭</w:t>
            </w:r>
          </w:p>
        </w:tc>
        <w:tc>
          <w:tcPr>
            <w:tcW w:w="3260" w:type="dxa"/>
            <w:tcBorders>
              <w:top w:val="single" w:sz="4" w:space="0" w:color="000000"/>
              <w:left w:val="single" w:sz="4" w:space="0" w:color="000000"/>
              <w:bottom w:val="single" w:sz="4" w:space="0" w:color="000000"/>
              <w:right w:val="single" w:sz="4" w:space="0" w:color="000000"/>
            </w:tcBorders>
            <w:vAlign w:val="center"/>
          </w:tcPr>
          <w:p w14:paraId="6842A96B" w14:textId="39FBD93B" w:rsidR="00111193" w:rsidRPr="00111193" w:rsidRDefault="00111193" w:rsidP="00111193">
            <w:pPr>
              <w:jc w:val="center"/>
              <w:rPr>
                <w:rFonts w:ascii="宋体" w:eastAsia="宋体" w:hAnsi="宋体" w:hint="eastAsia"/>
                <w:szCs w:val="21"/>
              </w:rPr>
            </w:pPr>
            <w:r w:rsidRPr="00111193">
              <w:rPr>
                <w:rFonts w:ascii="宋体" w:eastAsia="宋体" w:hAnsi="宋体" w:hint="eastAsia"/>
              </w:rPr>
              <w:t>低处墙面静电除尘、落地瓷砖、踢脚板、地角、低处管道擦拭</w:t>
            </w:r>
          </w:p>
        </w:tc>
      </w:tr>
      <w:tr w:rsidR="00111193" w:rsidRPr="00134CEA" w14:paraId="35745761" w14:textId="77777777" w:rsidTr="00111193">
        <w:trPr>
          <w:trHeight w:val="542"/>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6C169734"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14</w:t>
            </w:r>
          </w:p>
        </w:tc>
        <w:tc>
          <w:tcPr>
            <w:tcW w:w="5418" w:type="dxa"/>
            <w:tcBorders>
              <w:top w:val="single" w:sz="4" w:space="0" w:color="000000"/>
              <w:left w:val="single" w:sz="4" w:space="0" w:color="000000"/>
              <w:bottom w:val="single" w:sz="4" w:space="0" w:color="000000"/>
              <w:right w:val="single" w:sz="4" w:space="0" w:color="000000"/>
            </w:tcBorders>
            <w:vAlign w:val="center"/>
          </w:tcPr>
          <w:p w14:paraId="39B39DED" w14:textId="4BC1D011" w:rsidR="00111193" w:rsidRPr="00111193" w:rsidRDefault="00111193" w:rsidP="00111193">
            <w:pPr>
              <w:jc w:val="left"/>
              <w:rPr>
                <w:rFonts w:ascii="宋体" w:eastAsia="宋体" w:hAnsi="宋体" w:hint="eastAsia"/>
                <w:szCs w:val="21"/>
              </w:rPr>
            </w:pPr>
            <w:r w:rsidRPr="00111193">
              <w:rPr>
                <w:rFonts w:ascii="宋体" w:eastAsia="宋体" w:hAnsi="宋体" w:hint="eastAsia"/>
              </w:rPr>
              <w:t>灯具、通风口、排气扇、风扇、电视机、空调等高处设备擦洗</w:t>
            </w:r>
          </w:p>
        </w:tc>
        <w:tc>
          <w:tcPr>
            <w:tcW w:w="3260" w:type="dxa"/>
            <w:tcBorders>
              <w:top w:val="single" w:sz="4" w:space="0" w:color="000000"/>
              <w:left w:val="single" w:sz="4" w:space="0" w:color="000000"/>
              <w:bottom w:val="single" w:sz="4" w:space="0" w:color="000000"/>
              <w:right w:val="single" w:sz="4" w:space="0" w:color="000000"/>
            </w:tcBorders>
            <w:vAlign w:val="center"/>
          </w:tcPr>
          <w:p w14:paraId="3ABE66A3" w14:textId="065C46AD" w:rsidR="00111193" w:rsidRPr="00111193" w:rsidRDefault="00111193" w:rsidP="00111193">
            <w:pPr>
              <w:jc w:val="center"/>
              <w:rPr>
                <w:rFonts w:ascii="宋体" w:eastAsia="宋体" w:hAnsi="宋体" w:hint="eastAsia"/>
                <w:szCs w:val="21"/>
              </w:rPr>
            </w:pPr>
            <w:r w:rsidRPr="00111193">
              <w:rPr>
                <w:rFonts w:ascii="宋体" w:eastAsia="宋体" w:hAnsi="宋体" w:hint="eastAsia"/>
              </w:rPr>
              <w:t>灯具、通风口、排气扇、风扇、电视机、空调等高处设备擦洗</w:t>
            </w:r>
          </w:p>
        </w:tc>
      </w:tr>
      <w:tr w:rsidR="00111193" w:rsidRPr="00134CEA" w14:paraId="58C07591" w14:textId="77777777" w:rsidTr="00111193">
        <w:trPr>
          <w:trHeight w:val="46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B48E7C0"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15</w:t>
            </w:r>
          </w:p>
        </w:tc>
        <w:tc>
          <w:tcPr>
            <w:tcW w:w="5418" w:type="dxa"/>
            <w:tcBorders>
              <w:top w:val="single" w:sz="4" w:space="0" w:color="000000"/>
              <w:left w:val="single" w:sz="4" w:space="0" w:color="000000"/>
              <w:bottom w:val="single" w:sz="4" w:space="0" w:color="000000"/>
              <w:right w:val="single" w:sz="4" w:space="0" w:color="000000"/>
            </w:tcBorders>
            <w:vAlign w:val="center"/>
          </w:tcPr>
          <w:p w14:paraId="46EF7D7A" w14:textId="7AE784BA" w:rsidR="00111193" w:rsidRPr="00111193" w:rsidRDefault="00111193" w:rsidP="00111193">
            <w:pPr>
              <w:jc w:val="left"/>
              <w:rPr>
                <w:rFonts w:ascii="宋体" w:eastAsia="宋体" w:hAnsi="宋体" w:hint="eastAsia"/>
                <w:szCs w:val="21"/>
              </w:rPr>
            </w:pPr>
            <w:r w:rsidRPr="00111193">
              <w:rPr>
                <w:rFonts w:ascii="宋体" w:eastAsia="宋体" w:hAnsi="宋体" w:hint="eastAsia"/>
              </w:rPr>
              <w:t>高处(含天花板、高处墙面、梁架等)除尘</w:t>
            </w:r>
          </w:p>
        </w:tc>
        <w:tc>
          <w:tcPr>
            <w:tcW w:w="3260" w:type="dxa"/>
            <w:tcBorders>
              <w:top w:val="single" w:sz="4" w:space="0" w:color="000000"/>
              <w:left w:val="single" w:sz="4" w:space="0" w:color="000000"/>
              <w:bottom w:val="single" w:sz="4" w:space="0" w:color="000000"/>
              <w:right w:val="single" w:sz="4" w:space="0" w:color="000000"/>
            </w:tcBorders>
            <w:vAlign w:val="center"/>
          </w:tcPr>
          <w:p w14:paraId="6CAD8B28" w14:textId="0BA65BF7" w:rsidR="00111193" w:rsidRPr="00111193" w:rsidRDefault="00111193" w:rsidP="00111193">
            <w:pPr>
              <w:jc w:val="center"/>
              <w:rPr>
                <w:rFonts w:ascii="宋体" w:eastAsia="宋体" w:hAnsi="宋体" w:hint="eastAsia"/>
                <w:szCs w:val="21"/>
              </w:rPr>
            </w:pPr>
            <w:r w:rsidRPr="00111193">
              <w:rPr>
                <w:rFonts w:ascii="宋体" w:eastAsia="宋体" w:hAnsi="宋体" w:hint="eastAsia"/>
              </w:rPr>
              <w:t>高处(含天花板、高处墙面、梁架等)除尘</w:t>
            </w:r>
          </w:p>
        </w:tc>
      </w:tr>
      <w:tr w:rsidR="00111193" w:rsidRPr="00134CEA" w14:paraId="71AE865D" w14:textId="77777777" w:rsidTr="00111193">
        <w:trPr>
          <w:trHeight w:val="42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6A6B1536"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16</w:t>
            </w:r>
          </w:p>
        </w:tc>
        <w:tc>
          <w:tcPr>
            <w:tcW w:w="5418" w:type="dxa"/>
            <w:tcBorders>
              <w:top w:val="single" w:sz="4" w:space="0" w:color="000000"/>
              <w:left w:val="single" w:sz="4" w:space="0" w:color="000000"/>
              <w:bottom w:val="single" w:sz="4" w:space="0" w:color="000000"/>
              <w:right w:val="single" w:sz="4" w:space="0" w:color="000000"/>
            </w:tcBorders>
            <w:vAlign w:val="center"/>
          </w:tcPr>
          <w:p w14:paraId="2919BB25" w14:textId="6E86D0A5" w:rsidR="00111193" w:rsidRPr="00111193" w:rsidRDefault="00111193" w:rsidP="00111193">
            <w:pPr>
              <w:jc w:val="left"/>
              <w:rPr>
                <w:rFonts w:ascii="宋体" w:eastAsia="宋体" w:hAnsi="宋体" w:hint="eastAsia"/>
                <w:szCs w:val="21"/>
              </w:rPr>
            </w:pPr>
            <w:r w:rsidRPr="00111193">
              <w:rPr>
                <w:rFonts w:ascii="宋体" w:eastAsia="宋体" w:hAnsi="宋体" w:hint="eastAsia"/>
              </w:rPr>
              <w:t>区域内各房间的地面、墙体的打扫、擦拭和整理</w:t>
            </w:r>
          </w:p>
        </w:tc>
        <w:tc>
          <w:tcPr>
            <w:tcW w:w="3260" w:type="dxa"/>
            <w:tcBorders>
              <w:top w:val="single" w:sz="4" w:space="0" w:color="000000"/>
              <w:left w:val="single" w:sz="4" w:space="0" w:color="000000"/>
              <w:bottom w:val="single" w:sz="4" w:space="0" w:color="000000"/>
              <w:right w:val="single" w:sz="4" w:space="0" w:color="000000"/>
            </w:tcBorders>
            <w:vAlign w:val="center"/>
          </w:tcPr>
          <w:p w14:paraId="5B2D3DF3" w14:textId="3B8D54BC" w:rsidR="00111193" w:rsidRPr="00111193" w:rsidRDefault="00111193" w:rsidP="00111193">
            <w:pPr>
              <w:jc w:val="center"/>
              <w:rPr>
                <w:rFonts w:ascii="宋体" w:eastAsia="宋体" w:hAnsi="宋体" w:hint="eastAsia"/>
                <w:szCs w:val="21"/>
              </w:rPr>
            </w:pPr>
            <w:r w:rsidRPr="00111193">
              <w:rPr>
                <w:rFonts w:ascii="宋体" w:eastAsia="宋体" w:hAnsi="宋体" w:hint="eastAsia"/>
              </w:rPr>
              <w:t>区域内各房间的地面、墙体的打扫、擦拭和整理</w:t>
            </w:r>
          </w:p>
        </w:tc>
      </w:tr>
      <w:tr w:rsidR="00111193" w:rsidRPr="00134CEA" w14:paraId="4864636F" w14:textId="77777777" w:rsidTr="00111193">
        <w:trPr>
          <w:trHeight w:val="452"/>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F659DFD"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17</w:t>
            </w:r>
          </w:p>
        </w:tc>
        <w:tc>
          <w:tcPr>
            <w:tcW w:w="5418" w:type="dxa"/>
            <w:tcBorders>
              <w:top w:val="single" w:sz="4" w:space="0" w:color="000000"/>
              <w:left w:val="single" w:sz="4" w:space="0" w:color="000000"/>
              <w:bottom w:val="single" w:sz="4" w:space="0" w:color="000000"/>
              <w:right w:val="single" w:sz="4" w:space="0" w:color="000000"/>
            </w:tcBorders>
            <w:vAlign w:val="center"/>
          </w:tcPr>
          <w:p w14:paraId="086AC4A9" w14:textId="0F08F392" w:rsidR="00111193" w:rsidRPr="00111193" w:rsidRDefault="00111193" w:rsidP="00111193">
            <w:pPr>
              <w:jc w:val="left"/>
              <w:rPr>
                <w:rFonts w:ascii="宋体" w:eastAsia="宋体" w:hAnsi="宋体" w:hint="eastAsia"/>
                <w:szCs w:val="21"/>
              </w:rPr>
            </w:pPr>
            <w:r w:rsidRPr="00111193">
              <w:rPr>
                <w:rFonts w:ascii="宋体" w:eastAsia="宋体" w:hAnsi="宋体" w:hint="eastAsia"/>
              </w:rPr>
              <w:t>非医疗不锈钢物体表面上油保养</w:t>
            </w:r>
          </w:p>
        </w:tc>
        <w:tc>
          <w:tcPr>
            <w:tcW w:w="3260" w:type="dxa"/>
            <w:tcBorders>
              <w:top w:val="single" w:sz="4" w:space="0" w:color="000000"/>
              <w:left w:val="single" w:sz="4" w:space="0" w:color="000000"/>
              <w:bottom w:val="single" w:sz="4" w:space="0" w:color="000000"/>
              <w:right w:val="single" w:sz="4" w:space="0" w:color="000000"/>
            </w:tcBorders>
            <w:vAlign w:val="center"/>
          </w:tcPr>
          <w:p w14:paraId="03074165" w14:textId="525FCED6" w:rsidR="00111193" w:rsidRPr="00111193" w:rsidRDefault="00111193" w:rsidP="00111193">
            <w:pPr>
              <w:jc w:val="center"/>
              <w:rPr>
                <w:rFonts w:ascii="宋体" w:eastAsia="宋体" w:hAnsi="宋体" w:hint="eastAsia"/>
                <w:szCs w:val="21"/>
              </w:rPr>
            </w:pPr>
            <w:r w:rsidRPr="00111193">
              <w:rPr>
                <w:rFonts w:ascii="宋体" w:eastAsia="宋体" w:hAnsi="宋体" w:hint="eastAsia"/>
              </w:rPr>
              <w:t>非医疗不锈钢物体表面上油保养</w:t>
            </w:r>
          </w:p>
        </w:tc>
      </w:tr>
      <w:tr w:rsidR="00111193" w:rsidRPr="00134CEA" w14:paraId="760CF2BF" w14:textId="77777777" w:rsidTr="00111193">
        <w:trPr>
          <w:trHeight w:val="463"/>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E476574"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18</w:t>
            </w:r>
          </w:p>
        </w:tc>
        <w:tc>
          <w:tcPr>
            <w:tcW w:w="5418" w:type="dxa"/>
            <w:tcBorders>
              <w:top w:val="single" w:sz="4" w:space="0" w:color="000000"/>
              <w:left w:val="single" w:sz="4" w:space="0" w:color="000000"/>
              <w:bottom w:val="single" w:sz="4" w:space="0" w:color="000000"/>
              <w:right w:val="single" w:sz="4" w:space="0" w:color="000000"/>
            </w:tcBorders>
            <w:vAlign w:val="center"/>
          </w:tcPr>
          <w:p w14:paraId="240BF29A" w14:textId="50553A45" w:rsidR="00111193" w:rsidRPr="00111193" w:rsidRDefault="00111193" w:rsidP="00111193">
            <w:pPr>
              <w:jc w:val="left"/>
              <w:rPr>
                <w:rFonts w:ascii="宋体" w:eastAsia="宋体" w:hAnsi="宋体" w:hint="eastAsia"/>
                <w:szCs w:val="21"/>
              </w:rPr>
            </w:pPr>
            <w:r w:rsidRPr="00111193">
              <w:rPr>
                <w:rFonts w:ascii="宋体" w:eastAsia="宋体" w:hAnsi="宋体" w:hint="eastAsia"/>
              </w:rPr>
              <w:t>清洗区域内拖把清洗、消毒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7966C127" w14:textId="433759AD" w:rsidR="00111193" w:rsidRPr="00111193" w:rsidRDefault="00111193" w:rsidP="00111193">
            <w:pPr>
              <w:jc w:val="center"/>
              <w:rPr>
                <w:rFonts w:ascii="宋体" w:eastAsia="宋体" w:hAnsi="宋体" w:hint="eastAsia"/>
                <w:szCs w:val="21"/>
              </w:rPr>
            </w:pPr>
            <w:r w:rsidRPr="00111193">
              <w:rPr>
                <w:rFonts w:ascii="宋体" w:eastAsia="宋体" w:hAnsi="宋体" w:hint="eastAsia"/>
              </w:rPr>
              <w:t>清洗区域内拖把清洗、消毒</w:t>
            </w:r>
          </w:p>
        </w:tc>
      </w:tr>
      <w:tr w:rsidR="00111193" w:rsidRPr="00134CEA" w14:paraId="014AD263" w14:textId="77777777" w:rsidTr="00111193">
        <w:trPr>
          <w:trHeight w:val="451"/>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69C973B5"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19</w:t>
            </w:r>
          </w:p>
        </w:tc>
        <w:tc>
          <w:tcPr>
            <w:tcW w:w="5418" w:type="dxa"/>
            <w:tcBorders>
              <w:top w:val="single" w:sz="4" w:space="0" w:color="000000"/>
              <w:left w:val="single" w:sz="4" w:space="0" w:color="000000"/>
              <w:bottom w:val="single" w:sz="4" w:space="0" w:color="000000"/>
              <w:right w:val="single" w:sz="4" w:space="0" w:color="000000"/>
            </w:tcBorders>
            <w:vAlign w:val="center"/>
          </w:tcPr>
          <w:p w14:paraId="7068DD5D" w14:textId="28D76BB0" w:rsidR="00111193" w:rsidRPr="00111193" w:rsidRDefault="00111193" w:rsidP="00111193">
            <w:pPr>
              <w:jc w:val="left"/>
              <w:rPr>
                <w:rFonts w:ascii="宋体" w:eastAsia="宋体" w:hAnsi="宋体" w:hint="eastAsia"/>
                <w:szCs w:val="21"/>
              </w:rPr>
            </w:pPr>
            <w:r w:rsidRPr="00111193">
              <w:rPr>
                <w:rFonts w:ascii="宋体" w:eastAsia="宋体" w:hAnsi="宋体" w:hint="eastAsia"/>
              </w:rPr>
              <w:t>手术室、治疗室等功能室的卫生</w:t>
            </w:r>
          </w:p>
        </w:tc>
        <w:tc>
          <w:tcPr>
            <w:tcW w:w="3260" w:type="dxa"/>
            <w:tcBorders>
              <w:top w:val="single" w:sz="4" w:space="0" w:color="000000"/>
              <w:left w:val="single" w:sz="4" w:space="0" w:color="000000"/>
              <w:bottom w:val="single" w:sz="4" w:space="0" w:color="000000"/>
              <w:right w:val="single" w:sz="4" w:space="0" w:color="000000"/>
            </w:tcBorders>
            <w:vAlign w:val="center"/>
          </w:tcPr>
          <w:p w14:paraId="0201273C" w14:textId="42CE0BFD" w:rsidR="00111193" w:rsidRPr="00111193" w:rsidRDefault="00111193" w:rsidP="00111193">
            <w:pPr>
              <w:jc w:val="center"/>
              <w:rPr>
                <w:rFonts w:ascii="宋体" w:eastAsia="宋体" w:hAnsi="宋体" w:hint="eastAsia"/>
                <w:szCs w:val="21"/>
              </w:rPr>
            </w:pPr>
            <w:r w:rsidRPr="00111193">
              <w:rPr>
                <w:rFonts w:ascii="宋体" w:eastAsia="宋体" w:hAnsi="宋体" w:hint="eastAsia"/>
              </w:rPr>
              <w:t>手术室、治疗室等功能室的卫生</w:t>
            </w:r>
          </w:p>
        </w:tc>
      </w:tr>
      <w:tr w:rsidR="00111193" w:rsidRPr="00134CEA" w14:paraId="53B610DE" w14:textId="77777777" w:rsidTr="00111193">
        <w:trPr>
          <w:trHeight w:val="45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2E75CC2D"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20</w:t>
            </w:r>
          </w:p>
        </w:tc>
        <w:tc>
          <w:tcPr>
            <w:tcW w:w="5418" w:type="dxa"/>
            <w:tcBorders>
              <w:top w:val="single" w:sz="4" w:space="0" w:color="000000"/>
              <w:left w:val="single" w:sz="4" w:space="0" w:color="000000"/>
              <w:bottom w:val="single" w:sz="4" w:space="0" w:color="000000"/>
              <w:right w:val="single" w:sz="4" w:space="0" w:color="000000"/>
            </w:tcBorders>
            <w:vAlign w:val="center"/>
          </w:tcPr>
          <w:p w14:paraId="7826AB43" w14:textId="37D200B2" w:rsidR="00111193" w:rsidRPr="00111193" w:rsidRDefault="00111193" w:rsidP="00111193">
            <w:pPr>
              <w:jc w:val="left"/>
              <w:rPr>
                <w:rFonts w:ascii="宋体" w:eastAsia="宋体" w:hAnsi="宋体" w:hint="eastAsia"/>
                <w:szCs w:val="21"/>
              </w:rPr>
            </w:pPr>
            <w:r w:rsidRPr="00111193">
              <w:rPr>
                <w:rFonts w:ascii="宋体" w:eastAsia="宋体" w:hAnsi="宋体" w:hint="eastAsia"/>
              </w:rPr>
              <w:t>术后整理、清洁、消毒</w:t>
            </w:r>
          </w:p>
        </w:tc>
        <w:tc>
          <w:tcPr>
            <w:tcW w:w="3260" w:type="dxa"/>
            <w:tcBorders>
              <w:top w:val="single" w:sz="4" w:space="0" w:color="000000"/>
              <w:left w:val="single" w:sz="4" w:space="0" w:color="000000"/>
              <w:bottom w:val="single" w:sz="4" w:space="0" w:color="000000"/>
              <w:right w:val="single" w:sz="4" w:space="0" w:color="000000"/>
            </w:tcBorders>
            <w:vAlign w:val="center"/>
          </w:tcPr>
          <w:p w14:paraId="7E851CFD" w14:textId="4EFBB432" w:rsidR="00111193" w:rsidRPr="00111193" w:rsidRDefault="00111193" w:rsidP="00111193">
            <w:pPr>
              <w:jc w:val="center"/>
              <w:rPr>
                <w:rFonts w:ascii="宋体" w:eastAsia="宋体" w:hAnsi="宋体" w:hint="eastAsia"/>
                <w:szCs w:val="21"/>
              </w:rPr>
            </w:pPr>
            <w:r w:rsidRPr="00111193">
              <w:rPr>
                <w:rFonts w:ascii="宋体" w:eastAsia="宋体" w:hAnsi="宋体" w:hint="eastAsia"/>
              </w:rPr>
              <w:t>术后整理、清洁、消毒</w:t>
            </w:r>
          </w:p>
        </w:tc>
      </w:tr>
      <w:tr w:rsidR="00111193" w:rsidRPr="00134CEA" w14:paraId="785373BE" w14:textId="77777777" w:rsidTr="00111193">
        <w:trPr>
          <w:trHeight w:val="466"/>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0AB1F157"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21</w:t>
            </w:r>
          </w:p>
        </w:tc>
        <w:tc>
          <w:tcPr>
            <w:tcW w:w="5418" w:type="dxa"/>
            <w:tcBorders>
              <w:top w:val="single" w:sz="4" w:space="0" w:color="000000"/>
              <w:left w:val="single" w:sz="4" w:space="0" w:color="000000"/>
              <w:bottom w:val="single" w:sz="4" w:space="0" w:color="000000"/>
              <w:right w:val="single" w:sz="4" w:space="0" w:color="000000"/>
            </w:tcBorders>
            <w:vAlign w:val="center"/>
          </w:tcPr>
          <w:p w14:paraId="67843E2A" w14:textId="3161F5A5" w:rsidR="00111193" w:rsidRPr="00111193" w:rsidRDefault="00111193" w:rsidP="00111193">
            <w:pPr>
              <w:jc w:val="left"/>
              <w:rPr>
                <w:rFonts w:ascii="宋体" w:eastAsia="宋体" w:hAnsi="宋体" w:hint="eastAsia"/>
                <w:szCs w:val="21"/>
              </w:rPr>
            </w:pPr>
            <w:r w:rsidRPr="00111193">
              <w:rPr>
                <w:rFonts w:ascii="宋体" w:eastAsia="宋体" w:hAnsi="宋体" w:hint="eastAsia"/>
              </w:rPr>
              <w:t>虫网、蜘蛛网清理</w:t>
            </w:r>
          </w:p>
        </w:tc>
        <w:tc>
          <w:tcPr>
            <w:tcW w:w="3260" w:type="dxa"/>
            <w:tcBorders>
              <w:top w:val="single" w:sz="4" w:space="0" w:color="000000"/>
              <w:left w:val="single" w:sz="4" w:space="0" w:color="000000"/>
              <w:bottom w:val="single" w:sz="4" w:space="0" w:color="000000"/>
              <w:right w:val="single" w:sz="4" w:space="0" w:color="000000"/>
            </w:tcBorders>
            <w:vAlign w:val="center"/>
          </w:tcPr>
          <w:p w14:paraId="5751CDDD" w14:textId="185BD72E" w:rsidR="00111193" w:rsidRPr="00111193" w:rsidRDefault="00111193" w:rsidP="00111193">
            <w:pPr>
              <w:jc w:val="center"/>
              <w:rPr>
                <w:rFonts w:ascii="宋体" w:eastAsia="宋体" w:hAnsi="宋体" w:hint="eastAsia"/>
                <w:szCs w:val="21"/>
              </w:rPr>
            </w:pPr>
            <w:r w:rsidRPr="00111193">
              <w:rPr>
                <w:rFonts w:ascii="宋体" w:eastAsia="宋体" w:hAnsi="宋体" w:hint="eastAsia"/>
              </w:rPr>
              <w:t>虫网、蜘蛛网清理</w:t>
            </w:r>
          </w:p>
        </w:tc>
      </w:tr>
      <w:tr w:rsidR="00111193" w:rsidRPr="00134CEA" w14:paraId="793B65A0" w14:textId="77777777" w:rsidTr="00111193">
        <w:trPr>
          <w:trHeight w:val="451"/>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348C45C5"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22</w:t>
            </w:r>
          </w:p>
        </w:tc>
        <w:tc>
          <w:tcPr>
            <w:tcW w:w="5418" w:type="dxa"/>
            <w:tcBorders>
              <w:top w:val="single" w:sz="4" w:space="0" w:color="000000"/>
              <w:left w:val="single" w:sz="4" w:space="0" w:color="000000"/>
              <w:bottom w:val="single" w:sz="4" w:space="0" w:color="000000"/>
              <w:right w:val="single" w:sz="4" w:space="0" w:color="000000"/>
            </w:tcBorders>
            <w:vAlign w:val="center"/>
          </w:tcPr>
          <w:p w14:paraId="045D7940" w14:textId="6B7C7036" w:rsidR="00111193" w:rsidRPr="00111193" w:rsidRDefault="00111193" w:rsidP="00111193">
            <w:pPr>
              <w:jc w:val="left"/>
              <w:rPr>
                <w:rFonts w:ascii="宋体" w:eastAsia="宋体" w:hAnsi="宋体" w:hint="eastAsia"/>
                <w:szCs w:val="21"/>
              </w:rPr>
            </w:pPr>
            <w:r w:rsidRPr="00111193">
              <w:rPr>
                <w:rFonts w:ascii="宋体" w:eastAsia="宋体" w:hAnsi="宋体" w:hint="eastAsia"/>
              </w:rPr>
              <w:t>拖把按区域分放(干净、半污染、污染区)</w:t>
            </w:r>
          </w:p>
        </w:tc>
        <w:tc>
          <w:tcPr>
            <w:tcW w:w="3260" w:type="dxa"/>
            <w:tcBorders>
              <w:top w:val="single" w:sz="4" w:space="0" w:color="000000"/>
              <w:left w:val="single" w:sz="4" w:space="0" w:color="000000"/>
              <w:bottom w:val="single" w:sz="4" w:space="0" w:color="000000"/>
              <w:right w:val="single" w:sz="4" w:space="0" w:color="000000"/>
            </w:tcBorders>
            <w:vAlign w:val="center"/>
          </w:tcPr>
          <w:p w14:paraId="11014832" w14:textId="2FF2519D" w:rsidR="00111193" w:rsidRPr="00111193" w:rsidRDefault="00111193" w:rsidP="00111193">
            <w:pPr>
              <w:jc w:val="center"/>
              <w:rPr>
                <w:rFonts w:ascii="宋体" w:eastAsia="宋体" w:hAnsi="宋体" w:hint="eastAsia"/>
                <w:szCs w:val="21"/>
              </w:rPr>
            </w:pPr>
            <w:r w:rsidRPr="00111193">
              <w:rPr>
                <w:rFonts w:ascii="宋体" w:eastAsia="宋体" w:hAnsi="宋体" w:hint="eastAsia"/>
              </w:rPr>
              <w:t>拖把按区域分放(干净、半污染、污染区)</w:t>
            </w:r>
          </w:p>
        </w:tc>
      </w:tr>
      <w:tr w:rsidR="00111193" w:rsidRPr="00134CEA" w14:paraId="626FC847" w14:textId="77777777" w:rsidTr="00111193">
        <w:trPr>
          <w:trHeight w:val="477"/>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6B6A58E"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23</w:t>
            </w:r>
          </w:p>
        </w:tc>
        <w:tc>
          <w:tcPr>
            <w:tcW w:w="5418" w:type="dxa"/>
            <w:tcBorders>
              <w:top w:val="single" w:sz="4" w:space="0" w:color="000000"/>
              <w:left w:val="single" w:sz="4" w:space="0" w:color="000000"/>
              <w:bottom w:val="single" w:sz="4" w:space="0" w:color="000000"/>
              <w:right w:val="single" w:sz="4" w:space="0" w:color="000000"/>
            </w:tcBorders>
            <w:vAlign w:val="center"/>
          </w:tcPr>
          <w:p w14:paraId="57FA314B" w14:textId="61A74E74" w:rsidR="00111193" w:rsidRPr="00111193" w:rsidRDefault="00111193" w:rsidP="00111193">
            <w:pPr>
              <w:jc w:val="left"/>
              <w:rPr>
                <w:rFonts w:ascii="宋体" w:eastAsia="宋体" w:hAnsi="宋体" w:hint="eastAsia"/>
                <w:szCs w:val="21"/>
              </w:rPr>
            </w:pPr>
            <w:r w:rsidRPr="00111193">
              <w:rPr>
                <w:rFonts w:ascii="宋体" w:eastAsia="宋体" w:hAnsi="宋体" w:hint="eastAsia"/>
              </w:rPr>
              <w:t>污物间的医疗、生活垃圾分放清楚</w:t>
            </w:r>
          </w:p>
        </w:tc>
        <w:tc>
          <w:tcPr>
            <w:tcW w:w="3260" w:type="dxa"/>
            <w:tcBorders>
              <w:top w:val="single" w:sz="4" w:space="0" w:color="000000"/>
              <w:left w:val="single" w:sz="4" w:space="0" w:color="000000"/>
              <w:bottom w:val="single" w:sz="4" w:space="0" w:color="000000"/>
              <w:right w:val="single" w:sz="4" w:space="0" w:color="000000"/>
            </w:tcBorders>
            <w:vAlign w:val="center"/>
          </w:tcPr>
          <w:p w14:paraId="3441FC10" w14:textId="53360FC7" w:rsidR="00111193" w:rsidRPr="00111193" w:rsidRDefault="00111193" w:rsidP="00111193">
            <w:pPr>
              <w:jc w:val="center"/>
              <w:rPr>
                <w:rFonts w:ascii="宋体" w:eastAsia="宋体" w:hAnsi="宋体" w:hint="eastAsia"/>
                <w:szCs w:val="21"/>
              </w:rPr>
            </w:pPr>
            <w:r w:rsidRPr="00111193">
              <w:rPr>
                <w:rFonts w:ascii="宋体" w:eastAsia="宋体" w:hAnsi="宋体" w:hint="eastAsia"/>
              </w:rPr>
              <w:t>污物间的医疗、生活垃圾分放清楚</w:t>
            </w:r>
          </w:p>
        </w:tc>
      </w:tr>
      <w:tr w:rsidR="00111193" w:rsidRPr="00134CEA" w14:paraId="3EA3E782" w14:textId="77777777" w:rsidTr="00111193">
        <w:trPr>
          <w:trHeight w:val="464"/>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75633D28"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24</w:t>
            </w:r>
          </w:p>
        </w:tc>
        <w:tc>
          <w:tcPr>
            <w:tcW w:w="5418" w:type="dxa"/>
            <w:tcBorders>
              <w:top w:val="single" w:sz="4" w:space="0" w:color="000000"/>
              <w:left w:val="single" w:sz="4" w:space="0" w:color="000000"/>
              <w:bottom w:val="single" w:sz="4" w:space="0" w:color="000000"/>
              <w:right w:val="single" w:sz="4" w:space="0" w:color="000000"/>
            </w:tcBorders>
            <w:vAlign w:val="center"/>
          </w:tcPr>
          <w:p w14:paraId="7B2E20E9" w14:textId="59DB8290" w:rsidR="00111193" w:rsidRPr="00111193" w:rsidRDefault="00111193" w:rsidP="00111193">
            <w:pPr>
              <w:jc w:val="left"/>
              <w:rPr>
                <w:rFonts w:ascii="宋体" w:eastAsia="宋体" w:hAnsi="宋体" w:hint="eastAsia"/>
                <w:szCs w:val="21"/>
              </w:rPr>
            </w:pPr>
            <w:r w:rsidRPr="00111193">
              <w:rPr>
                <w:rFonts w:ascii="宋体" w:eastAsia="宋体" w:hAnsi="宋体" w:hint="eastAsia"/>
              </w:rPr>
              <w:t>垃圾清运</w:t>
            </w:r>
          </w:p>
        </w:tc>
        <w:tc>
          <w:tcPr>
            <w:tcW w:w="3260" w:type="dxa"/>
            <w:tcBorders>
              <w:top w:val="single" w:sz="4" w:space="0" w:color="000000"/>
              <w:left w:val="single" w:sz="4" w:space="0" w:color="000000"/>
              <w:bottom w:val="single" w:sz="4" w:space="0" w:color="000000"/>
              <w:right w:val="single" w:sz="4" w:space="0" w:color="000000"/>
            </w:tcBorders>
            <w:vAlign w:val="center"/>
          </w:tcPr>
          <w:p w14:paraId="33B194BD" w14:textId="3E65AF9C" w:rsidR="00111193" w:rsidRPr="00111193" w:rsidRDefault="00111193" w:rsidP="00111193">
            <w:pPr>
              <w:jc w:val="center"/>
              <w:rPr>
                <w:rFonts w:ascii="宋体" w:eastAsia="宋体" w:hAnsi="宋体" w:hint="eastAsia"/>
                <w:szCs w:val="21"/>
              </w:rPr>
            </w:pPr>
            <w:r w:rsidRPr="00111193">
              <w:rPr>
                <w:rFonts w:ascii="宋体" w:eastAsia="宋体" w:hAnsi="宋体" w:hint="eastAsia"/>
              </w:rPr>
              <w:t>垃圾清运</w:t>
            </w:r>
          </w:p>
        </w:tc>
      </w:tr>
      <w:tr w:rsidR="00111193" w:rsidRPr="00134CEA" w14:paraId="6E8A32EA" w14:textId="77777777" w:rsidTr="00111193">
        <w:trPr>
          <w:trHeight w:val="439"/>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30F53FB1"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25</w:t>
            </w:r>
          </w:p>
        </w:tc>
        <w:tc>
          <w:tcPr>
            <w:tcW w:w="5418" w:type="dxa"/>
            <w:tcBorders>
              <w:top w:val="single" w:sz="4" w:space="0" w:color="000000"/>
              <w:left w:val="single" w:sz="4" w:space="0" w:color="000000"/>
              <w:bottom w:val="single" w:sz="4" w:space="0" w:color="000000"/>
              <w:right w:val="single" w:sz="4" w:space="0" w:color="000000"/>
            </w:tcBorders>
            <w:vAlign w:val="center"/>
          </w:tcPr>
          <w:p w14:paraId="4B993E7E" w14:textId="2F88F754" w:rsidR="00111193" w:rsidRPr="00111193" w:rsidRDefault="00111193" w:rsidP="00111193">
            <w:pPr>
              <w:jc w:val="left"/>
              <w:rPr>
                <w:rFonts w:ascii="宋体" w:eastAsia="宋体" w:hAnsi="宋体" w:hint="eastAsia"/>
                <w:szCs w:val="21"/>
              </w:rPr>
            </w:pPr>
            <w:r w:rsidRPr="00111193">
              <w:rPr>
                <w:rFonts w:ascii="宋体" w:eastAsia="宋体" w:hAnsi="宋体" w:hint="eastAsia"/>
              </w:rPr>
              <w:t>窗帘、隔帘清洗</w:t>
            </w:r>
          </w:p>
        </w:tc>
        <w:tc>
          <w:tcPr>
            <w:tcW w:w="3260" w:type="dxa"/>
            <w:tcBorders>
              <w:top w:val="single" w:sz="4" w:space="0" w:color="000000"/>
              <w:left w:val="single" w:sz="4" w:space="0" w:color="000000"/>
              <w:bottom w:val="single" w:sz="4" w:space="0" w:color="000000"/>
              <w:right w:val="single" w:sz="4" w:space="0" w:color="000000"/>
            </w:tcBorders>
            <w:vAlign w:val="center"/>
          </w:tcPr>
          <w:p w14:paraId="50FF55C4" w14:textId="79B82335" w:rsidR="00111193" w:rsidRPr="00111193" w:rsidRDefault="00111193" w:rsidP="00111193">
            <w:pPr>
              <w:jc w:val="center"/>
              <w:rPr>
                <w:rFonts w:ascii="宋体" w:eastAsia="宋体" w:hAnsi="宋体" w:hint="eastAsia"/>
                <w:szCs w:val="21"/>
              </w:rPr>
            </w:pPr>
            <w:r w:rsidRPr="00111193">
              <w:rPr>
                <w:rFonts w:ascii="宋体" w:eastAsia="宋体" w:hAnsi="宋体" w:hint="eastAsia"/>
              </w:rPr>
              <w:t>窗帘、隔帘清洗</w:t>
            </w:r>
          </w:p>
        </w:tc>
      </w:tr>
      <w:tr w:rsidR="00111193" w:rsidRPr="00134CEA" w14:paraId="339220F8" w14:textId="77777777" w:rsidTr="00111193">
        <w:trPr>
          <w:trHeight w:val="520"/>
          <w:jc w:val="center"/>
        </w:trPr>
        <w:tc>
          <w:tcPr>
            <w:tcW w:w="956" w:type="dxa"/>
            <w:tcBorders>
              <w:top w:val="single" w:sz="4" w:space="0" w:color="000000"/>
              <w:left w:val="single" w:sz="4" w:space="0" w:color="000000"/>
              <w:bottom w:val="single" w:sz="4" w:space="0" w:color="000000"/>
              <w:right w:val="single" w:sz="4" w:space="0" w:color="000000"/>
            </w:tcBorders>
            <w:vAlign w:val="center"/>
          </w:tcPr>
          <w:p w14:paraId="46D03EBB" w14:textId="77777777" w:rsidR="00111193" w:rsidRPr="00134CEA" w:rsidRDefault="00111193" w:rsidP="00111193">
            <w:pPr>
              <w:jc w:val="center"/>
              <w:rPr>
                <w:rFonts w:ascii="宋体" w:eastAsia="宋体" w:hAnsi="宋体" w:hint="eastAsia"/>
                <w:szCs w:val="21"/>
              </w:rPr>
            </w:pPr>
            <w:r w:rsidRPr="00134CEA">
              <w:rPr>
                <w:rFonts w:ascii="宋体" w:eastAsia="宋体" w:hAnsi="宋体"/>
                <w:szCs w:val="21"/>
              </w:rPr>
              <w:t>26</w:t>
            </w:r>
          </w:p>
        </w:tc>
        <w:tc>
          <w:tcPr>
            <w:tcW w:w="5418" w:type="dxa"/>
            <w:tcBorders>
              <w:top w:val="single" w:sz="4" w:space="0" w:color="000000"/>
              <w:left w:val="single" w:sz="4" w:space="0" w:color="000000"/>
              <w:bottom w:val="single" w:sz="4" w:space="0" w:color="000000"/>
              <w:right w:val="single" w:sz="4" w:space="0" w:color="000000"/>
            </w:tcBorders>
            <w:vAlign w:val="center"/>
          </w:tcPr>
          <w:p w14:paraId="3E03725C" w14:textId="73AC35ED" w:rsidR="00111193" w:rsidRPr="00111193" w:rsidRDefault="00111193" w:rsidP="00111193">
            <w:pPr>
              <w:jc w:val="left"/>
              <w:rPr>
                <w:rFonts w:ascii="宋体" w:eastAsia="宋体" w:hAnsi="宋体" w:hint="eastAsia"/>
                <w:szCs w:val="21"/>
              </w:rPr>
            </w:pPr>
            <w:r w:rsidRPr="00111193">
              <w:rPr>
                <w:rFonts w:ascii="宋体" w:eastAsia="宋体" w:hAnsi="宋体" w:hint="eastAsia"/>
              </w:rPr>
              <w:t>科室有特殊要求</w:t>
            </w:r>
          </w:p>
        </w:tc>
        <w:tc>
          <w:tcPr>
            <w:tcW w:w="3260" w:type="dxa"/>
            <w:tcBorders>
              <w:top w:val="single" w:sz="4" w:space="0" w:color="000000"/>
              <w:left w:val="single" w:sz="4" w:space="0" w:color="000000"/>
              <w:bottom w:val="single" w:sz="4" w:space="0" w:color="000000"/>
              <w:right w:val="single" w:sz="4" w:space="0" w:color="000000"/>
            </w:tcBorders>
            <w:vAlign w:val="center"/>
          </w:tcPr>
          <w:p w14:paraId="254718E0" w14:textId="2ADC856E" w:rsidR="00111193" w:rsidRPr="00111193" w:rsidRDefault="00111193" w:rsidP="00111193">
            <w:pPr>
              <w:jc w:val="center"/>
              <w:rPr>
                <w:rFonts w:ascii="宋体" w:eastAsia="宋体" w:hAnsi="宋体" w:hint="eastAsia"/>
                <w:szCs w:val="21"/>
              </w:rPr>
            </w:pPr>
            <w:r w:rsidRPr="00111193">
              <w:rPr>
                <w:rFonts w:ascii="宋体" w:eastAsia="宋体" w:hAnsi="宋体" w:hint="eastAsia"/>
              </w:rPr>
              <w:t>科室有特殊要求</w:t>
            </w:r>
          </w:p>
        </w:tc>
      </w:tr>
    </w:tbl>
    <w:p w14:paraId="08078A89" w14:textId="77777777" w:rsidR="00134CEA" w:rsidRPr="00134CEA" w:rsidRDefault="00134CEA" w:rsidP="00A81830">
      <w:pPr>
        <w:widowControl/>
        <w:spacing w:line="400" w:lineRule="exact"/>
        <w:ind w:firstLineChars="152" w:firstLine="320"/>
        <w:jc w:val="left"/>
        <w:rPr>
          <w:rFonts w:ascii="宋体" w:eastAsia="宋体" w:hAnsi="宋体" w:cs="宋体" w:hint="eastAsia"/>
          <w:szCs w:val="21"/>
        </w:rPr>
      </w:pPr>
      <w:r w:rsidRPr="00134CEA">
        <w:rPr>
          <w:rFonts w:ascii="宋体" w:eastAsia="宋体" w:hAnsi="宋体" w:cs="宋体" w:hint="eastAsia"/>
          <w:b/>
          <w:bCs/>
          <w:szCs w:val="21"/>
        </w:rPr>
        <w:t>（3）住院部各病区</w:t>
      </w:r>
    </w:p>
    <w:tbl>
      <w:tblPr>
        <w:tblW w:w="9639" w:type="dxa"/>
        <w:tblInd w:w="279" w:type="dxa"/>
        <w:tblLayout w:type="fixed"/>
        <w:tblLook w:val="04A0" w:firstRow="1" w:lastRow="0" w:firstColumn="1" w:lastColumn="0" w:noHBand="0" w:noVBand="1"/>
      </w:tblPr>
      <w:tblGrid>
        <w:gridCol w:w="850"/>
        <w:gridCol w:w="5483"/>
        <w:gridCol w:w="3306"/>
      </w:tblGrid>
      <w:tr w:rsidR="00134CEA" w:rsidRPr="00134CEA" w14:paraId="57E91BBA" w14:textId="77777777" w:rsidTr="00111193">
        <w:trPr>
          <w:trHeight w:val="462"/>
        </w:trPr>
        <w:tc>
          <w:tcPr>
            <w:tcW w:w="850" w:type="dxa"/>
            <w:tcBorders>
              <w:top w:val="single" w:sz="4" w:space="0" w:color="000000"/>
              <w:left w:val="single" w:sz="4" w:space="0" w:color="000000"/>
              <w:bottom w:val="single" w:sz="4" w:space="0" w:color="000000"/>
              <w:right w:val="single" w:sz="4" w:space="0" w:color="000000"/>
            </w:tcBorders>
            <w:vAlign w:val="center"/>
          </w:tcPr>
          <w:p w14:paraId="245A6557" w14:textId="77777777" w:rsidR="00134CEA" w:rsidRPr="00134CEA" w:rsidRDefault="00134CEA" w:rsidP="00A81830">
            <w:pPr>
              <w:jc w:val="center"/>
              <w:rPr>
                <w:rFonts w:ascii="宋体" w:eastAsia="宋体" w:hAnsi="宋体" w:hint="eastAsia"/>
              </w:rPr>
            </w:pPr>
            <w:r w:rsidRPr="00134CEA">
              <w:rPr>
                <w:rFonts w:ascii="宋体" w:eastAsia="宋体" w:hAnsi="宋体"/>
              </w:rPr>
              <w:t>序号</w:t>
            </w:r>
          </w:p>
        </w:tc>
        <w:tc>
          <w:tcPr>
            <w:tcW w:w="5483" w:type="dxa"/>
            <w:tcBorders>
              <w:top w:val="single" w:sz="4" w:space="0" w:color="000000"/>
              <w:left w:val="single" w:sz="4" w:space="0" w:color="000000"/>
              <w:bottom w:val="single" w:sz="4" w:space="0" w:color="000000"/>
              <w:right w:val="single" w:sz="4" w:space="0" w:color="000000"/>
            </w:tcBorders>
            <w:vAlign w:val="center"/>
          </w:tcPr>
          <w:p w14:paraId="3AEE7D98" w14:textId="77777777" w:rsidR="00134CEA" w:rsidRPr="00134CEA" w:rsidRDefault="00134CEA" w:rsidP="00A81830">
            <w:pPr>
              <w:jc w:val="center"/>
              <w:rPr>
                <w:rFonts w:ascii="宋体" w:eastAsia="宋体" w:hAnsi="宋体" w:hint="eastAsia"/>
              </w:rPr>
            </w:pPr>
            <w:r w:rsidRPr="00134CEA">
              <w:rPr>
                <w:rFonts w:ascii="宋体" w:eastAsia="宋体" w:hAnsi="宋体"/>
              </w:rPr>
              <w:t>工作内容</w:t>
            </w:r>
          </w:p>
        </w:tc>
        <w:tc>
          <w:tcPr>
            <w:tcW w:w="3306" w:type="dxa"/>
            <w:tcBorders>
              <w:top w:val="single" w:sz="4" w:space="0" w:color="000000"/>
              <w:left w:val="single" w:sz="4" w:space="0" w:color="000000"/>
              <w:bottom w:val="single" w:sz="4" w:space="0" w:color="000000"/>
              <w:right w:val="single" w:sz="4" w:space="0" w:color="000000"/>
            </w:tcBorders>
            <w:vAlign w:val="center"/>
          </w:tcPr>
          <w:p w14:paraId="6A54F287" w14:textId="77777777" w:rsidR="00134CEA" w:rsidRPr="00134CEA" w:rsidRDefault="00134CEA" w:rsidP="00A81830">
            <w:pPr>
              <w:jc w:val="center"/>
              <w:rPr>
                <w:rFonts w:ascii="宋体" w:eastAsia="宋体" w:hAnsi="宋体" w:hint="eastAsia"/>
              </w:rPr>
            </w:pPr>
            <w:r w:rsidRPr="00134CEA">
              <w:rPr>
                <w:rFonts w:ascii="宋体" w:eastAsia="宋体" w:hAnsi="宋体"/>
              </w:rPr>
              <w:t>频次</w:t>
            </w:r>
          </w:p>
        </w:tc>
      </w:tr>
      <w:tr w:rsidR="00111193" w:rsidRPr="00134CEA" w14:paraId="5CA48336" w14:textId="77777777" w:rsidTr="00111193">
        <w:trPr>
          <w:trHeight w:val="430"/>
        </w:trPr>
        <w:tc>
          <w:tcPr>
            <w:tcW w:w="850" w:type="dxa"/>
            <w:tcBorders>
              <w:top w:val="single" w:sz="4" w:space="0" w:color="000000"/>
              <w:left w:val="single" w:sz="4" w:space="0" w:color="000000"/>
              <w:bottom w:val="single" w:sz="4" w:space="0" w:color="000000"/>
              <w:right w:val="single" w:sz="4" w:space="0" w:color="000000"/>
            </w:tcBorders>
            <w:vAlign w:val="center"/>
          </w:tcPr>
          <w:p w14:paraId="24D9A3FC" w14:textId="77777777" w:rsidR="00111193" w:rsidRPr="00134CEA" w:rsidRDefault="00111193" w:rsidP="00111193">
            <w:pPr>
              <w:jc w:val="center"/>
              <w:rPr>
                <w:rFonts w:ascii="宋体" w:eastAsia="宋体" w:hAnsi="宋体" w:hint="eastAsia"/>
              </w:rPr>
            </w:pPr>
            <w:r w:rsidRPr="00134CEA">
              <w:rPr>
                <w:rFonts w:ascii="宋体" w:eastAsia="宋体" w:hAnsi="宋体"/>
              </w:rPr>
              <w:t>1</w:t>
            </w:r>
          </w:p>
        </w:tc>
        <w:tc>
          <w:tcPr>
            <w:tcW w:w="5483" w:type="dxa"/>
            <w:tcBorders>
              <w:top w:val="single" w:sz="4" w:space="0" w:color="000000"/>
              <w:left w:val="single" w:sz="4" w:space="0" w:color="000000"/>
              <w:bottom w:val="single" w:sz="4" w:space="0" w:color="000000"/>
              <w:right w:val="single" w:sz="4" w:space="0" w:color="000000"/>
            </w:tcBorders>
            <w:vAlign w:val="center"/>
          </w:tcPr>
          <w:p w14:paraId="4C74C639" w14:textId="4AD07AB5"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收集区域内垃圾、更换垃圾袋</w:t>
            </w:r>
          </w:p>
        </w:tc>
        <w:tc>
          <w:tcPr>
            <w:tcW w:w="3306" w:type="dxa"/>
            <w:tcBorders>
              <w:top w:val="single" w:sz="4" w:space="0" w:color="000000"/>
              <w:left w:val="single" w:sz="4" w:space="0" w:color="000000"/>
              <w:bottom w:val="single" w:sz="4" w:space="0" w:color="000000"/>
              <w:right w:val="single" w:sz="4" w:space="0" w:color="000000"/>
            </w:tcBorders>
            <w:vAlign w:val="center"/>
          </w:tcPr>
          <w:p w14:paraId="193D3846" w14:textId="14B17FC8"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每日2次（满时随时更换）</w:t>
            </w:r>
          </w:p>
        </w:tc>
      </w:tr>
      <w:tr w:rsidR="00111193" w:rsidRPr="00134CEA" w14:paraId="4EFD7C0F" w14:textId="77777777" w:rsidTr="00111193">
        <w:trPr>
          <w:trHeight w:val="503"/>
        </w:trPr>
        <w:tc>
          <w:tcPr>
            <w:tcW w:w="850" w:type="dxa"/>
            <w:tcBorders>
              <w:top w:val="single" w:sz="4" w:space="0" w:color="000000"/>
              <w:left w:val="single" w:sz="4" w:space="0" w:color="000000"/>
              <w:bottom w:val="single" w:sz="4" w:space="0" w:color="000000"/>
              <w:right w:val="single" w:sz="4" w:space="0" w:color="000000"/>
            </w:tcBorders>
            <w:vAlign w:val="center"/>
          </w:tcPr>
          <w:p w14:paraId="2E4A87C9" w14:textId="77777777" w:rsidR="00111193" w:rsidRPr="00134CEA" w:rsidRDefault="00111193" w:rsidP="00111193">
            <w:pPr>
              <w:jc w:val="center"/>
              <w:rPr>
                <w:rFonts w:ascii="宋体" w:eastAsia="宋体" w:hAnsi="宋体" w:hint="eastAsia"/>
              </w:rPr>
            </w:pPr>
            <w:r w:rsidRPr="00134CEA">
              <w:rPr>
                <w:rFonts w:ascii="宋体" w:eastAsia="宋体" w:hAnsi="宋体"/>
              </w:rPr>
              <w:t>2</w:t>
            </w:r>
          </w:p>
        </w:tc>
        <w:tc>
          <w:tcPr>
            <w:tcW w:w="5483" w:type="dxa"/>
            <w:tcBorders>
              <w:top w:val="single" w:sz="4" w:space="0" w:color="000000"/>
              <w:left w:val="single" w:sz="4" w:space="0" w:color="000000"/>
              <w:bottom w:val="single" w:sz="4" w:space="0" w:color="000000"/>
              <w:right w:val="single" w:sz="4" w:space="0" w:color="000000"/>
            </w:tcBorders>
            <w:vAlign w:val="center"/>
          </w:tcPr>
          <w:p w14:paraId="7C47E356" w14:textId="787FE3E2"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区域内地面、楼道</w:t>
            </w:r>
            <w:proofErr w:type="gramStart"/>
            <w:r w:rsidRPr="00111193">
              <w:rPr>
                <w:rFonts w:ascii="宋体" w:eastAsia="宋体" w:hAnsi="宋体" w:hint="eastAsia"/>
                <w:szCs w:val="21"/>
              </w:rPr>
              <w:t>牵尘(</w:t>
            </w:r>
            <w:proofErr w:type="gramEnd"/>
            <w:r w:rsidRPr="00111193">
              <w:rPr>
                <w:rFonts w:ascii="宋体" w:eastAsia="宋体" w:hAnsi="宋体" w:hint="eastAsia"/>
                <w:szCs w:val="21"/>
              </w:rPr>
              <w:t>无扬尘干扫)</w:t>
            </w:r>
          </w:p>
        </w:tc>
        <w:tc>
          <w:tcPr>
            <w:tcW w:w="3306" w:type="dxa"/>
            <w:tcBorders>
              <w:top w:val="single" w:sz="4" w:space="0" w:color="000000"/>
              <w:left w:val="single" w:sz="4" w:space="0" w:color="000000"/>
              <w:bottom w:val="single" w:sz="4" w:space="0" w:color="000000"/>
              <w:right w:val="single" w:sz="4" w:space="0" w:color="000000"/>
            </w:tcBorders>
            <w:vAlign w:val="center"/>
          </w:tcPr>
          <w:p w14:paraId="6CE958B8" w14:textId="5D565933"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每日2次</w:t>
            </w:r>
          </w:p>
        </w:tc>
      </w:tr>
      <w:tr w:rsidR="00111193" w:rsidRPr="00134CEA" w14:paraId="7D6E75A3" w14:textId="77777777" w:rsidTr="00111193">
        <w:trPr>
          <w:trHeight w:val="485"/>
        </w:trPr>
        <w:tc>
          <w:tcPr>
            <w:tcW w:w="850" w:type="dxa"/>
            <w:tcBorders>
              <w:top w:val="single" w:sz="4" w:space="0" w:color="000000"/>
              <w:left w:val="single" w:sz="4" w:space="0" w:color="000000"/>
              <w:bottom w:val="single" w:sz="4" w:space="0" w:color="000000"/>
              <w:right w:val="single" w:sz="4" w:space="0" w:color="000000"/>
            </w:tcBorders>
            <w:vAlign w:val="center"/>
          </w:tcPr>
          <w:p w14:paraId="6D8D36F8" w14:textId="77777777" w:rsidR="00111193" w:rsidRPr="00134CEA" w:rsidRDefault="00111193" w:rsidP="00111193">
            <w:pPr>
              <w:jc w:val="center"/>
              <w:rPr>
                <w:rFonts w:ascii="宋体" w:eastAsia="宋体" w:hAnsi="宋体" w:hint="eastAsia"/>
              </w:rPr>
            </w:pPr>
            <w:r w:rsidRPr="00134CEA">
              <w:rPr>
                <w:rFonts w:ascii="宋体" w:eastAsia="宋体" w:hAnsi="宋体"/>
              </w:rPr>
              <w:lastRenderedPageBreak/>
              <w:t>3</w:t>
            </w:r>
          </w:p>
        </w:tc>
        <w:tc>
          <w:tcPr>
            <w:tcW w:w="5483" w:type="dxa"/>
            <w:tcBorders>
              <w:top w:val="single" w:sz="4" w:space="0" w:color="000000"/>
              <w:left w:val="single" w:sz="4" w:space="0" w:color="000000"/>
              <w:bottom w:val="single" w:sz="4" w:space="0" w:color="000000"/>
              <w:right w:val="single" w:sz="4" w:space="0" w:color="000000"/>
            </w:tcBorders>
            <w:vAlign w:val="center"/>
          </w:tcPr>
          <w:p w14:paraId="5D82BB08" w14:textId="6D1A7F4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区域内地面、</w:t>
            </w:r>
            <w:proofErr w:type="gramStart"/>
            <w:r w:rsidRPr="00111193">
              <w:rPr>
                <w:rFonts w:ascii="宋体" w:eastAsia="宋体" w:hAnsi="宋体" w:hint="eastAsia"/>
                <w:szCs w:val="21"/>
              </w:rPr>
              <w:t>楼道湿拖</w:t>
            </w:r>
            <w:proofErr w:type="gramEnd"/>
            <w:r w:rsidRPr="00111193">
              <w:rPr>
                <w:rFonts w:ascii="宋体" w:eastAsia="宋体" w:hAnsi="宋体" w:hint="eastAsia"/>
                <w:szCs w:val="21"/>
              </w:rPr>
              <w:t>(进行地面消毒、清洁)</w:t>
            </w:r>
          </w:p>
        </w:tc>
        <w:tc>
          <w:tcPr>
            <w:tcW w:w="3306" w:type="dxa"/>
            <w:tcBorders>
              <w:top w:val="single" w:sz="4" w:space="0" w:color="000000"/>
              <w:left w:val="single" w:sz="4" w:space="0" w:color="000000"/>
              <w:bottom w:val="single" w:sz="4" w:space="0" w:color="000000"/>
              <w:right w:val="single" w:sz="4" w:space="0" w:color="000000"/>
            </w:tcBorders>
            <w:vAlign w:val="center"/>
          </w:tcPr>
          <w:p w14:paraId="7B4E1452" w14:textId="0CDA64D9"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1C250C71"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11A3E521" w14:textId="77777777" w:rsidR="00111193" w:rsidRPr="00134CEA" w:rsidRDefault="00111193" w:rsidP="00111193">
            <w:pPr>
              <w:jc w:val="center"/>
              <w:rPr>
                <w:rFonts w:ascii="宋体" w:eastAsia="宋体" w:hAnsi="宋体" w:hint="eastAsia"/>
              </w:rPr>
            </w:pPr>
            <w:r w:rsidRPr="00134CEA">
              <w:rPr>
                <w:rFonts w:ascii="宋体" w:eastAsia="宋体" w:hAnsi="宋体"/>
              </w:rPr>
              <w:t>4</w:t>
            </w:r>
          </w:p>
        </w:tc>
        <w:tc>
          <w:tcPr>
            <w:tcW w:w="5483" w:type="dxa"/>
            <w:tcBorders>
              <w:top w:val="single" w:sz="4" w:space="0" w:color="000000"/>
              <w:left w:val="single" w:sz="4" w:space="0" w:color="000000"/>
              <w:bottom w:val="single" w:sz="4" w:space="0" w:color="000000"/>
              <w:right w:val="single" w:sz="4" w:space="0" w:color="000000"/>
            </w:tcBorders>
            <w:vAlign w:val="center"/>
          </w:tcPr>
          <w:p w14:paraId="5799E0A7" w14:textId="1EFA71B2"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区域内各式家具(办公桌椅、橱柜等)、办公用品(含病历牌)、台面擦拭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454C5350" w14:textId="57FD6C42"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5AF2BEDF" w14:textId="77777777" w:rsidTr="00111193">
        <w:trPr>
          <w:trHeight w:val="603"/>
        </w:trPr>
        <w:tc>
          <w:tcPr>
            <w:tcW w:w="850" w:type="dxa"/>
            <w:tcBorders>
              <w:top w:val="single" w:sz="4" w:space="0" w:color="000000"/>
              <w:left w:val="single" w:sz="4" w:space="0" w:color="000000"/>
              <w:bottom w:val="single" w:sz="4" w:space="0" w:color="000000"/>
              <w:right w:val="single" w:sz="4" w:space="0" w:color="000000"/>
            </w:tcBorders>
            <w:vAlign w:val="center"/>
          </w:tcPr>
          <w:p w14:paraId="545AFF80" w14:textId="77777777" w:rsidR="00111193" w:rsidRPr="00134CEA" w:rsidRDefault="00111193" w:rsidP="00111193">
            <w:pPr>
              <w:jc w:val="center"/>
              <w:rPr>
                <w:rFonts w:ascii="宋体" w:eastAsia="宋体" w:hAnsi="宋体" w:hint="eastAsia"/>
              </w:rPr>
            </w:pPr>
            <w:r w:rsidRPr="00134CEA">
              <w:rPr>
                <w:rFonts w:ascii="宋体" w:eastAsia="宋体" w:hAnsi="宋体"/>
              </w:rPr>
              <w:t>5</w:t>
            </w:r>
          </w:p>
        </w:tc>
        <w:tc>
          <w:tcPr>
            <w:tcW w:w="5483" w:type="dxa"/>
            <w:tcBorders>
              <w:top w:val="single" w:sz="4" w:space="0" w:color="000000"/>
              <w:left w:val="single" w:sz="4" w:space="0" w:color="000000"/>
              <w:bottom w:val="single" w:sz="4" w:space="0" w:color="000000"/>
              <w:right w:val="single" w:sz="4" w:space="0" w:color="000000"/>
            </w:tcBorders>
            <w:vAlign w:val="center"/>
          </w:tcPr>
          <w:p w14:paraId="4208B109" w14:textId="15B3F2C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区域内婴儿水浴间(含浴池、浴盆等)洗手池、水池、水龙头、皂盒清洗、擦拭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627C7072" w14:textId="41F07DCF"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54AD6AB3"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2D915BB6" w14:textId="77777777" w:rsidR="00111193" w:rsidRPr="00134CEA" w:rsidRDefault="00111193" w:rsidP="00111193">
            <w:pPr>
              <w:jc w:val="center"/>
              <w:rPr>
                <w:rFonts w:ascii="宋体" w:eastAsia="宋体" w:hAnsi="宋体" w:hint="eastAsia"/>
              </w:rPr>
            </w:pPr>
            <w:r w:rsidRPr="00134CEA">
              <w:rPr>
                <w:rFonts w:ascii="宋体" w:eastAsia="宋体" w:hAnsi="宋体"/>
              </w:rPr>
              <w:t>6</w:t>
            </w:r>
          </w:p>
        </w:tc>
        <w:tc>
          <w:tcPr>
            <w:tcW w:w="5483" w:type="dxa"/>
            <w:tcBorders>
              <w:top w:val="single" w:sz="4" w:space="0" w:color="000000"/>
              <w:left w:val="single" w:sz="4" w:space="0" w:color="000000"/>
              <w:bottom w:val="single" w:sz="4" w:space="0" w:color="000000"/>
              <w:right w:val="single" w:sz="4" w:space="0" w:color="000000"/>
            </w:tcBorders>
            <w:vAlign w:val="center"/>
          </w:tcPr>
          <w:p w14:paraId="3C7821C5" w14:textId="0F567A49"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卫生间(含镜子、水龙头、台面、毛巾架、马桶、蹲厕、沐浴器、洗手池、地面、墙面)内外的擦拭、消毒</w:t>
            </w:r>
          </w:p>
        </w:tc>
        <w:tc>
          <w:tcPr>
            <w:tcW w:w="3306" w:type="dxa"/>
            <w:tcBorders>
              <w:top w:val="single" w:sz="4" w:space="0" w:color="000000"/>
              <w:left w:val="single" w:sz="4" w:space="0" w:color="000000"/>
              <w:bottom w:val="single" w:sz="4" w:space="0" w:color="000000"/>
              <w:right w:val="single" w:sz="4" w:space="0" w:color="000000"/>
            </w:tcBorders>
            <w:vAlign w:val="center"/>
          </w:tcPr>
          <w:p w14:paraId="0C3E7F7C" w14:textId="60239017"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每日1次(污染时随时清洗)</w:t>
            </w:r>
          </w:p>
        </w:tc>
      </w:tr>
      <w:tr w:rsidR="00111193" w:rsidRPr="00134CEA" w14:paraId="0302C01E" w14:textId="77777777" w:rsidTr="00111193">
        <w:trPr>
          <w:trHeight w:val="502"/>
        </w:trPr>
        <w:tc>
          <w:tcPr>
            <w:tcW w:w="850" w:type="dxa"/>
            <w:tcBorders>
              <w:top w:val="single" w:sz="4" w:space="0" w:color="000000"/>
              <w:left w:val="single" w:sz="4" w:space="0" w:color="000000"/>
              <w:bottom w:val="single" w:sz="4" w:space="0" w:color="000000"/>
              <w:right w:val="single" w:sz="4" w:space="0" w:color="000000"/>
            </w:tcBorders>
            <w:vAlign w:val="center"/>
          </w:tcPr>
          <w:p w14:paraId="1BE326C7" w14:textId="77777777" w:rsidR="00111193" w:rsidRPr="00134CEA" w:rsidRDefault="00111193" w:rsidP="00111193">
            <w:pPr>
              <w:jc w:val="center"/>
              <w:rPr>
                <w:rFonts w:ascii="宋体" w:eastAsia="宋体" w:hAnsi="宋体" w:hint="eastAsia"/>
              </w:rPr>
            </w:pPr>
            <w:r w:rsidRPr="00134CEA">
              <w:rPr>
                <w:rFonts w:ascii="宋体" w:eastAsia="宋体" w:hAnsi="宋体"/>
              </w:rPr>
              <w:t>7</w:t>
            </w:r>
          </w:p>
        </w:tc>
        <w:tc>
          <w:tcPr>
            <w:tcW w:w="5483" w:type="dxa"/>
            <w:tcBorders>
              <w:top w:val="single" w:sz="4" w:space="0" w:color="000000"/>
              <w:left w:val="single" w:sz="4" w:space="0" w:color="000000"/>
              <w:bottom w:val="single" w:sz="4" w:space="0" w:color="000000"/>
              <w:right w:val="single" w:sz="4" w:space="0" w:color="000000"/>
            </w:tcBorders>
            <w:vAlign w:val="center"/>
          </w:tcPr>
          <w:p w14:paraId="74535A49" w14:textId="08C05920"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区域内窗台、窗框、把手、栏杆、花瓶、花盆、开关盒、接线盒、电视收纳盒、各类低处标牌、垃圾桶、卫生间门、玻璃门、门框、玻璃门轨道的清洁擦拭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3CBB92FD" w14:textId="4F76ECD6"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每周1次</w:t>
            </w:r>
          </w:p>
        </w:tc>
      </w:tr>
      <w:tr w:rsidR="00111193" w:rsidRPr="00134CEA" w14:paraId="1B7FE397" w14:textId="77777777" w:rsidTr="00111193">
        <w:trPr>
          <w:trHeight w:val="482"/>
        </w:trPr>
        <w:tc>
          <w:tcPr>
            <w:tcW w:w="850" w:type="dxa"/>
            <w:tcBorders>
              <w:top w:val="single" w:sz="4" w:space="0" w:color="000000"/>
              <w:left w:val="single" w:sz="4" w:space="0" w:color="000000"/>
              <w:bottom w:val="single" w:sz="4" w:space="0" w:color="000000"/>
              <w:right w:val="single" w:sz="4" w:space="0" w:color="000000"/>
            </w:tcBorders>
            <w:vAlign w:val="center"/>
          </w:tcPr>
          <w:p w14:paraId="1B90E7F6" w14:textId="77777777" w:rsidR="00111193" w:rsidRPr="00134CEA" w:rsidRDefault="00111193" w:rsidP="00111193">
            <w:pPr>
              <w:jc w:val="center"/>
              <w:rPr>
                <w:rFonts w:ascii="宋体" w:eastAsia="宋体" w:hAnsi="宋体" w:hint="eastAsia"/>
              </w:rPr>
            </w:pPr>
            <w:r w:rsidRPr="00134CEA">
              <w:rPr>
                <w:rFonts w:ascii="宋体" w:eastAsia="宋体" w:hAnsi="宋体"/>
              </w:rPr>
              <w:t>8</w:t>
            </w:r>
          </w:p>
        </w:tc>
        <w:tc>
          <w:tcPr>
            <w:tcW w:w="5483" w:type="dxa"/>
            <w:tcBorders>
              <w:top w:val="single" w:sz="4" w:space="0" w:color="000000"/>
              <w:left w:val="single" w:sz="4" w:space="0" w:color="000000"/>
              <w:bottom w:val="single" w:sz="4" w:space="0" w:color="000000"/>
              <w:right w:val="single" w:sz="4" w:space="0" w:color="000000"/>
            </w:tcBorders>
            <w:vAlign w:val="center"/>
          </w:tcPr>
          <w:p w14:paraId="211F9087" w14:textId="683FC454"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区域内的病人探视鞋清洗消毒、整理</w:t>
            </w:r>
          </w:p>
        </w:tc>
        <w:tc>
          <w:tcPr>
            <w:tcW w:w="3306" w:type="dxa"/>
            <w:tcBorders>
              <w:top w:val="single" w:sz="4" w:space="0" w:color="000000"/>
              <w:left w:val="single" w:sz="4" w:space="0" w:color="000000"/>
              <w:bottom w:val="single" w:sz="4" w:space="0" w:color="000000"/>
              <w:right w:val="single" w:sz="4" w:space="0" w:color="000000"/>
            </w:tcBorders>
            <w:vAlign w:val="center"/>
          </w:tcPr>
          <w:p w14:paraId="52F85273" w14:textId="715BAC5F"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w:t>
            </w:r>
          </w:p>
        </w:tc>
      </w:tr>
      <w:tr w:rsidR="00111193" w:rsidRPr="00134CEA" w14:paraId="78BF073E"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144ADB38" w14:textId="77777777" w:rsidR="00111193" w:rsidRPr="00134CEA" w:rsidRDefault="00111193" w:rsidP="00111193">
            <w:pPr>
              <w:jc w:val="center"/>
              <w:rPr>
                <w:rFonts w:ascii="宋体" w:eastAsia="宋体" w:hAnsi="宋体" w:hint="eastAsia"/>
              </w:rPr>
            </w:pPr>
            <w:r w:rsidRPr="00134CEA">
              <w:rPr>
                <w:rFonts w:ascii="宋体" w:eastAsia="宋体" w:hAnsi="宋体"/>
              </w:rPr>
              <w:t>9</w:t>
            </w:r>
          </w:p>
        </w:tc>
        <w:tc>
          <w:tcPr>
            <w:tcW w:w="5483" w:type="dxa"/>
            <w:tcBorders>
              <w:top w:val="single" w:sz="4" w:space="0" w:color="000000"/>
              <w:left w:val="single" w:sz="4" w:space="0" w:color="000000"/>
              <w:bottom w:val="single" w:sz="4" w:space="0" w:color="000000"/>
              <w:right w:val="single" w:sz="4" w:space="0" w:color="000000"/>
            </w:tcBorders>
            <w:vAlign w:val="center"/>
          </w:tcPr>
          <w:p w14:paraId="16C8B223" w14:textId="7D7309B2"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区域内电脑、电话、仪器(医用器材清洁需经医务人员允许)、器械(病历架)、轮椅、床单位、床头柜、凳子、微波炉、氧气管、低处电器表面的清洗或擦拭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2C66A46F" w14:textId="7FA6885C"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每日1次(一床</w:t>
            </w:r>
            <w:proofErr w:type="gramStart"/>
            <w:r w:rsidRPr="00111193">
              <w:rPr>
                <w:rFonts w:ascii="宋体" w:eastAsia="宋体" w:hAnsi="宋体" w:hint="eastAsia"/>
                <w:szCs w:val="21"/>
              </w:rPr>
              <w:t>一</w:t>
            </w:r>
            <w:proofErr w:type="gramEnd"/>
            <w:r w:rsidRPr="00111193">
              <w:rPr>
                <w:rFonts w:ascii="宋体" w:eastAsia="宋体" w:hAnsi="宋体" w:hint="eastAsia"/>
                <w:szCs w:val="21"/>
              </w:rPr>
              <w:t>巾，抹布分类分区使用不能交叉感染)</w:t>
            </w:r>
          </w:p>
        </w:tc>
      </w:tr>
      <w:tr w:rsidR="00111193" w:rsidRPr="00134CEA" w14:paraId="7793B3F7"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5385DC52" w14:textId="77777777" w:rsidR="00111193" w:rsidRPr="00134CEA" w:rsidRDefault="00111193" w:rsidP="00111193">
            <w:pPr>
              <w:jc w:val="center"/>
              <w:rPr>
                <w:rFonts w:ascii="宋体" w:eastAsia="宋体" w:hAnsi="宋体" w:hint="eastAsia"/>
              </w:rPr>
            </w:pPr>
            <w:r w:rsidRPr="00134CEA">
              <w:rPr>
                <w:rFonts w:ascii="宋体" w:eastAsia="宋体" w:hAnsi="宋体"/>
              </w:rPr>
              <w:t>10</w:t>
            </w:r>
          </w:p>
        </w:tc>
        <w:tc>
          <w:tcPr>
            <w:tcW w:w="5483" w:type="dxa"/>
            <w:tcBorders>
              <w:top w:val="single" w:sz="4" w:space="0" w:color="000000"/>
              <w:left w:val="single" w:sz="4" w:space="0" w:color="000000"/>
              <w:bottom w:val="single" w:sz="4" w:space="0" w:color="000000"/>
              <w:right w:val="single" w:sz="4" w:space="0" w:color="000000"/>
            </w:tcBorders>
            <w:vAlign w:val="center"/>
          </w:tcPr>
          <w:p w14:paraId="516206F0" w14:textId="12E42D2E"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医护人员工作拖鞋清洗消毒、防滑地垫、消防栓、消防器擦拭、饮水机外部、冰箱内外部清洗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38B0F42A" w14:textId="3A7289F5"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最少一个星期一次</w:t>
            </w:r>
          </w:p>
        </w:tc>
      </w:tr>
      <w:tr w:rsidR="00111193" w:rsidRPr="00134CEA" w14:paraId="705A2CEB" w14:textId="77777777" w:rsidTr="00111193">
        <w:trPr>
          <w:trHeight w:val="474"/>
        </w:trPr>
        <w:tc>
          <w:tcPr>
            <w:tcW w:w="850" w:type="dxa"/>
            <w:tcBorders>
              <w:top w:val="single" w:sz="4" w:space="0" w:color="000000"/>
              <w:left w:val="single" w:sz="4" w:space="0" w:color="000000"/>
              <w:bottom w:val="single" w:sz="4" w:space="0" w:color="000000"/>
              <w:right w:val="single" w:sz="4" w:space="0" w:color="000000"/>
            </w:tcBorders>
            <w:vAlign w:val="center"/>
          </w:tcPr>
          <w:p w14:paraId="786BFA38" w14:textId="77777777" w:rsidR="00111193" w:rsidRPr="00134CEA" w:rsidRDefault="00111193" w:rsidP="00111193">
            <w:pPr>
              <w:jc w:val="center"/>
              <w:rPr>
                <w:rFonts w:ascii="宋体" w:eastAsia="宋体" w:hAnsi="宋体" w:hint="eastAsia"/>
              </w:rPr>
            </w:pPr>
            <w:r w:rsidRPr="00134CEA">
              <w:rPr>
                <w:rFonts w:ascii="宋体" w:eastAsia="宋体" w:hAnsi="宋体"/>
              </w:rPr>
              <w:t>11</w:t>
            </w:r>
          </w:p>
        </w:tc>
        <w:tc>
          <w:tcPr>
            <w:tcW w:w="5483" w:type="dxa"/>
            <w:tcBorders>
              <w:top w:val="single" w:sz="4" w:space="0" w:color="000000"/>
              <w:left w:val="single" w:sz="4" w:space="0" w:color="000000"/>
              <w:bottom w:val="single" w:sz="4" w:space="0" w:color="000000"/>
              <w:right w:val="single" w:sz="4" w:space="0" w:color="000000"/>
            </w:tcBorders>
            <w:vAlign w:val="center"/>
          </w:tcPr>
          <w:p w14:paraId="616B4156" w14:textId="0358DD5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外部玻璃(3米以下)</w:t>
            </w:r>
          </w:p>
        </w:tc>
        <w:tc>
          <w:tcPr>
            <w:tcW w:w="3306" w:type="dxa"/>
            <w:tcBorders>
              <w:top w:val="single" w:sz="4" w:space="0" w:color="000000"/>
              <w:left w:val="single" w:sz="4" w:space="0" w:color="000000"/>
              <w:bottom w:val="single" w:sz="4" w:space="0" w:color="000000"/>
              <w:right w:val="single" w:sz="4" w:space="0" w:color="000000"/>
            </w:tcBorders>
            <w:vAlign w:val="center"/>
          </w:tcPr>
          <w:p w14:paraId="6AB657FB" w14:textId="7E9297D7"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24B1DEF5" w14:textId="77777777" w:rsidTr="00111193">
        <w:trPr>
          <w:trHeight w:val="461"/>
        </w:trPr>
        <w:tc>
          <w:tcPr>
            <w:tcW w:w="850" w:type="dxa"/>
            <w:tcBorders>
              <w:top w:val="single" w:sz="4" w:space="0" w:color="000000"/>
              <w:left w:val="single" w:sz="4" w:space="0" w:color="000000"/>
              <w:bottom w:val="single" w:sz="4" w:space="0" w:color="000000"/>
              <w:right w:val="single" w:sz="4" w:space="0" w:color="000000"/>
            </w:tcBorders>
            <w:vAlign w:val="center"/>
          </w:tcPr>
          <w:p w14:paraId="4E7A336C" w14:textId="77777777" w:rsidR="00111193" w:rsidRPr="00134CEA" w:rsidRDefault="00111193" w:rsidP="00111193">
            <w:pPr>
              <w:jc w:val="center"/>
              <w:rPr>
                <w:rFonts w:ascii="宋体" w:eastAsia="宋体" w:hAnsi="宋体" w:hint="eastAsia"/>
              </w:rPr>
            </w:pPr>
            <w:r w:rsidRPr="00134CEA">
              <w:rPr>
                <w:rFonts w:ascii="宋体" w:eastAsia="宋体" w:hAnsi="宋体"/>
              </w:rPr>
              <w:t>12</w:t>
            </w:r>
          </w:p>
        </w:tc>
        <w:tc>
          <w:tcPr>
            <w:tcW w:w="5483" w:type="dxa"/>
            <w:tcBorders>
              <w:top w:val="single" w:sz="4" w:space="0" w:color="000000"/>
              <w:left w:val="single" w:sz="4" w:space="0" w:color="000000"/>
              <w:bottom w:val="single" w:sz="4" w:space="0" w:color="000000"/>
              <w:right w:val="single" w:sz="4" w:space="0" w:color="000000"/>
            </w:tcBorders>
            <w:vAlign w:val="center"/>
          </w:tcPr>
          <w:p w14:paraId="4113A068" w14:textId="720B21B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非医疗不锈钢物体</w:t>
            </w:r>
            <w:proofErr w:type="gramStart"/>
            <w:r w:rsidRPr="00111193">
              <w:rPr>
                <w:rFonts w:ascii="宋体" w:eastAsia="宋体" w:hAnsi="宋体" w:hint="eastAsia"/>
                <w:szCs w:val="21"/>
              </w:rPr>
              <w:t>表面闪钢保养</w:t>
            </w:r>
            <w:proofErr w:type="gramEnd"/>
          </w:p>
        </w:tc>
        <w:tc>
          <w:tcPr>
            <w:tcW w:w="3306" w:type="dxa"/>
            <w:tcBorders>
              <w:top w:val="single" w:sz="4" w:space="0" w:color="000000"/>
              <w:left w:val="single" w:sz="4" w:space="0" w:color="000000"/>
              <w:bottom w:val="single" w:sz="4" w:space="0" w:color="000000"/>
              <w:right w:val="single" w:sz="4" w:space="0" w:color="000000"/>
            </w:tcBorders>
            <w:vAlign w:val="center"/>
          </w:tcPr>
          <w:p w14:paraId="28FD9E62" w14:textId="74699FD5"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39562BC6" w14:textId="77777777" w:rsidTr="00111193">
        <w:trPr>
          <w:trHeight w:val="430"/>
        </w:trPr>
        <w:tc>
          <w:tcPr>
            <w:tcW w:w="850" w:type="dxa"/>
            <w:tcBorders>
              <w:top w:val="single" w:sz="4" w:space="0" w:color="000000"/>
              <w:left w:val="single" w:sz="4" w:space="0" w:color="000000"/>
              <w:bottom w:val="single" w:sz="4" w:space="0" w:color="000000"/>
              <w:right w:val="single" w:sz="4" w:space="0" w:color="000000"/>
            </w:tcBorders>
            <w:vAlign w:val="center"/>
          </w:tcPr>
          <w:p w14:paraId="56C3302C" w14:textId="77777777" w:rsidR="00111193" w:rsidRPr="00134CEA" w:rsidRDefault="00111193" w:rsidP="00111193">
            <w:pPr>
              <w:jc w:val="center"/>
              <w:rPr>
                <w:rFonts w:ascii="宋体" w:eastAsia="宋体" w:hAnsi="宋体" w:hint="eastAsia"/>
              </w:rPr>
            </w:pPr>
            <w:r w:rsidRPr="00134CEA">
              <w:rPr>
                <w:rFonts w:ascii="宋体" w:eastAsia="宋体" w:hAnsi="宋体"/>
              </w:rPr>
              <w:t>13</w:t>
            </w:r>
          </w:p>
        </w:tc>
        <w:tc>
          <w:tcPr>
            <w:tcW w:w="5483" w:type="dxa"/>
            <w:tcBorders>
              <w:top w:val="single" w:sz="4" w:space="0" w:color="000000"/>
              <w:left w:val="single" w:sz="4" w:space="0" w:color="000000"/>
              <w:bottom w:val="single" w:sz="4" w:space="0" w:color="000000"/>
              <w:right w:val="single" w:sz="4" w:space="0" w:color="000000"/>
            </w:tcBorders>
            <w:vAlign w:val="center"/>
          </w:tcPr>
          <w:p w14:paraId="191BF9A7" w14:textId="240CA577"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高处标牌、壁挂物擦拭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61454432" w14:textId="40F94F34"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216D36F8" w14:textId="77777777" w:rsidTr="00111193">
        <w:trPr>
          <w:trHeight w:val="494"/>
        </w:trPr>
        <w:tc>
          <w:tcPr>
            <w:tcW w:w="850" w:type="dxa"/>
            <w:tcBorders>
              <w:top w:val="single" w:sz="4" w:space="0" w:color="000000"/>
              <w:left w:val="single" w:sz="4" w:space="0" w:color="000000"/>
              <w:bottom w:val="single" w:sz="4" w:space="0" w:color="000000"/>
              <w:right w:val="single" w:sz="4" w:space="0" w:color="000000"/>
            </w:tcBorders>
            <w:vAlign w:val="center"/>
          </w:tcPr>
          <w:p w14:paraId="39DA1D34" w14:textId="77777777" w:rsidR="00111193" w:rsidRPr="00134CEA" w:rsidRDefault="00111193" w:rsidP="00111193">
            <w:pPr>
              <w:jc w:val="center"/>
              <w:rPr>
                <w:rFonts w:ascii="宋体" w:eastAsia="宋体" w:hAnsi="宋体" w:hint="eastAsia"/>
              </w:rPr>
            </w:pPr>
            <w:r w:rsidRPr="00134CEA">
              <w:rPr>
                <w:rFonts w:ascii="宋体" w:eastAsia="宋体" w:hAnsi="宋体"/>
              </w:rPr>
              <w:t>14</w:t>
            </w:r>
          </w:p>
        </w:tc>
        <w:tc>
          <w:tcPr>
            <w:tcW w:w="5483" w:type="dxa"/>
            <w:tcBorders>
              <w:top w:val="single" w:sz="4" w:space="0" w:color="000000"/>
              <w:left w:val="single" w:sz="4" w:space="0" w:color="000000"/>
              <w:bottom w:val="single" w:sz="4" w:space="0" w:color="000000"/>
              <w:right w:val="single" w:sz="4" w:space="0" w:color="000000"/>
            </w:tcBorders>
            <w:vAlign w:val="center"/>
          </w:tcPr>
          <w:p w14:paraId="7F9F184C" w14:textId="06C1CAB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低处墙面静电除尘、落地瓷砖、踢脚板、地角、低处管道擦拭</w:t>
            </w:r>
          </w:p>
        </w:tc>
        <w:tc>
          <w:tcPr>
            <w:tcW w:w="3306" w:type="dxa"/>
            <w:tcBorders>
              <w:top w:val="single" w:sz="4" w:space="0" w:color="000000"/>
              <w:left w:val="single" w:sz="4" w:space="0" w:color="000000"/>
              <w:bottom w:val="single" w:sz="4" w:space="0" w:color="000000"/>
              <w:right w:val="single" w:sz="4" w:space="0" w:color="000000"/>
            </w:tcBorders>
            <w:vAlign w:val="center"/>
          </w:tcPr>
          <w:p w14:paraId="15741598" w14:textId="0BE926A0"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最少一个星期一次</w:t>
            </w:r>
          </w:p>
        </w:tc>
      </w:tr>
      <w:tr w:rsidR="00111193" w:rsidRPr="00134CEA" w14:paraId="3C81A334" w14:textId="77777777" w:rsidTr="00111193">
        <w:trPr>
          <w:trHeight w:val="529"/>
        </w:trPr>
        <w:tc>
          <w:tcPr>
            <w:tcW w:w="850" w:type="dxa"/>
            <w:tcBorders>
              <w:top w:val="single" w:sz="4" w:space="0" w:color="000000"/>
              <w:left w:val="single" w:sz="4" w:space="0" w:color="000000"/>
              <w:bottom w:val="single" w:sz="4" w:space="0" w:color="000000"/>
              <w:right w:val="single" w:sz="4" w:space="0" w:color="000000"/>
            </w:tcBorders>
            <w:vAlign w:val="center"/>
          </w:tcPr>
          <w:p w14:paraId="75E29E42" w14:textId="77777777" w:rsidR="00111193" w:rsidRPr="00134CEA" w:rsidRDefault="00111193" w:rsidP="00111193">
            <w:pPr>
              <w:jc w:val="center"/>
              <w:rPr>
                <w:rFonts w:ascii="宋体" w:eastAsia="宋体" w:hAnsi="宋体" w:hint="eastAsia"/>
              </w:rPr>
            </w:pPr>
            <w:r w:rsidRPr="00134CEA">
              <w:rPr>
                <w:rFonts w:ascii="宋体" w:eastAsia="宋体" w:hAnsi="宋体"/>
              </w:rPr>
              <w:t>15</w:t>
            </w:r>
          </w:p>
        </w:tc>
        <w:tc>
          <w:tcPr>
            <w:tcW w:w="5483" w:type="dxa"/>
            <w:tcBorders>
              <w:top w:val="single" w:sz="4" w:space="0" w:color="000000"/>
              <w:left w:val="single" w:sz="4" w:space="0" w:color="000000"/>
              <w:bottom w:val="single" w:sz="4" w:space="0" w:color="000000"/>
              <w:right w:val="single" w:sz="4" w:space="0" w:color="000000"/>
            </w:tcBorders>
            <w:vAlign w:val="center"/>
          </w:tcPr>
          <w:p w14:paraId="11DE45D6" w14:textId="3E72726B"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高处(含天花板、高处墙面、梁、</w:t>
            </w:r>
            <w:proofErr w:type="gramStart"/>
            <w:r w:rsidRPr="00111193">
              <w:rPr>
                <w:rFonts w:ascii="宋体" w:eastAsia="宋体" w:hAnsi="宋体" w:hint="eastAsia"/>
                <w:szCs w:val="21"/>
              </w:rPr>
              <w:t>及架等</w:t>
            </w:r>
            <w:proofErr w:type="gramEnd"/>
            <w:r w:rsidRPr="00111193">
              <w:rPr>
                <w:rFonts w:ascii="宋体" w:eastAsia="宋体" w:hAnsi="宋体" w:hint="eastAsia"/>
                <w:szCs w:val="21"/>
              </w:rPr>
              <w:t>)除尘</w:t>
            </w:r>
          </w:p>
        </w:tc>
        <w:tc>
          <w:tcPr>
            <w:tcW w:w="3306" w:type="dxa"/>
            <w:tcBorders>
              <w:top w:val="single" w:sz="4" w:space="0" w:color="000000"/>
              <w:left w:val="single" w:sz="4" w:space="0" w:color="000000"/>
              <w:bottom w:val="single" w:sz="4" w:space="0" w:color="000000"/>
              <w:right w:val="single" w:sz="4" w:space="0" w:color="000000"/>
            </w:tcBorders>
            <w:vAlign w:val="center"/>
          </w:tcPr>
          <w:p w14:paraId="1729DFF6" w14:textId="5326490E"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1E6660B0"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545EDCA1" w14:textId="77777777" w:rsidR="00111193" w:rsidRPr="00134CEA" w:rsidRDefault="00111193" w:rsidP="00111193">
            <w:pPr>
              <w:jc w:val="center"/>
              <w:rPr>
                <w:rFonts w:ascii="宋体" w:eastAsia="宋体" w:hAnsi="宋体" w:hint="eastAsia"/>
              </w:rPr>
            </w:pPr>
            <w:r w:rsidRPr="00134CEA">
              <w:rPr>
                <w:rFonts w:ascii="宋体" w:eastAsia="宋体" w:hAnsi="宋体"/>
              </w:rPr>
              <w:t>16</w:t>
            </w:r>
          </w:p>
        </w:tc>
        <w:tc>
          <w:tcPr>
            <w:tcW w:w="5483" w:type="dxa"/>
            <w:tcBorders>
              <w:top w:val="single" w:sz="4" w:space="0" w:color="000000"/>
              <w:left w:val="single" w:sz="4" w:space="0" w:color="000000"/>
              <w:bottom w:val="single" w:sz="4" w:space="0" w:color="000000"/>
              <w:right w:val="single" w:sz="4" w:space="0" w:color="000000"/>
            </w:tcBorders>
            <w:vAlign w:val="center"/>
          </w:tcPr>
          <w:p w14:paraId="5642E50D" w14:textId="2BE8EBFC"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灯具、通风口、排气扇、风扇、空调出风口、电视机等高处设备擦洗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5F5A1862" w14:textId="4443329A"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60C303D2" w14:textId="77777777" w:rsidTr="00111193">
        <w:trPr>
          <w:trHeight w:val="472"/>
        </w:trPr>
        <w:tc>
          <w:tcPr>
            <w:tcW w:w="850" w:type="dxa"/>
            <w:tcBorders>
              <w:top w:val="single" w:sz="4" w:space="0" w:color="000000"/>
              <w:left w:val="single" w:sz="4" w:space="0" w:color="000000"/>
              <w:bottom w:val="single" w:sz="4" w:space="0" w:color="000000"/>
              <w:right w:val="single" w:sz="4" w:space="0" w:color="000000"/>
            </w:tcBorders>
            <w:vAlign w:val="center"/>
          </w:tcPr>
          <w:p w14:paraId="589807CB" w14:textId="77777777" w:rsidR="00111193" w:rsidRPr="00134CEA" w:rsidRDefault="00111193" w:rsidP="00111193">
            <w:pPr>
              <w:jc w:val="center"/>
              <w:rPr>
                <w:rFonts w:ascii="宋体" w:eastAsia="宋体" w:hAnsi="宋体" w:hint="eastAsia"/>
              </w:rPr>
            </w:pPr>
            <w:r w:rsidRPr="00134CEA">
              <w:rPr>
                <w:rFonts w:ascii="宋体" w:eastAsia="宋体" w:hAnsi="宋体"/>
              </w:rPr>
              <w:t>17</w:t>
            </w:r>
          </w:p>
        </w:tc>
        <w:tc>
          <w:tcPr>
            <w:tcW w:w="5483" w:type="dxa"/>
            <w:tcBorders>
              <w:top w:val="single" w:sz="4" w:space="0" w:color="000000"/>
              <w:left w:val="single" w:sz="4" w:space="0" w:color="000000"/>
              <w:bottom w:val="single" w:sz="4" w:space="0" w:color="000000"/>
              <w:right w:val="single" w:sz="4" w:space="0" w:color="000000"/>
            </w:tcBorders>
            <w:vAlign w:val="center"/>
          </w:tcPr>
          <w:p w14:paraId="5B6FD800" w14:textId="4FD0032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窗帘、隔帘拆、挂</w:t>
            </w:r>
          </w:p>
        </w:tc>
        <w:tc>
          <w:tcPr>
            <w:tcW w:w="3306" w:type="dxa"/>
            <w:tcBorders>
              <w:top w:val="single" w:sz="4" w:space="0" w:color="000000"/>
              <w:left w:val="single" w:sz="4" w:space="0" w:color="000000"/>
              <w:bottom w:val="single" w:sz="4" w:space="0" w:color="000000"/>
              <w:right w:val="single" w:sz="4" w:space="0" w:color="000000"/>
            </w:tcBorders>
            <w:vAlign w:val="center"/>
          </w:tcPr>
          <w:p w14:paraId="6CBE6F5C" w14:textId="35F767E9"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根据科室需求</w:t>
            </w:r>
          </w:p>
        </w:tc>
      </w:tr>
      <w:tr w:rsidR="00111193" w:rsidRPr="00134CEA" w14:paraId="338A7319" w14:textId="77777777" w:rsidTr="00111193">
        <w:tc>
          <w:tcPr>
            <w:tcW w:w="850" w:type="dxa"/>
            <w:tcBorders>
              <w:top w:val="single" w:sz="4" w:space="0" w:color="000000"/>
              <w:left w:val="single" w:sz="4" w:space="0" w:color="000000"/>
              <w:bottom w:val="single" w:sz="4" w:space="0" w:color="000000"/>
              <w:right w:val="single" w:sz="4" w:space="0" w:color="000000"/>
            </w:tcBorders>
            <w:vAlign w:val="center"/>
          </w:tcPr>
          <w:p w14:paraId="3476829B" w14:textId="77777777" w:rsidR="00111193" w:rsidRPr="00134CEA" w:rsidRDefault="00111193" w:rsidP="00111193">
            <w:pPr>
              <w:jc w:val="center"/>
              <w:rPr>
                <w:rFonts w:ascii="宋体" w:eastAsia="宋体" w:hAnsi="宋体" w:hint="eastAsia"/>
              </w:rPr>
            </w:pPr>
            <w:r w:rsidRPr="00134CEA">
              <w:rPr>
                <w:rFonts w:ascii="宋体" w:eastAsia="宋体" w:hAnsi="宋体"/>
              </w:rPr>
              <w:t>18</w:t>
            </w:r>
          </w:p>
        </w:tc>
        <w:tc>
          <w:tcPr>
            <w:tcW w:w="5483" w:type="dxa"/>
            <w:tcBorders>
              <w:top w:val="single" w:sz="4" w:space="0" w:color="000000"/>
              <w:left w:val="single" w:sz="4" w:space="0" w:color="000000"/>
              <w:bottom w:val="single" w:sz="4" w:space="0" w:color="000000"/>
              <w:right w:val="single" w:sz="4" w:space="0" w:color="000000"/>
            </w:tcBorders>
            <w:vAlign w:val="center"/>
          </w:tcPr>
          <w:p w14:paraId="417D3CB1" w14:textId="6F6F95A7"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百叶帘、纱窗、排气扇、空调滤网的拆换清洗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722C962F" w14:textId="22DF1D0B"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每半年1次(污染时随时拆洗)</w:t>
            </w:r>
          </w:p>
        </w:tc>
      </w:tr>
      <w:tr w:rsidR="00111193" w:rsidRPr="00134CEA" w14:paraId="3F5D3DA5" w14:textId="77777777" w:rsidTr="00111193">
        <w:trPr>
          <w:trHeight w:val="433"/>
        </w:trPr>
        <w:tc>
          <w:tcPr>
            <w:tcW w:w="850" w:type="dxa"/>
            <w:tcBorders>
              <w:top w:val="single" w:sz="4" w:space="0" w:color="000000"/>
              <w:left w:val="single" w:sz="4" w:space="0" w:color="000000"/>
              <w:bottom w:val="single" w:sz="4" w:space="0" w:color="000000"/>
              <w:right w:val="single" w:sz="4" w:space="0" w:color="000000"/>
            </w:tcBorders>
            <w:vAlign w:val="center"/>
          </w:tcPr>
          <w:p w14:paraId="616E60D2" w14:textId="77777777" w:rsidR="00111193" w:rsidRPr="00134CEA" w:rsidRDefault="00111193" w:rsidP="00111193">
            <w:pPr>
              <w:jc w:val="center"/>
              <w:rPr>
                <w:rFonts w:ascii="宋体" w:eastAsia="宋体" w:hAnsi="宋体" w:hint="eastAsia"/>
              </w:rPr>
            </w:pPr>
            <w:r w:rsidRPr="00134CEA">
              <w:rPr>
                <w:rFonts w:ascii="宋体" w:eastAsia="宋体" w:hAnsi="宋体"/>
              </w:rPr>
              <w:t>19</w:t>
            </w:r>
          </w:p>
        </w:tc>
        <w:tc>
          <w:tcPr>
            <w:tcW w:w="5483" w:type="dxa"/>
            <w:tcBorders>
              <w:top w:val="single" w:sz="4" w:space="0" w:color="000000"/>
              <w:left w:val="single" w:sz="4" w:space="0" w:color="000000"/>
              <w:bottom w:val="single" w:sz="4" w:space="0" w:color="000000"/>
              <w:right w:val="single" w:sz="4" w:space="0" w:color="000000"/>
            </w:tcBorders>
            <w:vAlign w:val="center"/>
          </w:tcPr>
          <w:p w14:paraId="628530DA" w14:textId="4F97914E"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PVC地板机洗</w:t>
            </w:r>
          </w:p>
        </w:tc>
        <w:tc>
          <w:tcPr>
            <w:tcW w:w="3306" w:type="dxa"/>
            <w:tcBorders>
              <w:top w:val="single" w:sz="4" w:space="0" w:color="000000"/>
              <w:left w:val="single" w:sz="4" w:space="0" w:color="000000"/>
              <w:bottom w:val="single" w:sz="4" w:space="0" w:color="000000"/>
              <w:right w:val="single" w:sz="4" w:space="0" w:color="000000"/>
            </w:tcBorders>
            <w:vAlign w:val="center"/>
          </w:tcPr>
          <w:p w14:paraId="2AB00FDC" w14:textId="2D30CC5F"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每月1次</w:t>
            </w:r>
          </w:p>
        </w:tc>
      </w:tr>
      <w:tr w:rsidR="00111193" w:rsidRPr="00134CEA" w14:paraId="2E59BA96" w14:textId="77777777" w:rsidTr="00111193">
        <w:trPr>
          <w:trHeight w:val="499"/>
        </w:trPr>
        <w:tc>
          <w:tcPr>
            <w:tcW w:w="850" w:type="dxa"/>
            <w:tcBorders>
              <w:top w:val="single" w:sz="4" w:space="0" w:color="000000"/>
              <w:left w:val="single" w:sz="4" w:space="0" w:color="000000"/>
              <w:bottom w:val="single" w:sz="4" w:space="0" w:color="000000"/>
              <w:right w:val="single" w:sz="4" w:space="0" w:color="000000"/>
            </w:tcBorders>
            <w:vAlign w:val="center"/>
          </w:tcPr>
          <w:p w14:paraId="7712AACB" w14:textId="77777777" w:rsidR="00111193" w:rsidRPr="00134CEA" w:rsidRDefault="00111193" w:rsidP="00111193">
            <w:pPr>
              <w:jc w:val="center"/>
              <w:rPr>
                <w:rFonts w:ascii="宋体" w:eastAsia="宋体" w:hAnsi="宋体" w:hint="eastAsia"/>
              </w:rPr>
            </w:pPr>
            <w:r w:rsidRPr="00134CEA">
              <w:rPr>
                <w:rFonts w:ascii="宋体" w:eastAsia="宋体" w:hAnsi="宋体"/>
              </w:rPr>
              <w:t>20</w:t>
            </w:r>
          </w:p>
        </w:tc>
        <w:tc>
          <w:tcPr>
            <w:tcW w:w="5483" w:type="dxa"/>
            <w:tcBorders>
              <w:top w:val="single" w:sz="4" w:space="0" w:color="000000"/>
              <w:left w:val="single" w:sz="4" w:space="0" w:color="000000"/>
              <w:bottom w:val="single" w:sz="4" w:space="0" w:color="000000"/>
              <w:right w:val="single" w:sz="4" w:space="0" w:color="000000"/>
            </w:tcBorders>
            <w:vAlign w:val="center"/>
          </w:tcPr>
          <w:p w14:paraId="222F355E" w14:textId="2C6CB789"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巡视保洁、小手巾清洗、晾晒</w:t>
            </w:r>
          </w:p>
        </w:tc>
        <w:tc>
          <w:tcPr>
            <w:tcW w:w="3306" w:type="dxa"/>
            <w:tcBorders>
              <w:top w:val="single" w:sz="4" w:space="0" w:color="000000"/>
              <w:left w:val="single" w:sz="4" w:space="0" w:color="000000"/>
              <w:bottom w:val="single" w:sz="4" w:space="0" w:color="000000"/>
              <w:right w:val="single" w:sz="4" w:space="0" w:color="000000"/>
            </w:tcBorders>
            <w:vAlign w:val="center"/>
          </w:tcPr>
          <w:p w14:paraId="081F284D" w14:textId="176C067E"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04D5CA16" w14:textId="77777777" w:rsidTr="00111193">
        <w:trPr>
          <w:trHeight w:val="471"/>
        </w:trPr>
        <w:tc>
          <w:tcPr>
            <w:tcW w:w="850" w:type="dxa"/>
            <w:tcBorders>
              <w:top w:val="single" w:sz="4" w:space="0" w:color="000000"/>
              <w:left w:val="single" w:sz="4" w:space="0" w:color="000000"/>
              <w:bottom w:val="single" w:sz="4" w:space="0" w:color="000000"/>
              <w:right w:val="single" w:sz="4" w:space="0" w:color="000000"/>
            </w:tcBorders>
            <w:vAlign w:val="center"/>
          </w:tcPr>
          <w:p w14:paraId="4357D134" w14:textId="77777777" w:rsidR="00111193" w:rsidRPr="00134CEA" w:rsidRDefault="00111193" w:rsidP="00111193">
            <w:pPr>
              <w:jc w:val="center"/>
              <w:rPr>
                <w:rFonts w:ascii="宋体" w:eastAsia="宋体" w:hAnsi="宋体" w:hint="eastAsia"/>
              </w:rPr>
            </w:pPr>
            <w:r w:rsidRPr="00134CEA">
              <w:rPr>
                <w:rFonts w:ascii="宋体" w:eastAsia="宋体" w:hAnsi="宋体"/>
              </w:rPr>
              <w:t>21</w:t>
            </w:r>
          </w:p>
        </w:tc>
        <w:tc>
          <w:tcPr>
            <w:tcW w:w="5483" w:type="dxa"/>
            <w:tcBorders>
              <w:top w:val="single" w:sz="4" w:space="0" w:color="000000"/>
              <w:left w:val="single" w:sz="4" w:space="0" w:color="000000"/>
              <w:bottom w:val="single" w:sz="4" w:space="0" w:color="000000"/>
              <w:right w:val="single" w:sz="4" w:space="0" w:color="000000"/>
            </w:tcBorders>
            <w:vAlign w:val="center"/>
          </w:tcPr>
          <w:p w14:paraId="1B018106" w14:textId="4844ADDF"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治疗室的卫生、</w:t>
            </w:r>
            <w:proofErr w:type="gramStart"/>
            <w:r w:rsidRPr="00111193">
              <w:rPr>
                <w:rFonts w:ascii="宋体" w:eastAsia="宋体" w:hAnsi="宋体" w:hint="eastAsia"/>
                <w:szCs w:val="21"/>
              </w:rPr>
              <w:t>床单位终</w:t>
            </w:r>
            <w:proofErr w:type="gramEnd"/>
            <w:r w:rsidRPr="00111193">
              <w:rPr>
                <w:rFonts w:ascii="宋体" w:eastAsia="宋体" w:hAnsi="宋体" w:hint="eastAsia"/>
                <w:szCs w:val="21"/>
              </w:rPr>
              <w:t>末消毒</w:t>
            </w:r>
          </w:p>
        </w:tc>
        <w:tc>
          <w:tcPr>
            <w:tcW w:w="3306" w:type="dxa"/>
            <w:tcBorders>
              <w:top w:val="single" w:sz="4" w:space="0" w:color="000000"/>
              <w:left w:val="single" w:sz="4" w:space="0" w:color="000000"/>
              <w:bottom w:val="single" w:sz="4" w:space="0" w:color="000000"/>
              <w:right w:val="single" w:sz="4" w:space="0" w:color="000000"/>
            </w:tcBorders>
            <w:vAlign w:val="center"/>
          </w:tcPr>
          <w:p w14:paraId="23BF8172" w14:textId="0DCF2DD0"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1875D111" w14:textId="77777777" w:rsidTr="00111193">
        <w:trPr>
          <w:trHeight w:val="461"/>
        </w:trPr>
        <w:tc>
          <w:tcPr>
            <w:tcW w:w="850" w:type="dxa"/>
            <w:tcBorders>
              <w:top w:val="single" w:sz="4" w:space="0" w:color="000000"/>
              <w:left w:val="single" w:sz="4" w:space="0" w:color="000000"/>
              <w:bottom w:val="single" w:sz="4" w:space="0" w:color="000000"/>
              <w:right w:val="single" w:sz="4" w:space="0" w:color="000000"/>
            </w:tcBorders>
            <w:vAlign w:val="center"/>
          </w:tcPr>
          <w:p w14:paraId="18B64F0A" w14:textId="77777777" w:rsidR="00111193" w:rsidRPr="00134CEA" w:rsidRDefault="00111193" w:rsidP="00111193">
            <w:pPr>
              <w:jc w:val="center"/>
              <w:rPr>
                <w:rFonts w:ascii="宋体" w:eastAsia="宋体" w:hAnsi="宋体" w:hint="eastAsia"/>
              </w:rPr>
            </w:pPr>
            <w:r w:rsidRPr="00134CEA">
              <w:rPr>
                <w:rFonts w:ascii="宋体" w:eastAsia="宋体" w:hAnsi="宋体"/>
              </w:rPr>
              <w:t>22</w:t>
            </w:r>
          </w:p>
        </w:tc>
        <w:tc>
          <w:tcPr>
            <w:tcW w:w="5483" w:type="dxa"/>
            <w:tcBorders>
              <w:top w:val="single" w:sz="4" w:space="0" w:color="000000"/>
              <w:left w:val="single" w:sz="4" w:space="0" w:color="000000"/>
              <w:bottom w:val="single" w:sz="4" w:space="0" w:color="000000"/>
              <w:right w:val="single" w:sz="4" w:space="0" w:color="000000"/>
            </w:tcBorders>
            <w:vAlign w:val="center"/>
          </w:tcPr>
          <w:p w14:paraId="2502EA15" w14:textId="5EB909BF"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暖箱、光疗箱的擦洗和消毒专人负责</w:t>
            </w:r>
          </w:p>
        </w:tc>
        <w:tc>
          <w:tcPr>
            <w:tcW w:w="3306" w:type="dxa"/>
            <w:tcBorders>
              <w:top w:val="single" w:sz="4" w:space="0" w:color="000000"/>
              <w:left w:val="single" w:sz="4" w:space="0" w:color="000000"/>
              <w:bottom w:val="single" w:sz="4" w:space="0" w:color="000000"/>
              <w:right w:val="single" w:sz="4" w:space="0" w:color="000000"/>
            </w:tcBorders>
            <w:vAlign w:val="center"/>
          </w:tcPr>
          <w:p w14:paraId="7BDAEAFC" w14:textId="57819545"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02886951" w14:textId="77777777" w:rsidTr="00111193">
        <w:trPr>
          <w:trHeight w:val="467"/>
        </w:trPr>
        <w:tc>
          <w:tcPr>
            <w:tcW w:w="850" w:type="dxa"/>
            <w:tcBorders>
              <w:top w:val="single" w:sz="4" w:space="0" w:color="000000"/>
              <w:left w:val="single" w:sz="4" w:space="0" w:color="000000"/>
              <w:bottom w:val="single" w:sz="4" w:space="0" w:color="000000"/>
              <w:right w:val="single" w:sz="4" w:space="0" w:color="000000"/>
            </w:tcBorders>
            <w:vAlign w:val="center"/>
          </w:tcPr>
          <w:p w14:paraId="7AE2350A" w14:textId="77777777" w:rsidR="00111193" w:rsidRPr="00134CEA" w:rsidRDefault="00111193" w:rsidP="00111193">
            <w:pPr>
              <w:jc w:val="center"/>
              <w:rPr>
                <w:rFonts w:ascii="宋体" w:eastAsia="宋体" w:hAnsi="宋体" w:hint="eastAsia"/>
              </w:rPr>
            </w:pPr>
            <w:r w:rsidRPr="00134CEA">
              <w:rPr>
                <w:rFonts w:ascii="宋体" w:eastAsia="宋体" w:hAnsi="宋体"/>
              </w:rPr>
              <w:t>23</w:t>
            </w:r>
          </w:p>
        </w:tc>
        <w:tc>
          <w:tcPr>
            <w:tcW w:w="5483" w:type="dxa"/>
            <w:tcBorders>
              <w:top w:val="single" w:sz="4" w:space="0" w:color="000000"/>
              <w:left w:val="single" w:sz="4" w:space="0" w:color="000000"/>
              <w:bottom w:val="single" w:sz="4" w:space="0" w:color="000000"/>
              <w:right w:val="single" w:sz="4" w:space="0" w:color="000000"/>
            </w:tcBorders>
            <w:vAlign w:val="center"/>
          </w:tcPr>
          <w:p w14:paraId="5319C5DB" w14:textId="6FD3F36E"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虫网、蜘蛛网清理</w:t>
            </w:r>
          </w:p>
        </w:tc>
        <w:tc>
          <w:tcPr>
            <w:tcW w:w="3306" w:type="dxa"/>
            <w:tcBorders>
              <w:top w:val="single" w:sz="4" w:space="0" w:color="000000"/>
              <w:left w:val="single" w:sz="4" w:space="0" w:color="000000"/>
              <w:bottom w:val="single" w:sz="4" w:space="0" w:color="000000"/>
              <w:right w:val="single" w:sz="4" w:space="0" w:color="000000"/>
            </w:tcBorders>
            <w:vAlign w:val="center"/>
          </w:tcPr>
          <w:p w14:paraId="1EC83AE7" w14:textId="6A91AD89"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37E0059A" w14:textId="77777777" w:rsidTr="00111193">
        <w:trPr>
          <w:trHeight w:val="431"/>
        </w:trPr>
        <w:tc>
          <w:tcPr>
            <w:tcW w:w="850" w:type="dxa"/>
            <w:tcBorders>
              <w:top w:val="single" w:sz="4" w:space="0" w:color="000000"/>
              <w:left w:val="single" w:sz="4" w:space="0" w:color="000000"/>
              <w:bottom w:val="single" w:sz="4" w:space="0" w:color="000000"/>
              <w:right w:val="single" w:sz="4" w:space="0" w:color="000000"/>
            </w:tcBorders>
            <w:vAlign w:val="center"/>
          </w:tcPr>
          <w:p w14:paraId="463D0125" w14:textId="77777777" w:rsidR="00111193" w:rsidRPr="00134CEA" w:rsidRDefault="00111193" w:rsidP="00111193">
            <w:pPr>
              <w:jc w:val="center"/>
              <w:rPr>
                <w:rFonts w:ascii="宋体" w:eastAsia="宋体" w:hAnsi="宋体" w:hint="eastAsia"/>
              </w:rPr>
            </w:pPr>
            <w:r w:rsidRPr="00134CEA">
              <w:rPr>
                <w:rFonts w:ascii="宋体" w:eastAsia="宋体" w:hAnsi="宋体"/>
              </w:rPr>
              <w:t>24</w:t>
            </w:r>
          </w:p>
        </w:tc>
        <w:tc>
          <w:tcPr>
            <w:tcW w:w="5483" w:type="dxa"/>
            <w:tcBorders>
              <w:top w:val="single" w:sz="4" w:space="0" w:color="000000"/>
              <w:left w:val="single" w:sz="4" w:space="0" w:color="000000"/>
              <w:bottom w:val="single" w:sz="4" w:space="0" w:color="000000"/>
              <w:right w:val="single" w:sz="4" w:space="0" w:color="000000"/>
            </w:tcBorders>
            <w:vAlign w:val="center"/>
          </w:tcPr>
          <w:p w14:paraId="2D61D58A" w14:textId="3B5BEF73"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污物间的医疗、生活垃圾分放清楚</w:t>
            </w:r>
          </w:p>
        </w:tc>
        <w:tc>
          <w:tcPr>
            <w:tcW w:w="3306" w:type="dxa"/>
            <w:tcBorders>
              <w:top w:val="single" w:sz="4" w:space="0" w:color="000000"/>
              <w:left w:val="single" w:sz="4" w:space="0" w:color="000000"/>
              <w:bottom w:val="single" w:sz="4" w:space="0" w:color="000000"/>
              <w:right w:val="single" w:sz="4" w:space="0" w:color="000000"/>
            </w:tcBorders>
            <w:vAlign w:val="center"/>
          </w:tcPr>
          <w:p w14:paraId="1D49EB99" w14:textId="38224373"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3A18A540" w14:textId="77777777" w:rsidTr="00111193">
        <w:trPr>
          <w:trHeight w:val="417"/>
        </w:trPr>
        <w:tc>
          <w:tcPr>
            <w:tcW w:w="850" w:type="dxa"/>
            <w:tcBorders>
              <w:top w:val="single" w:sz="4" w:space="0" w:color="000000"/>
              <w:left w:val="single" w:sz="4" w:space="0" w:color="000000"/>
              <w:bottom w:val="single" w:sz="4" w:space="0" w:color="000000"/>
              <w:right w:val="single" w:sz="4" w:space="0" w:color="000000"/>
            </w:tcBorders>
            <w:vAlign w:val="center"/>
          </w:tcPr>
          <w:p w14:paraId="2843C78D" w14:textId="77777777" w:rsidR="00111193" w:rsidRPr="00134CEA" w:rsidRDefault="00111193" w:rsidP="00111193">
            <w:pPr>
              <w:jc w:val="center"/>
              <w:rPr>
                <w:rFonts w:ascii="宋体" w:eastAsia="宋体" w:hAnsi="宋体" w:hint="eastAsia"/>
              </w:rPr>
            </w:pPr>
            <w:r w:rsidRPr="00134CEA">
              <w:rPr>
                <w:rFonts w:ascii="宋体" w:eastAsia="宋体" w:hAnsi="宋体"/>
              </w:rPr>
              <w:t>25</w:t>
            </w:r>
          </w:p>
        </w:tc>
        <w:tc>
          <w:tcPr>
            <w:tcW w:w="5483" w:type="dxa"/>
            <w:tcBorders>
              <w:top w:val="single" w:sz="4" w:space="0" w:color="000000"/>
              <w:left w:val="single" w:sz="4" w:space="0" w:color="000000"/>
              <w:bottom w:val="single" w:sz="4" w:space="0" w:color="000000"/>
              <w:right w:val="single" w:sz="4" w:space="0" w:color="000000"/>
            </w:tcBorders>
            <w:vAlign w:val="center"/>
          </w:tcPr>
          <w:p w14:paraId="4B4B478F" w14:textId="4770FC5D"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拖把按区域分放(干净、半污染、污染区)</w:t>
            </w:r>
          </w:p>
        </w:tc>
        <w:tc>
          <w:tcPr>
            <w:tcW w:w="3306" w:type="dxa"/>
            <w:tcBorders>
              <w:top w:val="single" w:sz="4" w:space="0" w:color="000000"/>
              <w:left w:val="single" w:sz="4" w:space="0" w:color="000000"/>
              <w:bottom w:val="single" w:sz="4" w:space="0" w:color="000000"/>
              <w:right w:val="single" w:sz="4" w:space="0" w:color="000000"/>
            </w:tcBorders>
            <w:vAlign w:val="center"/>
          </w:tcPr>
          <w:p w14:paraId="220522E6" w14:textId="73D3A8A8"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r w:rsidR="00111193" w:rsidRPr="00134CEA" w14:paraId="7308E2E5" w14:textId="77777777" w:rsidTr="00111193">
        <w:trPr>
          <w:trHeight w:val="464"/>
        </w:trPr>
        <w:tc>
          <w:tcPr>
            <w:tcW w:w="850" w:type="dxa"/>
            <w:tcBorders>
              <w:top w:val="single" w:sz="4" w:space="0" w:color="000000"/>
              <w:left w:val="single" w:sz="4" w:space="0" w:color="000000"/>
              <w:bottom w:val="single" w:sz="4" w:space="0" w:color="000000"/>
              <w:right w:val="single" w:sz="4" w:space="0" w:color="000000"/>
            </w:tcBorders>
            <w:vAlign w:val="center"/>
          </w:tcPr>
          <w:p w14:paraId="5E885DF7" w14:textId="77777777" w:rsidR="00111193" w:rsidRPr="00134CEA" w:rsidRDefault="00111193" w:rsidP="00111193">
            <w:pPr>
              <w:jc w:val="center"/>
              <w:rPr>
                <w:rFonts w:ascii="宋体" w:eastAsia="宋体" w:hAnsi="宋体" w:hint="eastAsia"/>
              </w:rPr>
            </w:pPr>
            <w:r w:rsidRPr="00134CEA">
              <w:rPr>
                <w:rFonts w:ascii="宋体" w:eastAsia="宋体" w:hAnsi="宋体"/>
              </w:rPr>
              <w:t>26</w:t>
            </w:r>
          </w:p>
        </w:tc>
        <w:tc>
          <w:tcPr>
            <w:tcW w:w="5483" w:type="dxa"/>
            <w:tcBorders>
              <w:top w:val="single" w:sz="4" w:space="0" w:color="000000"/>
              <w:left w:val="single" w:sz="4" w:space="0" w:color="000000"/>
              <w:bottom w:val="single" w:sz="4" w:space="0" w:color="000000"/>
              <w:right w:val="single" w:sz="4" w:space="0" w:color="000000"/>
            </w:tcBorders>
            <w:vAlign w:val="center"/>
          </w:tcPr>
          <w:p w14:paraId="3089C524" w14:textId="2C43EE4A"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垃圾清运</w:t>
            </w:r>
          </w:p>
        </w:tc>
        <w:tc>
          <w:tcPr>
            <w:tcW w:w="3306" w:type="dxa"/>
            <w:tcBorders>
              <w:top w:val="single" w:sz="4" w:space="0" w:color="000000"/>
              <w:left w:val="single" w:sz="4" w:space="0" w:color="000000"/>
              <w:bottom w:val="single" w:sz="4" w:space="0" w:color="000000"/>
              <w:right w:val="single" w:sz="4" w:space="0" w:color="000000"/>
            </w:tcBorders>
            <w:vAlign w:val="center"/>
          </w:tcPr>
          <w:p w14:paraId="305CCBF2" w14:textId="79D18106"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每日2次</w:t>
            </w:r>
          </w:p>
        </w:tc>
      </w:tr>
      <w:tr w:rsidR="00111193" w:rsidRPr="00134CEA" w14:paraId="4B872BAC" w14:textId="77777777" w:rsidTr="00111193">
        <w:trPr>
          <w:trHeight w:val="464"/>
        </w:trPr>
        <w:tc>
          <w:tcPr>
            <w:tcW w:w="850" w:type="dxa"/>
            <w:tcBorders>
              <w:top w:val="single" w:sz="4" w:space="0" w:color="000000"/>
              <w:left w:val="single" w:sz="4" w:space="0" w:color="000000"/>
              <w:bottom w:val="single" w:sz="4" w:space="0" w:color="000000"/>
              <w:right w:val="single" w:sz="4" w:space="0" w:color="000000"/>
            </w:tcBorders>
            <w:vAlign w:val="center"/>
          </w:tcPr>
          <w:p w14:paraId="36F55F2E" w14:textId="77777777" w:rsidR="00111193" w:rsidRPr="00134CEA" w:rsidRDefault="00111193" w:rsidP="00111193">
            <w:pPr>
              <w:jc w:val="center"/>
              <w:rPr>
                <w:rFonts w:ascii="宋体" w:eastAsia="宋体" w:hAnsi="宋体" w:hint="eastAsia"/>
              </w:rPr>
            </w:pPr>
            <w:r w:rsidRPr="00134CEA">
              <w:rPr>
                <w:rFonts w:ascii="宋体" w:eastAsia="宋体" w:hAnsi="宋体" w:hint="eastAsia"/>
              </w:rPr>
              <w:t>27</w:t>
            </w:r>
          </w:p>
        </w:tc>
        <w:tc>
          <w:tcPr>
            <w:tcW w:w="5483" w:type="dxa"/>
            <w:tcBorders>
              <w:top w:val="single" w:sz="4" w:space="0" w:color="000000"/>
              <w:left w:val="single" w:sz="4" w:space="0" w:color="000000"/>
              <w:bottom w:val="single" w:sz="4" w:space="0" w:color="000000"/>
              <w:right w:val="single" w:sz="4" w:space="0" w:color="000000"/>
            </w:tcBorders>
            <w:vAlign w:val="center"/>
          </w:tcPr>
          <w:p w14:paraId="7E514871" w14:textId="0EA00898" w:rsidR="00111193" w:rsidRPr="00111193" w:rsidRDefault="00111193" w:rsidP="00111193">
            <w:pPr>
              <w:jc w:val="left"/>
              <w:rPr>
                <w:rFonts w:ascii="宋体" w:eastAsia="宋体" w:hAnsi="宋体" w:hint="eastAsia"/>
                <w:szCs w:val="21"/>
              </w:rPr>
            </w:pPr>
            <w:r w:rsidRPr="00111193">
              <w:rPr>
                <w:rFonts w:ascii="宋体" w:eastAsia="宋体" w:hAnsi="宋体" w:hint="eastAsia"/>
                <w:szCs w:val="21"/>
              </w:rPr>
              <w:t>每日</w:t>
            </w:r>
            <w:proofErr w:type="gramStart"/>
            <w:r w:rsidRPr="00111193">
              <w:rPr>
                <w:rFonts w:ascii="宋体" w:eastAsia="宋体" w:hAnsi="宋体" w:hint="eastAsia"/>
                <w:szCs w:val="21"/>
              </w:rPr>
              <w:t>巡查步梯烟头</w:t>
            </w:r>
            <w:proofErr w:type="gramEnd"/>
          </w:p>
        </w:tc>
        <w:tc>
          <w:tcPr>
            <w:tcW w:w="3306" w:type="dxa"/>
            <w:tcBorders>
              <w:top w:val="single" w:sz="4" w:space="0" w:color="000000"/>
              <w:left w:val="single" w:sz="4" w:space="0" w:color="000000"/>
              <w:bottom w:val="single" w:sz="4" w:space="0" w:color="000000"/>
              <w:right w:val="single" w:sz="4" w:space="0" w:color="000000"/>
            </w:tcBorders>
            <w:vAlign w:val="center"/>
          </w:tcPr>
          <w:p w14:paraId="0F550400" w14:textId="537326D2" w:rsidR="00111193" w:rsidRPr="00111193" w:rsidRDefault="00111193" w:rsidP="00111193">
            <w:pPr>
              <w:jc w:val="center"/>
              <w:rPr>
                <w:rFonts w:ascii="宋体" w:eastAsia="宋体" w:hAnsi="宋体" w:hint="eastAsia"/>
                <w:szCs w:val="21"/>
              </w:rPr>
            </w:pPr>
            <w:r w:rsidRPr="00111193">
              <w:rPr>
                <w:rFonts w:ascii="宋体" w:eastAsia="宋体" w:hAnsi="宋体" w:hint="eastAsia"/>
                <w:szCs w:val="21"/>
              </w:rPr>
              <w:t>随时</w:t>
            </w:r>
          </w:p>
        </w:tc>
      </w:tr>
    </w:tbl>
    <w:p w14:paraId="1BA33DC1" w14:textId="77777777" w:rsidR="00134CEA" w:rsidRPr="00134CEA" w:rsidRDefault="00134CEA" w:rsidP="00A81830">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Times New Roman" w:hint="eastAsia"/>
          <w:b/>
          <w:bCs/>
          <w:szCs w:val="21"/>
        </w:rPr>
        <w:t>（4）行政办公区</w:t>
      </w:r>
    </w:p>
    <w:tbl>
      <w:tblPr>
        <w:tblW w:w="9493" w:type="dxa"/>
        <w:jc w:val="center"/>
        <w:tblLayout w:type="fixed"/>
        <w:tblLook w:val="04A0" w:firstRow="1" w:lastRow="0" w:firstColumn="1" w:lastColumn="0" w:noHBand="0" w:noVBand="1"/>
      </w:tblPr>
      <w:tblGrid>
        <w:gridCol w:w="957"/>
        <w:gridCol w:w="5912"/>
        <w:gridCol w:w="2624"/>
      </w:tblGrid>
      <w:tr w:rsidR="00134CEA" w:rsidRPr="00134CEA" w14:paraId="2FC3BBB6" w14:textId="77777777" w:rsidTr="00A81830">
        <w:trPr>
          <w:trHeight w:val="40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6084C78A" w14:textId="77777777" w:rsidR="00134CEA" w:rsidRPr="00134CEA" w:rsidRDefault="00134CEA" w:rsidP="001117F8">
            <w:pPr>
              <w:jc w:val="center"/>
              <w:rPr>
                <w:rFonts w:ascii="宋体" w:eastAsia="宋体" w:hAnsi="宋体" w:hint="eastAsia"/>
              </w:rPr>
            </w:pPr>
            <w:r w:rsidRPr="00134CEA">
              <w:rPr>
                <w:rFonts w:ascii="宋体" w:eastAsia="宋体" w:hAnsi="宋体"/>
              </w:rPr>
              <w:lastRenderedPageBreak/>
              <w:t>序号</w:t>
            </w:r>
          </w:p>
        </w:tc>
        <w:tc>
          <w:tcPr>
            <w:tcW w:w="5912" w:type="dxa"/>
            <w:tcBorders>
              <w:top w:val="single" w:sz="4" w:space="0" w:color="000000"/>
              <w:left w:val="single" w:sz="4" w:space="0" w:color="000000"/>
              <w:bottom w:val="single" w:sz="4" w:space="0" w:color="000000"/>
              <w:right w:val="single" w:sz="4" w:space="0" w:color="000000"/>
            </w:tcBorders>
            <w:vAlign w:val="center"/>
          </w:tcPr>
          <w:p w14:paraId="60E7DC56" w14:textId="77777777" w:rsidR="00134CEA" w:rsidRPr="00134CEA" w:rsidRDefault="00134CEA" w:rsidP="001117F8">
            <w:pPr>
              <w:jc w:val="center"/>
              <w:rPr>
                <w:rFonts w:ascii="宋体" w:eastAsia="宋体" w:hAnsi="宋体" w:hint="eastAsia"/>
              </w:rPr>
            </w:pPr>
            <w:r w:rsidRPr="00134CEA">
              <w:rPr>
                <w:rFonts w:ascii="宋体" w:eastAsia="宋体" w:hAnsi="宋体"/>
              </w:rPr>
              <w:t>工作内容</w:t>
            </w:r>
          </w:p>
        </w:tc>
        <w:tc>
          <w:tcPr>
            <w:tcW w:w="2624" w:type="dxa"/>
            <w:tcBorders>
              <w:top w:val="single" w:sz="4" w:space="0" w:color="000000"/>
              <w:left w:val="single" w:sz="4" w:space="0" w:color="000000"/>
              <w:bottom w:val="single" w:sz="4" w:space="0" w:color="000000"/>
              <w:right w:val="single" w:sz="4" w:space="0" w:color="000000"/>
            </w:tcBorders>
            <w:vAlign w:val="center"/>
          </w:tcPr>
          <w:p w14:paraId="39FCBBF7" w14:textId="77777777" w:rsidR="00134CEA" w:rsidRPr="00134CEA" w:rsidRDefault="00134CEA" w:rsidP="001117F8">
            <w:pPr>
              <w:jc w:val="center"/>
              <w:rPr>
                <w:rFonts w:ascii="宋体" w:eastAsia="宋体" w:hAnsi="宋体" w:hint="eastAsia"/>
              </w:rPr>
            </w:pPr>
            <w:r w:rsidRPr="00134CEA">
              <w:rPr>
                <w:rFonts w:ascii="宋体" w:eastAsia="宋体" w:hAnsi="宋体"/>
              </w:rPr>
              <w:t>频次</w:t>
            </w:r>
          </w:p>
        </w:tc>
      </w:tr>
      <w:tr w:rsidR="00BD5DDB" w:rsidRPr="00134CEA" w14:paraId="1E5FDCE0" w14:textId="77777777" w:rsidTr="00BD5DDB">
        <w:trPr>
          <w:trHeight w:val="444"/>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03050BD0"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1</w:t>
            </w:r>
          </w:p>
        </w:tc>
        <w:tc>
          <w:tcPr>
            <w:tcW w:w="5912" w:type="dxa"/>
            <w:tcBorders>
              <w:top w:val="single" w:sz="4" w:space="0" w:color="000000"/>
              <w:left w:val="single" w:sz="4" w:space="0" w:color="000000"/>
              <w:bottom w:val="single" w:sz="4" w:space="0" w:color="000000"/>
              <w:right w:val="single" w:sz="4" w:space="0" w:color="000000"/>
            </w:tcBorders>
            <w:vAlign w:val="center"/>
          </w:tcPr>
          <w:p w14:paraId="73A2E41B" w14:textId="5151747C" w:rsidR="00BD5DDB" w:rsidRPr="00BD5DDB" w:rsidRDefault="00BD5DDB" w:rsidP="00BD5DDB">
            <w:pPr>
              <w:jc w:val="left"/>
              <w:rPr>
                <w:rFonts w:ascii="宋体" w:eastAsia="宋体" w:hAnsi="宋体" w:hint="eastAsia"/>
              </w:rPr>
            </w:pPr>
            <w:r w:rsidRPr="00BD5DDB">
              <w:rPr>
                <w:rFonts w:ascii="宋体" w:eastAsia="宋体" w:hAnsi="宋体" w:hint="eastAsia"/>
              </w:rPr>
              <w:t>区域内地面、楼道</w:t>
            </w:r>
            <w:proofErr w:type="gramStart"/>
            <w:r w:rsidRPr="00BD5DDB">
              <w:rPr>
                <w:rFonts w:ascii="宋体" w:eastAsia="宋体" w:hAnsi="宋体" w:hint="eastAsia"/>
              </w:rPr>
              <w:t>牵尘(</w:t>
            </w:r>
            <w:proofErr w:type="gramEnd"/>
            <w:r w:rsidRPr="00BD5DDB">
              <w:rPr>
                <w:rFonts w:ascii="宋体" w:eastAsia="宋体" w:hAnsi="宋体" w:hint="eastAsia"/>
              </w:rPr>
              <w:t>无扬尘干扫)</w:t>
            </w:r>
          </w:p>
        </w:tc>
        <w:tc>
          <w:tcPr>
            <w:tcW w:w="2624" w:type="dxa"/>
            <w:tcBorders>
              <w:top w:val="single" w:sz="4" w:space="0" w:color="000000"/>
              <w:left w:val="single" w:sz="4" w:space="0" w:color="000000"/>
              <w:bottom w:val="single" w:sz="4" w:space="0" w:color="000000"/>
              <w:right w:val="single" w:sz="4" w:space="0" w:color="000000"/>
            </w:tcBorders>
            <w:vAlign w:val="center"/>
          </w:tcPr>
          <w:p w14:paraId="4B15CCD5" w14:textId="2AE9F915"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02C7EA05" w14:textId="77777777" w:rsidTr="00BD5DDB">
        <w:trPr>
          <w:trHeight w:val="442"/>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5EA93A84"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2</w:t>
            </w:r>
          </w:p>
        </w:tc>
        <w:tc>
          <w:tcPr>
            <w:tcW w:w="5912" w:type="dxa"/>
            <w:tcBorders>
              <w:top w:val="single" w:sz="4" w:space="0" w:color="000000"/>
              <w:left w:val="single" w:sz="4" w:space="0" w:color="000000"/>
              <w:bottom w:val="single" w:sz="4" w:space="0" w:color="000000"/>
              <w:right w:val="single" w:sz="4" w:space="0" w:color="000000"/>
            </w:tcBorders>
            <w:vAlign w:val="center"/>
          </w:tcPr>
          <w:p w14:paraId="1D36BC30" w14:textId="02B70F46" w:rsidR="00BD5DDB" w:rsidRPr="00BD5DDB" w:rsidRDefault="00BD5DDB" w:rsidP="00BD5DDB">
            <w:pPr>
              <w:jc w:val="left"/>
              <w:rPr>
                <w:rFonts w:ascii="宋体" w:eastAsia="宋体" w:hAnsi="宋体" w:hint="eastAsia"/>
              </w:rPr>
            </w:pPr>
            <w:r w:rsidRPr="00BD5DDB">
              <w:rPr>
                <w:rFonts w:ascii="宋体" w:eastAsia="宋体" w:hAnsi="宋体" w:hint="eastAsia"/>
              </w:rPr>
              <w:t>区域内地面、</w:t>
            </w:r>
            <w:proofErr w:type="gramStart"/>
            <w:r w:rsidRPr="00BD5DDB">
              <w:rPr>
                <w:rFonts w:ascii="宋体" w:eastAsia="宋体" w:hAnsi="宋体" w:hint="eastAsia"/>
              </w:rPr>
              <w:t>楼道湿拖</w:t>
            </w:r>
            <w:proofErr w:type="gramEnd"/>
            <w:r w:rsidRPr="00BD5DDB">
              <w:rPr>
                <w:rFonts w:ascii="宋体" w:eastAsia="宋体" w:hAnsi="宋体" w:hint="eastAsia"/>
              </w:rPr>
              <w:t>(进行地面消毒、清洁)</w:t>
            </w:r>
          </w:p>
        </w:tc>
        <w:tc>
          <w:tcPr>
            <w:tcW w:w="2624" w:type="dxa"/>
            <w:tcBorders>
              <w:top w:val="single" w:sz="4" w:space="0" w:color="000000"/>
              <w:left w:val="single" w:sz="4" w:space="0" w:color="000000"/>
              <w:bottom w:val="single" w:sz="4" w:space="0" w:color="000000"/>
              <w:right w:val="single" w:sz="4" w:space="0" w:color="000000"/>
            </w:tcBorders>
            <w:vAlign w:val="center"/>
          </w:tcPr>
          <w:p w14:paraId="57DE35EF" w14:textId="5C0B52A5" w:rsidR="00BD5DDB" w:rsidRPr="00BD5DDB" w:rsidRDefault="00BD5DDB" w:rsidP="00BD5DDB">
            <w:pPr>
              <w:jc w:val="center"/>
              <w:rPr>
                <w:rFonts w:ascii="宋体" w:eastAsia="宋体" w:hAnsi="宋体" w:hint="eastAsia"/>
              </w:rPr>
            </w:pPr>
            <w:r w:rsidRPr="00BD5DDB">
              <w:rPr>
                <w:rFonts w:ascii="宋体" w:eastAsia="宋体" w:hAnsi="宋体" w:hint="eastAsia"/>
              </w:rPr>
              <w:t>每日1次</w:t>
            </w:r>
          </w:p>
        </w:tc>
      </w:tr>
      <w:tr w:rsidR="00BD5DDB" w:rsidRPr="00134CEA" w14:paraId="013D10AC" w14:textId="77777777" w:rsidTr="00BD5DDB">
        <w:trPr>
          <w:trHeight w:val="400"/>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A696D46"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3</w:t>
            </w:r>
          </w:p>
        </w:tc>
        <w:tc>
          <w:tcPr>
            <w:tcW w:w="5912" w:type="dxa"/>
            <w:tcBorders>
              <w:top w:val="single" w:sz="4" w:space="0" w:color="000000"/>
              <w:left w:val="single" w:sz="4" w:space="0" w:color="000000"/>
              <w:bottom w:val="single" w:sz="4" w:space="0" w:color="000000"/>
              <w:right w:val="single" w:sz="4" w:space="0" w:color="000000"/>
            </w:tcBorders>
            <w:vAlign w:val="center"/>
          </w:tcPr>
          <w:p w14:paraId="4991FDC2" w14:textId="5BDF5E81" w:rsidR="00BD5DDB" w:rsidRPr="00BD5DDB" w:rsidRDefault="00BD5DDB" w:rsidP="00BD5DDB">
            <w:pPr>
              <w:jc w:val="left"/>
              <w:rPr>
                <w:rFonts w:ascii="宋体" w:eastAsia="宋体" w:hAnsi="宋体" w:hint="eastAsia"/>
              </w:rPr>
            </w:pPr>
            <w:r w:rsidRPr="00BD5DDB">
              <w:rPr>
                <w:rFonts w:ascii="宋体" w:eastAsia="宋体" w:hAnsi="宋体" w:hint="eastAsia"/>
              </w:rPr>
              <w:t>区域内洗手池、水池、水龙头、皂盒清洗、擦拭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00C0D877" w14:textId="6D6FC126"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3723ECFC" w14:textId="77777777" w:rsidTr="00BD5DDB">
        <w:trPr>
          <w:trHeight w:val="399"/>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1EB535E2"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4</w:t>
            </w:r>
          </w:p>
        </w:tc>
        <w:tc>
          <w:tcPr>
            <w:tcW w:w="5912" w:type="dxa"/>
            <w:tcBorders>
              <w:top w:val="single" w:sz="4" w:space="0" w:color="000000"/>
              <w:left w:val="single" w:sz="4" w:space="0" w:color="000000"/>
              <w:bottom w:val="single" w:sz="4" w:space="0" w:color="000000"/>
              <w:right w:val="single" w:sz="4" w:space="0" w:color="000000"/>
            </w:tcBorders>
            <w:vAlign w:val="center"/>
          </w:tcPr>
          <w:p w14:paraId="28E0E233" w14:textId="23A7BB1A" w:rsidR="00BD5DDB" w:rsidRPr="00BD5DDB" w:rsidRDefault="00BD5DDB" w:rsidP="00BD5DDB">
            <w:pPr>
              <w:jc w:val="left"/>
              <w:rPr>
                <w:rFonts w:ascii="宋体" w:eastAsia="宋体" w:hAnsi="宋体" w:hint="eastAsia"/>
              </w:rPr>
            </w:pPr>
            <w:r w:rsidRPr="00BD5DDB">
              <w:rPr>
                <w:rFonts w:ascii="宋体" w:eastAsia="宋体" w:hAnsi="宋体" w:hint="eastAsia"/>
              </w:rPr>
              <w:t>卫生间(含镜子、水龙头、台面、毛巾架、地面)、擦拭、消毒</w:t>
            </w:r>
          </w:p>
        </w:tc>
        <w:tc>
          <w:tcPr>
            <w:tcW w:w="2624" w:type="dxa"/>
            <w:tcBorders>
              <w:top w:val="single" w:sz="4" w:space="0" w:color="000000"/>
              <w:left w:val="single" w:sz="4" w:space="0" w:color="000000"/>
              <w:bottom w:val="single" w:sz="4" w:space="0" w:color="000000"/>
              <w:right w:val="single" w:sz="4" w:space="0" w:color="000000"/>
            </w:tcBorders>
            <w:vAlign w:val="center"/>
          </w:tcPr>
          <w:p w14:paraId="56528778" w14:textId="3FCD374E" w:rsidR="00BD5DDB" w:rsidRPr="00BD5DDB" w:rsidRDefault="00BD5DDB" w:rsidP="00BD5DDB">
            <w:pPr>
              <w:jc w:val="center"/>
              <w:rPr>
                <w:rFonts w:ascii="宋体" w:eastAsia="宋体" w:hAnsi="宋体" w:hint="eastAsia"/>
              </w:rPr>
            </w:pPr>
            <w:r w:rsidRPr="00BD5DDB">
              <w:rPr>
                <w:rFonts w:ascii="宋体" w:eastAsia="宋体" w:hAnsi="宋体" w:hint="eastAsia"/>
              </w:rPr>
              <w:t>每日1次</w:t>
            </w:r>
          </w:p>
        </w:tc>
      </w:tr>
      <w:tr w:rsidR="00BD5DDB" w:rsidRPr="00134CEA" w14:paraId="59312499" w14:textId="77777777" w:rsidTr="00BD5DDB">
        <w:trPr>
          <w:trHeight w:val="483"/>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78474E5E"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5</w:t>
            </w:r>
          </w:p>
        </w:tc>
        <w:tc>
          <w:tcPr>
            <w:tcW w:w="5912" w:type="dxa"/>
            <w:tcBorders>
              <w:top w:val="single" w:sz="4" w:space="0" w:color="000000"/>
              <w:left w:val="single" w:sz="4" w:space="0" w:color="000000"/>
              <w:bottom w:val="single" w:sz="4" w:space="0" w:color="000000"/>
              <w:right w:val="single" w:sz="4" w:space="0" w:color="000000"/>
            </w:tcBorders>
            <w:vAlign w:val="center"/>
          </w:tcPr>
          <w:p w14:paraId="62966FA5" w14:textId="36D687D1" w:rsidR="00BD5DDB" w:rsidRPr="00BD5DDB" w:rsidRDefault="00BD5DDB" w:rsidP="00BD5DDB">
            <w:pPr>
              <w:jc w:val="left"/>
              <w:rPr>
                <w:rFonts w:ascii="宋体" w:eastAsia="宋体" w:hAnsi="宋体" w:hint="eastAsia"/>
              </w:rPr>
            </w:pPr>
            <w:r w:rsidRPr="00BD5DDB">
              <w:rPr>
                <w:rFonts w:ascii="宋体" w:eastAsia="宋体" w:hAnsi="宋体" w:hint="eastAsia"/>
              </w:rPr>
              <w:t>区域内电脑、电话、低处电器表面清洗或擦拭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404604C1" w14:textId="32EF00A6"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774606CF" w14:textId="77777777" w:rsidTr="00BD5DDB">
        <w:trPr>
          <w:trHeight w:val="90"/>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D55DC2B"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6</w:t>
            </w:r>
          </w:p>
        </w:tc>
        <w:tc>
          <w:tcPr>
            <w:tcW w:w="5912" w:type="dxa"/>
            <w:tcBorders>
              <w:top w:val="single" w:sz="4" w:space="0" w:color="000000"/>
              <w:left w:val="single" w:sz="4" w:space="0" w:color="000000"/>
              <w:bottom w:val="single" w:sz="4" w:space="0" w:color="000000"/>
              <w:right w:val="single" w:sz="4" w:space="0" w:color="000000"/>
            </w:tcBorders>
            <w:vAlign w:val="center"/>
          </w:tcPr>
          <w:p w14:paraId="71EC4E9C" w14:textId="0306E3BD" w:rsidR="00BD5DDB" w:rsidRPr="00BD5DDB" w:rsidRDefault="00BD5DDB" w:rsidP="00BD5DDB">
            <w:pPr>
              <w:jc w:val="left"/>
              <w:rPr>
                <w:rFonts w:ascii="宋体" w:eastAsia="宋体" w:hAnsi="宋体" w:hint="eastAsia"/>
              </w:rPr>
            </w:pPr>
            <w:r w:rsidRPr="00BD5DDB">
              <w:rPr>
                <w:rFonts w:ascii="宋体" w:eastAsia="宋体" w:hAnsi="宋体" w:hint="eastAsia"/>
              </w:rPr>
              <w:t>区域内门、门框、窗框、窗台、阳台、把手、栏杆、花瓶、花盆、开关盒、接线盒、各类低处标牌、垃圾桶擦拭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1190B395" w14:textId="6030582B"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047BEDA7" w14:textId="77777777" w:rsidTr="00BD5DDB">
        <w:trPr>
          <w:trHeight w:val="402"/>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54802F6E"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7</w:t>
            </w:r>
          </w:p>
        </w:tc>
        <w:tc>
          <w:tcPr>
            <w:tcW w:w="5912" w:type="dxa"/>
            <w:tcBorders>
              <w:top w:val="single" w:sz="4" w:space="0" w:color="000000"/>
              <w:left w:val="single" w:sz="4" w:space="0" w:color="000000"/>
              <w:bottom w:val="single" w:sz="4" w:space="0" w:color="000000"/>
              <w:right w:val="single" w:sz="4" w:space="0" w:color="000000"/>
            </w:tcBorders>
            <w:vAlign w:val="center"/>
          </w:tcPr>
          <w:p w14:paraId="54A86F18" w14:textId="2E12ED53" w:rsidR="00BD5DDB" w:rsidRPr="00BD5DDB" w:rsidRDefault="00BD5DDB" w:rsidP="00BD5DDB">
            <w:pPr>
              <w:jc w:val="left"/>
              <w:rPr>
                <w:rFonts w:ascii="宋体" w:eastAsia="宋体" w:hAnsi="宋体" w:hint="eastAsia"/>
              </w:rPr>
            </w:pPr>
            <w:r w:rsidRPr="00BD5DDB">
              <w:rPr>
                <w:rFonts w:ascii="宋体" w:eastAsia="宋体" w:hAnsi="宋体" w:hint="eastAsia"/>
              </w:rPr>
              <w:t>消防栓、消防器擦拭外部清洗</w:t>
            </w:r>
          </w:p>
        </w:tc>
        <w:tc>
          <w:tcPr>
            <w:tcW w:w="2624" w:type="dxa"/>
            <w:tcBorders>
              <w:top w:val="single" w:sz="4" w:space="0" w:color="000000"/>
              <w:left w:val="single" w:sz="4" w:space="0" w:color="000000"/>
              <w:bottom w:val="single" w:sz="4" w:space="0" w:color="000000"/>
              <w:right w:val="single" w:sz="4" w:space="0" w:color="000000"/>
            </w:tcBorders>
            <w:vAlign w:val="center"/>
          </w:tcPr>
          <w:p w14:paraId="5CBAC748" w14:textId="2A307CED"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76BBE13D" w14:textId="77777777" w:rsidTr="00BD5DDB">
        <w:trPr>
          <w:trHeight w:val="417"/>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2158C0A3"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8</w:t>
            </w:r>
          </w:p>
        </w:tc>
        <w:tc>
          <w:tcPr>
            <w:tcW w:w="5912" w:type="dxa"/>
            <w:tcBorders>
              <w:top w:val="single" w:sz="4" w:space="0" w:color="000000"/>
              <w:left w:val="single" w:sz="4" w:space="0" w:color="000000"/>
              <w:bottom w:val="single" w:sz="4" w:space="0" w:color="000000"/>
              <w:right w:val="single" w:sz="4" w:space="0" w:color="000000"/>
            </w:tcBorders>
            <w:vAlign w:val="center"/>
          </w:tcPr>
          <w:p w14:paraId="64E3040E" w14:textId="159EB6DC" w:rsidR="00BD5DDB" w:rsidRPr="00BD5DDB" w:rsidRDefault="00BD5DDB" w:rsidP="00BD5DDB">
            <w:pPr>
              <w:jc w:val="left"/>
              <w:rPr>
                <w:rFonts w:ascii="宋体" w:eastAsia="宋体" w:hAnsi="宋体" w:hint="eastAsia"/>
              </w:rPr>
            </w:pPr>
            <w:r w:rsidRPr="00BD5DDB">
              <w:rPr>
                <w:rFonts w:ascii="宋体" w:eastAsia="宋体" w:hAnsi="宋体" w:hint="eastAsia"/>
              </w:rPr>
              <w:t>玻璃</w:t>
            </w:r>
          </w:p>
        </w:tc>
        <w:tc>
          <w:tcPr>
            <w:tcW w:w="2624" w:type="dxa"/>
            <w:tcBorders>
              <w:top w:val="single" w:sz="4" w:space="0" w:color="000000"/>
              <w:left w:val="single" w:sz="4" w:space="0" w:color="000000"/>
              <w:bottom w:val="single" w:sz="4" w:space="0" w:color="000000"/>
              <w:right w:val="single" w:sz="4" w:space="0" w:color="000000"/>
            </w:tcBorders>
            <w:vAlign w:val="center"/>
          </w:tcPr>
          <w:p w14:paraId="741F7AEE" w14:textId="324C7D03"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0454CC88" w14:textId="77777777" w:rsidTr="00BD5DDB">
        <w:trPr>
          <w:trHeight w:val="413"/>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20BCC6D7"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9</w:t>
            </w:r>
          </w:p>
        </w:tc>
        <w:tc>
          <w:tcPr>
            <w:tcW w:w="5912" w:type="dxa"/>
            <w:tcBorders>
              <w:top w:val="single" w:sz="4" w:space="0" w:color="000000"/>
              <w:left w:val="single" w:sz="4" w:space="0" w:color="000000"/>
              <w:bottom w:val="single" w:sz="4" w:space="0" w:color="000000"/>
              <w:right w:val="single" w:sz="4" w:space="0" w:color="000000"/>
            </w:tcBorders>
            <w:vAlign w:val="center"/>
          </w:tcPr>
          <w:p w14:paraId="0524EC51" w14:textId="201A6EDA" w:rsidR="00BD5DDB" w:rsidRPr="00BD5DDB" w:rsidRDefault="00BD5DDB" w:rsidP="00BD5DDB">
            <w:pPr>
              <w:jc w:val="left"/>
              <w:rPr>
                <w:rFonts w:ascii="宋体" w:eastAsia="宋体" w:hAnsi="宋体" w:hint="eastAsia"/>
              </w:rPr>
            </w:pPr>
            <w:r w:rsidRPr="00BD5DDB">
              <w:rPr>
                <w:rFonts w:ascii="宋体" w:eastAsia="宋体" w:hAnsi="宋体" w:hint="eastAsia"/>
              </w:rPr>
              <w:t>高处标牌、壁挂物擦拭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748A9A77" w14:textId="0499CD79"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192E4E9E" w14:textId="77777777" w:rsidTr="00BD5DDB">
        <w:trPr>
          <w:trHeight w:val="391"/>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4373647"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10</w:t>
            </w:r>
          </w:p>
        </w:tc>
        <w:tc>
          <w:tcPr>
            <w:tcW w:w="5912" w:type="dxa"/>
            <w:tcBorders>
              <w:top w:val="single" w:sz="4" w:space="0" w:color="000000"/>
              <w:left w:val="single" w:sz="4" w:space="0" w:color="000000"/>
              <w:bottom w:val="single" w:sz="4" w:space="0" w:color="000000"/>
              <w:right w:val="single" w:sz="4" w:space="0" w:color="000000"/>
            </w:tcBorders>
            <w:vAlign w:val="center"/>
          </w:tcPr>
          <w:p w14:paraId="152A1677" w14:textId="263D5C29" w:rsidR="00BD5DDB" w:rsidRPr="00BD5DDB" w:rsidRDefault="00BD5DDB" w:rsidP="00BD5DDB">
            <w:pPr>
              <w:jc w:val="left"/>
              <w:rPr>
                <w:rFonts w:ascii="宋体" w:eastAsia="宋体" w:hAnsi="宋体" w:hint="eastAsia"/>
              </w:rPr>
            </w:pPr>
            <w:r w:rsidRPr="00BD5DDB">
              <w:rPr>
                <w:rFonts w:ascii="宋体" w:eastAsia="宋体" w:hAnsi="宋体" w:hint="eastAsia"/>
              </w:rPr>
              <w:t>低处墙面静电除尘、落地瓷砖、地脚线、地角、低处管道擦拭</w:t>
            </w:r>
          </w:p>
        </w:tc>
        <w:tc>
          <w:tcPr>
            <w:tcW w:w="2624" w:type="dxa"/>
            <w:tcBorders>
              <w:top w:val="single" w:sz="4" w:space="0" w:color="000000"/>
              <w:left w:val="single" w:sz="4" w:space="0" w:color="000000"/>
              <w:bottom w:val="single" w:sz="4" w:space="0" w:color="000000"/>
              <w:right w:val="single" w:sz="4" w:space="0" w:color="000000"/>
            </w:tcBorders>
            <w:vAlign w:val="center"/>
          </w:tcPr>
          <w:p w14:paraId="0AAC9073" w14:textId="36F40177"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39F59069" w14:textId="77777777" w:rsidTr="00BD5DDB">
        <w:trPr>
          <w:trHeight w:val="41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208AB7C7"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1</w:t>
            </w:r>
          </w:p>
        </w:tc>
        <w:tc>
          <w:tcPr>
            <w:tcW w:w="5912" w:type="dxa"/>
            <w:tcBorders>
              <w:top w:val="single" w:sz="4" w:space="0" w:color="000000"/>
              <w:left w:val="single" w:sz="4" w:space="0" w:color="000000"/>
              <w:bottom w:val="single" w:sz="4" w:space="0" w:color="000000"/>
              <w:right w:val="single" w:sz="4" w:space="0" w:color="000000"/>
            </w:tcBorders>
            <w:vAlign w:val="center"/>
          </w:tcPr>
          <w:p w14:paraId="04B8FF80" w14:textId="0B6A0CC2" w:rsidR="00BD5DDB" w:rsidRPr="00BD5DDB" w:rsidRDefault="00BD5DDB" w:rsidP="00BD5DDB">
            <w:pPr>
              <w:jc w:val="left"/>
              <w:rPr>
                <w:rFonts w:ascii="宋体" w:eastAsia="宋体" w:hAnsi="宋体" w:hint="eastAsia"/>
              </w:rPr>
            </w:pPr>
            <w:r w:rsidRPr="00BD5DDB">
              <w:rPr>
                <w:rFonts w:ascii="宋体" w:eastAsia="宋体" w:hAnsi="宋体" w:hint="eastAsia"/>
              </w:rPr>
              <w:t>高处(含天花板、高处墙面、梁及架等)除尘</w:t>
            </w:r>
          </w:p>
        </w:tc>
        <w:tc>
          <w:tcPr>
            <w:tcW w:w="2624" w:type="dxa"/>
            <w:tcBorders>
              <w:top w:val="single" w:sz="4" w:space="0" w:color="000000"/>
              <w:left w:val="single" w:sz="4" w:space="0" w:color="000000"/>
              <w:bottom w:val="single" w:sz="4" w:space="0" w:color="000000"/>
              <w:right w:val="single" w:sz="4" w:space="0" w:color="000000"/>
            </w:tcBorders>
            <w:vAlign w:val="center"/>
          </w:tcPr>
          <w:p w14:paraId="482E7970" w14:textId="64142448"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287C68EF" w14:textId="77777777" w:rsidTr="00BD5DDB">
        <w:trPr>
          <w:trHeight w:val="440"/>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1CB1D401"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2</w:t>
            </w:r>
          </w:p>
        </w:tc>
        <w:tc>
          <w:tcPr>
            <w:tcW w:w="5912" w:type="dxa"/>
            <w:tcBorders>
              <w:top w:val="single" w:sz="4" w:space="0" w:color="000000"/>
              <w:left w:val="single" w:sz="4" w:space="0" w:color="000000"/>
              <w:bottom w:val="single" w:sz="4" w:space="0" w:color="000000"/>
              <w:right w:val="single" w:sz="4" w:space="0" w:color="000000"/>
            </w:tcBorders>
            <w:vAlign w:val="center"/>
          </w:tcPr>
          <w:p w14:paraId="6D1EE541" w14:textId="4678DF9D" w:rsidR="00BD5DDB" w:rsidRPr="00BD5DDB" w:rsidRDefault="00BD5DDB" w:rsidP="00BD5DDB">
            <w:pPr>
              <w:jc w:val="left"/>
              <w:rPr>
                <w:rFonts w:ascii="宋体" w:eastAsia="宋体" w:hAnsi="宋体" w:hint="eastAsia"/>
              </w:rPr>
            </w:pPr>
            <w:r w:rsidRPr="00BD5DDB">
              <w:rPr>
                <w:rFonts w:ascii="宋体" w:eastAsia="宋体" w:hAnsi="宋体" w:hint="eastAsia"/>
              </w:rPr>
              <w:t>灯具、音响、通风口、排气扇、空调等高处设备表面擦洗</w:t>
            </w:r>
          </w:p>
        </w:tc>
        <w:tc>
          <w:tcPr>
            <w:tcW w:w="2624" w:type="dxa"/>
            <w:tcBorders>
              <w:top w:val="single" w:sz="4" w:space="0" w:color="000000"/>
              <w:left w:val="single" w:sz="4" w:space="0" w:color="000000"/>
              <w:bottom w:val="single" w:sz="4" w:space="0" w:color="000000"/>
              <w:right w:val="single" w:sz="4" w:space="0" w:color="000000"/>
            </w:tcBorders>
            <w:vAlign w:val="center"/>
          </w:tcPr>
          <w:p w14:paraId="554DE5F9" w14:textId="52294349"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1C6F890E" w14:textId="77777777" w:rsidTr="00BD5DDB">
        <w:trPr>
          <w:trHeight w:val="44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47D26CBE"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3</w:t>
            </w:r>
          </w:p>
        </w:tc>
        <w:tc>
          <w:tcPr>
            <w:tcW w:w="5912" w:type="dxa"/>
            <w:tcBorders>
              <w:top w:val="single" w:sz="4" w:space="0" w:color="000000"/>
              <w:left w:val="single" w:sz="4" w:space="0" w:color="000000"/>
              <w:bottom w:val="single" w:sz="4" w:space="0" w:color="000000"/>
              <w:right w:val="single" w:sz="4" w:space="0" w:color="000000"/>
            </w:tcBorders>
            <w:vAlign w:val="center"/>
          </w:tcPr>
          <w:p w14:paraId="6EA29FA5" w14:textId="711052A9"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624" w:type="dxa"/>
            <w:tcBorders>
              <w:top w:val="single" w:sz="4" w:space="0" w:color="000000"/>
              <w:left w:val="single" w:sz="4" w:space="0" w:color="000000"/>
              <w:bottom w:val="single" w:sz="4" w:space="0" w:color="000000"/>
              <w:right w:val="single" w:sz="4" w:space="0" w:color="000000"/>
            </w:tcBorders>
            <w:vAlign w:val="center"/>
          </w:tcPr>
          <w:p w14:paraId="6FD368FC" w14:textId="25B9EAFD"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25536D1C" w14:textId="77777777" w:rsidTr="00BD5DDB">
        <w:trPr>
          <w:trHeight w:val="465"/>
          <w:jc w:val="center"/>
        </w:trPr>
        <w:tc>
          <w:tcPr>
            <w:tcW w:w="957" w:type="dxa"/>
            <w:tcBorders>
              <w:top w:val="single" w:sz="4" w:space="0" w:color="000000"/>
              <w:left w:val="single" w:sz="4" w:space="0" w:color="000000"/>
              <w:bottom w:val="single" w:sz="4" w:space="0" w:color="000000"/>
              <w:right w:val="single" w:sz="4" w:space="0" w:color="000000"/>
            </w:tcBorders>
            <w:vAlign w:val="center"/>
          </w:tcPr>
          <w:p w14:paraId="7DE99B26" w14:textId="77777777" w:rsidR="00BD5DDB" w:rsidRPr="00134CEA" w:rsidRDefault="00BD5DDB" w:rsidP="00BD5DDB">
            <w:pPr>
              <w:jc w:val="center"/>
              <w:rPr>
                <w:rFonts w:ascii="宋体" w:eastAsia="宋体" w:hAnsi="宋体" w:hint="eastAsia"/>
              </w:rPr>
            </w:pPr>
            <w:r w:rsidRPr="00134CEA">
              <w:rPr>
                <w:rFonts w:ascii="宋体" w:eastAsia="宋体" w:hAnsi="宋体"/>
              </w:rPr>
              <w:t>1</w:t>
            </w:r>
            <w:r w:rsidRPr="00134CEA">
              <w:rPr>
                <w:rFonts w:ascii="宋体" w:eastAsia="宋体" w:hAnsi="宋体" w:hint="eastAsia"/>
              </w:rPr>
              <w:t>4</w:t>
            </w:r>
          </w:p>
        </w:tc>
        <w:tc>
          <w:tcPr>
            <w:tcW w:w="5912" w:type="dxa"/>
            <w:tcBorders>
              <w:top w:val="single" w:sz="4" w:space="0" w:color="000000"/>
              <w:left w:val="single" w:sz="4" w:space="0" w:color="000000"/>
              <w:bottom w:val="single" w:sz="4" w:space="0" w:color="000000"/>
              <w:right w:val="single" w:sz="4" w:space="0" w:color="000000"/>
            </w:tcBorders>
            <w:vAlign w:val="center"/>
          </w:tcPr>
          <w:p w14:paraId="05F2026F" w14:textId="7C0ACB22" w:rsidR="00BD5DDB" w:rsidRPr="00BD5DDB" w:rsidRDefault="00BD5DDB" w:rsidP="00BD5DDB">
            <w:pPr>
              <w:jc w:val="left"/>
              <w:rPr>
                <w:rFonts w:ascii="宋体" w:eastAsia="宋体" w:hAnsi="宋体" w:hint="eastAsia"/>
              </w:rPr>
            </w:pPr>
            <w:r w:rsidRPr="00BD5DDB">
              <w:rPr>
                <w:rFonts w:ascii="宋体" w:eastAsia="宋体" w:hAnsi="宋体" w:hint="eastAsia"/>
              </w:rPr>
              <w:t>巡视环境卫生</w:t>
            </w:r>
          </w:p>
        </w:tc>
        <w:tc>
          <w:tcPr>
            <w:tcW w:w="2624" w:type="dxa"/>
            <w:tcBorders>
              <w:top w:val="single" w:sz="4" w:space="0" w:color="000000"/>
              <w:left w:val="single" w:sz="4" w:space="0" w:color="000000"/>
              <w:bottom w:val="single" w:sz="4" w:space="0" w:color="000000"/>
              <w:right w:val="single" w:sz="4" w:space="0" w:color="000000"/>
            </w:tcBorders>
            <w:vAlign w:val="center"/>
          </w:tcPr>
          <w:p w14:paraId="30541918" w14:textId="73048417"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bl>
    <w:p w14:paraId="0C8D9847" w14:textId="77777777" w:rsidR="00134CEA" w:rsidRPr="00134CEA" w:rsidRDefault="00134CEA" w:rsidP="00A81830">
      <w:pPr>
        <w:widowControl/>
        <w:spacing w:line="400" w:lineRule="exact"/>
        <w:ind w:firstLineChars="152" w:firstLine="320"/>
        <w:rPr>
          <w:rFonts w:ascii="宋体" w:eastAsia="宋体" w:hAnsi="宋体" w:cs="Times New Roman" w:hint="eastAsia"/>
          <w:b/>
          <w:bCs/>
          <w:szCs w:val="21"/>
        </w:rPr>
      </w:pPr>
      <w:r w:rsidRPr="00134CEA">
        <w:rPr>
          <w:rFonts w:ascii="宋体" w:eastAsia="宋体" w:hAnsi="宋体" w:cs="Times New Roman" w:hint="eastAsia"/>
          <w:b/>
          <w:bCs/>
          <w:szCs w:val="21"/>
        </w:rPr>
        <w:t>（5）会议室</w:t>
      </w:r>
    </w:p>
    <w:tbl>
      <w:tblPr>
        <w:tblW w:w="9497" w:type="dxa"/>
        <w:tblInd w:w="279" w:type="dxa"/>
        <w:tblLayout w:type="fixed"/>
        <w:tblLook w:val="04A0" w:firstRow="1" w:lastRow="0" w:firstColumn="1" w:lastColumn="0" w:noHBand="0" w:noVBand="1"/>
      </w:tblPr>
      <w:tblGrid>
        <w:gridCol w:w="709"/>
        <w:gridCol w:w="6237"/>
        <w:gridCol w:w="2551"/>
      </w:tblGrid>
      <w:tr w:rsidR="00134CEA" w:rsidRPr="00134CEA" w14:paraId="606D366B" w14:textId="77777777" w:rsidTr="001117F8">
        <w:trPr>
          <w:trHeight w:val="440"/>
        </w:trPr>
        <w:tc>
          <w:tcPr>
            <w:tcW w:w="709" w:type="dxa"/>
            <w:tcBorders>
              <w:top w:val="single" w:sz="4" w:space="0" w:color="000000"/>
              <w:left w:val="single" w:sz="4" w:space="0" w:color="000000"/>
              <w:bottom w:val="single" w:sz="4" w:space="0" w:color="000000"/>
              <w:right w:val="single" w:sz="4" w:space="0" w:color="000000"/>
            </w:tcBorders>
            <w:vAlign w:val="center"/>
          </w:tcPr>
          <w:p w14:paraId="2F178BC0" w14:textId="77777777" w:rsidR="00134CEA" w:rsidRPr="00134CEA" w:rsidRDefault="00134CEA" w:rsidP="001117F8">
            <w:pPr>
              <w:jc w:val="center"/>
              <w:rPr>
                <w:rFonts w:ascii="宋体" w:eastAsia="宋体" w:hAnsi="宋体" w:hint="eastAsia"/>
              </w:rPr>
            </w:pPr>
            <w:r w:rsidRPr="00134CEA">
              <w:rPr>
                <w:rFonts w:ascii="宋体" w:eastAsia="宋体" w:hAnsi="宋体"/>
              </w:rPr>
              <w:t>序号</w:t>
            </w:r>
          </w:p>
        </w:tc>
        <w:tc>
          <w:tcPr>
            <w:tcW w:w="6237" w:type="dxa"/>
            <w:tcBorders>
              <w:top w:val="single" w:sz="4" w:space="0" w:color="000000"/>
              <w:left w:val="single" w:sz="4" w:space="0" w:color="000000"/>
              <w:bottom w:val="single" w:sz="4" w:space="0" w:color="000000"/>
              <w:right w:val="single" w:sz="4" w:space="0" w:color="000000"/>
            </w:tcBorders>
            <w:vAlign w:val="center"/>
          </w:tcPr>
          <w:p w14:paraId="355901D1" w14:textId="77777777" w:rsidR="00134CEA" w:rsidRPr="00134CEA" w:rsidRDefault="00134CEA" w:rsidP="001117F8">
            <w:pPr>
              <w:jc w:val="center"/>
              <w:rPr>
                <w:rFonts w:ascii="宋体" w:eastAsia="宋体" w:hAnsi="宋体" w:hint="eastAsia"/>
              </w:rPr>
            </w:pPr>
            <w:r w:rsidRPr="00134CEA">
              <w:rPr>
                <w:rFonts w:ascii="宋体" w:eastAsia="宋体" w:hAnsi="宋体"/>
              </w:rPr>
              <w:t>工作内容</w:t>
            </w:r>
          </w:p>
        </w:tc>
        <w:tc>
          <w:tcPr>
            <w:tcW w:w="2551" w:type="dxa"/>
            <w:tcBorders>
              <w:top w:val="single" w:sz="4" w:space="0" w:color="000000"/>
              <w:left w:val="single" w:sz="4" w:space="0" w:color="000000"/>
              <w:bottom w:val="single" w:sz="4" w:space="0" w:color="000000"/>
              <w:right w:val="single" w:sz="4" w:space="0" w:color="000000"/>
            </w:tcBorders>
            <w:vAlign w:val="center"/>
          </w:tcPr>
          <w:p w14:paraId="32A78A31" w14:textId="77777777" w:rsidR="00134CEA" w:rsidRPr="00134CEA" w:rsidRDefault="00134CEA" w:rsidP="001117F8">
            <w:pPr>
              <w:jc w:val="center"/>
              <w:rPr>
                <w:rFonts w:ascii="宋体" w:eastAsia="宋体" w:hAnsi="宋体" w:hint="eastAsia"/>
              </w:rPr>
            </w:pPr>
            <w:r w:rsidRPr="00134CEA">
              <w:rPr>
                <w:rFonts w:ascii="宋体" w:eastAsia="宋体" w:hAnsi="宋体"/>
              </w:rPr>
              <w:t>频次</w:t>
            </w:r>
          </w:p>
        </w:tc>
      </w:tr>
      <w:tr w:rsidR="00BD5DDB" w:rsidRPr="00134CEA" w14:paraId="635C0A58" w14:textId="77777777" w:rsidTr="00BD5DDB">
        <w:trPr>
          <w:trHeight w:val="382"/>
        </w:trPr>
        <w:tc>
          <w:tcPr>
            <w:tcW w:w="709" w:type="dxa"/>
            <w:tcBorders>
              <w:top w:val="single" w:sz="4" w:space="0" w:color="000000"/>
              <w:left w:val="single" w:sz="4" w:space="0" w:color="000000"/>
              <w:bottom w:val="single" w:sz="4" w:space="0" w:color="000000"/>
              <w:right w:val="single" w:sz="4" w:space="0" w:color="000000"/>
            </w:tcBorders>
            <w:vAlign w:val="center"/>
          </w:tcPr>
          <w:p w14:paraId="58CD7EB0"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5E81FB47" w14:textId="21E7259C" w:rsidR="00BD5DDB" w:rsidRPr="00BD5DDB" w:rsidRDefault="00BD5DDB" w:rsidP="00BD5DDB">
            <w:pPr>
              <w:jc w:val="left"/>
              <w:rPr>
                <w:rFonts w:ascii="宋体" w:eastAsia="宋体" w:hAnsi="宋体" w:hint="eastAsia"/>
              </w:rPr>
            </w:pPr>
            <w:r w:rsidRPr="00BD5DDB">
              <w:rPr>
                <w:rFonts w:ascii="宋体" w:eastAsia="宋体" w:hAnsi="宋体" w:hint="eastAsia"/>
              </w:rPr>
              <w:t>收集区域内垃圾、更换垃圾袋</w:t>
            </w:r>
          </w:p>
        </w:tc>
        <w:tc>
          <w:tcPr>
            <w:tcW w:w="2551" w:type="dxa"/>
            <w:vMerge w:val="restart"/>
            <w:tcBorders>
              <w:top w:val="single" w:sz="4" w:space="0" w:color="000000"/>
              <w:left w:val="single" w:sz="4" w:space="0" w:color="000000"/>
              <w:right w:val="single" w:sz="4" w:space="0" w:color="auto"/>
            </w:tcBorders>
            <w:vAlign w:val="center"/>
          </w:tcPr>
          <w:p w14:paraId="23DCA96A" w14:textId="0251D824" w:rsidR="00BD5DDB" w:rsidRPr="00BD5DDB" w:rsidRDefault="00BD5DDB" w:rsidP="00BD5DDB">
            <w:pPr>
              <w:rPr>
                <w:rFonts w:ascii="宋体" w:eastAsia="宋体" w:hAnsi="宋体" w:hint="eastAsia"/>
              </w:rPr>
            </w:pPr>
            <w:r w:rsidRPr="00BD5DDB">
              <w:rPr>
                <w:rFonts w:ascii="宋体" w:eastAsia="宋体" w:hAnsi="宋体" w:cs="Times New Roman"/>
                <w:szCs w:val="21"/>
              </w:rPr>
              <w:t>每周2次(如有会议随时)</w:t>
            </w:r>
          </w:p>
        </w:tc>
      </w:tr>
      <w:tr w:rsidR="00BD5DDB" w:rsidRPr="00134CEA" w14:paraId="0CB41114" w14:textId="77777777" w:rsidTr="00BD5DDB">
        <w:trPr>
          <w:trHeight w:val="392"/>
        </w:trPr>
        <w:tc>
          <w:tcPr>
            <w:tcW w:w="709" w:type="dxa"/>
            <w:tcBorders>
              <w:top w:val="single" w:sz="4" w:space="0" w:color="000000"/>
              <w:left w:val="single" w:sz="4" w:space="0" w:color="000000"/>
              <w:bottom w:val="single" w:sz="4" w:space="0" w:color="000000"/>
              <w:right w:val="single" w:sz="4" w:space="0" w:color="000000"/>
            </w:tcBorders>
            <w:vAlign w:val="center"/>
          </w:tcPr>
          <w:p w14:paraId="5D05ACB5"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3DBF7452" w14:textId="3670A0BF" w:rsidR="00BD5DDB" w:rsidRPr="00BD5DDB" w:rsidRDefault="00BD5DDB" w:rsidP="00BD5DDB">
            <w:pPr>
              <w:jc w:val="left"/>
              <w:rPr>
                <w:rFonts w:ascii="宋体" w:eastAsia="宋体" w:hAnsi="宋体" w:hint="eastAsia"/>
              </w:rPr>
            </w:pPr>
            <w:r w:rsidRPr="00BD5DDB">
              <w:rPr>
                <w:rFonts w:ascii="宋体" w:eastAsia="宋体" w:hAnsi="宋体" w:hint="eastAsia"/>
              </w:rPr>
              <w:t>区域内地面扫尘(无扬尘干扫)</w:t>
            </w:r>
          </w:p>
        </w:tc>
        <w:tc>
          <w:tcPr>
            <w:tcW w:w="2551" w:type="dxa"/>
            <w:vMerge/>
            <w:tcBorders>
              <w:left w:val="single" w:sz="4" w:space="0" w:color="000000"/>
              <w:right w:val="single" w:sz="4" w:space="0" w:color="auto"/>
            </w:tcBorders>
            <w:vAlign w:val="center"/>
          </w:tcPr>
          <w:p w14:paraId="74DE3C16" w14:textId="77777777" w:rsidR="00BD5DDB" w:rsidRPr="00BD5DDB" w:rsidRDefault="00BD5DDB" w:rsidP="00BD5DDB">
            <w:pPr>
              <w:jc w:val="center"/>
              <w:rPr>
                <w:rFonts w:ascii="宋体" w:eastAsia="宋体" w:hAnsi="宋体" w:hint="eastAsia"/>
              </w:rPr>
            </w:pPr>
          </w:p>
        </w:tc>
      </w:tr>
      <w:tr w:rsidR="00BD5DDB" w:rsidRPr="00134CEA" w14:paraId="4EAE0134" w14:textId="77777777" w:rsidTr="00BD5DDB">
        <w:trPr>
          <w:trHeight w:val="379"/>
        </w:trPr>
        <w:tc>
          <w:tcPr>
            <w:tcW w:w="709" w:type="dxa"/>
            <w:tcBorders>
              <w:top w:val="single" w:sz="4" w:space="0" w:color="000000"/>
              <w:left w:val="single" w:sz="4" w:space="0" w:color="000000"/>
              <w:bottom w:val="single" w:sz="4" w:space="0" w:color="000000"/>
              <w:right w:val="single" w:sz="4" w:space="0" w:color="000000"/>
            </w:tcBorders>
            <w:vAlign w:val="center"/>
          </w:tcPr>
          <w:p w14:paraId="72FFF41E"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6237" w:type="dxa"/>
            <w:tcBorders>
              <w:top w:val="single" w:sz="4" w:space="0" w:color="000000"/>
              <w:left w:val="single" w:sz="4" w:space="0" w:color="000000"/>
              <w:bottom w:val="single" w:sz="4" w:space="0" w:color="auto"/>
              <w:right w:val="single" w:sz="4" w:space="0" w:color="000000"/>
            </w:tcBorders>
            <w:vAlign w:val="center"/>
          </w:tcPr>
          <w:p w14:paraId="60452A84" w14:textId="65C6D672" w:rsidR="00BD5DDB" w:rsidRPr="00BD5DDB" w:rsidRDefault="00BD5DDB" w:rsidP="00BD5DDB">
            <w:pPr>
              <w:jc w:val="left"/>
              <w:rPr>
                <w:rFonts w:ascii="宋体" w:eastAsia="宋体" w:hAnsi="宋体" w:hint="eastAsia"/>
              </w:rPr>
            </w:pPr>
            <w:r w:rsidRPr="00BD5DDB">
              <w:rPr>
                <w:rFonts w:ascii="宋体" w:eastAsia="宋体" w:hAnsi="宋体" w:hint="eastAsia"/>
              </w:rPr>
              <w:t>区域内</w:t>
            </w:r>
            <w:proofErr w:type="gramStart"/>
            <w:r w:rsidRPr="00BD5DDB">
              <w:rPr>
                <w:rFonts w:ascii="宋体" w:eastAsia="宋体" w:hAnsi="宋体" w:hint="eastAsia"/>
              </w:rPr>
              <w:t>地面湿拖</w:t>
            </w:r>
            <w:proofErr w:type="gramEnd"/>
            <w:r w:rsidRPr="00BD5DDB">
              <w:rPr>
                <w:rFonts w:ascii="宋体" w:eastAsia="宋体" w:hAnsi="宋体" w:hint="eastAsia"/>
              </w:rPr>
              <w:t>(进行地面消毒、清洁)</w:t>
            </w:r>
          </w:p>
        </w:tc>
        <w:tc>
          <w:tcPr>
            <w:tcW w:w="2551" w:type="dxa"/>
            <w:vMerge/>
            <w:tcBorders>
              <w:left w:val="single" w:sz="4" w:space="0" w:color="000000"/>
              <w:right w:val="single" w:sz="4" w:space="0" w:color="auto"/>
            </w:tcBorders>
            <w:vAlign w:val="center"/>
          </w:tcPr>
          <w:p w14:paraId="587D0176" w14:textId="77777777" w:rsidR="00BD5DDB" w:rsidRPr="00BD5DDB" w:rsidRDefault="00BD5DDB" w:rsidP="00BD5DDB">
            <w:pPr>
              <w:jc w:val="center"/>
              <w:rPr>
                <w:rFonts w:ascii="宋体" w:eastAsia="宋体" w:hAnsi="宋体" w:hint="eastAsia"/>
              </w:rPr>
            </w:pPr>
          </w:p>
        </w:tc>
      </w:tr>
      <w:tr w:rsidR="00BD5DDB" w:rsidRPr="00134CEA" w14:paraId="5D6D6AE3" w14:textId="77777777" w:rsidTr="00BD5DDB">
        <w:trPr>
          <w:trHeight w:val="432"/>
        </w:trPr>
        <w:tc>
          <w:tcPr>
            <w:tcW w:w="709" w:type="dxa"/>
            <w:tcBorders>
              <w:top w:val="single" w:sz="4" w:space="0" w:color="000000"/>
              <w:left w:val="single" w:sz="4" w:space="0" w:color="000000"/>
              <w:bottom w:val="single" w:sz="4" w:space="0" w:color="000000"/>
              <w:right w:val="single" w:sz="4" w:space="0" w:color="auto"/>
            </w:tcBorders>
            <w:vAlign w:val="center"/>
          </w:tcPr>
          <w:p w14:paraId="047112F8"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6237" w:type="dxa"/>
            <w:tcBorders>
              <w:top w:val="single" w:sz="4" w:space="0" w:color="auto"/>
              <w:left w:val="single" w:sz="4" w:space="0" w:color="auto"/>
              <w:bottom w:val="single" w:sz="4" w:space="0" w:color="auto"/>
              <w:right w:val="single" w:sz="4" w:space="0" w:color="auto"/>
            </w:tcBorders>
            <w:vAlign w:val="center"/>
          </w:tcPr>
          <w:p w14:paraId="00F156DD" w14:textId="4ACDABC3" w:rsidR="00BD5DDB" w:rsidRPr="00BD5DDB" w:rsidRDefault="00BD5DDB" w:rsidP="00BD5DDB">
            <w:pPr>
              <w:jc w:val="left"/>
              <w:rPr>
                <w:rFonts w:ascii="宋体" w:eastAsia="宋体" w:hAnsi="宋体" w:hint="eastAsia"/>
              </w:rPr>
            </w:pPr>
            <w:r w:rsidRPr="00BD5DDB">
              <w:rPr>
                <w:rFonts w:ascii="宋体" w:eastAsia="宋体" w:hAnsi="宋体" w:hint="eastAsia"/>
              </w:rPr>
              <w:t>区域内家具(桌椅、橱柜等)、台面擦拭</w:t>
            </w:r>
          </w:p>
        </w:tc>
        <w:tc>
          <w:tcPr>
            <w:tcW w:w="2551" w:type="dxa"/>
            <w:vMerge/>
            <w:tcBorders>
              <w:left w:val="single" w:sz="4" w:space="0" w:color="auto"/>
              <w:bottom w:val="nil"/>
              <w:right w:val="single" w:sz="4" w:space="0" w:color="auto"/>
            </w:tcBorders>
            <w:vAlign w:val="center"/>
          </w:tcPr>
          <w:p w14:paraId="459E1A8D" w14:textId="77777777" w:rsidR="00BD5DDB" w:rsidRPr="00BD5DDB" w:rsidRDefault="00BD5DDB" w:rsidP="00BD5DDB">
            <w:pPr>
              <w:jc w:val="center"/>
              <w:rPr>
                <w:rFonts w:ascii="宋体" w:eastAsia="宋体" w:hAnsi="宋体" w:hint="eastAsia"/>
              </w:rPr>
            </w:pPr>
          </w:p>
        </w:tc>
      </w:tr>
      <w:tr w:rsidR="00BD5DDB" w:rsidRPr="00134CEA" w14:paraId="4FEF5215" w14:textId="77777777" w:rsidTr="00BD5DDB">
        <w:trPr>
          <w:trHeight w:val="450"/>
        </w:trPr>
        <w:tc>
          <w:tcPr>
            <w:tcW w:w="709" w:type="dxa"/>
            <w:tcBorders>
              <w:top w:val="single" w:sz="4" w:space="0" w:color="000000"/>
              <w:left w:val="single" w:sz="4" w:space="0" w:color="000000"/>
              <w:bottom w:val="single" w:sz="4" w:space="0" w:color="000000"/>
              <w:right w:val="single" w:sz="4" w:space="0" w:color="auto"/>
            </w:tcBorders>
            <w:vAlign w:val="center"/>
          </w:tcPr>
          <w:p w14:paraId="49AA7FB3"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6237" w:type="dxa"/>
            <w:tcBorders>
              <w:top w:val="single" w:sz="4" w:space="0" w:color="auto"/>
              <w:left w:val="single" w:sz="4" w:space="0" w:color="auto"/>
              <w:bottom w:val="single" w:sz="4" w:space="0" w:color="auto"/>
              <w:right w:val="single" w:sz="4" w:space="0" w:color="auto"/>
            </w:tcBorders>
            <w:vAlign w:val="center"/>
          </w:tcPr>
          <w:p w14:paraId="2CF1CBD2" w14:textId="5E3204C3" w:rsidR="00BD5DDB" w:rsidRPr="00BD5DDB" w:rsidRDefault="00BD5DDB" w:rsidP="00BD5DDB">
            <w:pPr>
              <w:jc w:val="left"/>
              <w:rPr>
                <w:rFonts w:ascii="宋体" w:eastAsia="宋体" w:hAnsi="宋体" w:hint="eastAsia"/>
              </w:rPr>
            </w:pPr>
            <w:r w:rsidRPr="00BD5DDB">
              <w:rPr>
                <w:rFonts w:ascii="宋体" w:eastAsia="宋体" w:hAnsi="宋体" w:hint="eastAsia"/>
              </w:rPr>
              <w:t>区域内洗手池、水池、水龙头、地面、擦拭</w:t>
            </w:r>
          </w:p>
        </w:tc>
        <w:tc>
          <w:tcPr>
            <w:tcW w:w="2551" w:type="dxa"/>
            <w:vMerge/>
            <w:tcBorders>
              <w:top w:val="nil"/>
              <w:left w:val="single" w:sz="4" w:space="0" w:color="auto"/>
              <w:bottom w:val="single" w:sz="4" w:space="0" w:color="auto"/>
              <w:right w:val="single" w:sz="4" w:space="0" w:color="auto"/>
            </w:tcBorders>
            <w:vAlign w:val="center"/>
          </w:tcPr>
          <w:p w14:paraId="5325104E" w14:textId="77777777" w:rsidR="00BD5DDB" w:rsidRPr="00BD5DDB" w:rsidRDefault="00BD5DDB" w:rsidP="00BD5DDB">
            <w:pPr>
              <w:jc w:val="center"/>
              <w:rPr>
                <w:rFonts w:ascii="宋体" w:eastAsia="宋体" w:hAnsi="宋体" w:hint="eastAsia"/>
              </w:rPr>
            </w:pPr>
          </w:p>
        </w:tc>
      </w:tr>
      <w:tr w:rsidR="00BD5DDB" w:rsidRPr="00134CEA" w14:paraId="784A2C95" w14:textId="77777777" w:rsidTr="00111193">
        <w:trPr>
          <w:trHeight w:val="465"/>
        </w:trPr>
        <w:tc>
          <w:tcPr>
            <w:tcW w:w="709" w:type="dxa"/>
            <w:tcBorders>
              <w:top w:val="single" w:sz="4" w:space="0" w:color="000000"/>
              <w:left w:val="single" w:sz="4" w:space="0" w:color="000000"/>
              <w:bottom w:val="single" w:sz="4" w:space="0" w:color="000000"/>
              <w:right w:val="single" w:sz="4" w:space="0" w:color="auto"/>
            </w:tcBorders>
            <w:vAlign w:val="center"/>
          </w:tcPr>
          <w:p w14:paraId="2B2CCFFD" w14:textId="77777777" w:rsidR="00BD5DDB" w:rsidRPr="00134CEA" w:rsidRDefault="00BD5DDB" w:rsidP="00BD5DDB">
            <w:pPr>
              <w:jc w:val="center"/>
              <w:rPr>
                <w:rFonts w:ascii="宋体" w:eastAsia="宋体" w:hAnsi="宋体" w:hint="eastAsia"/>
              </w:rPr>
            </w:pPr>
            <w:r w:rsidRPr="00134CEA">
              <w:rPr>
                <w:rFonts w:ascii="宋体" w:eastAsia="宋体" w:hAnsi="宋体"/>
              </w:rPr>
              <w:t>6</w:t>
            </w:r>
          </w:p>
        </w:tc>
        <w:tc>
          <w:tcPr>
            <w:tcW w:w="6237" w:type="dxa"/>
            <w:tcBorders>
              <w:top w:val="single" w:sz="4" w:space="0" w:color="auto"/>
              <w:left w:val="single" w:sz="4" w:space="0" w:color="auto"/>
              <w:bottom w:val="single" w:sz="4" w:space="0" w:color="auto"/>
              <w:right w:val="single" w:sz="4" w:space="0" w:color="auto"/>
            </w:tcBorders>
            <w:vAlign w:val="center"/>
          </w:tcPr>
          <w:p w14:paraId="7133E703" w14:textId="1A316666" w:rsidR="00BD5DDB" w:rsidRPr="00BD5DDB" w:rsidRDefault="00BD5DDB" w:rsidP="00BD5DDB">
            <w:pPr>
              <w:jc w:val="left"/>
              <w:rPr>
                <w:rFonts w:ascii="宋体" w:eastAsia="宋体" w:hAnsi="宋体" w:hint="eastAsia"/>
              </w:rPr>
            </w:pPr>
            <w:r w:rsidRPr="00BD5DDB">
              <w:rPr>
                <w:rFonts w:ascii="宋体" w:eastAsia="宋体" w:hAnsi="宋体" w:hint="eastAsia"/>
              </w:rPr>
              <w:t>卫生间(含镜子、水龙头、台面、毛巾架、地面)、擦拭、消毒</w:t>
            </w:r>
          </w:p>
        </w:tc>
        <w:tc>
          <w:tcPr>
            <w:tcW w:w="2551" w:type="dxa"/>
            <w:vMerge/>
            <w:tcBorders>
              <w:top w:val="single" w:sz="4" w:space="0" w:color="auto"/>
              <w:left w:val="single" w:sz="4" w:space="0" w:color="auto"/>
              <w:bottom w:val="single" w:sz="4" w:space="0" w:color="auto"/>
              <w:right w:val="single" w:sz="4" w:space="0" w:color="auto"/>
            </w:tcBorders>
            <w:vAlign w:val="center"/>
          </w:tcPr>
          <w:p w14:paraId="6F325094" w14:textId="77777777" w:rsidR="00BD5DDB" w:rsidRPr="00BD5DDB" w:rsidRDefault="00BD5DDB" w:rsidP="00BD5DDB">
            <w:pPr>
              <w:jc w:val="center"/>
              <w:rPr>
                <w:rFonts w:ascii="宋体" w:eastAsia="宋体" w:hAnsi="宋体" w:hint="eastAsia"/>
              </w:rPr>
            </w:pPr>
          </w:p>
        </w:tc>
      </w:tr>
      <w:tr w:rsidR="00BD5DDB" w:rsidRPr="00134CEA" w14:paraId="1EAF3AA8" w14:textId="77777777" w:rsidTr="00BD5DDB">
        <w:trPr>
          <w:trHeight w:val="634"/>
        </w:trPr>
        <w:tc>
          <w:tcPr>
            <w:tcW w:w="709" w:type="dxa"/>
            <w:tcBorders>
              <w:top w:val="single" w:sz="4" w:space="0" w:color="000000"/>
              <w:left w:val="single" w:sz="4" w:space="0" w:color="000000"/>
              <w:bottom w:val="single" w:sz="4" w:space="0" w:color="000000"/>
              <w:right w:val="single" w:sz="4" w:space="0" w:color="auto"/>
            </w:tcBorders>
            <w:vAlign w:val="center"/>
          </w:tcPr>
          <w:p w14:paraId="509D42D8" w14:textId="77777777" w:rsidR="00BD5DDB" w:rsidRPr="00134CEA" w:rsidRDefault="00BD5DDB" w:rsidP="00BD5DDB">
            <w:pPr>
              <w:jc w:val="center"/>
              <w:rPr>
                <w:rFonts w:ascii="宋体" w:eastAsia="宋体" w:hAnsi="宋体" w:hint="eastAsia"/>
              </w:rPr>
            </w:pPr>
            <w:r w:rsidRPr="00134CEA">
              <w:rPr>
                <w:rFonts w:ascii="宋体" w:eastAsia="宋体" w:hAnsi="宋体"/>
              </w:rPr>
              <w:t>7</w:t>
            </w:r>
          </w:p>
        </w:tc>
        <w:tc>
          <w:tcPr>
            <w:tcW w:w="6237" w:type="dxa"/>
            <w:tcBorders>
              <w:top w:val="single" w:sz="4" w:space="0" w:color="auto"/>
              <w:left w:val="single" w:sz="4" w:space="0" w:color="auto"/>
              <w:bottom w:val="single" w:sz="4" w:space="0" w:color="auto"/>
              <w:right w:val="single" w:sz="4" w:space="0" w:color="auto"/>
            </w:tcBorders>
            <w:vAlign w:val="center"/>
          </w:tcPr>
          <w:p w14:paraId="3C1A35E8" w14:textId="3EFE92C0" w:rsidR="00BD5DDB" w:rsidRPr="00BD5DDB" w:rsidRDefault="00BD5DDB" w:rsidP="00BD5DDB">
            <w:pPr>
              <w:jc w:val="left"/>
              <w:rPr>
                <w:rFonts w:ascii="宋体" w:eastAsia="宋体" w:hAnsi="宋体" w:hint="eastAsia"/>
              </w:rPr>
            </w:pPr>
            <w:r w:rsidRPr="00BD5DDB">
              <w:rPr>
                <w:rFonts w:ascii="宋体" w:eastAsia="宋体" w:hAnsi="宋体" w:hint="eastAsia"/>
              </w:rPr>
              <w:t>区域内仪器、空调、低处电器表面清洗或擦拭</w:t>
            </w:r>
          </w:p>
        </w:tc>
        <w:tc>
          <w:tcPr>
            <w:tcW w:w="2551" w:type="dxa"/>
            <w:vMerge/>
            <w:tcBorders>
              <w:top w:val="single" w:sz="4" w:space="0" w:color="auto"/>
              <w:left w:val="single" w:sz="4" w:space="0" w:color="auto"/>
              <w:bottom w:val="single" w:sz="4" w:space="0" w:color="auto"/>
              <w:right w:val="single" w:sz="4" w:space="0" w:color="auto"/>
            </w:tcBorders>
            <w:vAlign w:val="center"/>
          </w:tcPr>
          <w:p w14:paraId="5492CC2A" w14:textId="77777777" w:rsidR="00BD5DDB" w:rsidRPr="00BD5DDB" w:rsidRDefault="00BD5DDB" w:rsidP="00BD5DDB">
            <w:pPr>
              <w:jc w:val="center"/>
              <w:rPr>
                <w:rFonts w:ascii="宋体" w:eastAsia="宋体" w:hAnsi="宋体" w:hint="eastAsia"/>
              </w:rPr>
            </w:pPr>
          </w:p>
        </w:tc>
      </w:tr>
      <w:tr w:rsidR="00BD5DDB" w:rsidRPr="00134CEA" w14:paraId="7E31295F" w14:textId="77777777" w:rsidTr="00BD5DDB">
        <w:trPr>
          <w:trHeight w:val="481"/>
        </w:trPr>
        <w:tc>
          <w:tcPr>
            <w:tcW w:w="709" w:type="dxa"/>
            <w:tcBorders>
              <w:top w:val="single" w:sz="4" w:space="0" w:color="000000"/>
              <w:left w:val="single" w:sz="4" w:space="0" w:color="000000"/>
              <w:bottom w:val="single" w:sz="4" w:space="0" w:color="000000"/>
              <w:right w:val="single" w:sz="4" w:space="0" w:color="auto"/>
            </w:tcBorders>
            <w:vAlign w:val="center"/>
          </w:tcPr>
          <w:p w14:paraId="4369F8E0" w14:textId="77777777" w:rsidR="00BD5DDB" w:rsidRPr="00134CEA" w:rsidRDefault="00BD5DDB" w:rsidP="00BD5DDB">
            <w:pPr>
              <w:jc w:val="center"/>
              <w:rPr>
                <w:rFonts w:ascii="宋体" w:eastAsia="宋体" w:hAnsi="宋体" w:hint="eastAsia"/>
              </w:rPr>
            </w:pPr>
            <w:r w:rsidRPr="00134CEA">
              <w:rPr>
                <w:rFonts w:ascii="宋体" w:eastAsia="宋体" w:hAnsi="宋体"/>
              </w:rPr>
              <w:t>8</w:t>
            </w:r>
          </w:p>
        </w:tc>
        <w:tc>
          <w:tcPr>
            <w:tcW w:w="6237" w:type="dxa"/>
            <w:tcBorders>
              <w:top w:val="single" w:sz="4" w:space="0" w:color="auto"/>
              <w:left w:val="single" w:sz="4" w:space="0" w:color="auto"/>
              <w:bottom w:val="single" w:sz="4" w:space="0" w:color="auto"/>
              <w:right w:val="single" w:sz="4" w:space="0" w:color="auto"/>
            </w:tcBorders>
            <w:vAlign w:val="center"/>
          </w:tcPr>
          <w:p w14:paraId="537D8BE8" w14:textId="7CD753E7" w:rsidR="00BD5DDB" w:rsidRPr="00BD5DDB" w:rsidRDefault="00BD5DDB" w:rsidP="00BD5DDB">
            <w:pPr>
              <w:jc w:val="left"/>
              <w:rPr>
                <w:rFonts w:ascii="宋体" w:eastAsia="宋体" w:hAnsi="宋体" w:hint="eastAsia"/>
              </w:rPr>
            </w:pPr>
            <w:r w:rsidRPr="00BD5DDB">
              <w:rPr>
                <w:rFonts w:ascii="宋体" w:eastAsia="宋体" w:hAnsi="宋体" w:hint="eastAsia"/>
              </w:rPr>
              <w:t>区域内门(玻璃门)、门框、窗框、门牌、窗台、花盆、开关盒、接线盒、各类低处标牌、垃圾桶擦拭</w:t>
            </w:r>
          </w:p>
        </w:tc>
        <w:tc>
          <w:tcPr>
            <w:tcW w:w="2551" w:type="dxa"/>
            <w:tcBorders>
              <w:top w:val="single" w:sz="4" w:space="0" w:color="auto"/>
              <w:left w:val="single" w:sz="4" w:space="0" w:color="auto"/>
              <w:bottom w:val="single" w:sz="4" w:space="0" w:color="auto"/>
              <w:right w:val="single" w:sz="4" w:space="0" w:color="auto"/>
            </w:tcBorders>
            <w:vAlign w:val="center"/>
          </w:tcPr>
          <w:p w14:paraId="126D17A7" w14:textId="046A4702"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12AB9AB0" w14:textId="77777777" w:rsidTr="00BD5DDB">
        <w:trPr>
          <w:trHeight w:val="447"/>
        </w:trPr>
        <w:tc>
          <w:tcPr>
            <w:tcW w:w="709" w:type="dxa"/>
            <w:tcBorders>
              <w:top w:val="single" w:sz="4" w:space="0" w:color="000000"/>
              <w:left w:val="single" w:sz="4" w:space="0" w:color="000000"/>
              <w:bottom w:val="single" w:sz="4" w:space="0" w:color="000000"/>
              <w:right w:val="single" w:sz="4" w:space="0" w:color="auto"/>
            </w:tcBorders>
            <w:vAlign w:val="center"/>
          </w:tcPr>
          <w:p w14:paraId="3F0D1B32" w14:textId="77777777" w:rsidR="00BD5DDB" w:rsidRPr="00134CEA" w:rsidRDefault="00BD5DDB" w:rsidP="00BD5DDB">
            <w:pPr>
              <w:jc w:val="center"/>
              <w:rPr>
                <w:rFonts w:ascii="宋体" w:eastAsia="宋体" w:hAnsi="宋体" w:hint="eastAsia"/>
              </w:rPr>
            </w:pPr>
            <w:r w:rsidRPr="00134CEA">
              <w:rPr>
                <w:rFonts w:ascii="宋体" w:eastAsia="宋体" w:hAnsi="宋体"/>
              </w:rPr>
              <w:t>9</w:t>
            </w:r>
          </w:p>
        </w:tc>
        <w:tc>
          <w:tcPr>
            <w:tcW w:w="6237" w:type="dxa"/>
            <w:tcBorders>
              <w:top w:val="single" w:sz="4" w:space="0" w:color="auto"/>
              <w:left w:val="single" w:sz="4" w:space="0" w:color="auto"/>
              <w:bottom w:val="single" w:sz="4" w:space="0" w:color="auto"/>
              <w:right w:val="single" w:sz="4" w:space="0" w:color="000000"/>
            </w:tcBorders>
            <w:vAlign w:val="center"/>
          </w:tcPr>
          <w:p w14:paraId="74D92667" w14:textId="770C494C" w:rsidR="00BD5DDB" w:rsidRPr="00BD5DDB" w:rsidRDefault="00BD5DDB" w:rsidP="00BD5DDB">
            <w:pPr>
              <w:jc w:val="left"/>
              <w:rPr>
                <w:rFonts w:ascii="宋体" w:eastAsia="宋体" w:hAnsi="宋体" w:hint="eastAsia"/>
              </w:rPr>
            </w:pPr>
            <w:r w:rsidRPr="00BD5DDB">
              <w:rPr>
                <w:rFonts w:ascii="宋体" w:eastAsia="宋体" w:hAnsi="宋体" w:hint="eastAsia"/>
              </w:rPr>
              <w:t>消防栓、消防器的擦拭、清洗</w:t>
            </w:r>
          </w:p>
        </w:tc>
        <w:tc>
          <w:tcPr>
            <w:tcW w:w="2551" w:type="dxa"/>
            <w:tcBorders>
              <w:top w:val="single" w:sz="4" w:space="0" w:color="auto"/>
              <w:left w:val="single" w:sz="4" w:space="0" w:color="000000"/>
              <w:bottom w:val="single" w:sz="4" w:space="0" w:color="auto"/>
              <w:right w:val="single" w:sz="4" w:space="0" w:color="auto"/>
            </w:tcBorders>
            <w:vAlign w:val="center"/>
          </w:tcPr>
          <w:p w14:paraId="49A32412" w14:textId="455C6809"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每月1次</w:t>
            </w:r>
          </w:p>
        </w:tc>
      </w:tr>
      <w:tr w:rsidR="00BD5DDB" w:rsidRPr="00134CEA" w14:paraId="48D954D8" w14:textId="77777777" w:rsidTr="00BD5DDB">
        <w:trPr>
          <w:trHeight w:val="456"/>
        </w:trPr>
        <w:tc>
          <w:tcPr>
            <w:tcW w:w="709" w:type="dxa"/>
            <w:tcBorders>
              <w:top w:val="single" w:sz="4" w:space="0" w:color="000000"/>
              <w:left w:val="single" w:sz="4" w:space="0" w:color="000000"/>
              <w:bottom w:val="single" w:sz="4" w:space="0" w:color="000000"/>
              <w:right w:val="single" w:sz="4" w:space="0" w:color="000000"/>
            </w:tcBorders>
            <w:vAlign w:val="center"/>
          </w:tcPr>
          <w:p w14:paraId="5C5A04BD" w14:textId="77777777" w:rsidR="00BD5DDB" w:rsidRPr="00134CEA" w:rsidRDefault="00BD5DDB" w:rsidP="00BD5DDB">
            <w:pPr>
              <w:jc w:val="center"/>
              <w:rPr>
                <w:rFonts w:ascii="宋体" w:eastAsia="宋体" w:hAnsi="宋体" w:hint="eastAsia"/>
              </w:rPr>
            </w:pPr>
            <w:r w:rsidRPr="00134CEA">
              <w:rPr>
                <w:rFonts w:ascii="宋体" w:eastAsia="宋体" w:hAnsi="宋体"/>
              </w:rPr>
              <w:t>10</w:t>
            </w:r>
          </w:p>
        </w:tc>
        <w:tc>
          <w:tcPr>
            <w:tcW w:w="6237" w:type="dxa"/>
            <w:tcBorders>
              <w:top w:val="single" w:sz="4" w:space="0" w:color="auto"/>
              <w:left w:val="single" w:sz="4" w:space="0" w:color="000000"/>
              <w:bottom w:val="single" w:sz="4" w:space="0" w:color="000000"/>
              <w:right w:val="single" w:sz="4" w:space="0" w:color="000000"/>
            </w:tcBorders>
            <w:vAlign w:val="center"/>
          </w:tcPr>
          <w:p w14:paraId="0474A659" w14:textId="14AE7504" w:rsidR="00BD5DDB" w:rsidRPr="00BD5DDB" w:rsidRDefault="00BD5DDB" w:rsidP="00BD5DDB">
            <w:pPr>
              <w:jc w:val="left"/>
              <w:rPr>
                <w:rFonts w:ascii="宋体" w:eastAsia="宋体" w:hAnsi="宋体" w:hint="eastAsia"/>
              </w:rPr>
            </w:pPr>
            <w:r w:rsidRPr="00BD5DDB">
              <w:rPr>
                <w:rFonts w:ascii="宋体" w:eastAsia="宋体" w:hAnsi="宋体" w:hint="eastAsia"/>
              </w:rPr>
              <w:t>玻璃</w:t>
            </w:r>
          </w:p>
        </w:tc>
        <w:tc>
          <w:tcPr>
            <w:tcW w:w="2551" w:type="dxa"/>
            <w:tcBorders>
              <w:top w:val="single" w:sz="4" w:space="0" w:color="auto"/>
              <w:left w:val="single" w:sz="4" w:space="0" w:color="000000"/>
              <w:bottom w:val="single" w:sz="4" w:space="0" w:color="000000"/>
              <w:right w:val="single" w:sz="4" w:space="0" w:color="000000"/>
            </w:tcBorders>
            <w:vAlign w:val="center"/>
          </w:tcPr>
          <w:p w14:paraId="0A1E5617" w14:textId="4FCE021B"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407140CB" w14:textId="77777777" w:rsidTr="00BD5DDB">
        <w:trPr>
          <w:trHeight w:val="457"/>
        </w:trPr>
        <w:tc>
          <w:tcPr>
            <w:tcW w:w="709" w:type="dxa"/>
            <w:tcBorders>
              <w:top w:val="single" w:sz="4" w:space="0" w:color="000000"/>
              <w:left w:val="single" w:sz="4" w:space="0" w:color="000000"/>
              <w:bottom w:val="single" w:sz="4" w:space="0" w:color="000000"/>
              <w:right w:val="single" w:sz="4" w:space="0" w:color="000000"/>
            </w:tcBorders>
            <w:vAlign w:val="center"/>
          </w:tcPr>
          <w:p w14:paraId="5498CDEA" w14:textId="77777777" w:rsidR="00BD5DDB" w:rsidRPr="00134CEA" w:rsidRDefault="00BD5DDB" w:rsidP="00BD5DDB">
            <w:pPr>
              <w:jc w:val="center"/>
              <w:rPr>
                <w:rFonts w:ascii="宋体" w:eastAsia="宋体" w:hAnsi="宋体" w:hint="eastAsia"/>
              </w:rPr>
            </w:pPr>
            <w:r w:rsidRPr="00134CEA">
              <w:rPr>
                <w:rFonts w:ascii="宋体" w:eastAsia="宋体" w:hAnsi="宋体"/>
              </w:rPr>
              <w:t>11</w:t>
            </w:r>
          </w:p>
        </w:tc>
        <w:tc>
          <w:tcPr>
            <w:tcW w:w="6237" w:type="dxa"/>
            <w:tcBorders>
              <w:top w:val="single" w:sz="4" w:space="0" w:color="000000"/>
              <w:left w:val="single" w:sz="4" w:space="0" w:color="000000"/>
              <w:bottom w:val="single" w:sz="4" w:space="0" w:color="000000"/>
              <w:right w:val="single" w:sz="4" w:space="0" w:color="000000"/>
            </w:tcBorders>
            <w:vAlign w:val="center"/>
          </w:tcPr>
          <w:p w14:paraId="052075FC" w14:textId="404E2B1A" w:rsidR="00BD5DDB" w:rsidRPr="00BD5DDB" w:rsidRDefault="00BD5DDB" w:rsidP="00BD5DDB">
            <w:pPr>
              <w:jc w:val="left"/>
              <w:rPr>
                <w:rFonts w:ascii="宋体" w:eastAsia="宋体" w:hAnsi="宋体" w:hint="eastAsia"/>
              </w:rPr>
            </w:pPr>
            <w:r w:rsidRPr="00BD5DDB">
              <w:rPr>
                <w:rFonts w:ascii="宋体" w:eastAsia="宋体" w:hAnsi="宋体" w:hint="eastAsia"/>
              </w:rPr>
              <w:t>高处标牌、壁挂物擦拭</w:t>
            </w:r>
          </w:p>
        </w:tc>
        <w:tc>
          <w:tcPr>
            <w:tcW w:w="2551" w:type="dxa"/>
            <w:tcBorders>
              <w:top w:val="single" w:sz="4" w:space="0" w:color="000000"/>
              <w:left w:val="single" w:sz="4" w:space="0" w:color="000000"/>
              <w:bottom w:val="single" w:sz="4" w:space="0" w:color="000000"/>
              <w:right w:val="single" w:sz="4" w:space="0" w:color="000000"/>
            </w:tcBorders>
            <w:vAlign w:val="center"/>
          </w:tcPr>
          <w:p w14:paraId="495AEE35" w14:textId="2E920B39"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2277BDD1" w14:textId="77777777" w:rsidTr="00BD5DDB">
        <w:trPr>
          <w:trHeight w:val="413"/>
        </w:trPr>
        <w:tc>
          <w:tcPr>
            <w:tcW w:w="709" w:type="dxa"/>
            <w:tcBorders>
              <w:top w:val="single" w:sz="4" w:space="0" w:color="000000"/>
              <w:left w:val="single" w:sz="4" w:space="0" w:color="000000"/>
              <w:bottom w:val="single" w:sz="4" w:space="0" w:color="000000"/>
              <w:right w:val="single" w:sz="4" w:space="0" w:color="000000"/>
            </w:tcBorders>
            <w:vAlign w:val="center"/>
          </w:tcPr>
          <w:p w14:paraId="53CF87E8" w14:textId="77777777" w:rsidR="00BD5DDB" w:rsidRPr="00134CEA" w:rsidRDefault="00BD5DDB" w:rsidP="00BD5DDB">
            <w:pPr>
              <w:jc w:val="center"/>
              <w:rPr>
                <w:rFonts w:ascii="宋体" w:eastAsia="宋体" w:hAnsi="宋体" w:hint="eastAsia"/>
              </w:rPr>
            </w:pPr>
            <w:r w:rsidRPr="00134CEA">
              <w:rPr>
                <w:rFonts w:ascii="宋体" w:eastAsia="宋体" w:hAnsi="宋体"/>
              </w:rPr>
              <w:t>12</w:t>
            </w:r>
          </w:p>
        </w:tc>
        <w:tc>
          <w:tcPr>
            <w:tcW w:w="6237" w:type="dxa"/>
            <w:tcBorders>
              <w:top w:val="single" w:sz="4" w:space="0" w:color="000000"/>
              <w:left w:val="single" w:sz="4" w:space="0" w:color="000000"/>
              <w:bottom w:val="single" w:sz="4" w:space="0" w:color="000000"/>
              <w:right w:val="single" w:sz="4" w:space="0" w:color="000000"/>
            </w:tcBorders>
            <w:vAlign w:val="center"/>
          </w:tcPr>
          <w:p w14:paraId="5B9DB927" w14:textId="35160326" w:rsidR="00BD5DDB" w:rsidRPr="00BD5DDB" w:rsidRDefault="00BD5DDB" w:rsidP="00BD5DDB">
            <w:pPr>
              <w:jc w:val="left"/>
              <w:rPr>
                <w:rFonts w:ascii="宋体" w:eastAsia="宋体" w:hAnsi="宋体" w:hint="eastAsia"/>
              </w:rPr>
            </w:pPr>
            <w:r w:rsidRPr="00BD5DDB">
              <w:rPr>
                <w:rFonts w:ascii="宋体" w:eastAsia="宋体" w:hAnsi="宋体" w:hint="eastAsia"/>
              </w:rPr>
              <w:t>低处墙面静电除尘、落地瓷砖、地脚线、地角、低处管道擦拭</w:t>
            </w:r>
          </w:p>
        </w:tc>
        <w:tc>
          <w:tcPr>
            <w:tcW w:w="2551" w:type="dxa"/>
            <w:tcBorders>
              <w:top w:val="single" w:sz="4" w:space="0" w:color="000000"/>
              <w:left w:val="single" w:sz="4" w:space="0" w:color="000000"/>
              <w:bottom w:val="single" w:sz="4" w:space="0" w:color="000000"/>
              <w:right w:val="single" w:sz="4" w:space="0" w:color="000000"/>
            </w:tcBorders>
            <w:vAlign w:val="center"/>
          </w:tcPr>
          <w:p w14:paraId="4CD50042" w14:textId="337526F8" w:rsidR="00BD5DDB" w:rsidRPr="00BD5DDB" w:rsidRDefault="00BD5DDB" w:rsidP="00BD5DDB">
            <w:pPr>
              <w:jc w:val="center"/>
              <w:rPr>
                <w:rFonts w:ascii="宋体" w:eastAsia="宋体" w:hAnsi="宋体" w:hint="eastAsia"/>
              </w:rPr>
            </w:pPr>
            <w:r w:rsidRPr="00BD5DDB">
              <w:rPr>
                <w:rFonts w:ascii="宋体" w:eastAsia="宋体" w:hAnsi="宋体" w:cs="宋体" w:hint="eastAsia"/>
                <w:szCs w:val="21"/>
              </w:rPr>
              <w:t>最少一个星期一次</w:t>
            </w:r>
          </w:p>
        </w:tc>
      </w:tr>
      <w:tr w:rsidR="00BD5DDB" w:rsidRPr="00134CEA" w14:paraId="2C155D54" w14:textId="77777777" w:rsidTr="00BD5DDB">
        <w:trPr>
          <w:trHeight w:val="90"/>
        </w:trPr>
        <w:tc>
          <w:tcPr>
            <w:tcW w:w="709" w:type="dxa"/>
            <w:tcBorders>
              <w:top w:val="single" w:sz="4" w:space="0" w:color="000000"/>
              <w:left w:val="single" w:sz="4" w:space="0" w:color="000000"/>
              <w:bottom w:val="single" w:sz="4" w:space="0" w:color="000000"/>
              <w:right w:val="single" w:sz="4" w:space="0" w:color="000000"/>
            </w:tcBorders>
            <w:vAlign w:val="center"/>
          </w:tcPr>
          <w:p w14:paraId="66B9CC98" w14:textId="77777777" w:rsidR="00BD5DDB" w:rsidRPr="00134CEA" w:rsidRDefault="00BD5DDB" w:rsidP="00BD5DDB">
            <w:pPr>
              <w:jc w:val="center"/>
              <w:rPr>
                <w:rFonts w:ascii="宋体" w:eastAsia="宋体" w:hAnsi="宋体" w:hint="eastAsia"/>
              </w:rPr>
            </w:pPr>
            <w:r w:rsidRPr="00134CEA">
              <w:rPr>
                <w:rFonts w:ascii="宋体" w:eastAsia="宋体" w:hAnsi="宋体"/>
              </w:rPr>
              <w:t>13</w:t>
            </w:r>
          </w:p>
        </w:tc>
        <w:tc>
          <w:tcPr>
            <w:tcW w:w="6237" w:type="dxa"/>
            <w:tcBorders>
              <w:top w:val="single" w:sz="4" w:space="0" w:color="000000"/>
              <w:left w:val="single" w:sz="4" w:space="0" w:color="000000"/>
              <w:bottom w:val="single" w:sz="4" w:space="0" w:color="000000"/>
              <w:right w:val="single" w:sz="4" w:space="0" w:color="000000"/>
            </w:tcBorders>
            <w:vAlign w:val="center"/>
          </w:tcPr>
          <w:p w14:paraId="00EAE2FA" w14:textId="5BDB52EF" w:rsidR="00BD5DDB" w:rsidRPr="00BD5DDB" w:rsidRDefault="00BD5DDB" w:rsidP="00BD5DDB">
            <w:pPr>
              <w:jc w:val="left"/>
              <w:rPr>
                <w:rFonts w:ascii="宋体" w:eastAsia="宋体" w:hAnsi="宋体" w:hint="eastAsia"/>
              </w:rPr>
            </w:pPr>
            <w:r w:rsidRPr="00BD5DDB">
              <w:rPr>
                <w:rFonts w:ascii="宋体" w:eastAsia="宋体" w:hAnsi="宋体" w:hint="eastAsia"/>
              </w:rPr>
              <w:t>高处(含天花板、高处墙面、梁)除尘</w:t>
            </w:r>
          </w:p>
        </w:tc>
        <w:tc>
          <w:tcPr>
            <w:tcW w:w="2551" w:type="dxa"/>
            <w:tcBorders>
              <w:top w:val="single" w:sz="4" w:space="0" w:color="000000"/>
              <w:left w:val="single" w:sz="4" w:space="0" w:color="000000"/>
              <w:bottom w:val="single" w:sz="4" w:space="0" w:color="000000"/>
              <w:right w:val="single" w:sz="4" w:space="0" w:color="000000"/>
            </w:tcBorders>
            <w:vAlign w:val="center"/>
          </w:tcPr>
          <w:p w14:paraId="4E1238AE" w14:textId="2383B5C7"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每月1次</w:t>
            </w:r>
          </w:p>
        </w:tc>
      </w:tr>
      <w:tr w:rsidR="00BD5DDB" w:rsidRPr="00134CEA" w14:paraId="68C66BF6" w14:textId="77777777" w:rsidTr="00BD5DDB">
        <w:trPr>
          <w:trHeight w:val="442"/>
        </w:trPr>
        <w:tc>
          <w:tcPr>
            <w:tcW w:w="709" w:type="dxa"/>
            <w:tcBorders>
              <w:top w:val="single" w:sz="4" w:space="0" w:color="000000"/>
              <w:left w:val="single" w:sz="4" w:space="0" w:color="000000"/>
              <w:bottom w:val="single" w:sz="4" w:space="0" w:color="000000"/>
              <w:right w:val="single" w:sz="4" w:space="0" w:color="000000"/>
            </w:tcBorders>
            <w:vAlign w:val="center"/>
          </w:tcPr>
          <w:p w14:paraId="4AAA36F5" w14:textId="77777777" w:rsidR="00BD5DDB" w:rsidRPr="00134CEA" w:rsidRDefault="00BD5DDB" w:rsidP="00BD5DDB">
            <w:pPr>
              <w:jc w:val="center"/>
              <w:rPr>
                <w:rFonts w:ascii="宋体" w:eastAsia="宋体" w:hAnsi="宋体" w:hint="eastAsia"/>
              </w:rPr>
            </w:pPr>
            <w:r w:rsidRPr="00134CEA">
              <w:rPr>
                <w:rFonts w:ascii="宋体" w:eastAsia="宋体" w:hAnsi="宋体"/>
              </w:rPr>
              <w:t>15</w:t>
            </w:r>
          </w:p>
        </w:tc>
        <w:tc>
          <w:tcPr>
            <w:tcW w:w="6237" w:type="dxa"/>
            <w:tcBorders>
              <w:top w:val="single" w:sz="4" w:space="0" w:color="000000"/>
              <w:left w:val="single" w:sz="4" w:space="0" w:color="000000"/>
              <w:bottom w:val="single" w:sz="4" w:space="0" w:color="000000"/>
              <w:right w:val="single" w:sz="4" w:space="0" w:color="000000"/>
            </w:tcBorders>
            <w:vAlign w:val="center"/>
          </w:tcPr>
          <w:p w14:paraId="7F0B2DDE" w14:textId="6E1B0BEF" w:rsidR="00BD5DDB" w:rsidRPr="00BD5DDB" w:rsidRDefault="00BD5DDB" w:rsidP="00BD5DDB">
            <w:pPr>
              <w:jc w:val="left"/>
              <w:rPr>
                <w:rFonts w:ascii="宋体" w:eastAsia="宋体" w:hAnsi="宋体" w:hint="eastAsia"/>
              </w:rPr>
            </w:pPr>
            <w:r w:rsidRPr="00BD5DDB">
              <w:rPr>
                <w:rFonts w:ascii="宋体" w:eastAsia="宋体" w:hAnsi="宋体" w:hint="eastAsia"/>
              </w:rPr>
              <w:t>灯具、音响、通风口、排气扇、空调等高处设备擦洗</w:t>
            </w:r>
          </w:p>
        </w:tc>
        <w:tc>
          <w:tcPr>
            <w:tcW w:w="2551" w:type="dxa"/>
            <w:tcBorders>
              <w:top w:val="single" w:sz="4" w:space="0" w:color="000000"/>
              <w:left w:val="single" w:sz="4" w:space="0" w:color="000000"/>
              <w:bottom w:val="single" w:sz="4" w:space="0" w:color="000000"/>
              <w:right w:val="single" w:sz="4" w:space="0" w:color="000000"/>
            </w:tcBorders>
            <w:vAlign w:val="center"/>
          </w:tcPr>
          <w:p w14:paraId="6AEB87D2" w14:textId="77E8513F"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每月1次</w:t>
            </w:r>
          </w:p>
        </w:tc>
      </w:tr>
      <w:tr w:rsidR="00BD5DDB" w:rsidRPr="00134CEA" w14:paraId="6A1180FA" w14:textId="77777777" w:rsidTr="00BD5DDB">
        <w:trPr>
          <w:trHeight w:val="491"/>
        </w:trPr>
        <w:tc>
          <w:tcPr>
            <w:tcW w:w="709" w:type="dxa"/>
            <w:tcBorders>
              <w:top w:val="single" w:sz="4" w:space="0" w:color="000000"/>
              <w:left w:val="single" w:sz="4" w:space="0" w:color="000000"/>
              <w:bottom w:val="single" w:sz="4" w:space="0" w:color="000000"/>
              <w:right w:val="single" w:sz="4" w:space="0" w:color="000000"/>
            </w:tcBorders>
            <w:vAlign w:val="center"/>
          </w:tcPr>
          <w:p w14:paraId="1F28B321" w14:textId="77777777" w:rsidR="00BD5DDB" w:rsidRPr="00134CEA" w:rsidRDefault="00BD5DDB" w:rsidP="00BD5DDB">
            <w:pPr>
              <w:jc w:val="center"/>
              <w:rPr>
                <w:rFonts w:ascii="宋体" w:eastAsia="宋体" w:hAnsi="宋体" w:hint="eastAsia"/>
              </w:rPr>
            </w:pPr>
            <w:r w:rsidRPr="00134CEA">
              <w:rPr>
                <w:rFonts w:ascii="宋体" w:eastAsia="宋体" w:hAnsi="宋体"/>
              </w:rPr>
              <w:lastRenderedPageBreak/>
              <w:t>16</w:t>
            </w:r>
          </w:p>
        </w:tc>
        <w:tc>
          <w:tcPr>
            <w:tcW w:w="6237" w:type="dxa"/>
            <w:tcBorders>
              <w:top w:val="single" w:sz="4" w:space="0" w:color="000000"/>
              <w:left w:val="single" w:sz="4" w:space="0" w:color="000000"/>
              <w:bottom w:val="single" w:sz="4" w:space="0" w:color="000000"/>
              <w:right w:val="single" w:sz="4" w:space="0" w:color="000000"/>
            </w:tcBorders>
            <w:vAlign w:val="center"/>
          </w:tcPr>
          <w:p w14:paraId="776CCF01" w14:textId="5AABC865"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551" w:type="dxa"/>
            <w:tcBorders>
              <w:top w:val="single" w:sz="4" w:space="0" w:color="000000"/>
              <w:left w:val="single" w:sz="4" w:space="0" w:color="000000"/>
              <w:bottom w:val="single" w:sz="4" w:space="0" w:color="000000"/>
              <w:right w:val="single" w:sz="4" w:space="0" w:color="000000"/>
            </w:tcBorders>
            <w:vAlign w:val="center"/>
          </w:tcPr>
          <w:p w14:paraId="244E4749" w14:textId="5E127709" w:rsidR="00BD5DDB" w:rsidRPr="00BD5DDB" w:rsidRDefault="00BD5DDB" w:rsidP="00BD5DDB">
            <w:pPr>
              <w:jc w:val="center"/>
              <w:rPr>
                <w:rFonts w:ascii="宋体" w:eastAsia="宋体" w:hAnsi="宋体" w:hint="eastAsia"/>
              </w:rPr>
            </w:pPr>
            <w:r w:rsidRPr="00BD5DDB">
              <w:rPr>
                <w:rFonts w:ascii="宋体" w:eastAsia="宋体" w:hAnsi="宋体" w:cs="Times New Roman"/>
                <w:szCs w:val="21"/>
              </w:rPr>
              <w:t>随时</w:t>
            </w:r>
          </w:p>
        </w:tc>
      </w:tr>
    </w:tbl>
    <w:p w14:paraId="3C8DDF45" w14:textId="77777777" w:rsidR="00134CEA" w:rsidRPr="00134CEA" w:rsidRDefault="00134CEA" w:rsidP="001117F8">
      <w:pPr>
        <w:widowControl/>
        <w:spacing w:line="400" w:lineRule="exact"/>
        <w:ind w:firstLineChars="152" w:firstLine="320"/>
        <w:rPr>
          <w:rFonts w:ascii="宋体" w:eastAsia="宋体" w:hAnsi="宋体" w:cs="Times New Roman" w:hint="eastAsia"/>
          <w:b/>
          <w:bCs/>
          <w:szCs w:val="21"/>
        </w:rPr>
      </w:pPr>
      <w:r w:rsidRPr="00134CEA">
        <w:rPr>
          <w:rFonts w:ascii="宋体" w:eastAsia="宋体" w:hAnsi="宋体" w:cs="Times New Roman"/>
          <w:b/>
          <w:bCs/>
          <w:szCs w:val="21"/>
        </w:rPr>
        <w:t>（6）公共区域</w:t>
      </w:r>
    </w:p>
    <w:tbl>
      <w:tblPr>
        <w:tblW w:w="9493" w:type="dxa"/>
        <w:jc w:val="center"/>
        <w:tblLayout w:type="fixed"/>
        <w:tblLook w:val="04A0" w:firstRow="1" w:lastRow="0" w:firstColumn="1" w:lastColumn="0" w:noHBand="0" w:noVBand="1"/>
      </w:tblPr>
      <w:tblGrid>
        <w:gridCol w:w="1051"/>
        <w:gridCol w:w="5465"/>
        <w:gridCol w:w="2977"/>
      </w:tblGrid>
      <w:tr w:rsidR="00134CEA" w:rsidRPr="00134CEA" w14:paraId="6D33B49F" w14:textId="77777777" w:rsidTr="001117F8">
        <w:trPr>
          <w:trHeight w:val="45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9BB3BD9" w14:textId="77777777" w:rsidR="00134CEA" w:rsidRPr="00134CEA" w:rsidRDefault="00134CEA" w:rsidP="001117F8">
            <w:pPr>
              <w:jc w:val="center"/>
              <w:rPr>
                <w:rFonts w:ascii="宋体" w:eastAsia="宋体" w:hAnsi="宋体" w:hint="eastAsia"/>
              </w:rPr>
            </w:pPr>
            <w:r w:rsidRPr="00134CEA">
              <w:rPr>
                <w:rFonts w:ascii="宋体" w:eastAsia="宋体" w:hAnsi="宋体"/>
              </w:rPr>
              <w:t>序号</w:t>
            </w:r>
          </w:p>
        </w:tc>
        <w:tc>
          <w:tcPr>
            <w:tcW w:w="5465" w:type="dxa"/>
            <w:tcBorders>
              <w:top w:val="single" w:sz="4" w:space="0" w:color="000000"/>
              <w:left w:val="single" w:sz="4" w:space="0" w:color="000000"/>
              <w:bottom w:val="single" w:sz="4" w:space="0" w:color="000000"/>
              <w:right w:val="single" w:sz="4" w:space="0" w:color="000000"/>
            </w:tcBorders>
            <w:vAlign w:val="center"/>
          </w:tcPr>
          <w:p w14:paraId="0EF3CF3F" w14:textId="77777777" w:rsidR="00134CEA" w:rsidRPr="00134CEA" w:rsidRDefault="00134CEA" w:rsidP="001117F8">
            <w:pPr>
              <w:jc w:val="center"/>
              <w:rPr>
                <w:rFonts w:ascii="宋体" w:eastAsia="宋体" w:hAnsi="宋体" w:hint="eastAsia"/>
              </w:rPr>
            </w:pPr>
            <w:r w:rsidRPr="00134CEA">
              <w:rPr>
                <w:rFonts w:ascii="宋体" w:eastAsia="宋体" w:hAnsi="宋体"/>
              </w:rPr>
              <w:t>工作内容</w:t>
            </w:r>
          </w:p>
        </w:tc>
        <w:tc>
          <w:tcPr>
            <w:tcW w:w="2977" w:type="dxa"/>
            <w:tcBorders>
              <w:top w:val="single" w:sz="4" w:space="0" w:color="000000"/>
              <w:left w:val="single" w:sz="4" w:space="0" w:color="000000"/>
              <w:bottom w:val="single" w:sz="4" w:space="0" w:color="000000"/>
              <w:right w:val="single" w:sz="4" w:space="0" w:color="000000"/>
            </w:tcBorders>
            <w:vAlign w:val="center"/>
          </w:tcPr>
          <w:p w14:paraId="3A626E71" w14:textId="77777777" w:rsidR="00134CEA" w:rsidRPr="00134CEA" w:rsidRDefault="00134CEA" w:rsidP="001117F8">
            <w:pPr>
              <w:jc w:val="center"/>
              <w:rPr>
                <w:rFonts w:ascii="宋体" w:eastAsia="宋体" w:hAnsi="宋体" w:hint="eastAsia"/>
              </w:rPr>
            </w:pPr>
            <w:r w:rsidRPr="00134CEA">
              <w:rPr>
                <w:rFonts w:ascii="宋体" w:eastAsia="宋体" w:hAnsi="宋体"/>
              </w:rPr>
              <w:t>频次</w:t>
            </w:r>
          </w:p>
        </w:tc>
      </w:tr>
      <w:tr w:rsidR="00BD5DDB" w:rsidRPr="00134CEA" w14:paraId="2A16EB0D" w14:textId="77777777" w:rsidTr="00BD5DDB">
        <w:trPr>
          <w:trHeight w:val="371"/>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3A53437"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5465" w:type="dxa"/>
            <w:tcBorders>
              <w:top w:val="single" w:sz="4" w:space="0" w:color="000000"/>
              <w:left w:val="single" w:sz="4" w:space="0" w:color="000000"/>
              <w:bottom w:val="single" w:sz="4" w:space="0" w:color="000000"/>
              <w:right w:val="single" w:sz="4" w:space="0" w:color="000000"/>
            </w:tcBorders>
            <w:vAlign w:val="center"/>
          </w:tcPr>
          <w:p w14:paraId="23D116F2" w14:textId="1E24F283" w:rsidR="00BD5DDB" w:rsidRPr="00BD5DDB" w:rsidRDefault="00BD5DDB" w:rsidP="00BD5DDB">
            <w:pPr>
              <w:jc w:val="left"/>
              <w:rPr>
                <w:rFonts w:ascii="宋体" w:eastAsia="宋体" w:hAnsi="宋体" w:hint="eastAsia"/>
              </w:rPr>
            </w:pPr>
            <w:r w:rsidRPr="00BD5DDB">
              <w:rPr>
                <w:rFonts w:ascii="宋体" w:eastAsia="宋体" w:hAnsi="宋体" w:hint="eastAsia"/>
              </w:rPr>
              <w:t>收集区域内垃圾、更换垃圾袋</w:t>
            </w:r>
          </w:p>
        </w:tc>
        <w:tc>
          <w:tcPr>
            <w:tcW w:w="2977" w:type="dxa"/>
            <w:tcBorders>
              <w:top w:val="single" w:sz="4" w:space="0" w:color="000000"/>
              <w:left w:val="single" w:sz="4" w:space="0" w:color="000000"/>
              <w:bottom w:val="single" w:sz="4" w:space="0" w:color="000000"/>
              <w:right w:val="single" w:sz="4" w:space="0" w:color="000000"/>
            </w:tcBorders>
            <w:vAlign w:val="center"/>
          </w:tcPr>
          <w:p w14:paraId="276A0A39" w14:textId="42CA78D4" w:rsidR="00BD5DDB" w:rsidRPr="00BD5DDB" w:rsidRDefault="00BD5DDB" w:rsidP="00BD5DDB">
            <w:pPr>
              <w:jc w:val="center"/>
              <w:rPr>
                <w:rFonts w:ascii="宋体" w:eastAsia="宋体" w:hAnsi="宋体" w:hint="eastAsia"/>
              </w:rPr>
            </w:pPr>
            <w:r w:rsidRPr="00BD5DDB">
              <w:rPr>
                <w:rFonts w:ascii="宋体" w:eastAsia="宋体" w:hAnsi="宋体" w:hint="eastAsia"/>
              </w:rPr>
              <w:t>每日2次(特殊地方每日3次)</w:t>
            </w:r>
          </w:p>
        </w:tc>
      </w:tr>
      <w:tr w:rsidR="00BD5DDB" w:rsidRPr="00134CEA" w14:paraId="77AE3A92" w14:textId="77777777" w:rsidTr="00BD5DDB">
        <w:trPr>
          <w:trHeight w:val="61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C4409FE"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5465" w:type="dxa"/>
            <w:tcBorders>
              <w:top w:val="single" w:sz="4" w:space="0" w:color="000000"/>
              <w:left w:val="single" w:sz="4" w:space="0" w:color="000000"/>
              <w:bottom w:val="single" w:sz="4" w:space="0" w:color="000000"/>
              <w:right w:val="single" w:sz="4" w:space="0" w:color="000000"/>
            </w:tcBorders>
            <w:vAlign w:val="center"/>
          </w:tcPr>
          <w:p w14:paraId="69403EEC" w14:textId="0F4A2B82" w:rsidR="00BD5DDB" w:rsidRPr="00BD5DDB" w:rsidRDefault="00BD5DDB" w:rsidP="00BD5DDB">
            <w:pPr>
              <w:jc w:val="left"/>
              <w:rPr>
                <w:rFonts w:ascii="宋体" w:eastAsia="宋体" w:hAnsi="宋体" w:hint="eastAsia"/>
              </w:rPr>
            </w:pPr>
            <w:r w:rsidRPr="00BD5DDB">
              <w:rPr>
                <w:rFonts w:ascii="宋体" w:eastAsia="宋体" w:hAnsi="宋体" w:hint="eastAsia"/>
              </w:rPr>
              <w:t>区域内地面、楼道扫尘、</w:t>
            </w:r>
            <w:proofErr w:type="gramStart"/>
            <w:r w:rsidRPr="00BD5DDB">
              <w:rPr>
                <w:rFonts w:ascii="宋体" w:eastAsia="宋体" w:hAnsi="宋体" w:hint="eastAsia"/>
              </w:rPr>
              <w:t>湿拖</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14:paraId="60BAC1EB" w14:textId="1456C7B0"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0FD3DC6F" w14:textId="77777777" w:rsidTr="00BD5DDB">
        <w:trPr>
          <w:trHeight w:val="379"/>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209E9F3"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5465" w:type="dxa"/>
            <w:tcBorders>
              <w:top w:val="single" w:sz="4" w:space="0" w:color="000000"/>
              <w:left w:val="single" w:sz="4" w:space="0" w:color="000000"/>
              <w:bottom w:val="single" w:sz="4" w:space="0" w:color="000000"/>
              <w:right w:val="single" w:sz="4" w:space="0" w:color="000000"/>
            </w:tcBorders>
            <w:vAlign w:val="center"/>
          </w:tcPr>
          <w:p w14:paraId="0160F350" w14:textId="47281A70" w:rsidR="00BD5DDB" w:rsidRPr="00BD5DDB" w:rsidRDefault="00BD5DDB" w:rsidP="00BD5DDB">
            <w:pPr>
              <w:jc w:val="left"/>
              <w:rPr>
                <w:rFonts w:ascii="宋体" w:eastAsia="宋体" w:hAnsi="宋体" w:hint="eastAsia"/>
              </w:rPr>
            </w:pPr>
            <w:r w:rsidRPr="00BD5DDB">
              <w:rPr>
                <w:rFonts w:ascii="宋体" w:eastAsia="宋体" w:hAnsi="宋体" w:hint="eastAsia"/>
              </w:rPr>
              <w:t>区域内洗手池、水池、水龙头清洗、擦拭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7F62E40E" w14:textId="3BCA4344"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379CC351" w14:textId="77777777" w:rsidTr="00BD5DDB">
        <w:trPr>
          <w:trHeight w:val="372"/>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DBC4A31"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5465" w:type="dxa"/>
            <w:tcBorders>
              <w:top w:val="single" w:sz="4" w:space="0" w:color="000000"/>
              <w:left w:val="single" w:sz="4" w:space="0" w:color="000000"/>
              <w:bottom w:val="single" w:sz="4" w:space="0" w:color="000000"/>
              <w:right w:val="single" w:sz="4" w:space="0" w:color="000000"/>
            </w:tcBorders>
            <w:vAlign w:val="center"/>
          </w:tcPr>
          <w:p w14:paraId="4B7718A9" w14:textId="1F33AF54" w:rsidR="00BD5DDB" w:rsidRPr="00BD5DDB" w:rsidRDefault="00BD5DDB" w:rsidP="00BD5DDB">
            <w:pPr>
              <w:jc w:val="left"/>
              <w:rPr>
                <w:rFonts w:ascii="宋体" w:eastAsia="宋体" w:hAnsi="宋体" w:hint="eastAsia"/>
              </w:rPr>
            </w:pPr>
            <w:r w:rsidRPr="00BD5DDB">
              <w:rPr>
                <w:rFonts w:ascii="宋体" w:eastAsia="宋体" w:hAnsi="宋体" w:hint="eastAsia"/>
              </w:rPr>
              <w:t>卫生间(含水龙头、洗手池、台面、马桶、蹲厕、厕所门板、地面、墙面、窗框)冲洗、擦拭、消毒</w:t>
            </w:r>
          </w:p>
        </w:tc>
        <w:tc>
          <w:tcPr>
            <w:tcW w:w="2977" w:type="dxa"/>
            <w:tcBorders>
              <w:top w:val="single" w:sz="4" w:space="0" w:color="000000"/>
              <w:left w:val="single" w:sz="4" w:space="0" w:color="000000"/>
              <w:bottom w:val="single" w:sz="4" w:space="0" w:color="000000"/>
              <w:right w:val="single" w:sz="4" w:space="0" w:color="000000"/>
            </w:tcBorders>
            <w:vAlign w:val="center"/>
          </w:tcPr>
          <w:p w14:paraId="32F9E396" w14:textId="6D7E4841" w:rsidR="00BD5DDB" w:rsidRPr="00BD5DDB" w:rsidRDefault="00BD5DDB" w:rsidP="00BD5DDB">
            <w:pPr>
              <w:jc w:val="center"/>
              <w:rPr>
                <w:rFonts w:ascii="宋体" w:eastAsia="宋体" w:hAnsi="宋体" w:hint="eastAsia"/>
              </w:rPr>
            </w:pPr>
            <w:r w:rsidRPr="00BD5DDB">
              <w:rPr>
                <w:rFonts w:ascii="宋体" w:eastAsia="宋体" w:hAnsi="宋体" w:hint="eastAsia"/>
              </w:rPr>
              <w:t>随时(高峰期早上9:30-11:30分卫生间定人专职保洁)</w:t>
            </w:r>
          </w:p>
        </w:tc>
      </w:tr>
      <w:tr w:rsidR="00BD5DDB" w:rsidRPr="00134CEA" w14:paraId="650B7D9C" w14:textId="77777777" w:rsidTr="00BD5DDB">
        <w:trPr>
          <w:trHeight w:val="9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3FDBB64"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5465" w:type="dxa"/>
            <w:tcBorders>
              <w:top w:val="single" w:sz="4" w:space="0" w:color="000000"/>
              <w:left w:val="single" w:sz="4" w:space="0" w:color="000000"/>
              <w:bottom w:val="single" w:sz="4" w:space="0" w:color="000000"/>
              <w:right w:val="single" w:sz="4" w:space="0" w:color="000000"/>
            </w:tcBorders>
            <w:vAlign w:val="center"/>
          </w:tcPr>
          <w:p w14:paraId="080AB151" w14:textId="398CC58F" w:rsidR="00BD5DDB" w:rsidRPr="00BD5DDB" w:rsidRDefault="00BD5DDB" w:rsidP="00BD5DDB">
            <w:pPr>
              <w:jc w:val="left"/>
              <w:rPr>
                <w:rFonts w:ascii="宋体" w:eastAsia="宋体" w:hAnsi="宋体" w:hint="eastAsia"/>
              </w:rPr>
            </w:pPr>
            <w:r w:rsidRPr="00BD5DDB">
              <w:rPr>
                <w:rFonts w:ascii="宋体" w:eastAsia="宋体" w:hAnsi="宋体" w:hint="eastAsia"/>
              </w:rPr>
              <w:t>区域内墙面、把手、栏杆、花瓶、花盆、开关盒、接线盒、各类低处标牌、垃圾桶擦拭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1D411691" w14:textId="23D5FDEE"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7FEF5096" w14:textId="77777777" w:rsidTr="00BD5DDB">
        <w:trPr>
          <w:trHeight w:val="415"/>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4DEA7B6" w14:textId="77777777" w:rsidR="00BD5DDB" w:rsidRPr="00134CEA" w:rsidRDefault="00BD5DDB" w:rsidP="00BD5DDB">
            <w:pPr>
              <w:jc w:val="center"/>
              <w:rPr>
                <w:rFonts w:ascii="宋体" w:eastAsia="宋体" w:hAnsi="宋体" w:hint="eastAsia"/>
              </w:rPr>
            </w:pPr>
            <w:r w:rsidRPr="00134CEA">
              <w:rPr>
                <w:rFonts w:ascii="宋体" w:eastAsia="宋体" w:hAnsi="宋体"/>
              </w:rPr>
              <w:t>6</w:t>
            </w:r>
          </w:p>
        </w:tc>
        <w:tc>
          <w:tcPr>
            <w:tcW w:w="5465" w:type="dxa"/>
            <w:tcBorders>
              <w:top w:val="single" w:sz="4" w:space="0" w:color="000000"/>
              <w:left w:val="single" w:sz="4" w:space="0" w:color="000000"/>
              <w:bottom w:val="single" w:sz="4" w:space="0" w:color="000000"/>
              <w:right w:val="single" w:sz="4" w:space="0" w:color="000000"/>
            </w:tcBorders>
            <w:vAlign w:val="center"/>
          </w:tcPr>
          <w:p w14:paraId="6CD4A304" w14:textId="0D54403B" w:rsidR="00BD5DDB" w:rsidRPr="00BD5DDB" w:rsidRDefault="00BD5DDB" w:rsidP="00BD5DDB">
            <w:pPr>
              <w:jc w:val="left"/>
              <w:rPr>
                <w:rFonts w:ascii="宋体" w:eastAsia="宋体" w:hAnsi="宋体" w:hint="eastAsia"/>
              </w:rPr>
            </w:pPr>
            <w:r w:rsidRPr="00BD5DDB">
              <w:rPr>
                <w:rFonts w:ascii="宋体" w:eastAsia="宋体" w:hAnsi="宋体" w:hint="eastAsia"/>
              </w:rPr>
              <w:t>电梯(内箱体)、</w:t>
            </w:r>
            <w:proofErr w:type="gramStart"/>
            <w:r w:rsidRPr="00BD5DDB">
              <w:rPr>
                <w:rFonts w:ascii="宋体" w:eastAsia="宋体" w:hAnsi="宋体" w:hint="eastAsia"/>
              </w:rPr>
              <w:t>污梯</w:t>
            </w:r>
            <w:proofErr w:type="gramEnd"/>
            <w:r w:rsidRPr="00BD5DDB">
              <w:rPr>
                <w:rFonts w:ascii="宋体" w:eastAsia="宋体" w:hAnsi="宋体" w:hint="eastAsia"/>
              </w:rPr>
              <w:t>(内箱体)、扶手电梯的清扫</w:t>
            </w:r>
          </w:p>
        </w:tc>
        <w:tc>
          <w:tcPr>
            <w:tcW w:w="2977" w:type="dxa"/>
            <w:tcBorders>
              <w:top w:val="single" w:sz="4" w:space="0" w:color="000000"/>
              <w:left w:val="single" w:sz="4" w:space="0" w:color="000000"/>
              <w:bottom w:val="single" w:sz="4" w:space="0" w:color="000000"/>
              <w:right w:val="single" w:sz="4" w:space="0" w:color="000000"/>
            </w:tcBorders>
            <w:vAlign w:val="center"/>
          </w:tcPr>
          <w:p w14:paraId="347ECF9C" w14:textId="0FFBF1C6" w:rsidR="00BD5DDB" w:rsidRPr="00BD5DDB" w:rsidRDefault="00BD5DDB" w:rsidP="00BD5DDB">
            <w:pPr>
              <w:jc w:val="center"/>
              <w:rPr>
                <w:rFonts w:ascii="宋体" w:eastAsia="宋体" w:hAnsi="宋体" w:hint="eastAsia"/>
              </w:rPr>
            </w:pPr>
            <w:r w:rsidRPr="00BD5DDB">
              <w:rPr>
                <w:rFonts w:ascii="宋体" w:eastAsia="宋体" w:hAnsi="宋体" w:hint="eastAsia"/>
              </w:rPr>
              <w:t>每日1次</w:t>
            </w:r>
          </w:p>
        </w:tc>
      </w:tr>
      <w:tr w:rsidR="00BD5DDB" w:rsidRPr="00134CEA" w14:paraId="2337AF37" w14:textId="77777777" w:rsidTr="00BD5DDB">
        <w:trPr>
          <w:trHeight w:val="417"/>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AF37E2F" w14:textId="77777777" w:rsidR="00BD5DDB" w:rsidRPr="00134CEA" w:rsidRDefault="00BD5DDB" w:rsidP="00BD5DDB">
            <w:pPr>
              <w:jc w:val="center"/>
              <w:rPr>
                <w:rFonts w:ascii="宋体" w:eastAsia="宋体" w:hAnsi="宋体" w:hint="eastAsia"/>
              </w:rPr>
            </w:pPr>
            <w:r w:rsidRPr="00134CEA">
              <w:rPr>
                <w:rFonts w:ascii="宋体" w:eastAsia="宋体" w:hAnsi="宋体"/>
              </w:rPr>
              <w:t>7</w:t>
            </w:r>
          </w:p>
        </w:tc>
        <w:tc>
          <w:tcPr>
            <w:tcW w:w="5465" w:type="dxa"/>
            <w:tcBorders>
              <w:top w:val="single" w:sz="4" w:space="0" w:color="000000"/>
              <w:left w:val="single" w:sz="4" w:space="0" w:color="000000"/>
              <w:bottom w:val="single" w:sz="4" w:space="0" w:color="000000"/>
              <w:right w:val="single" w:sz="4" w:space="0" w:color="000000"/>
            </w:tcBorders>
            <w:vAlign w:val="center"/>
          </w:tcPr>
          <w:p w14:paraId="0A3C95F0" w14:textId="239F7DB1" w:rsidR="00BD5DDB" w:rsidRPr="00BD5DDB" w:rsidRDefault="00BD5DDB" w:rsidP="00BD5DDB">
            <w:pPr>
              <w:jc w:val="left"/>
              <w:rPr>
                <w:rFonts w:ascii="宋体" w:eastAsia="宋体" w:hAnsi="宋体" w:hint="eastAsia"/>
              </w:rPr>
            </w:pPr>
            <w:r w:rsidRPr="00BD5DDB">
              <w:rPr>
                <w:rFonts w:ascii="宋体" w:eastAsia="宋体" w:hAnsi="宋体" w:hint="eastAsia"/>
              </w:rPr>
              <w:t>室内外的垃圾桶、清洗、消毒</w:t>
            </w:r>
          </w:p>
        </w:tc>
        <w:tc>
          <w:tcPr>
            <w:tcW w:w="2977" w:type="dxa"/>
            <w:tcBorders>
              <w:top w:val="single" w:sz="4" w:space="0" w:color="000000"/>
              <w:left w:val="single" w:sz="4" w:space="0" w:color="000000"/>
              <w:bottom w:val="single" w:sz="4" w:space="0" w:color="000000"/>
              <w:right w:val="single" w:sz="4" w:space="0" w:color="000000"/>
            </w:tcBorders>
            <w:vAlign w:val="center"/>
          </w:tcPr>
          <w:p w14:paraId="5150C8E4" w14:textId="48F494D7"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1B7DADDA" w14:textId="77777777" w:rsidTr="00BD5DDB">
        <w:trPr>
          <w:trHeight w:val="41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A49A966" w14:textId="77777777" w:rsidR="00BD5DDB" w:rsidRPr="00134CEA" w:rsidRDefault="00BD5DDB" w:rsidP="00BD5DDB">
            <w:pPr>
              <w:jc w:val="center"/>
              <w:rPr>
                <w:rFonts w:ascii="宋体" w:eastAsia="宋体" w:hAnsi="宋体" w:hint="eastAsia"/>
              </w:rPr>
            </w:pPr>
            <w:r w:rsidRPr="00134CEA">
              <w:rPr>
                <w:rFonts w:ascii="宋体" w:eastAsia="宋体" w:hAnsi="宋体"/>
              </w:rPr>
              <w:t>8</w:t>
            </w:r>
          </w:p>
        </w:tc>
        <w:tc>
          <w:tcPr>
            <w:tcW w:w="5465" w:type="dxa"/>
            <w:tcBorders>
              <w:top w:val="single" w:sz="4" w:space="0" w:color="000000"/>
              <w:left w:val="single" w:sz="4" w:space="0" w:color="000000"/>
              <w:bottom w:val="single" w:sz="4" w:space="0" w:color="000000"/>
              <w:right w:val="single" w:sz="4" w:space="0" w:color="000000"/>
            </w:tcBorders>
            <w:vAlign w:val="center"/>
          </w:tcPr>
          <w:p w14:paraId="66F46E6B" w14:textId="6F6581F7" w:rsidR="00BD5DDB" w:rsidRPr="00BD5DDB" w:rsidRDefault="00BD5DDB" w:rsidP="00BD5DDB">
            <w:pPr>
              <w:jc w:val="left"/>
              <w:rPr>
                <w:rFonts w:ascii="宋体" w:eastAsia="宋体" w:hAnsi="宋体" w:hint="eastAsia"/>
              </w:rPr>
            </w:pPr>
            <w:r w:rsidRPr="00BD5DDB">
              <w:rPr>
                <w:rFonts w:ascii="宋体" w:eastAsia="宋体" w:hAnsi="宋体" w:hint="eastAsia"/>
              </w:rPr>
              <w:t>消防栓、消防器擦拭、清洗</w:t>
            </w:r>
          </w:p>
        </w:tc>
        <w:tc>
          <w:tcPr>
            <w:tcW w:w="2977" w:type="dxa"/>
            <w:tcBorders>
              <w:top w:val="single" w:sz="4" w:space="0" w:color="000000"/>
              <w:left w:val="single" w:sz="4" w:space="0" w:color="000000"/>
              <w:bottom w:val="single" w:sz="4" w:space="0" w:color="000000"/>
              <w:right w:val="single" w:sz="4" w:space="0" w:color="000000"/>
            </w:tcBorders>
            <w:vAlign w:val="center"/>
          </w:tcPr>
          <w:p w14:paraId="4A3CD9D5" w14:textId="0B86E790"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06882919" w14:textId="77777777" w:rsidTr="00BD5DDB">
        <w:trPr>
          <w:trHeight w:val="41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F834622" w14:textId="77777777" w:rsidR="00BD5DDB" w:rsidRPr="00134CEA" w:rsidRDefault="00BD5DDB" w:rsidP="00BD5DDB">
            <w:pPr>
              <w:jc w:val="center"/>
              <w:rPr>
                <w:rFonts w:ascii="宋体" w:eastAsia="宋体" w:hAnsi="宋体" w:hint="eastAsia"/>
              </w:rPr>
            </w:pPr>
            <w:r w:rsidRPr="00134CEA">
              <w:rPr>
                <w:rFonts w:ascii="宋体" w:eastAsia="宋体" w:hAnsi="宋体"/>
              </w:rPr>
              <w:t>9</w:t>
            </w:r>
          </w:p>
        </w:tc>
        <w:tc>
          <w:tcPr>
            <w:tcW w:w="5465" w:type="dxa"/>
            <w:tcBorders>
              <w:top w:val="single" w:sz="4" w:space="0" w:color="000000"/>
              <w:left w:val="single" w:sz="4" w:space="0" w:color="000000"/>
              <w:bottom w:val="single" w:sz="4" w:space="0" w:color="000000"/>
              <w:right w:val="single" w:sz="4" w:space="0" w:color="000000"/>
            </w:tcBorders>
            <w:vAlign w:val="center"/>
          </w:tcPr>
          <w:p w14:paraId="2A265A33" w14:textId="0B01282C" w:rsidR="00BD5DDB" w:rsidRPr="00BD5DDB" w:rsidRDefault="00BD5DDB" w:rsidP="00BD5DDB">
            <w:pPr>
              <w:jc w:val="left"/>
              <w:rPr>
                <w:rFonts w:ascii="宋体" w:eastAsia="宋体" w:hAnsi="宋体" w:hint="eastAsia"/>
              </w:rPr>
            </w:pPr>
            <w:r w:rsidRPr="00BD5DDB">
              <w:rPr>
                <w:rFonts w:ascii="宋体" w:eastAsia="宋体" w:hAnsi="宋体" w:hint="eastAsia"/>
              </w:rPr>
              <w:t>低处墙面静电除尘、落地瓷砖、踢脚板、地角、低处管道擦拭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1C5F13D2" w14:textId="241ACE65"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06B330AE" w14:textId="77777777" w:rsidTr="00BD5DDB">
        <w:trPr>
          <w:trHeight w:val="417"/>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09D5456" w14:textId="77777777" w:rsidR="00BD5DDB" w:rsidRPr="00134CEA" w:rsidRDefault="00BD5DDB" w:rsidP="00BD5DDB">
            <w:pPr>
              <w:jc w:val="center"/>
              <w:rPr>
                <w:rFonts w:ascii="宋体" w:eastAsia="宋体" w:hAnsi="宋体" w:hint="eastAsia"/>
              </w:rPr>
            </w:pPr>
            <w:r w:rsidRPr="00134CEA">
              <w:rPr>
                <w:rFonts w:ascii="宋体" w:eastAsia="宋体" w:hAnsi="宋体"/>
              </w:rPr>
              <w:t>10</w:t>
            </w:r>
          </w:p>
        </w:tc>
        <w:tc>
          <w:tcPr>
            <w:tcW w:w="5465" w:type="dxa"/>
            <w:tcBorders>
              <w:top w:val="single" w:sz="4" w:space="0" w:color="000000"/>
              <w:left w:val="single" w:sz="4" w:space="0" w:color="000000"/>
              <w:bottom w:val="single" w:sz="4" w:space="0" w:color="000000"/>
              <w:right w:val="single" w:sz="4" w:space="0" w:color="000000"/>
            </w:tcBorders>
            <w:vAlign w:val="center"/>
          </w:tcPr>
          <w:p w14:paraId="1EB9402F" w14:textId="6F00F228" w:rsidR="00BD5DDB" w:rsidRPr="00BD5DDB" w:rsidRDefault="00BD5DDB" w:rsidP="00BD5DDB">
            <w:pPr>
              <w:jc w:val="left"/>
              <w:rPr>
                <w:rFonts w:ascii="宋体" w:eastAsia="宋体" w:hAnsi="宋体" w:hint="eastAsia"/>
              </w:rPr>
            </w:pPr>
            <w:r w:rsidRPr="00BD5DDB">
              <w:rPr>
                <w:rFonts w:ascii="宋体" w:eastAsia="宋体" w:hAnsi="宋体" w:hint="eastAsia"/>
              </w:rPr>
              <w:t>玻璃</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015DA" w14:textId="2848875B"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77BB7171" w14:textId="77777777" w:rsidTr="00BD5DDB">
        <w:trPr>
          <w:trHeight w:val="412"/>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35F2694" w14:textId="77777777" w:rsidR="00BD5DDB" w:rsidRPr="00134CEA" w:rsidRDefault="00BD5DDB" w:rsidP="00BD5DDB">
            <w:pPr>
              <w:jc w:val="center"/>
              <w:rPr>
                <w:rFonts w:ascii="宋体" w:eastAsia="宋体" w:hAnsi="宋体" w:hint="eastAsia"/>
              </w:rPr>
            </w:pPr>
            <w:r w:rsidRPr="00134CEA">
              <w:rPr>
                <w:rFonts w:ascii="宋体" w:eastAsia="宋体" w:hAnsi="宋体"/>
              </w:rPr>
              <w:t>11</w:t>
            </w:r>
          </w:p>
        </w:tc>
        <w:tc>
          <w:tcPr>
            <w:tcW w:w="5465" w:type="dxa"/>
            <w:tcBorders>
              <w:top w:val="single" w:sz="4" w:space="0" w:color="000000"/>
              <w:left w:val="single" w:sz="4" w:space="0" w:color="000000"/>
              <w:bottom w:val="single" w:sz="4" w:space="0" w:color="000000"/>
              <w:right w:val="single" w:sz="4" w:space="0" w:color="000000"/>
            </w:tcBorders>
            <w:vAlign w:val="center"/>
          </w:tcPr>
          <w:p w14:paraId="1457CB6B" w14:textId="4796F6F1" w:rsidR="00BD5DDB" w:rsidRPr="00BD5DDB" w:rsidRDefault="00BD5DDB" w:rsidP="00BD5DDB">
            <w:pPr>
              <w:jc w:val="left"/>
              <w:rPr>
                <w:rFonts w:ascii="宋体" w:eastAsia="宋体" w:hAnsi="宋体" w:hint="eastAsia"/>
              </w:rPr>
            </w:pPr>
            <w:r w:rsidRPr="00BD5DDB">
              <w:rPr>
                <w:rFonts w:ascii="宋体" w:eastAsia="宋体" w:hAnsi="宋体" w:hint="eastAsia"/>
              </w:rPr>
              <w:t>非医疗不锈钢物体</w:t>
            </w:r>
            <w:proofErr w:type="gramStart"/>
            <w:r w:rsidRPr="00BD5DDB">
              <w:rPr>
                <w:rFonts w:ascii="宋体" w:eastAsia="宋体" w:hAnsi="宋体" w:hint="eastAsia"/>
              </w:rPr>
              <w:t>表面闪钢保养</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14:paraId="07237E93" w14:textId="751C0A4C"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20789F40" w14:textId="77777777" w:rsidTr="00BD5DDB">
        <w:trPr>
          <w:trHeight w:val="41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CFBE40D" w14:textId="77777777" w:rsidR="00BD5DDB" w:rsidRPr="00134CEA" w:rsidRDefault="00BD5DDB" w:rsidP="00BD5DDB">
            <w:pPr>
              <w:jc w:val="center"/>
              <w:rPr>
                <w:rFonts w:ascii="宋体" w:eastAsia="宋体" w:hAnsi="宋体" w:hint="eastAsia"/>
              </w:rPr>
            </w:pPr>
            <w:r w:rsidRPr="00134CEA">
              <w:rPr>
                <w:rFonts w:ascii="宋体" w:eastAsia="宋体" w:hAnsi="宋体"/>
              </w:rPr>
              <w:t>12</w:t>
            </w:r>
          </w:p>
        </w:tc>
        <w:tc>
          <w:tcPr>
            <w:tcW w:w="5465" w:type="dxa"/>
            <w:tcBorders>
              <w:top w:val="single" w:sz="4" w:space="0" w:color="000000"/>
              <w:left w:val="single" w:sz="4" w:space="0" w:color="000000"/>
              <w:bottom w:val="single" w:sz="4" w:space="0" w:color="000000"/>
              <w:right w:val="single" w:sz="4" w:space="0" w:color="000000"/>
            </w:tcBorders>
            <w:vAlign w:val="center"/>
          </w:tcPr>
          <w:p w14:paraId="1668A50F" w14:textId="2A65793F" w:rsidR="00BD5DDB" w:rsidRPr="00BD5DDB" w:rsidRDefault="00BD5DDB" w:rsidP="00BD5DDB">
            <w:pPr>
              <w:jc w:val="left"/>
              <w:rPr>
                <w:rFonts w:ascii="宋体" w:eastAsia="宋体" w:hAnsi="宋体" w:hint="eastAsia"/>
              </w:rPr>
            </w:pPr>
            <w:r w:rsidRPr="00BD5DDB">
              <w:rPr>
                <w:rFonts w:ascii="宋体" w:eastAsia="宋体" w:hAnsi="宋体" w:hint="eastAsia"/>
              </w:rPr>
              <w:t>高处标牌、壁挂物擦拭</w:t>
            </w:r>
          </w:p>
        </w:tc>
        <w:tc>
          <w:tcPr>
            <w:tcW w:w="2977" w:type="dxa"/>
            <w:tcBorders>
              <w:top w:val="single" w:sz="4" w:space="0" w:color="000000"/>
              <w:left w:val="single" w:sz="4" w:space="0" w:color="000000"/>
              <w:bottom w:val="single" w:sz="4" w:space="0" w:color="000000"/>
              <w:right w:val="single" w:sz="4" w:space="0" w:color="000000"/>
            </w:tcBorders>
            <w:vAlign w:val="center"/>
          </w:tcPr>
          <w:p w14:paraId="4790FE4D" w14:textId="3B4A3F3C" w:rsidR="00BD5DDB" w:rsidRPr="00BD5DDB" w:rsidRDefault="00BD5DDB" w:rsidP="00BD5DDB">
            <w:pPr>
              <w:jc w:val="center"/>
              <w:rPr>
                <w:rFonts w:ascii="宋体" w:eastAsia="宋体" w:hAnsi="宋体" w:hint="eastAsia"/>
              </w:rPr>
            </w:pPr>
            <w:r w:rsidRPr="00BD5DDB">
              <w:rPr>
                <w:rFonts w:ascii="宋体" w:eastAsia="宋体" w:hAnsi="宋体" w:hint="eastAsia"/>
              </w:rPr>
              <w:t>最少一个星期一次</w:t>
            </w:r>
          </w:p>
        </w:tc>
      </w:tr>
      <w:tr w:rsidR="00BD5DDB" w:rsidRPr="00134CEA" w14:paraId="2A93028F" w14:textId="77777777" w:rsidTr="00BD5DDB">
        <w:trPr>
          <w:trHeight w:val="429"/>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E821478" w14:textId="77777777" w:rsidR="00BD5DDB" w:rsidRPr="00134CEA" w:rsidRDefault="00BD5DDB" w:rsidP="00BD5DDB">
            <w:pPr>
              <w:jc w:val="center"/>
              <w:rPr>
                <w:rFonts w:ascii="宋体" w:eastAsia="宋体" w:hAnsi="宋体" w:hint="eastAsia"/>
              </w:rPr>
            </w:pPr>
            <w:r w:rsidRPr="00134CEA">
              <w:rPr>
                <w:rFonts w:ascii="宋体" w:eastAsia="宋体" w:hAnsi="宋体"/>
              </w:rPr>
              <w:t>13</w:t>
            </w:r>
          </w:p>
        </w:tc>
        <w:tc>
          <w:tcPr>
            <w:tcW w:w="5465" w:type="dxa"/>
            <w:tcBorders>
              <w:top w:val="single" w:sz="4" w:space="0" w:color="000000"/>
              <w:left w:val="single" w:sz="4" w:space="0" w:color="000000"/>
              <w:bottom w:val="single" w:sz="4" w:space="0" w:color="000000"/>
              <w:right w:val="single" w:sz="4" w:space="0" w:color="000000"/>
            </w:tcBorders>
            <w:vAlign w:val="center"/>
          </w:tcPr>
          <w:p w14:paraId="6F581E9A" w14:textId="0F7C2900" w:rsidR="00BD5DDB" w:rsidRPr="00BD5DDB" w:rsidRDefault="00BD5DDB" w:rsidP="00BD5DDB">
            <w:pPr>
              <w:jc w:val="left"/>
              <w:rPr>
                <w:rFonts w:ascii="宋体" w:eastAsia="宋体" w:hAnsi="宋体" w:hint="eastAsia"/>
              </w:rPr>
            </w:pPr>
            <w:r w:rsidRPr="00BD5DDB">
              <w:rPr>
                <w:rFonts w:ascii="宋体" w:eastAsia="宋体" w:hAnsi="宋体" w:hint="eastAsia"/>
              </w:rPr>
              <w:t>高处(含天花板、高处墙面、梁等)除尘</w:t>
            </w:r>
          </w:p>
        </w:tc>
        <w:tc>
          <w:tcPr>
            <w:tcW w:w="2977" w:type="dxa"/>
            <w:tcBorders>
              <w:top w:val="single" w:sz="4" w:space="0" w:color="000000"/>
              <w:left w:val="single" w:sz="4" w:space="0" w:color="000000"/>
              <w:bottom w:val="single" w:sz="4" w:space="0" w:color="000000"/>
              <w:right w:val="single" w:sz="4" w:space="0" w:color="000000"/>
            </w:tcBorders>
            <w:vAlign w:val="center"/>
          </w:tcPr>
          <w:p w14:paraId="229AE013" w14:textId="3D905527"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7DFB561C" w14:textId="77777777" w:rsidTr="00BD5DDB">
        <w:trPr>
          <w:trHeight w:val="452"/>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4D5F0A1" w14:textId="77777777" w:rsidR="00BD5DDB" w:rsidRPr="00134CEA" w:rsidRDefault="00BD5DDB" w:rsidP="00BD5DDB">
            <w:pPr>
              <w:jc w:val="center"/>
              <w:rPr>
                <w:rFonts w:ascii="宋体" w:eastAsia="宋体" w:hAnsi="宋体" w:hint="eastAsia"/>
              </w:rPr>
            </w:pPr>
            <w:r w:rsidRPr="00134CEA">
              <w:rPr>
                <w:rFonts w:ascii="宋体" w:eastAsia="宋体" w:hAnsi="宋体"/>
              </w:rPr>
              <w:t>14</w:t>
            </w:r>
          </w:p>
        </w:tc>
        <w:tc>
          <w:tcPr>
            <w:tcW w:w="5465" w:type="dxa"/>
            <w:tcBorders>
              <w:top w:val="single" w:sz="4" w:space="0" w:color="000000"/>
              <w:left w:val="single" w:sz="4" w:space="0" w:color="000000"/>
              <w:bottom w:val="single" w:sz="4" w:space="0" w:color="000000"/>
              <w:right w:val="single" w:sz="4" w:space="0" w:color="000000"/>
            </w:tcBorders>
            <w:vAlign w:val="center"/>
          </w:tcPr>
          <w:p w14:paraId="7E7D31AB" w14:textId="07886334" w:rsidR="00BD5DDB" w:rsidRPr="00BD5DDB" w:rsidRDefault="00BD5DDB" w:rsidP="00BD5DDB">
            <w:pPr>
              <w:jc w:val="left"/>
              <w:rPr>
                <w:rFonts w:ascii="宋体" w:eastAsia="宋体" w:hAnsi="宋体" w:hint="eastAsia"/>
              </w:rPr>
            </w:pPr>
            <w:r w:rsidRPr="00BD5DDB">
              <w:rPr>
                <w:rFonts w:ascii="宋体" w:eastAsia="宋体" w:hAnsi="宋体" w:hint="eastAsia"/>
              </w:rPr>
              <w:t>灯具、音响、高处设备擦洗</w:t>
            </w:r>
          </w:p>
        </w:tc>
        <w:tc>
          <w:tcPr>
            <w:tcW w:w="2977" w:type="dxa"/>
            <w:tcBorders>
              <w:top w:val="single" w:sz="4" w:space="0" w:color="000000"/>
              <w:left w:val="single" w:sz="4" w:space="0" w:color="000000"/>
              <w:bottom w:val="single" w:sz="4" w:space="0" w:color="000000"/>
              <w:right w:val="single" w:sz="4" w:space="0" w:color="000000"/>
            </w:tcBorders>
            <w:vAlign w:val="center"/>
          </w:tcPr>
          <w:p w14:paraId="23E75D84" w14:textId="755BFE15"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2092CD5E" w14:textId="77777777" w:rsidTr="00BD5DDB">
        <w:trPr>
          <w:trHeight w:val="438"/>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E23631D" w14:textId="77777777" w:rsidR="00BD5DDB" w:rsidRPr="00134CEA" w:rsidRDefault="00BD5DDB" w:rsidP="00BD5DDB">
            <w:pPr>
              <w:jc w:val="center"/>
              <w:rPr>
                <w:rFonts w:ascii="宋体" w:eastAsia="宋体" w:hAnsi="宋体" w:hint="eastAsia"/>
              </w:rPr>
            </w:pPr>
            <w:r w:rsidRPr="00134CEA">
              <w:rPr>
                <w:rFonts w:ascii="宋体" w:eastAsia="宋体" w:hAnsi="宋体"/>
              </w:rPr>
              <w:t>15</w:t>
            </w:r>
          </w:p>
        </w:tc>
        <w:tc>
          <w:tcPr>
            <w:tcW w:w="5465" w:type="dxa"/>
            <w:tcBorders>
              <w:top w:val="single" w:sz="4" w:space="0" w:color="000000"/>
              <w:left w:val="single" w:sz="4" w:space="0" w:color="000000"/>
              <w:bottom w:val="single" w:sz="4" w:space="0" w:color="000000"/>
              <w:right w:val="single" w:sz="4" w:space="0" w:color="000000"/>
            </w:tcBorders>
            <w:vAlign w:val="center"/>
          </w:tcPr>
          <w:p w14:paraId="1E9E1B97" w14:textId="67B2F743" w:rsidR="00BD5DDB" w:rsidRPr="00BD5DDB" w:rsidRDefault="00BD5DDB" w:rsidP="00BD5DDB">
            <w:pPr>
              <w:jc w:val="left"/>
              <w:rPr>
                <w:rFonts w:ascii="宋体" w:eastAsia="宋体" w:hAnsi="宋体" w:hint="eastAsia"/>
              </w:rPr>
            </w:pPr>
            <w:r w:rsidRPr="00BD5DDB">
              <w:rPr>
                <w:rFonts w:ascii="宋体" w:eastAsia="宋体" w:hAnsi="宋体" w:hint="eastAsia"/>
              </w:rPr>
              <w:t>防滑地垫的清洗</w:t>
            </w:r>
          </w:p>
        </w:tc>
        <w:tc>
          <w:tcPr>
            <w:tcW w:w="2977" w:type="dxa"/>
            <w:tcBorders>
              <w:top w:val="single" w:sz="4" w:space="0" w:color="000000"/>
              <w:left w:val="single" w:sz="4" w:space="0" w:color="000000"/>
              <w:bottom w:val="single" w:sz="4" w:space="0" w:color="000000"/>
              <w:right w:val="single" w:sz="4" w:space="0" w:color="000000"/>
            </w:tcBorders>
            <w:vAlign w:val="center"/>
          </w:tcPr>
          <w:p w14:paraId="32953158" w14:textId="32EF5644" w:rsidR="00BD5DDB" w:rsidRPr="00BD5DDB" w:rsidRDefault="00BD5DDB" w:rsidP="00BD5DDB">
            <w:pPr>
              <w:jc w:val="center"/>
              <w:rPr>
                <w:rFonts w:ascii="宋体" w:eastAsia="宋体" w:hAnsi="宋体" w:hint="eastAsia"/>
              </w:rPr>
            </w:pPr>
            <w:r w:rsidRPr="00BD5DDB">
              <w:rPr>
                <w:rFonts w:ascii="宋体" w:eastAsia="宋体" w:hAnsi="宋体" w:hint="eastAsia"/>
              </w:rPr>
              <w:t>每月1次</w:t>
            </w:r>
          </w:p>
        </w:tc>
      </w:tr>
      <w:tr w:rsidR="00BD5DDB" w:rsidRPr="00134CEA" w14:paraId="32D8F634" w14:textId="77777777" w:rsidTr="00BD5DDB">
        <w:trPr>
          <w:trHeight w:val="475"/>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3ADD652B" w14:textId="77777777" w:rsidR="00BD5DDB" w:rsidRPr="00134CEA" w:rsidRDefault="00BD5DDB" w:rsidP="00BD5DDB">
            <w:pPr>
              <w:jc w:val="center"/>
              <w:rPr>
                <w:rFonts w:ascii="宋体" w:eastAsia="宋体" w:hAnsi="宋体" w:hint="eastAsia"/>
              </w:rPr>
            </w:pPr>
            <w:r w:rsidRPr="00134CEA">
              <w:rPr>
                <w:rFonts w:ascii="宋体" w:eastAsia="宋体" w:hAnsi="宋体"/>
              </w:rPr>
              <w:t>16</w:t>
            </w:r>
          </w:p>
        </w:tc>
        <w:tc>
          <w:tcPr>
            <w:tcW w:w="5465" w:type="dxa"/>
            <w:tcBorders>
              <w:top w:val="single" w:sz="4" w:space="0" w:color="000000"/>
              <w:left w:val="single" w:sz="4" w:space="0" w:color="000000"/>
              <w:bottom w:val="single" w:sz="4" w:space="0" w:color="000000"/>
              <w:right w:val="single" w:sz="4" w:space="0" w:color="000000"/>
            </w:tcBorders>
            <w:vAlign w:val="center"/>
          </w:tcPr>
          <w:p w14:paraId="5A7EEA2D" w14:textId="3400E0BC" w:rsidR="00BD5DDB" w:rsidRPr="00BD5DDB" w:rsidRDefault="00BD5DDB" w:rsidP="00BD5DDB">
            <w:pPr>
              <w:jc w:val="left"/>
              <w:rPr>
                <w:rFonts w:ascii="宋体" w:eastAsia="宋体" w:hAnsi="宋体" w:hint="eastAsia"/>
              </w:rPr>
            </w:pPr>
            <w:r w:rsidRPr="00BD5DDB">
              <w:rPr>
                <w:rFonts w:ascii="宋体" w:eastAsia="宋体" w:hAnsi="宋体" w:hint="eastAsia"/>
              </w:rPr>
              <w:t>天台地面清洁</w:t>
            </w:r>
          </w:p>
        </w:tc>
        <w:tc>
          <w:tcPr>
            <w:tcW w:w="2977" w:type="dxa"/>
            <w:tcBorders>
              <w:top w:val="single" w:sz="4" w:space="0" w:color="000000"/>
              <w:left w:val="single" w:sz="4" w:space="0" w:color="000000"/>
              <w:bottom w:val="single" w:sz="4" w:space="0" w:color="000000"/>
              <w:right w:val="single" w:sz="4" w:space="0" w:color="000000"/>
            </w:tcBorders>
            <w:vAlign w:val="center"/>
          </w:tcPr>
          <w:p w14:paraId="51EAAC18" w14:textId="29DEBF09" w:rsidR="00BD5DDB" w:rsidRPr="00BD5DDB" w:rsidRDefault="00BD5DDB" w:rsidP="00BD5DDB">
            <w:pPr>
              <w:jc w:val="center"/>
              <w:rPr>
                <w:rFonts w:ascii="宋体" w:eastAsia="宋体" w:hAnsi="宋体" w:hint="eastAsia"/>
              </w:rPr>
            </w:pPr>
            <w:r w:rsidRPr="00BD5DDB">
              <w:rPr>
                <w:rFonts w:ascii="宋体" w:eastAsia="宋体" w:hAnsi="宋体" w:hint="eastAsia"/>
              </w:rPr>
              <w:t>每季度1次</w:t>
            </w:r>
          </w:p>
        </w:tc>
      </w:tr>
      <w:tr w:rsidR="00BD5DDB" w:rsidRPr="00134CEA" w14:paraId="10E06A16" w14:textId="77777777" w:rsidTr="00BD5DDB">
        <w:trPr>
          <w:trHeight w:val="46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869E86E" w14:textId="77777777" w:rsidR="00BD5DDB" w:rsidRPr="00134CEA" w:rsidRDefault="00BD5DDB" w:rsidP="00BD5DDB">
            <w:pPr>
              <w:jc w:val="center"/>
              <w:rPr>
                <w:rFonts w:ascii="宋体" w:eastAsia="宋体" w:hAnsi="宋体" w:hint="eastAsia"/>
              </w:rPr>
            </w:pPr>
            <w:r w:rsidRPr="00134CEA">
              <w:rPr>
                <w:rFonts w:ascii="宋体" w:eastAsia="宋体" w:hAnsi="宋体"/>
              </w:rPr>
              <w:t>17</w:t>
            </w:r>
          </w:p>
        </w:tc>
        <w:tc>
          <w:tcPr>
            <w:tcW w:w="5465" w:type="dxa"/>
            <w:tcBorders>
              <w:top w:val="single" w:sz="4" w:space="0" w:color="000000"/>
              <w:left w:val="single" w:sz="4" w:space="0" w:color="000000"/>
              <w:bottom w:val="single" w:sz="4" w:space="0" w:color="000000"/>
              <w:right w:val="single" w:sz="4" w:space="0" w:color="000000"/>
            </w:tcBorders>
            <w:vAlign w:val="center"/>
          </w:tcPr>
          <w:p w14:paraId="22069F00" w14:textId="5BF80145"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977" w:type="dxa"/>
            <w:tcBorders>
              <w:top w:val="single" w:sz="4" w:space="0" w:color="000000"/>
              <w:left w:val="single" w:sz="4" w:space="0" w:color="000000"/>
              <w:bottom w:val="single" w:sz="4" w:space="0" w:color="000000"/>
              <w:right w:val="single" w:sz="4" w:space="0" w:color="000000"/>
            </w:tcBorders>
            <w:vAlign w:val="center"/>
          </w:tcPr>
          <w:p w14:paraId="730E9113" w14:textId="71B8E8DF"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6AC853F0" w14:textId="77777777" w:rsidTr="00BD5DDB">
        <w:trPr>
          <w:trHeight w:val="466"/>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C527BED" w14:textId="77777777" w:rsidR="00BD5DDB" w:rsidRPr="00134CEA" w:rsidRDefault="00BD5DDB" w:rsidP="00BD5DDB">
            <w:pPr>
              <w:jc w:val="center"/>
              <w:rPr>
                <w:rFonts w:ascii="宋体" w:eastAsia="宋体" w:hAnsi="宋体" w:hint="eastAsia"/>
              </w:rPr>
            </w:pPr>
            <w:r w:rsidRPr="00134CEA">
              <w:rPr>
                <w:rFonts w:ascii="宋体" w:eastAsia="宋体" w:hAnsi="宋体"/>
              </w:rPr>
              <w:t>18</w:t>
            </w:r>
          </w:p>
        </w:tc>
        <w:tc>
          <w:tcPr>
            <w:tcW w:w="5465" w:type="dxa"/>
            <w:tcBorders>
              <w:top w:val="single" w:sz="4" w:space="0" w:color="000000"/>
              <w:left w:val="single" w:sz="4" w:space="0" w:color="000000"/>
              <w:bottom w:val="single" w:sz="4" w:space="0" w:color="000000"/>
              <w:right w:val="single" w:sz="4" w:space="0" w:color="000000"/>
            </w:tcBorders>
            <w:vAlign w:val="center"/>
          </w:tcPr>
          <w:p w14:paraId="5368F3D6" w14:textId="43F0FAA9" w:rsidR="00BD5DDB" w:rsidRPr="00BD5DDB" w:rsidRDefault="00BD5DDB" w:rsidP="00BD5DDB">
            <w:pPr>
              <w:jc w:val="left"/>
              <w:rPr>
                <w:rFonts w:ascii="宋体" w:eastAsia="宋体" w:hAnsi="宋体" w:hint="eastAsia"/>
              </w:rPr>
            </w:pPr>
            <w:r w:rsidRPr="00BD5DDB">
              <w:rPr>
                <w:rFonts w:ascii="宋体" w:eastAsia="宋体" w:hAnsi="宋体" w:hint="eastAsia"/>
              </w:rPr>
              <w:t>巡逻保洁</w:t>
            </w:r>
          </w:p>
        </w:tc>
        <w:tc>
          <w:tcPr>
            <w:tcW w:w="2977" w:type="dxa"/>
            <w:tcBorders>
              <w:top w:val="single" w:sz="4" w:space="0" w:color="000000"/>
              <w:left w:val="single" w:sz="4" w:space="0" w:color="000000"/>
              <w:bottom w:val="single" w:sz="4" w:space="0" w:color="000000"/>
              <w:right w:val="single" w:sz="4" w:space="0" w:color="000000"/>
            </w:tcBorders>
            <w:vAlign w:val="center"/>
          </w:tcPr>
          <w:p w14:paraId="7C5F302E" w14:textId="6B3CFD63"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08FFE23D" w14:textId="77777777" w:rsidTr="00BD5DDB">
        <w:trPr>
          <w:trHeight w:val="454"/>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2490883" w14:textId="77777777" w:rsidR="00BD5DDB" w:rsidRPr="00134CEA" w:rsidRDefault="00BD5DDB" w:rsidP="00BD5DDB">
            <w:pPr>
              <w:jc w:val="center"/>
              <w:rPr>
                <w:rFonts w:ascii="宋体" w:eastAsia="宋体" w:hAnsi="宋体" w:hint="eastAsia"/>
              </w:rPr>
            </w:pPr>
            <w:r w:rsidRPr="00134CEA">
              <w:rPr>
                <w:rFonts w:ascii="宋体" w:eastAsia="宋体" w:hAnsi="宋体"/>
              </w:rPr>
              <w:t>19</w:t>
            </w:r>
          </w:p>
        </w:tc>
        <w:tc>
          <w:tcPr>
            <w:tcW w:w="5465" w:type="dxa"/>
            <w:tcBorders>
              <w:top w:val="single" w:sz="4" w:space="0" w:color="000000"/>
              <w:left w:val="single" w:sz="4" w:space="0" w:color="000000"/>
              <w:bottom w:val="single" w:sz="4" w:space="0" w:color="000000"/>
              <w:right w:val="single" w:sz="4" w:space="0" w:color="000000"/>
            </w:tcBorders>
            <w:vAlign w:val="center"/>
          </w:tcPr>
          <w:p w14:paraId="66D859D6" w14:textId="0FA028D4" w:rsidR="00BD5DDB" w:rsidRPr="00BD5DDB" w:rsidRDefault="00BD5DDB" w:rsidP="00BD5DDB">
            <w:pPr>
              <w:jc w:val="left"/>
              <w:rPr>
                <w:rFonts w:ascii="宋体" w:eastAsia="宋体" w:hAnsi="宋体" w:hint="eastAsia"/>
              </w:rPr>
            </w:pPr>
            <w:r w:rsidRPr="00BD5DDB">
              <w:rPr>
                <w:rFonts w:ascii="宋体" w:eastAsia="宋体" w:hAnsi="宋体" w:hint="eastAsia"/>
              </w:rPr>
              <w:t>虫网、蜘蛛网清理</w:t>
            </w:r>
          </w:p>
        </w:tc>
        <w:tc>
          <w:tcPr>
            <w:tcW w:w="2977" w:type="dxa"/>
            <w:tcBorders>
              <w:top w:val="single" w:sz="4" w:space="0" w:color="000000"/>
              <w:left w:val="single" w:sz="4" w:space="0" w:color="000000"/>
              <w:bottom w:val="single" w:sz="4" w:space="0" w:color="000000"/>
              <w:right w:val="single" w:sz="4" w:space="0" w:color="000000"/>
            </w:tcBorders>
            <w:vAlign w:val="center"/>
          </w:tcPr>
          <w:p w14:paraId="14FB5530" w14:textId="6C78E94D"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4D840A37" w14:textId="77777777" w:rsidTr="00BD5DDB">
        <w:trPr>
          <w:trHeight w:val="45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5B9702CB" w14:textId="77777777" w:rsidR="00BD5DDB" w:rsidRPr="00134CEA" w:rsidRDefault="00BD5DDB" w:rsidP="00BD5DDB">
            <w:pPr>
              <w:jc w:val="center"/>
              <w:rPr>
                <w:rFonts w:ascii="宋体" w:eastAsia="宋体" w:hAnsi="宋体" w:hint="eastAsia"/>
              </w:rPr>
            </w:pPr>
            <w:r w:rsidRPr="00134CEA">
              <w:rPr>
                <w:rFonts w:ascii="宋体" w:eastAsia="宋体" w:hAnsi="宋体"/>
              </w:rPr>
              <w:t>20</w:t>
            </w:r>
          </w:p>
        </w:tc>
        <w:tc>
          <w:tcPr>
            <w:tcW w:w="5465" w:type="dxa"/>
            <w:tcBorders>
              <w:top w:val="single" w:sz="4" w:space="0" w:color="000000"/>
              <w:left w:val="single" w:sz="4" w:space="0" w:color="000000"/>
              <w:bottom w:val="single" w:sz="4" w:space="0" w:color="000000"/>
              <w:right w:val="single" w:sz="4" w:space="0" w:color="000000"/>
            </w:tcBorders>
            <w:vAlign w:val="center"/>
          </w:tcPr>
          <w:p w14:paraId="4B530E45" w14:textId="587FBBCB" w:rsidR="00BD5DDB" w:rsidRPr="00BD5DDB" w:rsidRDefault="00BD5DDB" w:rsidP="00BD5DDB">
            <w:pPr>
              <w:jc w:val="left"/>
              <w:rPr>
                <w:rFonts w:ascii="宋体" w:eastAsia="宋体" w:hAnsi="宋体" w:hint="eastAsia"/>
              </w:rPr>
            </w:pPr>
            <w:r w:rsidRPr="00BD5DDB">
              <w:rPr>
                <w:rFonts w:ascii="宋体" w:eastAsia="宋体" w:hAnsi="宋体" w:hint="eastAsia"/>
              </w:rPr>
              <w:t>拖把按区域分放(干净、半污染、污染区)</w:t>
            </w:r>
          </w:p>
        </w:tc>
        <w:tc>
          <w:tcPr>
            <w:tcW w:w="2977" w:type="dxa"/>
            <w:tcBorders>
              <w:top w:val="single" w:sz="4" w:space="0" w:color="000000"/>
              <w:left w:val="single" w:sz="4" w:space="0" w:color="000000"/>
              <w:bottom w:val="single" w:sz="4" w:space="0" w:color="000000"/>
              <w:right w:val="single" w:sz="4" w:space="0" w:color="000000"/>
            </w:tcBorders>
            <w:vAlign w:val="center"/>
          </w:tcPr>
          <w:p w14:paraId="4C5755D1" w14:textId="354CA656"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0368FC2C" w14:textId="77777777" w:rsidTr="00BD5DDB">
        <w:trPr>
          <w:trHeight w:val="476"/>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5D88D145" w14:textId="77777777" w:rsidR="00BD5DDB" w:rsidRPr="00134CEA" w:rsidRDefault="00BD5DDB" w:rsidP="00BD5DDB">
            <w:pPr>
              <w:jc w:val="center"/>
              <w:rPr>
                <w:rFonts w:ascii="宋体" w:eastAsia="宋体" w:hAnsi="宋体" w:hint="eastAsia"/>
              </w:rPr>
            </w:pPr>
            <w:r w:rsidRPr="00134CEA">
              <w:rPr>
                <w:rFonts w:ascii="宋体" w:eastAsia="宋体" w:hAnsi="宋体"/>
              </w:rPr>
              <w:t>21</w:t>
            </w:r>
          </w:p>
        </w:tc>
        <w:tc>
          <w:tcPr>
            <w:tcW w:w="5465" w:type="dxa"/>
            <w:tcBorders>
              <w:top w:val="single" w:sz="4" w:space="0" w:color="000000"/>
              <w:left w:val="single" w:sz="4" w:space="0" w:color="000000"/>
              <w:bottom w:val="single" w:sz="4" w:space="0" w:color="000000"/>
              <w:right w:val="single" w:sz="4" w:space="0" w:color="000000"/>
            </w:tcBorders>
            <w:vAlign w:val="center"/>
          </w:tcPr>
          <w:p w14:paraId="64D1367B" w14:textId="0E3141F2" w:rsidR="00BD5DDB" w:rsidRPr="00BD5DDB" w:rsidRDefault="00BD5DDB" w:rsidP="00BD5DDB">
            <w:pPr>
              <w:jc w:val="left"/>
              <w:rPr>
                <w:rFonts w:ascii="宋体" w:eastAsia="宋体" w:hAnsi="宋体" w:hint="eastAsia"/>
              </w:rPr>
            </w:pPr>
            <w:r w:rsidRPr="00BD5DDB">
              <w:rPr>
                <w:rFonts w:ascii="宋体" w:eastAsia="宋体" w:hAnsi="宋体" w:hint="eastAsia"/>
              </w:rPr>
              <w:t>污物间的医疗、生活垃圾分放清楚</w:t>
            </w:r>
          </w:p>
        </w:tc>
        <w:tc>
          <w:tcPr>
            <w:tcW w:w="2977" w:type="dxa"/>
            <w:tcBorders>
              <w:top w:val="single" w:sz="4" w:space="0" w:color="000000"/>
              <w:left w:val="single" w:sz="4" w:space="0" w:color="000000"/>
              <w:bottom w:val="single" w:sz="4" w:space="0" w:color="000000"/>
              <w:right w:val="single" w:sz="4" w:space="0" w:color="000000"/>
            </w:tcBorders>
            <w:vAlign w:val="center"/>
          </w:tcPr>
          <w:p w14:paraId="4923F489" w14:textId="3F3EA8C3"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r w:rsidR="00BD5DDB" w:rsidRPr="00134CEA" w14:paraId="08AC8670" w14:textId="77777777" w:rsidTr="00BD5DDB">
        <w:trPr>
          <w:trHeight w:val="45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D9ED3A3" w14:textId="77777777" w:rsidR="00BD5DDB" w:rsidRPr="00134CEA" w:rsidRDefault="00BD5DDB" w:rsidP="00BD5DDB">
            <w:pPr>
              <w:jc w:val="center"/>
              <w:rPr>
                <w:rFonts w:ascii="宋体" w:eastAsia="宋体" w:hAnsi="宋体" w:hint="eastAsia"/>
              </w:rPr>
            </w:pPr>
            <w:r w:rsidRPr="00134CEA">
              <w:rPr>
                <w:rFonts w:ascii="宋体" w:eastAsia="宋体" w:hAnsi="宋体"/>
              </w:rPr>
              <w:t>22</w:t>
            </w:r>
          </w:p>
        </w:tc>
        <w:tc>
          <w:tcPr>
            <w:tcW w:w="5465" w:type="dxa"/>
            <w:tcBorders>
              <w:top w:val="single" w:sz="4" w:space="0" w:color="000000"/>
              <w:left w:val="single" w:sz="4" w:space="0" w:color="000000"/>
              <w:bottom w:val="single" w:sz="4" w:space="0" w:color="000000"/>
              <w:right w:val="single" w:sz="4" w:space="0" w:color="000000"/>
            </w:tcBorders>
            <w:vAlign w:val="center"/>
          </w:tcPr>
          <w:p w14:paraId="012A0224" w14:textId="79BA1DDD" w:rsidR="00BD5DDB" w:rsidRPr="00BD5DDB" w:rsidRDefault="00BD5DDB" w:rsidP="00BD5DDB">
            <w:pPr>
              <w:jc w:val="left"/>
              <w:rPr>
                <w:rFonts w:ascii="宋体" w:eastAsia="宋体" w:hAnsi="宋体" w:hint="eastAsia"/>
              </w:rPr>
            </w:pPr>
            <w:r w:rsidRPr="00BD5DDB">
              <w:rPr>
                <w:rFonts w:ascii="宋体" w:eastAsia="宋体" w:hAnsi="宋体" w:hint="eastAsia"/>
              </w:rPr>
              <w:t>垃圾清运</w:t>
            </w:r>
          </w:p>
        </w:tc>
        <w:tc>
          <w:tcPr>
            <w:tcW w:w="2977" w:type="dxa"/>
            <w:tcBorders>
              <w:top w:val="single" w:sz="4" w:space="0" w:color="000000"/>
              <w:left w:val="single" w:sz="4" w:space="0" w:color="000000"/>
              <w:bottom w:val="single" w:sz="4" w:space="0" w:color="000000"/>
              <w:right w:val="single" w:sz="4" w:space="0" w:color="000000"/>
            </w:tcBorders>
            <w:vAlign w:val="center"/>
          </w:tcPr>
          <w:p w14:paraId="43A0BE2C" w14:textId="6FA7C61F" w:rsidR="00BD5DDB" w:rsidRPr="00BD5DDB" w:rsidRDefault="00BD5DDB" w:rsidP="00BD5DDB">
            <w:pPr>
              <w:jc w:val="center"/>
              <w:rPr>
                <w:rFonts w:ascii="宋体" w:eastAsia="宋体" w:hAnsi="宋体" w:hint="eastAsia"/>
              </w:rPr>
            </w:pPr>
            <w:r w:rsidRPr="00BD5DDB">
              <w:rPr>
                <w:rFonts w:ascii="宋体" w:eastAsia="宋体" w:hAnsi="宋体" w:hint="eastAsia"/>
              </w:rPr>
              <w:t>每日2次</w:t>
            </w:r>
          </w:p>
        </w:tc>
      </w:tr>
      <w:tr w:rsidR="00BD5DDB" w:rsidRPr="00134CEA" w14:paraId="4A5802F0" w14:textId="77777777" w:rsidTr="00BD5DDB">
        <w:trPr>
          <w:trHeight w:val="493"/>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5DAE3D91" w14:textId="77777777" w:rsidR="00BD5DDB" w:rsidRPr="00134CEA" w:rsidRDefault="00BD5DDB" w:rsidP="00BD5DDB">
            <w:pPr>
              <w:jc w:val="center"/>
              <w:rPr>
                <w:rFonts w:ascii="宋体" w:eastAsia="宋体" w:hAnsi="宋体" w:hint="eastAsia"/>
              </w:rPr>
            </w:pPr>
            <w:r w:rsidRPr="00134CEA">
              <w:rPr>
                <w:rFonts w:ascii="宋体" w:eastAsia="宋体" w:hAnsi="宋体"/>
              </w:rPr>
              <w:t>23</w:t>
            </w:r>
          </w:p>
        </w:tc>
        <w:tc>
          <w:tcPr>
            <w:tcW w:w="5465" w:type="dxa"/>
            <w:tcBorders>
              <w:top w:val="single" w:sz="4" w:space="0" w:color="000000"/>
              <w:left w:val="single" w:sz="4" w:space="0" w:color="000000"/>
              <w:bottom w:val="single" w:sz="4" w:space="0" w:color="000000"/>
              <w:right w:val="single" w:sz="4" w:space="0" w:color="000000"/>
            </w:tcBorders>
            <w:vAlign w:val="center"/>
          </w:tcPr>
          <w:p w14:paraId="007CDD70" w14:textId="4FA09CFA" w:rsidR="00BD5DDB" w:rsidRPr="00BD5DDB" w:rsidRDefault="00BD5DDB" w:rsidP="00BD5DDB">
            <w:pPr>
              <w:jc w:val="left"/>
              <w:rPr>
                <w:rFonts w:ascii="宋体" w:eastAsia="宋体" w:hAnsi="宋体" w:hint="eastAsia"/>
              </w:rPr>
            </w:pPr>
            <w:r w:rsidRPr="00BD5DDB">
              <w:rPr>
                <w:rFonts w:ascii="宋体" w:eastAsia="宋体" w:hAnsi="宋体" w:hint="eastAsia"/>
              </w:rPr>
              <w:t>科室有特殊要求</w:t>
            </w:r>
          </w:p>
        </w:tc>
        <w:tc>
          <w:tcPr>
            <w:tcW w:w="2977" w:type="dxa"/>
            <w:tcBorders>
              <w:top w:val="single" w:sz="4" w:space="0" w:color="000000"/>
              <w:left w:val="single" w:sz="4" w:space="0" w:color="000000"/>
              <w:bottom w:val="single" w:sz="4" w:space="0" w:color="000000"/>
              <w:right w:val="single" w:sz="4" w:space="0" w:color="000000"/>
            </w:tcBorders>
            <w:vAlign w:val="center"/>
          </w:tcPr>
          <w:p w14:paraId="5147CB88" w14:textId="7434274B" w:rsidR="00BD5DDB" w:rsidRPr="00BD5DDB" w:rsidRDefault="00BD5DDB" w:rsidP="00BD5DDB">
            <w:pPr>
              <w:jc w:val="center"/>
              <w:rPr>
                <w:rFonts w:ascii="宋体" w:eastAsia="宋体" w:hAnsi="宋体" w:hint="eastAsia"/>
              </w:rPr>
            </w:pPr>
            <w:r w:rsidRPr="00BD5DDB">
              <w:rPr>
                <w:rFonts w:ascii="宋体" w:eastAsia="宋体" w:hAnsi="宋体" w:hint="eastAsia"/>
              </w:rPr>
              <w:t>随时</w:t>
            </w:r>
          </w:p>
        </w:tc>
      </w:tr>
    </w:tbl>
    <w:p w14:paraId="2D759106" w14:textId="77777777" w:rsidR="00134CEA" w:rsidRPr="00134CEA" w:rsidRDefault="00134CEA" w:rsidP="00A81830">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Times New Roman" w:hint="eastAsia"/>
          <w:b/>
          <w:bCs/>
          <w:szCs w:val="21"/>
        </w:rPr>
        <w:t>（7）生活及医疗废物垃圾</w:t>
      </w:r>
    </w:p>
    <w:p w14:paraId="723CACEB" w14:textId="1CC2B992" w:rsidR="00BD5DDB" w:rsidRDefault="00BD5DDB" w:rsidP="00BD5DDB">
      <w:pPr>
        <w:widowControl/>
        <w:spacing w:line="400" w:lineRule="exact"/>
        <w:ind w:firstLineChars="152" w:firstLine="319"/>
        <w:jc w:val="left"/>
        <w:rPr>
          <w:rFonts w:ascii="宋体" w:eastAsia="宋体" w:hAnsi="宋体" w:cs="Times New Roman" w:hint="eastAsia"/>
          <w:szCs w:val="21"/>
        </w:rPr>
      </w:pPr>
      <w:r w:rsidRPr="00BD5DDB">
        <w:rPr>
          <w:rFonts w:ascii="宋体" w:eastAsia="宋体" w:hAnsi="宋体" w:cs="Times New Roman" w:hint="eastAsia"/>
          <w:szCs w:val="21"/>
        </w:rPr>
        <w:t>保洁员对各科室的医疗垃圾进行分类收集、按规定填写登记本(数量相符)、垃圾离开科室每天必须有医护人员的签字；专管人员定期检查医疗废物登记、统计有无错误、遗漏或数据流失。确保垃圾的分类收集并密闭运送至医疗垃圾停放处。</w:t>
      </w:r>
    </w:p>
    <w:p w14:paraId="78F8096A" w14:textId="77777777" w:rsidR="00BD5DDB" w:rsidRPr="00BD5DDB" w:rsidRDefault="00BD5DDB" w:rsidP="00BD5DDB">
      <w:pPr>
        <w:rPr>
          <w:rFonts w:hint="eastAsia"/>
        </w:rPr>
      </w:pPr>
    </w:p>
    <w:p w14:paraId="21FCF7A0" w14:textId="7A95F589" w:rsidR="00134CEA" w:rsidRPr="00134CEA" w:rsidRDefault="00134CEA" w:rsidP="00A81830">
      <w:pPr>
        <w:widowControl/>
        <w:spacing w:line="400" w:lineRule="exact"/>
        <w:ind w:firstLineChars="152" w:firstLine="320"/>
        <w:jc w:val="left"/>
        <w:rPr>
          <w:rFonts w:ascii="宋体" w:eastAsia="宋体" w:hAnsi="宋体" w:cs="Times New Roman" w:hint="eastAsia"/>
          <w:b/>
          <w:bCs/>
          <w:szCs w:val="21"/>
        </w:rPr>
      </w:pPr>
      <w:r w:rsidRPr="00134CEA">
        <w:rPr>
          <w:rFonts w:ascii="宋体" w:eastAsia="宋体" w:hAnsi="宋体" w:cs="Times New Roman" w:hint="eastAsia"/>
          <w:b/>
          <w:bCs/>
          <w:szCs w:val="21"/>
        </w:rPr>
        <w:t>（二)服务质量要求</w:t>
      </w:r>
      <w:r w:rsidRPr="00134CEA">
        <w:rPr>
          <w:rFonts w:ascii="宋体" w:eastAsia="宋体" w:hAnsi="宋体" w:cs="宋体" w:hint="eastAsia"/>
          <w:b/>
          <w:bCs/>
          <w:szCs w:val="21"/>
        </w:rPr>
        <w:t>：</w:t>
      </w:r>
    </w:p>
    <w:p w14:paraId="756C4D5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1.公共区域</w:t>
      </w:r>
    </w:p>
    <w:p w14:paraId="56DFD6F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(1)地面：表面洁净、无尘土、污迹、烟头、纸屑、油迹、水迹及垃圾、间(边)隙角落无明显垃圾。</w:t>
      </w:r>
    </w:p>
    <w:p w14:paraId="6446FCA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(2)墙面：无手印，无污渍，无乱画，天花板无蜘蛛网。</w:t>
      </w:r>
    </w:p>
    <w:p w14:paraId="12585A1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(3)电梯(污物梯、扶手电梯):无张贴，无乱画，光亮无手印；电梯内部沟槽无杂物，电梯壁内无张贴，无乱画，地面无纸屑，烟头，天花板光亮，内部灯亮，滑道通畅。电梯轨道无污渍、积尘、油渍。</w:t>
      </w:r>
    </w:p>
    <w:p w14:paraId="62858EC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(4)按键面板、开关面板：无尘土、无印迹。</w:t>
      </w:r>
    </w:p>
    <w:p w14:paraId="38C45C3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(5)照明灯具：无厚积尘土。</w:t>
      </w:r>
    </w:p>
    <w:p w14:paraId="60135D1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(6)各房间门、通道门：无尘土、污迹。</w:t>
      </w:r>
    </w:p>
    <w:p w14:paraId="61E7E9E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(7)不锈钢面：无明显脏、污点。</w:t>
      </w:r>
    </w:p>
    <w:p w14:paraId="1905A1A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(8)装饰物：盆、座表面干净无尘土；装饰物(如塑料花卉、油画)等表面无尘</w:t>
      </w:r>
    </w:p>
    <w:p w14:paraId="08186AB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(9)公共饮水机：外表无脏、污点、无积水。</w:t>
      </w:r>
    </w:p>
    <w:p w14:paraId="2BC3253B"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(10)天花板、出风口：无蜘蛛网、无霉点、无厚灰。</w:t>
      </w:r>
    </w:p>
    <w:p w14:paraId="7878231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(11)玻璃(玻璃门):清洁明亮，无手印，无张贴，无乱画现象，无污渍，胶渍，水渍，无记号笔印记。</w:t>
      </w:r>
    </w:p>
    <w:p w14:paraId="33E747A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(12)垃圾桶：物表干净无污迹、灰尘、桶内无异味，无蚊蝇乱飞，周边无污水。</w:t>
      </w:r>
    </w:p>
    <w:p w14:paraId="4AB5B0B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(13)摆放物品、展示柜、架(物)、花盆、装饰品：表面无灰尘，无污迹、物品完好。</w:t>
      </w:r>
    </w:p>
    <w:p w14:paraId="3748E91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(14)消防箱：干净无积尘，无张贴，无乱画现象</w:t>
      </w:r>
    </w:p>
    <w:p w14:paraId="03221EC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(15)地脚线：干净无污渍，无积尘。</w:t>
      </w:r>
    </w:p>
    <w:p w14:paraId="4F0447FB"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(16)开关类：干净无积灰，无污渍，禁止使用湿布擦拭。</w:t>
      </w:r>
    </w:p>
    <w:p w14:paraId="724A5A2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(17)报箱、衣柜、文件柜、置物柜、置物架：干净，无积尘，柜边角落无垃圾积尘、无张贴，无乱画现象</w:t>
      </w:r>
    </w:p>
    <w:p w14:paraId="29715F3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(18)安全出口指示灯类：干净无污渍，无积尘。</w:t>
      </w:r>
    </w:p>
    <w:p w14:paraId="7D5E7AB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(19)不锈钢类：表面光亮，无灰尘，无锈迹。</w:t>
      </w:r>
    </w:p>
    <w:p w14:paraId="2C97F350"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(20)候诊椅；表面无灰尘，无张贴，无污渍，无杂物，无蜘蛛网。</w:t>
      </w:r>
    </w:p>
    <w:p w14:paraId="5C5E1CB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(21)指示牌、广告牌类：表面干净光亮，无积尘，无张贴，无蜘蛛网。</w:t>
      </w:r>
    </w:p>
    <w:p w14:paraId="217FFAA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(22)窗户(纱窗、百叶窗):窗台无积尘，无脚印，烟头，纸屑；窗框槽内干净，无积尘、虫网。</w:t>
      </w:r>
    </w:p>
    <w:p w14:paraId="45BFF3F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(23)窗帘(隔帘):无积尘。</w:t>
      </w:r>
    </w:p>
    <w:p w14:paraId="700045D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(24)立式空调、抽湿机：出风口、滤网无积尘。</w:t>
      </w:r>
    </w:p>
    <w:p w14:paraId="5585336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2.公共区域的卫生间保洁</w:t>
      </w:r>
    </w:p>
    <w:p w14:paraId="7211196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(1)卫生间：无异味。</w:t>
      </w:r>
    </w:p>
    <w:p w14:paraId="1509813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(2)地面：无尘土、碎纸、头发、垃圾、烟头、无积水，无尿迹、污迹、脚印，</w:t>
      </w:r>
    </w:p>
    <w:p w14:paraId="28AE85A1"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(3)洗手池：池壁无污垢，无痰迹及头发等不洁物。</w:t>
      </w:r>
    </w:p>
    <w:p w14:paraId="4A492DE1"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(4)水龙头：无污垢，洁净。</w:t>
      </w:r>
    </w:p>
    <w:p w14:paraId="7471FA0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(5)洗手池台面：无尘土、无污物、洗手液器具无灰尘、无污垢，</w:t>
      </w:r>
    </w:p>
    <w:p w14:paraId="539126C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(6)镜面：直视镜面无污迹、无污垢。</w:t>
      </w:r>
    </w:p>
    <w:p w14:paraId="028A348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lastRenderedPageBreak/>
        <w:t>(7)大便器、小便器、马桶等卫生洁具：无尿</w:t>
      </w:r>
      <w:proofErr w:type="gramStart"/>
      <w:r w:rsidRPr="00BD5DDB">
        <w:rPr>
          <w:rFonts w:ascii="宋体" w:eastAsia="宋体" w:hAnsi="宋体" w:cs="Times New Roman" w:hint="eastAsia"/>
          <w:szCs w:val="21"/>
        </w:rPr>
        <w:t>硷</w:t>
      </w:r>
      <w:proofErr w:type="gramEnd"/>
      <w:r w:rsidRPr="00BD5DDB">
        <w:rPr>
          <w:rFonts w:ascii="宋体" w:eastAsia="宋体" w:hAnsi="宋体" w:cs="Times New Roman" w:hint="eastAsia"/>
          <w:szCs w:val="21"/>
        </w:rPr>
        <w:t>水锈印迹(黄渍)、无污、喷水嘴应洁净。直视马桶、大小便池内部无污垢、无锈迹，水箱无尘、无污迹。</w:t>
      </w:r>
    </w:p>
    <w:p w14:paraId="0B0EFA4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(8)收纳架：无污迹、光亮、洁净，</w:t>
      </w:r>
    </w:p>
    <w:p w14:paraId="58A3AB8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(9)纸篓：污物量不超过桶体2/3,厕纸无缺漏、内外表干净。</w:t>
      </w:r>
    </w:p>
    <w:p w14:paraId="19F8BDB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(10)墙面：无积尘、无污迹。</w:t>
      </w:r>
    </w:p>
    <w:p w14:paraId="7693ECC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(11)顶板、排气口：无霉点、无污迹、无污渍。</w:t>
      </w:r>
    </w:p>
    <w:p w14:paraId="23F058F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(12)隔板(门板):无霉点、污迹、无手印。</w:t>
      </w:r>
    </w:p>
    <w:p w14:paraId="5691527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3.楼梯保洁</w:t>
      </w:r>
    </w:p>
    <w:p w14:paraId="2014B60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(1)地面：无积尘、无痰迹、碎纸、烟头、烟灰屑、脚印、口香糖及其他垃圾杂物。</w:t>
      </w:r>
    </w:p>
    <w:p w14:paraId="559829D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(2)墙面：无积尘、无污迹。</w:t>
      </w:r>
    </w:p>
    <w:p w14:paraId="498A349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(3)消防设备：无积尘、无污迹。</w:t>
      </w:r>
    </w:p>
    <w:p w14:paraId="5611292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(4)楼梯：扶手无灰，栏杆无积尘，无蜘蛛网，楼层阶梯无烟头，无泥土；通道内墙面无蜘蛛网，楼道内无堆积杂物。</w:t>
      </w:r>
    </w:p>
    <w:p w14:paraId="6B6486E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(5)楼层内管道门：干净无积尘，无污渍，无张贴，无乱画。</w:t>
      </w:r>
    </w:p>
    <w:p w14:paraId="0A97F53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4.办公室保洁</w:t>
      </w:r>
    </w:p>
    <w:p w14:paraId="02A6A90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(1)桌面：干净无尘土。</w:t>
      </w:r>
    </w:p>
    <w:p w14:paraId="4EAF42E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(2)电脑、打印机等办公用品表面：无积灰、霉点。</w:t>
      </w:r>
    </w:p>
    <w:p w14:paraId="34A6EEE4"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(3)地面、墙角边沿：无污渍、纸屑、水迹、尘土、垃圾。</w:t>
      </w:r>
    </w:p>
    <w:p w14:paraId="0327702E"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(4)值班室：地面干净无垃圾、床底无虫网、积灰。</w:t>
      </w:r>
    </w:p>
    <w:p w14:paraId="1B0755E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(5)各家具、椅子、电器干净无污迹、灰尘。</w:t>
      </w:r>
    </w:p>
    <w:p w14:paraId="03773373"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(6)沙发：直视沙发表面无灰尘、无污迹、无霉斑，直视沙发无粘连物、无水迹，沙发交接处内部无灰尘、无异物。</w:t>
      </w:r>
    </w:p>
    <w:p w14:paraId="0EFD738F"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(7)倾倒干净所有垃圾桶并保持外表干净。</w:t>
      </w:r>
    </w:p>
    <w:p w14:paraId="2C46F1F1"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(8)卫生间：镜面、卫生间门、门框、洗手台面、水龙头无尘土、无污物、洗手液器具无灰尘、无污垢。</w:t>
      </w:r>
    </w:p>
    <w:p w14:paraId="38BC7ED9"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5.外围环境保洁</w:t>
      </w:r>
    </w:p>
    <w:p w14:paraId="325B0B9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(1)路面：目视干净，无痰迹，无积水，无口香糖胶渍，无堆积杂物，无大块石头等杂物。</w:t>
      </w:r>
    </w:p>
    <w:p w14:paraId="69D7B77A"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(2)垃圾桶：无异味，无蚊蝇乱飞，周边无污水，无污渍、无散落垃圾。</w:t>
      </w:r>
    </w:p>
    <w:p w14:paraId="13A6C28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(3)绿化地：花丛内无瓜果皮壳、枯叶、饮料盒、纸屑、碎石，动物粪便等杂物。</w:t>
      </w:r>
    </w:p>
    <w:p w14:paraId="7F825F0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(4)灯杆：无张贴，无灰尘，无蜘蛛网，无锈迹。</w:t>
      </w:r>
    </w:p>
    <w:p w14:paraId="47849E82"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(5)天台(花园):无堆积杂物，无石块，无落叶，无纸屑，无烟头，等其他杂物。</w:t>
      </w:r>
    </w:p>
    <w:p w14:paraId="45C1AA95"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(6)地下停车场管道、设施：表面干净，无蜘蛛网，出风口无积灰，无污迹。</w:t>
      </w:r>
    </w:p>
    <w:p w14:paraId="31B9E94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(7)3米以下外墙玻璃：干净明亮，无污渍，无胶点，无漆点，无手印，水渍，无蜘蛛网。</w:t>
      </w:r>
    </w:p>
    <w:p w14:paraId="4437FA47"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(8)休闲椅：表面无灰尘，无张贴，无污渍，无杂物，无蜘蛛网。</w:t>
      </w:r>
    </w:p>
    <w:p w14:paraId="32893E53"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(9)排水沟：无杂物，无杂草，无纸屑烟头，排水畅通无堵塞、积水、异味。</w:t>
      </w:r>
    </w:p>
    <w:p w14:paraId="5628C96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lastRenderedPageBreak/>
        <w:t>(10)公共走廊：无杂物，无烟头，无纸屑，泥土，无胶渍。无手印，无张贴无乱画现象，无污渍，胶渍，水渍。</w:t>
      </w:r>
    </w:p>
    <w:p w14:paraId="75C32053"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(11)指示牌、广告牌类：表面干净光亮，无积灰，无张贴，无蜘蛛网。</w:t>
      </w:r>
    </w:p>
    <w:p w14:paraId="59BBFAED"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6.消毒标准及要求：按医院</w:t>
      </w:r>
      <w:proofErr w:type="gramStart"/>
      <w:r w:rsidRPr="00BD5DDB">
        <w:rPr>
          <w:rFonts w:ascii="宋体" w:eastAsia="宋体" w:hAnsi="宋体" w:cs="Times New Roman" w:hint="eastAsia"/>
          <w:szCs w:val="21"/>
        </w:rPr>
        <w:t>院感科</w:t>
      </w:r>
      <w:proofErr w:type="gramEnd"/>
      <w:r w:rsidRPr="00BD5DDB">
        <w:rPr>
          <w:rFonts w:ascii="宋体" w:eastAsia="宋体" w:hAnsi="宋体" w:cs="Times New Roman" w:hint="eastAsia"/>
          <w:szCs w:val="21"/>
        </w:rPr>
        <w:t>要求，达到感染控制质量标准要求。</w:t>
      </w:r>
    </w:p>
    <w:p w14:paraId="1B9629CC"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7.其他：</w:t>
      </w:r>
    </w:p>
    <w:p w14:paraId="6ACE2676"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（1）完成医院或科室临时交与的其他任务，并要求配合医院的检查，质量达到医院要求标准。</w:t>
      </w:r>
    </w:p>
    <w:p w14:paraId="01A67548" w14:textId="77777777"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（2）具有履行合同所必须的企业管理能力，具备智能化、信息化档案管理技术或平台系统的优先考虑。</w:t>
      </w:r>
    </w:p>
    <w:p w14:paraId="69EDFABC" w14:textId="2DA4E0BE" w:rsidR="00BD5DDB" w:rsidRPr="00BD5DDB"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（3）需提交满足本项目采购需求的管理规章制度及档案制度、服务方案、应急方案、服务承诺及质量保证措施、人员配置及服务方案。</w:t>
      </w:r>
    </w:p>
    <w:p w14:paraId="35477099" w14:textId="69B8E53F" w:rsidR="00134CEA" w:rsidRPr="00134CEA" w:rsidRDefault="00BD5DDB" w:rsidP="00BD5DDB">
      <w:pPr>
        <w:widowControl/>
        <w:spacing w:line="400" w:lineRule="exact"/>
        <w:ind w:firstLineChars="152" w:firstLine="319"/>
        <w:rPr>
          <w:rFonts w:ascii="宋体" w:eastAsia="宋体" w:hAnsi="宋体" w:cs="Times New Roman" w:hint="eastAsia"/>
          <w:szCs w:val="21"/>
        </w:rPr>
      </w:pPr>
      <w:r w:rsidRPr="00BD5DDB">
        <w:rPr>
          <w:rFonts w:ascii="宋体" w:eastAsia="宋体" w:hAnsi="宋体" w:cs="Times New Roman" w:hint="eastAsia"/>
          <w:szCs w:val="21"/>
        </w:rPr>
        <w:t>8.综合性保洁服务：帮助医院和各科室处理特殊、紧急及值班医护人员委派的应急事务。</w:t>
      </w:r>
    </w:p>
    <w:p w14:paraId="10B77E9E" w14:textId="77777777" w:rsidR="00134CEA" w:rsidRPr="00134CEA" w:rsidRDefault="00134CEA" w:rsidP="00A81830">
      <w:pPr>
        <w:snapToGrid w:val="0"/>
        <w:spacing w:line="400" w:lineRule="exact"/>
        <w:ind w:firstLineChars="152" w:firstLine="319"/>
        <w:rPr>
          <w:rFonts w:ascii="宋体" w:eastAsia="宋体" w:hAnsi="宋体" w:cs="宋体" w:hint="eastAsia"/>
          <w:szCs w:val="21"/>
        </w:rPr>
      </w:pPr>
    </w:p>
    <w:p w14:paraId="6A812F7D" w14:textId="6D4CEB94" w:rsidR="00134CEA" w:rsidRPr="00134CEA" w:rsidRDefault="00134CEA" w:rsidP="00A81830">
      <w:pPr>
        <w:snapToGrid w:val="0"/>
        <w:spacing w:line="400" w:lineRule="exact"/>
        <w:ind w:rightChars="104" w:right="218" w:firstLineChars="152" w:firstLine="320"/>
        <w:rPr>
          <w:rFonts w:ascii="宋体" w:eastAsia="宋体" w:hAnsi="宋体" w:cs="宋体" w:hint="eastAsia"/>
          <w:b/>
          <w:bCs/>
          <w:szCs w:val="21"/>
        </w:rPr>
      </w:pPr>
      <w:r w:rsidRPr="00134CEA">
        <w:rPr>
          <w:rFonts w:ascii="宋体" w:eastAsia="宋体" w:hAnsi="宋体" w:cs="宋体" w:hint="eastAsia"/>
          <w:b/>
          <w:bCs/>
          <w:szCs w:val="21"/>
        </w:rPr>
        <w:t>(</w:t>
      </w:r>
      <w:r w:rsidR="004C4D1A" w:rsidRPr="004C4D1A">
        <w:rPr>
          <w:rFonts w:ascii="宋体" w:eastAsia="宋体" w:hAnsi="宋体" w:cs="宋体" w:hint="eastAsia"/>
          <w:b/>
          <w:bCs/>
          <w:szCs w:val="21"/>
        </w:rPr>
        <w:t>三</w:t>
      </w:r>
      <w:r w:rsidRPr="00134CEA">
        <w:rPr>
          <w:rFonts w:ascii="宋体" w:eastAsia="宋体" w:hAnsi="宋体" w:cs="宋体" w:hint="eastAsia"/>
          <w:b/>
          <w:bCs/>
          <w:szCs w:val="21"/>
        </w:rPr>
        <w:t>)工作时间</w:t>
      </w:r>
    </w:p>
    <w:p w14:paraId="7907C22C" w14:textId="77777777" w:rsidR="00134CEA" w:rsidRPr="00134CEA" w:rsidRDefault="00134CEA" w:rsidP="004C4D1A">
      <w:pPr>
        <w:snapToGrid w:val="0"/>
        <w:spacing w:line="400" w:lineRule="exact"/>
        <w:ind w:firstLineChars="100" w:firstLine="210"/>
        <w:rPr>
          <w:rFonts w:ascii="宋体" w:eastAsia="宋体" w:hAnsi="宋体" w:cs="宋体" w:hint="eastAsia"/>
          <w:szCs w:val="21"/>
        </w:rPr>
      </w:pPr>
      <w:r w:rsidRPr="00134CEA">
        <w:rPr>
          <w:rFonts w:ascii="宋体" w:eastAsia="宋体" w:hAnsi="宋体" w:cs="宋体" w:hint="eastAsia"/>
          <w:szCs w:val="21"/>
        </w:rPr>
        <w:t>工作时间结合实际情况可进行适当调整，</w:t>
      </w:r>
      <w:proofErr w:type="gramStart"/>
      <w:r w:rsidRPr="00134CEA">
        <w:rPr>
          <w:rFonts w:ascii="宋体" w:eastAsia="宋体" w:hAnsi="宋体" w:cs="宋体" w:hint="eastAsia"/>
          <w:szCs w:val="21"/>
        </w:rPr>
        <w:t>参照见</w:t>
      </w:r>
      <w:proofErr w:type="gramEnd"/>
      <w:r w:rsidRPr="00134CEA">
        <w:rPr>
          <w:rFonts w:ascii="宋体" w:eastAsia="宋体" w:hAnsi="宋体" w:cs="宋体" w:hint="eastAsia"/>
          <w:szCs w:val="21"/>
        </w:rPr>
        <w:t>下表：</w:t>
      </w:r>
    </w:p>
    <w:tbl>
      <w:tblPr>
        <w:tblStyle w:val="29"/>
        <w:tblW w:w="9781" w:type="dxa"/>
        <w:jc w:val="center"/>
        <w:tblLayout w:type="fixed"/>
        <w:tblLook w:val="04A0" w:firstRow="1" w:lastRow="0" w:firstColumn="1" w:lastColumn="0" w:noHBand="0" w:noVBand="1"/>
      </w:tblPr>
      <w:tblGrid>
        <w:gridCol w:w="2038"/>
        <w:gridCol w:w="2013"/>
        <w:gridCol w:w="2112"/>
        <w:gridCol w:w="3618"/>
      </w:tblGrid>
      <w:tr w:rsidR="00134CEA" w:rsidRPr="00134CEA" w14:paraId="21A9809F" w14:textId="77777777" w:rsidTr="004C4D1A">
        <w:trPr>
          <w:trHeight w:val="538"/>
          <w:jc w:val="center"/>
        </w:trPr>
        <w:tc>
          <w:tcPr>
            <w:tcW w:w="2038" w:type="dxa"/>
            <w:vAlign w:val="center"/>
          </w:tcPr>
          <w:p w14:paraId="39B1042D" w14:textId="77777777" w:rsidR="00134CEA" w:rsidRPr="00134CEA" w:rsidRDefault="00134CEA" w:rsidP="004C4D1A">
            <w:pPr>
              <w:rPr>
                <w:rFonts w:ascii="宋体" w:eastAsia="宋体" w:hAnsi="宋体" w:hint="eastAsia"/>
              </w:rPr>
            </w:pPr>
            <w:r w:rsidRPr="00134CEA">
              <w:rPr>
                <w:rFonts w:ascii="宋体" w:eastAsia="宋体" w:hAnsi="宋体" w:hint="eastAsia"/>
              </w:rPr>
              <w:t>区域</w:t>
            </w:r>
          </w:p>
        </w:tc>
        <w:tc>
          <w:tcPr>
            <w:tcW w:w="4125" w:type="dxa"/>
            <w:gridSpan w:val="2"/>
            <w:vAlign w:val="center"/>
          </w:tcPr>
          <w:p w14:paraId="56FA054B" w14:textId="77777777" w:rsidR="00134CEA" w:rsidRPr="00134CEA" w:rsidRDefault="00134CEA" w:rsidP="004C4D1A">
            <w:pPr>
              <w:rPr>
                <w:rFonts w:ascii="宋体" w:eastAsia="宋体" w:hAnsi="宋体" w:hint="eastAsia"/>
              </w:rPr>
            </w:pPr>
            <w:r w:rsidRPr="00134CEA">
              <w:rPr>
                <w:rFonts w:ascii="宋体" w:eastAsia="宋体" w:hAnsi="宋体" w:hint="eastAsia"/>
              </w:rPr>
              <w:t>时间安排</w:t>
            </w:r>
          </w:p>
        </w:tc>
        <w:tc>
          <w:tcPr>
            <w:tcW w:w="3618" w:type="dxa"/>
            <w:vAlign w:val="center"/>
          </w:tcPr>
          <w:p w14:paraId="50A9EB02" w14:textId="77777777" w:rsidR="00134CEA" w:rsidRPr="00134CEA" w:rsidRDefault="00134CEA" w:rsidP="004C4D1A">
            <w:pPr>
              <w:rPr>
                <w:rFonts w:ascii="宋体" w:eastAsia="宋体" w:hAnsi="宋体" w:hint="eastAsia"/>
              </w:rPr>
            </w:pPr>
            <w:r w:rsidRPr="00134CEA">
              <w:rPr>
                <w:rFonts w:ascii="宋体" w:eastAsia="宋体" w:hAnsi="宋体" w:hint="eastAsia"/>
              </w:rPr>
              <w:t>备注</w:t>
            </w:r>
          </w:p>
        </w:tc>
      </w:tr>
      <w:tr w:rsidR="00134CEA" w:rsidRPr="00134CEA" w14:paraId="62DD2241" w14:textId="77777777" w:rsidTr="004C4D1A">
        <w:trPr>
          <w:trHeight w:val="480"/>
          <w:jc w:val="center"/>
        </w:trPr>
        <w:tc>
          <w:tcPr>
            <w:tcW w:w="2038" w:type="dxa"/>
            <w:vAlign w:val="center"/>
          </w:tcPr>
          <w:p w14:paraId="7EB825E1" w14:textId="77777777" w:rsidR="00134CEA" w:rsidRPr="00134CEA" w:rsidRDefault="00134CEA" w:rsidP="004C4D1A">
            <w:pPr>
              <w:rPr>
                <w:rFonts w:ascii="宋体" w:eastAsia="宋体" w:hAnsi="宋体" w:hint="eastAsia"/>
              </w:rPr>
            </w:pPr>
            <w:r w:rsidRPr="00134CEA">
              <w:rPr>
                <w:rFonts w:ascii="宋体" w:eastAsia="宋体" w:hAnsi="宋体" w:hint="eastAsia"/>
              </w:rPr>
              <w:t>公共区</w:t>
            </w:r>
          </w:p>
        </w:tc>
        <w:tc>
          <w:tcPr>
            <w:tcW w:w="2013" w:type="dxa"/>
            <w:vAlign w:val="center"/>
          </w:tcPr>
          <w:p w14:paraId="79922BEF" w14:textId="77777777" w:rsidR="00134CEA" w:rsidRPr="00134CEA" w:rsidRDefault="00134CEA" w:rsidP="004C4D1A">
            <w:pPr>
              <w:rPr>
                <w:rFonts w:ascii="宋体" w:eastAsia="宋体" w:hAnsi="宋体" w:hint="eastAsia"/>
              </w:rPr>
            </w:pPr>
            <w:r w:rsidRPr="00134CEA">
              <w:rPr>
                <w:rFonts w:ascii="宋体" w:eastAsia="宋体" w:hAnsi="宋体" w:hint="eastAsia"/>
              </w:rPr>
              <w:t>上午：7:00-12:00</w:t>
            </w:r>
          </w:p>
        </w:tc>
        <w:tc>
          <w:tcPr>
            <w:tcW w:w="2112" w:type="dxa"/>
            <w:vAlign w:val="center"/>
          </w:tcPr>
          <w:p w14:paraId="77AC721F" w14:textId="77777777" w:rsidR="00134CEA" w:rsidRPr="00134CEA" w:rsidRDefault="00134CEA" w:rsidP="004C4D1A">
            <w:pPr>
              <w:rPr>
                <w:rFonts w:ascii="宋体" w:eastAsia="宋体" w:hAnsi="宋体" w:hint="eastAsia"/>
              </w:rPr>
            </w:pPr>
            <w:r w:rsidRPr="00134CEA">
              <w:rPr>
                <w:rFonts w:ascii="宋体" w:eastAsia="宋体" w:hAnsi="宋体" w:hint="eastAsia"/>
              </w:rPr>
              <w:t>下午：14:00-17:00</w:t>
            </w:r>
          </w:p>
        </w:tc>
        <w:tc>
          <w:tcPr>
            <w:tcW w:w="3618" w:type="dxa"/>
            <w:vMerge w:val="restart"/>
            <w:vAlign w:val="center"/>
          </w:tcPr>
          <w:p w14:paraId="2DA30AAC" w14:textId="77777777" w:rsidR="00134CEA" w:rsidRPr="00134CEA" w:rsidRDefault="00134CEA" w:rsidP="004C4D1A">
            <w:pPr>
              <w:rPr>
                <w:rFonts w:ascii="宋体" w:eastAsia="宋体" w:hAnsi="宋体" w:hint="eastAsia"/>
              </w:rPr>
            </w:pPr>
            <w:r w:rsidRPr="00134CEA">
              <w:rPr>
                <w:rFonts w:ascii="宋体" w:eastAsia="宋体" w:hAnsi="宋体" w:hint="eastAsia"/>
              </w:rPr>
              <w:t>可灵活根据科室的保洁需求，提供清洁后勤服务。</w:t>
            </w:r>
          </w:p>
        </w:tc>
      </w:tr>
      <w:tr w:rsidR="00134CEA" w:rsidRPr="00134CEA" w14:paraId="7D5973E2" w14:textId="77777777" w:rsidTr="004C4D1A">
        <w:trPr>
          <w:trHeight w:val="465"/>
          <w:jc w:val="center"/>
        </w:trPr>
        <w:tc>
          <w:tcPr>
            <w:tcW w:w="2038" w:type="dxa"/>
            <w:vAlign w:val="center"/>
          </w:tcPr>
          <w:p w14:paraId="5877F32D" w14:textId="77777777" w:rsidR="00134CEA" w:rsidRPr="00134CEA" w:rsidRDefault="00134CEA" w:rsidP="004C4D1A">
            <w:pPr>
              <w:rPr>
                <w:rFonts w:ascii="宋体" w:eastAsia="宋体" w:hAnsi="宋体" w:hint="eastAsia"/>
              </w:rPr>
            </w:pPr>
            <w:r w:rsidRPr="00134CEA">
              <w:rPr>
                <w:rFonts w:ascii="宋体" w:eastAsia="宋体" w:hAnsi="宋体" w:hint="eastAsia"/>
              </w:rPr>
              <w:t>临床科室</w:t>
            </w:r>
          </w:p>
        </w:tc>
        <w:tc>
          <w:tcPr>
            <w:tcW w:w="2013" w:type="dxa"/>
            <w:vAlign w:val="center"/>
          </w:tcPr>
          <w:p w14:paraId="0CB8DDD7" w14:textId="77777777" w:rsidR="00134CEA" w:rsidRPr="00134CEA" w:rsidRDefault="00134CEA" w:rsidP="004C4D1A">
            <w:pPr>
              <w:rPr>
                <w:rFonts w:ascii="宋体" w:eastAsia="宋体" w:hAnsi="宋体" w:hint="eastAsia"/>
              </w:rPr>
            </w:pPr>
            <w:r w:rsidRPr="00134CEA">
              <w:rPr>
                <w:rFonts w:ascii="宋体" w:eastAsia="宋体" w:hAnsi="宋体" w:hint="eastAsia"/>
              </w:rPr>
              <w:t>上午：6:30-11:30</w:t>
            </w:r>
          </w:p>
        </w:tc>
        <w:tc>
          <w:tcPr>
            <w:tcW w:w="2112" w:type="dxa"/>
            <w:vAlign w:val="center"/>
          </w:tcPr>
          <w:p w14:paraId="2B234870" w14:textId="77777777" w:rsidR="00134CEA" w:rsidRPr="00134CEA" w:rsidRDefault="00134CEA" w:rsidP="004C4D1A">
            <w:pPr>
              <w:rPr>
                <w:rFonts w:ascii="宋体" w:eastAsia="宋体" w:hAnsi="宋体" w:hint="eastAsia"/>
              </w:rPr>
            </w:pPr>
            <w:r w:rsidRPr="00134CEA">
              <w:rPr>
                <w:rFonts w:ascii="宋体" w:eastAsia="宋体" w:hAnsi="宋体" w:hint="eastAsia"/>
              </w:rPr>
              <w:t>下午：14:00-17:00</w:t>
            </w:r>
          </w:p>
        </w:tc>
        <w:tc>
          <w:tcPr>
            <w:tcW w:w="3618" w:type="dxa"/>
            <w:vMerge/>
            <w:vAlign w:val="center"/>
          </w:tcPr>
          <w:p w14:paraId="039EC789" w14:textId="77777777" w:rsidR="00134CEA" w:rsidRPr="00134CEA" w:rsidRDefault="00134CEA" w:rsidP="004C4D1A">
            <w:pPr>
              <w:rPr>
                <w:rFonts w:ascii="宋体" w:eastAsia="宋体" w:hAnsi="宋体" w:hint="eastAsia"/>
              </w:rPr>
            </w:pPr>
          </w:p>
        </w:tc>
      </w:tr>
      <w:tr w:rsidR="00134CEA" w:rsidRPr="00134CEA" w14:paraId="0D5A3359" w14:textId="77777777" w:rsidTr="004C4D1A">
        <w:trPr>
          <w:trHeight w:val="510"/>
          <w:jc w:val="center"/>
        </w:trPr>
        <w:tc>
          <w:tcPr>
            <w:tcW w:w="2038" w:type="dxa"/>
            <w:vAlign w:val="center"/>
          </w:tcPr>
          <w:p w14:paraId="6BBFB03E" w14:textId="77777777" w:rsidR="00134CEA" w:rsidRPr="00134CEA" w:rsidRDefault="00134CEA" w:rsidP="004C4D1A">
            <w:pPr>
              <w:rPr>
                <w:rFonts w:ascii="宋体" w:eastAsia="宋体" w:hAnsi="宋体" w:hint="eastAsia"/>
              </w:rPr>
            </w:pPr>
            <w:r w:rsidRPr="00134CEA">
              <w:rPr>
                <w:rFonts w:ascii="宋体" w:eastAsia="宋体" w:hAnsi="宋体" w:hint="eastAsia"/>
              </w:rPr>
              <w:t>非临床科室</w:t>
            </w:r>
          </w:p>
        </w:tc>
        <w:tc>
          <w:tcPr>
            <w:tcW w:w="2013" w:type="dxa"/>
            <w:vAlign w:val="center"/>
          </w:tcPr>
          <w:p w14:paraId="33D92034" w14:textId="77777777" w:rsidR="00134CEA" w:rsidRPr="00134CEA" w:rsidRDefault="00134CEA" w:rsidP="004C4D1A">
            <w:pPr>
              <w:rPr>
                <w:rFonts w:ascii="宋体" w:eastAsia="宋体" w:hAnsi="宋体" w:hint="eastAsia"/>
              </w:rPr>
            </w:pPr>
            <w:r w:rsidRPr="00134CEA">
              <w:rPr>
                <w:rFonts w:ascii="宋体" w:eastAsia="宋体" w:hAnsi="宋体" w:hint="eastAsia"/>
              </w:rPr>
              <w:t>上午：7:50-12:00</w:t>
            </w:r>
          </w:p>
        </w:tc>
        <w:tc>
          <w:tcPr>
            <w:tcW w:w="2112" w:type="dxa"/>
            <w:vAlign w:val="center"/>
          </w:tcPr>
          <w:p w14:paraId="2BB5311A" w14:textId="77777777" w:rsidR="00134CEA" w:rsidRPr="00134CEA" w:rsidRDefault="00134CEA" w:rsidP="004C4D1A">
            <w:pPr>
              <w:rPr>
                <w:rFonts w:ascii="宋体" w:eastAsia="宋体" w:hAnsi="宋体" w:hint="eastAsia"/>
              </w:rPr>
            </w:pPr>
            <w:r w:rsidRPr="00134CEA">
              <w:rPr>
                <w:rFonts w:ascii="宋体" w:eastAsia="宋体" w:hAnsi="宋体" w:hint="eastAsia"/>
              </w:rPr>
              <w:t>下午：14:00-18:10</w:t>
            </w:r>
          </w:p>
        </w:tc>
        <w:tc>
          <w:tcPr>
            <w:tcW w:w="3618" w:type="dxa"/>
            <w:vMerge/>
            <w:vAlign w:val="center"/>
          </w:tcPr>
          <w:p w14:paraId="61296D7D" w14:textId="77777777" w:rsidR="00134CEA" w:rsidRPr="00134CEA" w:rsidRDefault="00134CEA" w:rsidP="004C4D1A">
            <w:pPr>
              <w:rPr>
                <w:rFonts w:ascii="宋体" w:eastAsia="宋体" w:hAnsi="宋体" w:hint="eastAsia"/>
              </w:rPr>
            </w:pPr>
          </w:p>
        </w:tc>
      </w:tr>
      <w:tr w:rsidR="00134CEA" w:rsidRPr="00134CEA" w14:paraId="7A490609" w14:textId="77777777" w:rsidTr="004C4D1A">
        <w:trPr>
          <w:jc w:val="center"/>
        </w:trPr>
        <w:tc>
          <w:tcPr>
            <w:tcW w:w="2038" w:type="dxa"/>
            <w:vAlign w:val="center"/>
          </w:tcPr>
          <w:p w14:paraId="58709620" w14:textId="77777777" w:rsidR="00134CEA" w:rsidRPr="00134CEA" w:rsidRDefault="00134CEA" w:rsidP="004C4D1A">
            <w:pPr>
              <w:rPr>
                <w:rFonts w:ascii="宋体" w:eastAsia="宋体" w:hAnsi="宋体" w:hint="eastAsia"/>
              </w:rPr>
            </w:pPr>
            <w:r w:rsidRPr="00134CEA">
              <w:rPr>
                <w:rFonts w:ascii="宋体" w:eastAsia="宋体" w:hAnsi="宋体" w:hint="eastAsia"/>
              </w:rPr>
              <w:t>值班电话</w:t>
            </w:r>
          </w:p>
        </w:tc>
        <w:tc>
          <w:tcPr>
            <w:tcW w:w="4125" w:type="dxa"/>
            <w:gridSpan w:val="2"/>
            <w:vAlign w:val="center"/>
          </w:tcPr>
          <w:p w14:paraId="723C3DB0" w14:textId="77777777" w:rsidR="00134CEA" w:rsidRPr="00134CEA" w:rsidRDefault="00134CEA" w:rsidP="004C4D1A">
            <w:pPr>
              <w:rPr>
                <w:rFonts w:ascii="宋体" w:eastAsia="宋体" w:hAnsi="宋体" w:hint="eastAsia"/>
              </w:rPr>
            </w:pPr>
            <w:r w:rsidRPr="00134CEA">
              <w:rPr>
                <w:rFonts w:ascii="宋体" w:eastAsia="宋体" w:hAnsi="宋体" w:hint="eastAsia"/>
              </w:rPr>
              <w:t>0:00-24:00</w:t>
            </w:r>
          </w:p>
        </w:tc>
        <w:tc>
          <w:tcPr>
            <w:tcW w:w="3618" w:type="dxa"/>
            <w:vAlign w:val="center"/>
          </w:tcPr>
          <w:p w14:paraId="0C1770A4" w14:textId="763EA864" w:rsidR="00134CEA" w:rsidRPr="00134CEA" w:rsidRDefault="00134CEA" w:rsidP="004C4D1A">
            <w:pPr>
              <w:rPr>
                <w:rFonts w:ascii="宋体" w:eastAsia="宋体" w:hAnsi="宋体" w:hint="eastAsia"/>
              </w:rPr>
            </w:pPr>
            <w:r w:rsidRPr="00134CEA">
              <w:rPr>
                <w:rFonts w:ascii="宋体" w:eastAsia="宋体" w:hAnsi="宋体" w:hint="eastAsia"/>
              </w:rPr>
              <w:t>提供应急保洁服务，</w:t>
            </w:r>
            <w:r w:rsidR="000D361B">
              <w:rPr>
                <w:rFonts w:ascii="宋体" w:eastAsia="宋体" w:hAnsi="宋体" w:hint="eastAsia"/>
              </w:rPr>
              <w:t>中标人</w:t>
            </w:r>
            <w:r w:rsidRPr="00134CEA">
              <w:rPr>
                <w:rFonts w:ascii="宋体" w:eastAsia="宋体" w:hAnsi="宋体" w:hint="eastAsia"/>
              </w:rPr>
              <w:t>必须提供至少2个紧急联系人及电话，接到电话通知后30分钟内响应处理应急保洁工作。</w:t>
            </w:r>
          </w:p>
        </w:tc>
      </w:tr>
    </w:tbl>
    <w:p w14:paraId="5E798BE4" w14:textId="77777777" w:rsidR="00134CEA" w:rsidRPr="00134CEA" w:rsidRDefault="00134CEA" w:rsidP="00A81830">
      <w:pPr>
        <w:snapToGrid w:val="0"/>
        <w:spacing w:line="400" w:lineRule="exact"/>
        <w:ind w:firstLineChars="152" w:firstLine="319"/>
        <w:rPr>
          <w:rFonts w:ascii="宋体" w:eastAsia="宋体" w:hAnsi="宋体" w:cs="宋体" w:hint="eastAsia"/>
          <w:szCs w:val="21"/>
        </w:rPr>
      </w:pPr>
    </w:p>
    <w:p w14:paraId="77F89725" w14:textId="1607B46C" w:rsidR="00134CEA" w:rsidRPr="00134CEA" w:rsidRDefault="00134CEA" w:rsidP="004C4D1A">
      <w:pPr>
        <w:snapToGrid w:val="0"/>
        <w:spacing w:line="400" w:lineRule="exact"/>
        <w:rPr>
          <w:rFonts w:ascii="宋体" w:eastAsia="宋体" w:hAnsi="宋体" w:cs="宋体" w:hint="eastAsia"/>
          <w:b/>
          <w:bCs/>
          <w:szCs w:val="21"/>
        </w:rPr>
      </w:pPr>
      <w:r w:rsidRPr="00134CEA">
        <w:rPr>
          <w:rFonts w:ascii="宋体" w:eastAsia="宋体" w:hAnsi="宋体" w:cs="宋体" w:hint="eastAsia"/>
          <w:b/>
          <w:bCs/>
          <w:szCs w:val="21"/>
        </w:rPr>
        <w:t>(</w:t>
      </w:r>
      <w:r w:rsidR="004C4D1A" w:rsidRPr="004C4D1A">
        <w:rPr>
          <w:rFonts w:ascii="宋体" w:eastAsia="宋体" w:hAnsi="宋体" w:cs="宋体" w:hint="eastAsia"/>
          <w:b/>
          <w:bCs/>
          <w:szCs w:val="21"/>
        </w:rPr>
        <w:t>四</w:t>
      </w:r>
      <w:r w:rsidRPr="00134CEA">
        <w:rPr>
          <w:rFonts w:ascii="宋体" w:eastAsia="宋体" w:hAnsi="宋体" w:cs="宋体" w:hint="eastAsia"/>
          <w:b/>
          <w:bCs/>
          <w:szCs w:val="21"/>
        </w:rPr>
        <w:t>)人员配置要求</w:t>
      </w:r>
    </w:p>
    <w:p w14:paraId="16CB672C" w14:textId="77777777" w:rsidR="00134CEA" w:rsidRPr="00134CEA" w:rsidRDefault="00134CEA" w:rsidP="00CC03F0">
      <w:pPr>
        <w:widowControl/>
        <w:spacing w:line="400" w:lineRule="exact"/>
        <w:jc w:val="left"/>
        <w:rPr>
          <w:rFonts w:ascii="宋体" w:eastAsia="宋体" w:hAnsi="宋体" w:cs="Times New Roman" w:hint="eastAsia"/>
          <w:szCs w:val="21"/>
        </w:rPr>
      </w:pPr>
      <w:r w:rsidRPr="00134CEA">
        <w:rPr>
          <w:rFonts w:ascii="宋体" w:eastAsia="宋体" w:hAnsi="宋体" w:cs="宋体" w:hint="eastAsia"/>
          <w:b/>
          <w:szCs w:val="21"/>
        </w:rPr>
        <w:t>★</w:t>
      </w:r>
      <w:r w:rsidRPr="00134CEA">
        <w:rPr>
          <w:rFonts w:ascii="宋体" w:eastAsia="宋体" w:hAnsi="宋体" w:cs="宋体" w:hint="eastAsia"/>
          <w:szCs w:val="21"/>
        </w:rPr>
        <w:t>1.人员配置：</w:t>
      </w:r>
    </w:p>
    <w:tbl>
      <w:tblPr>
        <w:tblpPr w:leftFromText="180" w:rightFromText="180" w:vertAnchor="text" w:horzAnchor="page" w:tblpX="1169" w:tblpY="28"/>
        <w:tblOverlap w:val="never"/>
        <w:tblW w:w="4862" w:type="pct"/>
        <w:tblLayout w:type="fixed"/>
        <w:tblLook w:val="04A0" w:firstRow="1" w:lastRow="0" w:firstColumn="1" w:lastColumn="0" w:noHBand="0" w:noVBand="1"/>
      </w:tblPr>
      <w:tblGrid>
        <w:gridCol w:w="704"/>
        <w:gridCol w:w="2126"/>
        <w:gridCol w:w="5387"/>
        <w:gridCol w:w="1560"/>
      </w:tblGrid>
      <w:tr w:rsidR="009E6792" w:rsidRPr="00134CEA" w14:paraId="083EAAD8" w14:textId="77777777" w:rsidTr="005B2DF3">
        <w:trPr>
          <w:trHeight w:val="590"/>
        </w:trPr>
        <w:tc>
          <w:tcPr>
            <w:tcW w:w="360" w:type="pct"/>
            <w:tcBorders>
              <w:top w:val="single" w:sz="4" w:space="0" w:color="000000"/>
              <w:left w:val="single" w:sz="4" w:space="0" w:color="000000"/>
              <w:bottom w:val="single" w:sz="4" w:space="0" w:color="000000"/>
              <w:right w:val="single" w:sz="4" w:space="0" w:color="000000"/>
            </w:tcBorders>
            <w:noWrap/>
            <w:vAlign w:val="center"/>
          </w:tcPr>
          <w:p w14:paraId="1441B8DC"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序号</w:t>
            </w:r>
          </w:p>
        </w:tc>
        <w:tc>
          <w:tcPr>
            <w:tcW w:w="1087" w:type="pct"/>
            <w:tcBorders>
              <w:top w:val="single" w:sz="4" w:space="0" w:color="000000"/>
              <w:left w:val="single" w:sz="4" w:space="0" w:color="000000"/>
              <w:bottom w:val="single" w:sz="4" w:space="0" w:color="000000"/>
              <w:right w:val="single" w:sz="4" w:space="0" w:color="000000"/>
            </w:tcBorders>
            <w:noWrap/>
            <w:vAlign w:val="center"/>
          </w:tcPr>
          <w:p w14:paraId="385D9A67"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位置</w:t>
            </w:r>
          </w:p>
        </w:tc>
        <w:tc>
          <w:tcPr>
            <w:tcW w:w="2755" w:type="pct"/>
            <w:tcBorders>
              <w:top w:val="single" w:sz="4" w:space="0" w:color="000000"/>
              <w:left w:val="single" w:sz="4" w:space="0" w:color="000000"/>
              <w:bottom w:val="single" w:sz="4" w:space="0" w:color="000000"/>
              <w:right w:val="single" w:sz="4" w:space="0" w:color="000000"/>
            </w:tcBorders>
            <w:vAlign w:val="center"/>
          </w:tcPr>
          <w:p w14:paraId="79F92A05"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岗位</w:t>
            </w:r>
          </w:p>
        </w:tc>
        <w:tc>
          <w:tcPr>
            <w:tcW w:w="798" w:type="pct"/>
            <w:tcBorders>
              <w:top w:val="single" w:sz="4" w:space="0" w:color="000000"/>
              <w:left w:val="single" w:sz="4" w:space="0" w:color="000000"/>
              <w:bottom w:val="single" w:sz="4" w:space="0" w:color="000000"/>
              <w:right w:val="single" w:sz="4" w:space="0" w:color="000000"/>
            </w:tcBorders>
            <w:vAlign w:val="center"/>
          </w:tcPr>
          <w:p w14:paraId="66CE0264" w14:textId="77777777" w:rsidR="00134CEA" w:rsidRPr="00134CEA" w:rsidRDefault="00134CEA" w:rsidP="009E6792">
            <w:pPr>
              <w:jc w:val="center"/>
              <w:rPr>
                <w:rFonts w:ascii="宋体" w:eastAsia="宋体" w:hAnsi="宋体" w:hint="eastAsia"/>
                <w:b/>
                <w:bCs/>
              </w:rPr>
            </w:pPr>
            <w:r w:rsidRPr="00134CEA">
              <w:rPr>
                <w:rFonts w:ascii="宋体" w:eastAsia="宋体" w:hAnsi="宋体" w:hint="eastAsia"/>
                <w:b/>
                <w:bCs/>
                <w:lang w:bidi="ar"/>
              </w:rPr>
              <w:t>人员配置</w:t>
            </w:r>
          </w:p>
        </w:tc>
      </w:tr>
      <w:tr w:rsidR="00BD5DDB" w:rsidRPr="00134CEA" w14:paraId="07960B83" w14:textId="77777777" w:rsidTr="005B2DF3">
        <w:trPr>
          <w:trHeight w:val="90"/>
        </w:trPr>
        <w:tc>
          <w:tcPr>
            <w:tcW w:w="360" w:type="pct"/>
            <w:tcBorders>
              <w:top w:val="single" w:sz="4" w:space="0" w:color="000000"/>
              <w:left w:val="single" w:sz="4" w:space="0" w:color="000000"/>
              <w:bottom w:val="single" w:sz="4" w:space="0" w:color="000000"/>
              <w:right w:val="single" w:sz="4" w:space="0" w:color="000000"/>
            </w:tcBorders>
            <w:noWrap/>
            <w:vAlign w:val="center"/>
          </w:tcPr>
          <w:p w14:paraId="672CE540" w14:textId="77777777" w:rsidR="00BD5DDB" w:rsidRPr="00134CEA" w:rsidRDefault="00BD5DDB" w:rsidP="00BD5DDB">
            <w:pPr>
              <w:jc w:val="center"/>
              <w:rPr>
                <w:rFonts w:ascii="宋体" w:eastAsia="宋体" w:hAnsi="宋体" w:hint="eastAsia"/>
              </w:rPr>
            </w:pPr>
            <w:r w:rsidRPr="00134CEA">
              <w:rPr>
                <w:rFonts w:ascii="宋体" w:eastAsia="宋体" w:hAnsi="宋体"/>
              </w:rPr>
              <w:t>1</w:t>
            </w:r>
          </w:p>
        </w:tc>
        <w:tc>
          <w:tcPr>
            <w:tcW w:w="1087" w:type="pct"/>
            <w:tcBorders>
              <w:top w:val="single" w:sz="4" w:space="0" w:color="000000"/>
              <w:left w:val="single" w:sz="4" w:space="0" w:color="000000"/>
              <w:bottom w:val="single" w:sz="4" w:space="0" w:color="000000"/>
              <w:right w:val="single" w:sz="4" w:space="0" w:color="000000"/>
            </w:tcBorders>
            <w:vAlign w:val="center"/>
          </w:tcPr>
          <w:p w14:paraId="4063BEB6" w14:textId="591806A2" w:rsidR="00BD5DDB" w:rsidRPr="00BD5DDB" w:rsidRDefault="00BD5DDB" w:rsidP="00BD5DDB">
            <w:pPr>
              <w:jc w:val="center"/>
              <w:rPr>
                <w:rFonts w:ascii="宋体" w:eastAsia="宋体" w:hAnsi="宋体" w:hint="eastAsia"/>
              </w:rPr>
            </w:pPr>
            <w:r w:rsidRPr="00BD5DDB">
              <w:rPr>
                <w:rFonts w:ascii="宋体" w:eastAsia="宋体" w:hAnsi="宋体" w:hint="eastAsia"/>
              </w:rPr>
              <w:t>主楼层（1-5门诊、6-21住院病房）</w:t>
            </w:r>
          </w:p>
        </w:tc>
        <w:tc>
          <w:tcPr>
            <w:tcW w:w="2755" w:type="pct"/>
            <w:tcBorders>
              <w:top w:val="single" w:sz="4" w:space="0" w:color="000000"/>
              <w:left w:val="single" w:sz="4" w:space="0" w:color="000000"/>
              <w:bottom w:val="single" w:sz="4" w:space="0" w:color="000000"/>
              <w:right w:val="single" w:sz="4" w:space="0" w:color="000000"/>
            </w:tcBorders>
            <w:vAlign w:val="center"/>
          </w:tcPr>
          <w:p w14:paraId="4D982CA0" w14:textId="23D437CE" w:rsidR="00BD5DDB" w:rsidRPr="00BD5DDB" w:rsidRDefault="00BD5DDB" w:rsidP="00BD5DDB">
            <w:pPr>
              <w:jc w:val="center"/>
              <w:rPr>
                <w:rFonts w:ascii="宋体" w:eastAsia="宋体" w:hAnsi="宋体" w:hint="eastAsia"/>
              </w:rPr>
            </w:pPr>
            <w:r w:rsidRPr="00BD5DDB">
              <w:rPr>
                <w:rFonts w:ascii="宋体" w:eastAsia="宋体" w:hAnsi="宋体" w:hint="eastAsia"/>
              </w:rPr>
              <w:t>各科门诊、各科住院区、公共卫生间、歩梯、扶梯</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61F4CE2A" w14:textId="49B33DA6" w:rsidR="00BD5DDB" w:rsidRPr="00BD5DDB" w:rsidRDefault="00BD5DDB" w:rsidP="00BD5DDB">
            <w:pPr>
              <w:jc w:val="center"/>
              <w:rPr>
                <w:rFonts w:ascii="宋体" w:eastAsia="宋体" w:hAnsi="宋体" w:hint="eastAsia"/>
              </w:rPr>
            </w:pPr>
            <w:r w:rsidRPr="00BD5DDB">
              <w:rPr>
                <w:rFonts w:ascii="宋体" w:eastAsia="宋体" w:hAnsi="宋体" w:hint="eastAsia"/>
              </w:rPr>
              <w:t>38</w:t>
            </w:r>
          </w:p>
        </w:tc>
      </w:tr>
      <w:tr w:rsidR="00BD5DDB" w:rsidRPr="00134CEA" w14:paraId="7B1503A8" w14:textId="77777777" w:rsidTr="005B2DF3">
        <w:trPr>
          <w:trHeight w:val="647"/>
        </w:trPr>
        <w:tc>
          <w:tcPr>
            <w:tcW w:w="360" w:type="pct"/>
            <w:tcBorders>
              <w:top w:val="single" w:sz="4" w:space="0" w:color="000000"/>
              <w:left w:val="single" w:sz="4" w:space="0" w:color="000000"/>
              <w:bottom w:val="single" w:sz="4" w:space="0" w:color="000000"/>
              <w:right w:val="single" w:sz="4" w:space="0" w:color="000000"/>
            </w:tcBorders>
            <w:noWrap/>
            <w:vAlign w:val="center"/>
          </w:tcPr>
          <w:p w14:paraId="2244436F" w14:textId="77777777" w:rsidR="00BD5DDB" w:rsidRPr="00134CEA" w:rsidRDefault="00BD5DDB" w:rsidP="00BD5DDB">
            <w:pPr>
              <w:jc w:val="center"/>
              <w:rPr>
                <w:rFonts w:ascii="宋体" w:eastAsia="宋体" w:hAnsi="宋体" w:hint="eastAsia"/>
              </w:rPr>
            </w:pPr>
            <w:r w:rsidRPr="00134CEA">
              <w:rPr>
                <w:rFonts w:ascii="宋体" w:eastAsia="宋体" w:hAnsi="宋体"/>
              </w:rPr>
              <w:t>2</w:t>
            </w:r>
          </w:p>
        </w:tc>
        <w:tc>
          <w:tcPr>
            <w:tcW w:w="1087" w:type="pct"/>
            <w:tcBorders>
              <w:top w:val="single" w:sz="4" w:space="0" w:color="000000"/>
              <w:left w:val="single" w:sz="4" w:space="0" w:color="000000"/>
              <w:bottom w:val="single" w:sz="4" w:space="0" w:color="000000"/>
              <w:right w:val="single" w:sz="4" w:space="0" w:color="000000"/>
            </w:tcBorders>
            <w:vAlign w:val="center"/>
          </w:tcPr>
          <w:p w14:paraId="2FDBBE8F" w14:textId="43E7EDFB" w:rsidR="00BD5DDB" w:rsidRPr="00BD5DDB" w:rsidRDefault="00BD5DDB" w:rsidP="00BD5DDB">
            <w:pPr>
              <w:jc w:val="center"/>
              <w:rPr>
                <w:rFonts w:ascii="宋体" w:eastAsia="宋体" w:hAnsi="宋体" w:hint="eastAsia"/>
              </w:rPr>
            </w:pPr>
            <w:r w:rsidRPr="00BD5DDB">
              <w:rPr>
                <w:rFonts w:ascii="宋体" w:eastAsia="宋体" w:hAnsi="宋体" w:hint="eastAsia"/>
              </w:rPr>
              <w:t>北楼1—11层</w:t>
            </w:r>
          </w:p>
        </w:tc>
        <w:tc>
          <w:tcPr>
            <w:tcW w:w="2755" w:type="pct"/>
            <w:tcBorders>
              <w:top w:val="single" w:sz="4" w:space="0" w:color="000000"/>
              <w:left w:val="single" w:sz="4" w:space="0" w:color="000000"/>
              <w:bottom w:val="single" w:sz="4" w:space="0" w:color="000000"/>
              <w:right w:val="single" w:sz="4" w:space="0" w:color="000000"/>
            </w:tcBorders>
            <w:vAlign w:val="center"/>
          </w:tcPr>
          <w:p w14:paraId="1C2A477F" w14:textId="551CAA83" w:rsidR="00BD5DDB" w:rsidRPr="00BD5DDB" w:rsidRDefault="00BD5DDB" w:rsidP="00BD5DDB">
            <w:pPr>
              <w:jc w:val="center"/>
              <w:rPr>
                <w:rFonts w:ascii="宋体" w:eastAsia="宋体" w:hAnsi="宋体" w:hint="eastAsia"/>
              </w:rPr>
            </w:pPr>
            <w:r w:rsidRPr="00BD5DDB">
              <w:rPr>
                <w:rFonts w:ascii="宋体" w:eastAsia="宋体" w:hAnsi="宋体" w:hint="eastAsia"/>
              </w:rPr>
              <w:t>各科门诊、各科住院区、公共卫生间、歩梯、扶梯</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1D059AEC" w14:textId="19E7C561" w:rsidR="00BD5DDB" w:rsidRPr="00BD5DDB" w:rsidRDefault="00BD5DDB" w:rsidP="00BD5DDB">
            <w:pPr>
              <w:jc w:val="center"/>
              <w:rPr>
                <w:rFonts w:ascii="宋体" w:eastAsia="宋体" w:hAnsi="宋体" w:hint="eastAsia"/>
              </w:rPr>
            </w:pPr>
            <w:r w:rsidRPr="00BD5DDB">
              <w:rPr>
                <w:rFonts w:ascii="宋体" w:eastAsia="宋体" w:hAnsi="宋体" w:hint="eastAsia"/>
              </w:rPr>
              <w:t>13</w:t>
            </w:r>
          </w:p>
        </w:tc>
      </w:tr>
      <w:tr w:rsidR="00BD5DDB" w:rsidRPr="00134CEA" w14:paraId="438B9154" w14:textId="77777777" w:rsidTr="005B2DF3">
        <w:trPr>
          <w:trHeight w:val="915"/>
        </w:trPr>
        <w:tc>
          <w:tcPr>
            <w:tcW w:w="360" w:type="pct"/>
            <w:tcBorders>
              <w:top w:val="single" w:sz="4" w:space="0" w:color="000000"/>
              <w:left w:val="single" w:sz="4" w:space="0" w:color="000000"/>
              <w:bottom w:val="single" w:sz="4" w:space="0" w:color="000000"/>
              <w:right w:val="single" w:sz="4" w:space="0" w:color="000000"/>
            </w:tcBorders>
            <w:noWrap/>
            <w:vAlign w:val="center"/>
          </w:tcPr>
          <w:p w14:paraId="703A3F83" w14:textId="77777777" w:rsidR="00BD5DDB" w:rsidRPr="00134CEA" w:rsidRDefault="00BD5DDB" w:rsidP="00BD5DDB">
            <w:pPr>
              <w:jc w:val="center"/>
              <w:rPr>
                <w:rFonts w:ascii="宋体" w:eastAsia="宋体" w:hAnsi="宋体" w:hint="eastAsia"/>
              </w:rPr>
            </w:pPr>
            <w:r w:rsidRPr="00134CEA">
              <w:rPr>
                <w:rFonts w:ascii="宋体" w:eastAsia="宋体" w:hAnsi="宋体"/>
              </w:rPr>
              <w:t>3</w:t>
            </w:r>
          </w:p>
        </w:tc>
        <w:tc>
          <w:tcPr>
            <w:tcW w:w="1087" w:type="pct"/>
            <w:tcBorders>
              <w:top w:val="single" w:sz="4" w:space="0" w:color="000000"/>
              <w:left w:val="single" w:sz="4" w:space="0" w:color="000000"/>
              <w:bottom w:val="single" w:sz="4" w:space="0" w:color="000000"/>
              <w:right w:val="single" w:sz="4" w:space="0" w:color="000000"/>
            </w:tcBorders>
            <w:vAlign w:val="center"/>
          </w:tcPr>
          <w:p w14:paraId="05A36B9F" w14:textId="6EB8A7A1" w:rsidR="00BD5DDB" w:rsidRPr="00BD5DDB" w:rsidRDefault="00BD5DDB" w:rsidP="00BD5DDB">
            <w:pPr>
              <w:jc w:val="center"/>
              <w:rPr>
                <w:rFonts w:ascii="宋体" w:eastAsia="宋体" w:hAnsi="宋体" w:hint="eastAsia"/>
              </w:rPr>
            </w:pPr>
            <w:r w:rsidRPr="00BD5DDB">
              <w:rPr>
                <w:rFonts w:ascii="宋体" w:eastAsia="宋体" w:hAnsi="宋体" w:hint="eastAsia"/>
              </w:rPr>
              <w:t>南楼1-12层</w:t>
            </w:r>
          </w:p>
        </w:tc>
        <w:tc>
          <w:tcPr>
            <w:tcW w:w="2755" w:type="pct"/>
            <w:tcBorders>
              <w:top w:val="single" w:sz="4" w:space="0" w:color="000000"/>
              <w:left w:val="single" w:sz="4" w:space="0" w:color="000000"/>
              <w:bottom w:val="single" w:sz="4" w:space="0" w:color="000000"/>
              <w:right w:val="single" w:sz="4" w:space="0" w:color="000000"/>
            </w:tcBorders>
            <w:vAlign w:val="center"/>
          </w:tcPr>
          <w:p w14:paraId="69645CF2" w14:textId="563F9052" w:rsidR="00BD5DDB" w:rsidRPr="00BD5DDB" w:rsidRDefault="00BD5DDB" w:rsidP="00BD5DDB">
            <w:pPr>
              <w:jc w:val="center"/>
              <w:rPr>
                <w:rFonts w:ascii="宋体" w:eastAsia="宋体" w:hAnsi="宋体" w:hint="eastAsia"/>
              </w:rPr>
            </w:pPr>
            <w:r w:rsidRPr="00BD5DDB">
              <w:rPr>
                <w:rFonts w:ascii="宋体" w:eastAsia="宋体" w:hAnsi="宋体" w:hint="eastAsia"/>
              </w:rPr>
              <w:t>各科门诊、各科住院区、公共卫生间、歩梯、扶梯</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4A4E93DE" w14:textId="470C327E" w:rsidR="00BD5DDB" w:rsidRPr="00BD5DDB" w:rsidRDefault="00BD5DDB" w:rsidP="00BD5DDB">
            <w:pPr>
              <w:jc w:val="center"/>
              <w:rPr>
                <w:rFonts w:ascii="宋体" w:eastAsia="宋体" w:hAnsi="宋体" w:hint="eastAsia"/>
              </w:rPr>
            </w:pPr>
            <w:r w:rsidRPr="00BD5DDB">
              <w:rPr>
                <w:rFonts w:ascii="宋体" w:eastAsia="宋体" w:hAnsi="宋体" w:hint="eastAsia"/>
              </w:rPr>
              <w:t>12</w:t>
            </w:r>
          </w:p>
        </w:tc>
      </w:tr>
      <w:tr w:rsidR="00BD5DDB" w:rsidRPr="00134CEA" w14:paraId="02A760B1" w14:textId="77777777" w:rsidTr="005B2DF3">
        <w:trPr>
          <w:trHeight w:val="645"/>
        </w:trPr>
        <w:tc>
          <w:tcPr>
            <w:tcW w:w="360" w:type="pct"/>
            <w:tcBorders>
              <w:top w:val="single" w:sz="4" w:space="0" w:color="000000"/>
              <w:left w:val="single" w:sz="4" w:space="0" w:color="000000"/>
              <w:bottom w:val="single" w:sz="4" w:space="0" w:color="000000"/>
              <w:right w:val="single" w:sz="4" w:space="0" w:color="000000"/>
            </w:tcBorders>
            <w:noWrap/>
            <w:vAlign w:val="center"/>
          </w:tcPr>
          <w:p w14:paraId="5C5309A6" w14:textId="77777777" w:rsidR="00BD5DDB" w:rsidRPr="00134CEA" w:rsidRDefault="00BD5DDB" w:rsidP="00BD5DDB">
            <w:pPr>
              <w:jc w:val="center"/>
              <w:rPr>
                <w:rFonts w:ascii="宋体" w:eastAsia="宋体" w:hAnsi="宋体" w:hint="eastAsia"/>
              </w:rPr>
            </w:pPr>
            <w:r w:rsidRPr="00134CEA">
              <w:rPr>
                <w:rFonts w:ascii="宋体" w:eastAsia="宋体" w:hAnsi="宋体"/>
              </w:rPr>
              <w:t>4</w:t>
            </w:r>
          </w:p>
        </w:tc>
        <w:tc>
          <w:tcPr>
            <w:tcW w:w="1087" w:type="pct"/>
            <w:tcBorders>
              <w:top w:val="single" w:sz="4" w:space="0" w:color="000000"/>
              <w:left w:val="single" w:sz="4" w:space="0" w:color="000000"/>
              <w:bottom w:val="single" w:sz="4" w:space="0" w:color="000000"/>
              <w:right w:val="single" w:sz="4" w:space="0" w:color="000000"/>
            </w:tcBorders>
            <w:vAlign w:val="center"/>
          </w:tcPr>
          <w:p w14:paraId="78A5FFBD" w14:textId="4229F25F" w:rsidR="00BD5DDB" w:rsidRPr="00BD5DDB" w:rsidRDefault="00BD5DDB" w:rsidP="00BD5DDB">
            <w:pPr>
              <w:jc w:val="center"/>
              <w:rPr>
                <w:rFonts w:ascii="宋体" w:eastAsia="宋体" w:hAnsi="宋体" w:hint="eastAsia"/>
              </w:rPr>
            </w:pPr>
            <w:r w:rsidRPr="00BD5DDB">
              <w:rPr>
                <w:rFonts w:ascii="宋体" w:eastAsia="宋体" w:hAnsi="宋体" w:hint="eastAsia"/>
              </w:rPr>
              <w:t>机动人员（用于顶班）</w:t>
            </w:r>
          </w:p>
        </w:tc>
        <w:tc>
          <w:tcPr>
            <w:tcW w:w="2755" w:type="pct"/>
            <w:tcBorders>
              <w:top w:val="single" w:sz="4" w:space="0" w:color="000000"/>
              <w:left w:val="single" w:sz="4" w:space="0" w:color="000000"/>
              <w:bottom w:val="single" w:sz="4" w:space="0" w:color="000000"/>
              <w:right w:val="single" w:sz="4" w:space="0" w:color="000000"/>
            </w:tcBorders>
            <w:vAlign w:val="center"/>
          </w:tcPr>
          <w:p w14:paraId="1350FF15" w14:textId="72DF6214" w:rsidR="00BD5DDB" w:rsidRPr="00BD5DDB" w:rsidRDefault="00BD5DDB" w:rsidP="00BD5DDB">
            <w:pPr>
              <w:jc w:val="center"/>
              <w:rPr>
                <w:rFonts w:ascii="宋体" w:eastAsia="宋体" w:hAnsi="宋体" w:hint="eastAsia"/>
              </w:rPr>
            </w:pPr>
            <w:r w:rsidRPr="00BD5DDB">
              <w:rPr>
                <w:rFonts w:ascii="宋体" w:eastAsia="宋体" w:hAnsi="宋体" w:hint="eastAsia"/>
              </w:rPr>
              <w:t>机动人员：用于顶、替班</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25568134" w14:textId="094750A0" w:rsidR="00BD5DDB" w:rsidRPr="00BD5DDB" w:rsidRDefault="00BD5DDB" w:rsidP="00BD5DDB">
            <w:pPr>
              <w:jc w:val="center"/>
              <w:rPr>
                <w:rFonts w:ascii="宋体" w:eastAsia="宋体" w:hAnsi="宋体" w:hint="eastAsia"/>
              </w:rPr>
            </w:pPr>
            <w:r w:rsidRPr="00BD5DDB">
              <w:rPr>
                <w:rFonts w:ascii="宋体" w:eastAsia="宋体" w:hAnsi="宋体" w:hint="eastAsia"/>
              </w:rPr>
              <w:t>15</w:t>
            </w:r>
          </w:p>
        </w:tc>
      </w:tr>
      <w:tr w:rsidR="00BD5DDB" w:rsidRPr="00134CEA" w14:paraId="04161DD3" w14:textId="77777777" w:rsidTr="005B2DF3">
        <w:trPr>
          <w:trHeight w:val="577"/>
        </w:trPr>
        <w:tc>
          <w:tcPr>
            <w:tcW w:w="360" w:type="pct"/>
            <w:tcBorders>
              <w:top w:val="single" w:sz="4" w:space="0" w:color="000000"/>
              <w:left w:val="single" w:sz="4" w:space="0" w:color="000000"/>
              <w:bottom w:val="single" w:sz="4" w:space="0" w:color="000000"/>
              <w:right w:val="single" w:sz="4" w:space="0" w:color="000000"/>
            </w:tcBorders>
            <w:noWrap/>
            <w:vAlign w:val="center"/>
          </w:tcPr>
          <w:p w14:paraId="6A350DA3" w14:textId="77777777" w:rsidR="00BD5DDB" w:rsidRPr="00134CEA" w:rsidRDefault="00BD5DDB" w:rsidP="00BD5DDB">
            <w:pPr>
              <w:jc w:val="center"/>
              <w:rPr>
                <w:rFonts w:ascii="宋体" w:eastAsia="宋体" w:hAnsi="宋体" w:hint="eastAsia"/>
              </w:rPr>
            </w:pPr>
            <w:r w:rsidRPr="00134CEA">
              <w:rPr>
                <w:rFonts w:ascii="宋体" w:eastAsia="宋体" w:hAnsi="宋体"/>
              </w:rPr>
              <w:t>5</w:t>
            </w:r>
          </w:p>
        </w:tc>
        <w:tc>
          <w:tcPr>
            <w:tcW w:w="1087" w:type="pct"/>
            <w:tcBorders>
              <w:top w:val="single" w:sz="4" w:space="0" w:color="000000"/>
              <w:left w:val="single" w:sz="4" w:space="0" w:color="000000"/>
              <w:bottom w:val="single" w:sz="4" w:space="0" w:color="000000"/>
              <w:right w:val="single" w:sz="4" w:space="0" w:color="000000"/>
            </w:tcBorders>
            <w:vAlign w:val="center"/>
          </w:tcPr>
          <w:p w14:paraId="10590DEC" w14:textId="07B41450" w:rsidR="00BD5DDB" w:rsidRPr="00BD5DDB" w:rsidRDefault="00BD5DDB" w:rsidP="00BD5DDB">
            <w:pPr>
              <w:jc w:val="center"/>
              <w:rPr>
                <w:rFonts w:ascii="宋体" w:eastAsia="宋体" w:hAnsi="宋体" w:hint="eastAsia"/>
              </w:rPr>
            </w:pPr>
            <w:r w:rsidRPr="00BD5DDB">
              <w:rPr>
                <w:rFonts w:ascii="宋体" w:eastAsia="宋体" w:hAnsi="宋体" w:hint="eastAsia"/>
              </w:rPr>
              <w:t>生活垃圾收集转运</w:t>
            </w:r>
          </w:p>
        </w:tc>
        <w:tc>
          <w:tcPr>
            <w:tcW w:w="2755" w:type="pct"/>
            <w:tcBorders>
              <w:top w:val="single" w:sz="4" w:space="0" w:color="000000"/>
              <w:left w:val="single" w:sz="4" w:space="0" w:color="000000"/>
              <w:bottom w:val="single" w:sz="4" w:space="0" w:color="000000"/>
              <w:right w:val="single" w:sz="4" w:space="0" w:color="000000"/>
            </w:tcBorders>
            <w:vAlign w:val="center"/>
          </w:tcPr>
          <w:p w14:paraId="4377C9D6" w14:textId="06BD76B1" w:rsidR="00BD5DDB" w:rsidRPr="00BD5DDB" w:rsidRDefault="00BD5DDB" w:rsidP="00BD5DDB">
            <w:pPr>
              <w:jc w:val="center"/>
              <w:rPr>
                <w:rFonts w:ascii="宋体" w:eastAsia="宋体" w:hAnsi="宋体" w:hint="eastAsia"/>
              </w:rPr>
            </w:pPr>
            <w:r w:rsidRPr="00BD5DDB">
              <w:rPr>
                <w:rFonts w:ascii="宋体" w:eastAsia="宋体" w:hAnsi="宋体" w:hint="eastAsia"/>
              </w:rPr>
              <w:t>院区生活垃圾收集转运</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6586EBEF" w14:textId="7DDD14B0" w:rsidR="00BD5DDB" w:rsidRPr="00BD5DDB" w:rsidRDefault="00BD5DDB" w:rsidP="00BD5DDB">
            <w:pPr>
              <w:jc w:val="center"/>
              <w:rPr>
                <w:rFonts w:ascii="宋体" w:eastAsia="宋体" w:hAnsi="宋体" w:hint="eastAsia"/>
              </w:rPr>
            </w:pPr>
            <w:r w:rsidRPr="00BD5DDB">
              <w:rPr>
                <w:rFonts w:ascii="宋体" w:eastAsia="宋体" w:hAnsi="宋体" w:hint="eastAsia"/>
              </w:rPr>
              <w:t>4</w:t>
            </w:r>
          </w:p>
        </w:tc>
      </w:tr>
      <w:tr w:rsidR="00BD5DDB" w:rsidRPr="00134CEA" w14:paraId="23DC0D39" w14:textId="77777777" w:rsidTr="005B2DF3">
        <w:trPr>
          <w:trHeight w:hRule="exact" w:val="2273"/>
        </w:trPr>
        <w:tc>
          <w:tcPr>
            <w:tcW w:w="360" w:type="pct"/>
            <w:tcBorders>
              <w:top w:val="single" w:sz="4" w:space="0" w:color="000000"/>
              <w:left w:val="single" w:sz="4" w:space="0" w:color="000000"/>
              <w:bottom w:val="single" w:sz="4" w:space="0" w:color="000000"/>
              <w:right w:val="single" w:sz="4" w:space="0" w:color="000000"/>
            </w:tcBorders>
            <w:noWrap/>
            <w:vAlign w:val="center"/>
          </w:tcPr>
          <w:p w14:paraId="5F82CDA4"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lastRenderedPageBreak/>
              <w:t>6</w:t>
            </w:r>
          </w:p>
        </w:tc>
        <w:tc>
          <w:tcPr>
            <w:tcW w:w="1087" w:type="pct"/>
            <w:tcBorders>
              <w:top w:val="single" w:sz="4" w:space="0" w:color="000000"/>
              <w:left w:val="single" w:sz="4" w:space="0" w:color="000000"/>
              <w:bottom w:val="single" w:sz="4" w:space="0" w:color="000000"/>
              <w:right w:val="single" w:sz="4" w:space="0" w:color="000000"/>
            </w:tcBorders>
            <w:vAlign w:val="center"/>
          </w:tcPr>
          <w:p w14:paraId="3817E9F1" w14:textId="472C887F" w:rsidR="00BD5DDB" w:rsidRPr="00BD5DDB" w:rsidRDefault="00BD5DDB" w:rsidP="00BD5DDB">
            <w:pPr>
              <w:jc w:val="center"/>
              <w:rPr>
                <w:rFonts w:ascii="宋体" w:eastAsia="宋体" w:hAnsi="宋体" w:hint="eastAsia"/>
              </w:rPr>
            </w:pPr>
            <w:r w:rsidRPr="00BD5DDB">
              <w:rPr>
                <w:rFonts w:ascii="宋体" w:eastAsia="宋体" w:hAnsi="宋体" w:hint="eastAsia"/>
              </w:rPr>
              <w:t>4-7号楼</w:t>
            </w:r>
          </w:p>
        </w:tc>
        <w:tc>
          <w:tcPr>
            <w:tcW w:w="2755" w:type="pct"/>
            <w:tcBorders>
              <w:top w:val="single" w:sz="4" w:space="0" w:color="000000"/>
              <w:left w:val="single" w:sz="4" w:space="0" w:color="000000"/>
              <w:bottom w:val="single" w:sz="4" w:space="0" w:color="000000"/>
              <w:right w:val="single" w:sz="4" w:space="0" w:color="000000"/>
            </w:tcBorders>
            <w:vAlign w:val="center"/>
          </w:tcPr>
          <w:p w14:paraId="08768278" w14:textId="6CE79DD7" w:rsidR="00BD5DDB" w:rsidRPr="00BD5DDB" w:rsidRDefault="00BD5DDB" w:rsidP="00BD5DDB">
            <w:pPr>
              <w:jc w:val="left"/>
              <w:rPr>
                <w:rFonts w:ascii="宋体" w:eastAsia="宋体" w:hAnsi="宋体" w:hint="eastAsia"/>
              </w:rPr>
            </w:pPr>
            <w:r w:rsidRPr="00BD5DDB">
              <w:rPr>
                <w:rFonts w:ascii="宋体" w:eastAsia="宋体" w:hAnsi="宋体" w:hint="eastAsia"/>
              </w:rPr>
              <w:t>外围组（1.顶楼、天沟、露台、院前广场、会议室、地下停车场2层楼、负2至1楼的</w:t>
            </w:r>
            <w:proofErr w:type="gramStart"/>
            <w:r w:rsidRPr="00BD5DDB">
              <w:rPr>
                <w:rFonts w:ascii="宋体" w:eastAsia="宋体" w:hAnsi="宋体" w:hint="eastAsia"/>
              </w:rPr>
              <w:t>6个步梯的</w:t>
            </w:r>
            <w:proofErr w:type="gramEnd"/>
            <w:r w:rsidRPr="00BD5DDB">
              <w:rPr>
                <w:rFonts w:ascii="宋体" w:eastAsia="宋体" w:hAnsi="宋体" w:hint="eastAsia"/>
              </w:rPr>
              <w:t>清洁、污水处理站周边等公共区域，2.4号</w:t>
            </w:r>
            <w:proofErr w:type="gramStart"/>
            <w:r w:rsidRPr="00BD5DDB">
              <w:rPr>
                <w:rFonts w:ascii="宋体" w:eastAsia="宋体" w:hAnsi="宋体" w:hint="eastAsia"/>
              </w:rPr>
              <w:t>楼学术</w:t>
            </w:r>
            <w:proofErr w:type="gramEnd"/>
            <w:r w:rsidRPr="00BD5DDB">
              <w:rPr>
                <w:rFonts w:ascii="宋体" w:eastAsia="宋体" w:hAnsi="宋体" w:hint="eastAsia"/>
              </w:rPr>
              <w:t>厅、走廊、卫生间，3.5号楼3层走廊、楼梯、3个卫生间，6号楼5层走廊楼梯及4—6号楼周边公共区域、球场、后花园等公共区域、高压氧科、综合馆。</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4577E6BF" w14:textId="548AE62B" w:rsidR="00BD5DDB" w:rsidRPr="00BD5DDB" w:rsidRDefault="00BD5DDB" w:rsidP="00BD5DDB">
            <w:pPr>
              <w:jc w:val="center"/>
              <w:rPr>
                <w:rFonts w:ascii="宋体" w:eastAsia="宋体" w:hAnsi="宋体" w:hint="eastAsia"/>
              </w:rPr>
            </w:pPr>
            <w:r w:rsidRPr="00BD5DDB">
              <w:rPr>
                <w:rFonts w:ascii="宋体" w:eastAsia="宋体" w:hAnsi="宋体" w:hint="eastAsia"/>
              </w:rPr>
              <w:t>9</w:t>
            </w:r>
          </w:p>
        </w:tc>
      </w:tr>
      <w:tr w:rsidR="00BD5DDB" w:rsidRPr="00134CEA" w14:paraId="68BE2637" w14:textId="77777777" w:rsidTr="005B2DF3">
        <w:trPr>
          <w:trHeight w:val="53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BF40365" w14:textId="77777777" w:rsidR="00BD5DDB" w:rsidRPr="00134CEA" w:rsidRDefault="00BD5DDB" w:rsidP="00BD5DDB">
            <w:pPr>
              <w:jc w:val="center"/>
              <w:rPr>
                <w:rFonts w:ascii="宋体" w:eastAsia="宋体" w:hAnsi="宋体" w:hint="eastAsia"/>
              </w:rPr>
            </w:pPr>
            <w:r w:rsidRPr="00134CEA">
              <w:rPr>
                <w:rFonts w:ascii="宋体" w:eastAsia="宋体" w:hAnsi="宋体" w:hint="eastAsia"/>
              </w:rPr>
              <w:t>7</w:t>
            </w:r>
          </w:p>
        </w:tc>
        <w:tc>
          <w:tcPr>
            <w:tcW w:w="1087" w:type="pct"/>
            <w:tcBorders>
              <w:top w:val="single" w:sz="4" w:space="0" w:color="000000"/>
              <w:left w:val="single" w:sz="4" w:space="0" w:color="000000"/>
              <w:bottom w:val="single" w:sz="4" w:space="0" w:color="000000"/>
              <w:right w:val="single" w:sz="4" w:space="0" w:color="000000"/>
            </w:tcBorders>
            <w:noWrap/>
            <w:vAlign w:val="center"/>
          </w:tcPr>
          <w:p w14:paraId="6B3322AA" w14:textId="547B7CE9" w:rsidR="00BD5DDB" w:rsidRPr="00BD5DDB" w:rsidRDefault="00BD5DDB" w:rsidP="00BD5DDB">
            <w:pPr>
              <w:jc w:val="center"/>
              <w:rPr>
                <w:rFonts w:ascii="宋体" w:eastAsia="宋体" w:hAnsi="宋体" w:hint="eastAsia"/>
              </w:rPr>
            </w:pPr>
            <w:r w:rsidRPr="00BD5DDB">
              <w:rPr>
                <w:rFonts w:ascii="宋体" w:eastAsia="宋体" w:hAnsi="宋体" w:hint="eastAsia"/>
              </w:rPr>
              <w:t>管理人员</w:t>
            </w:r>
          </w:p>
        </w:tc>
        <w:tc>
          <w:tcPr>
            <w:tcW w:w="2755" w:type="pct"/>
            <w:tcBorders>
              <w:top w:val="single" w:sz="4" w:space="0" w:color="000000"/>
              <w:left w:val="single" w:sz="4" w:space="0" w:color="000000"/>
              <w:bottom w:val="single" w:sz="4" w:space="0" w:color="000000"/>
              <w:right w:val="single" w:sz="4" w:space="0" w:color="000000"/>
            </w:tcBorders>
            <w:vAlign w:val="center"/>
          </w:tcPr>
          <w:p w14:paraId="23C5BFF5" w14:textId="37EEF0CE" w:rsidR="00BD5DDB" w:rsidRPr="00BD5DDB" w:rsidRDefault="00BD5DDB" w:rsidP="00BD5DDB">
            <w:pPr>
              <w:jc w:val="center"/>
              <w:rPr>
                <w:rFonts w:ascii="宋体" w:eastAsia="宋体" w:hAnsi="宋体" w:hint="eastAsia"/>
              </w:rPr>
            </w:pPr>
            <w:r>
              <w:rPr>
                <w:rFonts w:ascii="宋体" w:eastAsia="宋体" w:hAnsi="宋体" w:hint="eastAsia"/>
              </w:rPr>
              <w:t>项目</w:t>
            </w:r>
            <w:r w:rsidRPr="00BD5DDB">
              <w:rPr>
                <w:rFonts w:ascii="宋体" w:eastAsia="宋体" w:hAnsi="宋体" w:hint="eastAsia"/>
              </w:rPr>
              <w:t>经理1人</w:t>
            </w:r>
            <w:r w:rsidR="005B2DF3">
              <w:rPr>
                <w:rFonts w:ascii="宋体" w:eastAsia="宋体" w:hAnsi="宋体" w:hint="eastAsia"/>
              </w:rPr>
              <w:t>,保洁</w:t>
            </w:r>
            <w:r w:rsidRPr="00BD5DDB">
              <w:rPr>
                <w:rFonts w:ascii="宋体" w:eastAsia="宋体" w:hAnsi="宋体" w:hint="eastAsia"/>
              </w:rPr>
              <w:t>主管1人</w:t>
            </w:r>
            <w:r w:rsidR="005B2DF3">
              <w:rPr>
                <w:rFonts w:ascii="宋体" w:eastAsia="宋体" w:hAnsi="宋体" w:hint="eastAsia"/>
              </w:rPr>
              <w:t>,</w:t>
            </w:r>
            <w:proofErr w:type="gramStart"/>
            <w:r w:rsidR="005B2DF3">
              <w:rPr>
                <w:rFonts w:ascii="宋体" w:eastAsia="宋体" w:hAnsi="宋体" w:hint="eastAsia"/>
              </w:rPr>
              <w:t>保洁</w:t>
            </w:r>
            <w:r w:rsidRPr="00BD5DDB">
              <w:rPr>
                <w:rFonts w:ascii="宋体" w:eastAsia="宋体" w:hAnsi="宋体" w:hint="eastAsia"/>
              </w:rPr>
              <w:t>副</w:t>
            </w:r>
            <w:proofErr w:type="gramEnd"/>
            <w:r w:rsidRPr="00BD5DDB">
              <w:rPr>
                <w:rFonts w:ascii="宋体" w:eastAsia="宋体" w:hAnsi="宋体" w:hint="eastAsia"/>
              </w:rPr>
              <w:t>主管1人</w:t>
            </w:r>
            <w:r w:rsidR="005B2DF3">
              <w:rPr>
                <w:rFonts w:ascii="宋体" w:eastAsia="宋体" w:hAnsi="宋体" w:hint="eastAsia"/>
              </w:rPr>
              <w:t>,</w:t>
            </w:r>
            <w:r w:rsidRPr="00BD5DDB">
              <w:rPr>
                <w:rFonts w:ascii="宋体" w:eastAsia="宋体" w:hAnsi="宋体" w:hint="eastAsia"/>
              </w:rPr>
              <w:t>班长2人</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7461D891" w14:textId="58CF59C8" w:rsidR="00BD5DDB" w:rsidRPr="00BD5DDB" w:rsidRDefault="00BD5DDB" w:rsidP="00BD5DDB">
            <w:pPr>
              <w:jc w:val="center"/>
              <w:rPr>
                <w:rFonts w:ascii="宋体" w:eastAsia="宋体" w:hAnsi="宋体" w:hint="eastAsia"/>
              </w:rPr>
            </w:pPr>
            <w:r w:rsidRPr="00BD5DDB">
              <w:rPr>
                <w:rFonts w:ascii="宋体" w:eastAsia="宋体" w:hAnsi="宋体" w:hint="eastAsia"/>
              </w:rPr>
              <w:t>5</w:t>
            </w:r>
          </w:p>
        </w:tc>
      </w:tr>
      <w:tr w:rsidR="009E6792" w:rsidRPr="00134CEA" w14:paraId="7A7BCEDA" w14:textId="77777777" w:rsidTr="009E6792">
        <w:trPr>
          <w:trHeight w:hRule="exact" w:val="574"/>
        </w:trPr>
        <w:tc>
          <w:tcPr>
            <w:tcW w:w="4202" w:type="pct"/>
            <w:gridSpan w:val="3"/>
            <w:tcBorders>
              <w:top w:val="single" w:sz="4" w:space="0" w:color="000000"/>
              <w:left w:val="single" w:sz="4" w:space="0" w:color="000000"/>
              <w:bottom w:val="single" w:sz="4" w:space="0" w:color="000000"/>
              <w:right w:val="single" w:sz="4" w:space="0" w:color="000000"/>
            </w:tcBorders>
            <w:noWrap/>
            <w:vAlign w:val="center"/>
          </w:tcPr>
          <w:p w14:paraId="2442E383" w14:textId="77777777" w:rsidR="009E6792" w:rsidRPr="00134CEA" w:rsidRDefault="009E6792" w:rsidP="009E6792">
            <w:pPr>
              <w:jc w:val="center"/>
              <w:rPr>
                <w:rFonts w:ascii="宋体" w:eastAsia="宋体" w:hAnsi="宋体" w:hint="eastAsia"/>
              </w:rPr>
            </w:pPr>
            <w:r w:rsidRPr="00134CEA">
              <w:rPr>
                <w:rFonts w:ascii="宋体" w:eastAsia="宋体" w:hAnsi="宋体"/>
              </w:rPr>
              <w:t>合计：</w:t>
            </w:r>
          </w:p>
        </w:tc>
        <w:tc>
          <w:tcPr>
            <w:tcW w:w="798" w:type="pct"/>
            <w:tcBorders>
              <w:top w:val="single" w:sz="4" w:space="0" w:color="000000"/>
              <w:left w:val="single" w:sz="4" w:space="0" w:color="000000"/>
              <w:bottom w:val="single" w:sz="4" w:space="0" w:color="000000"/>
              <w:right w:val="single" w:sz="4" w:space="0" w:color="000000"/>
            </w:tcBorders>
            <w:noWrap/>
            <w:vAlign w:val="center"/>
          </w:tcPr>
          <w:p w14:paraId="351ED26F" w14:textId="1C1D9E7A" w:rsidR="009E6792" w:rsidRPr="00134CEA" w:rsidRDefault="009E6792" w:rsidP="009E6792">
            <w:pPr>
              <w:jc w:val="center"/>
              <w:rPr>
                <w:rFonts w:ascii="宋体" w:eastAsia="宋体" w:hAnsi="宋体" w:hint="eastAsia"/>
              </w:rPr>
            </w:pPr>
            <w:r w:rsidRPr="00134CEA">
              <w:rPr>
                <w:rFonts w:ascii="宋体" w:eastAsia="宋体" w:hAnsi="宋体"/>
              </w:rPr>
              <w:t>9</w:t>
            </w:r>
            <w:r w:rsidR="00BD5DDB">
              <w:rPr>
                <w:rFonts w:ascii="宋体" w:eastAsia="宋体" w:hAnsi="宋体" w:hint="eastAsia"/>
              </w:rPr>
              <w:t>6</w:t>
            </w:r>
          </w:p>
        </w:tc>
      </w:tr>
    </w:tbl>
    <w:p w14:paraId="7ABB7BED" w14:textId="77777777" w:rsidR="00134CEA" w:rsidRPr="00134CEA" w:rsidRDefault="00134CEA" w:rsidP="00A81830">
      <w:pPr>
        <w:spacing w:line="400" w:lineRule="exact"/>
        <w:ind w:firstLineChars="152" w:firstLine="320"/>
        <w:rPr>
          <w:rFonts w:ascii="宋体" w:eastAsia="宋体" w:hAnsi="宋体" w:cs="宋体" w:hint="eastAsia"/>
          <w:b/>
          <w:bCs/>
          <w:szCs w:val="21"/>
        </w:rPr>
      </w:pPr>
    </w:p>
    <w:p w14:paraId="058E2152" w14:textId="77777777" w:rsidR="00134CEA" w:rsidRPr="00134CEA" w:rsidRDefault="00134CEA" w:rsidP="00CC03F0">
      <w:pPr>
        <w:spacing w:line="400" w:lineRule="exact"/>
        <w:rPr>
          <w:rFonts w:ascii="宋体" w:eastAsia="宋体" w:hAnsi="宋体" w:cs="宋体" w:hint="eastAsia"/>
          <w:b/>
          <w:bCs/>
          <w:szCs w:val="21"/>
        </w:rPr>
      </w:pPr>
      <w:r w:rsidRPr="00134CEA">
        <w:rPr>
          <w:rFonts w:ascii="宋体" w:eastAsia="宋体" w:hAnsi="宋体" w:cs="宋体" w:hint="eastAsia"/>
          <w:b/>
          <w:bCs/>
          <w:szCs w:val="21"/>
        </w:rPr>
        <w:t>2.拟投入人员要求：</w:t>
      </w:r>
    </w:p>
    <w:p w14:paraId="67DE2C68" w14:textId="0FB3574D" w:rsidR="008D0E01" w:rsidRPr="005B1B47" w:rsidRDefault="00134CEA" w:rsidP="008D0E01">
      <w:pPr>
        <w:widowControl/>
        <w:spacing w:line="400" w:lineRule="exact"/>
        <w:ind w:firstLineChars="152" w:firstLine="319"/>
        <w:jc w:val="left"/>
        <w:rPr>
          <w:rFonts w:ascii="宋体" w:eastAsia="宋体" w:hAnsi="宋体" w:cs="宋体" w:hint="eastAsia"/>
          <w:color w:val="000000" w:themeColor="text1"/>
          <w:szCs w:val="21"/>
        </w:rPr>
      </w:pPr>
      <w:r w:rsidRPr="00134CEA">
        <w:rPr>
          <w:rFonts w:ascii="宋体" w:eastAsia="宋体" w:hAnsi="宋体" w:cs="宋体" w:hint="eastAsia"/>
          <w:szCs w:val="21"/>
        </w:rPr>
        <w:t>（</w:t>
      </w:r>
      <w:r w:rsidR="008D0E01">
        <w:rPr>
          <w:rFonts w:ascii="宋体" w:eastAsia="宋体" w:hAnsi="宋体" w:cs="宋体" w:hint="eastAsia"/>
          <w:szCs w:val="21"/>
        </w:rPr>
        <w:t>1</w:t>
      </w:r>
      <w:r w:rsidRPr="00134CEA">
        <w:rPr>
          <w:rFonts w:ascii="宋体" w:eastAsia="宋体" w:hAnsi="宋体" w:cs="宋体" w:hint="eastAsia"/>
          <w:szCs w:val="21"/>
        </w:rPr>
        <w:t>）拟投入的项目经理、保洁主管</w:t>
      </w:r>
      <w:r w:rsidR="008D0E01">
        <w:rPr>
          <w:rFonts w:ascii="宋体" w:eastAsia="宋体" w:hAnsi="宋体" w:cs="宋体" w:hint="eastAsia"/>
          <w:szCs w:val="21"/>
        </w:rPr>
        <w:t>须</w:t>
      </w:r>
      <w:r w:rsidRPr="00134CEA">
        <w:rPr>
          <w:rFonts w:ascii="宋体" w:eastAsia="宋体" w:hAnsi="宋体" w:cs="宋体" w:hint="eastAsia"/>
          <w:szCs w:val="21"/>
        </w:rPr>
        <w:t>具有大专以上学历</w:t>
      </w:r>
      <w:r w:rsidR="008D0E01">
        <w:rPr>
          <w:rFonts w:ascii="宋体" w:eastAsia="宋体" w:hAnsi="宋体" w:cs="宋体" w:hint="eastAsia"/>
          <w:szCs w:val="21"/>
        </w:rPr>
        <w:t>，</w:t>
      </w:r>
      <w:r w:rsidRPr="00134CEA">
        <w:rPr>
          <w:rFonts w:ascii="宋体" w:eastAsia="宋体" w:hAnsi="宋体" w:cs="宋体" w:hint="eastAsia"/>
          <w:szCs w:val="21"/>
        </w:rPr>
        <w:t>具有卫生行业或者红十字会或国家</w:t>
      </w:r>
      <w:proofErr w:type="gramStart"/>
      <w:r w:rsidRPr="00134CEA">
        <w:rPr>
          <w:rFonts w:ascii="宋体" w:eastAsia="宋体" w:hAnsi="宋体" w:cs="宋体" w:hint="eastAsia"/>
          <w:szCs w:val="21"/>
        </w:rPr>
        <w:t>人社部</w:t>
      </w:r>
      <w:r w:rsidR="008D0E01">
        <w:rPr>
          <w:rFonts w:ascii="宋体" w:eastAsia="宋体" w:hAnsi="宋体" w:cs="宋体" w:hint="eastAsia"/>
          <w:szCs w:val="21"/>
        </w:rPr>
        <w:t>门</w:t>
      </w:r>
      <w:proofErr w:type="gramEnd"/>
      <w:r w:rsidRPr="00134CEA">
        <w:rPr>
          <w:rFonts w:ascii="宋体" w:eastAsia="宋体" w:hAnsi="宋体" w:cs="宋体" w:hint="eastAsia"/>
          <w:szCs w:val="21"/>
        </w:rPr>
        <w:t>颁发的</w:t>
      </w:r>
      <w:r w:rsidR="00B722AD">
        <w:rPr>
          <w:rFonts w:ascii="宋体" w:eastAsia="宋体" w:hAnsi="宋体" w:cs="宋体" w:hint="eastAsia"/>
          <w:szCs w:val="21"/>
        </w:rPr>
        <w:t>与本项目相关的</w:t>
      </w:r>
      <w:r w:rsidRPr="00134CEA">
        <w:rPr>
          <w:rFonts w:ascii="宋体" w:eastAsia="宋体" w:hAnsi="宋体" w:cs="宋体" w:hint="eastAsia"/>
          <w:szCs w:val="21"/>
        </w:rPr>
        <w:t>职业</w:t>
      </w:r>
      <w:r w:rsidR="00B722AD">
        <w:rPr>
          <w:rFonts w:ascii="宋体" w:eastAsia="宋体" w:hAnsi="宋体" w:cs="宋体" w:hint="eastAsia"/>
          <w:szCs w:val="21"/>
        </w:rPr>
        <w:t>技能</w:t>
      </w:r>
      <w:r w:rsidRPr="00134CEA">
        <w:rPr>
          <w:rFonts w:ascii="宋体" w:eastAsia="宋体" w:hAnsi="宋体" w:cs="宋体" w:hint="eastAsia"/>
          <w:szCs w:val="21"/>
        </w:rPr>
        <w:t>证书或</w:t>
      </w:r>
      <w:r w:rsidR="005B2DF3" w:rsidRPr="005B2DF3">
        <w:rPr>
          <w:rFonts w:ascii="宋体" w:eastAsia="宋体" w:hAnsi="宋体" w:cs="宋体" w:hint="eastAsia"/>
          <w:szCs w:val="21"/>
        </w:rPr>
        <w:t>物业管理师</w:t>
      </w:r>
      <w:r w:rsidRPr="00134CEA">
        <w:rPr>
          <w:rFonts w:ascii="宋体" w:eastAsia="宋体" w:hAnsi="宋体" w:cs="宋体" w:hint="eastAsia"/>
          <w:szCs w:val="21"/>
        </w:rPr>
        <w:t>证</w:t>
      </w:r>
      <w:r w:rsidR="005B2DF3">
        <w:rPr>
          <w:rFonts w:ascii="宋体" w:eastAsia="宋体" w:hAnsi="宋体" w:cs="宋体" w:hint="eastAsia"/>
          <w:szCs w:val="21"/>
        </w:rPr>
        <w:t>书</w:t>
      </w:r>
      <w:r w:rsidRPr="00134CEA">
        <w:rPr>
          <w:rFonts w:ascii="宋体" w:eastAsia="宋体" w:hAnsi="宋体" w:cs="宋体" w:hint="eastAsia"/>
          <w:szCs w:val="21"/>
        </w:rPr>
        <w:t>的优先考</w:t>
      </w:r>
      <w:r w:rsidRPr="005B1B47">
        <w:rPr>
          <w:rFonts w:ascii="宋体" w:eastAsia="宋体" w:hAnsi="宋体" w:cs="宋体" w:hint="eastAsia"/>
          <w:color w:val="000000" w:themeColor="text1"/>
          <w:szCs w:val="21"/>
        </w:rPr>
        <w:t>虑。</w:t>
      </w:r>
    </w:p>
    <w:p w14:paraId="13CD4772" w14:textId="52C7616E" w:rsidR="00134CEA" w:rsidRPr="005B1B47" w:rsidRDefault="008D0E01" w:rsidP="008D0E01">
      <w:pPr>
        <w:widowControl/>
        <w:spacing w:line="400" w:lineRule="exact"/>
        <w:ind w:firstLineChars="152" w:firstLine="319"/>
        <w:jc w:val="left"/>
        <w:rPr>
          <w:rFonts w:ascii="宋体" w:eastAsia="宋体" w:hAnsi="宋体" w:cs="宋体" w:hint="eastAsia"/>
          <w:color w:val="000000" w:themeColor="text1"/>
          <w:szCs w:val="21"/>
        </w:rPr>
      </w:pPr>
      <w:r w:rsidRPr="005B1B47">
        <w:rPr>
          <w:rFonts w:ascii="宋体" w:eastAsia="宋体" w:hAnsi="宋体" w:cs="宋体" w:hint="eastAsia"/>
          <w:color w:val="000000" w:themeColor="text1"/>
          <w:szCs w:val="21"/>
        </w:rPr>
        <w:t>（2）要求男保洁人员年龄不超过60岁，女保洁人员年龄不超过55岁</w:t>
      </w:r>
      <w:r w:rsidR="00A6137D" w:rsidRPr="005B1B47">
        <w:rPr>
          <w:rFonts w:ascii="宋体" w:eastAsia="宋体" w:hAnsi="宋体" w:cs="宋体" w:hint="eastAsia"/>
          <w:color w:val="000000" w:themeColor="text1"/>
          <w:szCs w:val="21"/>
        </w:rPr>
        <w:t>(服务期内有超过以上年龄的，中标人须及时更换服务人员)</w:t>
      </w:r>
      <w:r w:rsidRPr="005B1B47">
        <w:rPr>
          <w:rFonts w:ascii="宋体" w:eastAsia="宋体" w:hAnsi="宋体" w:cs="宋体" w:hint="eastAsia"/>
          <w:color w:val="000000" w:themeColor="text1"/>
          <w:szCs w:val="21"/>
        </w:rPr>
        <w:t>，总平均年龄不超过55岁，中标人应将工作人员名单报医院总务科存档，具有卫生保洁相关技术能力证明的优先考虑。</w:t>
      </w:r>
    </w:p>
    <w:p w14:paraId="453A9D55" w14:textId="77777777" w:rsidR="00134CEA" w:rsidRPr="00134CEA" w:rsidRDefault="00134CEA" w:rsidP="00A81830">
      <w:pPr>
        <w:snapToGrid w:val="0"/>
        <w:spacing w:line="400" w:lineRule="exact"/>
        <w:ind w:firstLineChars="152" w:firstLine="320"/>
        <w:rPr>
          <w:rFonts w:ascii="宋体" w:eastAsia="宋体" w:hAnsi="宋体" w:cs="宋体" w:hint="eastAsia"/>
          <w:b/>
          <w:bCs/>
          <w:szCs w:val="21"/>
        </w:rPr>
      </w:pPr>
      <w:r w:rsidRPr="00134CEA">
        <w:rPr>
          <w:rFonts w:ascii="宋体" w:eastAsia="宋体" w:hAnsi="宋体" w:cs="宋体" w:hint="eastAsia"/>
          <w:b/>
          <w:bCs/>
          <w:szCs w:val="21"/>
        </w:rPr>
        <w:t>3.具体岗位明细表：</w:t>
      </w:r>
    </w:p>
    <w:p w14:paraId="74B29334" w14:textId="77777777" w:rsidR="00134CEA" w:rsidRPr="00134CEA" w:rsidRDefault="00134CEA" w:rsidP="00A81830">
      <w:pPr>
        <w:snapToGrid w:val="0"/>
        <w:spacing w:line="400" w:lineRule="exact"/>
        <w:ind w:firstLineChars="152" w:firstLine="319"/>
        <w:rPr>
          <w:rFonts w:ascii="宋体" w:eastAsia="宋体" w:hAnsi="宋体" w:cs="Times New Roman" w:hint="eastAsia"/>
          <w:szCs w:val="21"/>
        </w:rPr>
      </w:pPr>
      <w:r w:rsidRPr="00134CEA">
        <w:rPr>
          <w:rFonts w:ascii="宋体" w:eastAsia="宋体" w:hAnsi="宋体" w:cs="宋体" w:hint="eastAsia"/>
          <w:szCs w:val="21"/>
        </w:rPr>
        <w:t>采购人在范围内新增科室的，并因此需要增加保洁人员时，按岗位配置表来增加人员，岗位配置详见下表：</w:t>
      </w:r>
    </w:p>
    <w:tbl>
      <w:tblPr>
        <w:tblpPr w:leftFromText="180" w:rightFromText="180" w:vertAnchor="text" w:horzAnchor="page" w:tblpX="1093" w:tblpY="556"/>
        <w:tblOverlap w:val="never"/>
        <w:tblW w:w="4864" w:type="pct"/>
        <w:tblLayout w:type="fixed"/>
        <w:tblLook w:val="04A0" w:firstRow="1" w:lastRow="0" w:firstColumn="1" w:lastColumn="0" w:noHBand="0" w:noVBand="1"/>
      </w:tblPr>
      <w:tblGrid>
        <w:gridCol w:w="704"/>
        <w:gridCol w:w="2124"/>
        <w:gridCol w:w="5961"/>
        <w:gridCol w:w="992"/>
      </w:tblGrid>
      <w:tr w:rsidR="00BD5DDB" w14:paraId="2D0CA331" w14:textId="77777777" w:rsidTr="00BE4941">
        <w:trPr>
          <w:trHeight w:val="650"/>
        </w:trPr>
        <w:tc>
          <w:tcPr>
            <w:tcW w:w="360" w:type="pct"/>
            <w:tcBorders>
              <w:top w:val="single" w:sz="4" w:space="0" w:color="000000"/>
              <w:left w:val="single" w:sz="4" w:space="0" w:color="000000"/>
              <w:bottom w:val="single" w:sz="4" w:space="0" w:color="000000"/>
              <w:right w:val="single" w:sz="4" w:space="0" w:color="000000"/>
            </w:tcBorders>
            <w:noWrap/>
            <w:vAlign w:val="center"/>
          </w:tcPr>
          <w:p w14:paraId="0C6693BC" w14:textId="77777777" w:rsidR="00BD5DDB" w:rsidRDefault="00BD5DDB" w:rsidP="00BD5DDB">
            <w:pPr>
              <w:widowControl/>
              <w:spacing w:line="28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序号</w:t>
            </w:r>
          </w:p>
        </w:tc>
        <w:tc>
          <w:tcPr>
            <w:tcW w:w="1086" w:type="pct"/>
            <w:tcBorders>
              <w:top w:val="single" w:sz="4" w:space="0" w:color="000000"/>
              <w:left w:val="single" w:sz="4" w:space="0" w:color="000000"/>
              <w:bottom w:val="single" w:sz="4" w:space="0" w:color="000000"/>
              <w:right w:val="single" w:sz="4" w:space="0" w:color="000000"/>
            </w:tcBorders>
            <w:noWrap/>
            <w:vAlign w:val="center"/>
          </w:tcPr>
          <w:p w14:paraId="563E3922" w14:textId="77777777" w:rsidR="00BD5DDB" w:rsidRDefault="00BD5DDB" w:rsidP="00BD5DDB">
            <w:pPr>
              <w:widowControl/>
              <w:spacing w:line="28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位置</w:t>
            </w:r>
          </w:p>
        </w:tc>
        <w:tc>
          <w:tcPr>
            <w:tcW w:w="3046" w:type="pct"/>
            <w:tcBorders>
              <w:top w:val="single" w:sz="4" w:space="0" w:color="000000"/>
              <w:left w:val="single" w:sz="4" w:space="0" w:color="000000"/>
              <w:bottom w:val="single" w:sz="4" w:space="0" w:color="000000"/>
              <w:right w:val="single" w:sz="4" w:space="0" w:color="000000"/>
            </w:tcBorders>
            <w:vAlign w:val="center"/>
          </w:tcPr>
          <w:p w14:paraId="2C22C324" w14:textId="77777777" w:rsidR="00BD5DDB" w:rsidRDefault="00BD5DDB" w:rsidP="00BD5DDB">
            <w:pPr>
              <w:widowControl/>
              <w:spacing w:line="280" w:lineRule="exact"/>
              <w:jc w:val="center"/>
              <w:textAlignment w:val="center"/>
              <w:rPr>
                <w:rFonts w:ascii="宋体" w:eastAsia="宋体" w:hAnsi="宋体" w:cs="宋体" w:hint="eastAsia"/>
                <w:b/>
                <w:bCs/>
                <w:szCs w:val="21"/>
              </w:rPr>
            </w:pPr>
            <w:r>
              <w:rPr>
                <w:rFonts w:ascii="宋体" w:eastAsia="宋体" w:hAnsi="宋体" w:cs="宋体" w:hint="eastAsia"/>
                <w:b/>
                <w:bCs/>
                <w:kern w:val="0"/>
                <w:szCs w:val="21"/>
                <w:lang w:bidi="ar"/>
              </w:rPr>
              <w:t>岗位</w:t>
            </w:r>
          </w:p>
        </w:tc>
        <w:tc>
          <w:tcPr>
            <w:tcW w:w="507" w:type="pct"/>
            <w:tcBorders>
              <w:top w:val="single" w:sz="4" w:space="0" w:color="000000"/>
              <w:left w:val="single" w:sz="4" w:space="0" w:color="000000"/>
              <w:bottom w:val="single" w:sz="4" w:space="0" w:color="000000"/>
              <w:right w:val="single" w:sz="4" w:space="0" w:color="000000"/>
            </w:tcBorders>
            <w:vAlign w:val="center"/>
          </w:tcPr>
          <w:p w14:paraId="71A04890" w14:textId="4BD4FB85" w:rsidR="00BD5DDB" w:rsidRPr="00BD5DDB" w:rsidRDefault="00BD5DDB" w:rsidP="00BD5DDB">
            <w:pPr>
              <w:widowControl/>
              <w:spacing w:line="280" w:lineRule="exact"/>
              <w:jc w:val="center"/>
              <w:textAlignment w:val="center"/>
              <w:rPr>
                <w:rFonts w:ascii="宋体" w:eastAsia="宋体" w:hAnsi="宋体" w:cs="宋体" w:hint="eastAsia"/>
                <w:b/>
                <w:bCs/>
                <w:kern w:val="0"/>
                <w:szCs w:val="21"/>
                <w:lang w:bidi="ar"/>
              </w:rPr>
            </w:pPr>
            <w:r>
              <w:rPr>
                <w:rFonts w:ascii="宋体" w:eastAsia="宋体" w:hAnsi="宋体" w:cs="宋体" w:hint="eastAsia"/>
                <w:b/>
                <w:bCs/>
                <w:kern w:val="0"/>
                <w:szCs w:val="21"/>
                <w:lang w:bidi="ar"/>
              </w:rPr>
              <w:t>拟配置岗位</w:t>
            </w:r>
          </w:p>
        </w:tc>
      </w:tr>
      <w:tr w:rsidR="00BD5DDB" w14:paraId="01EBEC34" w14:textId="77777777" w:rsidTr="00BE4941">
        <w:trPr>
          <w:trHeight w:val="897"/>
        </w:trPr>
        <w:tc>
          <w:tcPr>
            <w:tcW w:w="360" w:type="pct"/>
            <w:tcBorders>
              <w:top w:val="single" w:sz="4" w:space="0" w:color="000000"/>
              <w:left w:val="single" w:sz="4" w:space="0" w:color="000000"/>
              <w:bottom w:val="single" w:sz="4" w:space="0" w:color="000000"/>
              <w:right w:val="single" w:sz="4" w:space="0" w:color="000000"/>
            </w:tcBorders>
            <w:noWrap/>
            <w:vAlign w:val="center"/>
          </w:tcPr>
          <w:p w14:paraId="58DD516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w:t>
            </w:r>
          </w:p>
        </w:tc>
        <w:tc>
          <w:tcPr>
            <w:tcW w:w="1086" w:type="pct"/>
            <w:tcBorders>
              <w:top w:val="single" w:sz="4" w:space="0" w:color="000000"/>
              <w:left w:val="single" w:sz="4" w:space="0" w:color="000000"/>
              <w:bottom w:val="single" w:sz="4" w:space="0" w:color="000000"/>
              <w:right w:val="single" w:sz="4" w:space="0" w:color="000000"/>
            </w:tcBorders>
            <w:vAlign w:val="center"/>
          </w:tcPr>
          <w:p w14:paraId="3D891557"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主楼门诊1楼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4F048F89"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hint="eastAsia"/>
                <w:szCs w:val="21"/>
              </w:rPr>
              <w:t>腹部疾病中西医诊疗中心(脾胃病科消化内科、胃肠腺体外科、肝胆肛肠外科)、骨伤科、神经外科、康复医学科、泌尿外科、男性科、体外冲击波碎石室、一站式服务中心、中药房、西药房、门诊收费处、住院收费处、门诊大厅、</w:t>
            </w:r>
            <w:proofErr w:type="gramStart"/>
            <w:r w:rsidRPr="00BE4941">
              <w:rPr>
                <w:rFonts w:ascii="宋体" w:eastAsia="宋体" w:hAnsi="宋体"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D0347F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5F50052D" w14:textId="77777777" w:rsidTr="00BE4941">
        <w:trPr>
          <w:trHeight w:val="68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2D13FE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2</w:t>
            </w:r>
          </w:p>
        </w:tc>
        <w:tc>
          <w:tcPr>
            <w:tcW w:w="1086" w:type="pct"/>
            <w:tcBorders>
              <w:top w:val="single" w:sz="4" w:space="0" w:color="000000"/>
              <w:left w:val="single" w:sz="4" w:space="0" w:color="000000"/>
              <w:bottom w:val="single" w:sz="4" w:space="0" w:color="000000"/>
              <w:right w:val="single" w:sz="4" w:space="0" w:color="000000"/>
            </w:tcBorders>
            <w:vAlign w:val="center"/>
          </w:tcPr>
          <w:p w14:paraId="408DB041"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主楼门诊2楼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16AF7998"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脑病中西医结合诊疗中心(脑病科</w:t>
            </w:r>
            <w:r w:rsidRPr="00BE4941">
              <w:rPr>
                <w:rFonts w:ascii="宋体" w:eastAsia="宋体" w:hAnsi="宋体" w:cs="Times New Roman" w:hint="eastAsia"/>
                <w:szCs w:val="21"/>
              </w:rPr>
              <w:t>/</w:t>
            </w:r>
            <w:r w:rsidRPr="00BE4941">
              <w:rPr>
                <w:rFonts w:ascii="宋体" w:eastAsia="宋体" w:hAnsi="宋体" w:cs="Times New Roman"/>
                <w:szCs w:val="21"/>
              </w:rPr>
              <w:t>神经内科、老年病科、神经外科、康复医学科)</w:t>
            </w:r>
            <w:r w:rsidRPr="00BE4941">
              <w:rPr>
                <w:rFonts w:ascii="宋体" w:eastAsia="宋体" w:hAnsi="宋体" w:cs="Times New Roman" w:hint="eastAsia"/>
                <w:szCs w:val="21"/>
              </w:rPr>
              <w:t>、</w:t>
            </w:r>
            <w:r w:rsidRPr="00BE4941">
              <w:rPr>
                <w:rFonts w:ascii="宋体" w:eastAsia="宋体" w:hAnsi="宋体" w:cs="Times New Roman"/>
                <w:szCs w:val="21"/>
              </w:rPr>
              <w:t>儿童</w:t>
            </w:r>
            <w:r w:rsidRPr="00BE4941">
              <w:rPr>
                <w:rFonts w:ascii="宋体" w:eastAsia="宋体" w:hAnsi="宋体" w:cs="Times New Roman" w:hint="eastAsia"/>
                <w:szCs w:val="21"/>
              </w:rPr>
              <w:t>友好</w:t>
            </w:r>
            <w:r w:rsidRPr="00BE4941">
              <w:rPr>
                <w:rFonts w:ascii="宋体" w:eastAsia="宋体" w:hAnsi="宋体" w:cs="Times New Roman"/>
                <w:szCs w:val="21"/>
              </w:rPr>
              <w:t>中</w:t>
            </w:r>
            <w:r w:rsidRPr="00BE4941">
              <w:rPr>
                <w:rFonts w:ascii="宋体" w:eastAsia="宋体" w:hAnsi="宋体" w:cs="Times New Roman" w:hint="eastAsia"/>
                <w:szCs w:val="21"/>
              </w:rPr>
              <w:t>西</w:t>
            </w:r>
            <w:r w:rsidRPr="00BE4941">
              <w:rPr>
                <w:rFonts w:ascii="宋体" w:eastAsia="宋体" w:hAnsi="宋体" w:cs="Times New Roman"/>
                <w:szCs w:val="21"/>
              </w:rPr>
              <w:t>医</w:t>
            </w:r>
            <w:r w:rsidRPr="00BE4941">
              <w:rPr>
                <w:rFonts w:ascii="宋体" w:eastAsia="宋体" w:hAnsi="宋体" w:cs="Times New Roman" w:hint="eastAsia"/>
                <w:szCs w:val="21"/>
              </w:rPr>
              <w:t>结合诊疗</w:t>
            </w:r>
            <w:r w:rsidRPr="00BE4941">
              <w:rPr>
                <w:rFonts w:ascii="宋体" w:eastAsia="宋体" w:hAnsi="宋体" w:cs="Times New Roman"/>
                <w:szCs w:val="21"/>
              </w:rPr>
              <w:t>中心(</w:t>
            </w:r>
            <w:r w:rsidRPr="00BE4941">
              <w:rPr>
                <w:rFonts w:ascii="宋体" w:eastAsia="宋体" w:hAnsi="宋体" w:cs="Times New Roman" w:hint="eastAsia"/>
                <w:szCs w:val="21"/>
              </w:rPr>
              <w:t>儿科、</w:t>
            </w:r>
            <w:r w:rsidRPr="00BE4941">
              <w:rPr>
                <w:rFonts w:ascii="宋体" w:eastAsia="宋体" w:hAnsi="宋体" w:cs="Times New Roman"/>
                <w:szCs w:val="21"/>
              </w:rPr>
              <w:t>小儿推拿科</w:t>
            </w:r>
            <w:r w:rsidRPr="00BE4941">
              <w:rPr>
                <w:rFonts w:ascii="宋体" w:eastAsia="宋体" w:hAnsi="宋体" w:cs="Times New Roman" w:hint="eastAsia"/>
                <w:szCs w:val="21"/>
              </w:rPr>
              <w:t>、儿童中医外治室、</w:t>
            </w:r>
            <w:r w:rsidRPr="00BE4941">
              <w:rPr>
                <w:rFonts w:ascii="宋体" w:eastAsia="宋体" w:hAnsi="宋体" w:cs="Times New Roman"/>
                <w:szCs w:val="21"/>
              </w:rPr>
              <w:t>儿童保健科、)</w:t>
            </w:r>
            <w:r w:rsidRPr="00BE4941">
              <w:rPr>
                <w:rFonts w:ascii="宋体" w:eastAsia="宋体" w:hAnsi="宋体" w:cs="Times New Roman" w:hint="eastAsia"/>
                <w:szCs w:val="21"/>
              </w:rPr>
              <w:t>、</w:t>
            </w:r>
            <w:r w:rsidRPr="00BE4941">
              <w:rPr>
                <w:rFonts w:ascii="宋体" w:eastAsia="宋体" w:hAnsi="宋体" w:cs="Times New Roman"/>
                <w:szCs w:val="21"/>
              </w:rPr>
              <w:t>肿瘤科</w:t>
            </w:r>
            <w:r w:rsidRPr="00BE4941">
              <w:rPr>
                <w:rFonts w:ascii="宋体" w:eastAsia="宋体" w:hAnsi="宋体" w:cs="Times New Roman" w:hint="eastAsia"/>
                <w:szCs w:val="21"/>
              </w:rPr>
              <w:t>、</w:t>
            </w:r>
            <w:r w:rsidRPr="00BE4941">
              <w:rPr>
                <w:rFonts w:ascii="宋体" w:eastAsia="宋体" w:hAnsi="宋体" w:cs="Times New Roman"/>
                <w:szCs w:val="21"/>
              </w:rPr>
              <w:t>肝病科</w:t>
            </w:r>
            <w:r w:rsidRPr="00BE4941">
              <w:rPr>
                <w:rFonts w:ascii="宋体" w:eastAsia="宋体" w:hAnsi="宋体" w:cs="Times New Roman" w:hint="eastAsia"/>
                <w:szCs w:val="21"/>
              </w:rPr>
              <w:t>、</w:t>
            </w:r>
            <w:r w:rsidRPr="00BE4941">
              <w:rPr>
                <w:rFonts w:ascii="宋体" w:eastAsia="宋体" w:hAnsi="宋体" w:cs="Times New Roman"/>
                <w:szCs w:val="21"/>
              </w:rPr>
              <w:t>肾病科</w:t>
            </w:r>
            <w:r w:rsidRPr="00BE4941">
              <w:rPr>
                <w:rFonts w:ascii="宋体" w:eastAsia="宋体" w:hAnsi="宋体" w:cs="Times New Roman" w:hint="eastAsia"/>
                <w:szCs w:val="21"/>
              </w:rPr>
              <w:t>、</w:t>
            </w:r>
            <w:r w:rsidRPr="00BE4941">
              <w:rPr>
                <w:rFonts w:ascii="宋体" w:eastAsia="宋体" w:hAnsi="宋体" w:cs="Times New Roman"/>
                <w:szCs w:val="21"/>
              </w:rPr>
              <w:t>风湿病科(免疫科)</w:t>
            </w:r>
            <w:r w:rsidRPr="00BE4941">
              <w:rPr>
                <w:rFonts w:ascii="宋体" w:eastAsia="宋体" w:hAnsi="宋体" w:cs="Times New Roman" w:hint="eastAsia"/>
                <w:szCs w:val="21"/>
              </w:rPr>
              <w:t>、</w:t>
            </w:r>
            <w:r w:rsidRPr="00BE4941">
              <w:rPr>
                <w:rFonts w:ascii="宋体" w:eastAsia="宋体" w:hAnsi="宋体" w:cs="Times New Roman"/>
                <w:szCs w:val="21"/>
              </w:rPr>
              <w:t>脾胃病科(消化内科)</w:t>
            </w:r>
            <w:r w:rsidRPr="00BE4941">
              <w:rPr>
                <w:rFonts w:ascii="宋体" w:eastAsia="宋体" w:hAnsi="宋体" w:cs="Times New Roman" w:hint="eastAsia"/>
                <w:szCs w:val="21"/>
              </w:rPr>
              <w:t>、</w:t>
            </w:r>
            <w:r w:rsidRPr="00BE4941">
              <w:rPr>
                <w:rFonts w:ascii="宋体" w:eastAsia="宋体" w:hAnsi="宋体" w:cs="Times New Roman"/>
                <w:szCs w:val="21"/>
              </w:rPr>
              <w:t>肺病科(呼吸内科)</w:t>
            </w:r>
            <w:r w:rsidRPr="00BE4941">
              <w:rPr>
                <w:rFonts w:ascii="宋体" w:eastAsia="宋体" w:hAnsi="宋体" w:cs="Times New Roman" w:hint="eastAsia"/>
                <w:szCs w:val="21"/>
              </w:rPr>
              <w:t>、</w:t>
            </w:r>
            <w:r w:rsidRPr="00BE4941">
              <w:rPr>
                <w:rFonts w:ascii="宋体" w:eastAsia="宋体" w:hAnsi="宋体" w:cs="Times New Roman"/>
                <w:szCs w:val="21"/>
              </w:rPr>
              <w:t>内分泌科</w:t>
            </w:r>
            <w:r w:rsidRPr="00BE4941">
              <w:rPr>
                <w:rFonts w:ascii="宋体" w:eastAsia="宋体" w:hAnsi="宋体" w:cs="Times New Roman" w:hint="eastAsia"/>
                <w:szCs w:val="21"/>
              </w:rPr>
              <w:t>、</w:t>
            </w:r>
            <w:r w:rsidRPr="00BE4941">
              <w:rPr>
                <w:rFonts w:ascii="宋体" w:eastAsia="宋体" w:hAnsi="宋体" w:cs="Times New Roman"/>
                <w:szCs w:val="21"/>
              </w:rPr>
              <w:t>心病科(心血管内科)</w:t>
            </w:r>
            <w:r w:rsidRPr="00BE4941">
              <w:rPr>
                <w:rFonts w:ascii="宋体" w:eastAsia="宋体" w:hAnsi="宋体" w:cs="Times New Roman" w:hint="eastAsia"/>
                <w:szCs w:val="21"/>
              </w:rPr>
              <w:t>、</w:t>
            </w:r>
            <w:r w:rsidRPr="00BE4941">
              <w:rPr>
                <w:rFonts w:ascii="宋体" w:eastAsia="宋体" w:hAnsi="宋体" w:cs="Times New Roman"/>
                <w:szCs w:val="21"/>
              </w:rPr>
              <w:t>静疗门诊</w:t>
            </w:r>
            <w:r w:rsidRPr="00BE4941">
              <w:rPr>
                <w:rFonts w:ascii="宋体" w:eastAsia="宋体" w:hAnsi="宋体" w:cs="Times New Roman" w:hint="eastAsia"/>
                <w:szCs w:val="21"/>
              </w:rPr>
              <w:t>、候诊大厅、过道、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4D876B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2</w:t>
            </w:r>
          </w:p>
        </w:tc>
      </w:tr>
      <w:tr w:rsidR="00BD5DDB" w14:paraId="70CF1F25" w14:textId="77777777" w:rsidTr="00BE4941">
        <w:trPr>
          <w:trHeight w:val="832"/>
        </w:trPr>
        <w:tc>
          <w:tcPr>
            <w:tcW w:w="360" w:type="pct"/>
            <w:tcBorders>
              <w:top w:val="single" w:sz="4" w:space="0" w:color="000000"/>
              <w:left w:val="single" w:sz="4" w:space="0" w:color="000000"/>
              <w:bottom w:val="single" w:sz="4" w:space="0" w:color="000000"/>
              <w:right w:val="single" w:sz="4" w:space="0" w:color="000000"/>
            </w:tcBorders>
            <w:noWrap/>
            <w:vAlign w:val="center"/>
          </w:tcPr>
          <w:p w14:paraId="1BE38B5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3</w:t>
            </w:r>
          </w:p>
        </w:tc>
        <w:tc>
          <w:tcPr>
            <w:tcW w:w="1086" w:type="pct"/>
            <w:tcBorders>
              <w:top w:val="single" w:sz="4" w:space="0" w:color="000000"/>
              <w:left w:val="single" w:sz="4" w:space="0" w:color="000000"/>
              <w:bottom w:val="single" w:sz="4" w:space="0" w:color="000000"/>
              <w:right w:val="single" w:sz="4" w:space="0" w:color="000000"/>
            </w:tcBorders>
            <w:vAlign w:val="center"/>
          </w:tcPr>
          <w:p w14:paraId="0365ED24"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主楼门诊3楼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784731B3"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hint="eastAsia"/>
                <w:szCs w:val="21"/>
              </w:rPr>
              <w:t>针灸综合治疗区、</w:t>
            </w:r>
            <w:r w:rsidRPr="00BE4941">
              <w:rPr>
                <w:rFonts w:ascii="宋体" w:eastAsia="宋体" w:hAnsi="宋体" w:cs="Times New Roman"/>
                <w:szCs w:val="21"/>
              </w:rPr>
              <w:t>推拿科</w:t>
            </w:r>
            <w:r w:rsidRPr="00BE4941">
              <w:rPr>
                <w:rFonts w:ascii="宋体" w:eastAsia="宋体" w:hAnsi="宋体" w:cs="Times New Roman" w:hint="eastAsia"/>
                <w:szCs w:val="21"/>
              </w:rPr>
              <w:t>、</w:t>
            </w:r>
            <w:r w:rsidRPr="00BE4941">
              <w:rPr>
                <w:rFonts w:ascii="宋体" w:eastAsia="宋体" w:hAnsi="宋体" w:cs="Times New Roman"/>
                <w:szCs w:val="21"/>
              </w:rPr>
              <w:t>中医全科医学科</w:t>
            </w:r>
            <w:r w:rsidRPr="00BE4941">
              <w:rPr>
                <w:rFonts w:ascii="宋体" w:eastAsia="宋体" w:hAnsi="宋体" w:cs="Times New Roman" w:hint="eastAsia"/>
                <w:szCs w:val="21"/>
              </w:rPr>
              <w:t>、</w:t>
            </w:r>
            <w:r w:rsidRPr="00BE4941">
              <w:rPr>
                <w:rFonts w:ascii="宋体" w:eastAsia="宋体" w:hAnsi="宋体" w:cs="Times New Roman"/>
                <w:szCs w:val="21"/>
              </w:rPr>
              <w:t>刮痧门诊</w:t>
            </w:r>
            <w:r w:rsidRPr="00BE4941">
              <w:rPr>
                <w:rFonts w:ascii="宋体" w:eastAsia="宋体" w:hAnsi="宋体" w:cs="Times New Roman" w:hint="eastAsia"/>
                <w:szCs w:val="21"/>
              </w:rPr>
              <w:t>、</w:t>
            </w:r>
            <w:r w:rsidRPr="00BE4941">
              <w:rPr>
                <w:rFonts w:ascii="宋体" w:eastAsia="宋体" w:hAnsi="宋体" w:cs="Times New Roman"/>
                <w:szCs w:val="21"/>
              </w:rPr>
              <w:t>耳鼻咽喉头</w:t>
            </w:r>
            <w:proofErr w:type="gramStart"/>
            <w:r w:rsidRPr="00BE4941">
              <w:rPr>
                <w:rFonts w:ascii="宋体" w:eastAsia="宋体" w:hAnsi="宋体" w:cs="Times New Roman"/>
                <w:szCs w:val="21"/>
              </w:rPr>
              <w:t>颈</w:t>
            </w:r>
            <w:proofErr w:type="gramEnd"/>
            <w:r w:rsidRPr="00BE4941">
              <w:rPr>
                <w:rFonts w:ascii="宋体" w:eastAsia="宋体" w:hAnsi="宋体" w:cs="Times New Roman"/>
                <w:szCs w:val="21"/>
              </w:rPr>
              <w:t>外科</w:t>
            </w:r>
            <w:r w:rsidRPr="00BE4941">
              <w:rPr>
                <w:rFonts w:ascii="宋体" w:eastAsia="宋体" w:hAnsi="宋体" w:cs="Times New Roman" w:hint="eastAsia"/>
                <w:szCs w:val="21"/>
              </w:rPr>
              <w:t>、</w:t>
            </w:r>
            <w:r w:rsidRPr="00BE4941">
              <w:rPr>
                <w:rFonts w:ascii="宋体" w:eastAsia="宋体" w:hAnsi="宋体" w:cs="Times New Roman"/>
                <w:szCs w:val="21"/>
              </w:rPr>
              <w:t>皮肤科</w:t>
            </w:r>
            <w:r w:rsidRPr="00BE4941">
              <w:rPr>
                <w:rFonts w:ascii="宋体" w:eastAsia="宋体" w:hAnsi="宋体" w:cs="Times New Roman" w:hint="eastAsia"/>
                <w:szCs w:val="21"/>
              </w:rPr>
              <w:t>、眼</w:t>
            </w:r>
            <w:r w:rsidRPr="00BE4941">
              <w:rPr>
                <w:rFonts w:ascii="宋体" w:eastAsia="宋体" w:hAnsi="宋体" w:cs="Times New Roman"/>
                <w:szCs w:val="21"/>
              </w:rPr>
              <w:t>科</w:t>
            </w:r>
            <w:r w:rsidRPr="00BE4941">
              <w:rPr>
                <w:rFonts w:ascii="宋体" w:eastAsia="宋体" w:hAnsi="宋体" w:cs="Times New Roman" w:hint="eastAsia"/>
                <w:szCs w:val="21"/>
              </w:rPr>
              <w:t>、</w:t>
            </w:r>
            <w:r w:rsidRPr="00BE4941">
              <w:rPr>
                <w:rFonts w:ascii="宋体" w:eastAsia="宋体" w:hAnsi="宋体" w:cs="Times New Roman"/>
                <w:szCs w:val="21"/>
              </w:rPr>
              <w:t>出入院病人管理中心</w:t>
            </w:r>
            <w:r w:rsidRPr="00BE4941">
              <w:rPr>
                <w:rFonts w:ascii="宋体" w:eastAsia="宋体" w:hAnsi="宋体" w:cs="Times New Roman" w:hint="eastAsia"/>
                <w:szCs w:val="21"/>
              </w:rPr>
              <w:t>、候诊大厅、过道、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E4AA5F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2</w:t>
            </w:r>
          </w:p>
        </w:tc>
      </w:tr>
      <w:tr w:rsidR="00BD5DDB" w14:paraId="51CA0A4E" w14:textId="77777777" w:rsidTr="00BE4941">
        <w:trPr>
          <w:trHeight w:val="897"/>
        </w:trPr>
        <w:tc>
          <w:tcPr>
            <w:tcW w:w="360" w:type="pct"/>
            <w:tcBorders>
              <w:top w:val="single" w:sz="4" w:space="0" w:color="000000"/>
              <w:left w:val="single" w:sz="4" w:space="0" w:color="000000"/>
              <w:bottom w:val="single" w:sz="4" w:space="0" w:color="000000"/>
              <w:right w:val="single" w:sz="4" w:space="0" w:color="000000"/>
            </w:tcBorders>
            <w:noWrap/>
            <w:vAlign w:val="center"/>
          </w:tcPr>
          <w:p w14:paraId="54EAC3C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4</w:t>
            </w:r>
          </w:p>
        </w:tc>
        <w:tc>
          <w:tcPr>
            <w:tcW w:w="1086" w:type="pct"/>
            <w:tcBorders>
              <w:top w:val="single" w:sz="4" w:space="0" w:color="000000"/>
              <w:left w:val="single" w:sz="4" w:space="0" w:color="000000"/>
              <w:bottom w:val="single" w:sz="4" w:space="0" w:color="000000"/>
              <w:right w:val="single" w:sz="4" w:space="0" w:color="000000"/>
            </w:tcBorders>
            <w:vAlign w:val="center"/>
          </w:tcPr>
          <w:p w14:paraId="4D659484"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主楼门诊4楼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4CFF6305"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妇科</w:t>
            </w:r>
            <w:r w:rsidRPr="00BE4941">
              <w:rPr>
                <w:rFonts w:ascii="宋体" w:eastAsia="宋体" w:hAnsi="宋体" w:cs="Times New Roman" w:hint="eastAsia"/>
                <w:szCs w:val="21"/>
              </w:rPr>
              <w:t>、</w:t>
            </w:r>
            <w:r w:rsidRPr="00BE4941">
              <w:rPr>
                <w:rFonts w:ascii="宋体" w:eastAsia="宋体" w:hAnsi="宋体" w:cs="Times New Roman"/>
                <w:szCs w:val="21"/>
              </w:rPr>
              <w:t>产科</w:t>
            </w:r>
            <w:r w:rsidRPr="00BE4941">
              <w:rPr>
                <w:rFonts w:ascii="宋体" w:eastAsia="宋体" w:hAnsi="宋体" w:cs="Times New Roman" w:hint="eastAsia"/>
                <w:szCs w:val="21"/>
              </w:rPr>
              <w:t>、</w:t>
            </w:r>
            <w:r w:rsidRPr="00BE4941">
              <w:rPr>
                <w:rFonts w:ascii="宋体" w:eastAsia="宋体" w:hAnsi="宋体" w:cs="Times New Roman"/>
                <w:szCs w:val="21"/>
              </w:rPr>
              <w:t>孕妇学校</w:t>
            </w:r>
            <w:r w:rsidRPr="00BE4941">
              <w:rPr>
                <w:rFonts w:ascii="宋体" w:eastAsia="宋体" w:hAnsi="宋体" w:cs="Times New Roman" w:hint="eastAsia"/>
                <w:szCs w:val="21"/>
              </w:rPr>
              <w:t>、</w:t>
            </w:r>
            <w:r w:rsidRPr="00BE4941">
              <w:rPr>
                <w:rFonts w:ascii="宋体" w:eastAsia="宋体" w:hAnsi="宋体" w:cs="Times New Roman"/>
                <w:szCs w:val="21"/>
              </w:rPr>
              <w:t>妇科中医外治室</w:t>
            </w:r>
            <w:r w:rsidRPr="00BE4941">
              <w:rPr>
                <w:rFonts w:ascii="宋体" w:eastAsia="宋体" w:hAnsi="宋体" w:cs="Times New Roman" w:hint="eastAsia"/>
                <w:szCs w:val="21"/>
              </w:rPr>
              <w:t>、</w:t>
            </w:r>
            <w:r w:rsidRPr="00BE4941">
              <w:rPr>
                <w:rFonts w:ascii="宋体" w:eastAsia="宋体" w:hAnsi="宋体" w:cs="Times New Roman"/>
                <w:szCs w:val="21"/>
              </w:rPr>
              <w:t>口腔科</w:t>
            </w:r>
            <w:r w:rsidRPr="00BE4941">
              <w:rPr>
                <w:rFonts w:ascii="宋体" w:eastAsia="宋体" w:hAnsi="宋体" w:cs="Times New Roman" w:hint="eastAsia"/>
                <w:szCs w:val="21"/>
              </w:rPr>
              <w:t>、</w:t>
            </w:r>
            <w:r w:rsidRPr="00BE4941">
              <w:rPr>
                <w:rFonts w:ascii="宋体" w:eastAsia="宋体" w:hAnsi="宋体" w:cs="Times New Roman"/>
                <w:szCs w:val="21"/>
              </w:rPr>
              <w:t>超声科</w:t>
            </w:r>
            <w:r w:rsidRPr="00BE4941">
              <w:rPr>
                <w:rFonts w:ascii="宋体" w:eastAsia="宋体" w:hAnsi="宋体" w:cs="Times New Roman" w:hint="eastAsia"/>
                <w:szCs w:val="21"/>
              </w:rPr>
              <w:t>、</w:t>
            </w:r>
            <w:r w:rsidRPr="00BE4941">
              <w:rPr>
                <w:rFonts w:ascii="宋体" w:eastAsia="宋体" w:hAnsi="宋体" w:cs="Times New Roman"/>
                <w:szCs w:val="21"/>
              </w:rPr>
              <w:t>消化内镜室(胃镜、肠镜室)</w:t>
            </w:r>
            <w:r w:rsidRPr="00BE4941">
              <w:rPr>
                <w:rFonts w:ascii="宋体" w:eastAsia="宋体" w:hAnsi="宋体" w:cs="Times New Roman" w:hint="eastAsia"/>
                <w:szCs w:val="21"/>
              </w:rPr>
              <w:t>、心电图科、候诊大厅、过道、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C86933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A8C0DDA" w14:textId="77777777" w:rsidTr="00BE4941">
        <w:trPr>
          <w:trHeight w:val="887"/>
        </w:trPr>
        <w:tc>
          <w:tcPr>
            <w:tcW w:w="360" w:type="pct"/>
            <w:tcBorders>
              <w:top w:val="single" w:sz="4" w:space="0" w:color="000000"/>
              <w:left w:val="single" w:sz="4" w:space="0" w:color="000000"/>
              <w:bottom w:val="single" w:sz="4" w:space="0" w:color="000000"/>
              <w:right w:val="single" w:sz="4" w:space="0" w:color="000000"/>
            </w:tcBorders>
            <w:noWrap/>
            <w:vAlign w:val="center"/>
          </w:tcPr>
          <w:p w14:paraId="4EFA3910"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5</w:t>
            </w:r>
          </w:p>
        </w:tc>
        <w:tc>
          <w:tcPr>
            <w:tcW w:w="1086" w:type="pct"/>
            <w:tcBorders>
              <w:top w:val="single" w:sz="4" w:space="0" w:color="000000"/>
              <w:left w:val="single" w:sz="4" w:space="0" w:color="000000"/>
              <w:bottom w:val="single" w:sz="4" w:space="0" w:color="000000"/>
              <w:right w:val="single" w:sz="4" w:space="0" w:color="000000"/>
            </w:tcBorders>
            <w:vAlign w:val="center"/>
          </w:tcPr>
          <w:p w14:paraId="706BF5C6"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主楼门诊5楼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78C09A66"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国医馆</w:t>
            </w:r>
            <w:r w:rsidRPr="00BE4941">
              <w:rPr>
                <w:rFonts w:ascii="宋体" w:eastAsia="宋体" w:hAnsi="宋体" w:cs="Times New Roman" w:hint="eastAsia"/>
                <w:szCs w:val="21"/>
              </w:rPr>
              <w:t>、</w:t>
            </w:r>
            <w:r w:rsidRPr="00BE4941">
              <w:rPr>
                <w:rFonts w:ascii="宋体" w:eastAsia="宋体" w:hAnsi="宋体" w:cs="Times New Roman"/>
                <w:szCs w:val="21"/>
              </w:rPr>
              <w:t>中医特色护理门诊</w:t>
            </w:r>
            <w:r w:rsidRPr="00BE4941">
              <w:rPr>
                <w:rFonts w:ascii="宋体" w:eastAsia="宋体" w:hAnsi="宋体" w:cs="Times New Roman" w:hint="eastAsia"/>
                <w:szCs w:val="21"/>
              </w:rPr>
              <w:t>、</w:t>
            </w:r>
            <w:r w:rsidRPr="00BE4941">
              <w:rPr>
                <w:rFonts w:ascii="宋体" w:eastAsia="宋体" w:hAnsi="宋体" w:cs="Times New Roman"/>
                <w:szCs w:val="21"/>
              </w:rPr>
              <w:t>博士工作站</w:t>
            </w:r>
            <w:r w:rsidRPr="00BE4941">
              <w:rPr>
                <w:rFonts w:ascii="宋体" w:eastAsia="宋体" w:hAnsi="宋体" w:cs="Times New Roman" w:hint="eastAsia"/>
                <w:szCs w:val="21"/>
              </w:rPr>
              <w:t>、</w:t>
            </w:r>
            <w:r w:rsidRPr="00BE4941">
              <w:rPr>
                <w:rFonts w:ascii="宋体" w:eastAsia="宋体" w:hAnsi="宋体" w:cs="Times New Roman"/>
                <w:szCs w:val="21"/>
              </w:rPr>
              <w:t>名护工作站</w:t>
            </w:r>
            <w:r w:rsidRPr="00BE4941">
              <w:rPr>
                <w:rFonts w:ascii="宋体" w:eastAsia="宋体" w:hAnsi="宋体" w:cs="Times New Roman" w:hint="eastAsia"/>
                <w:szCs w:val="21"/>
              </w:rPr>
              <w:t>、</w:t>
            </w:r>
            <w:r w:rsidRPr="00BE4941">
              <w:rPr>
                <w:rFonts w:ascii="宋体" w:eastAsia="宋体" w:hAnsi="宋体" w:cs="Times New Roman"/>
                <w:szCs w:val="21"/>
              </w:rPr>
              <w:t>中心药房</w:t>
            </w:r>
            <w:r w:rsidRPr="00BE4941">
              <w:rPr>
                <w:rFonts w:ascii="宋体" w:eastAsia="宋体" w:hAnsi="宋体" w:cs="Times New Roman" w:hint="eastAsia"/>
                <w:szCs w:val="21"/>
              </w:rPr>
              <w:t>、</w:t>
            </w:r>
            <w:r w:rsidRPr="00BE4941">
              <w:rPr>
                <w:rFonts w:ascii="宋体" w:eastAsia="宋体" w:hAnsi="宋体" w:cs="Times New Roman"/>
                <w:szCs w:val="21"/>
              </w:rPr>
              <w:t>血液净化室</w:t>
            </w:r>
            <w:r w:rsidRPr="00BE4941">
              <w:rPr>
                <w:rFonts w:ascii="宋体" w:eastAsia="宋体" w:hAnsi="宋体" w:cs="Times New Roman" w:hint="eastAsia"/>
                <w:szCs w:val="21"/>
              </w:rPr>
              <w:t>、</w:t>
            </w:r>
            <w:r w:rsidRPr="00BE4941">
              <w:rPr>
                <w:rFonts w:ascii="宋体" w:eastAsia="宋体" w:hAnsi="宋体" w:cs="Times New Roman"/>
                <w:szCs w:val="21"/>
              </w:rPr>
              <w:t>预防保健科</w:t>
            </w:r>
            <w:r w:rsidRPr="00BE4941">
              <w:rPr>
                <w:rFonts w:ascii="宋体" w:eastAsia="宋体" w:hAnsi="宋体" w:cs="Times New Roman" w:hint="eastAsia"/>
                <w:szCs w:val="21"/>
              </w:rPr>
              <w:t>、</w:t>
            </w:r>
            <w:r w:rsidRPr="00BE4941">
              <w:rPr>
                <w:rFonts w:ascii="宋体" w:eastAsia="宋体" w:hAnsi="宋体" w:cs="Times New Roman"/>
                <w:szCs w:val="21"/>
              </w:rPr>
              <w:t>医患关系办公室</w:t>
            </w:r>
            <w:r w:rsidRPr="00BE4941">
              <w:rPr>
                <w:rFonts w:ascii="宋体" w:eastAsia="宋体" w:hAnsi="宋体" w:cs="Times New Roman" w:hint="eastAsia"/>
                <w:szCs w:val="21"/>
              </w:rPr>
              <w:t>、</w:t>
            </w:r>
            <w:r w:rsidRPr="00BE4941">
              <w:rPr>
                <w:rFonts w:ascii="宋体" w:eastAsia="宋体" w:hAnsi="宋体" w:cs="Times New Roman"/>
                <w:szCs w:val="21"/>
              </w:rPr>
              <w:t>行风建设办公室</w:t>
            </w:r>
            <w:r w:rsidRPr="00BE4941">
              <w:rPr>
                <w:rFonts w:ascii="宋体" w:eastAsia="宋体" w:hAnsi="宋体" w:cs="Times New Roman" w:hint="eastAsia"/>
                <w:szCs w:val="21"/>
              </w:rPr>
              <w:t>、</w:t>
            </w:r>
            <w:r w:rsidRPr="00BE4941">
              <w:rPr>
                <w:rFonts w:ascii="宋体" w:eastAsia="宋体" w:hAnsi="宋体" w:cs="Times New Roman"/>
                <w:szCs w:val="21"/>
              </w:rPr>
              <w:t>门诊部办公室</w:t>
            </w:r>
            <w:r w:rsidRPr="00BE4941">
              <w:rPr>
                <w:rFonts w:ascii="宋体" w:eastAsia="宋体" w:hAnsi="宋体" w:cs="Times New Roman" w:hint="eastAsia"/>
                <w:szCs w:val="21"/>
              </w:rPr>
              <w:t>、</w:t>
            </w:r>
            <w:r w:rsidRPr="00BE4941">
              <w:rPr>
                <w:rFonts w:ascii="宋体" w:eastAsia="宋体" w:hAnsi="宋体" w:cs="Times New Roman"/>
                <w:szCs w:val="21"/>
              </w:rPr>
              <w:t>价格管理科</w:t>
            </w:r>
            <w:r w:rsidRPr="00BE4941">
              <w:rPr>
                <w:rFonts w:ascii="宋体" w:eastAsia="宋体" w:hAnsi="宋体" w:cs="Times New Roman" w:hint="eastAsia"/>
                <w:szCs w:val="21"/>
              </w:rPr>
              <w:t>、候诊大厅、过道、</w:t>
            </w:r>
            <w:proofErr w:type="gramStart"/>
            <w:r w:rsidRPr="00BE4941">
              <w:rPr>
                <w:rFonts w:ascii="宋体" w:eastAsia="宋体" w:hAnsi="宋体" w:cs="Times New Roman" w:hint="eastAsia"/>
                <w:szCs w:val="21"/>
              </w:rPr>
              <w:t>步梯等</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FF0236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3</w:t>
            </w:r>
          </w:p>
        </w:tc>
      </w:tr>
      <w:tr w:rsidR="00BD5DDB" w14:paraId="3B8A5A6E" w14:textId="77777777" w:rsidTr="00BE4941">
        <w:trPr>
          <w:trHeight w:val="639"/>
        </w:trPr>
        <w:tc>
          <w:tcPr>
            <w:tcW w:w="360" w:type="pct"/>
            <w:tcBorders>
              <w:top w:val="single" w:sz="4" w:space="0" w:color="000000"/>
              <w:left w:val="single" w:sz="4" w:space="0" w:color="000000"/>
              <w:bottom w:val="single" w:sz="4" w:space="0" w:color="000000"/>
              <w:right w:val="single" w:sz="4" w:space="0" w:color="000000"/>
            </w:tcBorders>
            <w:noWrap/>
            <w:vAlign w:val="center"/>
          </w:tcPr>
          <w:p w14:paraId="39FC245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lastRenderedPageBreak/>
              <w:t>6</w:t>
            </w:r>
          </w:p>
        </w:tc>
        <w:tc>
          <w:tcPr>
            <w:tcW w:w="1086" w:type="pct"/>
            <w:tcBorders>
              <w:top w:val="single" w:sz="4" w:space="0" w:color="000000"/>
              <w:left w:val="single" w:sz="4" w:space="0" w:color="000000"/>
              <w:bottom w:val="single" w:sz="4" w:space="0" w:color="000000"/>
              <w:right w:val="single" w:sz="4" w:space="0" w:color="000000"/>
            </w:tcBorders>
            <w:vAlign w:val="center"/>
          </w:tcPr>
          <w:p w14:paraId="190ABD4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主楼6楼</w:t>
            </w:r>
          </w:p>
          <w:p w14:paraId="4C0D0671"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重症医学（ICU）</w:t>
            </w:r>
          </w:p>
        </w:tc>
        <w:tc>
          <w:tcPr>
            <w:tcW w:w="3046" w:type="pct"/>
            <w:tcBorders>
              <w:top w:val="single" w:sz="4" w:space="0" w:color="000000"/>
              <w:left w:val="single" w:sz="4" w:space="0" w:color="000000"/>
              <w:bottom w:val="single" w:sz="4" w:space="0" w:color="000000"/>
              <w:right w:val="single" w:sz="4" w:space="0" w:color="000000"/>
            </w:tcBorders>
            <w:vAlign w:val="center"/>
          </w:tcPr>
          <w:p w14:paraId="2ABD043B"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8间房、1护士站、23床、10卫生间、2步梯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058037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5287066C" w14:textId="77777777" w:rsidTr="00BE4941">
        <w:trPr>
          <w:trHeight w:val="585"/>
        </w:trPr>
        <w:tc>
          <w:tcPr>
            <w:tcW w:w="360" w:type="pct"/>
            <w:tcBorders>
              <w:top w:val="single" w:sz="4" w:space="0" w:color="000000"/>
              <w:left w:val="single" w:sz="4" w:space="0" w:color="000000"/>
              <w:bottom w:val="single" w:sz="4" w:space="0" w:color="000000"/>
              <w:right w:val="single" w:sz="4" w:space="0" w:color="000000"/>
            </w:tcBorders>
            <w:noWrap/>
            <w:vAlign w:val="center"/>
          </w:tcPr>
          <w:p w14:paraId="45BBF22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7</w:t>
            </w:r>
          </w:p>
        </w:tc>
        <w:tc>
          <w:tcPr>
            <w:tcW w:w="1086" w:type="pct"/>
            <w:tcBorders>
              <w:top w:val="single" w:sz="4" w:space="0" w:color="000000"/>
              <w:left w:val="single" w:sz="4" w:space="0" w:color="000000"/>
              <w:bottom w:val="single" w:sz="4" w:space="0" w:color="000000"/>
              <w:right w:val="single" w:sz="4" w:space="0" w:color="000000"/>
            </w:tcBorders>
            <w:vAlign w:val="center"/>
          </w:tcPr>
          <w:p w14:paraId="56455A85"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主楼7楼（医疗设备科、产房）</w:t>
            </w:r>
          </w:p>
        </w:tc>
        <w:tc>
          <w:tcPr>
            <w:tcW w:w="3046" w:type="pct"/>
            <w:tcBorders>
              <w:top w:val="single" w:sz="4" w:space="0" w:color="000000"/>
              <w:left w:val="single" w:sz="4" w:space="0" w:color="000000"/>
              <w:bottom w:val="single" w:sz="4" w:space="0" w:color="000000"/>
              <w:right w:val="single" w:sz="4" w:space="0" w:color="000000"/>
            </w:tcBorders>
            <w:vAlign w:val="center"/>
          </w:tcPr>
          <w:p w14:paraId="3DAE7B6E"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设备科、产房、（10间）</w:t>
            </w:r>
            <w:proofErr w:type="gramStart"/>
            <w:r w:rsidRPr="00BE4941">
              <w:rPr>
                <w:rFonts w:ascii="宋体" w:eastAsia="宋体" w:hAnsi="宋体" w:cs="Times New Roman"/>
                <w:szCs w:val="21"/>
              </w:rPr>
              <w:t>洗婴室</w:t>
            </w:r>
            <w:proofErr w:type="gramEnd"/>
            <w:r w:rsidRPr="00BE4941">
              <w:rPr>
                <w:rFonts w:ascii="宋体" w:eastAsia="宋体" w:hAnsi="宋体" w:cs="Times New Roman"/>
                <w:szCs w:val="21"/>
              </w:rPr>
              <w:t>、12卫生间、2步梯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9C2000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5DEA9A38"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10E31D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highlight w:val="green"/>
              </w:rPr>
            </w:pPr>
            <w:r w:rsidRPr="00BE4941">
              <w:rPr>
                <w:rFonts w:ascii="宋体" w:eastAsia="宋体" w:hAnsi="宋体" w:cs="Times New Roman"/>
                <w:kern w:val="0"/>
                <w:szCs w:val="21"/>
                <w:lang w:bidi="ar"/>
              </w:rPr>
              <w:t>8</w:t>
            </w:r>
          </w:p>
        </w:tc>
        <w:tc>
          <w:tcPr>
            <w:tcW w:w="1086" w:type="pct"/>
            <w:tcBorders>
              <w:top w:val="single" w:sz="4" w:space="0" w:color="000000"/>
              <w:left w:val="single" w:sz="4" w:space="0" w:color="000000"/>
              <w:bottom w:val="single" w:sz="4" w:space="0" w:color="000000"/>
              <w:right w:val="single" w:sz="4" w:space="0" w:color="000000"/>
            </w:tcBorders>
            <w:vAlign w:val="center"/>
          </w:tcPr>
          <w:p w14:paraId="389A6EA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主楼8楼</w:t>
            </w:r>
          </w:p>
          <w:p w14:paraId="1792DD73"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呼吸与危重医学科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784638C6"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25间房、1护士站、23卫生间、70床、RICU病房、病房内置卫生间、2步梯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8FD066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7E76C15D" w14:textId="77777777" w:rsidTr="00111193">
        <w:trPr>
          <w:trHeight w:val="922"/>
        </w:trPr>
        <w:tc>
          <w:tcPr>
            <w:tcW w:w="360" w:type="pct"/>
            <w:tcBorders>
              <w:top w:val="single" w:sz="4" w:space="0" w:color="000000"/>
              <w:left w:val="single" w:sz="4" w:space="0" w:color="000000"/>
              <w:bottom w:val="single" w:sz="4" w:space="0" w:color="000000"/>
              <w:right w:val="single" w:sz="4" w:space="0" w:color="000000"/>
            </w:tcBorders>
            <w:noWrap/>
            <w:vAlign w:val="center"/>
          </w:tcPr>
          <w:p w14:paraId="0C2B2E2A"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9</w:t>
            </w:r>
          </w:p>
        </w:tc>
        <w:tc>
          <w:tcPr>
            <w:tcW w:w="1086" w:type="pct"/>
            <w:tcBorders>
              <w:top w:val="single" w:sz="4" w:space="0" w:color="000000"/>
              <w:left w:val="single" w:sz="4" w:space="0" w:color="000000"/>
              <w:bottom w:val="single" w:sz="4" w:space="0" w:color="000000"/>
              <w:right w:val="single" w:sz="4" w:space="0" w:color="000000"/>
            </w:tcBorders>
            <w:vAlign w:val="center"/>
          </w:tcPr>
          <w:p w14:paraId="6F96B03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主楼9楼</w:t>
            </w:r>
          </w:p>
          <w:p w14:paraId="625A6F31" w14:textId="0E0DE615" w:rsidR="00BD5DDB" w:rsidRPr="00111193" w:rsidRDefault="00BD5DDB" w:rsidP="00111193">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胃肠腺体外科、</w:t>
            </w:r>
            <w:proofErr w:type="gramStart"/>
            <w:r w:rsidRPr="00BE4941">
              <w:rPr>
                <w:rFonts w:ascii="宋体" w:eastAsia="宋体" w:hAnsi="宋体" w:cs="Times New Roman" w:hint="eastAsia"/>
                <w:szCs w:val="21"/>
              </w:rPr>
              <w:t>针灸科二区</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426896DA"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24间房、2护士站、24卫生间、66床、2步梯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16FF0D4"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BF0BE92" w14:textId="77777777" w:rsidTr="00BE4941">
        <w:trPr>
          <w:trHeight w:val="726"/>
        </w:trPr>
        <w:tc>
          <w:tcPr>
            <w:tcW w:w="360" w:type="pct"/>
            <w:tcBorders>
              <w:top w:val="single" w:sz="4" w:space="0" w:color="000000"/>
              <w:left w:val="single" w:sz="4" w:space="0" w:color="000000"/>
              <w:bottom w:val="single" w:sz="4" w:space="0" w:color="000000"/>
              <w:right w:val="single" w:sz="4" w:space="0" w:color="000000"/>
            </w:tcBorders>
            <w:noWrap/>
            <w:vAlign w:val="center"/>
          </w:tcPr>
          <w:p w14:paraId="2CE5108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10</w:t>
            </w:r>
          </w:p>
        </w:tc>
        <w:tc>
          <w:tcPr>
            <w:tcW w:w="1086" w:type="pct"/>
            <w:tcBorders>
              <w:top w:val="single" w:sz="4" w:space="0" w:color="000000"/>
              <w:left w:val="single" w:sz="4" w:space="0" w:color="000000"/>
              <w:bottom w:val="single" w:sz="4" w:space="0" w:color="000000"/>
              <w:right w:val="single" w:sz="4" w:space="0" w:color="000000"/>
            </w:tcBorders>
            <w:vAlign w:val="center"/>
          </w:tcPr>
          <w:p w14:paraId="6AB731A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主楼10楼</w:t>
            </w:r>
          </w:p>
          <w:p w14:paraId="10F8B920"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骨伤科一区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30E2B1DB"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26间房、1护士站、23卫生间、75床、2步梯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3CDDF00"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5CBB0AD7" w14:textId="77777777" w:rsidTr="00BE4941">
        <w:trPr>
          <w:trHeight w:val="896"/>
        </w:trPr>
        <w:tc>
          <w:tcPr>
            <w:tcW w:w="360" w:type="pct"/>
            <w:tcBorders>
              <w:top w:val="single" w:sz="4" w:space="0" w:color="000000"/>
              <w:left w:val="single" w:sz="4" w:space="0" w:color="000000"/>
              <w:bottom w:val="single" w:sz="4" w:space="0" w:color="000000"/>
              <w:right w:val="single" w:sz="4" w:space="0" w:color="000000"/>
            </w:tcBorders>
            <w:noWrap/>
            <w:vAlign w:val="center"/>
          </w:tcPr>
          <w:p w14:paraId="2DCBAA0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11</w:t>
            </w:r>
          </w:p>
        </w:tc>
        <w:tc>
          <w:tcPr>
            <w:tcW w:w="1086" w:type="pct"/>
            <w:tcBorders>
              <w:top w:val="single" w:sz="4" w:space="0" w:color="000000"/>
              <w:left w:val="single" w:sz="4" w:space="0" w:color="000000"/>
              <w:bottom w:val="single" w:sz="4" w:space="0" w:color="000000"/>
              <w:right w:val="single" w:sz="4" w:space="0" w:color="000000"/>
            </w:tcBorders>
            <w:vAlign w:val="center"/>
          </w:tcPr>
          <w:p w14:paraId="794690D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主楼11楼</w:t>
            </w:r>
          </w:p>
          <w:p w14:paraId="232FF1E2"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szCs w:val="21"/>
              </w:rPr>
              <w:t>骨伤科二区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015F3A2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19间房、1护士站、10卫生间、45床、1大厅、2步梯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D46B5D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64C631C9" w14:textId="77777777" w:rsidTr="00BE4941">
        <w:trPr>
          <w:trHeight w:val="689"/>
        </w:trPr>
        <w:tc>
          <w:tcPr>
            <w:tcW w:w="360" w:type="pct"/>
            <w:tcBorders>
              <w:top w:val="single" w:sz="4" w:space="0" w:color="000000"/>
              <w:left w:val="single" w:sz="4" w:space="0" w:color="000000"/>
              <w:bottom w:val="single" w:sz="4" w:space="0" w:color="000000"/>
              <w:right w:val="single" w:sz="4" w:space="0" w:color="000000"/>
            </w:tcBorders>
            <w:noWrap/>
            <w:vAlign w:val="center"/>
          </w:tcPr>
          <w:p w14:paraId="0E9BCA94"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kern w:val="0"/>
                <w:szCs w:val="21"/>
                <w:lang w:bidi="ar"/>
              </w:rPr>
              <w:t>12</w:t>
            </w:r>
          </w:p>
        </w:tc>
        <w:tc>
          <w:tcPr>
            <w:tcW w:w="1086" w:type="pct"/>
            <w:tcBorders>
              <w:top w:val="single" w:sz="4" w:space="0" w:color="000000"/>
              <w:left w:val="single" w:sz="4" w:space="0" w:color="000000"/>
              <w:bottom w:val="single" w:sz="4" w:space="0" w:color="000000"/>
              <w:right w:val="single" w:sz="4" w:space="0" w:color="000000"/>
            </w:tcBorders>
            <w:vAlign w:val="center"/>
          </w:tcPr>
          <w:p w14:paraId="09B7358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主楼12楼</w:t>
            </w:r>
          </w:p>
          <w:p w14:paraId="548D6ADC"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康复医学科一区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50496C90"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24间房、1护士站、23卫生间、65床、2步梯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BD6A6B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6BD1925"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270E987"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13</w:t>
            </w:r>
          </w:p>
        </w:tc>
        <w:tc>
          <w:tcPr>
            <w:tcW w:w="1086" w:type="pct"/>
            <w:tcBorders>
              <w:top w:val="single" w:sz="4" w:space="0" w:color="000000"/>
              <w:left w:val="single" w:sz="4" w:space="0" w:color="000000"/>
              <w:bottom w:val="single" w:sz="4" w:space="0" w:color="000000"/>
              <w:right w:val="single" w:sz="4" w:space="0" w:color="000000"/>
            </w:tcBorders>
            <w:vAlign w:val="center"/>
          </w:tcPr>
          <w:p w14:paraId="60BB9D0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主楼13楼</w:t>
            </w:r>
          </w:p>
          <w:p w14:paraId="1884369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肿瘤科二区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232E196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24间房、1护士站、53床、20卫生间、2步梯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A91CEF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3310F2EA" w14:textId="77777777" w:rsidTr="00BE4941">
        <w:trPr>
          <w:trHeight w:val="670"/>
        </w:trPr>
        <w:tc>
          <w:tcPr>
            <w:tcW w:w="360" w:type="pct"/>
            <w:tcBorders>
              <w:top w:val="single" w:sz="4" w:space="0" w:color="000000"/>
              <w:left w:val="single" w:sz="4" w:space="0" w:color="000000"/>
              <w:bottom w:val="single" w:sz="4" w:space="0" w:color="000000"/>
              <w:right w:val="single" w:sz="4" w:space="0" w:color="000000"/>
            </w:tcBorders>
            <w:noWrap/>
            <w:vAlign w:val="center"/>
          </w:tcPr>
          <w:p w14:paraId="1F7A6441"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14</w:t>
            </w:r>
          </w:p>
        </w:tc>
        <w:tc>
          <w:tcPr>
            <w:tcW w:w="1086" w:type="pct"/>
            <w:tcBorders>
              <w:top w:val="single" w:sz="4" w:space="0" w:color="000000"/>
              <w:left w:val="single" w:sz="4" w:space="0" w:color="000000"/>
              <w:bottom w:val="single" w:sz="4" w:space="0" w:color="000000"/>
              <w:right w:val="single" w:sz="4" w:space="0" w:color="000000"/>
            </w:tcBorders>
            <w:vAlign w:val="center"/>
          </w:tcPr>
          <w:p w14:paraId="3564D3D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主楼14楼</w:t>
            </w:r>
          </w:p>
          <w:p w14:paraId="78201B8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proofErr w:type="gramStart"/>
            <w:r w:rsidRPr="00BE4941">
              <w:rPr>
                <w:rFonts w:ascii="宋体" w:eastAsia="宋体" w:hAnsi="宋体" w:cs="Times New Roman"/>
                <w:kern w:val="0"/>
                <w:szCs w:val="21"/>
                <w:lang w:bidi="ar"/>
              </w:rPr>
              <w:t>康复医学科二区</w:t>
            </w:r>
            <w:proofErr w:type="gramEnd"/>
            <w:r w:rsidRPr="00BE4941">
              <w:rPr>
                <w:rFonts w:ascii="宋体" w:eastAsia="宋体" w:hAnsi="宋体" w:cs="Times New Roman" w:hint="eastAsia"/>
                <w:kern w:val="0"/>
                <w:szCs w:val="21"/>
                <w:lang w:bidi="ar"/>
              </w:rPr>
              <w:t>（疼痛科）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2CDC366"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24间房、1护士站、23卫生间、66床、2步梯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ACDC52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73FA0A9A" w14:textId="77777777" w:rsidTr="00BE4941">
        <w:trPr>
          <w:trHeight w:val="51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C43B6A7"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15</w:t>
            </w:r>
          </w:p>
        </w:tc>
        <w:tc>
          <w:tcPr>
            <w:tcW w:w="1086" w:type="pct"/>
            <w:tcBorders>
              <w:top w:val="single" w:sz="4" w:space="0" w:color="000000"/>
              <w:left w:val="single" w:sz="4" w:space="0" w:color="000000"/>
              <w:bottom w:val="single" w:sz="4" w:space="0" w:color="000000"/>
              <w:right w:val="single" w:sz="4" w:space="0" w:color="000000"/>
            </w:tcBorders>
            <w:vAlign w:val="center"/>
          </w:tcPr>
          <w:p w14:paraId="3CC2EE9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主楼15楼</w:t>
            </w:r>
          </w:p>
          <w:p w14:paraId="1D492E5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肿瘤科一区、</w:t>
            </w:r>
            <w:proofErr w:type="gramStart"/>
            <w:r w:rsidRPr="00BE4941">
              <w:rPr>
                <w:rFonts w:ascii="宋体" w:eastAsia="宋体" w:hAnsi="宋体" w:cs="Times New Roman"/>
                <w:kern w:val="0"/>
                <w:szCs w:val="21"/>
                <w:lang w:bidi="ar"/>
              </w:rPr>
              <w:t>安宁疗护病房</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1B82AA20"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26间房、1护士站、23卫生间、69床、2步梯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EC5592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20714CEA"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A75A344"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16</w:t>
            </w:r>
          </w:p>
        </w:tc>
        <w:tc>
          <w:tcPr>
            <w:tcW w:w="1086" w:type="pct"/>
            <w:tcBorders>
              <w:top w:val="single" w:sz="4" w:space="0" w:color="000000"/>
              <w:left w:val="single" w:sz="4" w:space="0" w:color="000000"/>
              <w:bottom w:val="single" w:sz="4" w:space="0" w:color="000000"/>
              <w:right w:val="single" w:sz="4" w:space="0" w:color="000000"/>
            </w:tcBorders>
            <w:vAlign w:val="center"/>
          </w:tcPr>
          <w:p w14:paraId="6E05422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主楼16楼</w:t>
            </w:r>
          </w:p>
          <w:p w14:paraId="5AC7422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脑病科一区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2940F14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24间房、1护士站、22卫生间、70床、2步梯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B755CA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2BE1915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5A06E59"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17</w:t>
            </w:r>
          </w:p>
        </w:tc>
        <w:tc>
          <w:tcPr>
            <w:tcW w:w="1086" w:type="pct"/>
            <w:tcBorders>
              <w:top w:val="single" w:sz="4" w:space="0" w:color="000000"/>
              <w:left w:val="single" w:sz="4" w:space="0" w:color="000000"/>
              <w:bottom w:val="single" w:sz="4" w:space="0" w:color="000000"/>
              <w:right w:val="single" w:sz="4" w:space="0" w:color="000000"/>
            </w:tcBorders>
            <w:vAlign w:val="center"/>
          </w:tcPr>
          <w:p w14:paraId="66B60ECB"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主楼17楼</w:t>
            </w:r>
          </w:p>
          <w:p w14:paraId="7162600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proofErr w:type="gramStart"/>
            <w:r w:rsidRPr="00BE4941">
              <w:rPr>
                <w:rFonts w:ascii="宋体" w:eastAsia="宋体" w:hAnsi="宋体" w:cs="Times New Roman"/>
                <w:kern w:val="0"/>
                <w:szCs w:val="21"/>
                <w:lang w:bidi="ar"/>
              </w:rPr>
              <w:t>脑病科二区</w:t>
            </w:r>
            <w:proofErr w:type="gramEnd"/>
            <w:r w:rsidRPr="00BE4941">
              <w:rPr>
                <w:rFonts w:ascii="宋体" w:eastAsia="宋体" w:hAnsi="宋体" w:cs="Times New Roman"/>
                <w:kern w:val="0"/>
                <w:szCs w:val="21"/>
                <w:lang w:bidi="ar"/>
              </w:rPr>
              <w:t>、中医经典病房</w:t>
            </w:r>
          </w:p>
        </w:tc>
        <w:tc>
          <w:tcPr>
            <w:tcW w:w="3046" w:type="pct"/>
            <w:tcBorders>
              <w:top w:val="single" w:sz="4" w:space="0" w:color="000000"/>
              <w:left w:val="single" w:sz="4" w:space="0" w:color="000000"/>
              <w:bottom w:val="single" w:sz="4" w:space="0" w:color="000000"/>
              <w:right w:val="single" w:sz="4" w:space="0" w:color="000000"/>
            </w:tcBorders>
            <w:vAlign w:val="center"/>
          </w:tcPr>
          <w:p w14:paraId="6609F38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23间房、1护士站、22卫生间、69床、2步梯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6D09B4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062FE9E5"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07927AD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18</w:t>
            </w:r>
          </w:p>
        </w:tc>
        <w:tc>
          <w:tcPr>
            <w:tcW w:w="1086" w:type="pct"/>
            <w:tcBorders>
              <w:top w:val="single" w:sz="4" w:space="0" w:color="000000"/>
              <w:left w:val="single" w:sz="4" w:space="0" w:color="000000"/>
              <w:bottom w:val="single" w:sz="4" w:space="0" w:color="000000"/>
              <w:right w:val="single" w:sz="4" w:space="0" w:color="000000"/>
            </w:tcBorders>
            <w:vAlign w:val="center"/>
          </w:tcPr>
          <w:p w14:paraId="197EA28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主楼18楼</w:t>
            </w:r>
          </w:p>
          <w:p w14:paraId="2A2EFA6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脑病科三区、老年病科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7481814"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24间房、1护士站、22卫生间、66床、2步梯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3D0A3F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5AC1A23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772CA684"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19</w:t>
            </w:r>
          </w:p>
        </w:tc>
        <w:tc>
          <w:tcPr>
            <w:tcW w:w="1086" w:type="pct"/>
            <w:tcBorders>
              <w:top w:val="single" w:sz="4" w:space="0" w:color="000000"/>
              <w:left w:val="single" w:sz="4" w:space="0" w:color="000000"/>
              <w:bottom w:val="single" w:sz="4" w:space="0" w:color="000000"/>
              <w:right w:val="single" w:sz="4" w:space="0" w:color="000000"/>
            </w:tcBorders>
            <w:vAlign w:val="center"/>
          </w:tcPr>
          <w:p w14:paraId="06FD1C3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主楼19楼</w:t>
            </w:r>
          </w:p>
          <w:p w14:paraId="3730A3BB"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内分泌科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005FB6C"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24间房、1护士站、21卫生间、78床、2步梯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08B4AC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1D7882B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17A037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20</w:t>
            </w:r>
          </w:p>
        </w:tc>
        <w:tc>
          <w:tcPr>
            <w:tcW w:w="1086" w:type="pct"/>
            <w:tcBorders>
              <w:top w:val="single" w:sz="4" w:space="0" w:color="000000"/>
              <w:left w:val="single" w:sz="4" w:space="0" w:color="000000"/>
              <w:bottom w:val="single" w:sz="4" w:space="0" w:color="000000"/>
              <w:right w:val="single" w:sz="4" w:space="0" w:color="000000"/>
            </w:tcBorders>
            <w:vAlign w:val="center"/>
          </w:tcPr>
          <w:p w14:paraId="50E37EA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主楼20楼</w:t>
            </w:r>
          </w:p>
          <w:p w14:paraId="427F0D7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脾胃病科（消化内科）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1F342935"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24间房、1护士站、22卫生间、66床、2步梯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F1D98B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499C475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33C79D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21</w:t>
            </w:r>
          </w:p>
        </w:tc>
        <w:tc>
          <w:tcPr>
            <w:tcW w:w="1086" w:type="pct"/>
            <w:tcBorders>
              <w:top w:val="single" w:sz="4" w:space="0" w:color="000000"/>
              <w:left w:val="single" w:sz="4" w:space="0" w:color="000000"/>
              <w:bottom w:val="single" w:sz="4" w:space="0" w:color="000000"/>
              <w:right w:val="single" w:sz="4" w:space="0" w:color="000000"/>
            </w:tcBorders>
            <w:vAlign w:val="center"/>
          </w:tcPr>
          <w:p w14:paraId="321AACC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主楼21楼</w:t>
            </w:r>
          </w:p>
          <w:p w14:paraId="44643F2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住院医师培训基地</w:t>
            </w:r>
          </w:p>
        </w:tc>
        <w:tc>
          <w:tcPr>
            <w:tcW w:w="3046" w:type="pct"/>
            <w:tcBorders>
              <w:top w:val="single" w:sz="4" w:space="0" w:color="000000"/>
              <w:left w:val="single" w:sz="4" w:space="0" w:color="000000"/>
              <w:bottom w:val="single" w:sz="4" w:space="0" w:color="000000"/>
              <w:right w:val="single" w:sz="4" w:space="0" w:color="000000"/>
            </w:tcBorders>
            <w:vAlign w:val="center"/>
          </w:tcPr>
          <w:p w14:paraId="54D8106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训练基地10间房大实训室以及公共区域卫生保洁</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FFA8A6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7525C12" w14:textId="77777777" w:rsidTr="00BD5DDB">
        <w:trPr>
          <w:trHeight w:val="40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0B6AB29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p>
        </w:tc>
      </w:tr>
      <w:tr w:rsidR="00BD5DDB" w14:paraId="545059D0" w14:textId="77777777" w:rsidTr="00BE4941">
        <w:trPr>
          <w:trHeight w:val="56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DA2D2C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22</w:t>
            </w:r>
          </w:p>
        </w:tc>
        <w:tc>
          <w:tcPr>
            <w:tcW w:w="1086" w:type="pct"/>
            <w:tcBorders>
              <w:top w:val="single" w:sz="4" w:space="0" w:color="000000"/>
              <w:left w:val="single" w:sz="4" w:space="0" w:color="000000"/>
              <w:bottom w:val="single" w:sz="4" w:space="0" w:color="000000"/>
              <w:right w:val="single" w:sz="4" w:space="0" w:color="000000"/>
            </w:tcBorders>
            <w:vAlign w:val="center"/>
          </w:tcPr>
          <w:p w14:paraId="7A7C73D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南楼1楼</w:t>
            </w:r>
          </w:p>
          <w:p w14:paraId="137488E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健康</w:t>
            </w:r>
            <w:proofErr w:type="gramStart"/>
            <w:r w:rsidRPr="00BE4941">
              <w:rPr>
                <w:rFonts w:ascii="宋体" w:eastAsia="宋体" w:hAnsi="宋体" w:cs="Times New Roman"/>
                <w:szCs w:val="21"/>
              </w:rPr>
              <w:t>体检科</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78B597C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体检科、2大厅、1护士站、1过道、2电梯大厅、高压氧舱、新增3间病房</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98CA98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6E6F4D35"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29925C20"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23</w:t>
            </w:r>
          </w:p>
        </w:tc>
        <w:tc>
          <w:tcPr>
            <w:tcW w:w="1086" w:type="pct"/>
            <w:tcBorders>
              <w:top w:val="single" w:sz="4" w:space="0" w:color="000000"/>
              <w:left w:val="single" w:sz="4" w:space="0" w:color="000000"/>
              <w:bottom w:val="single" w:sz="4" w:space="0" w:color="000000"/>
              <w:right w:val="single" w:sz="4" w:space="0" w:color="000000"/>
            </w:tcBorders>
            <w:vAlign w:val="center"/>
          </w:tcPr>
          <w:p w14:paraId="6EE5101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南楼2楼</w:t>
            </w:r>
          </w:p>
          <w:p w14:paraId="64A8163A"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中医全科</w:t>
            </w:r>
            <w:proofErr w:type="gramStart"/>
            <w:r w:rsidRPr="00BE4941">
              <w:rPr>
                <w:rFonts w:ascii="宋体" w:eastAsia="宋体" w:hAnsi="宋体" w:cs="Times New Roman"/>
                <w:kern w:val="0"/>
                <w:szCs w:val="21"/>
                <w:lang w:bidi="ar"/>
              </w:rPr>
              <w:t>医学科治未病</w:t>
            </w:r>
            <w:proofErr w:type="gramEnd"/>
            <w:r w:rsidRPr="00BE4941">
              <w:rPr>
                <w:rFonts w:ascii="宋体" w:eastAsia="宋体" w:hAnsi="宋体" w:cs="Times New Roman"/>
                <w:kern w:val="0"/>
                <w:szCs w:val="21"/>
                <w:lang w:bidi="ar"/>
              </w:rPr>
              <w:t>中心</w:t>
            </w:r>
          </w:p>
        </w:tc>
        <w:tc>
          <w:tcPr>
            <w:tcW w:w="3046" w:type="pct"/>
            <w:tcBorders>
              <w:top w:val="single" w:sz="4" w:space="0" w:color="000000"/>
              <w:left w:val="single" w:sz="4" w:space="0" w:color="000000"/>
              <w:bottom w:val="single" w:sz="4" w:space="0" w:color="000000"/>
              <w:right w:val="single" w:sz="4" w:space="0" w:color="000000"/>
            </w:tcBorders>
            <w:vAlign w:val="center"/>
          </w:tcPr>
          <w:p w14:paraId="1F69AC4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21间房、56床、19卫生间、1护士站、2步梯、2电梯大厅、新增6间治疗室</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402E747"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6372788"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EF1CFDB"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24</w:t>
            </w:r>
          </w:p>
        </w:tc>
        <w:tc>
          <w:tcPr>
            <w:tcW w:w="1086" w:type="pct"/>
            <w:tcBorders>
              <w:top w:val="single" w:sz="4" w:space="0" w:color="000000"/>
              <w:left w:val="single" w:sz="4" w:space="0" w:color="000000"/>
              <w:bottom w:val="single" w:sz="4" w:space="0" w:color="000000"/>
              <w:right w:val="single" w:sz="4" w:space="0" w:color="000000"/>
            </w:tcBorders>
            <w:vAlign w:val="center"/>
          </w:tcPr>
          <w:p w14:paraId="5DBFEA1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南楼3楼</w:t>
            </w:r>
          </w:p>
          <w:p w14:paraId="26842C8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心病科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37ADFFE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20间房、54床、20卫生间、1护士站、2电梯大厅、2步梯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93F233A"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578C405E"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CF486D7"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25</w:t>
            </w:r>
          </w:p>
        </w:tc>
        <w:tc>
          <w:tcPr>
            <w:tcW w:w="1086" w:type="pct"/>
            <w:tcBorders>
              <w:top w:val="single" w:sz="4" w:space="0" w:color="000000"/>
              <w:left w:val="single" w:sz="4" w:space="0" w:color="000000"/>
              <w:bottom w:val="single" w:sz="4" w:space="0" w:color="000000"/>
              <w:right w:val="single" w:sz="4" w:space="0" w:color="000000"/>
            </w:tcBorders>
            <w:vAlign w:val="center"/>
          </w:tcPr>
          <w:p w14:paraId="0BE5B87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南楼4楼</w:t>
            </w:r>
          </w:p>
          <w:p w14:paraId="06E2058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推拿科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27FA8ED1"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23间房、67床、20卫生间、1护士站、2电梯大厅、2步梯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245B70D"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8B2F67A"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3A8E3D6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lastRenderedPageBreak/>
              <w:t>26</w:t>
            </w:r>
          </w:p>
        </w:tc>
        <w:tc>
          <w:tcPr>
            <w:tcW w:w="1086" w:type="pct"/>
            <w:tcBorders>
              <w:top w:val="single" w:sz="4" w:space="0" w:color="000000"/>
              <w:left w:val="single" w:sz="4" w:space="0" w:color="000000"/>
              <w:bottom w:val="single" w:sz="4" w:space="0" w:color="000000"/>
              <w:right w:val="single" w:sz="4" w:space="0" w:color="000000"/>
            </w:tcBorders>
            <w:vAlign w:val="center"/>
          </w:tcPr>
          <w:p w14:paraId="7DD6576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南楼5楼</w:t>
            </w:r>
          </w:p>
          <w:p w14:paraId="22E50DF3"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肾病科</w:t>
            </w:r>
            <w:r w:rsidRPr="00BE4941">
              <w:rPr>
                <w:rFonts w:ascii="宋体" w:eastAsia="宋体" w:hAnsi="宋体" w:cs="Times New Roman" w:hint="eastAsia"/>
                <w:szCs w:val="21"/>
              </w:rPr>
              <w:t>、风湿病科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4854E7D6"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23间房、54床、20卫生间、1护士站、2电梯大厅、2步梯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C4EDE4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0A7586FD"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04A6A3AE"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27</w:t>
            </w:r>
          </w:p>
        </w:tc>
        <w:tc>
          <w:tcPr>
            <w:tcW w:w="1086" w:type="pct"/>
            <w:tcBorders>
              <w:top w:val="single" w:sz="4" w:space="0" w:color="000000"/>
              <w:left w:val="single" w:sz="4" w:space="0" w:color="000000"/>
              <w:bottom w:val="single" w:sz="4" w:space="0" w:color="000000"/>
              <w:right w:val="single" w:sz="4" w:space="0" w:color="000000"/>
            </w:tcBorders>
            <w:vAlign w:val="center"/>
          </w:tcPr>
          <w:p w14:paraId="07E1F95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南楼6楼</w:t>
            </w:r>
          </w:p>
          <w:p w14:paraId="0327621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针灸科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18EBAE6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23间房、69床、20卫生间、1护士站、2电梯大厅、2步梯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48E8448"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332916FB"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9C860AA"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28</w:t>
            </w:r>
          </w:p>
        </w:tc>
        <w:tc>
          <w:tcPr>
            <w:tcW w:w="1086" w:type="pct"/>
            <w:tcBorders>
              <w:top w:val="single" w:sz="4" w:space="0" w:color="000000"/>
              <w:left w:val="single" w:sz="4" w:space="0" w:color="000000"/>
              <w:bottom w:val="single" w:sz="4" w:space="0" w:color="000000"/>
              <w:right w:val="single" w:sz="4" w:space="0" w:color="000000"/>
            </w:tcBorders>
            <w:vAlign w:val="center"/>
          </w:tcPr>
          <w:p w14:paraId="773141E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南楼7楼</w:t>
            </w:r>
          </w:p>
          <w:p w14:paraId="37BA4D8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肝病科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13E0633"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23间房、53床、20卫生间、1护士站、2电梯大厅、2步梯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3807C30"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26DFA53"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A635C7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29</w:t>
            </w:r>
          </w:p>
        </w:tc>
        <w:tc>
          <w:tcPr>
            <w:tcW w:w="1086" w:type="pct"/>
            <w:tcBorders>
              <w:top w:val="single" w:sz="4" w:space="0" w:color="000000"/>
              <w:left w:val="single" w:sz="4" w:space="0" w:color="000000"/>
              <w:bottom w:val="single" w:sz="4" w:space="0" w:color="000000"/>
              <w:right w:val="single" w:sz="4" w:space="0" w:color="000000"/>
            </w:tcBorders>
            <w:vAlign w:val="center"/>
          </w:tcPr>
          <w:p w14:paraId="60DE634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南楼8楼</w:t>
            </w:r>
          </w:p>
          <w:p w14:paraId="4E93307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骨</w:t>
            </w:r>
            <w:proofErr w:type="gramStart"/>
            <w:r w:rsidRPr="00BE4941">
              <w:rPr>
                <w:rFonts w:ascii="宋体" w:eastAsia="宋体" w:hAnsi="宋体" w:cs="Times New Roman" w:hint="eastAsia"/>
                <w:kern w:val="0"/>
                <w:szCs w:val="21"/>
                <w:lang w:bidi="ar"/>
              </w:rPr>
              <w:t>伤科四</w:t>
            </w:r>
            <w:proofErr w:type="gramEnd"/>
            <w:r w:rsidRPr="00BE4941">
              <w:rPr>
                <w:rFonts w:ascii="宋体" w:eastAsia="宋体" w:hAnsi="宋体" w:cs="Times New Roman" w:hint="eastAsia"/>
                <w:kern w:val="0"/>
                <w:szCs w:val="21"/>
                <w:lang w:bidi="ar"/>
              </w:rPr>
              <w:t>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7FB67235"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23间房、48床、20卫生间、1护士站、2电梯大厅、2步梯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5485192"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2B985F4F" w14:textId="77777777" w:rsidTr="00BE4941">
        <w:trPr>
          <w:trHeight w:val="537"/>
        </w:trPr>
        <w:tc>
          <w:tcPr>
            <w:tcW w:w="360" w:type="pct"/>
            <w:tcBorders>
              <w:top w:val="single" w:sz="4" w:space="0" w:color="000000"/>
              <w:left w:val="single" w:sz="4" w:space="0" w:color="000000"/>
              <w:bottom w:val="single" w:sz="4" w:space="0" w:color="000000"/>
              <w:right w:val="single" w:sz="4" w:space="0" w:color="000000"/>
            </w:tcBorders>
            <w:noWrap/>
            <w:vAlign w:val="center"/>
          </w:tcPr>
          <w:p w14:paraId="2029030B"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30</w:t>
            </w:r>
          </w:p>
        </w:tc>
        <w:tc>
          <w:tcPr>
            <w:tcW w:w="1086" w:type="pct"/>
            <w:tcBorders>
              <w:top w:val="single" w:sz="4" w:space="0" w:color="000000"/>
              <w:left w:val="single" w:sz="4" w:space="0" w:color="000000"/>
              <w:bottom w:val="single" w:sz="4" w:space="0" w:color="000000"/>
              <w:right w:val="single" w:sz="4" w:space="0" w:color="000000"/>
            </w:tcBorders>
            <w:vAlign w:val="center"/>
          </w:tcPr>
          <w:p w14:paraId="60667C0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南楼9楼</w:t>
            </w:r>
          </w:p>
          <w:p w14:paraId="56B04FB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神经外科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44EEE40A"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23间房、50床、20卫生间、1护士站、2电梯大厅、2步梯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BAF3531"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F25D268" w14:textId="77777777" w:rsidTr="00BE4941">
        <w:trPr>
          <w:trHeight w:val="577"/>
        </w:trPr>
        <w:tc>
          <w:tcPr>
            <w:tcW w:w="360" w:type="pct"/>
            <w:tcBorders>
              <w:top w:val="single" w:sz="4" w:space="0" w:color="000000"/>
              <w:left w:val="single" w:sz="4" w:space="0" w:color="000000"/>
              <w:bottom w:val="single" w:sz="4" w:space="0" w:color="000000"/>
              <w:right w:val="single" w:sz="4" w:space="0" w:color="000000"/>
            </w:tcBorders>
            <w:noWrap/>
            <w:vAlign w:val="center"/>
          </w:tcPr>
          <w:p w14:paraId="0F8D309F"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31</w:t>
            </w:r>
          </w:p>
        </w:tc>
        <w:tc>
          <w:tcPr>
            <w:tcW w:w="1086" w:type="pct"/>
            <w:tcBorders>
              <w:top w:val="single" w:sz="4" w:space="0" w:color="000000"/>
              <w:left w:val="single" w:sz="4" w:space="0" w:color="000000"/>
              <w:bottom w:val="single" w:sz="4" w:space="0" w:color="000000"/>
              <w:right w:val="single" w:sz="4" w:space="0" w:color="000000"/>
            </w:tcBorders>
            <w:vAlign w:val="center"/>
          </w:tcPr>
          <w:p w14:paraId="368EEBD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南楼10楼</w:t>
            </w:r>
          </w:p>
          <w:p w14:paraId="23FAC47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骨伤科三区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6650D563"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23间房、62床、20卫生间、1护士站、2电梯大厅、2步梯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61718F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FF26FAA" w14:textId="77777777" w:rsidTr="00BE4941">
        <w:trPr>
          <w:trHeight w:val="587"/>
        </w:trPr>
        <w:tc>
          <w:tcPr>
            <w:tcW w:w="360" w:type="pct"/>
            <w:tcBorders>
              <w:top w:val="single" w:sz="4" w:space="0" w:color="000000"/>
              <w:left w:val="single" w:sz="4" w:space="0" w:color="000000"/>
              <w:bottom w:val="single" w:sz="4" w:space="0" w:color="000000"/>
              <w:right w:val="single" w:sz="4" w:space="0" w:color="000000"/>
            </w:tcBorders>
            <w:noWrap/>
            <w:vAlign w:val="center"/>
          </w:tcPr>
          <w:p w14:paraId="6905EAB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32</w:t>
            </w:r>
          </w:p>
        </w:tc>
        <w:tc>
          <w:tcPr>
            <w:tcW w:w="1086" w:type="pct"/>
            <w:tcBorders>
              <w:top w:val="single" w:sz="4" w:space="0" w:color="000000"/>
              <w:left w:val="single" w:sz="4" w:space="0" w:color="000000"/>
              <w:bottom w:val="single" w:sz="4" w:space="0" w:color="000000"/>
              <w:right w:val="single" w:sz="4" w:space="0" w:color="000000"/>
            </w:tcBorders>
            <w:vAlign w:val="center"/>
          </w:tcPr>
          <w:p w14:paraId="2309A5E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南楼11楼</w:t>
            </w:r>
          </w:p>
          <w:p w14:paraId="442D5BD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骨伤科二区</w:t>
            </w:r>
          </w:p>
        </w:tc>
        <w:tc>
          <w:tcPr>
            <w:tcW w:w="3046" w:type="pct"/>
            <w:tcBorders>
              <w:top w:val="single" w:sz="4" w:space="0" w:color="000000"/>
              <w:left w:val="single" w:sz="4" w:space="0" w:color="000000"/>
              <w:bottom w:val="single" w:sz="4" w:space="0" w:color="000000"/>
              <w:right w:val="single" w:sz="4" w:space="0" w:color="000000"/>
            </w:tcBorders>
            <w:vAlign w:val="center"/>
          </w:tcPr>
          <w:p w14:paraId="1B291C4D"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12间房、36床、13卫生间、信息科办公室、2步梯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32F7D9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2570528" w14:textId="77777777" w:rsidTr="00BE4941">
        <w:trPr>
          <w:trHeight w:val="663"/>
        </w:trPr>
        <w:tc>
          <w:tcPr>
            <w:tcW w:w="360" w:type="pct"/>
            <w:tcBorders>
              <w:top w:val="single" w:sz="4" w:space="0" w:color="000000"/>
              <w:left w:val="single" w:sz="4" w:space="0" w:color="000000"/>
              <w:bottom w:val="single" w:sz="4" w:space="0" w:color="000000"/>
              <w:right w:val="single" w:sz="4" w:space="0" w:color="000000"/>
            </w:tcBorders>
            <w:noWrap/>
            <w:vAlign w:val="center"/>
          </w:tcPr>
          <w:p w14:paraId="32B283C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33</w:t>
            </w:r>
          </w:p>
        </w:tc>
        <w:tc>
          <w:tcPr>
            <w:tcW w:w="1086" w:type="pct"/>
            <w:tcBorders>
              <w:top w:val="single" w:sz="4" w:space="0" w:color="000000"/>
              <w:left w:val="single" w:sz="4" w:space="0" w:color="000000"/>
              <w:bottom w:val="single" w:sz="4" w:space="0" w:color="000000"/>
              <w:right w:val="single" w:sz="4" w:space="0" w:color="000000"/>
            </w:tcBorders>
            <w:vAlign w:val="center"/>
          </w:tcPr>
          <w:p w14:paraId="05756965"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南楼12楼</w:t>
            </w:r>
          </w:p>
          <w:p w14:paraId="0458F8D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康复</w:t>
            </w:r>
            <w:proofErr w:type="gramStart"/>
            <w:r w:rsidRPr="00BE4941">
              <w:rPr>
                <w:rFonts w:ascii="宋体" w:eastAsia="宋体" w:hAnsi="宋体" w:cs="Times New Roman"/>
                <w:kern w:val="0"/>
                <w:szCs w:val="21"/>
                <w:lang w:bidi="ar"/>
              </w:rPr>
              <w:t>治疗区</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644F564D"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1公共卫生间、1机房、8间办公室、1康复大厅、2步梯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2AEAE0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1A07F5B7" w14:textId="77777777" w:rsidTr="00BD5DDB">
        <w:trPr>
          <w:trHeight w:val="333"/>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2F6D955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p>
        </w:tc>
      </w:tr>
      <w:tr w:rsidR="00BD5DDB" w14:paraId="325A08BB" w14:textId="77777777" w:rsidTr="00BE4941">
        <w:trPr>
          <w:trHeight w:val="544"/>
        </w:trPr>
        <w:tc>
          <w:tcPr>
            <w:tcW w:w="360" w:type="pct"/>
            <w:tcBorders>
              <w:top w:val="single" w:sz="4" w:space="0" w:color="000000"/>
              <w:left w:val="single" w:sz="4" w:space="0" w:color="000000"/>
              <w:bottom w:val="single" w:sz="4" w:space="0" w:color="000000"/>
              <w:right w:val="single" w:sz="4" w:space="0" w:color="000000"/>
            </w:tcBorders>
            <w:noWrap/>
            <w:vAlign w:val="center"/>
          </w:tcPr>
          <w:p w14:paraId="3E6A3AA8"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34</w:t>
            </w:r>
          </w:p>
        </w:tc>
        <w:tc>
          <w:tcPr>
            <w:tcW w:w="1086" w:type="pct"/>
            <w:tcBorders>
              <w:top w:val="single" w:sz="4" w:space="0" w:color="000000"/>
              <w:left w:val="single" w:sz="4" w:space="0" w:color="000000"/>
              <w:bottom w:val="single" w:sz="4" w:space="0" w:color="000000"/>
              <w:right w:val="single" w:sz="4" w:space="0" w:color="000000"/>
            </w:tcBorders>
            <w:vAlign w:val="center"/>
          </w:tcPr>
          <w:p w14:paraId="0C591C5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北楼1楼</w:t>
            </w:r>
          </w:p>
          <w:p w14:paraId="51A02EB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急诊医学科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92DBDF0"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21间房、1输液大厅、2卫生间、2护士站、1走廊</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ADC5949"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3BDEA1E2"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30DC52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35</w:t>
            </w:r>
          </w:p>
        </w:tc>
        <w:tc>
          <w:tcPr>
            <w:tcW w:w="1086" w:type="pct"/>
            <w:tcBorders>
              <w:top w:val="single" w:sz="4" w:space="0" w:color="000000"/>
              <w:left w:val="single" w:sz="4" w:space="0" w:color="000000"/>
              <w:bottom w:val="single" w:sz="4" w:space="0" w:color="000000"/>
              <w:right w:val="single" w:sz="4" w:space="0" w:color="000000"/>
            </w:tcBorders>
            <w:vAlign w:val="center"/>
          </w:tcPr>
          <w:p w14:paraId="02512D22"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北楼2楼</w:t>
            </w:r>
          </w:p>
          <w:p w14:paraId="7F3D1B28"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放射科</w:t>
            </w:r>
            <w:r w:rsidRPr="00BE4941">
              <w:rPr>
                <w:rFonts w:ascii="宋体" w:eastAsia="宋体" w:hAnsi="宋体" w:cs="Times New Roman" w:hint="eastAsia"/>
                <w:szCs w:val="21"/>
              </w:rPr>
              <w:t>（磁共振室、CT室、DR室）</w:t>
            </w:r>
          </w:p>
        </w:tc>
        <w:tc>
          <w:tcPr>
            <w:tcW w:w="3046" w:type="pct"/>
            <w:tcBorders>
              <w:top w:val="single" w:sz="4" w:space="0" w:color="000000"/>
              <w:left w:val="single" w:sz="4" w:space="0" w:color="000000"/>
              <w:bottom w:val="single" w:sz="4" w:space="0" w:color="000000"/>
              <w:right w:val="single" w:sz="4" w:space="0" w:color="000000"/>
            </w:tcBorders>
            <w:vAlign w:val="center"/>
          </w:tcPr>
          <w:p w14:paraId="6647DB5F"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12间房、11卫生间、1个会议室大厅、等候大厅、1公共卫生间、</w:t>
            </w:r>
            <w:proofErr w:type="gramStart"/>
            <w:r w:rsidRPr="00BE4941">
              <w:rPr>
                <w:rFonts w:ascii="宋体" w:eastAsia="宋体" w:hAnsi="宋体" w:cs="Times New Roman"/>
                <w:szCs w:val="21"/>
              </w:rPr>
              <w:t>2个步梯</w:t>
            </w:r>
            <w:proofErr w:type="gramEnd"/>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DB7B66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07CA0C13"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66F521C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36</w:t>
            </w:r>
          </w:p>
        </w:tc>
        <w:tc>
          <w:tcPr>
            <w:tcW w:w="1086" w:type="pct"/>
            <w:tcBorders>
              <w:top w:val="single" w:sz="4" w:space="0" w:color="000000"/>
              <w:left w:val="single" w:sz="4" w:space="0" w:color="000000"/>
              <w:bottom w:val="single" w:sz="4" w:space="0" w:color="000000"/>
              <w:right w:val="single" w:sz="4" w:space="0" w:color="000000"/>
            </w:tcBorders>
            <w:vAlign w:val="center"/>
          </w:tcPr>
          <w:p w14:paraId="651CF45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北楼3楼</w:t>
            </w:r>
          </w:p>
          <w:p w14:paraId="22D6271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输血科</w:t>
            </w:r>
            <w:r w:rsidRPr="00BE4941">
              <w:rPr>
                <w:rFonts w:ascii="宋体" w:eastAsia="宋体" w:hAnsi="宋体" w:cs="Times New Roman" w:hint="eastAsia"/>
                <w:kern w:val="0"/>
                <w:szCs w:val="21"/>
                <w:lang w:bidi="ar"/>
              </w:rPr>
              <w:t>、介入室、营养科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CA65867"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输血科及介入手术室、2步梯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49A1FFD"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26D165DB"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6D3DDC3D"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37</w:t>
            </w:r>
          </w:p>
        </w:tc>
        <w:tc>
          <w:tcPr>
            <w:tcW w:w="1086" w:type="pct"/>
            <w:tcBorders>
              <w:top w:val="single" w:sz="4" w:space="0" w:color="000000"/>
              <w:left w:val="single" w:sz="4" w:space="0" w:color="000000"/>
              <w:bottom w:val="single" w:sz="4" w:space="0" w:color="000000"/>
              <w:right w:val="single" w:sz="4" w:space="0" w:color="000000"/>
            </w:tcBorders>
            <w:vAlign w:val="center"/>
          </w:tcPr>
          <w:p w14:paraId="7936F7DC"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北楼4楼</w:t>
            </w:r>
          </w:p>
          <w:p w14:paraId="4CCF9BB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医学检验科</w:t>
            </w:r>
            <w:r w:rsidRPr="00BE4941">
              <w:rPr>
                <w:rFonts w:ascii="宋体" w:eastAsia="宋体" w:hAnsi="宋体" w:cs="Times New Roman" w:hint="eastAsia"/>
                <w:kern w:val="0"/>
                <w:szCs w:val="21"/>
                <w:lang w:bidi="ar"/>
              </w:rPr>
              <w:t>、</w:t>
            </w:r>
            <w:proofErr w:type="gramStart"/>
            <w:r w:rsidRPr="00BE4941">
              <w:rPr>
                <w:rFonts w:ascii="宋体" w:eastAsia="宋体" w:hAnsi="宋体" w:cs="Times New Roman" w:hint="eastAsia"/>
                <w:kern w:val="0"/>
                <w:szCs w:val="21"/>
                <w:lang w:bidi="ar"/>
              </w:rPr>
              <w:t>采血室</w:t>
            </w:r>
            <w:proofErr w:type="gramEnd"/>
          </w:p>
        </w:tc>
        <w:tc>
          <w:tcPr>
            <w:tcW w:w="3046" w:type="pct"/>
            <w:tcBorders>
              <w:top w:val="single" w:sz="4" w:space="0" w:color="000000"/>
              <w:left w:val="single" w:sz="4" w:space="0" w:color="000000"/>
              <w:bottom w:val="single" w:sz="4" w:space="0" w:color="000000"/>
              <w:right w:val="single" w:sz="4" w:space="0" w:color="000000"/>
            </w:tcBorders>
            <w:vAlign w:val="center"/>
          </w:tcPr>
          <w:p w14:paraId="5396CCB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检验科范围清洁，包括送检验单及清洗试管、4步梯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B38A2F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2</w:t>
            </w:r>
          </w:p>
        </w:tc>
      </w:tr>
      <w:tr w:rsidR="00BD5DDB" w14:paraId="10BF7CC6"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4A3D40E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38</w:t>
            </w:r>
          </w:p>
        </w:tc>
        <w:tc>
          <w:tcPr>
            <w:tcW w:w="1086" w:type="pct"/>
            <w:tcBorders>
              <w:top w:val="single" w:sz="4" w:space="0" w:color="000000"/>
              <w:left w:val="single" w:sz="4" w:space="0" w:color="000000"/>
              <w:bottom w:val="single" w:sz="4" w:space="0" w:color="000000"/>
              <w:right w:val="single" w:sz="4" w:space="0" w:color="000000"/>
            </w:tcBorders>
            <w:vAlign w:val="center"/>
          </w:tcPr>
          <w:p w14:paraId="2AEF9631"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北楼5楼</w:t>
            </w:r>
          </w:p>
          <w:p w14:paraId="4461991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耳鼻咽喉头</w:t>
            </w:r>
            <w:proofErr w:type="gramStart"/>
            <w:r w:rsidRPr="00BE4941">
              <w:rPr>
                <w:rFonts w:ascii="宋体" w:eastAsia="宋体" w:hAnsi="宋体" w:cs="Times New Roman"/>
                <w:kern w:val="0"/>
                <w:szCs w:val="21"/>
                <w:lang w:bidi="ar"/>
              </w:rPr>
              <w:t>颈</w:t>
            </w:r>
            <w:proofErr w:type="gramEnd"/>
            <w:r w:rsidRPr="00BE4941">
              <w:rPr>
                <w:rFonts w:ascii="宋体" w:eastAsia="宋体" w:hAnsi="宋体" w:cs="Times New Roman"/>
                <w:kern w:val="0"/>
                <w:szCs w:val="21"/>
                <w:lang w:bidi="ar"/>
              </w:rPr>
              <w:t>外科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F3ABF2D"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21间房、16卫生间、1护士站、56床、2步梯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3BC5078D"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33B9EC9A"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1D22758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39</w:t>
            </w:r>
          </w:p>
        </w:tc>
        <w:tc>
          <w:tcPr>
            <w:tcW w:w="1086" w:type="pct"/>
            <w:tcBorders>
              <w:top w:val="single" w:sz="4" w:space="0" w:color="000000"/>
              <w:left w:val="single" w:sz="4" w:space="0" w:color="000000"/>
              <w:bottom w:val="single" w:sz="4" w:space="0" w:color="000000"/>
              <w:right w:val="single" w:sz="4" w:space="0" w:color="000000"/>
            </w:tcBorders>
            <w:vAlign w:val="center"/>
          </w:tcPr>
          <w:p w14:paraId="4E0354F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北楼6楼</w:t>
            </w:r>
          </w:p>
          <w:p w14:paraId="70E080C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儿科一区、新生儿科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6FB8E001"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新生儿病区、13间房、51床、1护士站、2步梯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2276697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D4EF07D" w14:textId="77777777" w:rsidTr="00BE4941">
        <w:trPr>
          <w:trHeight w:val="579"/>
        </w:trPr>
        <w:tc>
          <w:tcPr>
            <w:tcW w:w="360" w:type="pct"/>
            <w:tcBorders>
              <w:top w:val="single" w:sz="4" w:space="0" w:color="000000"/>
              <w:left w:val="single" w:sz="4" w:space="0" w:color="000000"/>
              <w:bottom w:val="single" w:sz="4" w:space="0" w:color="000000"/>
              <w:right w:val="single" w:sz="4" w:space="0" w:color="000000"/>
            </w:tcBorders>
            <w:noWrap/>
            <w:vAlign w:val="center"/>
          </w:tcPr>
          <w:p w14:paraId="7EB6A40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40</w:t>
            </w:r>
          </w:p>
        </w:tc>
        <w:tc>
          <w:tcPr>
            <w:tcW w:w="1086" w:type="pct"/>
            <w:tcBorders>
              <w:top w:val="single" w:sz="4" w:space="0" w:color="000000"/>
              <w:left w:val="single" w:sz="4" w:space="0" w:color="000000"/>
              <w:bottom w:val="single" w:sz="4" w:space="0" w:color="000000"/>
              <w:right w:val="single" w:sz="4" w:space="0" w:color="000000"/>
            </w:tcBorders>
            <w:vAlign w:val="center"/>
          </w:tcPr>
          <w:p w14:paraId="3FBEFFA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北楼7楼</w:t>
            </w:r>
          </w:p>
          <w:p w14:paraId="1D626730"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产科（产房病房）</w:t>
            </w:r>
          </w:p>
        </w:tc>
        <w:tc>
          <w:tcPr>
            <w:tcW w:w="3046" w:type="pct"/>
            <w:tcBorders>
              <w:top w:val="single" w:sz="4" w:space="0" w:color="000000"/>
              <w:left w:val="single" w:sz="4" w:space="0" w:color="000000"/>
              <w:bottom w:val="single" w:sz="4" w:space="0" w:color="000000"/>
              <w:right w:val="single" w:sz="4" w:space="0" w:color="000000"/>
            </w:tcBorders>
            <w:vAlign w:val="center"/>
          </w:tcPr>
          <w:p w14:paraId="631D54C8"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23间房、16卫生间、41床、1护士站、2步梯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74A6D4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64452CA1" w14:textId="77777777" w:rsidTr="00BE4941">
        <w:trPr>
          <w:trHeight w:val="400"/>
        </w:trPr>
        <w:tc>
          <w:tcPr>
            <w:tcW w:w="360" w:type="pct"/>
            <w:tcBorders>
              <w:top w:val="single" w:sz="4" w:space="0" w:color="000000"/>
              <w:left w:val="single" w:sz="4" w:space="0" w:color="000000"/>
              <w:bottom w:val="single" w:sz="4" w:space="0" w:color="000000"/>
              <w:right w:val="single" w:sz="4" w:space="0" w:color="000000"/>
            </w:tcBorders>
            <w:noWrap/>
            <w:vAlign w:val="center"/>
          </w:tcPr>
          <w:p w14:paraId="586CF880"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41</w:t>
            </w:r>
          </w:p>
        </w:tc>
        <w:tc>
          <w:tcPr>
            <w:tcW w:w="1086" w:type="pct"/>
            <w:tcBorders>
              <w:top w:val="single" w:sz="4" w:space="0" w:color="000000"/>
              <w:left w:val="single" w:sz="4" w:space="0" w:color="000000"/>
              <w:bottom w:val="single" w:sz="4" w:space="0" w:color="000000"/>
              <w:right w:val="single" w:sz="4" w:space="0" w:color="000000"/>
            </w:tcBorders>
            <w:vAlign w:val="center"/>
          </w:tcPr>
          <w:p w14:paraId="6786218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北楼8楼</w:t>
            </w:r>
          </w:p>
          <w:p w14:paraId="1FC1793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妇科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5C53CA6E"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25间房、16卫生间、42床、1护士站、2步梯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589D88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B36B39E" w14:textId="77777777" w:rsidTr="00BE4941">
        <w:trPr>
          <w:trHeight w:val="594"/>
        </w:trPr>
        <w:tc>
          <w:tcPr>
            <w:tcW w:w="360" w:type="pct"/>
            <w:tcBorders>
              <w:top w:val="single" w:sz="4" w:space="0" w:color="000000"/>
              <w:left w:val="single" w:sz="4" w:space="0" w:color="000000"/>
              <w:bottom w:val="single" w:sz="4" w:space="0" w:color="000000"/>
              <w:right w:val="single" w:sz="4" w:space="0" w:color="000000"/>
            </w:tcBorders>
            <w:noWrap/>
            <w:vAlign w:val="center"/>
          </w:tcPr>
          <w:p w14:paraId="4CCDF80D"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42</w:t>
            </w:r>
          </w:p>
        </w:tc>
        <w:tc>
          <w:tcPr>
            <w:tcW w:w="1086" w:type="pct"/>
            <w:tcBorders>
              <w:top w:val="single" w:sz="4" w:space="0" w:color="000000"/>
              <w:left w:val="single" w:sz="4" w:space="0" w:color="000000"/>
              <w:bottom w:val="single" w:sz="4" w:space="0" w:color="000000"/>
              <w:right w:val="single" w:sz="4" w:space="0" w:color="000000"/>
            </w:tcBorders>
            <w:vAlign w:val="center"/>
          </w:tcPr>
          <w:p w14:paraId="14B1E33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北楼9楼</w:t>
            </w:r>
          </w:p>
          <w:p w14:paraId="07667C51" w14:textId="77777777" w:rsidR="00BD5DDB" w:rsidRPr="00BE4941" w:rsidRDefault="00BD5DDB" w:rsidP="00BD5DDB">
            <w:pPr>
              <w:pStyle w:val="a5"/>
              <w:widowControl/>
              <w:spacing w:line="260" w:lineRule="exact"/>
              <w:ind w:leftChars="0" w:left="0"/>
              <w:rPr>
                <w:rFonts w:ascii="宋体" w:eastAsia="宋体" w:hAnsi="宋体" w:cs="Times New Roman" w:hint="eastAsia"/>
                <w:kern w:val="0"/>
                <w:szCs w:val="21"/>
                <w:lang w:bidi="ar"/>
              </w:rPr>
            </w:pPr>
            <w:r w:rsidRPr="00BE4941">
              <w:rPr>
                <w:rFonts w:ascii="宋体" w:eastAsia="宋体" w:hAnsi="宋体" w:hint="eastAsia"/>
                <w:szCs w:val="21"/>
              </w:rPr>
              <w:t>男性科、泌尿外科、</w:t>
            </w:r>
            <w:r w:rsidRPr="00BE4941">
              <w:rPr>
                <w:rFonts w:ascii="宋体" w:eastAsia="宋体" w:hAnsi="宋体" w:cs="Times New Roman"/>
                <w:kern w:val="0"/>
                <w:szCs w:val="21"/>
                <w:lang w:bidi="ar"/>
              </w:rPr>
              <w:t>肝胆 肝肠外科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01BBDFE9"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22间房、1护士站、16卫生间、42床、2步梯</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F898EC4"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601DBA2" w14:textId="77777777" w:rsidTr="00BE4941">
        <w:trPr>
          <w:trHeight w:val="594"/>
        </w:trPr>
        <w:tc>
          <w:tcPr>
            <w:tcW w:w="360" w:type="pct"/>
            <w:tcBorders>
              <w:top w:val="single" w:sz="4" w:space="0" w:color="000000"/>
              <w:left w:val="single" w:sz="4" w:space="0" w:color="000000"/>
              <w:bottom w:val="single" w:sz="4" w:space="0" w:color="000000"/>
              <w:right w:val="single" w:sz="4" w:space="0" w:color="000000"/>
            </w:tcBorders>
            <w:noWrap/>
            <w:vAlign w:val="center"/>
          </w:tcPr>
          <w:p w14:paraId="7C95B100"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43</w:t>
            </w:r>
          </w:p>
        </w:tc>
        <w:tc>
          <w:tcPr>
            <w:tcW w:w="1086" w:type="pct"/>
            <w:tcBorders>
              <w:top w:val="single" w:sz="4" w:space="0" w:color="000000"/>
              <w:left w:val="single" w:sz="4" w:space="0" w:color="000000"/>
              <w:bottom w:val="single" w:sz="4" w:space="0" w:color="000000"/>
              <w:right w:val="single" w:sz="4" w:space="0" w:color="000000"/>
            </w:tcBorders>
            <w:vAlign w:val="center"/>
          </w:tcPr>
          <w:p w14:paraId="15B44FE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北楼10楼</w:t>
            </w:r>
          </w:p>
          <w:p w14:paraId="416A10FB"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消毒供应室</w:t>
            </w:r>
          </w:p>
        </w:tc>
        <w:tc>
          <w:tcPr>
            <w:tcW w:w="3046" w:type="pct"/>
            <w:tcBorders>
              <w:top w:val="single" w:sz="4" w:space="0" w:color="000000"/>
              <w:left w:val="single" w:sz="4" w:space="0" w:color="000000"/>
              <w:bottom w:val="single" w:sz="4" w:space="0" w:color="000000"/>
              <w:right w:val="single" w:sz="4" w:space="0" w:color="000000"/>
            </w:tcBorders>
            <w:vAlign w:val="center"/>
          </w:tcPr>
          <w:p w14:paraId="1D1A52A4" w14:textId="77777777" w:rsidR="00BD5DDB" w:rsidRPr="00BE4941" w:rsidRDefault="00BD5DDB" w:rsidP="00BD5DDB">
            <w:pPr>
              <w:widowControl/>
              <w:spacing w:line="260" w:lineRule="exact"/>
              <w:rPr>
                <w:rFonts w:ascii="宋体" w:eastAsia="宋体" w:hAnsi="宋体" w:cs="Times New Roman" w:hint="eastAsia"/>
                <w:szCs w:val="21"/>
              </w:rPr>
            </w:pPr>
            <w:r w:rsidRPr="00BE4941">
              <w:rPr>
                <w:rFonts w:ascii="宋体" w:eastAsia="宋体" w:hAnsi="宋体" w:cs="Times New Roman"/>
                <w:szCs w:val="21"/>
              </w:rPr>
              <w:t>科室范围清洁、2步梯</w:t>
            </w:r>
            <w:r w:rsidRPr="00BE4941">
              <w:rPr>
                <w:rFonts w:ascii="宋体" w:eastAsia="宋体" w:hAnsi="宋体" w:cs="Times New Roman" w:hint="eastAsia"/>
                <w:szCs w:val="21"/>
              </w:rPr>
              <w:t>、电梯前厅</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5E10EC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1</w:t>
            </w:r>
          </w:p>
        </w:tc>
      </w:tr>
      <w:tr w:rsidR="00BD5DDB" w14:paraId="76014D29" w14:textId="77777777" w:rsidTr="00BE4941">
        <w:trPr>
          <w:trHeight w:val="573"/>
        </w:trPr>
        <w:tc>
          <w:tcPr>
            <w:tcW w:w="360" w:type="pct"/>
            <w:tcBorders>
              <w:top w:val="single" w:sz="4" w:space="0" w:color="000000"/>
              <w:left w:val="single" w:sz="4" w:space="0" w:color="000000"/>
              <w:bottom w:val="single" w:sz="4" w:space="0" w:color="000000"/>
              <w:right w:val="single" w:sz="4" w:space="0" w:color="000000"/>
            </w:tcBorders>
            <w:noWrap/>
            <w:vAlign w:val="center"/>
          </w:tcPr>
          <w:p w14:paraId="4053DE2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44</w:t>
            </w:r>
          </w:p>
        </w:tc>
        <w:tc>
          <w:tcPr>
            <w:tcW w:w="1086" w:type="pct"/>
            <w:tcBorders>
              <w:top w:val="single" w:sz="4" w:space="0" w:color="000000"/>
              <w:left w:val="single" w:sz="4" w:space="0" w:color="000000"/>
              <w:bottom w:val="single" w:sz="4" w:space="0" w:color="000000"/>
              <w:right w:val="single" w:sz="4" w:space="0" w:color="000000"/>
            </w:tcBorders>
            <w:vAlign w:val="center"/>
          </w:tcPr>
          <w:p w14:paraId="6C7E1ADD"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北楼1</w:t>
            </w:r>
            <w:r w:rsidRPr="00BE4941">
              <w:rPr>
                <w:rFonts w:ascii="宋体" w:eastAsia="宋体" w:hAnsi="宋体" w:cs="Times New Roman" w:hint="eastAsia"/>
                <w:kern w:val="0"/>
                <w:szCs w:val="21"/>
                <w:lang w:bidi="ar"/>
              </w:rPr>
              <w:t>1</w:t>
            </w:r>
            <w:r w:rsidRPr="00BE4941">
              <w:rPr>
                <w:rFonts w:ascii="宋体" w:eastAsia="宋体" w:hAnsi="宋体" w:cs="Times New Roman"/>
                <w:kern w:val="0"/>
                <w:szCs w:val="21"/>
                <w:lang w:bidi="ar"/>
              </w:rPr>
              <w:t>楼</w:t>
            </w:r>
          </w:p>
          <w:p w14:paraId="3CD97FE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手术室、麻醉科</w:t>
            </w:r>
          </w:p>
        </w:tc>
        <w:tc>
          <w:tcPr>
            <w:tcW w:w="3046" w:type="pct"/>
            <w:tcBorders>
              <w:top w:val="single" w:sz="4" w:space="0" w:color="000000"/>
              <w:left w:val="single" w:sz="4" w:space="0" w:color="000000"/>
              <w:bottom w:val="single" w:sz="4" w:space="0" w:color="000000"/>
              <w:right w:val="single" w:sz="4" w:space="0" w:color="000000"/>
            </w:tcBorders>
            <w:vAlign w:val="center"/>
          </w:tcPr>
          <w:p w14:paraId="7F0D99CF"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szCs w:val="21"/>
              </w:rPr>
              <w:t>科室</w:t>
            </w:r>
            <w:r w:rsidRPr="00BE4941">
              <w:rPr>
                <w:rFonts w:ascii="宋体" w:eastAsia="宋体" w:hAnsi="宋体" w:cs="Times New Roman" w:hint="eastAsia"/>
                <w:szCs w:val="21"/>
              </w:rPr>
              <w:t>、</w:t>
            </w:r>
            <w:r w:rsidRPr="00BE4941">
              <w:rPr>
                <w:rFonts w:ascii="宋体" w:eastAsia="宋体" w:hAnsi="宋体" w:cs="Times New Roman" w:hint="eastAsia"/>
                <w:kern w:val="0"/>
                <w:szCs w:val="21"/>
                <w:lang w:bidi="ar"/>
              </w:rPr>
              <w:t>手术间</w:t>
            </w:r>
            <w:r w:rsidRPr="00BE4941">
              <w:rPr>
                <w:rFonts w:ascii="宋体" w:eastAsia="宋体" w:hAnsi="宋体" w:cs="Times New Roman"/>
                <w:szCs w:val="21"/>
              </w:rPr>
              <w:t>范围</w:t>
            </w:r>
            <w:r w:rsidRPr="00BE4941">
              <w:rPr>
                <w:rFonts w:ascii="宋体" w:eastAsia="宋体" w:hAnsi="宋体" w:cs="Times New Roman" w:hint="eastAsia"/>
                <w:szCs w:val="21"/>
              </w:rPr>
              <w:t>的</w:t>
            </w:r>
            <w:r w:rsidRPr="00BE4941">
              <w:rPr>
                <w:rFonts w:ascii="宋体" w:eastAsia="宋体" w:hAnsi="宋体" w:cs="Times New Roman" w:hint="eastAsia"/>
                <w:kern w:val="0"/>
                <w:szCs w:val="21"/>
                <w:lang w:bidi="ar"/>
              </w:rPr>
              <w:t>清洁及送接手术器械包</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7D29DE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488F39C8"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2AFA0359"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w:t>
            </w:r>
            <w:r w:rsidRPr="00BE4941">
              <w:rPr>
                <w:rFonts w:ascii="宋体" w:eastAsia="宋体" w:hAnsi="宋体" w:cs="Times New Roman" w:hint="eastAsia"/>
                <w:kern w:val="0"/>
                <w:szCs w:val="21"/>
                <w:lang w:bidi="ar"/>
              </w:rPr>
              <w:t>5</w:t>
            </w:r>
          </w:p>
        </w:tc>
        <w:tc>
          <w:tcPr>
            <w:tcW w:w="1086" w:type="pct"/>
            <w:tcBorders>
              <w:top w:val="single" w:sz="4" w:space="0" w:color="000000"/>
              <w:left w:val="single" w:sz="4" w:space="0" w:color="000000"/>
              <w:bottom w:val="single" w:sz="4" w:space="0" w:color="000000"/>
              <w:right w:val="single" w:sz="4" w:space="0" w:color="000000"/>
            </w:tcBorders>
            <w:vAlign w:val="center"/>
          </w:tcPr>
          <w:p w14:paraId="545F4512"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行政4-5号楼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65E9B846"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4号楼:学术厅</w:t>
            </w:r>
            <w:r w:rsidRPr="00BE4941">
              <w:rPr>
                <w:rFonts w:ascii="宋体" w:eastAsia="宋体" w:hAnsi="宋体" w:cs="Times New Roman" w:hint="eastAsia"/>
                <w:kern w:val="0"/>
                <w:szCs w:val="21"/>
                <w:lang w:bidi="ar"/>
              </w:rPr>
              <w:t>会议室</w:t>
            </w:r>
            <w:r w:rsidRPr="00BE4941">
              <w:rPr>
                <w:rFonts w:ascii="宋体" w:eastAsia="宋体" w:hAnsi="宋体" w:cs="Times New Roman"/>
                <w:kern w:val="0"/>
                <w:szCs w:val="21"/>
                <w:lang w:bidi="ar"/>
              </w:rPr>
              <w:t>、卫生间、1层走廊、楼梯；5号楼3层走廊、楼梯，3个卫生间</w:t>
            </w:r>
            <w:r w:rsidRPr="00BE4941">
              <w:rPr>
                <w:rFonts w:ascii="宋体" w:eastAsia="宋体" w:hAnsi="宋体" w:cs="Times New Roman" w:hint="eastAsia"/>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24F557B"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4A2684C2"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39A88F4A"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4</w:t>
            </w:r>
            <w:r w:rsidRPr="00BE4941">
              <w:rPr>
                <w:rFonts w:ascii="宋体" w:eastAsia="宋体" w:hAnsi="宋体" w:cs="Times New Roman" w:hint="eastAsia"/>
                <w:szCs w:val="21"/>
              </w:rPr>
              <w:t>6</w:t>
            </w:r>
          </w:p>
        </w:tc>
        <w:tc>
          <w:tcPr>
            <w:tcW w:w="1086" w:type="pct"/>
            <w:tcBorders>
              <w:top w:val="single" w:sz="4" w:space="0" w:color="000000"/>
              <w:left w:val="single" w:sz="4" w:space="0" w:color="000000"/>
              <w:bottom w:val="single" w:sz="4" w:space="0" w:color="000000"/>
              <w:right w:val="single" w:sz="4" w:space="0" w:color="000000"/>
            </w:tcBorders>
            <w:vAlign w:val="center"/>
          </w:tcPr>
          <w:p w14:paraId="128DD75D"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高压氧科7号楼、6号楼</w:t>
            </w:r>
          </w:p>
        </w:tc>
        <w:tc>
          <w:tcPr>
            <w:tcW w:w="3046" w:type="pct"/>
            <w:tcBorders>
              <w:top w:val="single" w:sz="4" w:space="0" w:color="000000"/>
              <w:left w:val="single" w:sz="4" w:space="0" w:color="000000"/>
              <w:bottom w:val="single" w:sz="4" w:space="0" w:color="000000"/>
              <w:right w:val="single" w:sz="4" w:space="0" w:color="000000"/>
            </w:tcBorders>
            <w:vAlign w:val="center"/>
          </w:tcPr>
          <w:p w14:paraId="668BB737"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7号楼科室</w:t>
            </w:r>
            <w:r w:rsidRPr="00BE4941">
              <w:rPr>
                <w:rFonts w:ascii="宋体" w:eastAsia="宋体" w:hAnsi="宋体" w:cs="Times New Roman"/>
                <w:szCs w:val="21"/>
              </w:rPr>
              <w:t>范围</w:t>
            </w:r>
            <w:r w:rsidRPr="00BE4941">
              <w:rPr>
                <w:rFonts w:ascii="宋体" w:eastAsia="宋体" w:hAnsi="宋体" w:cs="Times New Roman" w:hint="eastAsia"/>
                <w:szCs w:val="21"/>
              </w:rPr>
              <w:t>的</w:t>
            </w:r>
            <w:r w:rsidRPr="00BE4941">
              <w:rPr>
                <w:rFonts w:ascii="宋体" w:eastAsia="宋体" w:hAnsi="宋体" w:cs="Times New Roman"/>
                <w:szCs w:val="21"/>
              </w:rPr>
              <w:t>清洁</w:t>
            </w:r>
            <w:r w:rsidRPr="00BE4941">
              <w:rPr>
                <w:rFonts w:ascii="宋体" w:eastAsia="宋体" w:hAnsi="宋体" w:cs="Times New Roman" w:hint="eastAsia"/>
                <w:kern w:val="0"/>
                <w:szCs w:val="21"/>
                <w:lang w:bidi="ar"/>
              </w:rPr>
              <w:t>、</w:t>
            </w:r>
            <w:r w:rsidRPr="00BE4941">
              <w:rPr>
                <w:rFonts w:ascii="宋体" w:eastAsia="宋体" w:hAnsi="宋体" w:cs="Times New Roman"/>
                <w:kern w:val="0"/>
                <w:szCs w:val="21"/>
                <w:lang w:bidi="ar"/>
              </w:rPr>
              <w:t>6号楼5层走廊</w:t>
            </w:r>
            <w:r w:rsidRPr="00BE4941">
              <w:rPr>
                <w:rFonts w:ascii="宋体" w:eastAsia="宋体" w:hAnsi="宋体" w:cs="Times New Roman" w:hint="eastAsia"/>
                <w:kern w:val="0"/>
                <w:szCs w:val="21"/>
                <w:lang w:bidi="ar"/>
              </w:rPr>
              <w:t>、会议室</w:t>
            </w:r>
            <w:r w:rsidRPr="00BE4941">
              <w:rPr>
                <w:rFonts w:ascii="宋体" w:eastAsia="宋体" w:hAnsi="宋体" w:cs="Times New Roman"/>
                <w:kern w:val="0"/>
                <w:szCs w:val="21"/>
                <w:lang w:bidi="ar"/>
              </w:rPr>
              <w:t>、楼梯</w:t>
            </w:r>
            <w:r w:rsidRPr="00BE4941">
              <w:rPr>
                <w:rFonts w:ascii="宋体" w:eastAsia="宋体" w:hAnsi="宋体" w:cs="Times New Roman" w:hint="eastAsia"/>
                <w:kern w:val="0"/>
                <w:szCs w:val="21"/>
                <w:lang w:bidi="ar"/>
              </w:rPr>
              <w:t>、</w:t>
            </w:r>
            <w:r w:rsidRPr="00BE4941">
              <w:rPr>
                <w:rFonts w:ascii="宋体" w:eastAsia="宋体" w:hAnsi="宋体" w:cs="Times New Roman"/>
                <w:kern w:val="0"/>
                <w:szCs w:val="21"/>
                <w:lang w:bidi="ar"/>
              </w:rPr>
              <w:t>楼周边公共区域</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900AE2C"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2FDBF722"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42BFD7D9"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4</w:t>
            </w:r>
            <w:r w:rsidRPr="00BE4941">
              <w:rPr>
                <w:rFonts w:ascii="宋体" w:eastAsia="宋体" w:hAnsi="宋体" w:cs="Times New Roman" w:hint="eastAsia"/>
                <w:kern w:val="0"/>
                <w:szCs w:val="21"/>
                <w:lang w:bidi="ar"/>
              </w:rPr>
              <w:t>7</w:t>
            </w:r>
          </w:p>
        </w:tc>
        <w:tc>
          <w:tcPr>
            <w:tcW w:w="1086" w:type="pct"/>
            <w:tcBorders>
              <w:top w:val="single" w:sz="4" w:space="0" w:color="000000"/>
              <w:left w:val="single" w:sz="4" w:space="0" w:color="000000"/>
              <w:bottom w:val="single" w:sz="4" w:space="0" w:color="000000"/>
              <w:right w:val="single" w:sz="4" w:space="0" w:color="000000"/>
            </w:tcBorders>
            <w:vAlign w:val="center"/>
          </w:tcPr>
          <w:p w14:paraId="54C883B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外围</w:t>
            </w:r>
          </w:p>
        </w:tc>
        <w:tc>
          <w:tcPr>
            <w:tcW w:w="3046" w:type="pct"/>
            <w:tcBorders>
              <w:top w:val="single" w:sz="4" w:space="0" w:color="000000"/>
              <w:left w:val="single" w:sz="4" w:space="0" w:color="000000"/>
              <w:bottom w:val="single" w:sz="4" w:space="0" w:color="000000"/>
              <w:right w:val="single" w:sz="4" w:space="0" w:color="000000"/>
            </w:tcBorders>
            <w:vAlign w:val="center"/>
          </w:tcPr>
          <w:p w14:paraId="2B71BBD4"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楼顶、天沟、露台、院前广场、污水处理站周边等公共区域</w:t>
            </w:r>
            <w:r w:rsidRPr="00BE4941">
              <w:rPr>
                <w:rFonts w:ascii="宋体" w:eastAsia="宋体" w:hAnsi="宋体" w:cs="Times New Roman" w:hint="eastAsia"/>
                <w:kern w:val="0"/>
                <w:szCs w:val="21"/>
                <w:lang w:bidi="ar"/>
              </w:rPr>
              <w:t>、</w:t>
            </w:r>
            <w:r w:rsidRPr="00BE4941">
              <w:rPr>
                <w:rFonts w:ascii="宋体" w:eastAsia="宋体" w:hAnsi="宋体" w:cs="Times New Roman"/>
                <w:kern w:val="0"/>
                <w:szCs w:val="21"/>
                <w:lang w:bidi="ar"/>
              </w:rPr>
              <w:t>球场、</w:t>
            </w:r>
            <w:r w:rsidRPr="00BE4941">
              <w:rPr>
                <w:rFonts w:ascii="宋体" w:eastAsia="宋体" w:hAnsi="宋体" w:cs="Times New Roman" w:hint="eastAsia"/>
                <w:kern w:val="0"/>
                <w:szCs w:val="21"/>
                <w:lang w:bidi="ar"/>
              </w:rPr>
              <w:t>综合馆、</w:t>
            </w:r>
            <w:r w:rsidRPr="00BE4941">
              <w:rPr>
                <w:rFonts w:ascii="宋体" w:eastAsia="宋体" w:hAnsi="宋体" w:cs="Times New Roman"/>
                <w:kern w:val="0"/>
                <w:szCs w:val="21"/>
                <w:lang w:bidi="ar"/>
              </w:rPr>
              <w:t>后花园等公共区域</w:t>
            </w:r>
            <w:r w:rsidRPr="00BE4941">
              <w:rPr>
                <w:rFonts w:ascii="宋体" w:eastAsia="宋体" w:hAnsi="宋体" w:cs="Times New Roman" w:hint="eastAsia"/>
                <w:kern w:val="0"/>
                <w:szCs w:val="21"/>
                <w:lang w:bidi="ar"/>
              </w:rPr>
              <w:t>等</w:t>
            </w:r>
            <w:r w:rsidRPr="00BE4941">
              <w:rPr>
                <w:rFonts w:ascii="宋体" w:eastAsia="宋体" w:hAnsi="宋体" w:cs="Times New Roman"/>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453F7E4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3</w:t>
            </w:r>
          </w:p>
        </w:tc>
      </w:tr>
      <w:tr w:rsidR="00BD5DDB" w14:paraId="4834B281"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24A49391"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lastRenderedPageBreak/>
              <w:t>48</w:t>
            </w:r>
          </w:p>
        </w:tc>
        <w:tc>
          <w:tcPr>
            <w:tcW w:w="1086" w:type="pct"/>
            <w:tcBorders>
              <w:top w:val="single" w:sz="4" w:space="0" w:color="000000"/>
              <w:left w:val="single" w:sz="4" w:space="0" w:color="000000"/>
              <w:bottom w:val="single" w:sz="4" w:space="0" w:color="000000"/>
              <w:right w:val="single" w:sz="4" w:space="0" w:color="000000"/>
            </w:tcBorders>
            <w:vAlign w:val="center"/>
          </w:tcPr>
          <w:p w14:paraId="58BDEEB3"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地库</w:t>
            </w:r>
          </w:p>
        </w:tc>
        <w:tc>
          <w:tcPr>
            <w:tcW w:w="3046" w:type="pct"/>
            <w:tcBorders>
              <w:top w:val="single" w:sz="4" w:space="0" w:color="000000"/>
              <w:left w:val="single" w:sz="4" w:space="0" w:color="000000"/>
              <w:bottom w:val="single" w:sz="4" w:space="0" w:color="000000"/>
              <w:right w:val="single" w:sz="4" w:space="0" w:color="000000"/>
            </w:tcBorders>
            <w:vAlign w:val="center"/>
          </w:tcPr>
          <w:p w14:paraId="097B3EB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地下停车场2层楼、负1至负2楼的</w:t>
            </w:r>
            <w:proofErr w:type="gramStart"/>
            <w:r w:rsidRPr="00BE4941">
              <w:rPr>
                <w:rFonts w:ascii="宋体" w:eastAsia="宋体" w:hAnsi="宋体" w:cs="Times New Roman"/>
                <w:kern w:val="0"/>
                <w:szCs w:val="21"/>
                <w:lang w:bidi="ar"/>
              </w:rPr>
              <w:t>6个步梯的</w:t>
            </w:r>
            <w:proofErr w:type="gramEnd"/>
            <w:r w:rsidRPr="00BE4941">
              <w:rPr>
                <w:rFonts w:ascii="宋体" w:eastAsia="宋体" w:hAnsi="宋体" w:cs="Times New Roman"/>
                <w:kern w:val="0"/>
                <w:szCs w:val="21"/>
                <w:lang w:bidi="ar"/>
              </w:rPr>
              <w:t>清洁</w:t>
            </w:r>
            <w:r w:rsidRPr="00BE4941">
              <w:rPr>
                <w:rFonts w:ascii="宋体" w:eastAsia="宋体" w:hAnsi="宋体" w:cs="Times New Roman" w:hint="eastAsia"/>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5822C036"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2</w:t>
            </w:r>
          </w:p>
        </w:tc>
      </w:tr>
      <w:tr w:rsidR="00BD5DDB" w14:paraId="3093D303"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28B0E55E"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49</w:t>
            </w:r>
          </w:p>
        </w:tc>
        <w:tc>
          <w:tcPr>
            <w:tcW w:w="1086" w:type="pct"/>
            <w:tcBorders>
              <w:top w:val="single" w:sz="4" w:space="0" w:color="000000"/>
              <w:left w:val="single" w:sz="4" w:space="0" w:color="000000"/>
              <w:bottom w:val="single" w:sz="4" w:space="0" w:color="000000"/>
              <w:right w:val="single" w:sz="4" w:space="0" w:color="000000"/>
            </w:tcBorders>
            <w:vAlign w:val="center"/>
          </w:tcPr>
          <w:p w14:paraId="255C0D3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晚班</w:t>
            </w:r>
          </w:p>
        </w:tc>
        <w:tc>
          <w:tcPr>
            <w:tcW w:w="3046" w:type="pct"/>
            <w:tcBorders>
              <w:top w:val="single" w:sz="4" w:space="0" w:color="000000"/>
              <w:left w:val="single" w:sz="4" w:space="0" w:color="000000"/>
              <w:bottom w:val="single" w:sz="4" w:space="0" w:color="000000"/>
              <w:right w:val="single" w:sz="4" w:space="0" w:color="000000"/>
            </w:tcBorders>
            <w:vAlign w:val="center"/>
          </w:tcPr>
          <w:p w14:paraId="57737DB9"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1-5门诊、中药房清洁。</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4AB0963"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w:t>
            </w:r>
          </w:p>
        </w:tc>
      </w:tr>
      <w:tr w:rsidR="00BD5DDB" w14:paraId="23F900EA" w14:textId="77777777" w:rsidTr="00BE4941">
        <w:trPr>
          <w:trHeight w:hRule="exact" w:val="682"/>
        </w:trPr>
        <w:tc>
          <w:tcPr>
            <w:tcW w:w="360" w:type="pct"/>
            <w:tcBorders>
              <w:top w:val="single" w:sz="4" w:space="0" w:color="000000"/>
              <w:left w:val="single" w:sz="4" w:space="0" w:color="000000"/>
              <w:bottom w:val="single" w:sz="4" w:space="0" w:color="000000"/>
              <w:right w:val="single" w:sz="4" w:space="0" w:color="000000"/>
            </w:tcBorders>
            <w:noWrap/>
            <w:vAlign w:val="center"/>
          </w:tcPr>
          <w:p w14:paraId="3212EED6"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50</w:t>
            </w:r>
          </w:p>
        </w:tc>
        <w:tc>
          <w:tcPr>
            <w:tcW w:w="1086" w:type="pct"/>
            <w:tcBorders>
              <w:top w:val="single" w:sz="4" w:space="0" w:color="000000"/>
              <w:left w:val="single" w:sz="4" w:space="0" w:color="000000"/>
              <w:bottom w:val="single" w:sz="4" w:space="0" w:color="000000"/>
              <w:right w:val="single" w:sz="4" w:space="0" w:color="000000"/>
            </w:tcBorders>
            <w:vAlign w:val="center"/>
          </w:tcPr>
          <w:p w14:paraId="1B614BEE"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机动人员</w:t>
            </w:r>
          </w:p>
        </w:tc>
        <w:tc>
          <w:tcPr>
            <w:tcW w:w="3046" w:type="pct"/>
            <w:tcBorders>
              <w:top w:val="single" w:sz="4" w:space="0" w:color="000000"/>
              <w:left w:val="single" w:sz="4" w:space="0" w:color="000000"/>
              <w:bottom w:val="single" w:sz="4" w:space="0" w:color="000000"/>
              <w:right w:val="single" w:sz="4" w:space="0" w:color="000000"/>
            </w:tcBorders>
            <w:vAlign w:val="center"/>
          </w:tcPr>
          <w:p w14:paraId="7EAAA82C" w14:textId="77777777" w:rsidR="00BD5DDB" w:rsidRPr="00BE4941" w:rsidRDefault="00BD5DDB" w:rsidP="00BD5DDB">
            <w:pPr>
              <w:widowControl/>
              <w:spacing w:line="260" w:lineRule="exact"/>
              <w:jc w:val="left"/>
              <w:textAlignment w:val="center"/>
              <w:rPr>
                <w:rFonts w:ascii="宋体" w:eastAsia="宋体" w:hAnsi="宋体" w:cs="Times New Roman" w:hint="eastAsia"/>
                <w:szCs w:val="21"/>
              </w:rPr>
            </w:pPr>
            <w:r w:rsidRPr="00BE4941">
              <w:rPr>
                <w:rFonts w:ascii="宋体" w:eastAsia="宋体" w:hAnsi="宋体" w:cs="Times New Roman"/>
                <w:kern w:val="0"/>
                <w:szCs w:val="21"/>
                <w:lang w:bidi="ar"/>
              </w:rPr>
              <w:t>机动人员：用于顶</w:t>
            </w:r>
            <w:r w:rsidRPr="00BE4941">
              <w:rPr>
                <w:rFonts w:ascii="宋体" w:eastAsia="宋体" w:hAnsi="宋体" w:cs="Times New Roman" w:hint="eastAsia"/>
                <w:kern w:val="0"/>
                <w:szCs w:val="21"/>
                <w:lang w:bidi="ar"/>
              </w:rPr>
              <w:t>、替</w:t>
            </w:r>
            <w:r w:rsidRPr="00BE4941">
              <w:rPr>
                <w:rFonts w:ascii="宋体" w:eastAsia="宋体" w:hAnsi="宋体" w:cs="Times New Roman"/>
                <w:kern w:val="0"/>
                <w:szCs w:val="21"/>
                <w:lang w:bidi="ar"/>
              </w:rPr>
              <w:t>班</w:t>
            </w:r>
            <w:r w:rsidRPr="00BE4941">
              <w:rPr>
                <w:rFonts w:ascii="宋体" w:eastAsia="宋体" w:hAnsi="宋体" w:cs="Times New Roman" w:hint="eastAsia"/>
                <w:kern w:val="0"/>
                <w:szCs w:val="21"/>
                <w:lang w:bidi="ar"/>
              </w:rPr>
              <w:t>。</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7402A175"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15</w:t>
            </w:r>
          </w:p>
        </w:tc>
      </w:tr>
      <w:tr w:rsidR="00BD5DDB" w14:paraId="4E2D46ED" w14:textId="77777777" w:rsidTr="00BE4941">
        <w:trPr>
          <w:trHeight w:hRule="exact" w:val="501"/>
        </w:trPr>
        <w:tc>
          <w:tcPr>
            <w:tcW w:w="360" w:type="pct"/>
            <w:tcBorders>
              <w:top w:val="single" w:sz="4" w:space="0" w:color="000000"/>
              <w:left w:val="single" w:sz="4" w:space="0" w:color="000000"/>
              <w:bottom w:val="single" w:sz="4" w:space="0" w:color="000000"/>
              <w:right w:val="single" w:sz="4" w:space="0" w:color="000000"/>
            </w:tcBorders>
            <w:noWrap/>
            <w:vAlign w:val="center"/>
          </w:tcPr>
          <w:p w14:paraId="22A4CAC8"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51</w:t>
            </w:r>
          </w:p>
        </w:tc>
        <w:tc>
          <w:tcPr>
            <w:tcW w:w="1086" w:type="pct"/>
            <w:tcBorders>
              <w:top w:val="single" w:sz="4" w:space="0" w:color="000000"/>
              <w:left w:val="single" w:sz="4" w:space="0" w:color="000000"/>
              <w:bottom w:val="single" w:sz="4" w:space="0" w:color="000000"/>
              <w:right w:val="single" w:sz="4" w:space="0" w:color="000000"/>
            </w:tcBorders>
            <w:noWrap/>
            <w:vAlign w:val="center"/>
          </w:tcPr>
          <w:p w14:paraId="27040FDB"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管理岗位</w:t>
            </w:r>
          </w:p>
        </w:tc>
        <w:tc>
          <w:tcPr>
            <w:tcW w:w="3046" w:type="pct"/>
            <w:tcBorders>
              <w:top w:val="single" w:sz="4" w:space="0" w:color="000000"/>
              <w:left w:val="single" w:sz="4" w:space="0" w:color="000000"/>
              <w:bottom w:val="single" w:sz="4" w:space="0" w:color="000000"/>
              <w:right w:val="single" w:sz="4" w:space="0" w:color="000000"/>
            </w:tcBorders>
            <w:vAlign w:val="center"/>
          </w:tcPr>
          <w:p w14:paraId="61E11D0C" w14:textId="6097362C" w:rsidR="00BD5DDB" w:rsidRPr="00BE4941" w:rsidRDefault="00111193" w:rsidP="00BD5DDB">
            <w:pPr>
              <w:widowControl/>
              <w:spacing w:line="260" w:lineRule="exact"/>
              <w:jc w:val="left"/>
              <w:textAlignment w:val="center"/>
              <w:rPr>
                <w:rFonts w:ascii="宋体" w:eastAsia="宋体" w:hAnsi="宋体" w:cs="Times New Roman" w:hint="eastAsia"/>
                <w:kern w:val="0"/>
                <w:szCs w:val="21"/>
                <w:lang w:bidi="ar"/>
              </w:rPr>
            </w:pPr>
            <w:r>
              <w:rPr>
                <w:rFonts w:ascii="宋体" w:eastAsia="宋体" w:hAnsi="宋体" w:cs="Times New Roman" w:hint="eastAsia"/>
                <w:kern w:val="0"/>
                <w:szCs w:val="21"/>
                <w:lang w:bidi="ar"/>
              </w:rPr>
              <w:t>项目</w:t>
            </w:r>
            <w:r w:rsidR="00BD5DDB" w:rsidRPr="00BE4941">
              <w:rPr>
                <w:rFonts w:ascii="宋体" w:eastAsia="宋体" w:hAnsi="宋体" w:cs="Times New Roman" w:hint="eastAsia"/>
                <w:kern w:val="0"/>
                <w:szCs w:val="21"/>
                <w:lang w:bidi="ar"/>
              </w:rPr>
              <w:t>经理、</w:t>
            </w:r>
            <w:r w:rsidR="00BD5DDB" w:rsidRPr="00BE4941">
              <w:rPr>
                <w:rFonts w:ascii="宋体" w:eastAsia="宋体" w:hAnsi="宋体" w:cs="Times New Roman"/>
                <w:kern w:val="0"/>
                <w:szCs w:val="21"/>
                <w:lang w:bidi="ar"/>
              </w:rPr>
              <w:t>主管、副主管</w:t>
            </w:r>
            <w:r w:rsidR="00BD5DDB" w:rsidRPr="00BE4941">
              <w:rPr>
                <w:rFonts w:ascii="宋体" w:eastAsia="宋体" w:hAnsi="宋体" w:cs="Times New Roman" w:hint="eastAsia"/>
                <w:kern w:val="0"/>
                <w:szCs w:val="21"/>
                <w:lang w:bidi="ar"/>
              </w:rPr>
              <w:t>、班长</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1424430F"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hint="eastAsia"/>
                <w:szCs w:val="21"/>
              </w:rPr>
              <w:t>5</w:t>
            </w:r>
          </w:p>
        </w:tc>
      </w:tr>
      <w:tr w:rsidR="00BD5DDB" w14:paraId="1BAEFD29" w14:textId="77777777" w:rsidTr="00BE4941">
        <w:trPr>
          <w:trHeight w:val="813"/>
        </w:trPr>
        <w:tc>
          <w:tcPr>
            <w:tcW w:w="360" w:type="pct"/>
            <w:tcBorders>
              <w:top w:val="single" w:sz="4" w:space="0" w:color="000000"/>
              <w:left w:val="single" w:sz="4" w:space="0" w:color="000000"/>
              <w:bottom w:val="single" w:sz="4" w:space="0" w:color="000000"/>
              <w:right w:val="single" w:sz="4" w:space="0" w:color="000000"/>
            </w:tcBorders>
            <w:noWrap/>
            <w:vAlign w:val="center"/>
          </w:tcPr>
          <w:p w14:paraId="3A06DFF1"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r w:rsidRPr="00BE4941">
              <w:rPr>
                <w:rFonts w:ascii="宋体" w:eastAsia="宋体" w:hAnsi="宋体" w:cs="Times New Roman" w:hint="eastAsia"/>
                <w:kern w:val="0"/>
                <w:szCs w:val="21"/>
                <w:lang w:bidi="ar"/>
              </w:rPr>
              <w:t>52</w:t>
            </w:r>
          </w:p>
        </w:tc>
        <w:tc>
          <w:tcPr>
            <w:tcW w:w="1086" w:type="pct"/>
            <w:tcBorders>
              <w:top w:val="single" w:sz="4" w:space="0" w:color="000000"/>
              <w:left w:val="single" w:sz="4" w:space="0" w:color="000000"/>
              <w:bottom w:val="single" w:sz="4" w:space="0" w:color="000000"/>
              <w:right w:val="single" w:sz="4" w:space="0" w:color="000000"/>
            </w:tcBorders>
            <w:noWrap/>
            <w:vAlign w:val="center"/>
          </w:tcPr>
          <w:p w14:paraId="34CA0555" w14:textId="77777777" w:rsidR="00BD5DDB" w:rsidRPr="00BE4941" w:rsidRDefault="00BD5DDB" w:rsidP="00BD5DDB">
            <w:pPr>
              <w:widowControl/>
              <w:spacing w:line="260" w:lineRule="exact"/>
              <w:jc w:val="center"/>
              <w:textAlignment w:val="center"/>
              <w:rPr>
                <w:rFonts w:ascii="宋体" w:eastAsia="宋体" w:hAnsi="宋体" w:cs="Times New Roman" w:hint="eastAsia"/>
                <w:kern w:val="0"/>
                <w:szCs w:val="21"/>
                <w:lang w:bidi="ar"/>
              </w:rPr>
            </w:pPr>
            <w:proofErr w:type="gramStart"/>
            <w:r w:rsidRPr="00BE4941">
              <w:rPr>
                <w:rFonts w:ascii="宋体" w:eastAsia="宋体" w:hAnsi="宋体" w:cs="Times New Roman"/>
                <w:kern w:val="0"/>
                <w:szCs w:val="21"/>
                <w:lang w:bidi="ar"/>
              </w:rPr>
              <w:t>医废及</w:t>
            </w:r>
            <w:proofErr w:type="gramEnd"/>
            <w:r w:rsidRPr="00BE4941">
              <w:rPr>
                <w:rFonts w:ascii="宋体" w:eastAsia="宋体" w:hAnsi="宋体" w:cs="Times New Roman"/>
                <w:kern w:val="0"/>
                <w:szCs w:val="21"/>
                <w:lang w:bidi="ar"/>
              </w:rPr>
              <w:t>生活垃圾收集转运</w:t>
            </w:r>
          </w:p>
        </w:tc>
        <w:tc>
          <w:tcPr>
            <w:tcW w:w="3046" w:type="pct"/>
            <w:tcBorders>
              <w:top w:val="single" w:sz="4" w:space="0" w:color="000000"/>
              <w:left w:val="single" w:sz="4" w:space="0" w:color="000000"/>
              <w:bottom w:val="single" w:sz="4" w:space="0" w:color="000000"/>
              <w:right w:val="single" w:sz="4" w:space="0" w:color="000000"/>
            </w:tcBorders>
            <w:vAlign w:val="center"/>
          </w:tcPr>
          <w:p w14:paraId="453B4D1E" w14:textId="77777777" w:rsidR="00BD5DDB" w:rsidRPr="00BE4941" w:rsidRDefault="00BD5DDB" w:rsidP="00BD5DDB">
            <w:pPr>
              <w:widowControl/>
              <w:spacing w:line="260" w:lineRule="exact"/>
              <w:jc w:val="left"/>
              <w:textAlignment w:val="center"/>
              <w:rPr>
                <w:rFonts w:ascii="宋体" w:eastAsia="宋体" w:hAnsi="宋体" w:cs="Times New Roman" w:hint="eastAsia"/>
                <w:kern w:val="0"/>
                <w:szCs w:val="21"/>
                <w:lang w:bidi="ar"/>
              </w:rPr>
            </w:pPr>
            <w:r w:rsidRPr="00BE4941">
              <w:rPr>
                <w:rFonts w:ascii="宋体" w:eastAsia="宋体" w:hAnsi="宋体" w:cs="Times New Roman"/>
                <w:kern w:val="0"/>
                <w:szCs w:val="21"/>
                <w:lang w:bidi="ar"/>
              </w:rPr>
              <w:t>医疗及生活垃圾分类收集、登记转移人员</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0F0A5D6E" w14:textId="77777777" w:rsidR="00BD5DDB" w:rsidRPr="00BE4941" w:rsidRDefault="00BD5DDB" w:rsidP="00BD5DDB">
            <w:pPr>
              <w:widowControl/>
              <w:spacing w:line="260" w:lineRule="exact"/>
              <w:jc w:val="center"/>
              <w:textAlignment w:val="center"/>
              <w:rPr>
                <w:rFonts w:ascii="宋体" w:eastAsia="宋体" w:hAnsi="宋体" w:cs="Times New Roman" w:hint="eastAsia"/>
                <w:szCs w:val="21"/>
              </w:rPr>
            </w:pPr>
            <w:r w:rsidRPr="00BE4941">
              <w:rPr>
                <w:rFonts w:ascii="宋体" w:eastAsia="宋体" w:hAnsi="宋体" w:cs="Times New Roman"/>
                <w:szCs w:val="21"/>
              </w:rPr>
              <w:t>4</w:t>
            </w:r>
          </w:p>
        </w:tc>
      </w:tr>
      <w:tr w:rsidR="00BD5DDB" w14:paraId="66C7528F" w14:textId="77777777" w:rsidTr="00BD5DDB">
        <w:trPr>
          <w:trHeight w:val="578"/>
        </w:trPr>
        <w:tc>
          <w:tcPr>
            <w:tcW w:w="4493" w:type="pct"/>
            <w:gridSpan w:val="3"/>
            <w:tcBorders>
              <w:top w:val="single" w:sz="4" w:space="0" w:color="000000"/>
              <w:left w:val="single" w:sz="4" w:space="0" w:color="000000"/>
              <w:bottom w:val="single" w:sz="4" w:space="0" w:color="000000"/>
              <w:right w:val="single" w:sz="4" w:space="0" w:color="000000"/>
            </w:tcBorders>
            <w:noWrap/>
            <w:vAlign w:val="center"/>
          </w:tcPr>
          <w:p w14:paraId="2332CA37" w14:textId="77777777" w:rsidR="00BD5DDB" w:rsidRDefault="00BD5DDB" w:rsidP="00BD5DDB">
            <w:pPr>
              <w:widowControl/>
              <w:tabs>
                <w:tab w:val="left" w:pos="3085"/>
              </w:tabs>
              <w:spacing w:line="260" w:lineRule="exact"/>
              <w:jc w:val="left"/>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合计：</w:t>
            </w:r>
          </w:p>
        </w:tc>
        <w:tc>
          <w:tcPr>
            <w:tcW w:w="507" w:type="pct"/>
            <w:tcBorders>
              <w:top w:val="single" w:sz="4" w:space="0" w:color="000000"/>
              <w:left w:val="single" w:sz="4" w:space="0" w:color="000000"/>
              <w:bottom w:val="single" w:sz="4" w:space="0" w:color="000000"/>
              <w:right w:val="single" w:sz="4" w:space="0" w:color="000000"/>
            </w:tcBorders>
            <w:noWrap/>
            <w:vAlign w:val="center"/>
          </w:tcPr>
          <w:p w14:paraId="6E845BEC" w14:textId="77777777" w:rsidR="00BD5DDB" w:rsidRDefault="00BD5DDB" w:rsidP="00BD5DDB">
            <w:pPr>
              <w:widowControl/>
              <w:spacing w:line="260" w:lineRule="exact"/>
              <w:jc w:val="center"/>
              <w:textAlignment w:val="cente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hint="eastAsia"/>
                <w:szCs w:val="21"/>
              </w:rPr>
              <w:t>6</w:t>
            </w:r>
          </w:p>
        </w:tc>
      </w:tr>
      <w:tr w:rsidR="00BD5DDB" w14:paraId="1A178BAC" w14:textId="77777777" w:rsidTr="00BD5DDB">
        <w:trPr>
          <w:trHeight w:val="752"/>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07B73276" w14:textId="77777777" w:rsidR="00BD5DDB" w:rsidRDefault="00BD5DDB" w:rsidP="00BD5DDB">
            <w:pPr>
              <w:widowControl/>
              <w:spacing w:line="260" w:lineRule="exact"/>
              <w:jc w:val="left"/>
              <w:textAlignment w:val="center"/>
              <w:rPr>
                <w:rFonts w:ascii="Times New Roman" w:eastAsia="宋体" w:hAnsi="Times New Roman" w:cs="Times New Roman"/>
                <w:szCs w:val="21"/>
              </w:rPr>
            </w:pPr>
            <w:r>
              <w:rPr>
                <w:rFonts w:ascii="Times New Roman" w:eastAsia="宋体" w:hAnsi="Times New Roman" w:cs="Times New Roman" w:hint="eastAsia"/>
                <w:kern w:val="0"/>
                <w:szCs w:val="21"/>
              </w:rPr>
              <w:t>备注：以上岗位人员配置、轮班、休假、顶替班、国家法定节假日休假包括休假、节假日加班费等均由服务供应商自行安排解决，采购方不承担任何额外费用。</w:t>
            </w:r>
          </w:p>
        </w:tc>
      </w:tr>
    </w:tbl>
    <w:p w14:paraId="7029D17A" w14:textId="340A052A" w:rsidR="00E856E3" w:rsidRPr="00E856E3" w:rsidRDefault="00E856E3" w:rsidP="00E856E3">
      <w:pPr>
        <w:spacing w:line="400" w:lineRule="exact"/>
        <w:ind w:firstLineChars="100" w:firstLine="211"/>
        <w:jc w:val="left"/>
        <w:rPr>
          <w:rFonts w:ascii="宋体" w:eastAsia="宋体" w:hAnsi="宋体" w:cs="Times New Roman" w:hint="eastAsia"/>
          <w:b/>
          <w:bCs/>
          <w:szCs w:val="21"/>
        </w:rPr>
      </w:pPr>
      <w:r w:rsidRPr="00E856E3">
        <w:rPr>
          <w:rFonts w:ascii="宋体" w:eastAsia="宋体" w:hAnsi="宋体" w:cs="Times New Roman" w:hint="eastAsia"/>
          <w:b/>
          <w:bCs/>
          <w:szCs w:val="21"/>
        </w:rPr>
        <w:t>4.岗位工作职责要求：</w:t>
      </w:r>
    </w:p>
    <w:p w14:paraId="0F561754" w14:textId="6102DD04" w:rsidR="00E856E3" w:rsidRPr="00276DC4" w:rsidRDefault="00E856E3" w:rsidP="00E856E3">
      <w:pPr>
        <w:spacing w:line="400" w:lineRule="exact"/>
        <w:ind w:firstLine="211"/>
        <w:jc w:val="left"/>
        <w:rPr>
          <w:rFonts w:ascii="宋体" w:eastAsia="宋体" w:hAnsi="宋体" w:cs="Times New Roman" w:hint="eastAsia"/>
          <w:szCs w:val="21"/>
        </w:rPr>
      </w:pPr>
      <w:bookmarkStart w:id="49" w:name="_Hlk227665281"/>
      <w:r w:rsidRPr="00276DC4">
        <w:rPr>
          <w:rFonts w:ascii="宋体" w:eastAsia="宋体" w:hAnsi="宋体" w:cs="Times New Roman" w:hint="eastAsia"/>
          <w:szCs w:val="21"/>
        </w:rPr>
        <w:t>（</w:t>
      </w:r>
      <w:r>
        <w:rPr>
          <w:rFonts w:ascii="宋体" w:eastAsia="宋体" w:hAnsi="宋体" w:cs="Times New Roman" w:hint="eastAsia"/>
          <w:szCs w:val="21"/>
        </w:rPr>
        <w:t>1</w:t>
      </w:r>
      <w:r w:rsidRPr="00276DC4">
        <w:rPr>
          <w:rFonts w:ascii="宋体" w:eastAsia="宋体" w:hAnsi="宋体" w:cs="Times New Roman" w:hint="eastAsia"/>
          <w:szCs w:val="21"/>
        </w:rPr>
        <w:t>）项目主管职责</w:t>
      </w:r>
    </w:p>
    <w:p w14:paraId="74C9BB78" w14:textId="00B98B74"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Pr="00276DC4">
        <w:rPr>
          <w:rFonts w:ascii="宋体" w:eastAsia="宋体" w:hAnsi="宋体" w:cs="Times New Roman" w:hint="eastAsia"/>
          <w:szCs w:val="21"/>
        </w:rPr>
        <w:t>上班时间:07:50-12:00</w:t>
      </w:r>
      <w:r>
        <w:rPr>
          <w:rFonts w:ascii="宋体" w:eastAsia="宋体" w:hAnsi="宋体" w:cs="Times New Roman" w:hint="eastAsia"/>
          <w:szCs w:val="21"/>
        </w:rPr>
        <w:t>、</w:t>
      </w:r>
      <w:r w:rsidRPr="00276DC4">
        <w:rPr>
          <w:rFonts w:ascii="宋体" w:eastAsia="宋体" w:hAnsi="宋体" w:cs="Times New Roman" w:hint="eastAsia"/>
          <w:szCs w:val="21"/>
        </w:rPr>
        <w:t>14:30-18:10</w:t>
      </w:r>
    </w:p>
    <w:p w14:paraId="07D020CD" w14:textId="280CF8DC"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Pr="00276DC4">
        <w:rPr>
          <w:rFonts w:ascii="宋体" w:eastAsia="宋体" w:hAnsi="宋体" w:cs="Times New Roman" w:hint="eastAsia"/>
          <w:szCs w:val="21"/>
        </w:rPr>
        <w:t>岗位职责:全面负责管理处日常管理</w:t>
      </w:r>
      <w:bookmarkStart w:id="50" w:name="OLE_LINK6"/>
      <w:r w:rsidRPr="00276DC4">
        <w:rPr>
          <w:rFonts w:ascii="宋体" w:eastAsia="宋体" w:hAnsi="宋体" w:cs="Times New Roman" w:hint="eastAsia"/>
          <w:szCs w:val="21"/>
        </w:rPr>
        <w:t>;</w:t>
      </w:r>
      <w:bookmarkEnd w:id="50"/>
      <w:r w:rsidRPr="00276DC4">
        <w:rPr>
          <w:rFonts w:ascii="宋体" w:eastAsia="宋体" w:hAnsi="宋体" w:cs="Times New Roman" w:hint="eastAsia"/>
          <w:szCs w:val="21"/>
        </w:rPr>
        <w:t>制订保洁工作培训计划、工作程序、工作时间;上传下达各项管理规定;巡查各岗位工作情况，汇总各类质量记录;召开晨会、例会;负责员工</w:t>
      </w:r>
      <w:proofErr w:type="gramStart"/>
      <w:r w:rsidRPr="00276DC4">
        <w:rPr>
          <w:rFonts w:ascii="宋体" w:eastAsia="宋体" w:hAnsi="宋体" w:cs="Times New Roman" w:hint="eastAsia"/>
          <w:szCs w:val="21"/>
        </w:rPr>
        <w:t>工</w:t>
      </w:r>
      <w:proofErr w:type="gramEnd"/>
      <w:r w:rsidRPr="00276DC4">
        <w:rPr>
          <w:rFonts w:ascii="宋体" w:eastAsia="宋体" w:hAnsi="宋体" w:cs="Times New Roman" w:hint="eastAsia"/>
          <w:szCs w:val="21"/>
        </w:rPr>
        <w:t>培训;接受并处理客户投诉;负责工具材料管理、发放:处理职责范围内的其它事务。</w:t>
      </w:r>
    </w:p>
    <w:p w14:paraId="56871EC1" w14:textId="3B6ADD7D" w:rsidR="00E856E3" w:rsidRPr="00276DC4" w:rsidRDefault="00E856E3" w:rsidP="00E856E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Pr>
          <w:rFonts w:ascii="宋体" w:eastAsia="宋体" w:hAnsi="宋体" w:cs="Times New Roman" w:hint="eastAsia"/>
          <w:szCs w:val="21"/>
        </w:rPr>
        <w:t>2</w:t>
      </w:r>
      <w:r w:rsidRPr="00276DC4">
        <w:rPr>
          <w:rFonts w:ascii="宋体" w:eastAsia="宋体" w:hAnsi="宋体" w:cs="Times New Roman" w:hint="eastAsia"/>
          <w:szCs w:val="21"/>
        </w:rPr>
        <w:t>）项目副主管职责</w:t>
      </w:r>
    </w:p>
    <w:p w14:paraId="18B3BA7E" w14:textId="77227A44"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Pr="00276DC4">
        <w:rPr>
          <w:rFonts w:ascii="宋体" w:eastAsia="宋体" w:hAnsi="宋体" w:cs="Times New Roman" w:hint="eastAsia"/>
          <w:szCs w:val="21"/>
        </w:rPr>
        <w:t>上班时间：07:50-12:00</w:t>
      </w:r>
      <w:r>
        <w:rPr>
          <w:rFonts w:ascii="宋体" w:eastAsia="宋体" w:hAnsi="宋体" w:cs="Times New Roman" w:hint="eastAsia"/>
          <w:szCs w:val="21"/>
        </w:rPr>
        <w:t>、</w:t>
      </w:r>
      <w:r w:rsidRPr="00276DC4">
        <w:rPr>
          <w:rFonts w:ascii="宋体" w:eastAsia="宋体" w:hAnsi="宋体" w:cs="Times New Roman" w:hint="eastAsia"/>
          <w:szCs w:val="21"/>
        </w:rPr>
        <w:t>14:00-18:00</w:t>
      </w:r>
    </w:p>
    <w:p w14:paraId="217BCFB1" w14:textId="6B8D870B" w:rsidR="00E856E3" w:rsidRPr="00276DC4" w:rsidRDefault="00E856E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Pr="00276DC4">
        <w:rPr>
          <w:rFonts w:ascii="宋体" w:eastAsia="宋体" w:hAnsi="宋体" w:cs="Times New Roman" w:hint="eastAsia"/>
          <w:szCs w:val="21"/>
        </w:rPr>
        <w:t>岗位职责</w:t>
      </w:r>
      <w:r>
        <w:rPr>
          <w:rFonts w:ascii="宋体" w:eastAsia="宋体" w:hAnsi="宋体" w:cs="Times New Roman" w:hint="eastAsia"/>
          <w:szCs w:val="21"/>
        </w:rPr>
        <w:t>：</w:t>
      </w:r>
      <w:r w:rsidRPr="00276DC4">
        <w:rPr>
          <w:rFonts w:ascii="宋体" w:eastAsia="宋体" w:hAnsi="宋体" w:cs="Times New Roman" w:hint="eastAsia"/>
          <w:szCs w:val="21"/>
        </w:rPr>
        <w:t>负责小组保洁区域内现场管理;带领小组成员按时、按质、按量完成每日工作任务;负责小组成员保洁工作临时调配;负责处理操作现场的问题;负责指导小组成员使用、申领、保管工作及材料;负责保洁</w:t>
      </w:r>
      <w:proofErr w:type="gramStart"/>
      <w:r w:rsidRPr="00276DC4">
        <w:rPr>
          <w:rFonts w:ascii="宋体" w:eastAsia="宋体" w:hAnsi="宋体" w:cs="Times New Roman" w:hint="eastAsia"/>
          <w:szCs w:val="21"/>
        </w:rPr>
        <w:t>员工跟工培训</w:t>
      </w:r>
      <w:proofErr w:type="gramEnd"/>
      <w:r w:rsidRPr="00276DC4">
        <w:rPr>
          <w:rFonts w:ascii="宋体" w:eastAsia="宋体" w:hAnsi="宋体" w:cs="Times New Roman" w:hint="eastAsia"/>
          <w:szCs w:val="21"/>
        </w:rPr>
        <w:t>；负责实习员工工作指导;负责保洁工作检查、监督、指导、记录、统计、总结和汇报;负责员工思想工作，督导员工不良行为;负责管理处各项规章制度的具体落实;负责汇报小组工作中遇到的疑难问题，提出处理办法;负责本小组员工的日常工作考勤和卫生检查及卫生督导工和负责责任区内的“员工卫生检查/考核表”的填写;</w:t>
      </w:r>
    </w:p>
    <w:p w14:paraId="25DB752C" w14:textId="1A7CAB8F" w:rsidR="00E856E3" w:rsidRPr="00276DC4" w:rsidRDefault="00E856E3" w:rsidP="00B8531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sidR="00B85313">
        <w:rPr>
          <w:rFonts w:ascii="宋体" w:eastAsia="宋体" w:hAnsi="宋体" w:cs="Times New Roman" w:hint="eastAsia"/>
          <w:szCs w:val="21"/>
        </w:rPr>
        <w:t>3</w:t>
      </w:r>
      <w:r w:rsidRPr="00276DC4">
        <w:rPr>
          <w:rFonts w:ascii="宋体" w:eastAsia="宋体" w:hAnsi="宋体" w:cs="Times New Roman" w:hint="eastAsia"/>
          <w:szCs w:val="21"/>
        </w:rPr>
        <w:t>）保洁员职责</w:t>
      </w:r>
    </w:p>
    <w:p w14:paraId="6F2AD17A" w14:textId="143D7B37"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00E856E3" w:rsidRPr="00276DC4">
        <w:rPr>
          <w:rFonts w:ascii="宋体" w:eastAsia="宋体" w:hAnsi="宋体" w:cs="Times New Roman" w:hint="eastAsia"/>
          <w:szCs w:val="21"/>
        </w:rPr>
        <w:t>上班时间:病区06:30-11:30</w:t>
      </w:r>
      <w:r w:rsidR="00D06545">
        <w:rPr>
          <w:rFonts w:ascii="宋体" w:eastAsia="宋体" w:hAnsi="宋体" w:cs="Times New Roman" w:hint="eastAsia"/>
          <w:szCs w:val="21"/>
        </w:rPr>
        <w:t>、</w:t>
      </w:r>
      <w:r w:rsidR="00E856E3" w:rsidRPr="00276DC4">
        <w:rPr>
          <w:rFonts w:ascii="宋体" w:eastAsia="宋体" w:hAnsi="宋体" w:cs="Times New Roman" w:hint="eastAsia"/>
          <w:szCs w:val="21"/>
        </w:rPr>
        <w:t>14:00-17:00</w:t>
      </w:r>
    </w:p>
    <w:p w14:paraId="4B7E017C" w14:textId="569281F3" w:rsidR="00E856E3" w:rsidRPr="00276DC4" w:rsidRDefault="00B85313" w:rsidP="00B8531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00E856E3" w:rsidRPr="00276DC4">
        <w:rPr>
          <w:rFonts w:ascii="宋体" w:eastAsia="宋体" w:hAnsi="宋体" w:cs="Times New Roman" w:hint="eastAsia"/>
          <w:szCs w:val="21"/>
        </w:rPr>
        <w:t>岗位职责:每日负责办公室、病房的开水一次</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地面每天上午</w:t>
      </w:r>
      <w:proofErr w:type="gramStart"/>
      <w:r w:rsidR="00E856E3" w:rsidRPr="00276DC4">
        <w:rPr>
          <w:rFonts w:ascii="宋体" w:eastAsia="宋体" w:hAnsi="宋体" w:cs="Times New Roman" w:hint="eastAsia"/>
          <w:szCs w:val="21"/>
        </w:rPr>
        <w:t>下午湿拖</w:t>
      </w:r>
      <w:proofErr w:type="gramEnd"/>
      <w:r w:rsidR="00E856E3" w:rsidRPr="00276DC4">
        <w:rPr>
          <w:rFonts w:ascii="宋体" w:eastAsia="宋体" w:hAnsi="宋体" w:cs="Times New Roman" w:hint="eastAsia"/>
          <w:szCs w:val="21"/>
        </w:rPr>
        <w:t>一次，随脏</w:t>
      </w:r>
      <w:proofErr w:type="gramStart"/>
      <w:r w:rsidR="00E856E3" w:rsidRPr="00276DC4">
        <w:rPr>
          <w:rFonts w:ascii="宋体" w:eastAsia="宋体" w:hAnsi="宋体" w:cs="Times New Roman" w:hint="eastAsia"/>
          <w:szCs w:val="21"/>
        </w:rPr>
        <w:t>随扫随消毒</w:t>
      </w:r>
      <w:proofErr w:type="gramEnd"/>
      <w:r w:rsidR="00E856E3" w:rsidRPr="00276DC4">
        <w:rPr>
          <w:rFonts w:ascii="宋体" w:eastAsia="宋体" w:hAnsi="宋体" w:cs="Times New Roman" w:hint="eastAsia"/>
          <w:szCs w:val="21"/>
        </w:rPr>
        <w:t>，如不污染，应用清水拖</w:t>
      </w:r>
      <w:proofErr w:type="gramStart"/>
      <w:r w:rsidR="00E856E3" w:rsidRPr="00276DC4">
        <w:rPr>
          <w:rFonts w:ascii="宋体" w:eastAsia="宋体" w:hAnsi="宋体" w:cs="Times New Roman" w:hint="eastAsia"/>
          <w:szCs w:val="21"/>
        </w:rPr>
        <w:t>冼</w:t>
      </w:r>
      <w:proofErr w:type="gramEnd"/>
      <w:r w:rsidR="00E856E3" w:rsidRPr="00276DC4">
        <w:rPr>
          <w:rFonts w:ascii="宋体" w:eastAsia="宋体" w:hAnsi="宋体" w:cs="Times New Roman" w:hint="eastAsia"/>
          <w:szCs w:val="21"/>
        </w:rPr>
        <w:t>即可；感染风险高的科室及传染病病房每天消毒;下午对公共区域及医护</w:t>
      </w:r>
      <w:proofErr w:type="gramStart"/>
      <w:r w:rsidR="00E856E3" w:rsidRPr="00276DC4">
        <w:rPr>
          <w:rFonts w:ascii="宋体" w:eastAsia="宋体" w:hAnsi="宋体" w:cs="Times New Roman" w:hint="eastAsia"/>
          <w:szCs w:val="21"/>
        </w:rPr>
        <w:t>办公室湿拖一次</w:t>
      </w:r>
      <w:proofErr w:type="gramEnd"/>
      <w:r w:rsidR="00E856E3" w:rsidRPr="00276DC4">
        <w:rPr>
          <w:rFonts w:ascii="宋体" w:eastAsia="宋体" w:hAnsi="宋体" w:cs="Times New Roman" w:hint="eastAsia"/>
          <w:szCs w:val="21"/>
        </w:rPr>
        <w:t>，其它区域点</w:t>
      </w:r>
      <w:proofErr w:type="gramStart"/>
      <w:r w:rsidR="00E856E3" w:rsidRPr="00276DC4">
        <w:rPr>
          <w:rFonts w:ascii="宋体" w:eastAsia="宋体" w:hAnsi="宋体" w:cs="Times New Roman" w:hint="eastAsia"/>
          <w:szCs w:val="21"/>
        </w:rPr>
        <w:t>拖点扫</w:t>
      </w:r>
      <w:proofErr w:type="gramEnd"/>
      <w:r w:rsidR="00E856E3" w:rsidRPr="00276DC4">
        <w:rPr>
          <w:rFonts w:ascii="宋体" w:eastAsia="宋体" w:hAnsi="宋体" w:cs="Times New Roman" w:hint="eastAsia"/>
          <w:szCs w:val="21"/>
        </w:rPr>
        <w:t>;下班前巡视病房一次，</w:t>
      </w:r>
      <w:proofErr w:type="gramStart"/>
      <w:r w:rsidR="00E856E3" w:rsidRPr="00276DC4">
        <w:rPr>
          <w:rFonts w:ascii="宋体" w:eastAsia="宋体" w:hAnsi="宋体" w:cs="Times New Roman" w:hint="eastAsia"/>
          <w:szCs w:val="21"/>
        </w:rPr>
        <w:t>全面点扫一次</w:t>
      </w:r>
      <w:proofErr w:type="gramEnd"/>
      <w:r w:rsidRPr="00276DC4">
        <w:rPr>
          <w:rFonts w:ascii="宋体" w:eastAsia="宋体" w:hAnsi="宋体" w:cs="Times New Roman" w:hint="eastAsia"/>
          <w:szCs w:val="21"/>
        </w:rPr>
        <w:t>;</w:t>
      </w:r>
      <w:r w:rsidR="00E856E3" w:rsidRPr="00276DC4">
        <w:rPr>
          <w:rFonts w:ascii="宋体" w:eastAsia="宋体" w:hAnsi="宋体" w:cs="Times New Roman" w:hint="eastAsia"/>
          <w:szCs w:val="21"/>
        </w:rPr>
        <w:t>每日上、下午倒纸篓一次，每日用含氯消毒剂消毒刷洗痰盂一次，个别科室负责吸引</w:t>
      </w:r>
      <w:proofErr w:type="gramStart"/>
      <w:r w:rsidR="00E856E3" w:rsidRPr="00276DC4">
        <w:rPr>
          <w:rFonts w:ascii="宋体" w:eastAsia="宋体" w:hAnsi="宋体" w:cs="Times New Roman" w:hint="eastAsia"/>
          <w:szCs w:val="21"/>
        </w:rPr>
        <w:t>瓶流物</w:t>
      </w:r>
      <w:proofErr w:type="gramEnd"/>
      <w:r w:rsidR="00E856E3" w:rsidRPr="00276DC4">
        <w:rPr>
          <w:rFonts w:ascii="宋体" w:eastAsia="宋体" w:hAnsi="宋体" w:cs="Times New Roman" w:hint="eastAsia"/>
          <w:szCs w:val="21"/>
        </w:rPr>
        <w:t>的倾倒及清洁、消毒；上、下午</w:t>
      </w:r>
      <w:proofErr w:type="gramStart"/>
      <w:r w:rsidR="00E856E3" w:rsidRPr="00276DC4">
        <w:rPr>
          <w:rFonts w:ascii="宋体" w:eastAsia="宋体" w:hAnsi="宋体" w:cs="Times New Roman" w:hint="eastAsia"/>
          <w:szCs w:val="21"/>
        </w:rPr>
        <w:t>各清理</w:t>
      </w:r>
      <w:proofErr w:type="gramEnd"/>
      <w:r w:rsidR="00E856E3" w:rsidRPr="00276DC4">
        <w:rPr>
          <w:rFonts w:ascii="宋体" w:eastAsia="宋体" w:hAnsi="宋体" w:cs="Times New Roman" w:hint="eastAsia"/>
          <w:szCs w:val="21"/>
        </w:rPr>
        <w:t>污物桶一次，用去污粉刷洗一次，每天清洁消毒1次</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病区洗漱池、卫生间每日刷洗一次，用含氯消毒液、洁厕精刷洗，保持无臭、无垢</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日常保洁:走廊、墙壁每周用消毒水擦洗一次。天花板每周清扫1次，发现蜘蛛网随时打扫。输液泵、输液架、床栏、设备带、坐凳、门把手每天擦洗一次。房门每周擦抹一次，窗户、玻璃、镜面每月擦1-2次，</w:t>
      </w:r>
      <w:r w:rsidR="00E856E3" w:rsidRPr="00276DC4">
        <w:rPr>
          <w:rFonts w:ascii="宋体" w:eastAsia="宋体" w:hAnsi="宋体" w:cs="Times New Roman" w:hint="eastAsia"/>
          <w:szCs w:val="21"/>
        </w:rPr>
        <w:lastRenderedPageBreak/>
        <w:t>病室内墙角每月擦一次，病人出院进行终末消毒，即从上到下各个角落。</w:t>
      </w:r>
    </w:p>
    <w:p w14:paraId="3C0BE1D7" w14:textId="4D90332C"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③</w:t>
      </w:r>
      <w:r w:rsidR="00E856E3" w:rsidRPr="00276DC4">
        <w:rPr>
          <w:rFonts w:ascii="宋体" w:eastAsia="宋体" w:hAnsi="宋体" w:cs="Times New Roman" w:hint="eastAsia"/>
          <w:szCs w:val="21"/>
        </w:rPr>
        <w:t>具体工作流程按工作量拟定:</w:t>
      </w:r>
    </w:p>
    <w:p w14:paraId="2EE3CF3F" w14:textId="307D2A1F"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A</w:t>
      </w:r>
      <w:r w:rsidR="00E856E3" w:rsidRPr="00276DC4">
        <w:rPr>
          <w:rFonts w:ascii="宋体" w:eastAsia="宋体" w:hAnsi="宋体" w:cs="Times New Roman" w:hint="eastAsia"/>
          <w:szCs w:val="21"/>
        </w:rPr>
        <w:t>.</w:t>
      </w:r>
      <w:proofErr w:type="gramStart"/>
      <w:r w:rsidR="00E856E3" w:rsidRPr="00276DC4">
        <w:rPr>
          <w:rFonts w:ascii="宋体" w:eastAsia="宋体" w:hAnsi="宋体" w:cs="Times New Roman" w:hint="eastAsia"/>
          <w:szCs w:val="21"/>
        </w:rPr>
        <w:t>被服室</w:t>
      </w:r>
      <w:proofErr w:type="gramEnd"/>
      <w:r w:rsidR="00E856E3" w:rsidRPr="00276DC4">
        <w:rPr>
          <w:rFonts w:ascii="宋体" w:eastAsia="宋体" w:hAnsi="宋体" w:cs="Times New Roman" w:hint="eastAsia"/>
          <w:szCs w:val="21"/>
        </w:rPr>
        <w:t>的整理:包括棉被、枕头、被套、枕套、病人服的分类放置、套棉被、晒棉被。</w:t>
      </w:r>
    </w:p>
    <w:p w14:paraId="74926B11" w14:textId="54ED8966"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B</w:t>
      </w:r>
      <w:r w:rsidR="00E856E3" w:rsidRPr="00276DC4">
        <w:rPr>
          <w:rFonts w:ascii="宋体" w:eastAsia="宋体" w:hAnsi="宋体" w:cs="Times New Roman" w:hint="eastAsia"/>
          <w:szCs w:val="21"/>
        </w:rPr>
        <w:t>.终末消毒包括每个角落(从上到下)拆洗床垫外套。</w:t>
      </w:r>
    </w:p>
    <w:p w14:paraId="30225A72" w14:textId="1984A99B"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C</w:t>
      </w:r>
      <w:r w:rsidR="00E856E3" w:rsidRPr="00276DC4">
        <w:rPr>
          <w:rFonts w:ascii="宋体" w:eastAsia="宋体" w:hAnsi="宋体" w:cs="Times New Roman" w:hint="eastAsia"/>
          <w:szCs w:val="21"/>
        </w:rPr>
        <w:t>.治疗室、换药室的柜子外面每天抹1次。</w:t>
      </w:r>
    </w:p>
    <w:p w14:paraId="30F49737" w14:textId="5D313C3E"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D</w:t>
      </w:r>
      <w:r w:rsidR="00E856E3" w:rsidRPr="00276DC4">
        <w:rPr>
          <w:rFonts w:ascii="宋体" w:eastAsia="宋体" w:hAnsi="宋体" w:cs="Times New Roman" w:hint="eastAsia"/>
          <w:szCs w:val="21"/>
        </w:rPr>
        <w:t>.病房、楼梯间小广告的清洁。</w:t>
      </w:r>
    </w:p>
    <w:p w14:paraId="3259DD9E" w14:textId="060A1F19"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E</w:t>
      </w:r>
      <w:r w:rsidR="00E856E3" w:rsidRPr="00276DC4">
        <w:rPr>
          <w:rFonts w:ascii="宋体" w:eastAsia="宋体" w:hAnsi="宋体" w:cs="Times New Roman" w:hint="eastAsia"/>
          <w:szCs w:val="21"/>
        </w:rPr>
        <w:t>.便盒、尿壶污物及时倾倒。</w:t>
      </w:r>
    </w:p>
    <w:p w14:paraId="3C97B890" w14:textId="37561236"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F</w:t>
      </w:r>
      <w:r w:rsidR="00E856E3" w:rsidRPr="00276DC4">
        <w:rPr>
          <w:rFonts w:ascii="宋体" w:eastAsia="宋体" w:hAnsi="宋体" w:cs="Times New Roman" w:hint="eastAsia"/>
          <w:szCs w:val="21"/>
        </w:rPr>
        <w:t>.床头柜每天湿擦1次。</w:t>
      </w:r>
    </w:p>
    <w:p w14:paraId="23902EB3" w14:textId="20C28331"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G.</w:t>
      </w:r>
      <w:r w:rsidR="00E856E3" w:rsidRPr="00276DC4">
        <w:rPr>
          <w:rFonts w:ascii="宋体" w:eastAsia="宋体" w:hAnsi="宋体" w:cs="Times New Roman" w:hint="eastAsia"/>
          <w:szCs w:val="21"/>
        </w:rPr>
        <w:t>所有工作流程均按保洁区域及工作量进行调整。</w:t>
      </w:r>
    </w:p>
    <w:p w14:paraId="6D5C6051" w14:textId="7F9E9F5A"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H.</w:t>
      </w:r>
      <w:r w:rsidR="00E856E3" w:rsidRPr="00276DC4">
        <w:rPr>
          <w:rFonts w:ascii="宋体" w:eastAsia="宋体" w:hAnsi="宋体" w:cs="Times New Roman" w:hint="eastAsia"/>
          <w:szCs w:val="21"/>
        </w:rPr>
        <w:t>全院的专业保洁(门面、玻璃、风扇、空调、洗地、抛光、打蜡)</w:t>
      </w:r>
    </w:p>
    <w:p w14:paraId="0BE7F4B9" w14:textId="47C30ED3"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I.</w:t>
      </w:r>
      <w:r w:rsidR="00E856E3" w:rsidRPr="00276DC4">
        <w:rPr>
          <w:rFonts w:ascii="宋体" w:eastAsia="宋体" w:hAnsi="宋体" w:cs="Times New Roman" w:hint="eastAsia"/>
          <w:szCs w:val="21"/>
        </w:rPr>
        <w:t>清洁工作内容:抹玻璃窗及门框、门顶、电风扇、排气扇、灯管等等</w:t>
      </w:r>
      <w:proofErr w:type="gramStart"/>
      <w:r w:rsidR="00E856E3" w:rsidRPr="00276DC4">
        <w:rPr>
          <w:rFonts w:ascii="宋体" w:eastAsia="宋体" w:hAnsi="宋体" w:cs="Times New Roman" w:hint="eastAsia"/>
          <w:szCs w:val="21"/>
        </w:rPr>
        <w:t>相类物具</w:t>
      </w:r>
      <w:proofErr w:type="gramEnd"/>
      <w:r w:rsidR="00E856E3" w:rsidRPr="00276DC4">
        <w:rPr>
          <w:rFonts w:ascii="宋体" w:eastAsia="宋体" w:hAnsi="宋体" w:cs="Times New Roman" w:hint="eastAsia"/>
          <w:szCs w:val="21"/>
        </w:rPr>
        <w:t>表面灰尘，高空作业高度控制在2.5米以下。</w:t>
      </w:r>
    </w:p>
    <w:p w14:paraId="5CA402E5" w14:textId="589E30CD"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J.</w:t>
      </w:r>
      <w:r w:rsidR="00E856E3" w:rsidRPr="00276DC4">
        <w:rPr>
          <w:rFonts w:ascii="宋体" w:eastAsia="宋体" w:hAnsi="宋体" w:cs="Times New Roman" w:hint="eastAsia"/>
          <w:szCs w:val="21"/>
        </w:rPr>
        <w:t>按计划完成管理处安排的工作。</w:t>
      </w:r>
    </w:p>
    <w:p w14:paraId="1B0FF30B" w14:textId="6045816D"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K.</w:t>
      </w:r>
      <w:r w:rsidR="00E856E3" w:rsidRPr="00276DC4">
        <w:rPr>
          <w:rFonts w:ascii="宋体" w:eastAsia="宋体" w:hAnsi="宋体" w:cs="Times New Roman" w:hint="eastAsia"/>
          <w:szCs w:val="21"/>
        </w:rPr>
        <w:t>所有负责区域的玻璃卫生要保持明亮。</w:t>
      </w:r>
    </w:p>
    <w:p w14:paraId="4DEBBD65" w14:textId="7163E0A1"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L.</w:t>
      </w:r>
      <w:r w:rsidR="00E856E3" w:rsidRPr="00276DC4">
        <w:rPr>
          <w:rFonts w:ascii="宋体" w:eastAsia="宋体" w:hAnsi="宋体" w:cs="Times New Roman" w:hint="eastAsia"/>
          <w:szCs w:val="21"/>
        </w:rPr>
        <w:t>按照管理处的工作安排对PVC地板较脏的科室进行清洗。</w:t>
      </w:r>
    </w:p>
    <w:p w14:paraId="67CDA1B5" w14:textId="5DD89BED"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M.</w:t>
      </w:r>
      <w:r w:rsidR="00E856E3" w:rsidRPr="00276DC4">
        <w:rPr>
          <w:rFonts w:ascii="宋体" w:eastAsia="宋体" w:hAnsi="宋体" w:cs="Times New Roman" w:hint="eastAsia"/>
          <w:szCs w:val="21"/>
        </w:rPr>
        <w:t>要服从科室的安排，做到科室无投诉。</w:t>
      </w:r>
    </w:p>
    <w:p w14:paraId="172E3C6E" w14:textId="77777777" w:rsidR="00B85313" w:rsidRDefault="00B85313" w:rsidP="00B8531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N.</w:t>
      </w:r>
      <w:r w:rsidR="00E856E3" w:rsidRPr="00276DC4">
        <w:rPr>
          <w:rFonts w:ascii="宋体" w:eastAsia="宋体" w:hAnsi="宋体" w:cs="Times New Roman" w:hint="eastAsia"/>
          <w:szCs w:val="21"/>
        </w:rPr>
        <w:t>服从上级领导工作安排，进行清洁登记，有签字。</w:t>
      </w:r>
    </w:p>
    <w:p w14:paraId="612B7C1D" w14:textId="11E1194D" w:rsidR="00E856E3" w:rsidRPr="00276DC4" w:rsidRDefault="00E856E3" w:rsidP="00B8531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sidR="00B85313">
        <w:rPr>
          <w:rFonts w:ascii="宋体" w:eastAsia="宋体" w:hAnsi="宋体" w:cs="Times New Roman" w:hint="eastAsia"/>
          <w:szCs w:val="21"/>
        </w:rPr>
        <w:t>4</w:t>
      </w:r>
      <w:r w:rsidRPr="00276DC4">
        <w:rPr>
          <w:rFonts w:ascii="宋体" w:eastAsia="宋体" w:hAnsi="宋体" w:cs="Times New Roman" w:hint="eastAsia"/>
          <w:szCs w:val="21"/>
        </w:rPr>
        <w:t>）机动员岗位职责</w:t>
      </w:r>
      <w:r w:rsidR="00B85313">
        <w:rPr>
          <w:rFonts w:ascii="宋体" w:eastAsia="宋体" w:hAnsi="宋体" w:cs="Times New Roman" w:hint="eastAsia"/>
          <w:szCs w:val="21"/>
        </w:rPr>
        <w:t>:</w:t>
      </w:r>
      <w:r w:rsidRPr="00276DC4">
        <w:rPr>
          <w:rFonts w:ascii="宋体" w:eastAsia="宋体" w:hAnsi="宋体" w:cs="Times New Roman" w:hint="eastAsia"/>
          <w:szCs w:val="21"/>
        </w:rPr>
        <w:t>负责各岗位的代班、轮休工作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负责管理处临时调配、突击工作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代班保洁时,按各“岗位职责”、“工作要求”、“工作程序及标准”进行工作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熟悉各科室特殊工作需要和工作流程</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代班完成后</w:t>
      </w:r>
      <w:proofErr w:type="gramStart"/>
      <w:r w:rsidRPr="00276DC4">
        <w:rPr>
          <w:rFonts w:ascii="宋体" w:eastAsia="宋体" w:hAnsi="宋体" w:cs="Times New Roman" w:hint="eastAsia"/>
          <w:szCs w:val="21"/>
        </w:rPr>
        <w:t>至少点扫一遍</w:t>
      </w:r>
      <w:proofErr w:type="gramEnd"/>
      <w:r w:rsidRPr="00276DC4">
        <w:rPr>
          <w:rFonts w:ascii="宋体" w:eastAsia="宋体" w:hAnsi="宋体" w:cs="Times New Roman" w:hint="eastAsia"/>
          <w:szCs w:val="21"/>
        </w:rPr>
        <w:t>公共区域工作</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代班前后必须与科室护士长沟通了解,当日代班工作情况,对反馈存在的问题必须立即整改</w:t>
      </w:r>
      <w:r w:rsidR="00B85313" w:rsidRPr="00276DC4">
        <w:rPr>
          <w:rFonts w:ascii="宋体" w:eastAsia="宋体" w:hAnsi="宋体" w:cs="Times New Roman" w:hint="eastAsia"/>
          <w:szCs w:val="21"/>
        </w:rPr>
        <w:t>;</w:t>
      </w:r>
      <w:r w:rsidRPr="00276DC4">
        <w:rPr>
          <w:rFonts w:ascii="宋体" w:eastAsia="宋体" w:hAnsi="宋体" w:cs="Times New Roman" w:hint="eastAsia"/>
          <w:szCs w:val="21"/>
        </w:rPr>
        <w:t>下午下班后要与次日代班的科室员工进行工作交接。</w:t>
      </w:r>
    </w:p>
    <w:p w14:paraId="5C45438B" w14:textId="70284989" w:rsidR="00E856E3" w:rsidRPr="00276DC4" w:rsidRDefault="00E856E3" w:rsidP="00B85313">
      <w:pPr>
        <w:spacing w:line="400" w:lineRule="exact"/>
        <w:ind w:firstLineChars="100" w:firstLine="210"/>
        <w:jc w:val="left"/>
        <w:rPr>
          <w:rFonts w:ascii="宋体" w:eastAsia="宋体" w:hAnsi="宋体" w:cs="Times New Roman" w:hint="eastAsia"/>
          <w:szCs w:val="21"/>
        </w:rPr>
      </w:pPr>
      <w:r w:rsidRPr="00276DC4">
        <w:rPr>
          <w:rFonts w:ascii="宋体" w:eastAsia="宋体" w:hAnsi="宋体" w:cs="Times New Roman" w:hint="eastAsia"/>
          <w:szCs w:val="21"/>
        </w:rPr>
        <w:t>（</w:t>
      </w:r>
      <w:r w:rsidR="00B85313">
        <w:rPr>
          <w:rFonts w:ascii="宋体" w:eastAsia="宋体" w:hAnsi="宋体" w:cs="Times New Roman" w:hint="eastAsia"/>
          <w:szCs w:val="21"/>
        </w:rPr>
        <w:t>5</w:t>
      </w:r>
      <w:r w:rsidRPr="00276DC4">
        <w:rPr>
          <w:rFonts w:ascii="宋体" w:eastAsia="宋体" w:hAnsi="宋体" w:cs="Times New Roman" w:hint="eastAsia"/>
          <w:szCs w:val="21"/>
        </w:rPr>
        <w:t>）专业组日常工作安排及流程</w:t>
      </w:r>
    </w:p>
    <w:p w14:paraId="683D119F" w14:textId="09977113" w:rsidR="00E856E3" w:rsidRPr="00276DC4" w:rsidRDefault="00B85313" w:rsidP="00E856E3">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①</w:t>
      </w:r>
      <w:r w:rsidR="00E856E3" w:rsidRPr="00276DC4">
        <w:rPr>
          <w:rFonts w:ascii="宋体" w:eastAsia="宋体" w:hAnsi="宋体" w:cs="Times New Roman" w:hint="eastAsia"/>
          <w:szCs w:val="21"/>
        </w:rPr>
        <w:t>上班时间:7:00——12:00</w:t>
      </w:r>
      <w:r>
        <w:rPr>
          <w:rFonts w:ascii="宋体" w:eastAsia="宋体" w:hAnsi="宋体" w:cs="Times New Roman" w:hint="eastAsia"/>
          <w:szCs w:val="21"/>
        </w:rPr>
        <w:t>、</w:t>
      </w:r>
      <w:r w:rsidRPr="00276DC4">
        <w:rPr>
          <w:rFonts w:ascii="宋体" w:eastAsia="宋体" w:hAnsi="宋体" w:cs="Times New Roman" w:hint="eastAsia"/>
          <w:szCs w:val="21"/>
        </w:rPr>
        <w:t>14:00——17:00</w:t>
      </w:r>
    </w:p>
    <w:p w14:paraId="6C153C6C" w14:textId="3FA3891D" w:rsidR="00E856E3" w:rsidRPr="00276DC4" w:rsidRDefault="00B85313" w:rsidP="00D06545">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②</w:t>
      </w:r>
      <w:r w:rsidR="00E856E3" w:rsidRPr="00276DC4">
        <w:rPr>
          <w:rFonts w:ascii="宋体" w:eastAsia="宋体" w:hAnsi="宋体" w:cs="Times New Roman" w:hint="eastAsia"/>
          <w:szCs w:val="21"/>
        </w:rPr>
        <w:t>负责工作区域及工作内容:工作区域:全院的专业保洁(门面、玻璃、风扇、空调、洗地、抛光、打蜡</w:t>
      </w:r>
      <w:r w:rsidR="00D06545">
        <w:rPr>
          <w:rFonts w:ascii="宋体" w:eastAsia="宋体" w:hAnsi="宋体" w:cs="Times New Roman" w:hint="eastAsia"/>
          <w:szCs w:val="21"/>
        </w:rPr>
        <w:t>)</w:t>
      </w:r>
      <w:r w:rsidR="00D06545" w:rsidRPr="00276DC4">
        <w:rPr>
          <w:rFonts w:ascii="宋体" w:eastAsia="宋体" w:hAnsi="宋体" w:cs="Times New Roman" w:hint="eastAsia"/>
          <w:szCs w:val="21"/>
        </w:rPr>
        <w:t>;</w:t>
      </w:r>
      <w:r w:rsidR="00E856E3" w:rsidRPr="00276DC4">
        <w:rPr>
          <w:rFonts w:ascii="宋体" w:eastAsia="宋体" w:hAnsi="宋体" w:cs="Times New Roman" w:hint="eastAsia"/>
          <w:szCs w:val="21"/>
        </w:rPr>
        <w:t>清洁工作内容：抹玻璃窗及门框、门顶、电风扇、排气扇、灯管等等</w:t>
      </w:r>
      <w:proofErr w:type="gramStart"/>
      <w:r w:rsidR="00E856E3" w:rsidRPr="00276DC4">
        <w:rPr>
          <w:rFonts w:ascii="宋体" w:eastAsia="宋体" w:hAnsi="宋体" w:cs="Times New Roman" w:hint="eastAsia"/>
          <w:szCs w:val="21"/>
        </w:rPr>
        <w:t>相类物具</w:t>
      </w:r>
      <w:proofErr w:type="gramEnd"/>
      <w:r w:rsidR="00E856E3" w:rsidRPr="00276DC4">
        <w:rPr>
          <w:rFonts w:ascii="宋体" w:eastAsia="宋体" w:hAnsi="宋体" w:cs="Times New Roman" w:hint="eastAsia"/>
          <w:szCs w:val="21"/>
        </w:rPr>
        <w:t>表面灰尘，高空作业高度控制在2.5米以下。</w:t>
      </w:r>
    </w:p>
    <w:p w14:paraId="58F1D0DB" w14:textId="72739AD1" w:rsidR="00E856E3" w:rsidRPr="00276DC4" w:rsidRDefault="00D06545" w:rsidP="00D06545">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③</w:t>
      </w:r>
      <w:r w:rsidR="00E856E3" w:rsidRPr="00276DC4">
        <w:rPr>
          <w:rFonts w:ascii="宋体" w:eastAsia="宋体" w:hAnsi="宋体" w:cs="Times New Roman" w:hint="eastAsia"/>
          <w:szCs w:val="21"/>
        </w:rPr>
        <w:t>工作要求:按计划完成管理处安排的工作</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所有负责区域的玻璃卫生要保持明亮</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按照管理处的工作安排对PVC地板较脏的科室进行清洗</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下到科室工作，要服从科室的安排，做到科室无投诉</w:t>
      </w:r>
      <w:r w:rsidRPr="00276DC4">
        <w:rPr>
          <w:rFonts w:ascii="宋体" w:eastAsia="宋体" w:hAnsi="宋体" w:cs="Times New Roman" w:hint="eastAsia"/>
          <w:szCs w:val="21"/>
        </w:rPr>
        <w:t>;</w:t>
      </w:r>
      <w:r w:rsidR="00E856E3" w:rsidRPr="00276DC4">
        <w:rPr>
          <w:rFonts w:ascii="宋体" w:eastAsia="宋体" w:hAnsi="宋体" w:cs="Times New Roman" w:hint="eastAsia"/>
          <w:szCs w:val="21"/>
        </w:rPr>
        <w:t>服从上级领导工作安排，进行清洁登记，有客户签字。</w:t>
      </w:r>
    </w:p>
    <w:bookmarkEnd w:id="49"/>
    <w:p w14:paraId="62F415E7" w14:textId="77777777" w:rsidR="00E856E3" w:rsidRPr="00E856E3" w:rsidRDefault="00E856E3" w:rsidP="00A81830">
      <w:pPr>
        <w:spacing w:line="400" w:lineRule="exact"/>
        <w:rPr>
          <w:rFonts w:ascii="宋体" w:eastAsia="宋体" w:hAnsi="宋体" w:cs="Segoe UI Symbol" w:hint="eastAsia"/>
          <w:b/>
          <w:szCs w:val="21"/>
        </w:rPr>
      </w:pPr>
    </w:p>
    <w:p w14:paraId="0E994CEF" w14:textId="03C97758" w:rsidR="00134CEA" w:rsidRPr="00134CEA" w:rsidRDefault="00621301" w:rsidP="00A81830">
      <w:pPr>
        <w:spacing w:line="400" w:lineRule="exact"/>
        <w:rPr>
          <w:rFonts w:ascii="宋体" w:eastAsia="宋体" w:hAnsi="宋体" w:cs="Times New Roman" w:hint="eastAsia"/>
          <w:szCs w:val="21"/>
        </w:rPr>
      </w:pPr>
      <w:r w:rsidRPr="00134CEA">
        <w:rPr>
          <w:rFonts w:ascii="宋体" w:eastAsia="宋体" w:hAnsi="宋体" w:cs="Segoe UI Symbol"/>
          <w:b/>
          <w:szCs w:val="21"/>
        </w:rPr>
        <w:t>★</w:t>
      </w:r>
      <w:r w:rsidR="00276DC4">
        <w:rPr>
          <w:rFonts w:ascii="宋体" w:eastAsia="宋体" w:hAnsi="宋体" w:cs="Times New Roman" w:hint="eastAsia"/>
          <w:b/>
          <w:szCs w:val="21"/>
        </w:rPr>
        <w:t>三</w:t>
      </w:r>
      <w:r w:rsidRPr="00134CEA">
        <w:rPr>
          <w:rFonts w:ascii="宋体" w:eastAsia="宋体" w:hAnsi="宋体" w:cs="Times New Roman" w:hint="eastAsia"/>
          <w:b/>
          <w:szCs w:val="21"/>
        </w:rPr>
        <w:t>、</w:t>
      </w:r>
      <w:r w:rsidRPr="00134CEA">
        <w:rPr>
          <w:rFonts w:ascii="宋体" w:eastAsia="宋体" w:hAnsi="宋体" w:cs="Times New Roman"/>
          <w:b/>
          <w:bCs/>
          <w:szCs w:val="21"/>
        </w:rPr>
        <w:t>商务条款</w:t>
      </w:r>
    </w:p>
    <w:p w14:paraId="2A120896" w14:textId="1B725882" w:rsidR="00276DC4" w:rsidRPr="00276DC4" w:rsidRDefault="00276DC4" w:rsidP="00276DC4">
      <w:pPr>
        <w:spacing w:line="400" w:lineRule="exact"/>
        <w:jc w:val="left"/>
        <w:rPr>
          <w:rFonts w:ascii="宋体" w:eastAsia="宋体" w:hAnsi="宋体" w:cs="Times New Roman" w:hint="eastAsia"/>
          <w:szCs w:val="21"/>
        </w:rPr>
      </w:pPr>
      <w:bookmarkStart w:id="51" w:name="_Hlk227664797"/>
      <w:r>
        <w:rPr>
          <w:rFonts w:ascii="宋体" w:eastAsia="宋体" w:hAnsi="宋体" w:cs="Times New Roman" w:hint="eastAsia"/>
          <w:szCs w:val="21"/>
        </w:rPr>
        <w:t>(</w:t>
      </w:r>
      <w:proofErr w:type="gramStart"/>
      <w:r>
        <w:rPr>
          <w:rFonts w:ascii="宋体" w:eastAsia="宋体" w:hAnsi="宋体" w:cs="Times New Roman" w:hint="eastAsia"/>
          <w:szCs w:val="21"/>
        </w:rPr>
        <w:t>一</w:t>
      </w:r>
      <w:proofErr w:type="gramEnd"/>
      <w:r>
        <w:rPr>
          <w:rFonts w:ascii="宋体" w:eastAsia="宋体" w:hAnsi="宋体" w:cs="Times New Roman" w:hint="eastAsia"/>
          <w:szCs w:val="21"/>
        </w:rPr>
        <w:t>)</w:t>
      </w:r>
      <w:r w:rsidRPr="00276DC4">
        <w:rPr>
          <w:rFonts w:ascii="宋体" w:eastAsia="宋体" w:hAnsi="宋体" w:cs="Times New Roman" w:hint="eastAsia"/>
          <w:szCs w:val="21"/>
        </w:rPr>
        <w:t>投标报价要求：</w:t>
      </w:r>
    </w:p>
    <w:p w14:paraId="00419690" w14:textId="1F0787BA" w:rsidR="00276DC4" w:rsidRPr="005B1B47" w:rsidRDefault="00276DC4" w:rsidP="00276DC4">
      <w:pPr>
        <w:spacing w:line="400" w:lineRule="exact"/>
        <w:ind w:firstLineChars="200" w:firstLine="420"/>
        <w:jc w:val="left"/>
        <w:rPr>
          <w:rFonts w:ascii="宋体" w:eastAsia="宋体" w:hAnsi="宋体" w:cs="Times New Roman" w:hint="eastAsia"/>
          <w:color w:val="000000" w:themeColor="text1"/>
          <w:szCs w:val="21"/>
        </w:rPr>
      </w:pPr>
      <w:r w:rsidRPr="00276DC4">
        <w:rPr>
          <w:rFonts w:ascii="宋体" w:eastAsia="宋体" w:hAnsi="宋体" w:cs="Times New Roman" w:hint="eastAsia"/>
          <w:szCs w:val="21"/>
        </w:rPr>
        <w:t>投标报价应包含完成本项目《项目需求》内全部服务内容所需的一切费用，具体包括但不限于如下项目费用，除此之外，服务期内采购人不</w:t>
      </w:r>
      <w:r w:rsidRPr="005B1B47">
        <w:rPr>
          <w:rFonts w:ascii="宋体" w:eastAsia="宋体" w:hAnsi="宋体" w:cs="Times New Roman" w:hint="eastAsia"/>
          <w:color w:val="000000" w:themeColor="text1"/>
          <w:szCs w:val="21"/>
        </w:rPr>
        <w:t>向</w:t>
      </w:r>
      <w:r w:rsidR="000D361B" w:rsidRPr="005B1B47">
        <w:rPr>
          <w:rFonts w:ascii="宋体" w:eastAsia="宋体" w:hAnsi="宋体" w:cs="Times New Roman" w:hint="eastAsia"/>
          <w:color w:val="000000" w:themeColor="text1"/>
          <w:szCs w:val="21"/>
        </w:rPr>
        <w:t>中标人</w:t>
      </w:r>
      <w:r w:rsidRPr="005B1B47">
        <w:rPr>
          <w:rFonts w:ascii="宋体" w:eastAsia="宋体" w:hAnsi="宋体" w:cs="Times New Roman" w:hint="eastAsia"/>
          <w:color w:val="000000" w:themeColor="text1"/>
          <w:szCs w:val="21"/>
        </w:rPr>
        <w:t>支付或者调整额外服务费：</w:t>
      </w:r>
    </w:p>
    <w:p w14:paraId="6F39BF58" w14:textId="564943DC"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5B1B47">
        <w:rPr>
          <w:rFonts w:ascii="宋体" w:eastAsia="宋体" w:hAnsi="宋体" w:cs="Times New Roman" w:hint="eastAsia"/>
          <w:color w:val="000000" w:themeColor="text1"/>
          <w:szCs w:val="21"/>
        </w:rPr>
        <w:t>1.人员相关费用：服务人员工资、</w:t>
      </w:r>
      <w:r w:rsidR="00B51CD4" w:rsidRPr="005B1B47">
        <w:rPr>
          <w:rFonts w:ascii="宋体" w:eastAsia="宋体" w:hAnsi="宋体" w:cs="Times New Roman" w:hint="eastAsia"/>
          <w:color w:val="000000" w:themeColor="text1"/>
          <w:szCs w:val="21"/>
        </w:rPr>
        <w:t>工服</w:t>
      </w:r>
      <w:r w:rsidR="00A6137D" w:rsidRPr="005B1B47">
        <w:rPr>
          <w:rFonts w:ascii="宋体" w:eastAsia="宋体" w:hAnsi="宋体" w:cs="Times New Roman" w:hint="eastAsia"/>
          <w:color w:val="000000" w:themeColor="text1"/>
          <w:szCs w:val="21"/>
        </w:rPr>
        <w:t>费、</w:t>
      </w:r>
      <w:r w:rsidRPr="00276DC4">
        <w:rPr>
          <w:rFonts w:ascii="宋体" w:eastAsia="宋体" w:hAnsi="宋体" w:cs="Times New Roman" w:hint="eastAsia"/>
          <w:szCs w:val="21"/>
        </w:rPr>
        <w:t>加班费、社会保险费（含养老、医疗、工伤、生育、失业、</w:t>
      </w:r>
      <w:r w:rsidRPr="00276DC4">
        <w:rPr>
          <w:rFonts w:ascii="宋体" w:eastAsia="宋体" w:hAnsi="宋体" w:cs="Times New Roman" w:hint="eastAsia"/>
          <w:szCs w:val="21"/>
        </w:rPr>
        <w:lastRenderedPageBreak/>
        <w:t>意外伤害保险）、津补贴、劳保、福利、培训</w:t>
      </w:r>
      <w:proofErr w:type="gramStart"/>
      <w:r w:rsidRPr="00276DC4">
        <w:rPr>
          <w:rFonts w:ascii="宋体" w:eastAsia="宋体" w:hAnsi="宋体" w:cs="Times New Roman" w:hint="eastAsia"/>
          <w:szCs w:val="21"/>
        </w:rPr>
        <w:t>以及以及</w:t>
      </w:r>
      <w:proofErr w:type="gramEnd"/>
      <w:r w:rsidRPr="00276DC4">
        <w:rPr>
          <w:rFonts w:ascii="宋体" w:eastAsia="宋体" w:hAnsi="宋体" w:cs="Times New Roman" w:hint="eastAsia"/>
          <w:szCs w:val="21"/>
        </w:rPr>
        <w:t>医疗废物转运人员、各临床科室保洁人员每年两次传染病相关体检费用、岗前及在岗培训费用等全部人员相关支出；</w:t>
      </w:r>
    </w:p>
    <w:p w14:paraId="156E732E" w14:textId="04876157" w:rsidR="00276DC4" w:rsidRPr="00276DC4" w:rsidRDefault="00276DC4" w:rsidP="00276DC4">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2.</w:t>
      </w:r>
      <w:r w:rsidRPr="00276DC4">
        <w:rPr>
          <w:rFonts w:ascii="宋体" w:eastAsia="宋体" w:hAnsi="宋体" w:cs="Times New Roman" w:hint="eastAsia"/>
          <w:szCs w:val="21"/>
        </w:rPr>
        <w:t>管理及税费：办公费用（含通讯费、办公用品、培训费、维修费等）、管理费、利润、税费等；</w:t>
      </w:r>
    </w:p>
    <w:p w14:paraId="49457644" w14:textId="7BEF5763" w:rsidR="00276DC4" w:rsidRPr="004D300E" w:rsidRDefault="00276DC4" w:rsidP="00276DC4">
      <w:pPr>
        <w:spacing w:line="40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szCs w:val="21"/>
        </w:rPr>
        <w:t>3</w:t>
      </w:r>
      <w:r w:rsidRPr="00276DC4">
        <w:rPr>
          <w:rFonts w:ascii="宋体" w:eastAsia="宋体" w:hAnsi="宋体" w:cs="Times New Roman" w:hint="eastAsia"/>
          <w:szCs w:val="21"/>
        </w:rPr>
        <w:t>保洁工具及耗材：保洁车、小毛巾、尘推、</w:t>
      </w:r>
      <w:proofErr w:type="gramStart"/>
      <w:r w:rsidRPr="00276DC4">
        <w:rPr>
          <w:rFonts w:ascii="宋体" w:eastAsia="宋体" w:hAnsi="宋体" w:cs="Times New Roman" w:hint="eastAsia"/>
          <w:szCs w:val="21"/>
        </w:rPr>
        <w:t>尘推罩</w:t>
      </w:r>
      <w:proofErr w:type="gramEnd"/>
      <w:r w:rsidRPr="00276DC4">
        <w:rPr>
          <w:rFonts w:ascii="宋体" w:eastAsia="宋体" w:hAnsi="宋体" w:cs="Times New Roman" w:hint="eastAsia"/>
          <w:szCs w:val="21"/>
        </w:rPr>
        <w:t>、玻璃套装工具、毛头、刮条、</w:t>
      </w:r>
      <w:proofErr w:type="gramStart"/>
      <w:r w:rsidRPr="00276DC4">
        <w:rPr>
          <w:rFonts w:ascii="宋体" w:eastAsia="宋体" w:hAnsi="宋体" w:cs="Times New Roman" w:hint="eastAsia"/>
          <w:szCs w:val="21"/>
        </w:rPr>
        <w:t>撮</w:t>
      </w:r>
      <w:proofErr w:type="gramEnd"/>
      <w:r w:rsidRPr="00276DC4">
        <w:rPr>
          <w:rFonts w:ascii="宋体" w:eastAsia="宋体" w:hAnsi="宋体" w:cs="Times New Roman" w:hint="eastAsia"/>
          <w:szCs w:val="21"/>
        </w:rPr>
        <w:t>斗、铲刀、拖把、扫把、铁钳、檀香、毛刷、百洁布、洗洁精、洁厕剂、肥皂、洗衣粉、消毒剂</w:t>
      </w:r>
      <w:r w:rsidRPr="004D300E">
        <w:rPr>
          <w:rFonts w:ascii="宋体" w:eastAsia="宋体" w:hAnsi="宋体" w:cs="Times New Roman" w:hint="eastAsia"/>
          <w:color w:val="000000" w:themeColor="text1"/>
          <w:szCs w:val="21"/>
        </w:rPr>
        <w:t>、黑色垃圾袋</w:t>
      </w:r>
      <w:r w:rsidR="006A7179" w:rsidRPr="004D300E">
        <w:rPr>
          <w:rFonts w:ascii="宋体" w:eastAsia="宋体" w:hAnsi="宋体" w:cs="Times New Roman" w:hint="eastAsia"/>
          <w:color w:val="000000" w:themeColor="text1"/>
          <w:szCs w:val="21"/>
        </w:rPr>
        <w:t>、黄色医疗垃圾袋</w:t>
      </w:r>
      <w:r w:rsidRPr="004D300E">
        <w:rPr>
          <w:rFonts w:ascii="宋体" w:eastAsia="宋体" w:hAnsi="宋体" w:cs="Times New Roman" w:hint="eastAsia"/>
          <w:color w:val="000000" w:themeColor="text1"/>
          <w:szCs w:val="21"/>
        </w:rPr>
        <w:t>等。</w:t>
      </w:r>
    </w:p>
    <w:p w14:paraId="5AA68A92" w14:textId="7A9DF71B" w:rsidR="00273005" w:rsidRPr="004D300E" w:rsidRDefault="00273005" w:rsidP="00273005">
      <w:pPr>
        <w:spacing w:line="400" w:lineRule="exact"/>
        <w:ind w:firstLineChars="200" w:firstLine="420"/>
        <w:jc w:val="left"/>
        <w:rPr>
          <w:rFonts w:ascii="宋体" w:eastAsia="宋体" w:hAnsi="宋体" w:cs="Times New Roman" w:hint="eastAsia"/>
          <w:color w:val="000000" w:themeColor="text1"/>
          <w:szCs w:val="21"/>
        </w:rPr>
      </w:pPr>
      <w:r w:rsidRPr="004D300E">
        <w:rPr>
          <w:rFonts w:ascii="宋体" w:eastAsia="宋体" w:hAnsi="宋体" w:cs="Times New Roman" w:hint="eastAsia"/>
          <w:color w:val="000000" w:themeColor="text1"/>
          <w:szCs w:val="21"/>
        </w:rPr>
        <w:t>4.中标人须严格按照《中华人民共和国劳动法》的相关规定发放工资，服务人员工资不得低于钦州市企业职工最低工资标准(工资不含按国家规定投标人必须支付的社会保险及其他应付费用)。</w:t>
      </w:r>
    </w:p>
    <w:p w14:paraId="08D6DE48" w14:textId="555031F9" w:rsidR="00276DC4" w:rsidRPr="00276DC4" w:rsidRDefault="00276DC4" w:rsidP="00276DC4">
      <w:pPr>
        <w:spacing w:line="400" w:lineRule="exact"/>
        <w:jc w:val="left"/>
        <w:rPr>
          <w:rFonts w:ascii="宋体" w:eastAsia="宋体" w:hAnsi="宋体" w:cs="Times New Roman" w:hint="eastAsia"/>
          <w:szCs w:val="21"/>
        </w:rPr>
      </w:pPr>
      <w:r>
        <w:rPr>
          <w:rFonts w:ascii="宋体" w:eastAsia="宋体" w:hAnsi="宋体" w:cs="Times New Roman" w:hint="eastAsia"/>
          <w:szCs w:val="21"/>
        </w:rPr>
        <w:t>(二)</w:t>
      </w:r>
      <w:r w:rsidRPr="00276DC4">
        <w:rPr>
          <w:rFonts w:ascii="宋体" w:eastAsia="宋体" w:hAnsi="宋体" w:cs="Times New Roman" w:hint="eastAsia"/>
          <w:szCs w:val="21"/>
        </w:rPr>
        <w:t>付款方式：</w:t>
      </w:r>
    </w:p>
    <w:p w14:paraId="361A1FE3" w14:textId="17EFB515"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1.中标人按标准、按质量要求、按范围全额完成本合同所规定的服务工作，</w:t>
      </w:r>
      <w:r>
        <w:rPr>
          <w:rFonts w:ascii="宋体" w:eastAsia="宋体" w:hAnsi="宋体" w:cs="Times New Roman" w:hint="eastAsia"/>
          <w:szCs w:val="21"/>
        </w:rPr>
        <w:t>采购人</w:t>
      </w:r>
      <w:r w:rsidRPr="00276DC4">
        <w:rPr>
          <w:rFonts w:ascii="宋体" w:eastAsia="宋体" w:hAnsi="宋体" w:cs="Times New Roman" w:hint="eastAsia"/>
          <w:szCs w:val="21"/>
        </w:rPr>
        <w:t>每月向</w:t>
      </w:r>
      <w:r>
        <w:rPr>
          <w:rFonts w:ascii="宋体" w:eastAsia="宋体" w:hAnsi="宋体" w:cs="Times New Roman" w:hint="eastAsia"/>
          <w:szCs w:val="21"/>
        </w:rPr>
        <w:t>中标人</w:t>
      </w:r>
      <w:r w:rsidRPr="00276DC4">
        <w:rPr>
          <w:rFonts w:ascii="宋体" w:eastAsia="宋体" w:hAnsi="宋体" w:cs="Times New Roman" w:hint="eastAsia"/>
          <w:szCs w:val="21"/>
        </w:rPr>
        <w:t>支付服务费用。</w:t>
      </w:r>
    </w:p>
    <w:p w14:paraId="234615FE" w14:textId="1A0B31F8" w:rsidR="00276DC4" w:rsidRPr="00CE37A8" w:rsidRDefault="00276DC4" w:rsidP="00276DC4">
      <w:pPr>
        <w:spacing w:line="400" w:lineRule="exact"/>
        <w:ind w:firstLineChars="200" w:firstLine="420"/>
        <w:jc w:val="left"/>
        <w:rPr>
          <w:rFonts w:ascii="宋体" w:eastAsia="宋体" w:hAnsi="宋体" w:cs="Times New Roman" w:hint="eastAsia"/>
          <w:szCs w:val="21"/>
        </w:rPr>
      </w:pPr>
      <w:r w:rsidRPr="00CE37A8">
        <w:rPr>
          <w:rFonts w:ascii="宋体" w:eastAsia="宋体" w:hAnsi="宋体" w:cs="Times New Roman" w:hint="eastAsia"/>
          <w:szCs w:val="21"/>
        </w:rPr>
        <w:t>2.如中标人的服务范围及服务内容发生变更，则应按有关规定办理相关事宜。</w:t>
      </w:r>
    </w:p>
    <w:p w14:paraId="52C67289" w14:textId="72155E15" w:rsidR="00276DC4" w:rsidRPr="00CE37A8" w:rsidRDefault="006A7179" w:rsidP="00276DC4">
      <w:pPr>
        <w:spacing w:line="400" w:lineRule="exact"/>
        <w:ind w:firstLineChars="200" w:firstLine="420"/>
        <w:jc w:val="left"/>
        <w:rPr>
          <w:rFonts w:ascii="宋体" w:eastAsia="宋体" w:hAnsi="宋体" w:cs="Times New Roman" w:hint="eastAsia"/>
          <w:szCs w:val="21"/>
        </w:rPr>
      </w:pPr>
      <w:r w:rsidRPr="00CE37A8">
        <w:rPr>
          <w:rFonts w:ascii="宋体" w:eastAsia="宋体" w:hAnsi="宋体" w:cs="Times New Roman" w:hint="eastAsia"/>
          <w:szCs w:val="21"/>
        </w:rPr>
        <w:t>3</w:t>
      </w:r>
      <w:r w:rsidR="00276DC4" w:rsidRPr="00CE37A8">
        <w:rPr>
          <w:rFonts w:ascii="宋体" w:eastAsia="宋体" w:hAnsi="宋体" w:cs="Times New Roman" w:hint="eastAsia"/>
          <w:szCs w:val="21"/>
        </w:rPr>
        <w:t>.</w:t>
      </w:r>
      <w:r w:rsidR="00A13FF1" w:rsidRPr="00CE37A8">
        <w:rPr>
          <w:rFonts w:ascii="宋体" w:eastAsia="宋体" w:hAnsi="宋体" w:cs="Times New Roman" w:hint="eastAsia"/>
          <w:szCs w:val="21"/>
        </w:rPr>
        <w:t>中标人提供发票给采购人后，采购人应在每月末支付上月度实际应付的服务费。</w:t>
      </w:r>
    </w:p>
    <w:p w14:paraId="2224D3A1" w14:textId="12B6F48C" w:rsidR="00276DC4" w:rsidRPr="00CE37A8" w:rsidRDefault="006A7179" w:rsidP="00276DC4">
      <w:pPr>
        <w:spacing w:line="400" w:lineRule="exact"/>
        <w:ind w:firstLineChars="200" w:firstLine="420"/>
        <w:jc w:val="left"/>
        <w:rPr>
          <w:rFonts w:ascii="宋体" w:eastAsia="宋体" w:hAnsi="宋体" w:cs="Times New Roman" w:hint="eastAsia"/>
          <w:szCs w:val="21"/>
        </w:rPr>
      </w:pPr>
      <w:r w:rsidRPr="00CE37A8">
        <w:rPr>
          <w:rFonts w:ascii="宋体" w:eastAsia="宋体" w:hAnsi="宋体" w:cs="Times New Roman" w:hint="eastAsia"/>
          <w:szCs w:val="21"/>
        </w:rPr>
        <w:t>4</w:t>
      </w:r>
      <w:r w:rsidR="00276DC4" w:rsidRPr="00CE37A8">
        <w:rPr>
          <w:rFonts w:ascii="宋体" w:eastAsia="宋体" w:hAnsi="宋体" w:cs="Times New Roman" w:hint="eastAsia"/>
          <w:szCs w:val="21"/>
        </w:rPr>
        <w:t>.采购人支付服务费的方式：以转账形式支付，中标人开具发票。</w:t>
      </w:r>
    </w:p>
    <w:p w14:paraId="6EB6C51B" w14:textId="5EACAAC7" w:rsidR="00A13FF1" w:rsidRPr="00CE37A8" w:rsidRDefault="00276DC4" w:rsidP="00276DC4">
      <w:pPr>
        <w:spacing w:line="400" w:lineRule="exact"/>
        <w:jc w:val="left"/>
        <w:rPr>
          <w:rFonts w:ascii="宋体" w:eastAsia="宋体" w:hAnsi="宋体" w:cs="Times New Roman" w:hint="eastAsia"/>
          <w:szCs w:val="21"/>
        </w:rPr>
      </w:pPr>
      <w:r w:rsidRPr="00CE37A8">
        <w:rPr>
          <w:rFonts w:ascii="宋体" w:eastAsia="宋体" w:hAnsi="宋体" w:cs="Times New Roman" w:hint="eastAsia"/>
          <w:szCs w:val="21"/>
        </w:rPr>
        <w:t>(三)服务期限：</w:t>
      </w:r>
      <w:r w:rsidR="00A13FF1" w:rsidRPr="00CE37A8">
        <w:rPr>
          <w:rFonts w:ascii="宋体" w:eastAsia="宋体" w:hAnsi="宋体" w:cs="Times New Roman" w:hint="eastAsia"/>
          <w:szCs w:val="21"/>
        </w:rPr>
        <w:t>自合同签订之日起一年，具体以实际签订时间为准。期满后如</w:t>
      </w:r>
      <w:r w:rsidR="00CE37A8" w:rsidRPr="00CE37A8">
        <w:rPr>
          <w:rFonts w:ascii="宋体" w:eastAsia="宋体" w:hAnsi="宋体" w:cs="Times New Roman" w:hint="eastAsia"/>
          <w:szCs w:val="21"/>
        </w:rPr>
        <w:t>中标人</w:t>
      </w:r>
      <w:r w:rsidR="00A13FF1" w:rsidRPr="00CE37A8">
        <w:rPr>
          <w:rFonts w:ascii="宋体" w:eastAsia="宋体" w:hAnsi="宋体" w:cs="Times New Roman" w:hint="eastAsia"/>
          <w:szCs w:val="21"/>
        </w:rPr>
        <w:t>绩效考核成绩优秀</w:t>
      </w:r>
      <w:r w:rsidR="00CE37A8" w:rsidRPr="00CE37A8">
        <w:rPr>
          <w:rFonts w:ascii="宋体" w:eastAsia="宋体" w:hAnsi="宋体" w:cs="Times New Roman" w:hint="eastAsia"/>
          <w:szCs w:val="21"/>
        </w:rPr>
        <w:t>的</w:t>
      </w:r>
      <w:r w:rsidR="00A13FF1" w:rsidRPr="00CE37A8">
        <w:rPr>
          <w:rFonts w:ascii="宋体" w:eastAsia="宋体" w:hAnsi="宋体" w:cs="Times New Roman" w:hint="eastAsia"/>
          <w:szCs w:val="21"/>
        </w:rPr>
        <w:t>，采购人可继续和</w:t>
      </w:r>
      <w:r w:rsidR="00B722AD">
        <w:rPr>
          <w:rFonts w:ascii="宋体" w:eastAsia="宋体" w:hAnsi="宋体" w:cs="Times New Roman" w:hint="eastAsia"/>
          <w:szCs w:val="21"/>
        </w:rPr>
        <w:t>中标人</w:t>
      </w:r>
      <w:r w:rsidR="00A13FF1" w:rsidRPr="00CE37A8">
        <w:rPr>
          <w:rFonts w:ascii="宋体" w:eastAsia="宋体" w:hAnsi="宋体" w:cs="Times New Roman" w:hint="eastAsia"/>
          <w:szCs w:val="21"/>
        </w:rPr>
        <w:t>按照本次成交金额续签，最多可续签二年。</w:t>
      </w:r>
    </w:p>
    <w:p w14:paraId="5BDCD8A8" w14:textId="688C7022" w:rsidR="00276DC4" w:rsidRPr="00276DC4" w:rsidRDefault="00276DC4" w:rsidP="00276DC4">
      <w:pPr>
        <w:spacing w:line="400" w:lineRule="exact"/>
        <w:jc w:val="left"/>
        <w:rPr>
          <w:rFonts w:ascii="宋体" w:eastAsia="宋体" w:hAnsi="宋体" w:cs="Times New Roman" w:hint="eastAsia"/>
          <w:szCs w:val="21"/>
        </w:rPr>
      </w:pPr>
      <w:r>
        <w:rPr>
          <w:rFonts w:ascii="宋体" w:eastAsia="宋体" w:hAnsi="宋体" w:cs="Times New Roman" w:hint="eastAsia"/>
          <w:szCs w:val="21"/>
        </w:rPr>
        <w:t>(四)</w:t>
      </w:r>
      <w:r w:rsidRPr="00276DC4">
        <w:rPr>
          <w:rFonts w:ascii="宋体" w:eastAsia="宋体" w:hAnsi="宋体" w:cs="Times New Roman" w:hint="eastAsia"/>
          <w:szCs w:val="21"/>
        </w:rPr>
        <w:t>服务要求：</w:t>
      </w:r>
    </w:p>
    <w:p w14:paraId="42709B58"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1.合同签订时间：中标通知书发出之日起15日内。</w:t>
      </w:r>
    </w:p>
    <w:p w14:paraId="75045189"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2.投标人必须承诺保洁人员上岗前体检。</w:t>
      </w:r>
    </w:p>
    <w:p w14:paraId="41B8FB6A"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3.工作人员要有良好的职业道德和服务态度，严格执行医院的各项规章制度，对医务人员和就医者要以礼相待，节约用水电，爱护医院一切公共财物，损坏物品估价后从服务费中扣除。</w:t>
      </w:r>
    </w:p>
    <w:p w14:paraId="7091FB14"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4.须遵从医院内部有关安全管理规定，若因工作人员不遵守医院的各项规章制度、不服从医院管理、未严格执行各种设备的操作规程等原因造成的事故，均由投标人承担完全责任。</w:t>
      </w:r>
    </w:p>
    <w:p w14:paraId="2B5A2BD9" w14:textId="77777777"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5.本医院为无烟医院，禁止在医院内除吸烟区以外的任何位置吸烟。保洁人员需承担控烟巡查员职责，发现烟头及时清理。</w:t>
      </w:r>
    </w:p>
    <w:p w14:paraId="3D50E7CB" w14:textId="4B8CF9A4" w:rsidR="00276DC4" w:rsidRPr="00276DC4" w:rsidRDefault="00276DC4" w:rsidP="00276DC4">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6.工作人员要注意仪容，按规定统一着装。上岗前必须按规定统一</w:t>
      </w:r>
      <w:r w:rsidR="00F47A30">
        <w:rPr>
          <w:rFonts w:ascii="宋体" w:eastAsia="宋体" w:hAnsi="宋体" w:cs="Times New Roman" w:hint="eastAsia"/>
          <w:szCs w:val="21"/>
        </w:rPr>
        <w:t>穿</w:t>
      </w:r>
      <w:r w:rsidRPr="00276DC4">
        <w:rPr>
          <w:rFonts w:ascii="宋体" w:eastAsia="宋体" w:hAnsi="宋体" w:cs="Times New Roman" w:hint="eastAsia"/>
          <w:szCs w:val="21"/>
        </w:rPr>
        <w:t>着整洁工作装和佩带工作证(</w:t>
      </w:r>
      <w:proofErr w:type="gramStart"/>
      <w:r w:rsidRPr="00276DC4">
        <w:rPr>
          <w:rFonts w:ascii="宋体" w:eastAsia="宋体" w:hAnsi="宋体" w:cs="Times New Roman" w:hint="eastAsia"/>
          <w:szCs w:val="21"/>
        </w:rPr>
        <w:t>微章</w:t>
      </w:r>
      <w:proofErr w:type="gramEnd"/>
      <w:r w:rsidRPr="00276DC4">
        <w:rPr>
          <w:rFonts w:ascii="宋体" w:eastAsia="宋体" w:hAnsi="宋体" w:cs="Times New Roman" w:hint="eastAsia"/>
          <w:szCs w:val="21"/>
        </w:rPr>
        <w:t>)，工作装外不得罩便衣。</w:t>
      </w:r>
    </w:p>
    <w:p w14:paraId="77F76125" w14:textId="69381342" w:rsidR="00276DC4" w:rsidRPr="00276DC4" w:rsidRDefault="00D06545" w:rsidP="00D06545">
      <w:pPr>
        <w:spacing w:line="400" w:lineRule="exact"/>
        <w:jc w:val="left"/>
        <w:rPr>
          <w:rFonts w:ascii="宋体" w:eastAsia="宋体" w:hAnsi="宋体" w:cs="Times New Roman" w:hint="eastAsia"/>
          <w:szCs w:val="21"/>
        </w:rPr>
      </w:pPr>
      <w:r>
        <w:rPr>
          <w:rFonts w:ascii="宋体" w:eastAsia="宋体" w:hAnsi="宋体" w:cs="Times New Roman" w:hint="eastAsia"/>
          <w:szCs w:val="21"/>
        </w:rPr>
        <w:t>(五)</w:t>
      </w:r>
      <w:r w:rsidR="00276DC4" w:rsidRPr="00276DC4">
        <w:rPr>
          <w:rFonts w:ascii="宋体" w:eastAsia="宋体" w:hAnsi="宋体" w:cs="Times New Roman" w:hint="eastAsia"/>
          <w:szCs w:val="21"/>
        </w:rPr>
        <w:t>其它要求：</w:t>
      </w:r>
    </w:p>
    <w:p w14:paraId="57A9F860" w14:textId="5ECE3FA6" w:rsidR="001A7FEB" w:rsidRDefault="00276DC4" w:rsidP="001A7FEB">
      <w:pPr>
        <w:spacing w:line="400" w:lineRule="exact"/>
        <w:ind w:firstLineChars="200" w:firstLine="420"/>
        <w:jc w:val="left"/>
        <w:rPr>
          <w:rFonts w:ascii="宋体" w:eastAsia="宋体" w:hAnsi="宋体" w:cs="Times New Roman" w:hint="eastAsia"/>
          <w:szCs w:val="21"/>
        </w:rPr>
      </w:pPr>
      <w:r w:rsidRPr="00276DC4">
        <w:rPr>
          <w:rFonts w:ascii="宋体" w:eastAsia="宋体" w:hAnsi="宋体" w:cs="Times New Roman" w:hint="eastAsia"/>
          <w:szCs w:val="21"/>
        </w:rPr>
        <w:t>1.</w:t>
      </w:r>
      <w:r w:rsidR="001A7FEB" w:rsidRPr="001A7FEB">
        <w:rPr>
          <w:rFonts w:ascii="宋体" w:eastAsia="宋体" w:hAnsi="宋体" w:cs="Times New Roman" w:hint="eastAsia"/>
          <w:szCs w:val="21"/>
        </w:rPr>
        <w:t>投标人</w:t>
      </w:r>
      <w:r w:rsidR="001A7FEB">
        <w:rPr>
          <w:rFonts w:ascii="宋体" w:eastAsia="宋体" w:hAnsi="宋体" w:cs="Times New Roman" w:hint="eastAsia"/>
          <w:szCs w:val="21"/>
        </w:rPr>
        <w:t>应提供本项目的</w:t>
      </w:r>
      <w:r w:rsidR="001A7FEB" w:rsidRPr="001A7FEB">
        <w:rPr>
          <w:rFonts w:ascii="宋体" w:eastAsia="宋体" w:hAnsi="宋体" w:cs="Times New Roman" w:hint="eastAsia"/>
          <w:szCs w:val="21"/>
        </w:rPr>
        <w:t>管理规章制度及档案管理方案、服务方案、服务承诺及质量保证措施、人员配置及培训、工具配备方案</w:t>
      </w:r>
      <w:r w:rsidR="001A7FEB">
        <w:rPr>
          <w:rFonts w:ascii="宋体" w:eastAsia="宋体" w:hAnsi="宋体" w:cs="Times New Roman" w:hint="eastAsia"/>
          <w:szCs w:val="21"/>
        </w:rPr>
        <w:t>、</w:t>
      </w:r>
      <w:r w:rsidR="001A7FEB" w:rsidRPr="001A7FEB">
        <w:rPr>
          <w:rFonts w:ascii="宋体" w:eastAsia="宋体" w:hAnsi="宋体" w:cs="Times New Roman" w:hint="eastAsia"/>
          <w:szCs w:val="21"/>
        </w:rPr>
        <w:t>获得的相关体系认证</w:t>
      </w:r>
      <w:r w:rsidR="001A7FEB">
        <w:rPr>
          <w:rFonts w:ascii="宋体" w:eastAsia="宋体" w:hAnsi="宋体" w:cs="Times New Roman" w:hint="eastAsia"/>
          <w:szCs w:val="21"/>
        </w:rPr>
        <w:t>、</w:t>
      </w:r>
      <w:r w:rsidR="001A7FEB" w:rsidRPr="001A7FEB">
        <w:rPr>
          <w:rFonts w:ascii="宋体" w:eastAsia="宋体" w:hAnsi="宋体" w:cs="Times New Roman" w:hint="eastAsia"/>
          <w:szCs w:val="21"/>
        </w:rPr>
        <w:t>相关服务合同业绩证明材料</w:t>
      </w:r>
      <w:r w:rsidR="001A7FEB">
        <w:rPr>
          <w:rFonts w:ascii="宋体" w:eastAsia="宋体" w:hAnsi="宋体" w:cs="Times New Roman" w:hint="eastAsia"/>
          <w:szCs w:val="21"/>
        </w:rPr>
        <w:t>。</w:t>
      </w:r>
    </w:p>
    <w:p w14:paraId="6856BBC1" w14:textId="5B355779" w:rsidR="00276DC4" w:rsidRPr="00276DC4" w:rsidRDefault="001A7FEB" w:rsidP="00276DC4">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2.</w:t>
      </w:r>
      <w:r w:rsidR="00276DC4" w:rsidRPr="00276DC4">
        <w:rPr>
          <w:rFonts w:ascii="宋体" w:eastAsia="宋体" w:hAnsi="宋体" w:cs="Times New Roman" w:hint="eastAsia"/>
          <w:szCs w:val="21"/>
        </w:rPr>
        <w:t>投标人在采购活动中提供虚假材料，以及提供的服务与投标文件不一致的，报采购监管部门查处。</w:t>
      </w:r>
    </w:p>
    <w:p w14:paraId="5FCF3213" w14:textId="78E43E16" w:rsidR="00134CEA" w:rsidRPr="00134CEA" w:rsidRDefault="001A7FEB" w:rsidP="00276DC4">
      <w:pPr>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3</w:t>
      </w:r>
      <w:r w:rsidR="00276DC4" w:rsidRPr="00276DC4">
        <w:rPr>
          <w:rFonts w:ascii="宋体" w:eastAsia="宋体" w:hAnsi="宋体" w:cs="Times New Roman" w:hint="eastAsia"/>
          <w:szCs w:val="21"/>
        </w:rPr>
        <w:t>.中标人所提供服务不按投标文件履约的，将按照《中华人民共和国政府采购法》及其实施条例、《政府采购货物和服务招标投标管理办法》等有关规定等严肃处理。</w:t>
      </w:r>
    </w:p>
    <w:bookmarkEnd w:id="51"/>
    <w:p w14:paraId="066A6AFC" w14:textId="77777777" w:rsidR="00D06545" w:rsidRDefault="00D06545">
      <w:pPr>
        <w:widowControl/>
        <w:jc w:val="left"/>
        <w:rPr>
          <w:rFonts w:ascii="宋体" w:eastAsia="宋体" w:hAnsi="宋体" w:cs="Times New Roman" w:hint="eastAsia"/>
          <w:szCs w:val="21"/>
        </w:rPr>
      </w:pPr>
      <w:r>
        <w:rPr>
          <w:rFonts w:ascii="宋体" w:eastAsia="宋体" w:hAnsi="宋体" w:cs="Times New Roman" w:hint="eastAsia"/>
          <w:szCs w:val="21"/>
        </w:rPr>
        <w:br w:type="page"/>
      </w:r>
    </w:p>
    <w:p w14:paraId="219AFE54" w14:textId="2747BEAB" w:rsidR="00134CEA" w:rsidRPr="00134CEA" w:rsidRDefault="00134CEA" w:rsidP="00A81830">
      <w:pPr>
        <w:spacing w:line="400" w:lineRule="exact"/>
        <w:jc w:val="left"/>
        <w:rPr>
          <w:rFonts w:ascii="宋体" w:eastAsia="宋体" w:hAnsi="宋体" w:cs="宋体" w:hint="eastAsia"/>
          <w:b/>
          <w:bCs/>
          <w:kern w:val="0"/>
          <w:sz w:val="32"/>
          <w:szCs w:val="32"/>
        </w:rPr>
      </w:pPr>
      <w:r w:rsidRPr="00134CEA">
        <w:rPr>
          <w:rFonts w:ascii="宋体" w:eastAsia="宋体" w:hAnsi="宋体" w:cs="Times New Roman" w:hint="eastAsia"/>
          <w:b/>
          <w:bCs/>
          <w:sz w:val="32"/>
          <w:szCs w:val="32"/>
        </w:rPr>
        <w:lastRenderedPageBreak/>
        <w:t>附件1</w:t>
      </w:r>
    </w:p>
    <w:p w14:paraId="6E013AF8" w14:textId="228EDECA" w:rsidR="00A13FF1" w:rsidRDefault="00134CEA" w:rsidP="00A13FF1">
      <w:pPr>
        <w:spacing w:line="400" w:lineRule="exact"/>
        <w:jc w:val="center"/>
        <w:rPr>
          <w:rFonts w:ascii="宋体" w:eastAsia="宋体" w:hAnsi="宋体" w:cs="宋体" w:hint="eastAsia"/>
          <w:b/>
          <w:kern w:val="0"/>
          <w:sz w:val="30"/>
          <w:szCs w:val="30"/>
        </w:rPr>
      </w:pPr>
      <w:bookmarkStart w:id="52" w:name="_Hlk227665369"/>
      <w:r w:rsidRPr="00134CEA">
        <w:rPr>
          <w:rFonts w:ascii="宋体" w:eastAsia="宋体" w:hAnsi="宋体" w:cs="宋体" w:hint="eastAsia"/>
          <w:b/>
          <w:kern w:val="0"/>
          <w:sz w:val="30"/>
          <w:szCs w:val="30"/>
        </w:rPr>
        <w:t>服务考核标准</w:t>
      </w:r>
      <w:bookmarkStart w:id="53" w:name="_Toc301188614"/>
      <w:bookmarkEnd w:id="53"/>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2"/>
        <w:gridCol w:w="851"/>
        <w:gridCol w:w="3118"/>
        <w:gridCol w:w="2694"/>
        <w:gridCol w:w="567"/>
        <w:gridCol w:w="708"/>
        <w:gridCol w:w="714"/>
        <w:gridCol w:w="992"/>
      </w:tblGrid>
      <w:tr w:rsidR="00A13FF1" w:rsidRPr="00134CEA" w14:paraId="15EC7FF6" w14:textId="77777777" w:rsidTr="00A13FF1">
        <w:trPr>
          <w:trHeight w:val="342"/>
          <w:jc w:val="center"/>
        </w:trPr>
        <w:tc>
          <w:tcPr>
            <w:tcW w:w="562" w:type="dxa"/>
            <w:shd w:val="clear" w:color="auto" w:fill="FFFFFF"/>
            <w:vAlign w:val="center"/>
          </w:tcPr>
          <w:p w14:paraId="6C4CAE90"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序号</w:t>
            </w:r>
          </w:p>
        </w:tc>
        <w:tc>
          <w:tcPr>
            <w:tcW w:w="851" w:type="dxa"/>
            <w:shd w:val="clear" w:color="auto" w:fill="FFFFFF"/>
            <w:vAlign w:val="center"/>
          </w:tcPr>
          <w:p w14:paraId="54D1B4E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一级</w:t>
            </w:r>
          </w:p>
          <w:p w14:paraId="0C1720F3"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指标</w:t>
            </w:r>
          </w:p>
        </w:tc>
        <w:tc>
          <w:tcPr>
            <w:tcW w:w="3118" w:type="dxa"/>
            <w:shd w:val="clear" w:color="auto" w:fill="FFFFFF"/>
            <w:vAlign w:val="center"/>
          </w:tcPr>
          <w:p w14:paraId="6E57C1DF"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二级指标</w:t>
            </w:r>
          </w:p>
        </w:tc>
        <w:tc>
          <w:tcPr>
            <w:tcW w:w="2694" w:type="dxa"/>
            <w:shd w:val="clear" w:color="auto" w:fill="FFFFFF"/>
            <w:vAlign w:val="center"/>
          </w:tcPr>
          <w:p w14:paraId="37B57FAC"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评分细则</w:t>
            </w:r>
          </w:p>
        </w:tc>
        <w:tc>
          <w:tcPr>
            <w:tcW w:w="567" w:type="dxa"/>
            <w:shd w:val="clear" w:color="auto" w:fill="FFFFFF"/>
            <w:vAlign w:val="center"/>
          </w:tcPr>
          <w:p w14:paraId="48EFC678"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权值</w:t>
            </w:r>
          </w:p>
        </w:tc>
        <w:tc>
          <w:tcPr>
            <w:tcW w:w="708" w:type="dxa"/>
            <w:shd w:val="clear" w:color="auto" w:fill="FFFFFF"/>
            <w:vAlign w:val="center"/>
          </w:tcPr>
          <w:p w14:paraId="319DD36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自评分</w:t>
            </w:r>
          </w:p>
        </w:tc>
        <w:tc>
          <w:tcPr>
            <w:tcW w:w="714" w:type="dxa"/>
            <w:shd w:val="clear" w:color="auto" w:fill="FFFFFF"/>
            <w:vAlign w:val="center"/>
          </w:tcPr>
          <w:p w14:paraId="0EC38F7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考核分</w:t>
            </w:r>
          </w:p>
        </w:tc>
        <w:tc>
          <w:tcPr>
            <w:tcW w:w="992" w:type="dxa"/>
            <w:shd w:val="clear" w:color="auto" w:fill="FFFFFF"/>
            <w:vAlign w:val="center"/>
          </w:tcPr>
          <w:p w14:paraId="7F630CB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扣分原因</w:t>
            </w:r>
          </w:p>
        </w:tc>
      </w:tr>
      <w:tr w:rsidR="00A13FF1" w:rsidRPr="00134CEA" w14:paraId="31A4D2EE" w14:textId="77777777" w:rsidTr="00A13FF1">
        <w:trPr>
          <w:trHeight w:val="1002"/>
          <w:jc w:val="center"/>
        </w:trPr>
        <w:tc>
          <w:tcPr>
            <w:tcW w:w="562" w:type="dxa"/>
            <w:vMerge w:val="restart"/>
            <w:shd w:val="clear" w:color="auto" w:fill="FFFFFF"/>
            <w:vAlign w:val="center"/>
          </w:tcPr>
          <w:p w14:paraId="2CF5B6FE" w14:textId="77777777" w:rsidR="00A13FF1" w:rsidRPr="00134CEA" w:rsidRDefault="00A13FF1" w:rsidP="00A13FF1">
            <w:pPr>
              <w:widowControl/>
              <w:spacing w:line="400" w:lineRule="exact"/>
              <w:jc w:val="center"/>
              <w:rPr>
                <w:rFonts w:ascii="宋体" w:eastAsia="宋体" w:hAnsi="宋体" w:cs="Times New Roman" w:hint="eastAsia"/>
                <w:szCs w:val="21"/>
              </w:rPr>
            </w:pPr>
            <w:proofErr w:type="gramStart"/>
            <w:r w:rsidRPr="00134CEA">
              <w:rPr>
                <w:rFonts w:ascii="宋体" w:eastAsia="宋体" w:hAnsi="宋体" w:cs="Times New Roman"/>
                <w:kern w:val="0"/>
                <w:szCs w:val="21"/>
                <w:lang w:bidi="ar"/>
              </w:rPr>
              <w:t>一</w:t>
            </w:r>
            <w:proofErr w:type="gramEnd"/>
          </w:p>
        </w:tc>
        <w:tc>
          <w:tcPr>
            <w:tcW w:w="851" w:type="dxa"/>
            <w:vMerge w:val="restart"/>
            <w:shd w:val="clear" w:color="auto" w:fill="FFFFFF"/>
            <w:textDirection w:val="tbRlV"/>
            <w:vAlign w:val="center"/>
          </w:tcPr>
          <w:p w14:paraId="6979F1B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人员配备情况（20分）</w:t>
            </w:r>
          </w:p>
        </w:tc>
        <w:tc>
          <w:tcPr>
            <w:tcW w:w="3118" w:type="dxa"/>
            <w:shd w:val="clear" w:color="auto" w:fill="FFFFFF"/>
            <w:vAlign w:val="center"/>
          </w:tcPr>
          <w:p w14:paraId="063A98E1"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A13FF1">
              <w:rPr>
                <w:rFonts w:ascii="宋体" w:eastAsia="宋体" w:hAnsi="宋体" w:cs="Times New Roman" w:hint="eastAsia"/>
                <w:kern w:val="0"/>
                <w:szCs w:val="21"/>
                <w:lang w:bidi="ar"/>
              </w:rPr>
              <w:t>1.</w:t>
            </w:r>
            <w:proofErr w:type="gramStart"/>
            <w:r w:rsidRPr="00A13FF1">
              <w:rPr>
                <w:rFonts w:ascii="宋体" w:eastAsia="宋体" w:hAnsi="宋体" w:cs="Times New Roman" w:hint="eastAsia"/>
                <w:kern w:val="0"/>
                <w:szCs w:val="21"/>
                <w:lang w:bidi="ar"/>
              </w:rPr>
              <w:t>总人员</w:t>
            </w:r>
            <w:proofErr w:type="gramEnd"/>
            <w:r w:rsidRPr="00A13FF1">
              <w:rPr>
                <w:rFonts w:ascii="宋体" w:eastAsia="宋体" w:hAnsi="宋体" w:cs="Times New Roman" w:hint="eastAsia"/>
                <w:kern w:val="0"/>
                <w:szCs w:val="21"/>
                <w:lang w:bidi="ar"/>
              </w:rPr>
              <w:t>配备总数为96人。其中经理1人，主管1人、副主管1人，班长2人，主楼38人、北楼13人、南楼12人、机动15人，生活垃圾收集转运4人，4-7号楼9人。</w:t>
            </w:r>
          </w:p>
        </w:tc>
        <w:tc>
          <w:tcPr>
            <w:tcW w:w="2694" w:type="dxa"/>
            <w:shd w:val="clear" w:color="auto" w:fill="FFFFFF"/>
            <w:vAlign w:val="center"/>
          </w:tcPr>
          <w:p w14:paraId="1107A75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每少1人扣1分，每月扣除保洁服务费2000元。</w:t>
            </w:r>
          </w:p>
        </w:tc>
        <w:tc>
          <w:tcPr>
            <w:tcW w:w="567" w:type="dxa"/>
            <w:shd w:val="clear" w:color="auto" w:fill="FFFFFF"/>
            <w:vAlign w:val="center"/>
          </w:tcPr>
          <w:p w14:paraId="6DAB5F89"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szCs w:val="21"/>
              </w:rPr>
              <w:t>10</w:t>
            </w:r>
          </w:p>
        </w:tc>
        <w:tc>
          <w:tcPr>
            <w:tcW w:w="708" w:type="dxa"/>
            <w:shd w:val="clear" w:color="auto" w:fill="FFFFFF"/>
            <w:vAlign w:val="center"/>
          </w:tcPr>
          <w:p w14:paraId="627D0E0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2909ED3"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129F4E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78B04AC9" w14:textId="77777777" w:rsidTr="00A13FF1">
        <w:trPr>
          <w:trHeight w:val="702"/>
          <w:jc w:val="center"/>
        </w:trPr>
        <w:tc>
          <w:tcPr>
            <w:tcW w:w="562" w:type="dxa"/>
            <w:vMerge/>
            <w:shd w:val="clear" w:color="auto" w:fill="FFFFFF"/>
            <w:vAlign w:val="center"/>
          </w:tcPr>
          <w:p w14:paraId="1B3CB0DB"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02598479"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3F3BD14D"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2.管理人员在职在位，认真履行职责，加强保洁服务管理</w:t>
            </w:r>
          </w:p>
        </w:tc>
        <w:tc>
          <w:tcPr>
            <w:tcW w:w="2694" w:type="dxa"/>
            <w:shd w:val="clear" w:color="auto" w:fill="FFFFFF"/>
            <w:vAlign w:val="center"/>
          </w:tcPr>
          <w:p w14:paraId="74D94B6B"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管理人员无故</w:t>
            </w:r>
            <w:proofErr w:type="gramStart"/>
            <w:r w:rsidRPr="00134CEA">
              <w:rPr>
                <w:rFonts w:ascii="宋体" w:eastAsia="宋体" w:hAnsi="宋体" w:cs="Times New Roman"/>
                <w:kern w:val="0"/>
                <w:szCs w:val="21"/>
                <w:lang w:bidi="ar"/>
              </w:rPr>
              <w:t>不</w:t>
            </w:r>
            <w:proofErr w:type="gramEnd"/>
            <w:r w:rsidRPr="00134CEA">
              <w:rPr>
                <w:rFonts w:ascii="宋体" w:eastAsia="宋体" w:hAnsi="宋体" w:cs="Times New Roman"/>
                <w:kern w:val="0"/>
                <w:szCs w:val="21"/>
                <w:lang w:bidi="ar"/>
              </w:rPr>
              <w:t>在岗，不请假离开工作岗位1天以上每次扣0.5分。</w:t>
            </w:r>
          </w:p>
        </w:tc>
        <w:tc>
          <w:tcPr>
            <w:tcW w:w="567" w:type="dxa"/>
            <w:shd w:val="clear" w:color="auto" w:fill="FFFFFF"/>
            <w:vAlign w:val="center"/>
          </w:tcPr>
          <w:p w14:paraId="4F2F2D8C" w14:textId="77777777" w:rsidR="00A13FF1" w:rsidRPr="00134CEA" w:rsidRDefault="00A13FF1" w:rsidP="00A13FF1">
            <w:pPr>
              <w:spacing w:line="400" w:lineRule="exact"/>
              <w:jc w:val="center"/>
              <w:rPr>
                <w:rFonts w:ascii="宋体" w:eastAsia="宋体" w:hAnsi="宋体" w:cs="Times New Roman" w:hint="eastAsia"/>
                <w:szCs w:val="21"/>
              </w:rPr>
            </w:pPr>
            <w:r w:rsidRPr="00134CEA">
              <w:rPr>
                <w:rFonts w:ascii="宋体" w:eastAsia="宋体" w:hAnsi="宋体" w:cs="Times New Roman"/>
                <w:szCs w:val="21"/>
              </w:rPr>
              <w:t>5</w:t>
            </w:r>
          </w:p>
        </w:tc>
        <w:tc>
          <w:tcPr>
            <w:tcW w:w="708" w:type="dxa"/>
            <w:shd w:val="clear" w:color="auto" w:fill="FFFFFF"/>
            <w:vAlign w:val="center"/>
          </w:tcPr>
          <w:p w14:paraId="5FF3406E" w14:textId="77777777" w:rsidR="00A13FF1" w:rsidRPr="00134CEA" w:rsidRDefault="00A13FF1" w:rsidP="00A13FF1">
            <w:pPr>
              <w:spacing w:line="400" w:lineRule="exact"/>
              <w:jc w:val="center"/>
              <w:rPr>
                <w:rFonts w:ascii="宋体" w:eastAsia="宋体" w:hAnsi="宋体" w:cs="Times New Roman" w:hint="eastAsia"/>
                <w:szCs w:val="21"/>
              </w:rPr>
            </w:pPr>
          </w:p>
        </w:tc>
        <w:tc>
          <w:tcPr>
            <w:tcW w:w="714" w:type="dxa"/>
            <w:shd w:val="clear" w:color="auto" w:fill="FFFFFF"/>
            <w:vAlign w:val="center"/>
          </w:tcPr>
          <w:p w14:paraId="11FB9D5F" w14:textId="77777777" w:rsidR="00A13FF1" w:rsidRPr="00134CEA" w:rsidRDefault="00A13FF1" w:rsidP="00A13FF1">
            <w:pPr>
              <w:spacing w:line="400" w:lineRule="exact"/>
              <w:jc w:val="center"/>
              <w:rPr>
                <w:rFonts w:ascii="宋体" w:eastAsia="宋体" w:hAnsi="宋体" w:cs="Times New Roman" w:hint="eastAsia"/>
                <w:szCs w:val="21"/>
              </w:rPr>
            </w:pPr>
          </w:p>
        </w:tc>
        <w:tc>
          <w:tcPr>
            <w:tcW w:w="992" w:type="dxa"/>
            <w:shd w:val="clear" w:color="auto" w:fill="FFFFFF"/>
            <w:vAlign w:val="center"/>
          </w:tcPr>
          <w:p w14:paraId="7CD0FE14" w14:textId="77777777" w:rsidR="00A13FF1" w:rsidRPr="00134CEA" w:rsidRDefault="00A13FF1" w:rsidP="00A13FF1">
            <w:pPr>
              <w:spacing w:line="400" w:lineRule="exact"/>
              <w:jc w:val="center"/>
              <w:rPr>
                <w:rFonts w:ascii="宋体" w:eastAsia="宋体" w:hAnsi="宋体" w:cs="Times New Roman" w:hint="eastAsia"/>
                <w:szCs w:val="21"/>
              </w:rPr>
            </w:pPr>
          </w:p>
        </w:tc>
      </w:tr>
      <w:tr w:rsidR="00A13FF1" w:rsidRPr="00134CEA" w14:paraId="1223345C" w14:textId="77777777" w:rsidTr="00A13FF1">
        <w:trPr>
          <w:trHeight w:val="730"/>
          <w:jc w:val="center"/>
        </w:trPr>
        <w:tc>
          <w:tcPr>
            <w:tcW w:w="562" w:type="dxa"/>
            <w:vMerge/>
            <w:shd w:val="clear" w:color="auto" w:fill="FFFFFF"/>
            <w:vAlign w:val="center"/>
          </w:tcPr>
          <w:p w14:paraId="1E31F53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7D99CE24"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108648FF"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3.每月按时足额发放员工工资。</w:t>
            </w:r>
          </w:p>
        </w:tc>
        <w:tc>
          <w:tcPr>
            <w:tcW w:w="2694" w:type="dxa"/>
            <w:shd w:val="clear" w:color="auto" w:fill="FFFFFF"/>
            <w:vAlign w:val="center"/>
          </w:tcPr>
          <w:p w14:paraId="0AAB1351"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不按时发放员工工资的，每月扣2分。</w:t>
            </w:r>
          </w:p>
        </w:tc>
        <w:tc>
          <w:tcPr>
            <w:tcW w:w="567" w:type="dxa"/>
            <w:shd w:val="clear" w:color="auto" w:fill="FFFFFF"/>
            <w:vAlign w:val="center"/>
          </w:tcPr>
          <w:p w14:paraId="6010B223" w14:textId="77777777" w:rsidR="00A13FF1" w:rsidRPr="00134CEA" w:rsidRDefault="00A13FF1" w:rsidP="00A13FF1">
            <w:pPr>
              <w:spacing w:line="400" w:lineRule="exact"/>
              <w:jc w:val="center"/>
              <w:rPr>
                <w:rFonts w:ascii="宋体" w:eastAsia="宋体" w:hAnsi="宋体" w:cs="Times New Roman" w:hint="eastAsia"/>
                <w:szCs w:val="21"/>
              </w:rPr>
            </w:pPr>
            <w:r w:rsidRPr="00134CEA">
              <w:rPr>
                <w:rFonts w:ascii="宋体" w:eastAsia="宋体" w:hAnsi="宋体" w:cs="Times New Roman"/>
                <w:szCs w:val="21"/>
              </w:rPr>
              <w:t>5</w:t>
            </w:r>
          </w:p>
        </w:tc>
        <w:tc>
          <w:tcPr>
            <w:tcW w:w="708" w:type="dxa"/>
            <w:shd w:val="clear" w:color="auto" w:fill="FFFFFF"/>
            <w:vAlign w:val="center"/>
          </w:tcPr>
          <w:p w14:paraId="7B8ECCE4" w14:textId="77777777" w:rsidR="00A13FF1" w:rsidRPr="00134CEA" w:rsidRDefault="00A13FF1" w:rsidP="00A13FF1">
            <w:pPr>
              <w:spacing w:line="400" w:lineRule="exact"/>
              <w:jc w:val="center"/>
              <w:rPr>
                <w:rFonts w:ascii="宋体" w:eastAsia="宋体" w:hAnsi="宋体" w:cs="Times New Roman" w:hint="eastAsia"/>
                <w:szCs w:val="21"/>
              </w:rPr>
            </w:pPr>
          </w:p>
        </w:tc>
        <w:tc>
          <w:tcPr>
            <w:tcW w:w="714" w:type="dxa"/>
            <w:shd w:val="clear" w:color="auto" w:fill="FFFFFF"/>
            <w:vAlign w:val="center"/>
          </w:tcPr>
          <w:p w14:paraId="30574169" w14:textId="77777777" w:rsidR="00A13FF1" w:rsidRPr="00134CEA" w:rsidRDefault="00A13FF1" w:rsidP="00A13FF1">
            <w:pPr>
              <w:spacing w:line="400" w:lineRule="exact"/>
              <w:jc w:val="center"/>
              <w:rPr>
                <w:rFonts w:ascii="宋体" w:eastAsia="宋体" w:hAnsi="宋体" w:cs="Times New Roman" w:hint="eastAsia"/>
                <w:szCs w:val="21"/>
              </w:rPr>
            </w:pPr>
          </w:p>
        </w:tc>
        <w:tc>
          <w:tcPr>
            <w:tcW w:w="992" w:type="dxa"/>
            <w:shd w:val="clear" w:color="auto" w:fill="FFFFFF"/>
            <w:vAlign w:val="center"/>
          </w:tcPr>
          <w:p w14:paraId="1E753948" w14:textId="77777777" w:rsidR="00A13FF1" w:rsidRPr="00134CEA" w:rsidRDefault="00A13FF1" w:rsidP="00A13FF1">
            <w:pPr>
              <w:spacing w:line="400" w:lineRule="exact"/>
              <w:jc w:val="center"/>
              <w:rPr>
                <w:rFonts w:ascii="宋体" w:eastAsia="宋体" w:hAnsi="宋体" w:cs="Times New Roman" w:hint="eastAsia"/>
                <w:szCs w:val="21"/>
              </w:rPr>
            </w:pPr>
          </w:p>
        </w:tc>
      </w:tr>
      <w:tr w:rsidR="00A13FF1" w:rsidRPr="00134CEA" w14:paraId="60967C95" w14:textId="77777777" w:rsidTr="00A13FF1">
        <w:trPr>
          <w:trHeight w:val="1303"/>
          <w:jc w:val="center"/>
        </w:trPr>
        <w:tc>
          <w:tcPr>
            <w:tcW w:w="562" w:type="dxa"/>
            <w:vMerge w:val="restart"/>
            <w:shd w:val="clear" w:color="auto" w:fill="FFFFFF"/>
            <w:vAlign w:val="center"/>
          </w:tcPr>
          <w:p w14:paraId="6B9C5F8C"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szCs w:val="21"/>
              </w:rPr>
              <w:t>二</w:t>
            </w:r>
          </w:p>
        </w:tc>
        <w:tc>
          <w:tcPr>
            <w:tcW w:w="851" w:type="dxa"/>
            <w:vMerge w:val="restart"/>
            <w:shd w:val="clear" w:color="auto" w:fill="FFFFFF"/>
            <w:textDirection w:val="tbRlV"/>
            <w:vAlign w:val="center"/>
          </w:tcPr>
          <w:p w14:paraId="690A6B8D"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szCs w:val="21"/>
              </w:rPr>
              <w:t>保洁服务质量情况（80分）</w:t>
            </w:r>
          </w:p>
        </w:tc>
        <w:tc>
          <w:tcPr>
            <w:tcW w:w="3118" w:type="dxa"/>
            <w:shd w:val="clear" w:color="auto" w:fill="FFFFFF"/>
            <w:vAlign w:val="center"/>
          </w:tcPr>
          <w:p w14:paraId="4FCCFD6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1.办公楼卫生间玻璃镜面、洗手台面和地面无积水、无明显污渍、无杂物、无异味，地面无脚印</w:t>
            </w:r>
          </w:p>
        </w:tc>
        <w:tc>
          <w:tcPr>
            <w:tcW w:w="2694" w:type="dxa"/>
            <w:shd w:val="clear" w:color="auto" w:fill="FFFFFF"/>
            <w:vAlign w:val="center"/>
          </w:tcPr>
          <w:p w14:paraId="06232C72"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未达要求，每处每次扣0.5分</w:t>
            </w:r>
          </w:p>
        </w:tc>
        <w:tc>
          <w:tcPr>
            <w:tcW w:w="567" w:type="dxa"/>
            <w:shd w:val="clear" w:color="auto" w:fill="FFFFFF"/>
            <w:vAlign w:val="center"/>
          </w:tcPr>
          <w:p w14:paraId="0E6CCFD5"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7F6DDD9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34DBDBE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190F1B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3E0C5543" w14:textId="77777777" w:rsidTr="00A13FF1">
        <w:trPr>
          <w:trHeight w:val="582"/>
          <w:jc w:val="center"/>
        </w:trPr>
        <w:tc>
          <w:tcPr>
            <w:tcW w:w="562" w:type="dxa"/>
            <w:vMerge/>
            <w:shd w:val="clear" w:color="auto" w:fill="FFFFFF"/>
            <w:vAlign w:val="center"/>
          </w:tcPr>
          <w:p w14:paraId="08363E78"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4072902"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1BCFA08"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2.卫生间墙面瓷砖、门窗无灰尘；大、小便池内无污物，卫生间其他设施完好</w:t>
            </w:r>
          </w:p>
        </w:tc>
        <w:tc>
          <w:tcPr>
            <w:tcW w:w="2694" w:type="dxa"/>
            <w:shd w:val="clear" w:color="auto" w:fill="FFFFFF"/>
            <w:vAlign w:val="center"/>
          </w:tcPr>
          <w:p w14:paraId="09D0E99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未达到要求的每处每次扣0.5分</w:t>
            </w:r>
          </w:p>
        </w:tc>
        <w:tc>
          <w:tcPr>
            <w:tcW w:w="567" w:type="dxa"/>
            <w:shd w:val="clear" w:color="auto" w:fill="FFFFFF"/>
            <w:vAlign w:val="center"/>
          </w:tcPr>
          <w:p w14:paraId="2E9EE44F"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20A96DF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1EED3AB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0DF2FE2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0AD6953D" w14:textId="77777777" w:rsidTr="00A13FF1">
        <w:trPr>
          <w:trHeight w:val="360"/>
          <w:jc w:val="center"/>
        </w:trPr>
        <w:tc>
          <w:tcPr>
            <w:tcW w:w="562" w:type="dxa"/>
            <w:vMerge/>
            <w:shd w:val="clear" w:color="auto" w:fill="FFFFFF"/>
            <w:vAlign w:val="center"/>
          </w:tcPr>
          <w:p w14:paraId="7A2FCF4A"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173055ED"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345D2B4E"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3.保洁区域内无瓜果壳、烟头、纸屑、痰迹等杂物；地面无积水、无污渍，如发现应及时清扫</w:t>
            </w:r>
          </w:p>
        </w:tc>
        <w:tc>
          <w:tcPr>
            <w:tcW w:w="2694" w:type="dxa"/>
            <w:shd w:val="clear" w:color="auto" w:fill="FFFFFF"/>
            <w:vAlign w:val="center"/>
          </w:tcPr>
          <w:p w14:paraId="755330B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未及时清扫的，每处每次扣0.5分</w:t>
            </w:r>
          </w:p>
        </w:tc>
        <w:tc>
          <w:tcPr>
            <w:tcW w:w="567" w:type="dxa"/>
            <w:shd w:val="clear" w:color="auto" w:fill="FFFFFF"/>
            <w:vAlign w:val="center"/>
          </w:tcPr>
          <w:p w14:paraId="1381C7F6"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74E0E13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22DB5D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5EA569B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79D22DF2" w14:textId="77777777" w:rsidTr="00A13FF1">
        <w:trPr>
          <w:trHeight w:val="360"/>
          <w:jc w:val="center"/>
        </w:trPr>
        <w:tc>
          <w:tcPr>
            <w:tcW w:w="562" w:type="dxa"/>
            <w:vMerge/>
            <w:shd w:val="clear" w:color="auto" w:fill="FFFFFF"/>
            <w:vAlign w:val="center"/>
          </w:tcPr>
          <w:p w14:paraId="6527F842"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496BF788"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E040A67"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4.天花板、天棚、灯罩、风口、指示灯无灰尘和蜘蛛网</w:t>
            </w:r>
          </w:p>
        </w:tc>
        <w:tc>
          <w:tcPr>
            <w:tcW w:w="2694" w:type="dxa"/>
            <w:shd w:val="clear" w:color="auto" w:fill="FFFFFF"/>
            <w:vAlign w:val="center"/>
          </w:tcPr>
          <w:p w14:paraId="0C0FDDC6"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如未清扫每处每次扣0.5分</w:t>
            </w:r>
          </w:p>
        </w:tc>
        <w:tc>
          <w:tcPr>
            <w:tcW w:w="567" w:type="dxa"/>
            <w:shd w:val="clear" w:color="auto" w:fill="FFFFFF"/>
            <w:vAlign w:val="center"/>
          </w:tcPr>
          <w:p w14:paraId="57BBABED"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55BF896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3005FF6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1237F2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1FA2EB4A" w14:textId="77777777" w:rsidTr="00A13FF1">
        <w:trPr>
          <w:trHeight w:val="360"/>
          <w:jc w:val="center"/>
        </w:trPr>
        <w:tc>
          <w:tcPr>
            <w:tcW w:w="562" w:type="dxa"/>
            <w:vMerge/>
            <w:shd w:val="clear" w:color="auto" w:fill="FFFFFF"/>
            <w:vAlign w:val="center"/>
          </w:tcPr>
          <w:p w14:paraId="0F39860B"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CD8017B"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75BD88F9"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5.垃圾箱外表无污迹、黏附物，并及时清理垃圾箱周围散落垃圾和积水、污渍</w:t>
            </w:r>
          </w:p>
        </w:tc>
        <w:tc>
          <w:tcPr>
            <w:tcW w:w="2694" w:type="dxa"/>
            <w:shd w:val="clear" w:color="auto" w:fill="FFFFFF"/>
            <w:vAlign w:val="center"/>
          </w:tcPr>
          <w:p w14:paraId="033CA8A1"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发现一次每处扣0.2分</w:t>
            </w:r>
          </w:p>
        </w:tc>
        <w:tc>
          <w:tcPr>
            <w:tcW w:w="567" w:type="dxa"/>
            <w:shd w:val="clear" w:color="auto" w:fill="FFFFFF"/>
            <w:vAlign w:val="center"/>
          </w:tcPr>
          <w:p w14:paraId="491DD8D1"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1913A9D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22675468"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11DCF3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5C7F6DF9" w14:textId="77777777" w:rsidTr="00A13FF1">
        <w:trPr>
          <w:trHeight w:val="600"/>
          <w:jc w:val="center"/>
        </w:trPr>
        <w:tc>
          <w:tcPr>
            <w:tcW w:w="562" w:type="dxa"/>
            <w:vMerge/>
            <w:shd w:val="clear" w:color="auto" w:fill="FFFFFF"/>
            <w:vAlign w:val="center"/>
          </w:tcPr>
          <w:p w14:paraId="482930DA"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6F43F329"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1CD44F2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6.雨、污水管井的井底无沉淀物，水流畅通，井盖上无锈迹。盖板无污渍，牢固平稳，并按计划进行清理，确保畅通</w:t>
            </w:r>
          </w:p>
        </w:tc>
        <w:tc>
          <w:tcPr>
            <w:tcW w:w="2694" w:type="dxa"/>
            <w:shd w:val="clear" w:color="auto" w:fill="FFFFFF"/>
            <w:vAlign w:val="center"/>
          </w:tcPr>
          <w:p w14:paraId="17EE3EC0"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未达标的每次扣0.2分</w:t>
            </w:r>
          </w:p>
        </w:tc>
        <w:tc>
          <w:tcPr>
            <w:tcW w:w="567" w:type="dxa"/>
            <w:shd w:val="clear" w:color="auto" w:fill="FFFFFF"/>
            <w:vAlign w:val="center"/>
          </w:tcPr>
          <w:p w14:paraId="29EA1794"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14975BB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0DA631E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BD459A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1D8DE20B" w14:textId="77777777" w:rsidTr="00A13FF1">
        <w:trPr>
          <w:trHeight w:val="564"/>
          <w:jc w:val="center"/>
        </w:trPr>
        <w:tc>
          <w:tcPr>
            <w:tcW w:w="562" w:type="dxa"/>
            <w:vMerge/>
            <w:shd w:val="clear" w:color="auto" w:fill="FFFFFF"/>
            <w:vAlign w:val="center"/>
          </w:tcPr>
          <w:p w14:paraId="1FAAC64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7586071B"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31CB8B2C"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7.天面、平台、地漏完好无堵塞，无积水；明沟、暗沟排水畅通，无垃圾，无溢流</w:t>
            </w:r>
          </w:p>
        </w:tc>
        <w:tc>
          <w:tcPr>
            <w:tcW w:w="2694" w:type="dxa"/>
            <w:shd w:val="clear" w:color="auto" w:fill="FFFFFF"/>
            <w:vAlign w:val="center"/>
          </w:tcPr>
          <w:p w14:paraId="68A6F445"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未达到要求每处每次扣0.4分</w:t>
            </w:r>
          </w:p>
        </w:tc>
        <w:tc>
          <w:tcPr>
            <w:tcW w:w="567" w:type="dxa"/>
            <w:shd w:val="clear" w:color="auto" w:fill="FFFFFF"/>
            <w:vAlign w:val="center"/>
          </w:tcPr>
          <w:p w14:paraId="67F5DA60"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5DC77083"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4734310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84A82E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21ECF70C" w14:textId="77777777" w:rsidTr="00A13FF1">
        <w:trPr>
          <w:trHeight w:val="360"/>
          <w:jc w:val="center"/>
        </w:trPr>
        <w:tc>
          <w:tcPr>
            <w:tcW w:w="562" w:type="dxa"/>
            <w:vMerge/>
            <w:shd w:val="clear" w:color="auto" w:fill="FFFFFF"/>
            <w:vAlign w:val="center"/>
          </w:tcPr>
          <w:p w14:paraId="672583F4"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5441E2E"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1468BD3"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8.垃圾箱的垃圾应及时转运、清理、</w:t>
            </w:r>
            <w:r w:rsidRPr="00134CEA">
              <w:rPr>
                <w:rFonts w:ascii="宋体" w:eastAsia="宋体" w:hAnsi="宋体" w:cs="Times New Roman"/>
                <w:szCs w:val="21"/>
              </w:rPr>
              <w:t>日产日清</w:t>
            </w:r>
          </w:p>
        </w:tc>
        <w:tc>
          <w:tcPr>
            <w:tcW w:w="2694" w:type="dxa"/>
            <w:shd w:val="clear" w:color="auto" w:fill="FFFFFF"/>
            <w:vAlign w:val="center"/>
          </w:tcPr>
          <w:p w14:paraId="4A6EF192"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未及时处理每次扣0.2分</w:t>
            </w:r>
          </w:p>
        </w:tc>
        <w:tc>
          <w:tcPr>
            <w:tcW w:w="567" w:type="dxa"/>
            <w:shd w:val="clear" w:color="auto" w:fill="FFFFFF"/>
            <w:vAlign w:val="center"/>
          </w:tcPr>
          <w:p w14:paraId="1D3658AA"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48F43771"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BFFC10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D9D986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6F2565F3" w14:textId="77777777" w:rsidTr="00A13FF1">
        <w:trPr>
          <w:trHeight w:val="360"/>
          <w:jc w:val="center"/>
        </w:trPr>
        <w:tc>
          <w:tcPr>
            <w:tcW w:w="562" w:type="dxa"/>
            <w:vMerge/>
            <w:shd w:val="clear" w:color="auto" w:fill="FFFFFF"/>
            <w:vAlign w:val="center"/>
          </w:tcPr>
          <w:p w14:paraId="1ACE476D"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7696DFAF"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15103A88"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9.杜绝乱张贴现象，发现乱贴现</w:t>
            </w:r>
            <w:proofErr w:type="gramStart"/>
            <w:r w:rsidRPr="00134CEA">
              <w:rPr>
                <w:rFonts w:ascii="宋体" w:eastAsia="宋体" w:hAnsi="宋体" w:cs="Times New Roman"/>
                <w:kern w:val="0"/>
                <w:szCs w:val="21"/>
                <w:lang w:bidi="ar"/>
              </w:rPr>
              <w:t>象</w:t>
            </w:r>
            <w:proofErr w:type="gramEnd"/>
            <w:r w:rsidRPr="00134CEA">
              <w:rPr>
                <w:rFonts w:ascii="宋体" w:eastAsia="宋体" w:hAnsi="宋体" w:cs="Times New Roman"/>
                <w:kern w:val="0"/>
                <w:szCs w:val="21"/>
                <w:lang w:bidi="ar"/>
              </w:rPr>
              <w:t>应及时处理</w:t>
            </w:r>
          </w:p>
        </w:tc>
        <w:tc>
          <w:tcPr>
            <w:tcW w:w="2694" w:type="dxa"/>
            <w:shd w:val="clear" w:color="auto" w:fill="FFFFFF"/>
            <w:vAlign w:val="center"/>
          </w:tcPr>
          <w:p w14:paraId="2AA233EC"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未及时处理的每次每处扣0.2分</w:t>
            </w:r>
          </w:p>
        </w:tc>
        <w:tc>
          <w:tcPr>
            <w:tcW w:w="567" w:type="dxa"/>
            <w:shd w:val="clear" w:color="auto" w:fill="FFFFFF"/>
            <w:vAlign w:val="center"/>
          </w:tcPr>
          <w:p w14:paraId="2BAEA746"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6653E74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3BDD114C"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2AED5D6A"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5C1C39E1" w14:textId="77777777" w:rsidTr="00A13FF1">
        <w:trPr>
          <w:trHeight w:val="90"/>
          <w:jc w:val="center"/>
        </w:trPr>
        <w:tc>
          <w:tcPr>
            <w:tcW w:w="562" w:type="dxa"/>
            <w:vMerge/>
            <w:shd w:val="clear" w:color="auto" w:fill="FFFFFF"/>
            <w:vAlign w:val="center"/>
          </w:tcPr>
          <w:p w14:paraId="08C50F32"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0AE4A4A5"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008CF941"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10.水箱及时清洗换水、确保干净清澈，水面无浮萍、垃圾、杂物等</w:t>
            </w:r>
          </w:p>
        </w:tc>
        <w:tc>
          <w:tcPr>
            <w:tcW w:w="2694" w:type="dxa"/>
            <w:shd w:val="clear" w:color="auto" w:fill="FFFFFF"/>
            <w:vAlign w:val="center"/>
          </w:tcPr>
          <w:p w14:paraId="3B42E5A4"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如未及时清理，每次扣0.2分</w:t>
            </w:r>
          </w:p>
        </w:tc>
        <w:tc>
          <w:tcPr>
            <w:tcW w:w="567" w:type="dxa"/>
            <w:shd w:val="clear" w:color="auto" w:fill="FFFFFF"/>
            <w:vAlign w:val="center"/>
          </w:tcPr>
          <w:p w14:paraId="107092CF"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49BCC00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69209D0B"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2335A58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7D5DB5F5" w14:textId="77777777" w:rsidTr="00A13FF1">
        <w:trPr>
          <w:trHeight w:val="373"/>
          <w:jc w:val="center"/>
        </w:trPr>
        <w:tc>
          <w:tcPr>
            <w:tcW w:w="562" w:type="dxa"/>
            <w:vMerge/>
            <w:shd w:val="clear" w:color="auto" w:fill="FFFFFF"/>
            <w:vAlign w:val="center"/>
          </w:tcPr>
          <w:p w14:paraId="41E56705"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18AE1571"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697955BB"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11.每月对保洁人员进行培训，保存培训方案等相关资料</w:t>
            </w:r>
          </w:p>
        </w:tc>
        <w:tc>
          <w:tcPr>
            <w:tcW w:w="2694" w:type="dxa"/>
            <w:shd w:val="clear" w:color="auto" w:fill="FFFFFF"/>
            <w:vAlign w:val="center"/>
          </w:tcPr>
          <w:p w14:paraId="6EDAE449"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无培训方案扣2分，每月少于1次培训扣0.2分</w:t>
            </w:r>
          </w:p>
        </w:tc>
        <w:tc>
          <w:tcPr>
            <w:tcW w:w="567" w:type="dxa"/>
            <w:shd w:val="clear" w:color="auto" w:fill="FFFFFF"/>
            <w:vAlign w:val="center"/>
          </w:tcPr>
          <w:p w14:paraId="5E74C04D"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4002268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2D8C2F9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60A1F3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40965075" w14:textId="77777777" w:rsidTr="00A13FF1">
        <w:trPr>
          <w:trHeight w:val="1785"/>
          <w:jc w:val="center"/>
        </w:trPr>
        <w:tc>
          <w:tcPr>
            <w:tcW w:w="562" w:type="dxa"/>
            <w:vMerge/>
            <w:shd w:val="clear" w:color="auto" w:fill="FFFFFF"/>
            <w:vAlign w:val="center"/>
          </w:tcPr>
          <w:p w14:paraId="0F1A84C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07654547"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31F6CFD"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12.配合对各楼公共区域进行日常植物、花卉摆放；重大节日（元旦、春节、“五一”、“十一”）对公共区域及各楼栋公共区域进行节日灯饰布置、花卉摆放</w:t>
            </w:r>
          </w:p>
        </w:tc>
        <w:tc>
          <w:tcPr>
            <w:tcW w:w="2694" w:type="dxa"/>
            <w:shd w:val="clear" w:color="auto" w:fill="FFFFFF"/>
            <w:vAlign w:val="center"/>
          </w:tcPr>
          <w:p w14:paraId="77A50896"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未按要求摆放和布置的每处（次）扣0.5分</w:t>
            </w:r>
          </w:p>
        </w:tc>
        <w:tc>
          <w:tcPr>
            <w:tcW w:w="567" w:type="dxa"/>
            <w:shd w:val="clear" w:color="auto" w:fill="FFFFFF"/>
            <w:vAlign w:val="center"/>
          </w:tcPr>
          <w:p w14:paraId="11476B2A" w14:textId="77777777" w:rsidR="00A13FF1" w:rsidRPr="00134CEA" w:rsidRDefault="00A13FF1" w:rsidP="00A13FF1">
            <w:pPr>
              <w:widowControl/>
              <w:spacing w:line="400" w:lineRule="exact"/>
              <w:jc w:val="center"/>
              <w:rPr>
                <w:rFonts w:ascii="宋体" w:eastAsia="宋体" w:hAnsi="宋体" w:cs="Times New Roman" w:hint="eastAsia"/>
                <w:szCs w:val="21"/>
              </w:rPr>
            </w:pPr>
            <w:r w:rsidRPr="00134CEA">
              <w:rPr>
                <w:rFonts w:ascii="宋体" w:eastAsia="宋体" w:hAnsi="宋体" w:cs="Times New Roman"/>
                <w:kern w:val="0"/>
                <w:szCs w:val="21"/>
                <w:lang w:bidi="ar"/>
              </w:rPr>
              <w:t>4</w:t>
            </w:r>
          </w:p>
        </w:tc>
        <w:tc>
          <w:tcPr>
            <w:tcW w:w="708" w:type="dxa"/>
            <w:shd w:val="clear" w:color="auto" w:fill="FFFFFF"/>
            <w:vAlign w:val="center"/>
          </w:tcPr>
          <w:p w14:paraId="7BE6E9B8"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64A13246"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1712A02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A13FF1" w:rsidRPr="00134CEA" w14:paraId="0E8CED8B" w14:textId="77777777" w:rsidTr="00A13FF1">
        <w:trPr>
          <w:trHeight w:val="923"/>
          <w:jc w:val="center"/>
        </w:trPr>
        <w:tc>
          <w:tcPr>
            <w:tcW w:w="562" w:type="dxa"/>
            <w:vMerge/>
            <w:shd w:val="clear" w:color="auto" w:fill="FFFFFF"/>
            <w:vAlign w:val="center"/>
          </w:tcPr>
          <w:p w14:paraId="61996800"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537BD7D"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66D370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13.楼道、楼梯扶手每天清扫、擦拭1次。室外标示每星期擦拭1次。电梯轿厢内无手印、灰尘、污迹，干净光亮、无异味，地毯干净无污迹。</w:t>
            </w:r>
          </w:p>
        </w:tc>
        <w:tc>
          <w:tcPr>
            <w:tcW w:w="2694" w:type="dxa"/>
            <w:shd w:val="clear" w:color="auto" w:fill="FFFFFF"/>
            <w:vAlign w:val="center"/>
          </w:tcPr>
          <w:p w14:paraId="36E5FB5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未按规定进行每次每处扣0.2分</w:t>
            </w:r>
          </w:p>
        </w:tc>
        <w:tc>
          <w:tcPr>
            <w:tcW w:w="567" w:type="dxa"/>
            <w:shd w:val="clear" w:color="auto" w:fill="FFFFFF"/>
            <w:vAlign w:val="center"/>
          </w:tcPr>
          <w:p w14:paraId="2FE7F79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71135F6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0F3F1D8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035C7F5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071966C5" w14:textId="77777777" w:rsidTr="00A13FF1">
        <w:trPr>
          <w:trHeight w:val="923"/>
          <w:jc w:val="center"/>
        </w:trPr>
        <w:tc>
          <w:tcPr>
            <w:tcW w:w="562" w:type="dxa"/>
            <w:vMerge/>
            <w:shd w:val="clear" w:color="auto" w:fill="FFFFFF"/>
            <w:vAlign w:val="center"/>
          </w:tcPr>
          <w:p w14:paraId="4F8199EE"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39FB0E49"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6F5FE3A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14.地面(牵尘、擦拭)、各种柱体、门、候诊椅（擦拭）每天1-2次，随时保洁</w:t>
            </w:r>
          </w:p>
        </w:tc>
        <w:tc>
          <w:tcPr>
            <w:tcW w:w="2694" w:type="dxa"/>
            <w:shd w:val="clear" w:color="auto" w:fill="FFFFFF"/>
            <w:vAlign w:val="center"/>
          </w:tcPr>
          <w:p w14:paraId="4CAD756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未按规定完成每次每处扣0.2分</w:t>
            </w:r>
          </w:p>
        </w:tc>
        <w:tc>
          <w:tcPr>
            <w:tcW w:w="567" w:type="dxa"/>
            <w:shd w:val="clear" w:color="auto" w:fill="FFFFFF"/>
            <w:vAlign w:val="center"/>
          </w:tcPr>
          <w:p w14:paraId="357DD473"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374C061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A9155D2"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34965A77"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560D2F07" w14:textId="77777777" w:rsidTr="00A13FF1">
        <w:trPr>
          <w:trHeight w:val="923"/>
          <w:jc w:val="center"/>
        </w:trPr>
        <w:tc>
          <w:tcPr>
            <w:tcW w:w="562" w:type="dxa"/>
            <w:vMerge/>
            <w:shd w:val="clear" w:color="auto" w:fill="FFFFFF"/>
            <w:vAlign w:val="center"/>
          </w:tcPr>
          <w:p w14:paraId="74883761"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8C17DB3"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22000070"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15.过道、步行梯、电梯厅地面每日清扫、擦洗1-2次，每周用</w:t>
            </w:r>
            <w:proofErr w:type="gramStart"/>
            <w:r w:rsidRPr="00134CEA">
              <w:rPr>
                <w:rFonts w:ascii="宋体" w:eastAsia="宋体" w:hAnsi="宋体" w:cs="Times New Roman"/>
                <w:kern w:val="0"/>
                <w:szCs w:val="21"/>
                <w:lang w:bidi="ar"/>
              </w:rPr>
              <w:t>消佳净</w:t>
            </w:r>
            <w:proofErr w:type="gramEnd"/>
            <w:r w:rsidRPr="00134CEA">
              <w:rPr>
                <w:rFonts w:ascii="宋体" w:eastAsia="宋体" w:hAnsi="宋体" w:cs="Times New Roman"/>
                <w:kern w:val="0"/>
                <w:szCs w:val="21"/>
                <w:lang w:bidi="ar"/>
              </w:rPr>
              <w:t>消毒2次;</w:t>
            </w:r>
          </w:p>
        </w:tc>
        <w:tc>
          <w:tcPr>
            <w:tcW w:w="2694" w:type="dxa"/>
            <w:shd w:val="clear" w:color="auto" w:fill="FFFFFF"/>
            <w:vAlign w:val="center"/>
          </w:tcPr>
          <w:p w14:paraId="751D9C4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未按规定完成每次每处扣0.2分</w:t>
            </w:r>
          </w:p>
        </w:tc>
        <w:tc>
          <w:tcPr>
            <w:tcW w:w="567" w:type="dxa"/>
            <w:shd w:val="clear" w:color="auto" w:fill="FFFFFF"/>
            <w:vAlign w:val="center"/>
          </w:tcPr>
          <w:p w14:paraId="0C025174"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4FFB7F0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E44BF46"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2E6AE62E"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0096BA37" w14:textId="77777777" w:rsidTr="00A13FF1">
        <w:trPr>
          <w:trHeight w:val="923"/>
          <w:jc w:val="center"/>
        </w:trPr>
        <w:tc>
          <w:tcPr>
            <w:tcW w:w="562" w:type="dxa"/>
            <w:vMerge/>
            <w:shd w:val="clear" w:color="auto" w:fill="FFFFFF"/>
            <w:vAlign w:val="center"/>
          </w:tcPr>
          <w:p w14:paraId="52D201D9"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D9DC7A8"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09017278" w14:textId="77777777" w:rsidR="00A13FF1" w:rsidRPr="00134CEA" w:rsidRDefault="00A13FF1" w:rsidP="00A13FF1">
            <w:pPr>
              <w:widowControl/>
              <w:spacing w:line="400" w:lineRule="exact"/>
              <w:rPr>
                <w:rFonts w:ascii="宋体" w:eastAsia="宋体" w:hAnsi="宋体" w:cs="Times New Roman" w:hint="eastAsia"/>
                <w:szCs w:val="21"/>
              </w:rPr>
            </w:pPr>
            <w:r w:rsidRPr="00134CEA">
              <w:rPr>
                <w:rFonts w:ascii="宋体" w:eastAsia="宋体" w:hAnsi="宋体" w:cs="Times New Roman"/>
                <w:kern w:val="0"/>
                <w:szCs w:val="21"/>
                <w:lang w:bidi="ar"/>
              </w:rPr>
              <w:t>16.绿色植物(擦拭)1次/月，玻璃门(擦拭)1次/周，</w:t>
            </w:r>
          </w:p>
        </w:tc>
        <w:tc>
          <w:tcPr>
            <w:tcW w:w="2694" w:type="dxa"/>
            <w:shd w:val="clear" w:color="auto" w:fill="FFFFFF"/>
            <w:vAlign w:val="center"/>
          </w:tcPr>
          <w:p w14:paraId="1791116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3356666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14A3552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906D445"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60A34C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340B0FBF" w14:textId="77777777" w:rsidTr="00A13FF1">
        <w:trPr>
          <w:trHeight w:val="923"/>
          <w:jc w:val="center"/>
        </w:trPr>
        <w:tc>
          <w:tcPr>
            <w:tcW w:w="562" w:type="dxa"/>
            <w:vMerge/>
            <w:shd w:val="clear" w:color="auto" w:fill="FFFFFF"/>
            <w:vAlign w:val="center"/>
          </w:tcPr>
          <w:p w14:paraId="31728B40"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1254E3BB"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DB134DE" w14:textId="77777777" w:rsidR="00A13FF1" w:rsidRPr="00134CEA" w:rsidRDefault="00A13FF1" w:rsidP="00A13FF1">
            <w:pPr>
              <w:widowControl/>
              <w:spacing w:line="400" w:lineRule="exact"/>
              <w:jc w:val="left"/>
              <w:rPr>
                <w:rFonts w:ascii="宋体" w:eastAsia="宋体" w:hAnsi="宋体" w:cs="Times New Roman" w:hint="eastAsia"/>
                <w:szCs w:val="21"/>
              </w:rPr>
            </w:pPr>
            <w:r w:rsidRPr="00134CEA">
              <w:rPr>
                <w:rFonts w:ascii="宋体" w:eastAsia="宋体" w:hAnsi="宋体" w:cs="Times New Roman"/>
                <w:kern w:val="0"/>
                <w:szCs w:val="21"/>
                <w:lang w:bidi="ar"/>
              </w:rPr>
              <w:t>17.诊室、输液室地面、办公桌、椅子、门把手、1.5米窗台(擦拭、消毒)1次/日，清洁无污渍、无杂物、无浮尘。</w:t>
            </w:r>
          </w:p>
        </w:tc>
        <w:tc>
          <w:tcPr>
            <w:tcW w:w="2694" w:type="dxa"/>
            <w:shd w:val="clear" w:color="auto" w:fill="FFFFFF"/>
            <w:vAlign w:val="center"/>
          </w:tcPr>
          <w:p w14:paraId="7246061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0365B0C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6F3B69C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555ECE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5C6F473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2F79BDFC" w14:textId="77777777" w:rsidTr="00A13FF1">
        <w:trPr>
          <w:trHeight w:val="923"/>
          <w:jc w:val="center"/>
        </w:trPr>
        <w:tc>
          <w:tcPr>
            <w:tcW w:w="562" w:type="dxa"/>
            <w:vMerge/>
            <w:shd w:val="clear" w:color="auto" w:fill="FFFFFF"/>
            <w:vAlign w:val="center"/>
          </w:tcPr>
          <w:p w14:paraId="2767F046"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97977C2"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23F42E83"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18灯具、玻璃、排风扇、风扇、空调、吹风机物表，指示牌、金属牌(擦拭)1次/月，无浮尘、无水迹、光亮。</w:t>
            </w:r>
          </w:p>
        </w:tc>
        <w:tc>
          <w:tcPr>
            <w:tcW w:w="2694" w:type="dxa"/>
            <w:shd w:val="clear" w:color="auto" w:fill="FFFFFF"/>
            <w:vAlign w:val="center"/>
          </w:tcPr>
          <w:p w14:paraId="69A913AE"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1664EDFA"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390A5BA6"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5D6AC24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63AAEE02"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7576BB88" w14:textId="77777777" w:rsidTr="00A13FF1">
        <w:trPr>
          <w:trHeight w:val="923"/>
          <w:jc w:val="center"/>
        </w:trPr>
        <w:tc>
          <w:tcPr>
            <w:tcW w:w="562" w:type="dxa"/>
            <w:vMerge/>
            <w:shd w:val="clear" w:color="auto" w:fill="FFFFFF"/>
            <w:vAlign w:val="center"/>
          </w:tcPr>
          <w:p w14:paraId="6C7A3EAA"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28C302F6"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5C554CF1"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r w:rsidRPr="00134CEA">
              <w:rPr>
                <w:rFonts w:ascii="宋体" w:eastAsia="宋体" w:hAnsi="宋体" w:cs="Times New Roman"/>
                <w:kern w:val="0"/>
                <w:szCs w:val="21"/>
                <w:lang w:bidi="ar"/>
              </w:rPr>
              <w:t>19.办公桌、椅、电话等内设施保洁1次/日，治疗车、平车、病床、轮椅保洁2次/周，无积灰、无污渍。</w:t>
            </w:r>
          </w:p>
        </w:tc>
        <w:tc>
          <w:tcPr>
            <w:tcW w:w="2694" w:type="dxa"/>
            <w:shd w:val="clear" w:color="auto" w:fill="FFFFFF"/>
            <w:vAlign w:val="center"/>
          </w:tcPr>
          <w:p w14:paraId="4F758E85"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6BE95D67"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72B1377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13AADF6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1D48306E"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278CE1A4" w14:textId="77777777" w:rsidTr="00A13FF1">
        <w:trPr>
          <w:trHeight w:val="923"/>
          <w:jc w:val="center"/>
        </w:trPr>
        <w:tc>
          <w:tcPr>
            <w:tcW w:w="562" w:type="dxa"/>
            <w:vMerge/>
            <w:shd w:val="clear" w:color="auto" w:fill="FFFFFF"/>
            <w:vAlign w:val="center"/>
          </w:tcPr>
          <w:p w14:paraId="67054CDC" w14:textId="77777777" w:rsidR="00A13FF1" w:rsidRPr="00134CEA" w:rsidRDefault="00A13FF1" w:rsidP="00A13FF1">
            <w:pPr>
              <w:spacing w:line="400" w:lineRule="exact"/>
              <w:jc w:val="center"/>
              <w:rPr>
                <w:rFonts w:ascii="宋体" w:eastAsia="宋体" w:hAnsi="宋体" w:cs="Times New Roman" w:hint="eastAsia"/>
                <w:szCs w:val="21"/>
              </w:rPr>
            </w:pPr>
          </w:p>
        </w:tc>
        <w:tc>
          <w:tcPr>
            <w:tcW w:w="851" w:type="dxa"/>
            <w:vMerge/>
            <w:shd w:val="clear" w:color="auto" w:fill="FFFFFF"/>
            <w:vAlign w:val="center"/>
          </w:tcPr>
          <w:p w14:paraId="516288E2" w14:textId="77777777" w:rsidR="00A13FF1" w:rsidRPr="00134CEA" w:rsidRDefault="00A13FF1" w:rsidP="00A13FF1">
            <w:pPr>
              <w:spacing w:line="400" w:lineRule="exact"/>
              <w:rPr>
                <w:rFonts w:ascii="宋体" w:eastAsia="宋体" w:hAnsi="宋体" w:cs="Times New Roman" w:hint="eastAsia"/>
                <w:szCs w:val="21"/>
              </w:rPr>
            </w:pPr>
          </w:p>
        </w:tc>
        <w:tc>
          <w:tcPr>
            <w:tcW w:w="3118" w:type="dxa"/>
            <w:shd w:val="clear" w:color="auto" w:fill="FFFFFF"/>
            <w:vAlign w:val="center"/>
          </w:tcPr>
          <w:p w14:paraId="4C2A34B2"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r w:rsidRPr="00134CEA">
              <w:rPr>
                <w:rFonts w:ascii="宋体" w:eastAsia="宋体" w:hAnsi="宋体" w:cs="Times New Roman"/>
                <w:kern w:val="0"/>
                <w:szCs w:val="21"/>
                <w:lang w:bidi="ar"/>
              </w:rPr>
              <w:t>20.外围地面巡回保洁;每日全面清扫一次，绿化带(清理)2次/周，宣传栏、指示牌、垃圾桶外壳(擦拭)3次/周，露天阳台等边缘区域2次/月</w:t>
            </w:r>
          </w:p>
        </w:tc>
        <w:tc>
          <w:tcPr>
            <w:tcW w:w="2694" w:type="dxa"/>
            <w:shd w:val="clear" w:color="auto" w:fill="FFFFFF"/>
            <w:vAlign w:val="center"/>
          </w:tcPr>
          <w:p w14:paraId="0A346E67" w14:textId="77777777" w:rsidR="00A13FF1" w:rsidRPr="00134CEA" w:rsidRDefault="00A13FF1" w:rsidP="00A13FF1">
            <w:pPr>
              <w:widowControl/>
              <w:spacing w:line="400" w:lineRule="exact"/>
              <w:rPr>
                <w:rFonts w:ascii="宋体" w:eastAsia="宋体" w:hAnsi="宋体" w:cs="Times New Roman" w:hint="eastAsia"/>
                <w:kern w:val="0"/>
                <w:szCs w:val="21"/>
                <w:lang w:bidi="ar"/>
              </w:rPr>
            </w:pPr>
            <w:r w:rsidRPr="00134CEA">
              <w:rPr>
                <w:rFonts w:ascii="宋体" w:eastAsia="宋体" w:hAnsi="宋体" w:cs="Times New Roman"/>
                <w:kern w:val="0"/>
                <w:szCs w:val="21"/>
                <w:lang w:bidi="ar"/>
              </w:rPr>
              <w:t>未按规定执行每次每处扣0.2分</w:t>
            </w:r>
          </w:p>
        </w:tc>
        <w:tc>
          <w:tcPr>
            <w:tcW w:w="567" w:type="dxa"/>
            <w:shd w:val="clear" w:color="auto" w:fill="FFFFFF"/>
            <w:vAlign w:val="center"/>
          </w:tcPr>
          <w:p w14:paraId="187C21D0"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4</w:t>
            </w:r>
          </w:p>
        </w:tc>
        <w:tc>
          <w:tcPr>
            <w:tcW w:w="708" w:type="dxa"/>
            <w:shd w:val="clear" w:color="auto" w:fill="FFFFFF"/>
            <w:vAlign w:val="center"/>
          </w:tcPr>
          <w:p w14:paraId="6D29EB7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7C3B62A9"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0D44E835" w14:textId="77777777" w:rsidR="00A13FF1" w:rsidRPr="00134CEA" w:rsidRDefault="00A13FF1" w:rsidP="00A13FF1">
            <w:pPr>
              <w:widowControl/>
              <w:spacing w:line="400" w:lineRule="exact"/>
              <w:jc w:val="left"/>
              <w:rPr>
                <w:rFonts w:ascii="宋体" w:eastAsia="宋体" w:hAnsi="宋体" w:cs="Times New Roman" w:hint="eastAsia"/>
                <w:kern w:val="0"/>
                <w:szCs w:val="21"/>
                <w:lang w:bidi="ar"/>
              </w:rPr>
            </w:pPr>
          </w:p>
        </w:tc>
      </w:tr>
      <w:tr w:rsidR="00A13FF1" w:rsidRPr="00134CEA" w14:paraId="6215FFA5" w14:textId="77777777" w:rsidTr="00A13FF1">
        <w:trPr>
          <w:trHeight w:val="439"/>
          <w:jc w:val="center"/>
        </w:trPr>
        <w:tc>
          <w:tcPr>
            <w:tcW w:w="7225" w:type="dxa"/>
            <w:gridSpan w:val="4"/>
            <w:shd w:val="clear" w:color="auto" w:fill="FFFFFF"/>
            <w:vAlign w:val="center"/>
          </w:tcPr>
          <w:p w14:paraId="62B926BE"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合计</w:t>
            </w:r>
          </w:p>
        </w:tc>
        <w:tc>
          <w:tcPr>
            <w:tcW w:w="567" w:type="dxa"/>
            <w:shd w:val="clear" w:color="auto" w:fill="FFFFFF"/>
            <w:vAlign w:val="center"/>
          </w:tcPr>
          <w:p w14:paraId="741042E1"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r w:rsidRPr="00134CEA">
              <w:rPr>
                <w:rFonts w:ascii="宋体" w:eastAsia="宋体" w:hAnsi="宋体" w:cs="Times New Roman"/>
                <w:kern w:val="0"/>
                <w:szCs w:val="21"/>
                <w:lang w:bidi="ar"/>
              </w:rPr>
              <w:t>100</w:t>
            </w:r>
          </w:p>
        </w:tc>
        <w:tc>
          <w:tcPr>
            <w:tcW w:w="708" w:type="dxa"/>
            <w:shd w:val="clear" w:color="auto" w:fill="FFFFFF"/>
            <w:vAlign w:val="center"/>
          </w:tcPr>
          <w:p w14:paraId="2EE2953F"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714" w:type="dxa"/>
            <w:shd w:val="clear" w:color="auto" w:fill="FFFFFF"/>
            <w:vAlign w:val="center"/>
          </w:tcPr>
          <w:p w14:paraId="45844DC1"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c>
          <w:tcPr>
            <w:tcW w:w="992" w:type="dxa"/>
            <w:shd w:val="clear" w:color="auto" w:fill="FFFFFF"/>
            <w:vAlign w:val="center"/>
          </w:tcPr>
          <w:p w14:paraId="7FA7C3F8" w14:textId="77777777" w:rsidR="00A13FF1" w:rsidRPr="00134CEA" w:rsidRDefault="00A13FF1" w:rsidP="00A13FF1">
            <w:pPr>
              <w:widowControl/>
              <w:spacing w:line="400" w:lineRule="exact"/>
              <w:jc w:val="center"/>
              <w:rPr>
                <w:rFonts w:ascii="宋体" w:eastAsia="宋体" w:hAnsi="宋体" w:cs="Times New Roman" w:hint="eastAsia"/>
                <w:kern w:val="0"/>
                <w:szCs w:val="21"/>
                <w:lang w:bidi="ar"/>
              </w:rPr>
            </w:pPr>
          </w:p>
        </w:tc>
      </w:tr>
      <w:tr w:rsidR="00CE37A8" w:rsidRPr="00134CEA" w14:paraId="5EDA99CA" w14:textId="77777777" w:rsidTr="00BA529C">
        <w:trPr>
          <w:trHeight w:val="439"/>
          <w:jc w:val="center"/>
        </w:trPr>
        <w:tc>
          <w:tcPr>
            <w:tcW w:w="10206" w:type="dxa"/>
            <w:gridSpan w:val="8"/>
            <w:shd w:val="clear" w:color="auto" w:fill="FFFFFF"/>
          </w:tcPr>
          <w:p w14:paraId="201849F9" w14:textId="768236EB" w:rsidR="00CE37A8" w:rsidRPr="00134CEA" w:rsidRDefault="00CE37A8" w:rsidP="00CE37A8">
            <w:pPr>
              <w:widowControl/>
              <w:spacing w:line="400" w:lineRule="exact"/>
              <w:jc w:val="left"/>
              <w:rPr>
                <w:rFonts w:ascii="宋体" w:eastAsia="宋体" w:hAnsi="宋体" w:cs="Times New Roman" w:hint="eastAsia"/>
                <w:kern w:val="0"/>
                <w:szCs w:val="21"/>
                <w:lang w:bidi="ar"/>
              </w:rPr>
            </w:pPr>
            <w:r w:rsidRPr="00ED3F5B">
              <w:rPr>
                <w:rFonts w:hint="eastAsia"/>
              </w:rPr>
              <w:t>考核部门：</w:t>
            </w:r>
          </w:p>
        </w:tc>
      </w:tr>
      <w:tr w:rsidR="00CE37A8" w:rsidRPr="00134CEA" w14:paraId="7AEA9C0B" w14:textId="77777777" w:rsidTr="00BA529C">
        <w:trPr>
          <w:trHeight w:val="439"/>
          <w:jc w:val="center"/>
        </w:trPr>
        <w:tc>
          <w:tcPr>
            <w:tcW w:w="10206" w:type="dxa"/>
            <w:gridSpan w:val="8"/>
            <w:shd w:val="clear" w:color="auto" w:fill="FFFFFF"/>
          </w:tcPr>
          <w:p w14:paraId="6DC00772" w14:textId="7C81C982" w:rsidR="00CE37A8" w:rsidRPr="00134CEA" w:rsidRDefault="00CE37A8" w:rsidP="00CE37A8">
            <w:pPr>
              <w:widowControl/>
              <w:spacing w:line="400" w:lineRule="exact"/>
              <w:jc w:val="left"/>
              <w:rPr>
                <w:rFonts w:ascii="宋体" w:eastAsia="宋体" w:hAnsi="宋体" w:cs="Times New Roman" w:hint="eastAsia"/>
                <w:kern w:val="0"/>
                <w:szCs w:val="21"/>
                <w:lang w:bidi="ar"/>
              </w:rPr>
            </w:pPr>
            <w:r w:rsidRPr="00ED3F5B">
              <w:rPr>
                <w:rFonts w:hint="eastAsia"/>
              </w:rPr>
              <w:t>考核小组成员签字：</w:t>
            </w:r>
          </w:p>
        </w:tc>
      </w:tr>
    </w:tbl>
    <w:p w14:paraId="3E0CDD50" w14:textId="538A4F22" w:rsidR="00A13FF1" w:rsidRPr="00CE37A8" w:rsidRDefault="00CE37A8" w:rsidP="00A13FF1">
      <w:pPr>
        <w:spacing w:line="400" w:lineRule="exact"/>
        <w:jc w:val="left"/>
        <w:rPr>
          <w:rFonts w:hint="eastAsia"/>
        </w:rPr>
      </w:pPr>
      <w:r w:rsidRPr="00CE37A8">
        <w:rPr>
          <w:rFonts w:hint="eastAsia"/>
        </w:rPr>
        <w:t>注：年度考核评价达到90-100分为优秀，80-89分为良好，60-79分为合格，59分</w:t>
      </w:r>
      <w:r>
        <w:rPr>
          <w:rFonts w:hint="eastAsia"/>
        </w:rPr>
        <w:t>及</w:t>
      </w:r>
      <w:r w:rsidRPr="00CE37A8">
        <w:rPr>
          <w:rFonts w:hint="eastAsia"/>
        </w:rPr>
        <w:t>以下为不合格。</w:t>
      </w:r>
    </w:p>
    <w:p w14:paraId="3B7866E5" w14:textId="77777777" w:rsidR="00A13FF1" w:rsidRDefault="00A13FF1" w:rsidP="00A13FF1">
      <w:pPr>
        <w:pStyle w:val="3"/>
        <w:ind w:firstLine="643"/>
      </w:pPr>
      <w:r>
        <w:rPr>
          <w:rFonts w:hint="eastAsia"/>
        </w:rPr>
        <w:br w:type="page"/>
      </w:r>
    </w:p>
    <w:p w14:paraId="60DA3FEF" w14:textId="77777777" w:rsidR="00A13FF1" w:rsidRDefault="00A13FF1" w:rsidP="00A13FF1">
      <w:pPr>
        <w:spacing w:line="400" w:lineRule="exact"/>
        <w:jc w:val="left"/>
        <w:rPr>
          <w:rFonts w:ascii="宋体" w:eastAsia="宋体" w:hAnsi="宋体" w:cs="Times New Roman" w:hint="eastAsia"/>
          <w:b/>
          <w:bCs/>
          <w:sz w:val="32"/>
          <w:szCs w:val="32"/>
        </w:rPr>
      </w:pPr>
      <w:r w:rsidRPr="00A13FF1">
        <w:rPr>
          <w:rFonts w:ascii="宋体" w:eastAsia="宋体" w:hAnsi="宋体" w:cs="Times New Roman" w:hint="eastAsia"/>
          <w:b/>
          <w:bCs/>
          <w:sz w:val="32"/>
          <w:szCs w:val="32"/>
        </w:rPr>
        <w:lastRenderedPageBreak/>
        <w:t>附件2</w:t>
      </w:r>
    </w:p>
    <w:p w14:paraId="4003365B" w14:textId="3DD2F3A8" w:rsidR="00A13FF1" w:rsidRPr="00A13FF1" w:rsidRDefault="00A13FF1" w:rsidP="00A13FF1">
      <w:pPr>
        <w:spacing w:line="400" w:lineRule="exact"/>
        <w:jc w:val="center"/>
        <w:rPr>
          <w:rFonts w:ascii="宋体" w:eastAsia="宋体" w:hAnsi="宋体" w:cs="Times New Roman" w:hint="eastAsia"/>
          <w:b/>
          <w:bCs/>
          <w:sz w:val="32"/>
          <w:szCs w:val="32"/>
        </w:rPr>
      </w:pPr>
      <w:r w:rsidRPr="00A13FF1">
        <w:rPr>
          <w:rFonts w:ascii="宋体" w:eastAsia="宋体" w:hAnsi="Courier New" w:cs="宋体" w:hint="eastAsia"/>
          <w:b/>
          <w:bCs/>
          <w:sz w:val="32"/>
          <w:szCs w:val="32"/>
        </w:rPr>
        <w:t>服务质量检查标准表</w:t>
      </w:r>
    </w:p>
    <w:tbl>
      <w:tblPr>
        <w:tblStyle w:val="aff6"/>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82"/>
        <w:gridCol w:w="1617"/>
        <w:gridCol w:w="1077"/>
        <w:gridCol w:w="1878"/>
        <w:gridCol w:w="2110"/>
        <w:gridCol w:w="2107"/>
      </w:tblGrid>
      <w:tr w:rsidR="00D06545" w:rsidRPr="00134CEA" w14:paraId="5076DC46" w14:textId="77777777" w:rsidTr="00A13FF1">
        <w:tc>
          <w:tcPr>
            <w:tcW w:w="1418" w:type="dxa"/>
            <w:gridSpan w:val="2"/>
            <w:vAlign w:val="center"/>
          </w:tcPr>
          <w:p w14:paraId="1348307F"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区域</w:t>
            </w:r>
          </w:p>
        </w:tc>
        <w:tc>
          <w:tcPr>
            <w:tcW w:w="1617" w:type="dxa"/>
            <w:vAlign w:val="center"/>
          </w:tcPr>
          <w:p w14:paraId="5379379A"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保洁内容</w:t>
            </w:r>
          </w:p>
        </w:tc>
        <w:tc>
          <w:tcPr>
            <w:tcW w:w="1077" w:type="dxa"/>
            <w:vAlign w:val="center"/>
          </w:tcPr>
          <w:p w14:paraId="6C56E303"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保洁次数</w:t>
            </w:r>
          </w:p>
        </w:tc>
        <w:tc>
          <w:tcPr>
            <w:tcW w:w="1878" w:type="dxa"/>
            <w:vAlign w:val="center"/>
          </w:tcPr>
          <w:p w14:paraId="5C4FE2A6"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清洁</w:t>
            </w:r>
            <w:proofErr w:type="gramStart"/>
            <w:r w:rsidRPr="00134CEA">
              <w:rPr>
                <w:rFonts w:ascii="宋体" w:eastAsia="宋体" w:hAnsi="宋体" w:cs="Times New Roman" w:hint="eastAsia"/>
                <w:szCs w:val="21"/>
              </w:rPr>
              <w:t>后标准</w:t>
            </w:r>
            <w:proofErr w:type="gramEnd"/>
            <w:r w:rsidRPr="00134CEA">
              <w:rPr>
                <w:rFonts w:ascii="宋体" w:eastAsia="宋体" w:hAnsi="宋体" w:cs="Times New Roman" w:hint="eastAsia"/>
                <w:szCs w:val="21"/>
              </w:rPr>
              <w:t>及效果</w:t>
            </w:r>
          </w:p>
        </w:tc>
        <w:tc>
          <w:tcPr>
            <w:tcW w:w="2110" w:type="dxa"/>
            <w:vAlign w:val="center"/>
          </w:tcPr>
          <w:p w14:paraId="7FB6DE2E"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技术、规范、要求</w:t>
            </w:r>
          </w:p>
        </w:tc>
        <w:tc>
          <w:tcPr>
            <w:tcW w:w="2107" w:type="dxa"/>
            <w:vAlign w:val="center"/>
          </w:tcPr>
          <w:p w14:paraId="25768FC9"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检查结果及要求建议</w:t>
            </w:r>
          </w:p>
        </w:tc>
      </w:tr>
      <w:tr w:rsidR="00D06545" w:rsidRPr="00134CEA" w14:paraId="26DC4909" w14:textId="77777777" w:rsidTr="00A13FF1">
        <w:trPr>
          <w:trHeight w:val="90"/>
        </w:trPr>
        <w:tc>
          <w:tcPr>
            <w:tcW w:w="636" w:type="dxa"/>
            <w:vMerge w:val="restart"/>
            <w:vAlign w:val="center"/>
          </w:tcPr>
          <w:p w14:paraId="7AED437D"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大厅</w:t>
            </w:r>
          </w:p>
        </w:tc>
        <w:tc>
          <w:tcPr>
            <w:tcW w:w="782" w:type="dxa"/>
            <w:vMerge w:val="restart"/>
            <w:vAlign w:val="center"/>
          </w:tcPr>
          <w:p w14:paraId="7B431F59"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日常</w:t>
            </w:r>
          </w:p>
          <w:p w14:paraId="59168CCC"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保洁</w:t>
            </w:r>
          </w:p>
        </w:tc>
        <w:tc>
          <w:tcPr>
            <w:tcW w:w="1617" w:type="dxa"/>
            <w:vAlign w:val="center"/>
          </w:tcPr>
          <w:p w14:paraId="51244480"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地面(</w:t>
            </w:r>
            <w:proofErr w:type="gramStart"/>
            <w:r w:rsidRPr="00134CEA">
              <w:rPr>
                <w:rFonts w:ascii="宋体" w:eastAsia="宋体" w:hAnsi="宋体" w:cs="Times New Roman" w:hint="eastAsia"/>
                <w:szCs w:val="21"/>
              </w:rPr>
              <w:t>牵尘)</w:t>
            </w:r>
            <w:proofErr w:type="gramEnd"/>
          </w:p>
        </w:tc>
        <w:tc>
          <w:tcPr>
            <w:tcW w:w="1077" w:type="dxa"/>
            <w:vAlign w:val="center"/>
          </w:tcPr>
          <w:p w14:paraId="7764CCE5"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每天1-2次，随时保洁</w:t>
            </w:r>
          </w:p>
        </w:tc>
        <w:tc>
          <w:tcPr>
            <w:tcW w:w="1878" w:type="dxa"/>
            <w:vAlign w:val="center"/>
          </w:tcPr>
          <w:p w14:paraId="71156AB2"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地面光亮\无积尘</w:t>
            </w:r>
          </w:p>
        </w:tc>
        <w:tc>
          <w:tcPr>
            <w:tcW w:w="2110" w:type="dxa"/>
            <w:vAlign w:val="center"/>
          </w:tcPr>
          <w:p w14:paraId="5DAB1218" w14:textId="77777777" w:rsidR="00134CEA" w:rsidRPr="00134CEA" w:rsidRDefault="00134CEA" w:rsidP="00D06545">
            <w:pPr>
              <w:widowControl/>
              <w:spacing w:line="400" w:lineRule="exact"/>
              <w:rPr>
                <w:rFonts w:ascii="宋体" w:eastAsia="宋体" w:hAnsi="宋体" w:cs="Times New Roman" w:hint="eastAsia"/>
                <w:szCs w:val="21"/>
              </w:rPr>
            </w:pPr>
            <w:proofErr w:type="gramStart"/>
            <w:r w:rsidRPr="00134CEA">
              <w:rPr>
                <w:rFonts w:ascii="宋体" w:eastAsia="宋体" w:hAnsi="宋体" w:cs="Times New Roman" w:hint="eastAsia"/>
                <w:szCs w:val="21"/>
              </w:rPr>
              <w:t>使用尘推清洁</w:t>
            </w:r>
            <w:proofErr w:type="gramEnd"/>
            <w:r w:rsidRPr="00134CEA">
              <w:rPr>
                <w:rFonts w:ascii="宋体" w:eastAsia="宋体" w:hAnsi="宋体" w:cs="Times New Roman" w:hint="eastAsia"/>
                <w:szCs w:val="21"/>
              </w:rPr>
              <w:t>。</w:t>
            </w:r>
          </w:p>
        </w:tc>
        <w:tc>
          <w:tcPr>
            <w:tcW w:w="2107" w:type="dxa"/>
          </w:tcPr>
          <w:p w14:paraId="06E1FE0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2895286A" w14:textId="77777777" w:rsidTr="00A13FF1">
        <w:trPr>
          <w:trHeight w:val="542"/>
        </w:trPr>
        <w:tc>
          <w:tcPr>
            <w:tcW w:w="636" w:type="dxa"/>
            <w:vMerge/>
            <w:vAlign w:val="center"/>
          </w:tcPr>
          <w:p w14:paraId="6BEAB1F6"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25BA267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7161DBD2"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地面(擦拭)</w:t>
            </w:r>
          </w:p>
        </w:tc>
        <w:tc>
          <w:tcPr>
            <w:tcW w:w="1077" w:type="dxa"/>
            <w:vAlign w:val="center"/>
          </w:tcPr>
          <w:p w14:paraId="523B0385"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1-2次/日</w:t>
            </w:r>
          </w:p>
        </w:tc>
        <w:tc>
          <w:tcPr>
            <w:tcW w:w="1878" w:type="dxa"/>
            <w:vAlign w:val="center"/>
          </w:tcPr>
          <w:p w14:paraId="3D02E573"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清洁无污垢</w:t>
            </w:r>
          </w:p>
        </w:tc>
        <w:tc>
          <w:tcPr>
            <w:tcW w:w="2110" w:type="dxa"/>
            <w:vAlign w:val="center"/>
          </w:tcPr>
          <w:p w14:paraId="33294857"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拖把配清洁剂擦拭(湿、干)</w:t>
            </w:r>
          </w:p>
        </w:tc>
        <w:tc>
          <w:tcPr>
            <w:tcW w:w="2107" w:type="dxa"/>
          </w:tcPr>
          <w:p w14:paraId="51C90A18"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3DEB3D02" w14:textId="77777777" w:rsidTr="00A13FF1">
        <w:trPr>
          <w:trHeight w:val="546"/>
        </w:trPr>
        <w:tc>
          <w:tcPr>
            <w:tcW w:w="636" w:type="dxa"/>
            <w:vMerge/>
            <w:vAlign w:val="center"/>
          </w:tcPr>
          <w:p w14:paraId="7D3C4159"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0BA3E12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29026047"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各种柱体</w:t>
            </w:r>
          </w:p>
          <w:p w14:paraId="5B3450F8"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(擦拭)</w:t>
            </w:r>
          </w:p>
        </w:tc>
        <w:tc>
          <w:tcPr>
            <w:tcW w:w="1077" w:type="dxa"/>
            <w:vMerge w:val="restart"/>
            <w:vAlign w:val="center"/>
          </w:tcPr>
          <w:p w14:paraId="01131762"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Merge w:val="restart"/>
            <w:vAlign w:val="center"/>
          </w:tcPr>
          <w:p w14:paraId="5474C38C"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无污垢、清洁无积尘</w:t>
            </w:r>
          </w:p>
        </w:tc>
        <w:tc>
          <w:tcPr>
            <w:tcW w:w="2110" w:type="dxa"/>
            <w:vMerge w:val="restart"/>
            <w:vAlign w:val="center"/>
          </w:tcPr>
          <w:p w14:paraId="1E7EAD80"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毛巾擦拭(半干)</w:t>
            </w:r>
          </w:p>
        </w:tc>
        <w:tc>
          <w:tcPr>
            <w:tcW w:w="2107" w:type="dxa"/>
          </w:tcPr>
          <w:p w14:paraId="7CD2CC0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342786FD" w14:textId="77777777" w:rsidTr="00A13FF1">
        <w:trPr>
          <w:trHeight w:val="471"/>
        </w:trPr>
        <w:tc>
          <w:tcPr>
            <w:tcW w:w="636" w:type="dxa"/>
            <w:vMerge/>
            <w:vAlign w:val="center"/>
          </w:tcPr>
          <w:p w14:paraId="04903C6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2C696075"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61A62EB6"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门(擦拭)</w:t>
            </w:r>
          </w:p>
        </w:tc>
        <w:tc>
          <w:tcPr>
            <w:tcW w:w="1077" w:type="dxa"/>
            <w:vMerge/>
          </w:tcPr>
          <w:p w14:paraId="3F5ADD86"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878" w:type="dxa"/>
            <w:vMerge/>
          </w:tcPr>
          <w:p w14:paraId="1BF13C9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vMerge/>
          </w:tcPr>
          <w:p w14:paraId="10AF323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07" w:type="dxa"/>
          </w:tcPr>
          <w:p w14:paraId="2C2575D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311F87F6" w14:textId="77777777" w:rsidTr="00A13FF1">
        <w:trPr>
          <w:trHeight w:val="424"/>
        </w:trPr>
        <w:tc>
          <w:tcPr>
            <w:tcW w:w="636" w:type="dxa"/>
            <w:vMerge/>
            <w:vAlign w:val="center"/>
          </w:tcPr>
          <w:p w14:paraId="6B725A5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tcPr>
          <w:p w14:paraId="1D01CCC6"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69198EE2"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候诊椅(擦拭)</w:t>
            </w:r>
          </w:p>
        </w:tc>
        <w:tc>
          <w:tcPr>
            <w:tcW w:w="1077" w:type="dxa"/>
            <w:vMerge/>
          </w:tcPr>
          <w:p w14:paraId="148B74D5"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878" w:type="dxa"/>
            <w:vMerge/>
          </w:tcPr>
          <w:p w14:paraId="450DC51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vMerge/>
          </w:tcPr>
          <w:p w14:paraId="3C4F595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07" w:type="dxa"/>
          </w:tcPr>
          <w:p w14:paraId="4B23A28B"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151FDB3D" w14:textId="77777777" w:rsidTr="00A13FF1">
        <w:trPr>
          <w:trHeight w:val="811"/>
        </w:trPr>
        <w:tc>
          <w:tcPr>
            <w:tcW w:w="636" w:type="dxa"/>
            <w:vMerge/>
            <w:vAlign w:val="center"/>
          </w:tcPr>
          <w:p w14:paraId="21AFBD90"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restart"/>
            <w:vAlign w:val="center"/>
          </w:tcPr>
          <w:p w14:paraId="6E0804F1" w14:textId="77777777" w:rsidR="00134CEA" w:rsidRPr="00134CEA" w:rsidRDefault="00134CEA" w:rsidP="00D06545">
            <w:pPr>
              <w:widowControl/>
              <w:spacing w:line="400" w:lineRule="exact"/>
              <w:jc w:val="center"/>
              <w:rPr>
                <w:rFonts w:ascii="宋体" w:eastAsia="宋体" w:hAnsi="宋体" w:cs="宋体" w:hint="eastAsia"/>
                <w:szCs w:val="21"/>
              </w:rPr>
            </w:pPr>
            <w:r w:rsidRPr="00134CEA">
              <w:rPr>
                <w:rFonts w:ascii="宋体" w:eastAsia="宋体" w:hAnsi="宋体" w:cs="宋体" w:hint="eastAsia"/>
                <w:szCs w:val="21"/>
              </w:rPr>
              <w:t>定期保洁保养</w:t>
            </w:r>
          </w:p>
        </w:tc>
        <w:tc>
          <w:tcPr>
            <w:tcW w:w="1617" w:type="dxa"/>
            <w:vAlign w:val="center"/>
          </w:tcPr>
          <w:p w14:paraId="44B28444" w14:textId="77777777" w:rsidR="00134CEA" w:rsidRPr="00134CEA" w:rsidRDefault="00134CEA" w:rsidP="00D06545">
            <w:pPr>
              <w:widowControl/>
              <w:spacing w:line="400" w:lineRule="exact"/>
              <w:jc w:val="center"/>
              <w:rPr>
                <w:rFonts w:ascii="宋体" w:eastAsia="宋体" w:hAnsi="宋体" w:cs="宋体" w:hint="eastAsia"/>
                <w:szCs w:val="21"/>
              </w:rPr>
            </w:pPr>
            <w:r w:rsidRPr="00134CEA">
              <w:rPr>
                <w:rFonts w:ascii="宋体" w:eastAsia="宋体" w:hAnsi="宋体" w:cs="宋体" w:hint="eastAsia"/>
                <w:szCs w:val="21"/>
              </w:rPr>
              <w:t>地面清洁(</w:t>
            </w:r>
            <w:proofErr w:type="gramStart"/>
            <w:r w:rsidRPr="00134CEA">
              <w:rPr>
                <w:rFonts w:ascii="宋体" w:eastAsia="宋体" w:hAnsi="宋体" w:cs="宋体" w:hint="eastAsia"/>
                <w:szCs w:val="21"/>
              </w:rPr>
              <w:t>机刷</w:t>
            </w:r>
            <w:proofErr w:type="gramEnd"/>
            <w:r w:rsidRPr="00134CEA">
              <w:rPr>
                <w:rFonts w:ascii="宋体" w:eastAsia="宋体" w:hAnsi="宋体" w:cs="宋体" w:hint="eastAsia"/>
                <w:szCs w:val="21"/>
              </w:rPr>
              <w:t>)</w:t>
            </w:r>
          </w:p>
        </w:tc>
        <w:tc>
          <w:tcPr>
            <w:tcW w:w="1077" w:type="dxa"/>
            <w:vAlign w:val="center"/>
          </w:tcPr>
          <w:p w14:paraId="0F890224"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1-3次/年</w:t>
            </w:r>
          </w:p>
        </w:tc>
        <w:tc>
          <w:tcPr>
            <w:tcW w:w="1878" w:type="dxa"/>
            <w:vMerge w:val="restart"/>
            <w:vAlign w:val="center"/>
          </w:tcPr>
          <w:p w14:paraId="1623E5F7"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清洁无污垢</w:t>
            </w:r>
          </w:p>
          <w:p w14:paraId="7A39E1C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1996D60D"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tcPr>
          <w:p w14:paraId="4A9E6CE4"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洗地机配全能清洁剂清洁，如需打蜡、晶面保养另行收费</w:t>
            </w:r>
          </w:p>
        </w:tc>
        <w:tc>
          <w:tcPr>
            <w:tcW w:w="2107" w:type="dxa"/>
          </w:tcPr>
          <w:p w14:paraId="3AC43B3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7A2567BF" w14:textId="77777777" w:rsidTr="00A13FF1">
        <w:trPr>
          <w:trHeight w:val="617"/>
        </w:trPr>
        <w:tc>
          <w:tcPr>
            <w:tcW w:w="636" w:type="dxa"/>
            <w:vMerge/>
            <w:vAlign w:val="center"/>
          </w:tcPr>
          <w:p w14:paraId="022A601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ign w:val="center"/>
          </w:tcPr>
          <w:p w14:paraId="2EB63824" w14:textId="77777777" w:rsidR="00134CEA" w:rsidRPr="00134CEA" w:rsidRDefault="00134CEA" w:rsidP="00D06545">
            <w:pPr>
              <w:widowControl/>
              <w:spacing w:line="400" w:lineRule="exact"/>
              <w:ind w:firstLine="420"/>
              <w:jc w:val="center"/>
              <w:rPr>
                <w:rFonts w:ascii="宋体" w:eastAsia="宋体" w:hAnsi="宋体" w:cs="宋体" w:hint="eastAsia"/>
                <w:szCs w:val="21"/>
              </w:rPr>
            </w:pPr>
          </w:p>
        </w:tc>
        <w:tc>
          <w:tcPr>
            <w:tcW w:w="1617" w:type="dxa"/>
            <w:vAlign w:val="center"/>
          </w:tcPr>
          <w:p w14:paraId="1F947D5F" w14:textId="77777777" w:rsidR="00134CEA" w:rsidRPr="00134CEA" w:rsidRDefault="00134CEA" w:rsidP="00D06545">
            <w:pPr>
              <w:widowControl/>
              <w:spacing w:line="400" w:lineRule="exact"/>
              <w:jc w:val="center"/>
              <w:rPr>
                <w:rFonts w:ascii="宋体" w:eastAsia="宋体" w:hAnsi="宋体" w:cs="宋体" w:hint="eastAsia"/>
                <w:szCs w:val="21"/>
              </w:rPr>
            </w:pPr>
            <w:r w:rsidRPr="00134CEA">
              <w:rPr>
                <w:rFonts w:ascii="宋体" w:eastAsia="宋体" w:hAnsi="宋体" w:cs="宋体" w:hint="eastAsia"/>
                <w:szCs w:val="21"/>
              </w:rPr>
              <w:t>指示牌、金属牌、(擦拭)</w:t>
            </w:r>
          </w:p>
        </w:tc>
        <w:tc>
          <w:tcPr>
            <w:tcW w:w="1077" w:type="dxa"/>
            <w:vAlign w:val="center"/>
          </w:tcPr>
          <w:p w14:paraId="1E9A6A26"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2次/周</w:t>
            </w:r>
          </w:p>
        </w:tc>
        <w:tc>
          <w:tcPr>
            <w:tcW w:w="1878" w:type="dxa"/>
            <w:vMerge/>
            <w:vAlign w:val="center"/>
          </w:tcPr>
          <w:p w14:paraId="24E6F5F8"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vAlign w:val="center"/>
          </w:tcPr>
          <w:p w14:paraId="4B76ED7B"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毛巾擦拭(半干)</w:t>
            </w:r>
          </w:p>
        </w:tc>
        <w:tc>
          <w:tcPr>
            <w:tcW w:w="2107" w:type="dxa"/>
          </w:tcPr>
          <w:p w14:paraId="2C815EF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12DC4959" w14:textId="77777777" w:rsidTr="00A13FF1">
        <w:trPr>
          <w:trHeight w:val="546"/>
        </w:trPr>
        <w:tc>
          <w:tcPr>
            <w:tcW w:w="636" w:type="dxa"/>
            <w:vMerge/>
            <w:vAlign w:val="center"/>
          </w:tcPr>
          <w:p w14:paraId="0809FCCE"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ign w:val="center"/>
          </w:tcPr>
          <w:p w14:paraId="02342C67"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26981C6C"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瓷砖内墙</w:t>
            </w:r>
          </w:p>
        </w:tc>
        <w:tc>
          <w:tcPr>
            <w:tcW w:w="1077" w:type="dxa"/>
            <w:vAlign w:val="center"/>
          </w:tcPr>
          <w:p w14:paraId="34872D22" w14:textId="3997FD19"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Merge/>
            <w:vAlign w:val="center"/>
          </w:tcPr>
          <w:p w14:paraId="40DB5049"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2110" w:type="dxa"/>
          </w:tcPr>
          <w:p w14:paraId="38A3DFAE"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百洁布擦拭并配用清洁剂</w:t>
            </w:r>
          </w:p>
        </w:tc>
        <w:tc>
          <w:tcPr>
            <w:tcW w:w="2107" w:type="dxa"/>
          </w:tcPr>
          <w:p w14:paraId="01C8E3EA"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75700784" w14:textId="77777777" w:rsidTr="00A13FF1">
        <w:trPr>
          <w:trHeight w:val="546"/>
        </w:trPr>
        <w:tc>
          <w:tcPr>
            <w:tcW w:w="636" w:type="dxa"/>
            <w:vMerge/>
            <w:vAlign w:val="center"/>
          </w:tcPr>
          <w:p w14:paraId="27F69DCC"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782" w:type="dxa"/>
            <w:vMerge/>
            <w:vAlign w:val="center"/>
          </w:tcPr>
          <w:p w14:paraId="3B106A0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vAlign w:val="center"/>
          </w:tcPr>
          <w:p w14:paraId="7FBFB2D4"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金属件清洁</w:t>
            </w:r>
          </w:p>
        </w:tc>
        <w:tc>
          <w:tcPr>
            <w:tcW w:w="1077" w:type="dxa"/>
            <w:vAlign w:val="center"/>
          </w:tcPr>
          <w:p w14:paraId="783C62A0" w14:textId="16D57590"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3FA09ED1"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光亮积尘</w:t>
            </w:r>
          </w:p>
        </w:tc>
        <w:tc>
          <w:tcPr>
            <w:tcW w:w="2110" w:type="dxa"/>
          </w:tcPr>
          <w:p w14:paraId="0FF99A29"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日常:百洁布配用全能清洁剂擦拭;</w:t>
            </w:r>
          </w:p>
        </w:tc>
        <w:tc>
          <w:tcPr>
            <w:tcW w:w="2107" w:type="dxa"/>
          </w:tcPr>
          <w:p w14:paraId="759BCF63"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04F9BC32" w14:textId="77777777" w:rsidTr="00A13FF1">
        <w:trPr>
          <w:trHeight w:val="1426"/>
        </w:trPr>
        <w:tc>
          <w:tcPr>
            <w:tcW w:w="636" w:type="dxa"/>
            <w:vMerge w:val="restart"/>
            <w:textDirection w:val="tbRlV"/>
            <w:vAlign w:val="center"/>
          </w:tcPr>
          <w:p w14:paraId="65DD4B36" w14:textId="77777777" w:rsidR="00134CEA" w:rsidRPr="00134CEA" w:rsidRDefault="00134CEA" w:rsidP="00BD7E7B">
            <w:pPr>
              <w:widowControl/>
              <w:spacing w:line="400" w:lineRule="exact"/>
              <w:ind w:left="113" w:right="113"/>
              <w:jc w:val="center"/>
              <w:rPr>
                <w:rFonts w:ascii="宋体" w:eastAsia="宋体" w:hAnsi="宋体" w:cs="Times New Roman" w:hint="eastAsia"/>
                <w:szCs w:val="21"/>
              </w:rPr>
            </w:pPr>
            <w:r w:rsidRPr="00134CEA">
              <w:rPr>
                <w:rFonts w:ascii="宋体" w:eastAsia="宋体" w:hAnsi="宋体" w:cs="Times New Roman" w:hint="eastAsia"/>
                <w:szCs w:val="21"/>
              </w:rPr>
              <w:t>公共区域</w:t>
            </w:r>
          </w:p>
        </w:tc>
        <w:tc>
          <w:tcPr>
            <w:tcW w:w="782" w:type="dxa"/>
            <w:vMerge w:val="restart"/>
            <w:vAlign w:val="center"/>
          </w:tcPr>
          <w:p w14:paraId="759B44FC"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日常保洁及电梯定期保养</w:t>
            </w:r>
          </w:p>
          <w:p w14:paraId="60B266BD"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c>
          <w:tcPr>
            <w:tcW w:w="1617" w:type="dxa"/>
          </w:tcPr>
          <w:p w14:paraId="371C4FC8"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542D6D71" w14:textId="160BC1BF"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过道、步行梯、电梯厅地面每日清扫、擦洗1-2次</w:t>
            </w:r>
          </w:p>
        </w:tc>
        <w:tc>
          <w:tcPr>
            <w:tcW w:w="1077" w:type="dxa"/>
          </w:tcPr>
          <w:p w14:paraId="6DCC745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579759AF"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(有垃圾或临时卫生随时随地处理</w:t>
            </w:r>
          </w:p>
        </w:tc>
        <w:tc>
          <w:tcPr>
            <w:tcW w:w="1878" w:type="dxa"/>
            <w:vMerge w:val="restart"/>
            <w:vAlign w:val="center"/>
          </w:tcPr>
          <w:p w14:paraId="64587DFE" w14:textId="77777777"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无蜘蛛网、无垃圾、无浮尘、无烟蒂、无水迹、光亮</w:t>
            </w:r>
          </w:p>
        </w:tc>
        <w:tc>
          <w:tcPr>
            <w:tcW w:w="2110" w:type="dxa"/>
          </w:tcPr>
          <w:p w14:paraId="31E656EF"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6CA1EA9C"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p w14:paraId="1AB25012" w14:textId="5C148B36" w:rsidR="00134CEA" w:rsidRPr="00134CEA" w:rsidRDefault="00134CEA" w:rsidP="00D06545">
            <w:pPr>
              <w:widowControl/>
              <w:spacing w:line="400" w:lineRule="exact"/>
              <w:rPr>
                <w:rFonts w:ascii="宋体" w:eastAsia="宋体" w:hAnsi="宋体" w:cs="Times New Roman" w:hint="eastAsia"/>
                <w:szCs w:val="21"/>
              </w:rPr>
            </w:pPr>
            <w:r w:rsidRPr="00134CEA">
              <w:rPr>
                <w:rFonts w:ascii="宋体" w:eastAsia="宋体" w:hAnsi="宋体" w:cs="Times New Roman" w:hint="eastAsia"/>
                <w:szCs w:val="21"/>
              </w:rPr>
              <w:t>日常:每周用</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消毒2次;</w:t>
            </w:r>
          </w:p>
        </w:tc>
        <w:tc>
          <w:tcPr>
            <w:tcW w:w="2107" w:type="dxa"/>
          </w:tcPr>
          <w:p w14:paraId="45B67D82" w14:textId="77777777" w:rsidR="00134CEA" w:rsidRPr="00134CEA" w:rsidRDefault="00134CEA" w:rsidP="00D06545">
            <w:pPr>
              <w:widowControl/>
              <w:spacing w:line="400" w:lineRule="exact"/>
              <w:ind w:firstLine="420"/>
              <w:jc w:val="center"/>
              <w:rPr>
                <w:rFonts w:ascii="宋体" w:eastAsia="宋体" w:hAnsi="宋体" w:cs="Times New Roman" w:hint="eastAsia"/>
                <w:szCs w:val="21"/>
              </w:rPr>
            </w:pPr>
          </w:p>
        </w:tc>
      </w:tr>
      <w:tr w:rsidR="00D06545" w:rsidRPr="00134CEA" w14:paraId="0FF10B8B" w14:textId="77777777" w:rsidTr="00A13FF1">
        <w:trPr>
          <w:trHeight w:val="955"/>
        </w:trPr>
        <w:tc>
          <w:tcPr>
            <w:tcW w:w="636" w:type="dxa"/>
            <w:vMerge/>
            <w:vAlign w:val="center"/>
          </w:tcPr>
          <w:p w14:paraId="7BB5871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7E0BFDF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tcPr>
          <w:p w14:paraId="2D1A64DD" w14:textId="1B2D73C1"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步行梯、扶手、不锈钢垃圾简(擦拭)</w:t>
            </w:r>
          </w:p>
        </w:tc>
        <w:tc>
          <w:tcPr>
            <w:tcW w:w="1077" w:type="dxa"/>
          </w:tcPr>
          <w:p w14:paraId="689C496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1次/日:每月上光亮油一次</w:t>
            </w:r>
          </w:p>
        </w:tc>
        <w:tc>
          <w:tcPr>
            <w:tcW w:w="1878" w:type="dxa"/>
            <w:vMerge/>
          </w:tcPr>
          <w:p w14:paraId="4EB9BDF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2110" w:type="dxa"/>
          </w:tcPr>
          <w:p w14:paraId="46B90DE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日常:百洁布配用全能清洁剂擦拭;定期:并上不锈钢油</w:t>
            </w:r>
          </w:p>
        </w:tc>
        <w:tc>
          <w:tcPr>
            <w:tcW w:w="2107" w:type="dxa"/>
          </w:tcPr>
          <w:p w14:paraId="445870E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38AC991F" w14:textId="77777777" w:rsidTr="00A13FF1">
        <w:trPr>
          <w:trHeight w:val="542"/>
        </w:trPr>
        <w:tc>
          <w:tcPr>
            <w:tcW w:w="636" w:type="dxa"/>
            <w:vMerge/>
          </w:tcPr>
          <w:p w14:paraId="2D54860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EA571D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4C0BFACC"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绿色植物(擦拭)</w:t>
            </w:r>
          </w:p>
        </w:tc>
        <w:tc>
          <w:tcPr>
            <w:tcW w:w="1077" w:type="dxa"/>
            <w:vAlign w:val="center"/>
          </w:tcPr>
          <w:p w14:paraId="02A153D5" w14:textId="39BE847C"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0219BF31" w14:textId="77777777" w:rsidR="00134CEA" w:rsidRPr="00134CEA" w:rsidRDefault="00134CEA" w:rsidP="00D06545">
            <w:pPr>
              <w:widowControl/>
              <w:spacing w:line="400" w:lineRule="exact"/>
              <w:ind w:firstLineChars="100" w:firstLine="210"/>
              <w:jc w:val="center"/>
              <w:rPr>
                <w:rFonts w:ascii="宋体" w:eastAsia="宋体" w:hAnsi="宋体" w:cs="Times New Roman" w:hint="eastAsia"/>
                <w:szCs w:val="21"/>
              </w:rPr>
            </w:pPr>
            <w:r w:rsidRPr="00134CEA">
              <w:rPr>
                <w:rFonts w:ascii="宋体" w:eastAsia="宋体" w:hAnsi="宋体" w:cs="Times New Roman" w:hint="eastAsia"/>
                <w:szCs w:val="21"/>
              </w:rPr>
              <w:t>无浮尘</w:t>
            </w:r>
          </w:p>
        </w:tc>
        <w:tc>
          <w:tcPr>
            <w:tcW w:w="2110" w:type="dxa"/>
            <w:vAlign w:val="center"/>
          </w:tcPr>
          <w:p w14:paraId="30C85FBE" w14:textId="77777777" w:rsidR="00134CEA" w:rsidRPr="00134CEA" w:rsidRDefault="00134CEA" w:rsidP="00D06545">
            <w:pPr>
              <w:widowControl/>
              <w:spacing w:line="400" w:lineRule="exact"/>
              <w:jc w:val="center"/>
              <w:rPr>
                <w:rFonts w:ascii="宋体" w:eastAsia="宋体" w:hAnsi="宋体" w:cs="Times New Roman" w:hint="eastAsia"/>
                <w:szCs w:val="21"/>
              </w:rPr>
            </w:pPr>
            <w:r w:rsidRPr="00134CEA">
              <w:rPr>
                <w:rFonts w:ascii="宋体" w:eastAsia="宋体" w:hAnsi="宋体" w:cs="Times New Roman" w:hint="eastAsia"/>
                <w:szCs w:val="21"/>
              </w:rPr>
              <w:t>用小毛巾擦拭</w:t>
            </w:r>
          </w:p>
        </w:tc>
        <w:tc>
          <w:tcPr>
            <w:tcW w:w="2107" w:type="dxa"/>
          </w:tcPr>
          <w:p w14:paraId="120DDB8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378B85DB" w14:textId="77777777" w:rsidTr="00A13FF1">
        <w:trPr>
          <w:trHeight w:val="1341"/>
        </w:trPr>
        <w:tc>
          <w:tcPr>
            <w:tcW w:w="636" w:type="dxa"/>
            <w:vMerge/>
          </w:tcPr>
          <w:p w14:paraId="507B1F7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E73E77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5F8366A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玻璃门(擦拭)</w:t>
            </w:r>
          </w:p>
        </w:tc>
        <w:tc>
          <w:tcPr>
            <w:tcW w:w="1077" w:type="dxa"/>
            <w:vAlign w:val="center"/>
          </w:tcPr>
          <w:p w14:paraId="4F068EEE" w14:textId="5CED6CED"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tcPr>
          <w:p w14:paraId="49A60E0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无污垢、无水迹、无浮尘无蜘蛛网、不锈钢门框光亮</w:t>
            </w:r>
          </w:p>
        </w:tc>
        <w:tc>
          <w:tcPr>
            <w:tcW w:w="2110" w:type="dxa"/>
            <w:vAlign w:val="center"/>
          </w:tcPr>
          <w:p w14:paraId="027462D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定期:双面玻璃刮配用玻璃清洁剂擦拭</w:t>
            </w:r>
          </w:p>
        </w:tc>
        <w:tc>
          <w:tcPr>
            <w:tcW w:w="2107" w:type="dxa"/>
          </w:tcPr>
          <w:p w14:paraId="46013643"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236111CE" w14:textId="77777777" w:rsidTr="00A13FF1">
        <w:trPr>
          <w:trHeight w:val="1074"/>
        </w:trPr>
        <w:tc>
          <w:tcPr>
            <w:tcW w:w="636" w:type="dxa"/>
            <w:vMerge w:val="restart"/>
          </w:tcPr>
          <w:p w14:paraId="7E9AE10C"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proofErr w:type="gramStart"/>
            <w:r w:rsidRPr="00134CEA">
              <w:rPr>
                <w:rFonts w:ascii="宋体" w:eastAsia="宋体" w:hAnsi="宋体" w:cs="Times New Roman" w:hint="eastAsia"/>
                <w:szCs w:val="21"/>
              </w:rPr>
              <w:t>诊</w:t>
            </w:r>
            <w:proofErr w:type="gramEnd"/>
          </w:p>
          <w:p w14:paraId="16B875EF"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室</w:t>
            </w:r>
          </w:p>
          <w:p w14:paraId="3D910CF1"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输</w:t>
            </w:r>
          </w:p>
          <w:p w14:paraId="00AA5F75"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液</w:t>
            </w:r>
          </w:p>
          <w:p w14:paraId="231CC02E" w14:textId="77777777" w:rsidR="00134CEA" w:rsidRPr="00134CEA" w:rsidRDefault="00134CEA" w:rsidP="00D06545">
            <w:pPr>
              <w:widowControl/>
              <w:spacing w:line="400" w:lineRule="exact"/>
              <w:ind w:firstLineChars="100" w:firstLine="210"/>
              <w:jc w:val="left"/>
              <w:rPr>
                <w:rFonts w:ascii="宋体" w:eastAsia="宋体" w:hAnsi="宋体" w:cs="Times New Roman" w:hint="eastAsia"/>
                <w:szCs w:val="21"/>
              </w:rPr>
            </w:pPr>
            <w:r w:rsidRPr="00134CEA">
              <w:rPr>
                <w:rFonts w:ascii="宋体" w:eastAsia="宋体" w:hAnsi="宋体" w:cs="Times New Roman" w:hint="eastAsia"/>
                <w:szCs w:val="21"/>
              </w:rPr>
              <w:t>室</w:t>
            </w:r>
          </w:p>
        </w:tc>
        <w:tc>
          <w:tcPr>
            <w:tcW w:w="782" w:type="dxa"/>
            <w:vMerge w:val="restart"/>
          </w:tcPr>
          <w:p w14:paraId="210572C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日常保洁及定期保养</w:t>
            </w:r>
          </w:p>
        </w:tc>
        <w:tc>
          <w:tcPr>
            <w:tcW w:w="1617" w:type="dxa"/>
            <w:vAlign w:val="center"/>
          </w:tcPr>
          <w:p w14:paraId="691178B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地面(擦拭、消毒)</w:t>
            </w:r>
          </w:p>
        </w:tc>
        <w:tc>
          <w:tcPr>
            <w:tcW w:w="1077" w:type="dxa"/>
            <w:vAlign w:val="center"/>
          </w:tcPr>
          <w:p w14:paraId="5E504DE5" w14:textId="1B789EC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Align w:val="center"/>
          </w:tcPr>
          <w:p w14:paraId="49C92AB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无杂物、无污水渍、无污垢</w:t>
            </w:r>
          </w:p>
        </w:tc>
        <w:tc>
          <w:tcPr>
            <w:tcW w:w="2110" w:type="dxa"/>
            <w:vAlign w:val="center"/>
          </w:tcPr>
          <w:p w14:paraId="4577ED11"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日常:每天清洁拖地板;定期:每周用</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稀释消毒2次(周二、五)。</w:t>
            </w:r>
          </w:p>
        </w:tc>
        <w:tc>
          <w:tcPr>
            <w:tcW w:w="2107" w:type="dxa"/>
          </w:tcPr>
          <w:p w14:paraId="24CE8F6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AA8ABFD" w14:textId="77777777" w:rsidTr="00A13FF1">
        <w:trPr>
          <w:trHeight w:val="1074"/>
        </w:trPr>
        <w:tc>
          <w:tcPr>
            <w:tcW w:w="636" w:type="dxa"/>
            <w:vMerge/>
          </w:tcPr>
          <w:p w14:paraId="5DF4D11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405731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301CDAC6" w14:textId="7D713573"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办公桌、椅子、门把手、1.5米窗台(擦拭、消毒)</w:t>
            </w:r>
          </w:p>
        </w:tc>
        <w:tc>
          <w:tcPr>
            <w:tcW w:w="1077" w:type="dxa"/>
            <w:vAlign w:val="center"/>
          </w:tcPr>
          <w:p w14:paraId="5E01B837" w14:textId="7B1C7D33"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Align w:val="center"/>
          </w:tcPr>
          <w:p w14:paraId="03051177"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清洁无污渍、无杂物、无浮尘</w:t>
            </w:r>
          </w:p>
        </w:tc>
        <w:tc>
          <w:tcPr>
            <w:tcW w:w="2110" w:type="dxa"/>
            <w:vAlign w:val="center"/>
          </w:tcPr>
          <w:p w14:paraId="4AF09BAB" w14:textId="46C7A1D8"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小方巾擦拭(</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稀释浸泡)</w:t>
            </w:r>
          </w:p>
        </w:tc>
        <w:tc>
          <w:tcPr>
            <w:tcW w:w="2107" w:type="dxa"/>
          </w:tcPr>
          <w:p w14:paraId="0B90BCD3"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3E5BA85" w14:textId="77777777" w:rsidTr="00A13FF1">
        <w:trPr>
          <w:trHeight w:val="1341"/>
        </w:trPr>
        <w:tc>
          <w:tcPr>
            <w:tcW w:w="636" w:type="dxa"/>
            <w:vMerge/>
          </w:tcPr>
          <w:p w14:paraId="43DAF1B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4178978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4A5B0FC2"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玻璃门(擦拭)</w:t>
            </w:r>
          </w:p>
        </w:tc>
        <w:tc>
          <w:tcPr>
            <w:tcW w:w="1077" w:type="dxa"/>
            <w:vAlign w:val="center"/>
          </w:tcPr>
          <w:p w14:paraId="227851E8" w14:textId="0EFC1A9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vAlign w:val="center"/>
          </w:tcPr>
          <w:p w14:paraId="7CEAEF3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无污垢、无水迹、无浮尘无蜘蛛网、不锈钢门框光亮</w:t>
            </w:r>
          </w:p>
        </w:tc>
        <w:tc>
          <w:tcPr>
            <w:tcW w:w="2110" w:type="dxa"/>
            <w:vAlign w:val="center"/>
          </w:tcPr>
          <w:p w14:paraId="1A654C0A" w14:textId="707EAD34"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双面玻璃刮配用玻璃清洁剂擦拭、门框上不锈钢油</w:t>
            </w:r>
          </w:p>
        </w:tc>
        <w:tc>
          <w:tcPr>
            <w:tcW w:w="2107" w:type="dxa"/>
          </w:tcPr>
          <w:p w14:paraId="3B22DF85"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1C555F8F" w14:textId="77777777" w:rsidTr="00A13FF1">
        <w:trPr>
          <w:trHeight w:val="90"/>
        </w:trPr>
        <w:tc>
          <w:tcPr>
            <w:tcW w:w="636" w:type="dxa"/>
            <w:vMerge/>
          </w:tcPr>
          <w:p w14:paraId="5F316BE9"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0605C38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262BE65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灯具、玻璃、排风扇、风扇、空调、吹风机物表</w:t>
            </w:r>
          </w:p>
        </w:tc>
        <w:tc>
          <w:tcPr>
            <w:tcW w:w="1077" w:type="dxa"/>
            <w:vAlign w:val="center"/>
          </w:tcPr>
          <w:p w14:paraId="7D317E6F" w14:textId="7895FA6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6ECC63C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无浮尘、无水迹、光亮</w:t>
            </w:r>
          </w:p>
        </w:tc>
        <w:tc>
          <w:tcPr>
            <w:tcW w:w="2110" w:type="dxa"/>
            <w:vAlign w:val="center"/>
          </w:tcPr>
          <w:p w14:paraId="321DBCD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1、双面玻璃刮配用玻璃清洁剂擦拭;</w:t>
            </w:r>
          </w:p>
          <w:p w14:paraId="39E33AD5"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2、灯具用小毛巾擦拭</w:t>
            </w:r>
          </w:p>
        </w:tc>
        <w:tc>
          <w:tcPr>
            <w:tcW w:w="2107" w:type="dxa"/>
          </w:tcPr>
          <w:p w14:paraId="5D54E155"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2AA57F34" w14:textId="77777777" w:rsidTr="00A13FF1">
        <w:trPr>
          <w:trHeight w:val="933"/>
        </w:trPr>
        <w:tc>
          <w:tcPr>
            <w:tcW w:w="636" w:type="dxa"/>
            <w:vMerge/>
          </w:tcPr>
          <w:p w14:paraId="123FB71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315F7B1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37011E3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指示牌、金属牌、宣传栏(擦拭)</w:t>
            </w:r>
          </w:p>
        </w:tc>
        <w:tc>
          <w:tcPr>
            <w:tcW w:w="1077" w:type="dxa"/>
            <w:vAlign w:val="center"/>
          </w:tcPr>
          <w:p w14:paraId="40F19C38" w14:textId="2CB568C4"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1002E192"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无浮尘、无水迹、光亮</w:t>
            </w:r>
          </w:p>
        </w:tc>
        <w:tc>
          <w:tcPr>
            <w:tcW w:w="2110" w:type="dxa"/>
            <w:vAlign w:val="center"/>
          </w:tcPr>
          <w:p w14:paraId="59944D9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百洁布(小毛巾)配用全能清洁剂擦拭、并上不锈钢油</w:t>
            </w:r>
          </w:p>
        </w:tc>
        <w:tc>
          <w:tcPr>
            <w:tcW w:w="2107" w:type="dxa"/>
          </w:tcPr>
          <w:p w14:paraId="29728D5A"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215DABC1" w14:textId="77777777" w:rsidTr="00A13FF1">
        <w:trPr>
          <w:trHeight w:val="1074"/>
        </w:trPr>
        <w:tc>
          <w:tcPr>
            <w:tcW w:w="636" w:type="dxa"/>
            <w:vMerge w:val="restart"/>
            <w:vAlign w:val="center"/>
          </w:tcPr>
          <w:p w14:paraId="2A0DA8A3" w14:textId="4680E52B" w:rsidR="00134CEA" w:rsidRPr="00134CEA" w:rsidRDefault="00134CEA" w:rsidP="00D06545">
            <w:pPr>
              <w:widowControl/>
              <w:spacing w:line="400" w:lineRule="exact"/>
              <w:ind w:leftChars="100" w:left="210"/>
              <w:jc w:val="left"/>
              <w:rPr>
                <w:rFonts w:ascii="宋体" w:eastAsia="宋体" w:hAnsi="宋体" w:cs="Times New Roman" w:hint="eastAsia"/>
                <w:szCs w:val="21"/>
              </w:rPr>
            </w:pPr>
            <w:r w:rsidRPr="00134CEA">
              <w:rPr>
                <w:rFonts w:ascii="宋体" w:eastAsia="宋体" w:hAnsi="宋体" w:cs="Times New Roman" w:hint="eastAsia"/>
                <w:szCs w:val="21"/>
              </w:rPr>
              <w:t>卫生间</w:t>
            </w:r>
          </w:p>
        </w:tc>
        <w:tc>
          <w:tcPr>
            <w:tcW w:w="782" w:type="dxa"/>
            <w:vMerge w:val="restart"/>
            <w:vAlign w:val="center"/>
          </w:tcPr>
          <w:p w14:paraId="690B384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w:t>
            </w:r>
          </w:p>
        </w:tc>
        <w:tc>
          <w:tcPr>
            <w:tcW w:w="1617" w:type="dxa"/>
            <w:vAlign w:val="center"/>
          </w:tcPr>
          <w:p w14:paraId="6E7AC512"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地面、小便池、蹲坑、马桶、洗手池(擦洗、消毒)</w:t>
            </w:r>
          </w:p>
        </w:tc>
        <w:tc>
          <w:tcPr>
            <w:tcW w:w="1077" w:type="dxa"/>
            <w:vAlign w:val="center"/>
          </w:tcPr>
          <w:p w14:paraId="76E7361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1次/日(随脏随清洁)</w:t>
            </w:r>
          </w:p>
        </w:tc>
        <w:tc>
          <w:tcPr>
            <w:tcW w:w="1878" w:type="dxa"/>
            <w:vAlign w:val="center"/>
          </w:tcPr>
          <w:p w14:paraId="1F13794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无水迹、无异味、无污垢</w:t>
            </w:r>
          </w:p>
        </w:tc>
        <w:tc>
          <w:tcPr>
            <w:tcW w:w="2110" w:type="dxa"/>
            <w:vAlign w:val="center"/>
          </w:tcPr>
          <w:p w14:paraId="49219AE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用软毛刷配香味洁厕剂擦洗消毒并喷上空气清鲜剂(点檀香)。</w:t>
            </w:r>
          </w:p>
        </w:tc>
        <w:tc>
          <w:tcPr>
            <w:tcW w:w="2107" w:type="dxa"/>
          </w:tcPr>
          <w:p w14:paraId="2940432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7D09AF6F" w14:textId="77777777" w:rsidTr="00A13FF1">
        <w:trPr>
          <w:trHeight w:val="748"/>
        </w:trPr>
        <w:tc>
          <w:tcPr>
            <w:tcW w:w="636" w:type="dxa"/>
            <w:vMerge/>
            <w:vAlign w:val="center"/>
          </w:tcPr>
          <w:p w14:paraId="2192CA8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176F83F8"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2C26710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墙面(擦拭)</w:t>
            </w:r>
          </w:p>
        </w:tc>
        <w:tc>
          <w:tcPr>
            <w:tcW w:w="1077" w:type="dxa"/>
            <w:vAlign w:val="center"/>
          </w:tcPr>
          <w:p w14:paraId="59CBBCCA" w14:textId="59E484C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vAlign w:val="center"/>
          </w:tcPr>
          <w:p w14:paraId="78166CA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无手印、无污垢、小广告</w:t>
            </w:r>
          </w:p>
        </w:tc>
        <w:tc>
          <w:tcPr>
            <w:tcW w:w="2110" w:type="dxa"/>
            <w:vAlign w:val="center"/>
          </w:tcPr>
          <w:p w14:paraId="0F52D8ED"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百洁布擦拭并配用洁厕剂</w:t>
            </w:r>
          </w:p>
        </w:tc>
        <w:tc>
          <w:tcPr>
            <w:tcW w:w="2107" w:type="dxa"/>
          </w:tcPr>
          <w:p w14:paraId="7858AD9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097CBD13" w14:textId="77777777" w:rsidTr="00A13FF1">
        <w:trPr>
          <w:trHeight w:val="1074"/>
        </w:trPr>
        <w:tc>
          <w:tcPr>
            <w:tcW w:w="636" w:type="dxa"/>
            <w:vMerge/>
            <w:vAlign w:val="center"/>
          </w:tcPr>
          <w:p w14:paraId="779C2D2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3D7C5C4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66ECCB0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r w:rsidRPr="00134CEA">
              <w:rPr>
                <w:rFonts w:ascii="宋体" w:eastAsia="宋体" w:hAnsi="宋体" w:cs="Times New Roman" w:hint="eastAsia"/>
                <w:szCs w:val="21"/>
              </w:rPr>
              <w:t>纸篓</w:t>
            </w:r>
          </w:p>
        </w:tc>
        <w:tc>
          <w:tcPr>
            <w:tcW w:w="1077" w:type="dxa"/>
            <w:vAlign w:val="center"/>
          </w:tcPr>
          <w:p w14:paraId="2536F24A" w14:textId="2EC69E2F"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2次/天(随脏随清洁)</w:t>
            </w:r>
          </w:p>
        </w:tc>
        <w:tc>
          <w:tcPr>
            <w:tcW w:w="1878" w:type="dxa"/>
            <w:vAlign w:val="center"/>
          </w:tcPr>
          <w:p w14:paraId="47F9D3AE"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不超过2/3</w:t>
            </w:r>
          </w:p>
          <w:p w14:paraId="563A8909"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2110" w:type="dxa"/>
            <w:vAlign w:val="center"/>
          </w:tcPr>
          <w:p w14:paraId="1EA7FB6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日常:倾倒后更换垃圾袋;</w:t>
            </w:r>
          </w:p>
          <w:p w14:paraId="2D649628" w14:textId="14AF4D64"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定期:每周定期清洁消毒1次</w:t>
            </w:r>
          </w:p>
        </w:tc>
        <w:tc>
          <w:tcPr>
            <w:tcW w:w="2107" w:type="dxa"/>
          </w:tcPr>
          <w:p w14:paraId="06E13A0D"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5A7F9CA" w14:textId="77777777" w:rsidTr="00A13FF1">
        <w:trPr>
          <w:trHeight w:val="546"/>
        </w:trPr>
        <w:tc>
          <w:tcPr>
            <w:tcW w:w="636" w:type="dxa"/>
            <w:vMerge/>
            <w:vAlign w:val="center"/>
          </w:tcPr>
          <w:p w14:paraId="116E25C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49ACB6C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01EE09C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天花板(扫蜘蛛网、除尘)</w:t>
            </w:r>
          </w:p>
        </w:tc>
        <w:tc>
          <w:tcPr>
            <w:tcW w:w="1077" w:type="dxa"/>
            <w:vAlign w:val="center"/>
          </w:tcPr>
          <w:p w14:paraId="23F9E452" w14:textId="2438A06A"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1次/周</w:t>
            </w:r>
          </w:p>
        </w:tc>
        <w:tc>
          <w:tcPr>
            <w:tcW w:w="1878" w:type="dxa"/>
            <w:vAlign w:val="center"/>
          </w:tcPr>
          <w:p w14:paraId="44B8ED2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无积尘、无蜘蛛网</w:t>
            </w:r>
          </w:p>
        </w:tc>
        <w:tc>
          <w:tcPr>
            <w:tcW w:w="2110" w:type="dxa"/>
            <w:vAlign w:val="center"/>
          </w:tcPr>
          <w:p w14:paraId="056E564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扫帚扫(湿)</w:t>
            </w:r>
          </w:p>
        </w:tc>
        <w:tc>
          <w:tcPr>
            <w:tcW w:w="2107" w:type="dxa"/>
          </w:tcPr>
          <w:p w14:paraId="74F066E3"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742DB221" w14:textId="77777777" w:rsidTr="00A13FF1">
        <w:trPr>
          <w:trHeight w:val="1336"/>
        </w:trPr>
        <w:tc>
          <w:tcPr>
            <w:tcW w:w="636" w:type="dxa"/>
            <w:vMerge/>
            <w:vAlign w:val="center"/>
          </w:tcPr>
          <w:p w14:paraId="5826A6C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tcPr>
          <w:p w14:paraId="5DDA004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0F4A978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照明灯、玻璃(2.5米以下进行擦拭)</w:t>
            </w:r>
          </w:p>
        </w:tc>
        <w:tc>
          <w:tcPr>
            <w:tcW w:w="1077" w:type="dxa"/>
            <w:vAlign w:val="center"/>
          </w:tcPr>
          <w:p w14:paraId="3BA35B00"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1次/月</w:t>
            </w:r>
          </w:p>
        </w:tc>
        <w:tc>
          <w:tcPr>
            <w:tcW w:w="1878" w:type="dxa"/>
            <w:vAlign w:val="center"/>
          </w:tcPr>
          <w:p w14:paraId="04E6E3B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无水渍、明亮光洁、无蜘蛛网、不锈钢门框光亮</w:t>
            </w:r>
          </w:p>
        </w:tc>
        <w:tc>
          <w:tcPr>
            <w:tcW w:w="2110" w:type="dxa"/>
            <w:vAlign w:val="center"/>
          </w:tcPr>
          <w:p w14:paraId="49BCF81E" w14:textId="49B9B251"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定期:双面玻璃刮配用玻璃清洁剂擦拭</w:t>
            </w:r>
          </w:p>
        </w:tc>
        <w:tc>
          <w:tcPr>
            <w:tcW w:w="2107" w:type="dxa"/>
          </w:tcPr>
          <w:p w14:paraId="7187720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06416B2F" w14:textId="77777777" w:rsidTr="00A13FF1">
        <w:trPr>
          <w:cantSplit/>
          <w:trHeight w:val="1134"/>
        </w:trPr>
        <w:tc>
          <w:tcPr>
            <w:tcW w:w="636" w:type="dxa"/>
            <w:textDirection w:val="tbRlV"/>
            <w:vAlign w:val="center"/>
          </w:tcPr>
          <w:p w14:paraId="5DC14AAF" w14:textId="46ADDF87" w:rsidR="00134CEA" w:rsidRPr="00134CEA" w:rsidRDefault="00134CEA" w:rsidP="00D06545">
            <w:pPr>
              <w:widowControl/>
              <w:spacing w:line="400" w:lineRule="exact"/>
              <w:ind w:leftChars="100" w:left="210" w:right="113"/>
              <w:jc w:val="center"/>
              <w:rPr>
                <w:rFonts w:ascii="宋体" w:eastAsia="宋体" w:hAnsi="宋体" w:cs="Times New Roman" w:hint="eastAsia"/>
                <w:szCs w:val="21"/>
              </w:rPr>
            </w:pPr>
            <w:r w:rsidRPr="00134CEA">
              <w:rPr>
                <w:rFonts w:ascii="宋体" w:eastAsia="宋体" w:hAnsi="宋体" w:cs="Times New Roman" w:hint="eastAsia"/>
                <w:szCs w:val="21"/>
              </w:rPr>
              <w:t>办公室</w:t>
            </w:r>
          </w:p>
        </w:tc>
        <w:tc>
          <w:tcPr>
            <w:tcW w:w="782" w:type="dxa"/>
            <w:vAlign w:val="center"/>
          </w:tcPr>
          <w:p w14:paraId="5B5AFB0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w:t>
            </w:r>
          </w:p>
        </w:tc>
        <w:tc>
          <w:tcPr>
            <w:tcW w:w="1617" w:type="dxa"/>
            <w:vAlign w:val="center"/>
          </w:tcPr>
          <w:p w14:paraId="4C5D4B7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办公桌、椅、电话等内设施</w:t>
            </w:r>
          </w:p>
        </w:tc>
        <w:tc>
          <w:tcPr>
            <w:tcW w:w="1077" w:type="dxa"/>
            <w:vAlign w:val="center"/>
          </w:tcPr>
          <w:p w14:paraId="322584E7"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1次/日</w:t>
            </w:r>
          </w:p>
        </w:tc>
        <w:tc>
          <w:tcPr>
            <w:tcW w:w="1878" w:type="dxa"/>
            <w:vAlign w:val="center"/>
          </w:tcPr>
          <w:p w14:paraId="646855E0"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无积灰、无污渍</w:t>
            </w:r>
          </w:p>
        </w:tc>
        <w:tc>
          <w:tcPr>
            <w:tcW w:w="2110" w:type="dxa"/>
            <w:vAlign w:val="center"/>
          </w:tcPr>
          <w:p w14:paraId="11B368E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用</w:t>
            </w:r>
            <w:proofErr w:type="gramStart"/>
            <w:r w:rsidRPr="00134CEA">
              <w:rPr>
                <w:rFonts w:ascii="宋体" w:eastAsia="宋体" w:hAnsi="宋体" w:cs="Times New Roman" w:hint="eastAsia"/>
                <w:szCs w:val="21"/>
              </w:rPr>
              <w:t>消佳净</w:t>
            </w:r>
            <w:proofErr w:type="gramEnd"/>
            <w:r w:rsidRPr="00134CEA">
              <w:rPr>
                <w:rFonts w:ascii="宋体" w:eastAsia="宋体" w:hAnsi="宋体" w:cs="Times New Roman" w:hint="eastAsia"/>
                <w:szCs w:val="21"/>
              </w:rPr>
              <w:t>擦拭:烟灰缸倾倒清洗;门框清洁。</w:t>
            </w:r>
          </w:p>
        </w:tc>
        <w:tc>
          <w:tcPr>
            <w:tcW w:w="2107" w:type="dxa"/>
            <w:vAlign w:val="center"/>
          </w:tcPr>
          <w:p w14:paraId="2ACC9A1F"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D11BF8D" w14:textId="77777777" w:rsidTr="00A13FF1">
        <w:trPr>
          <w:trHeight w:val="904"/>
        </w:trPr>
        <w:tc>
          <w:tcPr>
            <w:tcW w:w="636" w:type="dxa"/>
            <w:vAlign w:val="center"/>
          </w:tcPr>
          <w:p w14:paraId="16B9AE56" w14:textId="77777777" w:rsidR="00134CEA" w:rsidRPr="00134CEA" w:rsidRDefault="00134CEA" w:rsidP="00D06545">
            <w:pPr>
              <w:widowControl/>
              <w:spacing w:line="400" w:lineRule="exact"/>
              <w:ind w:leftChars="100" w:left="210"/>
              <w:jc w:val="left"/>
              <w:rPr>
                <w:rFonts w:ascii="宋体" w:eastAsia="宋体" w:hAnsi="宋体" w:cs="Times New Roman" w:hint="eastAsia"/>
                <w:szCs w:val="21"/>
              </w:rPr>
            </w:pPr>
            <w:r w:rsidRPr="00134CEA">
              <w:rPr>
                <w:rFonts w:ascii="宋体" w:eastAsia="宋体" w:hAnsi="宋体" w:cs="Times New Roman" w:hint="eastAsia"/>
                <w:szCs w:val="21"/>
              </w:rPr>
              <w:t>推车</w:t>
            </w:r>
          </w:p>
        </w:tc>
        <w:tc>
          <w:tcPr>
            <w:tcW w:w="782" w:type="dxa"/>
            <w:vAlign w:val="center"/>
          </w:tcPr>
          <w:p w14:paraId="6C61DEE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保洁保养</w:t>
            </w:r>
          </w:p>
        </w:tc>
        <w:tc>
          <w:tcPr>
            <w:tcW w:w="1617" w:type="dxa"/>
            <w:vAlign w:val="center"/>
          </w:tcPr>
          <w:p w14:paraId="01B2011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治疗车、平车、开水"车、轮椅(保洁)</w:t>
            </w:r>
          </w:p>
        </w:tc>
        <w:tc>
          <w:tcPr>
            <w:tcW w:w="1077" w:type="dxa"/>
            <w:vAlign w:val="center"/>
          </w:tcPr>
          <w:p w14:paraId="24E0A4DA" w14:textId="2B6EC6FE"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2次/周</w:t>
            </w:r>
          </w:p>
        </w:tc>
        <w:tc>
          <w:tcPr>
            <w:tcW w:w="1878" w:type="dxa"/>
            <w:vAlign w:val="center"/>
          </w:tcPr>
          <w:p w14:paraId="5920FC57"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无杂物、无灰尘</w:t>
            </w:r>
          </w:p>
        </w:tc>
        <w:tc>
          <w:tcPr>
            <w:tcW w:w="2110" w:type="dxa"/>
            <w:vAlign w:val="center"/>
          </w:tcPr>
          <w:p w14:paraId="617D6879"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日常:用全能清洁剂稀释擦拭;</w:t>
            </w:r>
          </w:p>
        </w:tc>
        <w:tc>
          <w:tcPr>
            <w:tcW w:w="2107" w:type="dxa"/>
            <w:vAlign w:val="center"/>
          </w:tcPr>
          <w:p w14:paraId="231DE61E"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55E7E106" w14:textId="77777777" w:rsidTr="00A13FF1">
        <w:trPr>
          <w:trHeight w:val="1074"/>
        </w:trPr>
        <w:tc>
          <w:tcPr>
            <w:tcW w:w="636" w:type="dxa"/>
            <w:vMerge w:val="restart"/>
            <w:textDirection w:val="tbRlV"/>
            <w:vAlign w:val="center"/>
          </w:tcPr>
          <w:p w14:paraId="3CEE55F8" w14:textId="53D4D8DC" w:rsidR="00134CEA" w:rsidRPr="00134CEA" w:rsidRDefault="00134CEA" w:rsidP="00D06545">
            <w:pPr>
              <w:widowControl/>
              <w:spacing w:line="400" w:lineRule="exact"/>
              <w:ind w:leftChars="100" w:left="210" w:right="113" w:firstLineChars="100" w:firstLine="210"/>
              <w:jc w:val="center"/>
              <w:rPr>
                <w:rFonts w:ascii="宋体" w:eastAsia="宋体" w:hAnsi="宋体" w:cs="Times New Roman" w:hint="eastAsia"/>
                <w:szCs w:val="21"/>
              </w:rPr>
            </w:pPr>
            <w:r w:rsidRPr="00134CEA">
              <w:rPr>
                <w:rFonts w:ascii="宋体" w:eastAsia="宋体" w:hAnsi="宋体" w:cs="Times New Roman" w:hint="eastAsia"/>
                <w:szCs w:val="21"/>
              </w:rPr>
              <w:t>外围及外环境</w:t>
            </w:r>
          </w:p>
        </w:tc>
        <w:tc>
          <w:tcPr>
            <w:tcW w:w="782" w:type="dxa"/>
            <w:vMerge w:val="restart"/>
            <w:vAlign w:val="center"/>
          </w:tcPr>
          <w:p w14:paraId="1E64EB74"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日常保洁</w:t>
            </w:r>
          </w:p>
        </w:tc>
        <w:tc>
          <w:tcPr>
            <w:tcW w:w="1617" w:type="dxa"/>
            <w:vAlign w:val="center"/>
          </w:tcPr>
          <w:p w14:paraId="20A98B3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地面巡回保洁;每日全面清扫一次</w:t>
            </w:r>
          </w:p>
        </w:tc>
        <w:tc>
          <w:tcPr>
            <w:tcW w:w="1077" w:type="dxa"/>
            <w:vAlign w:val="center"/>
          </w:tcPr>
          <w:p w14:paraId="234FBC04" w14:textId="5F95EE18"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正门天井每年冲洗2次</w:t>
            </w:r>
          </w:p>
        </w:tc>
        <w:tc>
          <w:tcPr>
            <w:tcW w:w="1878" w:type="dxa"/>
            <w:vAlign w:val="center"/>
          </w:tcPr>
          <w:p w14:paraId="44ECADE9" w14:textId="15DBEA5C"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5米之内无3颗垃圾，无卫生死角</w:t>
            </w:r>
          </w:p>
        </w:tc>
        <w:tc>
          <w:tcPr>
            <w:tcW w:w="2110" w:type="dxa"/>
            <w:vAlign w:val="center"/>
          </w:tcPr>
          <w:p w14:paraId="46D88FE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干净、无明显垃圾、无明显泥沙</w:t>
            </w:r>
          </w:p>
        </w:tc>
        <w:tc>
          <w:tcPr>
            <w:tcW w:w="2107" w:type="dxa"/>
            <w:vAlign w:val="center"/>
          </w:tcPr>
          <w:p w14:paraId="7D16272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7DEB7FF3" w14:textId="77777777" w:rsidTr="00A13FF1">
        <w:trPr>
          <w:trHeight w:val="546"/>
        </w:trPr>
        <w:tc>
          <w:tcPr>
            <w:tcW w:w="636" w:type="dxa"/>
            <w:vMerge/>
            <w:vAlign w:val="center"/>
          </w:tcPr>
          <w:p w14:paraId="3BB07A52"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vAlign w:val="center"/>
          </w:tcPr>
          <w:p w14:paraId="7C517F24"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5D8782BC"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绿化带(清理)</w:t>
            </w:r>
          </w:p>
        </w:tc>
        <w:tc>
          <w:tcPr>
            <w:tcW w:w="1077" w:type="dxa"/>
            <w:vAlign w:val="center"/>
          </w:tcPr>
          <w:p w14:paraId="32AF4D79" w14:textId="30BA8485"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2次/周</w:t>
            </w:r>
          </w:p>
        </w:tc>
        <w:tc>
          <w:tcPr>
            <w:tcW w:w="1878" w:type="dxa"/>
            <w:vAlign w:val="center"/>
          </w:tcPr>
          <w:p w14:paraId="0A3BF95F"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无纸屑、无垃圾</w:t>
            </w:r>
          </w:p>
        </w:tc>
        <w:tc>
          <w:tcPr>
            <w:tcW w:w="2110" w:type="dxa"/>
            <w:vAlign w:val="center"/>
          </w:tcPr>
          <w:p w14:paraId="39DA5FE5"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干净、无明显垃圾</w:t>
            </w:r>
          </w:p>
        </w:tc>
        <w:tc>
          <w:tcPr>
            <w:tcW w:w="2107" w:type="dxa"/>
            <w:vAlign w:val="center"/>
          </w:tcPr>
          <w:p w14:paraId="099D986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4FF38964" w14:textId="77777777" w:rsidTr="00A13FF1">
        <w:trPr>
          <w:trHeight w:val="941"/>
        </w:trPr>
        <w:tc>
          <w:tcPr>
            <w:tcW w:w="636" w:type="dxa"/>
            <w:vMerge/>
            <w:vAlign w:val="center"/>
          </w:tcPr>
          <w:p w14:paraId="4E988EC1"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vAlign w:val="center"/>
          </w:tcPr>
          <w:p w14:paraId="4DA95728"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7481799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宣传栏、指示牌、垃圾桶外壳(擦拭)</w:t>
            </w:r>
          </w:p>
        </w:tc>
        <w:tc>
          <w:tcPr>
            <w:tcW w:w="1077" w:type="dxa"/>
            <w:vAlign w:val="center"/>
          </w:tcPr>
          <w:p w14:paraId="26226A74" w14:textId="422D0342"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3次/周</w:t>
            </w:r>
          </w:p>
        </w:tc>
        <w:tc>
          <w:tcPr>
            <w:tcW w:w="1878" w:type="dxa"/>
            <w:vAlign w:val="center"/>
          </w:tcPr>
          <w:p w14:paraId="115A9A7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无浮尘、无小广告</w:t>
            </w:r>
          </w:p>
        </w:tc>
        <w:tc>
          <w:tcPr>
            <w:tcW w:w="2110" w:type="dxa"/>
            <w:vAlign w:val="center"/>
          </w:tcPr>
          <w:p w14:paraId="5BE4952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干净、无灰网;每月上不锈钢油;</w:t>
            </w:r>
          </w:p>
        </w:tc>
        <w:tc>
          <w:tcPr>
            <w:tcW w:w="2107" w:type="dxa"/>
            <w:vAlign w:val="center"/>
          </w:tcPr>
          <w:p w14:paraId="6B3AF5C5"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53AAFB63" w14:textId="77777777" w:rsidTr="00A13FF1">
        <w:trPr>
          <w:trHeight w:val="885"/>
        </w:trPr>
        <w:tc>
          <w:tcPr>
            <w:tcW w:w="636" w:type="dxa"/>
            <w:vMerge/>
            <w:vAlign w:val="center"/>
          </w:tcPr>
          <w:p w14:paraId="4CEAA0DC"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782" w:type="dxa"/>
            <w:vMerge/>
            <w:vAlign w:val="center"/>
          </w:tcPr>
          <w:p w14:paraId="602A0876"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c>
          <w:tcPr>
            <w:tcW w:w="1617" w:type="dxa"/>
            <w:vAlign w:val="center"/>
          </w:tcPr>
          <w:p w14:paraId="47939053"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露天阳台等边缘区域</w:t>
            </w:r>
          </w:p>
        </w:tc>
        <w:tc>
          <w:tcPr>
            <w:tcW w:w="1077" w:type="dxa"/>
            <w:vAlign w:val="center"/>
          </w:tcPr>
          <w:p w14:paraId="0314AADB"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2次/月</w:t>
            </w:r>
          </w:p>
        </w:tc>
        <w:tc>
          <w:tcPr>
            <w:tcW w:w="1878" w:type="dxa"/>
            <w:vAlign w:val="center"/>
          </w:tcPr>
          <w:p w14:paraId="4AEB39D9"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沟槽无堵塞物、无污垢、</w:t>
            </w:r>
            <w:proofErr w:type="gramStart"/>
            <w:r w:rsidRPr="00134CEA">
              <w:rPr>
                <w:rFonts w:ascii="宋体" w:eastAsia="宋体" w:hAnsi="宋体" w:cs="Times New Roman" w:hint="eastAsia"/>
                <w:szCs w:val="21"/>
              </w:rPr>
              <w:t>篷面无</w:t>
            </w:r>
            <w:proofErr w:type="gramEnd"/>
            <w:r w:rsidRPr="00134CEA">
              <w:rPr>
                <w:rFonts w:ascii="宋体" w:eastAsia="宋体" w:hAnsi="宋体" w:cs="Times New Roman" w:hint="eastAsia"/>
                <w:szCs w:val="21"/>
              </w:rPr>
              <w:t>污迹、无杂物堆放，边缘区域无蛛丝、</w:t>
            </w:r>
            <w:proofErr w:type="gramStart"/>
            <w:r w:rsidRPr="00134CEA">
              <w:rPr>
                <w:rFonts w:ascii="宋体" w:eastAsia="宋体" w:hAnsi="宋体" w:cs="Times New Roman" w:hint="eastAsia"/>
                <w:szCs w:val="21"/>
              </w:rPr>
              <w:t>脏物</w:t>
            </w:r>
            <w:proofErr w:type="gramEnd"/>
          </w:p>
        </w:tc>
        <w:tc>
          <w:tcPr>
            <w:tcW w:w="2110" w:type="dxa"/>
            <w:vAlign w:val="center"/>
          </w:tcPr>
          <w:p w14:paraId="3D170CB5"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沟槽、地面、不定时清洗(危险性大除外如门诊大门顶玻璃雨棚)。</w:t>
            </w:r>
          </w:p>
        </w:tc>
        <w:tc>
          <w:tcPr>
            <w:tcW w:w="2107" w:type="dxa"/>
            <w:vAlign w:val="center"/>
          </w:tcPr>
          <w:p w14:paraId="384F4230" w14:textId="77777777" w:rsidR="00134CEA" w:rsidRPr="00134CEA" w:rsidRDefault="00134CEA" w:rsidP="00D06545">
            <w:pPr>
              <w:widowControl/>
              <w:spacing w:line="400" w:lineRule="exact"/>
              <w:ind w:firstLine="420"/>
              <w:jc w:val="left"/>
              <w:rPr>
                <w:rFonts w:ascii="宋体" w:eastAsia="宋体" w:hAnsi="宋体" w:cs="Times New Roman" w:hint="eastAsia"/>
                <w:szCs w:val="21"/>
              </w:rPr>
            </w:pPr>
          </w:p>
        </w:tc>
      </w:tr>
      <w:tr w:rsidR="00D06545" w:rsidRPr="00134CEA" w14:paraId="3078F526" w14:textId="77777777" w:rsidTr="00A13FF1">
        <w:trPr>
          <w:cantSplit/>
          <w:trHeight w:val="2201"/>
        </w:trPr>
        <w:tc>
          <w:tcPr>
            <w:tcW w:w="636" w:type="dxa"/>
            <w:textDirection w:val="tbRlV"/>
            <w:vAlign w:val="center"/>
          </w:tcPr>
          <w:p w14:paraId="617AD789" w14:textId="53E2E54D" w:rsidR="00134CEA" w:rsidRPr="00134CEA" w:rsidRDefault="00134CEA" w:rsidP="00D06545">
            <w:pPr>
              <w:widowControl/>
              <w:spacing w:line="400" w:lineRule="exact"/>
              <w:ind w:leftChars="100" w:left="210" w:right="113" w:firstLineChars="100" w:firstLine="210"/>
              <w:jc w:val="center"/>
              <w:rPr>
                <w:rFonts w:ascii="宋体" w:eastAsia="宋体" w:hAnsi="宋体" w:cs="Times New Roman" w:hint="eastAsia"/>
                <w:szCs w:val="21"/>
              </w:rPr>
            </w:pPr>
            <w:r w:rsidRPr="00134CEA">
              <w:rPr>
                <w:rFonts w:ascii="宋体" w:eastAsia="宋体" w:hAnsi="宋体" w:cs="Times New Roman" w:hint="eastAsia"/>
                <w:szCs w:val="21"/>
              </w:rPr>
              <w:t>垃圾处理</w:t>
            </w:r>
          </w:p>
        </w:tc>
        <w:tc>
          <w:tcPr>
            <w:tcW w:w="782" w:type="dxa"/>
            <w:vAlign w:val="center"/>
          </w:tcPr>
          <w:p w14:paraId="40AB830D" w14:textId="77777777" w:rsidR="00134CEA" w:rsidRPr="00134CEA" w:rsidRDefault="00134CEA" w:rsidP="00D06545">
            <w:pPr>
              <w:widowControl/>
              <w:spacing w:line="400" w:lineRule="exact"/>
              <w:jc w:val="center"/>
              <w:rPr>
                <w:rFonts w:ascii="宋体" w:eastAsia="宋体" w:hAnsi="宋体" w:cs="Times New Roman" w:hint="eastAsia"/>
                <w:szCs w:val="21"/>
              </w:rPr>
            </w:pPr>
          </w:p>
        </w:tc>
        <w:tc>
          <w:tcPr>
            <w:tcW w:w="1617" w:type="dxa"/>
            <w:vAlign w:val="center"/>
          </w:tcPr>
          <w:p w14:paraId="0ECF733A"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垃圾收运</w:t>
            </w:r>
          </w:p>
        </w:tc>
        <w:tc>
          <w:tcPr>
            <w:tcW w:w="1077" w:type="dxa"/>
            <w:vAlign w:val="center"/>
          </w:tcPr>
          <w:p w14:paraId="478421F5" w14:textId="42838B25"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2次/日</w:t>
            </w:r>
          </w:p>
        </w:tc>
        <w:tc>
          <w:tcPr>
            <w:tcW w:w="1878" w:type="dxa"/>
            <w:vAlign w:val="center"/>
          </w:tcPr>
          <w:p w14:paraId="33177C16"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日产日清</w:t>
            </w:r>
          </w:p>
        </w:tc>
        <w:tc>
          <w:tcPr>
            <w:tcW w:w="2110" w:type="dxa"/>
            <w:vAlign w:val="center"/>
          </w:tcPr>
          <w:p w14:paraId="270027CB" w14:textId="68829E6A" w:rsidR="00134CEA" w:rsidRPr="00134CEA" w:rsidRDefault="00134CEA" w:rsidP="00D06545">
            <w:pPr>
              <w:widowControl/>
              <w:spacing w:line="400" w:lineRule="exact"/>
              <w:jc w:val="left"/>
              <w:rPr>
                <w:rFonts w:ascii="宋体" w:eastAsia="宋体" w:hAnsi="宋体" w:cs="宋体" w:hint="eastAsia"/>
                <w:szCs w:val="21"/>
              </w:rPr>
            </w:pPr>
            <w:r w:rsidRPr="00134CEA">
              <w:rPr>
                <w:rFonts w:ascii="宋体" w:eastAsia="宋体" w:hAnsi="宋体" w:cs="宋体" w:hint="eastAsia"/>
                <w:szCs w:val="21"/>
              </w:rPr>
              <w:t>1</w:t>
            </w:r>
            <w:r w:rsidR="00D06545">
              <w:rPr>
                <w:rFonts w:ascii="宋体" w:eastAsia="宋体" w:hAnsi="宋体" w:cs="宋体" w:hint="eastAsia"/>
                <w:szCs w:val="21"/>
              </w:rPr>
              <w:t>.</w:t>
            </w:r>
            <w:r w:rsidRPr="00134CEA">
              <w:rPr>
                <w:rFonts w:ascii="宋体" w:eastAsia="宋体" w:hAnsi="宋体" w:cs="宋体" w:hint="eastAsia"/>
                <w:szCs w:val="21"/>
              </w:rPr>
              <w:t>每日负责将各项工作医疗科室、生活垃圾的收集</w:t>
            </w:r>
          </w:p>
          <w:p w14:paraId="4C035B61" w14:textId="1DA85CD1" w:rsidR="00134CEA" w:rsidRPr="00134CEA" w:rsidRDefault="00134CEA" w:rsidP="00D06545">
            <w:pPr>
              <w:widowControl/>
              <w:spacing w:line="400" w:lineRule="exact"/>
              <w:jc w:val="left"/>
              <w:rPr>
                <w:rFonts w:ascii="宋体" w:eastAsia="宋体" w:hAnsi="宋体" w:cs="宋体" w:hint="eastAsia"/>
                <w:szCs w:val="21"/>
              </w:rPr>
            </w:pPr>
            <w:r w:rsidRPr="00134CEA">
              <w:rPr>
                <w:rFonts w:ascii="宋体" w:eastAsia="宋体" w:hAnsi="宋体" w:cs="宋体" w:hint="eastAsia"/>
                <w:szCs w:val="21"/>
              </w:rPr>
              <w:t>2</w:t>
            </w:r>
            <w:r w:rsidR="00D06545">
              <w:rPr>
                <w:rFonts w:ascii="宋体" w:eastAsia="宋体" w:hAnsi="宋体" w:cs="宋体" w:hint="eastAsia"/>
                <w:szCs w:val="21"/>
              </w:rPr>
              <w:t>.</w:t>
            </w:r>
            <w:r w:rsidRPr="00134CEA">
              <w:rPr>
                <w:rFonts w:ascii="宋体" w:eastAsia="宋体" w:hAnsi="宋体" w:cs="宋体" w:hint="eastAsia"/>
                <w:szCs w:val="21"/>
              </w:rPr>
              <w:t>专人运送到暂存间;</w:t>
            </w:r>
          </w:p>
          <w:p w14:paraId="37D580C4" w14:textId="4B7DF1EB"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宋体" w:hint="eastAsia"/>
                <w:szCs w:val="21"/>
              </w:rPr>
              <w:t>3</w:t>
            </w:r>
            <w:r w:rsidR="00D06545">
              <w:rPr>
                <w:rFonts w:ascii="宋体" w:eastAsia="宋体" w:hAnsi="宋体" w:cs="宋体" w:hint="eastAsia"/>
                <w:szCs w:val="21"/>
              </w:rPr>
              <w:t>.</w:t>
            </w:r>
            <w:r w:rsidRPr="00134CEA">
              <w:rPr>
                <w:rFonts w:ascii="宋体" w:eastAsia="宋体" w:hAnsi="宋体" w:cs="宋体" w:hint="eastAsia"/>
                <w:szCs w:val="21"/>
              </w:rPr>
              <w:t>垃圾暂存间地面、垃圾桶每天消毒(</w:t>
            </w:r>
            <w:proofErr w:type="gramStart"/>
            <w:r w:rsidRPr="00134CEA">
              <w:rPr>
                <w:rFonts w:ascii="宋体" w:eastAsia="宋体" w:hAnsi="宋体" w:cs="宋体" w:hint="eastAsia"/>
                <w:szCs w:val="21"/>
              </w:rPr>
              <w:t>消佳净</w:t>
            </w:r>
            <w:proofErr w:type="gramEnd"/>
            <w:r w:rsidRPr="00134CEA">
              <w:rPr>
                <w:rFonts w:ascii="宋体" w:eastAsia="宋体" w:hAnsi="宋体" w:cs="宋体" w:hint="eastAsia"/>
                <w:szCs w:val="21"/>
              </w:rPr>
              <w:t>)1次</w:t>
            </w:r>
          </w:p>
        </w:tc>
        <w:tc>
          <w:tcPr>
            <w:tcW w:w="2107" w:type="dxa"/>
            <w:vAlign w:val="center"/>
          </w:tcPr>
          <w:p w14:paraId="14B9A198" w14:textId="77777777" w:rsidR="00134CEA" w:rsidRPr="00134CEA" w:rsidRDefault="00134CEA" w:rsidP="00D06545">
            <w:pPr>
              <w:widowControl/>
              <w:spacing w:line="400" w:lineRule="exact"/>
              <w:jc w:val="left"/>
              <w:rPr>
                <w:rFonts w:ascii="宋体" w:eastAsia="宋体" w:hAnsi="宋体" w:cs="Times New Roman" w:hint="eastAsia"/>
                <w:szCs w:val="21"/>
              </w:rPr>
            </w:pPr>
            <w:r w:rsidRPr="00134CEA">
              <w:rPr>
                <w:rFonts w:ascii="宋体" w:eastAsia="宋体" w:hAnsi="宋体" w:cs="Times New Roman" w:hint="eastAsia"/>
                <w:szCs w:val="21"/>
              </w:rPr>
              <w:t>外围人员兼垃圾运送</w:t>
            </w:r>
          </w:p>
        </w:tc>
      </w:tr>
    </w:tbl>
    <w:p w14:paraId="2B617DBC" w14:textId="77777777" w:rsidR="00134CEA" w:rsidRPr="00134CEA" w:rsidRDefault="00134CEA" w:rsidP="00A81830">
      <w:pPr>
        <w:widowControl/>
        <w:spacing w:line="400" w:lineRule="exact"/>
        <w:ind w:leftChars="-199" w:left="-418" w:firstLineChars="199" w:firstLine="418"/>
        <w:jc w:val="left"/>
        <w:rPr>
          <w:rFonts w:ascii="宋体" w:eastAsia="宋体" w:hAnsi="宋体" w:cs="Times New Roman" w:hint="eastAsia"/>
          <w:szCs w:val="21"/>
        </w:rPr>
      </w:pPr>
      <w:r w:rsidRPr="00134CEA">
        <w:rPr>
          <w:rFonts w:ascii="宋体" w:eastAsia="宋体" w:hAnsi="宋体" w:cs="Times New Roman" w:hint="eastAsia"/>
          <w:szCs w:val="21"/>
        </w:rPr>
        <w:t>注：每月由院方组织相关部门人员，并通知公司的管理人员一起参加检查，每月全面检查一次，检查结果以双方检查人员签字认可为准，限期整改并汇报反馈结果。</w:t>
      </w:r>
    </w:p>
    <w:p w14:paraId="67168508" w14:textId="2A797BF4" w:rsidR="00BB399E" w:rsidRPr="00A81830" w:rsidRDefault="00BB399E" w:rsidP="00A81830">
      <w:pPr>
        <w:widowControl/>
        <w:spacing w:line="400" w:lineRule="exact"/>
        <w:jc w:val="left"/>
        <w:rPr>
          <w:rFonts w:ascii="宋体" w:eastAsia="宋体" w:hAnsi="宋体" w:cs="Times New Roman" w:hint="eastAsia"/>
          <w:color w:val="000000" w:themeColor="text1"/>
          <w:szCs w:val="21"/>
        </w:rPr>
      </w:pPr>
      <w:r w:rsidRPr="00A81830">
        <w:rPr>
          <w:rFonts w:ascii="宋体" w:eastAsia="宋体" w:hAnsi="宋体" w:cs="Times New Roman"/>
          <w:color w:val="000000" w:themeColor="text1"/>
          <w:szCs w:val="21"/>
        </w:rPr>
        <w:br w:type="page"/>
      </w:r>
    </w:p>
    <w:bookmarkEnd w:id="52"/>
    <w:p w14:paraId="1194FD4F" w14:textId="77777777" w:rsidR="00532CBE" w:rsidRPr="00BB399E" w:rsidRDefault="00532CBE">
      <w:pPr>
        <w:spacing w:line="400" w:lineRule="exact"/>
        <w:rPr>
          <w:rFonts w:ascii="Times New Roman" w:eastAsia="宋体" w:hAnsi="Times New Roman" w:cs="Times New Roman"/>
          <w:color w:val="000000" w:themeColor="text1"/>
          <w:szCs w:val="24"/>
        </w:rPr>
      </w:pPr>
    </w:p>
    <w:p w14:paraId="65FA63F6" w14:textId="77777777" w:rsidR="00532CBE" w:rsidRDefault="00532CBE">
      <w:pPr>
        <w:spacing w:line="400" w:lineRule="exact"/>
        <w:rPr>
          <w:rFonts w:ascii="Times New Roman" w:eastAsia="宋体" w:hAnsi="Times New Roman" w:cs="Times New Roman"/>
          <w:color w:val="000000" w:themeColor="text1"/>
          <w:szCs w:val="24"/>
        </w:rPr>
      </w:pPr>
    </w:p>
    <w:p w14:paraId="51D9CF53" w14:textId="77777777" w:rsidR="00532CBE" w:rsidRDefault="00532CBE">
      <w:pPr>
        <w:spacing w:line="400" w:lineRule="exact"/>
        <w:rPr>
          <w:rFonts w:ascii="Times New Roman" w:eastAsia="宋体" w:hAnsi="Times New Roman" w:cs="Times New Roman"/>
          <w:color w:val="000000" w:themeColor="text1"/>
          <w:szCs w:val="24"/>
        </w:rPr>
      </w:pPr>
    </w:p>
    <w:p w14:paraId="5984E927" w14:textId="77777777" w:rsidR="00D06545" w:rsidRDefault="00D06545" w:rsidP="00D06545">
      <w:pPr>
        <w:rPr>
          <w:rFonts w:hint="eastAsia"/>
        </w:rPr>
      </w:pPr>
    </w:p>
    <w:p w14:paraId="32AB458F" w14:textId="77777777" w:rsidR="00D06545" w:rsidRPr="00D06545" w:rsidRDefault="00D06545" w:rsidP="00D06545">
      <w:pPr>
        <w:rPr>
          <w:rFonts w:hint="eastAsia"/>
        </w:rPr>
      </w:pPr>
    </w:p>
    <w:p w14:paraId="42F88442" w14:textId="77777777" w:rsidR="00532CBE" w:rsidRDefault="00532CBE">
      <w:pPr>
        <w:spacing w:line="400" w:lineRule="exact"/>
        <w:rPr>
          <w:rFonts w:ascii="Times New Roman" w:eastAsia="宋体" w:hAnsi="Times New Roman" w:cs="Times New Roman"/>
          <w:color w:val="000000" w:themeColor="text1"/>
          <w:szCs w:val="24"/>
        </w:rPr>
      </w:pPr>
    </w:p>
    <w:p w14:paraId="467ADB72" w14:textId="77777777" w:rsidR="00D06545" w:rsidRDefault="00D06545" w:rsidP="00D06545">
      <w:pPr>
        <w:spacing w:line="400" w:lineRule="exact"/>
        <w:rPr>
          <w:rFonts w:ascii="Times New Roman" w:eastAsia="宋体" w:hAnsi="Times New Roman" w:cs="Times New Roman"/>
          <w:color w:val="000000" w:themeColor="text1"/>
          <w:szCs w:val="24"/>
        </w:rPr>
      </w:pPr>
    </w:p>
    <w:p w14:paraId="549E2068" w14:textId="77777777" w:rsidR="00D06545" w:rsidRDefault="00D06545" w:rsidP="00D06545">
      <w:pPr>
        <w:spacing w:line="400" w:lineRule="exact"/>
        <w:rPr>
          <w:rFonts w:ascii="Times New Roman" w:eastAsia="宋体" w:hAnsi="Times New Roman" w:cs="Times New Roman"/>
          <w:color w:val="000000" w:themeColor="text1"/>
          <w:szCs w:val="24"/>
        </w:rPr>
      </w:pPr>
    </w:p>
    <w:p w14:paraId="514E1850" w14:textId="77777777" w:rsidR="00D06545" w:rsidRDefault="00D06545" w:rsidP="00D06545">
      <w:pPr>
        <w:spacing w:line="400" w:lineRule="exact"/>
        <w:rPr>
          <w:rFonts w:ascii="Times New Roman" w:eastAsia="宋体" w:hAnsi="Times New Roman" w:cs="Times New Roman"/>
          <w:color w:val="000000" w:themeColor="text1"/>
          <w:szCs w:val="24"/>
        </w:rPr>
      </w:pPr>
    </w:p>
    <w:p w14:paraId="3C07896F" w14:textId="77777777" w:rsidR="00D06545" w:rsidRDefault="00D06545" w:rsidP="00D06545">
      <w:pPr>
        <w:spacing w:line="400" w:lineRule="exact"/>
        <w:rPr>
          <w:rFonts w:ascii="Times New Roman" w:eastAsia="宋体" w:hAnsi="Times New Roman" w:cs="Times New Roman"/>
          <w:color w:val="000000" w:themeColor="text1"/>
          <w:szCs w:val="24"/>
        </w:rPr>
      </w:pPr>
    </w:p>
    <w:p w14:paraId="08302F09" w14:textId="77777777" w:rsidR="00D06545" w:rsidRDefault="00D06545" w:rsidP="00D06545">
      <w:pPr>
        <w:spacing w:line="400" w:lineRule="exact"/>
        <w:rPr>
          <w:rFonts w:ascii="Times New Roman" w:eastAsia="宋体" w:hAnsi="Times New Roman" w:cs="Times New Roman"/>
          <w:color w:val="000000" w:themeColor="text1"/>
          <w:szCs w:val="24"/>
        </w:rPr>
      </w:pPr>
    </w:p>
    <w:p w14:paraId="3B89193A" w14:textId="77777777" w:rsidR="00D06545" w:rsidRDefault="00D06545" w:rsidP="00D06545">
      <w:pPr>
        <w:spacing w:line="400" w:lineRule="exact"/>
        <w:rPr>
          <w:rFonts w:ascii="Times New Roman" w:eastAsia="宋体" w:hAnsi="Times New Roman" w:cs="Times New Roman"/>
          <w:color w:val="000000" w:themeColor="text1"/>
          <w:szCs w:val="24"/>
        </w:rPr>
      </w:pPr>
    </w:p>
    <w:p w14:paraId="15999F50" w14:textId="77777777" w:rsidR="00D06545" w:rsidRDefault="00D06545" w:rsidP="00D06545">
      <w:pPr>
        <w:spacing w:line="400" w:lineRule="exact"/>
        <w:rPr>
          <w:rFonts w:ascii="Times New Roman" w:eastAsia="宋体" w:hAnsi="Times New Roman" w:cs="Times New Roman"/>
          <w:color w:val="000000" w:themeColor="text1"/>
          <w:szCs w:val="24"/>
        </w:rPr>
      </w:pPr>
    </w:p>
    <w:p w14:paraId="1EBFCE66" w14:textId="77777777" w:rsidR="00532CBE" w:rsidRDefault="00532CBE">
      <w:pPr>
        <w:spacing w:line="400" w:lineRule="exact"/>
        <w:rPr>
          <w:rFonts w:ascii="Times New Roman" w:eastAsia="宋体" w:hAnsi="Times New Roman" w:cs="Times New Roman"/>
          <w:color w:val="000000" w:themeColor="text1"/>
          <w:szCs w:val="24"/>
        </w:rPr>
      </w:pPr>
    </w:p>
    <w:p w14:paraId="3F5DE6C3" w14:textId="77777777" w:rsidR="00532CBE"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54" w:name="_Toc173764940"/>
      <w:r>
        <w:rPr>
          <w:rFonts w:ascii="Cambria" w:eastAsia="方正小标宋_GBK" w:hAnsi="Cambria" w:cs="Times New Roman" w:hint="eastAsia"/>
          <w:b/>
          <w:bCs/>
          <w:color w:val="000000" w:themeColor="text1"/>
          <w:kern w:val="0"/>
          <w:sz w:val="44"/>
          <w:szCs w:val="32"/>
        </w:rPr>
        <w:t>第三章</w:t>
      </w:r>
      <w:r>
        <w:rPr>
          <w:rFonts w:ascii="Cambria" w:eastAsia="方正小标宋_GBK" w:hAnsi="Cambria" w:cs="Times New Roman"/>
          <w:b/>
          <w:bCs/>
          <w:color w:val="000000" w:themeColor="text1"/>
          <w:kern w:val="0"/>
          <w:sz w:val="44"/>
          <w:szCs w:val="32"/>
        </w:rPr>
        <w:t xml:space="preserve">  </w:t>
      </w:r>
      <w:r>
        <w:rPr>
          <w:rFonts w:ascii="Cambria" w:eastAsia="方正小标宋_GBK" w:hAnsi="Cambria" w:cs="Times New Roman" w:hint="eastAsia"/>
          <w:b/>
          <w:bCs/>
          <w:color w:val="000000" w:themeColor="text1"/>
          <w:kern w:val="0"/>
          <w:sz w:val="44"/>
          <w:szCs w:val="32"/>
        </w:rPr>
        <w:t>投标人须知及前附表</w:t>
      </w:r>
      <w:bookmarkEnd w:id="47"/>
      <w:bookmarkEnd w:id="54"/>
    </w:p>
    <w:p w14:paraId="106A9A2A" w14:textId="77777777" w:rsidR="00532CBE" w:rsidRDefault="00000000">
      <w:pPr>
        <w:keepNext/>
        <w:keepLines/>
        <w:spacing w:before="260" w:after="260" w:line="415" w:lineRule="auto"/>
        <w:jc w:val="center"/>
        <w:outlineLvl w:val="1"/>
        <w:rPr>
          <w:rFonts w:ascii="宋体" w:eastAsia="宋体" w:hAnsi="宋体" w:cs="Times New Roman" w:hint="eastAsia"/>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532CBE" w14:paraId="6E450D5B" w14:textId="77777777">
        <w:trPr>
          <w:trHeight w:val="629"/>
        </w:trPr>
        <w:tc>
          <w:tcPr>
            <w:tcW w:w="675" w:type="dxa"/>
            <w:tcBorders>
              <w:top w:val="single" w:sz="4" w:space="0" w:color="auto"/>
              <w:left w:val="single" w:sz="4" w:space="0" w:color="auto"/>
              <w:bottom w:val="single" w:sz="4" w:space="0" w:color="auto"/>
              <w:right w:val="single" w:sz="4" w:space="0" w:color="auto"/>
            </w:tcBorders>
            <w:vAlign w:val="center"/>
          </w:tcPr>
          <w:p w14:paraId="64A8F022"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40112F01"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内容、要求</w:t>
            </w:r>
          </w:p>
        </w:tc>
      </w:tr>
      <w:tr w:rsidR="00532CBE" w14:paraId="4CF1495E" w14:textId="77777777">
        <w:trPr>
          <w:trHeight w:val="757"/>
        </w:trPr>
        <w:tc>
          <w:tcPr>
            <w:tcW w:w="675" w:type="dxa"/>
            <w:tcBorders>
              <w:top w:val="single" w:sz="4" w:space="0" w:color="auto"/>
              <w:left w:val="single" w:sz="4" w:space="0" w:color="auto"/>
              <w:bottom w:val="single" w:sz="4" w:space="0" w:color="auto"/>
              <w:right w:val="single" w:sz="4" w:space="0" w:color="auto"/>
            </w:tcBorders>
            <w:vAlign w:val="center"/>
          </w:tcPr>
          <w:p w14:paraId="6A1E4DA6"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2795C13B" w14:textId="4F1006EC" w:rsidR="00532CBE" w:rsidRPr="00013BDC" w:rsidRDefault="00532CBE">
            <w:pPr>
              <w:snapToGrid w:val="0"/>
              <w:spacing w:line="340" w:lineRule="exact"/>
              <w:ind w:firstLineChars="4" w:firstLine="8"/>
              <w:rPr>
                <w:rFonts w:ascii="宋体" w:eastAsia="宋体" w:hAnsi="宋体" w:cs="Arial" w:hint="eastAsia"/>
                <w:color w:val="000000" w:themeColor="text1"/>
                <w:szCs w:val="21"/>
              </w:rPr>
            </w:pPr>
            <w:hyperlink r:id="rId12" w:anchor="_一、总__则" w:history="1">
              <w:r>
                <w:rPr>
                  <w:rFonts w:ascii="Times New Roman" w:eastAsia="宋体" w:hAnsi="宋体" w:cs="Times New Roman" w:hint="eastAsia"/>
                  <w:color w:val="000000" w:themeColor="text1"/>
                  <w:szCs w:val="24"/>
                </w:rPr>
                <w:t>项目名称：</w:t>
              </w:r>
            </w:hyperlink>
            <w:bookmarkStart w:id="55" w:name="_Hlk227747116"/>
            <w:r w:rsidR="00013BDC" w:rsidRPr="00013BDC">
              <w:rPr>
                <w:rFonts w:ascii="Times New Roman" w:eastAsia="宋体" w:hAnsi="宋体" w:cs="Times New Roman" w:hint="eastAsia"/>
                <w:color w:val="000000" w:themeColor="text1"/>
                <w:szCs w:val="24"/>
              </w:rPr>
              <w:t>钦州市中医医院后勤综合管理服务</w:t>
            </w:r>
            <w:bookmarkEnd w:id="55"/>
          </w:p>
          <w:p w14:paraId="3722CBCD" w14:textId="3AA09301" w:rsidR="00532CBE" w:rsidRDefault="00532CBE">
            <w:pPr>
              <w:snapToGrid w:val="0"/>
              <w:spacing w:line="340" w:lineRule="exact"/>
              <w:ind w:firstLineChars="4" w:firstLine="8"/>
              <w:rPr>
                <w:rFonts w:ascii="Times New Roman" w:eastAsia="宋体" w:hAnsi="Times New Roman" w:cs="Times New Roman"/>
                <w:color w:val="000000" w:themeColor="text1"/>
                <w:szCs w:val="24"/>
              </w:rPr>
            </w:pPr>
            <w:hyperlink r:id="rId13" w:anchor="_一、总__则" w:history="1">
              <w:r w:rsidRPr="00013BDC">
                <w:rPr>
                  <w:rFonts w:ascii="宋体" w:eastAsia="宋体" w:hAnsi="宋体" w:cs="Times New Roman" w:hint="eastAsia"/>
                  <w:color w:val="000000" w:themeColor="text1"/>
                  <w:szCs w:val="24"/>
                </w:rPr>
                <w:t>项目编号：</w:t>
              </w:r>
            </w:hyperlink>
            <w:bookmarkStart w:id="56" w:name="_Hlk219283454"/>
            <w:r w:rsidRPr="00013BDC">
              <w:rPr>
                <w:rFonts w:ascii="宋体" w:eastAsia="宋体" w:hAnsi="宋体" w:cs="Times New Roman" w:hint="eastAsia"/>
                <w:color w:val="000000" w:themeColor="text1"/>
                <w:szCs w:val="24"/>
              </w:rPr>
              <w:t>QZZC2026-G3-</w:t>
            </w:r>
            <w:r w:rsidR="00013BDC" w:rsidRPr="00013BDC">
              <w:rPr>
                <w:rFonts w:ascii="宋体" w:eastAsia="宋体" w:hAnsi="宋体" w:cs="Times New Roman" w:hint="eastAsia"/>
                <w:color w:val="000000" w:themeColor="text1"/>
                <w:szCs w:val="24"/>
              </w:rPr>
              <w:t>990123</w:t>
            </w:r>
            <w:r w:rsidRPr="00013BDC">
              <w:rPr>
                <w:rFonts w:ascii="宋体" w:eastAsia="宋体" w:hAnsi="宋体" w:cs="Times New Roman" w:hint="eastAsia"/>
                <w:color w:val="000000" w:themeColor="text1"/>
                <w:szCs w:val="24"/>
              </w:rPr>
              <w:t>-QZSZ</w:t>
            </w:r>
            <w:bookmarkEnd w:id="56"/>
          </w:p>
        </w:tc>
      </w:tr>
      <w:tr w:rsidR="00532CBE" w14:paraId="25FA3C78" w14:textId="77777777">
        <w:trPr>
          <w:trHeight w:val="1278"/>
        </w:trPr>
        <w:tc>
          <w:tcPr>
            <w:tcW w:w="675" w:type="dxa"/>
            <w:tcBorders>
              <w:top w:val="single" w:sz="4" w:space="0" w:color="auto"/>
              <w:left w:val="single" w:sz="4" w:space="0" w:color="auto"/>
              <w:bottom w:val="single" w:sz="4" w:space="0" w:color="auto"/>
              <w:right w:val="single" w:sz="4" w:space="0" w:color="auto"/>
            </w:tcBorders>
            <w:vAlign w:val="center"/>
          </w:tcPr>
          <w:p w14:paraId="5F988971"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79DD9C46" w14:textId="77777777" w:rsidR="00532CBE" w:rsidRDefault="00532CBE">
            <w:pPr>
              <w:spacing w:line="340" w:lineRule="exact"/>
              <w:ind w:firstLineChars="4" w:firstLine="8"/>
              <w:rPr>
                <w:rFonts w:ascii="宋体" w:eastAsia="宋体" w:hAnsi="宋体" w:cs="Times New Roman" w:hint="eastAsia"/>
                <w:color w:val="000000" w:themeColor="text1"/>
                <w:szCs w:val="24"/>
              </w:rPr>
            </w:pPr>
            <w:hyperlink r:id="rId14" w:anchor="_一、总__则" w:history="1">
              <w:r>
                <w:rPr>
                  <w:rFonts w:ascii="宋体" w:eastAsia="宋体" w:hAnsi="宋体" w:cs="Times New Roman" w:hint="eastAsia"/>
                  <w:color w:val="000000" w:themeColor="text1"/>
                  <w:szCs w:val="24"/>
                </w:rPr>
                <w:t>投标人资格：</w:t>
              </w:r>
            </w:hyperlink>
          </w:p>
          <w:p w14:paraId="45C11CA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1C75B40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A8907B9"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tc>
      </w:tr>
      <w:tr w:rsidR="00532CBE" w14:paraId="0A746429" w14:textId="77777777">
        <w:trPr>
          <w:trHeight w:val="702"/>
        </w:trPr>
        <w:tc>
          <w:tcPr>
            <w:tcW w:w="675" w:type="dxa"/>
            <w:tcBorders>
              <w:top w:val="single" w:sz="4" w:space="0" w:color="auto"/>
              <w:left w:val="single" w:sz="4" w:space="0" w:color="auto"/>
              <w:bottom w:val="single" w:sz="4" w:space="0" w:color="auto"/>
              <w:right w:val="single" w:sz="4" w:space="0" w:color="auto"/>
            </w:tcBorders>
            <w:vAlign w:val="center"/>
          </w:tcPr>
          <w:p w14:paraId="0BEE8F87"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A04EFE7" w14:textId="77777777" w:rsidR="00532CBE" w:rsidRDefault="00532CBE">
            <w:pPr>
              <w:snapToGrid w:val="0"/>
              <w:spacing w:line="340" w:lineRule="exact"/>
              <w:ind w:firstLineChars="4" w:firstLine="8"/>
              <w:rPr>
                <w:rFonts w:ascii="宋体" w:eastAsia="宋体" w:hAnsi="宋体" w:cs="Times New Roman" w:hint="eastAsia"/>
                <w:color w:val="000000" w:themeColor="text1"/>
                <w:szCs w:val="21"/>
              </w:rPr>
            </w:pPr>
            <w:hyperlink r:id="rId15" w:anchor="_三、投标文件" w:history="1">
              <w:r>
                <w:rPr>
                  <w:rFonts w:ascii="宋体" w:eastAsia="宋体" w:hAnsi="宋体" w:cs="Times New Roman" w:hint="eastAsia"/>
                  <w:color w:val="000000" w:themeColor="text1"/>
                  <w:szCs w:val="21"/>
                </w:rPr>
                <w:t>投标文件组成：</w:t>
              </w:r>
              <w:r>
                <w:rPr>
                  <w:rFonts w:ascii="宋体" w:eastAsia="宋体" w:hAnsi="宋体" w:cs="Arial" w:hint="eastAsia"/>
                  <w:color w:val="000000" w:themeColor="text1"/>
                  <w:szCs w:val="21"/>
                </w:rPr>
                <w:t>资格文件、商务技术文件、</w:t>
              </w:r>
              <w:r>
                <w:rPr>
                  <w:rFonts w:ascii="宋体" w:eastAsia="宋体" w:hAnsi="宋体" w:cs="Times New Roman" w:hint="eastAsia"/>
                  <w:color w:val="000000" w:themeColor="text1"/>
                  <w:szCs w:val="21"/>
                </w:rPr>
                <w:t>报价文件。</w:t>
              </w:r>
            </w:hyperlink>
          </w:p>
        </w:tc>
      </w:tr>
      <w:tr w:rsidR="00532CBE" w14:paraId="78CE7620" w14:textId="77777777">
        <w:trPr>
          <w:trHeight w:val="700"/>
        </w:trPr>
        <w:tc>
          <w:tcPr>
            <w:tcW w:w="675" w:type="dxa"/>
            <w:tcBorders>
              <w:top w:val="single" w:sz="4" w:space="0" w:color="auto"/>
              <w:left w:val="single" w:sz="4" w:space="0" w:color="auto"/>
              <w:bottom w:val="single" w:sz="4" w:space="0" w:color="auto"/>
              <w:right w:val="single" w:sz="4" w:space="0" w:color="auto"/>
            </w:tcBorders>
            <w:vAlign w:val="center"/>
          </w:tcPr>
          <w:p w14:paraId="2E333A4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7E50B220"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6" w:anchor="_（五）投标报价" w:history="1">
              <w:r>
                <w:rPr>
                  <w:rFonts w:ascii="Times New Roman" w:eastAsia="宋体" w:hAnsi="宋体" w:cs="Times New Roman" w:hint="eastAsia"/>
                  <w:color w:val="000000" w:themeColor="text1"/>
                  <w:szCs w:val="24"/>
                </w:rPr>
                <w:t>投标报价：投标人</w:t>
              </w:r>
              <w:r>
                <w:rPr>
                  <w:rFonts w:ascii="Times New Roman" w:eastAsia="宋体" w:hAnsi="Times New Roman" w:cs="Times New Roman" w:hint="eastAsia"/>
                  <w:color w:val="000000" w:themeColor="text1"/>
                  <w:szCs w:val="24"/>
                </w:rPr>
                <w:t>必须就本项目</w:t>
              </w:r>
              <w:r>
                <w:rPr>
                  <w:rFonts w:ascii="Times New Roman" w:eastAsia="宋体" w:hAnsi="Times New Roman" w:cs="Times New Roman"/>
                  <w:color w:val="000000" w:themeColor="text1"/>
                  <w:szCs w:val="24"/>
                </w:rPr>
                <w:t>/</w:t>
              </w:r>
              <w:proofErr w:type="gramStart"/>
              <w:r>
                <w:rPr>
                  <w:rFonts w:ascii="Times New Roman" w:eastAsia="宋体" w:hAnsi="Times New Roman" w:cs="Times New Roman" w:hint="eastAsia"/>
                  <w:color w:val="000000" w:themeColor="text1"/>
                  <w:szCs w:val="24"/>
                </w:rPr>
                <w:t>标项货物</w:t>
              </w:r>
              <w:proofErr w:type="gramEnd"/>
              <w:r>
                <w:rPr>
                  <w:rFonts w:ascii="Times New Roman" w:eastAsia="宋体" w:hAnsi="Times New Roman" w:cs="Times New Roman" w:hint="eastAsia"/>
                  <w:color w:val="000000" w:themeColor="text1"/>
                  <w:szCs w:val="24"/>
                </w:rPr>
                <w:t>及服务内容作完整唯一报价，否则投标无效。</w:t>
              </w:r>
            </w:hyperlink>
          </w:p>
        </w:tc>
      </w:tr>
      <w:tr w:rsidR="00532CBE" w14:paraId="0779B351" w14:textId="77777777">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2396973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63351BD5"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7" w:anchor="_（六）投标文件有效期" w:history="1">
              <w:r>
                <w:rPr>
                  <w:rFonts w:ascii="Times New Roman" w:eastAsia="宋体" w:hAnsi="宋体" w:cs="Times New Roman" w:hint="eastAsia"/>
                  <w:color w:val="000000" w:themeColor="text1"/>
                  <w:szCs w:val="24"/>
                </w:rPr>
                <w:t>投标有效期：</w:t>
              </w:r>
              <w:r>
                <w:rPr>
                  <w:rFonts w:ascii="Times New Roman" w:eastAsia="宋体" w:hAnsi="宋体" w:cs="Times New Roman"/>
                  <w:color w:val="000000" w:themeColor="text1"/>
                  <w:szCs w:val="24"/>
                </w:rPr>
                <w:t>90</w:t>
              </w:r>
              <w:r>
                <w:rPr>
                  <w:rFonts w:ascii="Times New Roman" w:eastAsia="宋体" w:hAnsi="宋体" w:cs="Times New Roman" w:hint="eastAsia"/>
                  <w:color w:val="000000" w:themeColor="text1"/>
                  <w:szCs w:val="24"/>
                </w:rPr>
                <w:t>天</w:t>
              </w:r>
            </w:hyperlink>
          </w:p>
        </w:tc>
      </w:tr>
      <w:tr w:rsidR="00532CBE" w14:paraId="6599C305" w14:textId="77777777">
        <w:trPr>
          <w:trHeight w:val="2389"/>
        </w:trPr>
        <w:tc>
          <w:tcPr>
            <w:tcW w:w="675" w:type="dxa"/>
            <w:tcBorders>
              <w:top w:val="single" w:sz="4" w:space="0" w:color="auto"/>
              <w:left w:val="single" w:sz="4" w:space="0" w:color="auto"/>
              <w:bottom w:val="single" w:sz="4" w:space="0" w:color="auto"/>
              <w:right w:val="single" w:sz="4" w:space="0" w:color="auto"/>
            </w:tcBorders>
            <w:vAlign w:val="center"/>
          </w:tcPr>
          <w:p w14:paraId="62E0E458"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68A4ED77" w14:textId="3A1EFF9E" w:rsidR="00532CBE" w:rsidRDefault="00532CBE">
            <w:pPr>
              <w:widowControl/>
              <w:spacing w:line="400" w:lineRule="exact"/>
              <w:rPr>
                <w:rFonts w:ascii="宋体" w:eastAsia="宋体" w:hAnsi="宋体" w:cs="宋体" w:hint="eastAsia"/>
                <w:color w:val="000000" w:themeColor="text1"/>
                <w:kern w:val="0"/>
                <w:szCs w:val="21"/>
              </w:rPr>
            </w:pPr>
            <w:hyperlink r:id="rId18" w:anchor="_（七）投标保证金" w:history="1">
              <w:r>
                <w:rPr>
                  <w:rFonts w:ascii="宋体" w:eastAsia="宋体" w:hAnsi="宋体" w:cs="宋体" w:hint="eastAsia"/>
                  <w:color w:val="000000" w:themeColor="text1"/>
                  <w:kern w:val="0"/>
                  <w:szCs w:val="21"/>
                </w:rPr>
                <w:t>投标保证金：</w:t>
              </w:r>
            </w:hyperlink>
            <w:proofErr w:type="gramStart"/>
            <w:r w:rsidR="00292C08">
              <w:rPr>
                <w:rFonts w:ascii="宋体" w:eastAsia="宋体" w:hAnsi="宋体" w:cs="宋体" w:hint="eastAsia"/>
                <w:color w:val="000000" w:themeColor="text1"/>
                <w:kern w:val="0"/>
                <w:szCs w:val="21"/>
              </w:rPr>
              <w:t>肆</w:t>
            </w:r>
            <w:r>
              <w:rPr>
                <w:rFonts w:ascii="宋体" w:eastAsia="宋体" w:hAnsi="宋体" w:cs="宋体" w:hint="eastAsia"/>
                <w:color w:val="000000" w:themeColor="text1"/>
                <w:kern w:val="0"/>
                <w:szCs w:val="21"/>
              </w:rPr>
              <w:t>万</w:t>
            </w:r>
            <w:proofErr w:type="gramEnd"/>
            <w:r>
              <w:rPr>
                <w:rFonts w:ascii="宋体" w:eastAsia="宋体" w:hAnsi="宋体" w:cs="宋体" w:hint="eastAsia"/>
                <w:color w:val="000000" w:themeColor="text1"/>
                <w:kern w:val="0"/>
                <w:szCs w:val="21"/>
              </w:rPr>
              <w:t>元整</w:t>
            </w:r>
            <w:r w:rsidR="00943E36">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w:t>
            </w:r>
            <w:r w:rsidR="00292C08">
              <w:rPr>
                <w:rFonts w:ascii="宋体" w:eastAsia="宋体" w:hAnsi="宋体" w:cs="宋体" w:hint="eastAsia"/>
                <w:color w:val="000000" w:themeColor="text1"/>
                <w:kern w:val="0"/>
                <w:szCs w:val="21"/>
              </w:rPr>
              <w:t>4</w:t>
            </w:r>
            <w:r>
              <w:rPr>
                <w:rFonts w:ascii="宋体" w:eastAsia="宋体" w:hAnsi="宋体" w:cs="宋体" w:hint="eastAsia"/>
                <w:color w:val="000000" w:themeColor="text1"/>
                <w:kern w:val="0"/>
                <w:szCs w:val="21"/>
              </w:rPr>
              <w:t>0000.00</w:t>
            </w:r>
            <w:r w:rsidR="00943E36">
              <w:rPr>
                <w:rFonts w:ascii="宋体" w:eastAsia="宋体" w:hAnsi="宋体" w:cs="宋体" w:hint="eastAsia"/>
                <w:color w:val="000000" w:themeColor="text1"/>
                <w:kern w:val="0"/>
                <w:szCs w:val="21"/>
              </w:rPr>
              <w:t>)</w:t>
            </w:r>
          </w:p>
          <w:p w14:paraId="1A36E4D8" w14:textId="77777777" w:rsidR="00532CBE" w:rsidRDefault="00532CBE">
            <w:pPr>
              <w:widowControl/>
              <w:spacing w:line="400" w:lineRule="exact"/>
              <w:rPr>
                <w:rFonts w:ascii="宋体" w:eastAsia="宋体" w:hAnsi="Times New Roman" w:cs="Times New Roman"/>
                <w:color w:val="000000" w:themeColor="text1"/>
                <w:szCs w:val="21"/>
              </w:rPr>
            </w:pPr>
            <w:hyperlink r:id="rId19" w:anchor="_（七）投标保证金" w:history="1">
              <w:r>
                <w:rPr>
                  <w:rFonts w:ascii="宋体" w:eastAsia="宋体" w:hAnsi="Times New Roman" w:cs="Times New Roman" w:hint="eastAsia"/>
                  <w:color w:val="000000" w:themeColor="text1"/>
                  <w:szCs w:val="21"/>
                </w:rPr>
                <w:t>注：</w:t>
              </w: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4"/>
                </w:rPr>
                <w:t>以支票、汇票、本票或者金融机构、担保机构出具的保函等形式提交保证金的，</w:t>
              </w:r>
              <w:r>
                <w:rPr>
                  <w:rFonts w:ascii="Times New Roman" w:eastAsia="宋体" w:hAnsi="Times New Roman" w:cs="Times New Roman" w:hint="eastAsia"/>
                  <w:b/>
                  <w:bCs/>
                  <w:color w:val="000000" w:themeColor="text1"/>
                  <w:szCs w:val="24"/>
                </w:rPr>
                <w:t>投标人必须将</w:t>
              </w:r>
              <w:bookmarkStart w:id="57" w:name="_Hlk94188895"/>
              <w:r>
                <w:rPr>
                  <w:rFonts w:ascii="Times New Roman" w:eastAsia="宋体" w:hAnsi="Times New Roman" w:cs="Times New Roman" w:hint="eastAsia"/>
                  <w:b/>
                  <w:bCs/>
                  <w:color w:val="000000" w:themeColor="text1"/>
                  <w:szCs w:val="24"/>
                </w:rPr>
                <w:t>票据、保函</w:t>
              </w:r>
              <w:bookmarkEnd w:id="57"/>
              <w:r>
                <w:rPr>
                  <w:rFonts w:ascii="Times New Roman" w:eastAsia="宋体" w:hAnsi="Times New Roman" w:cs="Times New Roman" w:hint="eastAsia"/>
                  <w:b/>
                  <w:bCs/>
                  <w:color w:val="000000" w:themeColor="text1"/>
                  <w:szCs w:val="24"/>
                </w:rPr>
                <w:t>等原件于投标文件提交截止时间前递交至本中心财务室</w:t>
              </w:r>
              <w:r>
                <w:rPr>
                  <w:rFonts w:ascii="Times New Roman" w:eastAsia="宋体" w:hAnsi="Times New Roman" w:cs="Times New Roman" w:hint="eastAsia"/>
                  <w:color w:val="000000" w:themeColor="text1"/>
                  <w:szCs w:val="24"/>
                </w:rPr>
                <w:t>。</w:t>
              </w:r>
            </w:hyperlink>
          </w:p>
          <w:p w14:paraId="46F5FA8D" w14:textId="38581F2F" w:rsidR="00532CBE" w:rsidRDefault="00532CBE">
            <w:pPr>
              <w:autoSpaceDE w:val="0"/>
              <w:autoSpaceDN w:val="0"/>
              <w:snapToGrid w:val="0"/>
              <w:spacing w:line="400" w:lineRule="exact"/>
              <w:ind w:firstLineChars="4" w:firstLine="8"/>
              <w:textAlignment w:val="bottom"/>
              <w:rPr>
                <w:rFonts w:ascii="Times New Roman" w:eastAsia="宋体" w:hAnsi="宋体" w:cs="Times New Roman" w:hint="eastAsia"/>
                <w:color w:val="000000" w:themeColor="text1"/>
                <w:szCs w:val="24"/>
              </w:rPr>
            </w:pPr>
            <w:hyperlink r:id="rId20" w:anchor="_（七）投标保证金" w:history="1">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1"/>
                </w:rPr>
                <w:t>以网上银行</w:t>
              </w:r>
              <w:r>
                <w:rPr>
                  <w:rFonts w:ascii="宋体" w:eastAsia="宋体" w:hAnsi="宋体" w:cs="Times New Roman" w:hint="eastAsia"/>
                  <w:color w:val="000000" w:themeColor="text1"/>
                  <w:szCs w:val="21"/>
                </w:rPr>
                <w:t>形</w:t>
              </w:r>
              <w:r>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以到账时间为准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hyperlink>
          </w:p>
        </w:tc>
      </w:tr>
      <w:tr w:rsidR="00532CBE" w14:paraId="6AE87A1C" w14:textId="77777777">
        <w:trPr>
          <w:trHeight w:val="2660"/>
        </w:trPr>
        <w:tc>
          <w:tcPr>
            <w:tcW w:w="675" w:type="dxa"/>
            <w:tcBorders>
              <w:top w:val="single" w:sz="4" w:space="0" w:color="auto"/>
              <w:left w:val="single" w:sz="4" w:space="0" w:color="auto"/>
              <w:bottom w:val="single" w:sz="4" w:space="0" w:color="auto"/>
              <w:right w:val="single" w:sz="4" w:space="0" w:color="auto"/>
            </w:tcBorders>
            <w:vAlign w:val="center"/>
          </w:tcPr>
          <w:p w14:paraId="56DB81D0"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3E0FF117" w14:textId="167A85BA" w:rsidR="00532CBE" w:rsidRDefault="00532CBE">
            <w:pPr>
              <w:spacing w:line="400" w:lineRule="exact"/>
              <w:ind w:firstLineChars="4" w:firstLine="8"/>
              <w:rPr>
                <w:rFonts w:ascii="宋体" w:eastAsia="宋体" w:hAnsi="Courier New" w:cs="Courier New"/>
                <w:color w:val="000000" w:themeColor="text1"/>
                <w:szCs w:val="21"/>
              </w:rPr>
            </w:pPr>
            <w:hyperlink r:id="rId21" w:anchor="_四、开标" w:history="1">
              <w:r>
                <w:rPr>
                  <w:rFonts w:ascii="宋体" w:eastAsia="宋体" w:hAnsi="Courier New" w:cs="Courier New" w:hint="eastAsia"/>
                  <w:b/>
                  <w:color w:val="000000" w:themeColor="text1"/>
                  <w:szCs w:val="21"/>
                </w:rPr>
                <w:t>投标文件提交截止时间及开标时间：</w:t>
              </w:r>
              <w:r>
                <w:rPr>
                  <w:rFonts w:ascii="宋体" w:eastAsia="宋体" w:hAnsi="宋体" w:cs="Arial" w:hint="eastAsia"/>
                  <w:color w:val="000000" w:themeColor="text1"/>
                  <w:szCs w:val="21"/>
                </w:rPr>
                <w:t>2026年0</w:t>
              </w:r>
              <w:r w:rsidR="00FF77A8">
                <w:rPr>
                  <w:rFonts w:ascii="宋体" w:eastAsia="宋体" w:hAnsi="宋体" w:cs="Arial" w:hint="eastAsia"/>
                  <w:color w:val="000000" w:themeColor="text1"/>
                  <w:szCs w:val="21"/>
                </w:rPr>
                <w:t>5</w:t>
              </w:r>
              <w:r>
                <w:rPr>
                  <w:rFonts w:ascii="宋体" w:eastAsia="宋体" w:hAnsi="宋体" w:cs="Arial" w:hint="eastAsia"/>
                  <w:color w:val="000000" w:themeColor="text1"/>
                  <w:szCs w:val="21"/>
                </w:rPr>
                <w:t>月</w:t>
              </w:r>
              <w:r w:rsidR="00FF77A8">
                <w:rPr>
                  <w:rFonts w:ascii="宋体" w:eastAsia="宋体" w:hAnsi="宋体" w:cs="Arial" w:hint="eastAsia"/>
                  <w:color w:val="000000" w:themeColor="text1"/>
                  <w:szCs w:val="21"/>
                </w:rPr>
                <w:t xml:space="preserve">  </w:t>
              </w:r>
              <w:r>
                <w:rPr>
                  <w:rFonts w:ascii="宋体" w:eastAsia="宋体" w:hAnsi="宋体" w:cs="Arial" w:hint="eastAsia"/>
                  <w:color w:val="000000" w:themeColor="text1"/>
                  <w:szCs w:val="21"/>
                </w:rPr>
                <w:t>日上午09时30分</w:t>
              </w:r>
            </w:hyperlink>
          </w:p>
          <w:p w14:paraId="04A0C1BF" w14:textId="503B85DD" w:rsidR="00532CBE" w:rsidRDefault="00532CBE">
            <w:pPr>
              <w:spacing w:line="400" w:lineRule="exact"/>
              <w:ind w:firstLineChars="4" w:firstLine="8"/>
              <w:rPr>
                <w:rFonts w:ascii="Times New Roman" w:eastAsia="宋体" w:hAnsi="Times New Roman" w:cs="Times New Roman"/>
                <w:color w:val="000000" w:themeColor="text1"/>
                <w:szCs w:val="21"/>
              </w:rPr>
            </w:pPr>
            <w:hyperlink r:id="rId22" w:anchor="_四、开标" w:history="1">
              <w:r>
                <w:rPr>
                  <w:rFonts w:ascii="Times New Roman" w:eastAsia="宋体" w:hAnsi="Times New Roman" w:cs="Times New Roman" w:hint="eastAsia"/>
                  <w:color w:val="000000" w:themeColor="text1"/>
                  <w:szCs w:val="21"/>
                </w:rPr>
                <w:t>投标地点</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网址</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：政府采购云平台</w:t>
              </w:r>
            </w:hyperlink>
          </w:p>
          <w:p w14:paraId="26356D51" w14:textId="77777777" w:rsidR="00532CBE" w:rsidRDefault="00532CBE">
            <w:pPr>
              <w:spacing w:line="400" w:lineRule="exact"/>
              <w:ind w:firstLineChars="4" w:firstLine="8"/>
              <w:rPr>
                <w:rFonts w:ascii="Times New Roman" w:eastAsia="宋体" w:hAnsi="Times New Roman" w:cs="Times New Roman"/>
                <w:color w:val="000000" w:themeColor="text1"/>
                <w:szCs w:val="21"/>
              </w:rPr>
            </w:pPr>
            <w:hyperlink r:id="rId23" w:anchor="_四、开标" w:history="1">
              <w:r>
                <w:rPr>
                  <w:rFonts w:ascii="Times New Roman" w:eastAsia="宋体" w:hAnsi="Times New Roman" w:cs="Times New Roman" w:hint="eastAsia"/>
                  <w:color w:val="000000" w:themeColor="text1"/>
                  <w:szCs w:val="21"/>
                </w:rPr>
                <w:t>开标地点：</w:t>
              </w:r>
              <w:r>
                <w:rPr>
                  <w:rFonts w:ascii="Times New Roman" w:eastAsia="宋体" w:hAnsi="Times New Roman" w:cs="Times New Roman" w:hint="eastAsia"/>
                  <w:color w:val="000000" w:themeColor="text1"/>
                  <w:szCs w:val="24"/>
                </w:rPr>
                <w:t>广西钦州市金海湾东大街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号市政务服务中心三楼开标室</w:t>
              </w:r>
            </w:hyperlink>
          </w:p>
          <w:p w14:paraId="6AAF875A" w14:textId="77777777" w:rsidR="00532CBE" w:rsidRDefault="00532CBE">
            <w:pPr>
              <w:spacing w:line="400" w:lineRule="exact"/>
              <w:ind w:firstLineChars="4" w:firstLine="8"/>
              <w:rPr>
                <w:rFonts w:ascii="Times New Roman" w:eastAsia="宋体" w:hAnsi="Times New Roman" w:cs="Times New Roman"/>
                <w:b/>
                <w:bCs/>
                <w:color w:val="000000" w:themeColor="text1"/>
                <w:szCs w:val="24"/>
              </w:rPr>
            </w:pPr>
            <w:hyperlink r:id="rId24" w:anchor="_四、开标" w:history="1">
              <w:r>
                <w:rPr>
                  <w:rFonts w:ascii="Times New Roman" w:eastAsia="宋体" w:hAnsi="Times New Roman" w:cs="Times New Roman" w:hint="eastAsia"/>
                  <w:b/>
                  <w:bCs/>
                  <w:color w:val="000000" w:themeColor="text1"/>
                  <w:szCs w:val="24"/>
                </w:rPr>
                <w:t>注：</w:t>
              </w:r>
              <w:bookmarkStart w:id="58" w:name="_Hlk90299755"/>
              <w:r>
                <w:rPr>
                  <w:rFonts w:ascii="Times New Roman" w:eastAsia="宋体" w:hAnsi="Times New Roman" w:cs="Times New Roman" w:hint="eastAsia"/>
                  <w:b/>
                  <w:bCs/>
                  <w:color w:val="000000" w:themeColor="text1"/>
                  <w:szCs w:val="24"/>
                </w:rPr>
                <w:t>投标人法定代表人或委托代理人须按时登录</w:t>
              </w:r>
              <w:r>
                <w:rPr>
                  <w:rFonts w:ascii="宋体" w:eastAsia="宋体" w:hAnsi="宋体" w:cs="Courier New" w:hint="eastAsia"/>
                  <w:b/>
                  <w:bCs/>
                  <w:color w:val="000000" w:themeColor="text1"/>
                  <w:szCs w:val="21"/>
                </w:rPr>
                <w:t>政</w:t>
              </w:r>
              <w:proofErr w:type="gramStart"/>
              <w:r>
                <w:rPr>
                  <w:rFonts w:ascii="宋体" w:eastAsia="宋体" w:hAnsi="宋体" w:cs="Courier New" w:hint="eastAsia"/>
                  <w:b/>
                  <w:bCs/>
                  <w:color w:val="000000" w:themeColor="text1"/>
                  <w:szCs w:val="21"/>
                </w:rPr>
                <w:t>采云</w:t>
              </w:r>
              <w:proofErr w:type="gramEnd"/>
              <w:r>
                <w:rPr>
                  <w:rFonts w:ascii="宋体" w:eastAsia="宋体" w:hAnsi="宋体" w:cs="Courier New" w:hint="eastAsia"/>
                  <w:b/>
                  <w:bCs/>
                  <w:color w:val="000000" w:themeColor="text1"/>
                  <w:szCs w:val="21"/>
                </w:rPr>
                <w:t>远程开标大厅</w:t>
              </w:r>
              <w:r>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w:t>
              </w:r>
              <w:proofErr w:type="gramStart"/>
              <w:r>
                <w:rPr>
                  <w:rFonts w:ascii="Times New Roman" w:eastAsia="宋体" w:hAnsi="Times New Roman" w:cs="Times New Roman" w:hint="eastAsia"/>
                  <w:b/>
                  <w:bCs/>
                  <w:color w:val="000000" w:themeColor="text1"/>
                  <w:szCs w:val="24"/>
                </w:rPr>
                <w:t>采云</w:t>
              </w:r>
              <w:proofErr w:type="gramEnd"/>
              <w:r>
                <w:rPr>
                  <w:rFonts w:ascii="Times New Roman" w:eastAsia="宋体" w:hAnsi="Times New Roman" w:cs="Times New Roman" w:hint="eastAsia"/>
                  <w:b/>
                  <w:bCs/>
                  <w:color w:val="000000" w:themeColor="text1"/>
                  <w:szCs w:val="24"/>
                </w:rPr>
                <w:t>平台的相关规定执行。</w:t>
              </w:r>
              <w:bookmarkEnd w:id="58"/>
            </w:hyperlink>
          </w:p>
        </w:tc>
      </w:tr>
      <w:tr w:rsidR="00532CBE" w14:paraId="02A1AD9B" w14:textId="77777777">
        <w:trPr>
          <w:trHeight w:val="749"/>
        </w:trPr>
        <w:tc>
          <w:tcPr>
            <w:tcW w:w="675" w:type="dxa"/>
            <w:tcBorders>
              <w:top w:val="single" w:sz="4" w:space="0" w:color="auto"/>
              <w:left w:val="single" w:sz="4" w:space="0" w:color="auto"/>
              <w:bottom w:val="single" w:sz="4" w:space="0" w:color="auto"/>
              <w:right w:val="single" w:sz="4" w:space="0" w:color="auto"/>
            </w:tcBorders>
            <w:vAlign w:val="center"/>
          </w:tcPr>
          <w:p w14:paraId="73A16C05"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14:paraId="12B9F2BB" w14:textId="77777777" w:rsidR="00532CBE" w:rsidRDefault="00532CBE">
            <w:pPr>
              <w:autoSpaceDE w:val="0"/>
              <w:autoSpaceDN w:val="0"/>
              <w:snapToGrid w:val="0"/>
              <w:spacing w:line="340" w:lineRule="exact"/>
              <w:textAlignment w:val="bottom"/>
              <w:rPr>
                <w:rFonts w:ascii="宋体" w:eastAsia="宋体" w:hAnsi="宋体" w:cs="Times New Roman" w:hint="eastAsia"/>
                <w:color w:val="000000" w:themeColor="text1"/>
                <w:szCs w:val="21"/>
              </w:rPr>
            </w:pPr>
            <w:hyperlink r:id="rId25" w:anchor="_五、评标" w:history="1">
              <w:r>
                <w:rPr>
                  <w:rFonts w:ascii="宋体" w:eastAsia="宋体" w:hAnsi="宋体" w:cs="Times New Roman" w:hint="eastAsia"/>
                  <w:color w:val="000000" w:themeColor="text1"/>
                  <w:szCs w:val="21"/>
                </w:rPr>
                <w:t>评标方法：</w:t>
              </w:r>
              <w:r>
                <w:rPr>
                  <w:rFonts w:ascii="Times New Roman" w:eastAsia="宋体" w:hAnsi="Times New Roman" w:cs="Times New Roman" w:hint="eastAsia"/>
                  <w:color w:val="000000" w:themeColor="text1"/>
                  <w:szCs w:val="24"/>
                </w:rPr>
                <w:t>综合评分法</w:t>
              </w:r>
            </w:hyperlink>
          </w:p>
        </w:tc>
      </w:tr>
      <w:tr w:rsidR="00532CBE" w14:paraId="0715273C" w14:textId="77777777">
        <w:trPr>
          <w:trHeight w:val="983"/>
        </w:trPr>
        <w:tc>
          <w:tcPr>
            <w:tcW w:w="675" w:type="dxa"/>
            <w:tcBorders>
              <w:top w:val="single" w:sz="4" w:space="0" w:color="auto"/>
              <w:left w:val="single" w:sz="4" w:space="0" w:color="auto"/>
              <w:bottom w:val="single" w:sz="4" w:space="0" w:color="auto"/>
              <w:right w:val="single" w:sz="4" w:space="0" w:color="auto"/>
            </w:tcBorders>
            <w:vAlign w:val="center"/>
          </w:tcPr>
          <w:p w14:paraId="0F8DB33B"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9</w:t>
            </w:r>
          </w:p>
        </w:tc>
        <w:tc>
          <w:tcPr>
            <w:tcW w:w="9214" w:type="dxa"/>
            <w:tcBorders>
              <w:top w:val="single" w:sz="4" w:space="0" w:color="auto"/>
              <w:left w:val="single" w:sz="4" w:space="0" w:color="auto"/>
              <w:bottom w:val="single" w:sz="4" w:space="0" w:color="auto"/>
              <w:right w:val="single" w:sz="4" w:space="0" w:color="auto"/>
            </w:tcBorders>
            <w:vAlign w:val="center"/>
          </w:tcPr>
          <w:p w14:paraId="4A21A073" w14:textId="77777777" w:rsidR="00532CBE" w:rsidRDefault="00532CBE">
            <w:pPr>
              <w:spacing w:line="340" w:lineRule="exact"/>
              <w:ind w:firstLineChars="4" w:firstLine="8"/>
              <w:rPr>
                <w:rFonts w:ascii="宋体" w:eastAsia="宋体" w:hAnsi="Courier New" w:cs="Courier New"/>
                <w:color w:val="000000" w:themeColor="text1"/>
                <w:szCs w:val="21"/>
              </w:rPr>
            </w:pPr>
            <w:hyperlink r:id="rId26" w:anchor="_九、其他事项" w:history="1">
              <w:r>
                <w:rPr>
                  <w:rFonts w:ascii="宋体" w:eastAsia="宋体" w:hAnsi="宋体" w:cs="Courier New" w:hint="eastAsia"/>
                  <w:color w:val="000000" w:themeColor="text1"/>
                  <w:szCs w:val="21"/>
                </w:rPr>
                <w:t>代理服务费：本中心按钦州市物价局“钦市价费﹝2013﹞4号”文件规定向中标人收取代理服务费。中标人应向本中心一次性付清代理服务费。</w:t>
              </w:r>
            </w:hyperlink>
          </w:p>
        </w:tc>
      </w:tr>
    </w:tbl>
    <w:p w14:paraId="518ED8E6" w14:textId="77777777" w:rsidR="00532CBE" w:rsidRDefault="00000000">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bookmarkStart w:id="59" w:name="_Toc353785275"/>
      <w:bookmarkStart w:id="60" w:name="_Toc352578891"/>
      <w:bookmarkStart w:id="61" w:name="_Toc352700405"/>
      <w:bookmarkStart w:id="62" w:name="_Toc352578861"/>
      <w:bookmarkStart w:id="63" w:name="_Toc352578843"/>
    </w:p>
    <w:p w14:paraId="7023E0EB" w14:textId="77777777" w:rsidR="00532CBE" w:rsidRDefault="00000000">
      <w:pPr>
        <w:spacing w:line="520" w:lineRule="exact"/>
        <w:jc w:val="center"/>
        <w:rPr>
          <w:rFonts w:ascii="仿宋_GB2312" w:eastAsia="仿宋_GB2312" w:hAnsi="宋体" w:cs="Times New Roman" w:hint="eastAsia"/>
          <w:b/>
          <w:color w:val="000000" w:themeColor="text1"/>
          <w:sz w:val="44"/>
          <w:szCs w:val="44"/>
        </w:rPr>
      </w:pPr>
      <w:bookmarkStart w:id="64" w:name="_Hlk92374740"/>
      <w:r>
        <w:rPr>
          <w:rFonts w:ascii="Times New Roman" w:eastAsia="宋体" w:hAnsi="Times New Roman" w:cs="Times New Roman" w:hint="eastAsia"/>
          <w:b/>
          <w:color w:val="000000" w:themeColor="text1"/>
          <w:sz w:val="44"/>
          <w:szCs w:val="44"/>
        </w:rPr>
        <w:lastRenderedPageBreak/>
        <w:t>投标人须知</w:t>
      </w:r>
      <w:bookmarkEnd w:id="59"/>
      <w:bookmarkEnd w:id="60"/>
      <w:bookmarkEnd w:id="61"/>
      <w:bookmarkEnd w:id="62"/>
      <w:bookmarkEnd w:id="63"/>
    </w:p>
    <w:p w14:paraId="2B7890C2" w14:textId="77777777" w:rsidR="00532CBE" w:rsidRDefault="00000000">
      <w:pPr>
        <w:keepNext/>
        <w:keepLines/>
        <w:spacing w:line="400" w:lineRule="exact"/>
        <w:outlineLvl w:val="1"/>
        <w:rPr>
          <w:rFonts w:ascii="方正小标宋_GBK" w:eastAsia="方正小标宋_GBK" w:hAnsi="Arial" w:cs="Times New Roman"/>
          <w:b/>
          <w:bCs/>
          <w:color w:val="000000" w:themeColor="text1"/>
          <w:sz w:val="24"/>
          <w:szCs w:val="24"/>
        </w:rPr>
      </w:pPr>
      <w:bookmarkStart w:id="65" w:name="_一、总__则"/>
      <w:bookmarkStart w:id="66" w:name="_Toc352700406"/>
      <w:bookmarkStart w:id="67" w:name="_Toc353785276"/>
      <w:bookmarkEnd w:id="65"/>
      <w:r>
        <w:rPr>
          <w:rFonts w:ascii="方正小标宋_GBK" w:eastAsia="方正小标宋_GBK" w:hAnsi="Arial" w:cs="Times New Roman" w:hint="eastAsia"/>
          <w:b/>
          <w:bCs/>
          <w:color w:val="000000" w:themeColor="text1"/>
          <w:sz w:val="24"/>
          <w:szCs w:val="24"/>
        </w:rPr>
        <w:t>一、总  则</w:t>
      </w:r>
      <w:bookmarkEnd w:id="66"/>
      <w:bookmarkEnd w:id="67"/>
    </w:p>
    <w:p w14:paraId="4B561FD8" w14:textId="78F13D4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14:paraId="4210723E" w14:textId="048BD8D2" w:rsidR="00532CBE" w:rsidRPr="001907DA"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68" w:name="_Toc352700408"/>
      <w:bookmarkStart w:id="69" w:name="_Toc254970669"/>
      <w:bookmarkStart w:id="70" w:name="_Toc353785278"/>
      <w:bookmarkStart w:id="71"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r w:rsidRPr="001907DA">
        <w:rPr>
          <w:rFonts w:ascii="Times New Roman" w:eastAsia="宋体" w:hAnsi="Times New Roman" w:cs="Times New Roman" w:hint="eastAsia"/>
          <w:color w:val="000000" w:themeColor="text1"/>
          <w:szCs w:val="24"/>
        </w:rPr>
        <w:t>：</w:t>
      </w:r>
      <w:r w:rsidR="00013BDC" w:rsidRPr="001907DA">
        <w:rPr>
          <w:rFonts w:ascii="Times New Roman" w:eastAsia="宋体" w:hAnsi="Times New Roman" w:cs="Times New Roman" w:hint="eastAsia"/>
          <w:color w:val="000000" w:themeColor="text1"/>
          <w:szCs w:val="24"/>
        </w:rPr>
        <w:t>钦州市中医医院后勤综合管理服务</w:t>
      </w:r>
    </w:p>
    <w:p w14:paraId="0BFB8706" w14:textId="7A084C4C" w:rsidR="00532CBE" w:rsidRPr="001907DA" w:rsidRDefault="00000000" w:rsidP="00D31F70">
      <w:pPr>
        <w:spacing w:line="420" w:lineRule="exact"/>
        <w:ind w:firstLineChars="200" w:firstLine="420"/>
        <w:rPr>
          <w:rFonts w:ascii="Times New Roman" w:eastAsia="宋体" w:hAnsi="Times New Roman" w:cs="Times New Roman"/>
          <w:color w:val="000000" w:themeColor="text1"/>
          <w:szCs w:val="24"/>
        </w:rPr>
      </w:pPr>
      <w:r w:rsidRPr="001907DA">
        <w:rPr>
          <w:rFonts w:ascii="Times New Roman" w:eastAsia="宋体" w:hAnsi="Times New Roman" w:cs="Times New Roman"/>
          <w:color w:val="000000" w:themeColor="text1"/>
          <w:szCs w:val="24"/>
        </w:rPr>
        <w:t>2.</w:t>
      </w:r>
      <w:r w:rsidRPr="001907DA">
        <w:rPr>
          <w:rFonts w:ascii="Times New Roman" w:eastAsia="宋体" w:hAnsi="Times New Roman" w:cs="Times New Roman" w:hint="eastAsia"/>
          <w:color w:val="000000" w:themeColor="text1"/>
          <w:szCs w:val="24"/>
        </w:rPr>
        <w:t>项目编号：</w:t>
      </w:r>
      <w:r w:rsidR="00A93455" w:rsidRPr="001907DA">
        <w:rPr>
          <w:rFonts w:ascii="Times New Roman" w:eastAsia="宋体" w:hAnsi="Times New Roman" w:cs="Times New Roman" w:hint="eastAsia"/>
          <w:color w:val="000000" w:themeColor="text1"/>
          <w:szCs w:val="24"/>
        </w:rPr>
        <w:t>QZZC2026-G3-</w:t>
      </w:r>
      <w:r w:rsidR="00013BDC" w:rsidRPr="001907DA">
        <w:rPr>
          <w:rFonts w:ascii="Times New Roman" w:eastAsia="宋体" w:hAnsi="Times New Roman" w:cs="Times New Roman" w:hint="eastAsia"/>
          <w:color w:val="000000" w:themeColor="text1"/>
          <w:szCs w:val="24"/>
        </w:rPr>
        <w:t>990123</w:t>
      </w:r>
      <w:r w:rsidR="00A93455" w:rsidRPr="001907DA">
        <w:rPr>
          <w:rFonts w:ascii="Times New Roman" w:eastAsia="宋体" w:hAnsi="Times New Roman" w:cs="Times New Roman" w:hint="eastAsia"/>
          <w:color w:val="000000" w:themeColor="text1"/>
          <w:szCs w:val="24"/>
        </w:rPr>
        <w:t>-QZSZ</w:t>
      </w:r>
    </w:p>
    <w:p w14:paraId="4B77A421" w14:textId="5E06E122"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47E0739C" w14:textId="615658FB"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68"/>
      <w:bookmarkEnd w:id="69"/>
      <w:bookmarkEnd w:id="70"/>
      <w:bookmarkEnd w:id="71"/>
    </w:p>
    <w:p w14:paraId="08BFF78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bookmarkStart w:id="72"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14:paraId="47888176"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14:paraId="5ADB7045" w14:textId="4E516508"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以下简称“本中心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F6EF031"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14:paraId="4E015B92"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14:paraId="2522CCBA"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14:paraId="4314C9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7.“书面形式”</w:t>
      </w:r>
      <w:bookmarkEnd w:id="72"/>
      <w:r>
        <w:rPr>
          <w:rFonts w:ascii="宋体" w:eastAsia="宋体" w:hAnsi="宋体" w:cs="Courier New" w:hint="eastAsia"/>
          <w:bCs/>
          <w:color w:val="000000" w:themeColor="text1"/>
          <w:szCs w:val="21"/>
        </w:rPr>
        <w:t>是合同书、信件、电报、电传、传真等可以有形地表现所载内容的形式。</w:t>
      </w:r>
    </w:p>
    <w:p w14:paraId="0F82E362" w14:textId="76682FD7"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73"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73"/>
    </w:p>
    <w:p w14:paraId="2B59DCB4" w14:textId="77777777" w:rsidR="00532CBE" w:rsidRDefault="00000000" w:rsidP="00D31F70">
      <w:pPr>
        <w:spacing w:line="420" w:lineRule="exact"/>
        <w:ind w:firstLineChars="200" w:firstLine="420"/>
        <w:rPr>
          <w:rFonts w:ascii="Times New Roman" w:eastAsia="宋体" w:hAnsi="Times New Roman" w:cs="Times New Roman"/>
          <w:b/>
          <w:color w:val="000000" w:themeColor="text1"/>
          <w:szCs w:val="24"/>
        </w:rPr>
      </w:pPr>
      <w:bookmarkStart w:id="74" w:name="_Toc254970670"/>
      <w:bookmarkStart w:id="75" w:name="_Toc352700409"/>
      <w:bookmarkStart w:id="76" w:name="_Toc254970529"/>
      <w:bookmarkStart w:id="77" w:name="_Toc353785280"/>
      <w:bookmarkStart w:id="78" w:name="_Hlk92444465"/>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31749E6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1EE04C0" w14:textId="77777777" w:rsidR="00532CBE" w:rsidRDefault="00000000" w:rsidP="00D31F70">
      <w:pPr>
        <w:spacing w:line="42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03391517" w14:textId="2178E85A"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采购方式</w:t>
      </w:r>
      <w:bookmarkEnd w:id="74"/>
      <w:bookmarkEnd w:id="75"/>
      <w:bookmarkEnd w:id="76"/>
      <w:bookmarkEnd w:id="77"/>
    </w:p>
    <w:p w14:paraId="3FEAD6F1"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公开招标方式。</w:t>
      </w:r>
    </w:p>
    <w:p w14:paraId="2F44AF40" w14:textId="7C1D886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79" w:name="_Toc353785281"/>
      <w:bookmarkStart w:id="80" w:name="_Toc254970671"/>
      <w:bookmarkStart w:id="81" w:name="_Toc352700410"/>
      <w:bookmarkStart w:id="82"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79"/>
      <w:bookmarkEnd w:id="80"/>
      <w:bookmarkEnd w:id="81"/>
      <w:bookmarkEnd w:id="82"/>
    </w:p>
    <w:p w14:paraId="7903F09B" w14:textId="13C50C01"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委托投标的投标人须提供授权委托书</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格式见第六章</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73259A7" w14:textId="49167C7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3" w:name="_Toc352700411"/>
      <w:bookmarkStart w:id="84" w:name="_Toc254970531"/>
      <w:bookmarkStart w:id="85" w:name="_Toc353785282"/>
      <w:bookmarkStart w:id="86" w:name="_Toc254970672"/>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83"/>
      <w:bookmarkEnd w:id="84"/>
      <w:bookmarkEnd w:id="85"/>
      <w:bookmarkEnd w:id="86"/>
    </w:p>
    <w:p w14:paraId="51A6328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投标人自行承担所有与投标有关的全部费用。</w:t>
      </w:r>
    </w:p>
    <w:p w14:paraId="6FEC9312" w14:textId="2FAE550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7" w:name="_Toc353785283"/>
      <w:bookmarkStart w:id="88"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87"/>
      <w:bookmarkEnd w:id="88"/>
    </w:p>
    <w:p w14:paraId="61D2FE5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1.本项目不允许转包。</w:t>
      </w:r>
    </w:p>
    <w:p w14:paraId="76734F1A"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14:paraId="40AE84F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3.依据《政府采购促进中小企业发展管理办法》规定享受扶持政策获得政府采购合同的，小</w:t>
      </w:r>
      <w:proofErr w:type="gramStart"/>
      <w:r>
        <w:rPr>
          <w:rFonts w:ascii="宋体" w:eastAsia="宋体" w:hAnsi="宋体" w:cs="宋体" w:hint="eastAsia"/>
          <w:color w:val="000000" w:themeColor="text1"/>
          <w:kern w:val="0"/>
          <w:szCs w:val="21"/>
        </w:rPr>
        <w:t>微企业</w:t>
      </w:r>
      <w:proofErr w:type="gramEnd"/>
      <w:r>
        <w:rPr>
          <w:rFonts w:ascii="宋体" w:eastAsia="宋体" w:hAnsi="宋体" w:cs="宋体" w:hint="eastAsia"/>
          <w:color w:val="000000" w:themeColor="text1"/>
          <w:kern w:val="0"/>
          <w:szCs w:val="21"/>
        </w:rPr>
        <w:t>不得将合同分包给大中型企业，中型企业不得将合同分包给大型企业。</w:t>
      </w:r>
    </w:p>
    <w:p w14:paraId="022EEBFE" w14:textId="04A4C2B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9" w:name="_Toc254970673"/>
      <w:bookmarkStart w:id="90" w:name="_Toc353785284"/>
      <w:bookmarkStart w:id="91" w:name="_Toc352700414"/>
      <w:bookmarkStart w:id="92" w:name="_Toc254970532"/>
      <w:bookmarkStart w:id="93" w:name="_Hlk92444771"/>
      <w:bookmarkEnd w:id="78"/>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89"/>
      <w:bookmarkEnd w:id="90"/>
      <w:bookmarkEnd w:id="91"/>
      <w:bookmarkEnd w:id="92"/>
    </w:p>
    <w:p w14:paraId="5D202BF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14:paraId="36438185"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w:t>
      </w:r>
      <w:r>
        <w:rPr>
          <w:rFonts w:ascii="宋体" w:eastAsia="宋体" w:hAnsi="宋体" w:cs="Courier New" w:hint="eastAsia"/>
          <w:color w:val="000000" w:themeColor="text1"/>
          <w:szCs w:val="21"/>
        </w:rPr>
        <w:lastRenderedPageBreak/>
        <w:t>活动。</w:t>
      </w:r>
    </w:p>
    <w:p w14:paraId="56CC8D2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14:paraId="0050EA97" w14:textId="18ACB6C8"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94" w:name="_Toc353785285"/>
      <w:bookmarkStart w:id="95" w:name="_Toc254970533"/>
      <w:bookmarkStart w:id="96" w:name="_Toc352700415"/>
      <w:bookmarkStart w:id="97" w:name="_Toc25497067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94"/>
      <w:bookmarkEnd w:id="95"/>
      <w:bookmarkEnd w:id="96"/>
      <w:bookmarkEnd w:id="97"/>
    </w:p>
    <w:p w14:paraId="3B446445"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w:t>
      </w:r>
      <w:proofErr w:type="gramStart"/>
      <w:r>
        <w:rPr>
          <w:rFonts w:ascii="Arial" w:eastAsia="宋体" w:hAnsi="Arial" w:cs="Arial" w:hint="eastAsia"/>
          <w:color w:val="000000" w:themeColor="text1"/>
          <w:kern w:val="0"/>
          <w:szCs w:val="21"/>
        </w:rPr>
        <w:t>作出</w:t>
      </w:r>
      <w:proofErr w:type="gramEnd"/>
      <w:r>
        <w:rPr>
          <w:rFonts w:ascii="Arial" w:eastAsia="宋体" w:hAnsi="Arial" w:cs="Arial" w:hint="eastAsia"/>
          <w:color w:val="000000" w:themeColor="text1"/>
          <w:kern w:val="0"/>
          <w:szCs w:val="21"/>
        </w:rPr>
        <w:t>答复，但答复的内容不得涉及商业秘密。</w:t>
      </w:r>
    </w:p>
    <w:p w14:paraId="49C774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以书面形式向采购人、采购代理机构提出质疑。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14:paraId="03CD14AA"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14:paraId="6D9E8024"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14:paraId="74A6E2BB" w14:textId="77777777" w:rsidR="00532CBE" w:rsidRDefault="00000000" w:rsidP="00D31F70">
      <w:pPr>
        <w:widowControl/>
        <w:adjustRightInd w:val="0"/>
        <w:snapToGrid w:val="0"/>
        <w:spacing w:line="420" w:lineRule="exact"/>
        <w:ind w:firstLineChars="49" w:firstLine="103"/>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14:paraId="4155114D" w14:textId="77777777" w:rsidR="00532CBE" w:rsidRDefault="00000000" w:rsidP="00D31F70">
      <w:pPr>
        <w:widowControl/>
        <w:adjustRightInd w:val="0"/>
        <w:snapToGrid w:val="0"/>
        <w:spacing w:line="420" w:lineRule="exact"/>
        <w:ind w:firstLineChars="200" w:firstLine="420"/>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投标人对采购人、本中心质疑答复不满意或者采购人、本中心未在规定时间内</w:t>
      </w:r>
      <w:proofErr w:type="gramStart"/>
      <w:r>
        <w:rPr>
          <w:rFonts w:ascii="Times New Roman" w:eastAsia="宋体" w:hAnsi="宋体" w:cs="Times New Roman" w:hint="eastAsia"/>
          <w:color w:val="000000" w:themeColor="text1"/>
          <w:szCs w:val="24"/>
        </w:rPr>
        <w:t>作出</w:t>
      </w:r>
      <w:proofErr w:type="gramEnd"/>
      <w:r>
        <w:rPr>
          <w:rFonts w:ascii="Times New Roman" w:eastAsia="宋体" w:hAnsi="宋体" w:cs="Times New Roman" w:hint="eastAsia"/>
          <w:color w:val="000000" w:themeColor="text1"/>
          <w:szCs w:val="24"/>
        </w:rPr>
        <w:t>答复的，可以在答复期满后十五个工作日内向同级采购监管部门投诉。</w:t>
      </w:r>
    </w:p>
    <w:p w14:paraId="77858A11" w14:textId="7F351C6E"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容，提供相关事实、依据和证据及其来源或线索，便于有关单位调查、答复和处理。</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质疑、投诉不接受传真形式</w:t>
      </w:r>
      <w:r w:rsidR="00943E36">
        <w:rPr>
          <w:rFonts w:ascii="宋体" w:eastAsia="宋体" w:hAnsi="宋体" w:cs="Courier New" w:hint="eastAsia"/>
          <w:bCs/>
          <w:color w:val="000000" w:themeColor="text1"/>
          <w:szCs w:val="21"/>
        </w:rPr>
        <w:t>)</w:t>
      </w:r>
    </w:p>
    <w:p w14:paraId="590E98DF"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质疑部门联系方式：钦州市政府采购中心</w:t>
      </w:r>
      <w:r>
        <w:rPr>
          <w:rFonts w:ascii="Times New Roman" w:eastAsia="宋体" w:hAnsi="Times New Roman" w:cs="Times New Roman"/>
          <w:color w:val="000000" w:themeColor="text1"/>
          <w:szCs w:val="24"/>
        </w:rPr>
        <w:t xml:space="preserve">    0777-2886002</w:t>
      </w:r>
    </w:p>
    <w:p w14:paraId="200B960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采购监管部门联系方式：钦州市财政局</w:t>
      </w:r>
      <w:r>
        <w:rPr>
          <w:rFonts w:ascii="Times New Roman" w:eastAsia="宋体" w:hAnsi="Times New Roman" w:cs="Times New Roman"/>
          <w:color w:val="000000" w:themeColor="text1"/>
          <w:szCs w:val="24"/>
        </w:rPr>
        <w:t xml:space="preserve">      0777-2895258</w:t>
      </w:r>
    </w:p>
    <w:p w14:paraId="77875D69" w14:textId="4C7108F5" w:rsidR="00532CBE" w:rsidRDefault="00943E36" w:rsidP="00D31F70">
      <w:pPr>
        <w:spacing w:line="420" w:lineRule="exact"/>
        <w:ind w:firstLineChars="100" w:firstLine="211"/>
        <w:rPr>
          <w:rFonts w:ascii="Times New Roman" w:eastAsia="宋体" w:hAnsi="宋体" w:cs="Times New Roman" w:hint="eastAsia"/>
          <w:color w:val="000000" w:themeColor="text1"/>
          <w:szCs w:val="24"/>
        </w:rPr>
      </w:pPr>
      <w:bookmarkStart w:id="98" w:name="_Hlk9279356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十</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查询媒体</w:t>
      </w:r>
      <w:bookmarkEnd w:id="93"/>
      <w:bookmarkEnd w:id="98"/>
      <w:r>
        <w:rPr>
          <w:rFonts w:ascii="Times New Roman" w:eastAsia="宋体" w:hAnsi="Times New Roman" w:cs="Times New Roman"/>
          <w:b/>
          <w:bCs/>
          <w:color w:val="000000" w:themeColor="text1"/>
          <w:szCs w:val="24"/>
        </w:rPr>
        <w:t>:</w:t>
      </w:r>
      <w:hyperlink r:id="rId27" w:history="1">
        <w:r>
          <w:rPr>
            <w:rFonts w:ascii="Times New Roman" w:eastAsia="宋体" w:hAnsi="宋体" w:cs="Times New Roman" w:hint="eastAsia"/>
            <w:color w:val="000000" w:themeColor="text1"/>
            <w:szCs w:val="24"/>
          </w:rPr>
          <w:t>中国政府采购网</w:t>
        </w:r>
      </w:hyperlink>
      <w:r>
        <w:rPr>
          <w:rFonts w:ascii="Times New Roman" w:eastAsia="宋体" w:hAnsi="宋体" w:cs="Times New Roman" w:hint="eastAsia"/>
          <w:color w:val="000000" w:themeColor="text1"/>
          <w:szCs w:val="24"/>
        </w:rPr>
        <w:t>、</w:t>
      </w:r>
      <w:hyperlink r:id="rId28" w:history="1">
        <w:r>
          <w:rPr>
            <w:rFonts w:ascii="Times New Roman" w:eastAsia="宋体" w:hAnsi="宋体" w:cs="Times New Roman" w:hint="eastAsia"/>
            <w:color w:val="000000" w:themeColor="text1"/>
            <w:szCs w:val="24"/>
          </w:rPr>
          <w:t>广西政府采购网</w:t>
        </w:r>
      </w:hyperlink>
      <w:r>
        <w:rPr>
          <w:rFonts w:ascii="Times New Roman" w:eastAsia="宋体" w:hAnsi="宋体" w:cs="Times New Roman" w:hint="eastAsia"/>
          <w:color w:val="000000" w:themeColor="text1"/>
          <w:szCs w:val="24"/>
        </w:rPr>
        <w:t>。</w:t>
      </w:r>
    </w:p>
    <w:p w14:paraId="1F17814E" w14:textId="77777777" w:rsidR="00532CBE" w:rsidRDefault="00532CBE" w:rsidP="00D31F70">
      <w:pPr>
        <w:spacing w:line="420" w:lineRule="exact"/>
        <w:ind w:firstLineChars="100" w:firstLine="211"/>
        <w:rPr>
          <w:rFonts w:ascii="Times New Roman" w:eastAsia="宋体" w:hAnsi="Times New Roman" w:cs="Times New Roman"/>
          <w:b/>
          <w:bCs/>
          <w:color w:val="000000" w:themeColor="text1"/>
          <w:szCs w:val="24"/>
        </w:rPr>
      </w:pPr>
    </w:p>
    <w:p w14:paraId="63C8400F" w14:textId="77777777" w:rsidR="00532CBE" w:rsidRDefault="00000000" w:rsidP="00D31F70">
      <w:pPr>
        <w:keepNext/>
        <w:keepLines/>
        <w:spacing w:line="420" w:lineRule="exact"/>
        <w:outlineLvl w:val="1"/>
        <w:rPr>
          <w:rFonts w:ascii="方正小标宋_GBK" w:eastAsia="方正小标宋_GBK" w:hAnsi="Arial" w:cs="Times New Roman"/>
          <w:b/>
          <w:bCs/>
          <w:color w:val="000000" w:themeColor="text1"/>
          <w:sz w:val="24"/>
          <w:szCs w:val="24"/>
        </w:rPr>
      </w:pPr>
      <w:bookmarkStart w:id="99" w:name="_Toc352700416"/>
      <w:bookmarkStart w:id="100" w:name="_Toc353785286"/>
      <w:r>
        <w:rPr>
          <w:rFonts w:ascii="方正小标宋_GBK" w:eastAsia="方正小标宋_GBK" w:hAnsi="Arial" w:cs="Times New Roman" w:hint="eastAsia"/>
          <w:b/>
          <w:bCs/>
          <w:color w:val="000000" w:themeColor="text1"/>
          <w:sz w:val="24"/>
          <w:szCs w:val="24"/>
        </w:rPr>
        <w:t>二、招标文件</w:t>
      </w:r>
      <w:bookmarkEnd w:id="99"/>
      <w:bookmarkEnd w:id="100"/>
    </w:p>
    <w:p w14:paraId="144E7E88" w14:textId="4766A5F1"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01" w:name="_Toc352700417"/>
      <w:bookmarkStart w:id="102" w:name="_Toc353785287"/>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101"/>
      <w:bookmarkEnd w:id="102"/>
    </w:p>
    <w:p w14:paraId="2258DD48"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第一章 招标公告</w:t>
      </w:r>
    </w:p>
    <w:p w14:paraId="462DDDA3"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第二章 项目需求</w:t>
      </w:r>
    </w:p>
    <w:p w14:paraId="689C7ED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第三章 投标人须知及前附表</w:t>
      </w:r>
    </w:p>
    <w:p w14:paraId="56BA1880"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第四章 评定标准及推荐原则</w:t>
      </w:r>
    </w:p>
    <w:p w14:paraId="3C4ADB0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第五章 政府采购合同主要条款</w:t>
      </w:r>
    </w:p>
    <w:p w14:paraId="1EC0ED3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第六章 投标文件格式</w:t>
      </w:r>
    </w:p>
    <w:p w14:paraId="6A5A0D42" w14:textId="33E6AB44"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03" w:name="_Toc352700419"/>
      <w:bookmarkStart w:id="104" w:name="_Toc35378528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03"/>
      <w:bookmarkEnd w:id="104"/>
    </w:p>
    <w:p w14:paraId="1BBB7D7D" w14:textId="77777777" w:rsidR="00532CBE" w:rsidRDefault="00000000" w:rsidP="00D31F70">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05" w:name="_Hlk92287343"/>
      <w:r>
        <w:rPr>
          <w:rFonts w:ascii="宋体" w:eastAsia="宋体" w:hAnsi="Courier New" w:cs="Courier New" w:hint="eastAsia"/>
          <w:color w:val="000000" w:themeColor="text1"/>
          <w:szCs w:val="21"/>
        </w:rPr>
        <w:t>澄清或者修改</w:t>
      </w:r>
      <w:bookmarkEnd w:id="105"/>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14:paraId="02C9D617" w14:textId="77777777" w:rsidR="00532CBE" w:rsidRDefault="00000000" w:rsidP="00D31F70">
      <w:pPr>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w:t>
      </w:r>
      <w:r>
        <w:rPr>
          <w:rFonts w:ascii="宋体" w:eastAsia="宋体" w:hAnsi="宋体" w:cs="Courier New" w:hint="eastAsia"/>
          <w:color w:val="000000" w:themeColor="text1"/>
          <w:szCs w:val="21"/>
        </w:rPr>
        <w:lastRenderedPageBreak/>
        <w:t>日前，以书面形式通知所有依法获取招标文件的潜在投标人；不足15日的，采购人或者采购代理机构应当顺延提交投标文件的截止时间。</w:t>
      </w:r>
    </w:p>
    <w:p w14:paraId="1426F43E" w14:textId="77777777" w:rsidR="00532CBE" w:rsidRDefault="00000000" w:rsidP="00D31F70">
      <w:pPr>
        <w:snapToGrid w:val="0"/>
        <w:spacing w:line="420" w:lineRule="exact"/>
        <w:ind w:firstLineChars="200" w:firstLine="420"/>
        <w:jc w:val="left"/>
        <w:rPr>
          <w:rFonts w:ascii="Arial" w:eastAsia="宋体" w:hAnsi="Arial" w:cs="Arial"/>
          <w:color w:val="000000" w:themeColor="text1"/>
          <w:szCs w:val="21"/>
        </w:rPr>
      </w:pPr>
      <w:bookmarkStart w:id="106"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14:paraId="3574B7BB"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07" w:name="_三、投标文件"/>
      <w:bookmarkStart w:id="108" w:name="_Toc352700420"/>
      <w:bookmarkStart w:id="109" w:name="_Toc254970535"/>
      <w:bookmarkStart w:id="110" w:name="_Toc353785290"/>
      <w:bookmarkStart w:id="111" w:name="_Toc254970676"/>
      <w:bookmarkEnd w:id="106"/>
      <w:bookmarkEnd w:id="107"/>
      <w:r>
        <w:rPr>
          <w:rFonts w:ascii="方正小标宋_GBK" w:eastAsia="方正小标宋_GBK" w:hAnsi="Arial" w:cs="Times New Roman" w:hint="eastAsia"/>
          <w:bCs/>
          <w:color w:val="000000" w:themeColor="text1"/>
          <w:sz w:val="24"/>
          <w:szCs w:val="24"/>
        </w:rPr>
        <w:t>三、</w:t>
      </w:r>
      <w:bookmarkStart w:id="112" w:name="_Hlk92446512"/>
      <w:r>
        <w:rPr>
          <w:rFonts w:ascii="方正小标宋_GBK" w:eastAsia="方正小标宋_GBK" w:hAnsi="Arial" w:cs="Times New Roman" w:hint="eastAsia"/>
          <w:bCs/>
          <w:color w:val="000000" w:themeColor="text1"/>
          <w:sz w:val="24"/>
          <w:szCs w:val="24"/>
        </w:rPr>
        <w:t>投标文件</w:t>
      </w:r>
      <w:bookmarkEnd w:id="108"/>
      <w:bookmarkEnd w:id="109"/>
      <w:bookmarkEnd w:id="110"/>
      <w:bookmarkEnd w:id="111"/>
    </w:p>
    <w:p w14:paraId="59B95D2B" w14:textId="7FC1E661" w:rsidR="00532CBE" w:rsidRDefault="00943E36" w:rsidP="00D31F70">
      <w:pPr>
        <w:spacing w:line="420" w:lineRule="exact"/>
        <w:ind w:firstLineChars="100" w:firstLine="211"/>
        <w:rPr>
          <w:rFonts w:ascii="Times New Roman" w:eastAsia="宋体" w:hAnsi="宋体" w:cs="Times New Roman" w:hint="eastAsia"/>
          <w:b/>
          <w:bCs/>
          <w:color w:val="000000" w:themeColor="text1"/>
          <w:szCs w:val="24"/>
        </w:rPr>
      </w:pPr>
      <w:bookmarkStart w:id="113" w:name="_Toc254970677"/>
      <w:bookmarkStart w:id="114" w:name="_Toc254970536"/>
      <w:bookmarkStart w:id="115" w:name="_Toc353785291"/>
      <w:bookmarkStart w:id="116" w:name="_Toc352700421"/>
      <w:r>
        <w:rPr>
          <w:rFonts w:ascii="Times New Roman" w:eastAsia="宋体" w:hAnsi="宋体" w:cs="Times New Roman" w:hint="eastAsia"/>
          <w:b/>
          <w:bCs/>
          <w:color w:val="000000" w:themeColor="text1"/>
          <w:szCs w:val="24"/>
        </w:rPr>
        <w:t>(</w:t>
      </w:r>
      <w:proofErr w:type="gramStart"/>
      <w:r>
        <w:rPr>
          <w:rFonts w:ascii="Times New Roman" w:eastAsia="宋体" w:hAnsi="宋体" w:cs="Times New Roman" w:hint="eastAsia"/>
          <w:b/>
          <w:bCs/>
          <w:color w:val="000000" w:themeColor="text1"/>
          <w:szCs w:val="24"/>
        </w:rPr>
        <w:t>一</w:t>
      </w:r>
      <w:proofErr w:type="gramEnd"/>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14:paraId="37382B7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14:paraId="00E83CD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14:paraId="6872B7F4" w14:textId="1A943AF8" w:rsidR="00532CBE" w:rsidRDefault="00943E36" w:rsidP="00D31F70">
      <w:pPr>
        <w:snapToGrid w:val="0"/>
        <w:spacing w:line="420" w:lineRule="exact"/>
        <w:ind w:firstLineChars="100" w:firstLine="211"/>
        <w:rPr>
          <w:rFonts w:ascii="宋体" w:eastAsia="宋体" w:hAnsi="宋体" w:cs="Times New Roman" w:hint="eastAsia"/>
          <w:b/>
          <w:color w:val="000000" w:themeColor="text1"/>
          <w:szCs w:val="21"/>
        </w:rPr>
      </w:pPr>
      <w:bookmarkStart w:id="117" w:name="_Hlk92446638"/>
      <w:bookmarkEnd w:id="112"/>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14:paraId="14080029"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bookmarkStart w:id="118" w:name="_Hlk92285760"/>
      <w:r>
        <w:rPr>
          <w:rFonts w:ascii="宋体" w:eastAsia="宋体" w:hAnsi="宋体" w:cs="Times New Roman" w:hint="eastAsia"/>
          <w:b/>
          <w:color w:val="000000" w:themeColor="text1"/>
          <w:szCs w:val="21"/>
        </w:rPr>
        <w:t>1.资格文件：</w:t>
      </w:r>
    </w:p>
    <w:p w14:paraId="11FACEC8"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bookmarkStart w:id="119" w:name="_Hlk90369149"/>
      <w:r>
        <w:rPr>
          <w:rFonts w:ascii="宋体" w:eastAsia="宋体" w:hAnsi="宋体" w:cs="Times New Roman" w:hint="eastAsia"/>
          <w:color w:val="000000" w:themeColor="text1"/>
          <w:szCs w:val="21"/>
        </w:rPr>
        <w:t>(1)法人或者其他组织的营业执照等证明文件</w:t>
      </w:r>
    </w:p>
    <w:bookmarkEnd w:id="119"/>
    <w:p w14:paraId="5DDB96BC" w14:textId="79B3FE01"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★(2)</w:t>
      </w:r>
      <w:bookmarkStart w:id="120"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r w:rsidR="00943E36">
        <w:rPr>
          <w:rFonts w:ascii="宋体" w:eastAsia="宋体" w:hAnsi="宋体" w:cs="宋体" w:hint="eastAsia"/>
          <w:color w:val="000000" w:themeColor="text1"/>
          <w:szCs w:val="21"/>
        </w:rPr>
        <w:t>)</w:t>
      </w:r>
      <w:bookmarkEnd w:id="120"/>
    </w:p>
    <w:p w14:paraId="4C32A075" w14:textId="77777777"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★(3)</w:t>
      </w:r>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4D429380"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宋体" w:hint="eastAsia"/>
          <w:bCs/>
          <w:color w:val="000000" w:themeColor="text1"/>
          <w:kern w:val="0"/>
          <w:szCs w:val="21"/>
        </w:rPr>
      </w:pPr>
      <w:r>
        <w:rPr>
          <w:rFonts w:ascii="宋体" w:eastAsia="宋体" w:hAnsi="宋体" w:cs="宋体" w:hint="eastAsia"/>
          <w:bCs/>
          <w:color w:val="000000" w:themeColor="text1"/>
          <w:kern w:val="0"/>
          <w:szCs w:val="21"/>
        </w:rPr>
        <w:t>★(4)《中小企业声明函》(格式见第六章)</w:t>
      </w:r>
    </w:p>
    <w:p w14:paraId="0E217E07"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2.商务技术文件：</w:t>
      </w:r>
    </w:p>
    <w:p w14:paraId="35EC94EE" w14:textId="557427B3"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 xml:space="preserve"> </w:t>
      </w:r>
      <w:r>
        <w:rPr>
          <w:rFonts w:ascii="宋体" w:eastAsia="宋体" w:hAnsi="宋体" w:cs="Times New Roman" w:hint="eastAsia"/>
          <w:color w:val="000000" w:themeColor="text1"/>
          <w:szCs w:val="21"/>
        </w:rPr>
        <w:t xml:space="preserve"> (1)</w:t>
      </w:r>
      <w:bookmarkStart w:id="121" w:name="_Hlk97803518"/>
      <w:r>
        <w:rPr>
          <w:rFonts w:ascii="宋体" w:eastAsia="宋体" w:hAnsi="宋体" w:cs="Times New Roman" w:hint="eastAsia"/>
          <w:color w:val="000000" w:themeColor="text1"/>
          <w:szCs w:val="21"/>
        </w:rPr>
        <w:t>投标保证金票据或转账凭证(户名、账号及开户行等信息清晰可辨</w:t>
      </w:r>
      <w:r w:rsidR="00943E36">
        <w:rPr>
          <w:rFonts w:ascii="宋体" w:eastAsia="宋体" w:hAnsi="宋体" w:cs="Times New Roman" w:hint="eastAsia"/>
          <w:color w:val="000000" w:themeColor="text1"/>
          <w:szCs w:val="21"/>
        </w:rPr>
        <w:t>)</w:t>
      </w:r>
      <w:bookmarkEnd w:id="121"/>
    </w:p>
    <w:p w14:paraId="501A45C0" w14:textId="50B53372"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格式见第六章</w:t>
      </w:r>
      <w:r w:rsidR="00943E36">
        <w:rPr>
          <w:rFonts w:ascii="宋体" w:eastAsia="宋体" w:hAnsi="宋体" w:cs="Times New Roman" w:hint="eastAsia"/>
          <w:color w:val="000000" w:themeColor="text1"/>
          <w:szCs w:val="21"/>
        </w:rPr>
        <w:t>)</w:t>
      </w:r>
    </w:p>
    <w:p w14:paraId="1AF2C80B"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14:paraId="6EF11A0C" w14:textId="195C41C7" w:rsidR="00532CBE" w:rsidRDefault="00000000" w:rsidP="00D31F70">
      <w:pPr>
        <w:snapToGrid w:val="0"/>
        <w:spacing w:line="420" w:lineRule="exact"/>
        <w:ind w:firstLineChars="199" w:firstLine="418"/>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★(4)法定代表人授权委托书和代理人身份证</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委托代理时必须提供，格式见第六章</w:t>
      </w:r>
      <w:r w:rsidR="00943E36">
        <w:rPr>
          <w:rFonts w:ascii="宋体" w:eastAsia="宋体" w:hAnsi="宋体" w:cs="Times New Roman" w:hint="eastAsia"/>
          <w:color w:val="000000" w:themeColor="text1"/>
          <w:szCs w:val="21"/>
        </w:rPr>
        <w:t>)</w:t>
      </w:r>
    </w:p>
    <w:p w14:paraId="32812636" w14:textId="4AE9410C" w:rsidR="00532CBE" w:rsidRPr="001A7FEB" w:rsidRDefault="00000000" w:rsidP="00D31F70">
      <w:pPr>
        <w:snapToGrid w:val="0"/>
        <w:spacing w:line="420" w:lineRule="exact"/>
        <w:ind w:firstLineChars="199" w:firstLine="420"/>
        <w:rPr>
          <w:rFonts w:ascii="宋体" w:eastAsia="宋体" w:hAnsi="宋体" w:cs="Times New Roman" w:hint="eastAsia"/>
          <w:szCs w:val="21"/>
        </w:rPr>
      </w:pPr>
      <w:r>
        <w:rPr>
          <w:rFonts w:ascii="宋体" w:eastAsia="宋体" w:hAnsi="宋体" w:cs="Times New Roman" w:hint="eastAsia"/>
          <w:b/>
          <w:color w:val="000000" w:themeColor="text1"/>
          <w:szCs w:val="21"/>
        </w:rPr>
        <w:t>★</w:t>
      </w:r>
      <w:r w:rsidRPr="001A7FEB">
        <w:rPr>
          <w:rFonts w:ascii="宋体" w:eastAsia="宋体" w:hAnsi="宋体" w:cs="Times New Roman" w:hint="eastAsia"/>
          <w:szCs w:val="21"/>
        </w:rPr>
        <w:t>(5)</w:t>
      </w:r>
      <w:r w:rsidR="00F06794" w:rsidRPr="001A7FEB">
        <w:rPr>
          <w:rFonts w:ascii="宋体" w:eastAsia="宋体" w:hAnsi="宋体" w:cs="Times New Roman" w:hint="eastAsia"/>
          <w:szCs w:val="24"/>
        </w:rPr>
        <w:t>服务及商务响应表</w:t>
      </w:r>
      <w:r w:rsidRPr="001A7FEB">
        <w:rPr>
          <w:rFonts w:ascii="宋体" w:eastAsia="宋体" w:hAnsi="宋体" w:cs="Times New Roman" w:hint="eastAsia"/>
          <w:szCs w:val="24"/>
        </w:rPr>
        <w:t>(格式见第六章)</w:t>
      </w:r>
    </w:p>
    <w:p w14:paraId="48EEF64B" w14:textId="7E4CAE45" w:rsidR="00532CBE" w:rsidRPr="001A7FEB" w:rsidRDefault="00000000" w:rsidP="001A7FEB">
      <w:pPr>
        <w:snapToGrid w:val="0"/>
        <w:spacing w:line="420" w:lineRule="exact"/>
        <w:ind w:firstLineChars="299" w:firstLine="628"/>
        <w:rPr>
          <w:rFonts w:ascii="宋体" w:eastAsia="宋体" w:hAnsi="Times New Roman" w:cs="宋体"/>
          <w:kern w:val="0"/>
          <w:szCs w:val="21"/>
        </w:rPr>
      </w:pPr>
      <w:r w:rsidRPr="001A7FEB">
        <w:rPr>
          <w:rFonts w:ascii="宋体" w:eastAsia="宋体" w:hAnsi="宋体" w:cs="Times New Roman" w:hint="eastAsia"/>
          <w:szCs w:val="24"/>
        </w:rPr>
        <w:t>(</w:t>
      </w:r>
      <w:r w:rsidR="001A7FEB" w:rsidRPr="001A7FEB">
        <w:rPr>
          <w:rFonts w:ascii="宋体" w:eastAsia="宋体" w:hAnsi="宋体" w:cs="Times New Roman" w:hint="eastAsia"/>
          <w:szCs w:val="24"/>
        </w:rPr>
        <w:t>6</w:t>
      </w:r>
      <w:r w:rsidRPr="001A7FEB">
        <w:rPr>
          <w:rFonts w:ascii="宋体" w:eastAsia="宋体" w:hAnsi="宋体" w:cs="Times New Roman" w:hint="eastAsia"/>
          <w:szCs w:val="24"/>
        </w:rPr>
        <w:t>)</w:t>
      </w:r>
      <w:r w:rsidR="001A7FEB" w:rsidRPr="001A7FEB">
        <w:rPr>
          <w:rFonts w:ascii="宋体" w:eastAsia="宋体" w:hAnsi="宋体" w:cs="Times New Roman" w:hint="eastAsia"/>
          <w:szCs w:val="24"/>
        </w:rPr>
        <w:t>投标人</w:t>
      </w:r>
      <w:r w:rsidR="001A7FEB" w:rsidRPr="001A7FEB">
        <w:rPr>
          <w:rFonts w:ascii="宋体" w:eastAsia="宋体" w:hAnsi="Times New Roman" w:cs="宋体" w:hint="eastAsia"/>
          <w:kern w:val="0"/>
          <w:szCs w:val="21"/>
        </w:rPr>
        <w:t>管理规章制度及档案管理方案、服务方案、服务承诺及质量保证措施、人员配置及培训、工具配备方案</w:t>
      </w:r>
      <w:r w:rsidR="00381F9C" w:rsidRPr="001A7FEB">
        <w:rPr>
          <w:rFonts w:ascii="宋体" w:eastAsia="宋体" w:hAnsi="Times New Roman" w:cs="宋体" w:hint="eastAsia"/>
          <w:kern w:val="0"/>
          <w:szCs w:val="21"/>
        </w:rPr>
        <w:t>等材料</w:t>
      </w:r>
      <w:r w:rsidR="009B4A06" w:rsidRPr="001A7FEB">
        <w:rPr>
          <w:rFonts w:ascii="宋体" w:eastAsia="宋体" w:hAnsi="Times New Roman" w:cs="宋体" w:hint="eastAsia"/>
          <w:bCs/>
          <w:kern w:val="0"/>
          <w:szCs w:val="21"/>
        </w:rPr>
        <w:t xml:space="preserve"> </w:t>
      </w:r>
      <w:r w:rsidR="00943E36" w:rsidRPr="001A7FEB">
        <w:rPr>
          <w:rFonts w:ascii="宋体" w:eastAsia="宋体" w:hAnsi="Times New Roman" w:cs="宋体" w:hint="eastAsia"/>
          <w:bCs/>
          <w:kern w:val="0"/>
          <w:szCs w:val="21"/>
        </w:rPr>
        <w:t>(</w:t>
      </w:r>
      <w:r w:rsidRPr="001A7FEB">
        <w:rPr>
          <w:rFonts w:ascii="宋体" w:eastAsia="宋体" w:hAnsi="Times New Roman" w:cs="宋体" w:hint="eastAsia"/>
          <w:bCs/>
          <w:kern w:val="0"/>
          <w:szCs w:val="21"/>
        </w:rPr>
        <w:t>根据项目需求及《评定标准及推荐原则》的要求提供，格式自拟</w:t>
      </w:r>
      <w:r w:rsidR="00943E36" w:rsidRPr="001A7FEB">
        <w:rPr>
          <w:rFonts w:ascii="宋体" w:eastAsia="宋体" w:hAnsi="Times New Roman" w:cs="宋体" w:hint="eastAsia"/>
          <w:bCs/>
          <w:kern w:val="0"/>
          <w:szCs w:val="21"/>
        </w:rPr>
        <w:t>)</w:t>
      </w:r>
    </w:p>
    <w:p w14:paraId="2C02A311" w14:textId="2D8DB7E6" w:rsidR="009B4A06" w:rsidRPr="001A7FEB" w:rsidRDefault="00FC4309" w:rsidP="00D31F70">
      <w:pPr>
        <w:spacing w:line="420" w:lineRule="exact"/>
        <w:ind w:firstLineChars="300" w:firstLine="630"/>
        <w:rPr>
          <w:rFonts w:ascii="宋体" w:eastAsia="宋体" w:hAnsi="Times New Roman" w:cs="宋体"/>
          <w:kern w:val="0"/>
          <w:szCs w:val="21"/>
        </w:rPr>
      </w:pPr>
      <w:r w:rsidRPr="001A7FEB">
        <w:rPr>
          <w:rFonts w:ascii="宋体" w:eastAsia="宋体" w:hAnsi="Times New Roman" w:cs="宋体" w:hint="eastAsia"/>
          <w:kern w:val="0"/>
          <w:szCs w:val="21"/>
        </w:rPr>
        <w:t>(</w:t>
      </w:r>
      <w:r w:rsidR="001A7FEB" w:rsidRPr="001A7FEB">
        <w:rPr>
          <w:rFonts w:ascii="宋体" w:eastAsia="宋体" w:hAnsi="Times New Roman" w:cs="宋体" w:hint="eastAsia"/>
          <w:kern w:val="0"/>
          <w:szCs w:val="21"/>
        </w:rPr>
        <w:t>7</w:t>
      </w:r>
      <w:r w:rsidRPr="001A7FEB">
        <w:rPr>
          <w:rFonts w:ascii="宋体" w:eastAsia="宋体" w:hAnsi="Times New Roman" w:cs="宋体" w:hint="eastAsia"/>
          <w:kern w:val="0"/>
          <w:szCs w:val="21"/>
        </w:rPr>
        <w:t>)</w:t>
      </w:r>
      <w:r w:rsidR="009B4A06" w:rsidRPr="001A7FEB">
        <w:rPr>
          <w:rFonts w:ascii="宋体" w:eastAsia="宋体" w:hAnsi="Times New Roman" w:cs="宋体" w:hint="eastAsia"/>
          <w:kern w:val="0"/>
          <w:szCs w:val="21"/>
        </w:rPr>
        <w:t>投标人获得的</w:t>
      </w:r>
      <w:r w:rsidR="00A551A9" w:rsidRPr="001A7FEB">
        <w:rPr>
          <w:rFonts w:ascii="宋体" w:eastAsia="宋体" w:hAnsi="Times New Roman" w:cs="宋体" w:hint="eastAsia"/>
          <w:kern w:val="0"/>
          <w:szCs w:val="21"/>
        </w:rPr>
        <w:t>相关</w:t>
      </w:r>
      <w:r w:rsidR="001A7FEB" w:rsidRPr="001A7FEB">
        <w:rPr>
          <w:rFonts w:ascii="宋体" w:eastAsia="宋体" w:hAnsi="Times New Roman" w:cs="宋体" w:hint="eastAsia"/>
          <w:kern w:val="0"/>
          <w:szCs w:val="21"/>
        </w:rPr>
        <w:t>体系认证</w:t>
      </w:r>
      <w:r w:rsidR="009B4A06" w:rsidRPr="001A7FEB">
        <w:rPr>
          <w:rFonts w:ascii="宋体" w:eastAsia="宋体" w:hAnsi="Times New Roman" w:cs="宋体" w:hint="eastAsia"/>
          <w:kern w:val="0"/>
          <w:szCs w:val="21"/>
        </w:rPr>
        <w:t>证明材料</w:t>
      </w:r>
    </w:p>
    <w:p w14:paraId="0BDC9773" w14:textId="01462BE8" w:rsidR="009B4A06" w:rsidRPr="001A7FEB" w:rsidRDefault="009B4A06" w:rsidP="00D31F70">
      <w:pPr>
        <w:spacing w:line="420" w:lineRule="exact"/>
        <w:ind w:firstLineChars="300" w:firstLine="630"/>
        <w:rPr>
          <w:rFonts w:ascii="宋体" w:eastAsia="宋体" w:hAnsi="宋体" w:cs="Times New Roman" w:hint="eastAsia"/>
          <w:szCs w:val="21"/>
        </w:rPr>
      </w:pPr>
      <w:r w:rsidRPr="001A7FEB">
        <w:rPr>
          <w:rFonts w:ascii="宋体" w:eastAsia="宋体" w:hAnsi="Times New Roman" w:cs="宋体" w:hint="eastAsia"/>
          <w:kern w:val="0"/>
          <w:szCs w:val="21"/>
        </w:rPr>
        <w:t>(</w:t>
      </w:r>
      <w:r w:rsidR="001A7FEB" w:rsidRPr="001A7FEB">
        <w:rPr>
          <w:rFonts w:ascii="宋体" w:eastAsia="宋体" w:hAnsi="Times New Roman" w:cs="宋体" w:hint="eastAsia"/>
          <w:kern w:val="0"/>
          <w:szCs w:val="21"/>
        </w:rPr>
        <w:t>8</w:t>
      </w:r>
      <w:r w:rsidRPr="001A7FEB">
        <w:rPr>
          <w:rFonts w:ascii="宋体" w:eastAsia="宋体" w:hAnsi="Times New Roman" w:cs="宋体" w:hint="eastAsia"/>
          <w:kern w:val="0"/>
          <w:szCs w:val="21"/>
        </w:rPr>
        <w:t>)投标人所执行过的相关服务合同业绩证明材料</w:t>
      </w:r>
    </w:p>
    <w:p w14:paraId="126B87BF" w14:textId="6750E006" w:rsidR="00532CBE" w:rsidRPr="001A7FEB" w:rsidRDefault="009B4A06" w:rsidP="00D31F70">
      <w:pPr>
        <w:spacing w:line="420" w:lineRule="exact"/>
        <w:ind w:firstLineChars="300" w:firstLine="630"/>
        <w:rPr>
          <w:rFonts w:ascii="宋体" w:eastAsia="宋体" w:hAnsi="宋体" w:cs="Times New Roman" w:hint="eastAsia"/>
          <w:szCs w:val="24"/>
        </w:rPr>
      </w:pPr>
      <w:r w:rsidRPr="001A7FEB">
        <w:rPr>
          <w:rFonts w:ascii="宋体" w:eastAsia="宋体" w:hAnsi="宋体" w:cs="Times New Roman" w:hint="eastAsia"/>
          <w:szCs w:val="24"/>
        </w:rPr>
        <w:t>(</w:t>
      </w:r>
      <w:r w:rsidR="001A7FEB" w:rsidRPr="001A7FEB">
        <w:rPr>
          <w:rFonts w:ascii="宋体" w:eastAsia="宋体" w:hAnsi="宋体" w:cs="Times New Roman" w:hint="eastAsia"/>
          <w:szCs w:val="24"/>
        </w:rPr>
        <w:t>9</w:t>
      </w:r>
      <w:r w:rsidRPr="001A7FEB">
        <w:rPr>
          <w:rFonts w:ascii="宋体" w:eastAsia="宋体" w:hAnsi="宋体" w:cs="Times New Roman" w:hint="eastAsia"/>
          <w:szCs w:val="24"/>
        </w:rPr>
        <w:t>)投标人认为有必要提供的声明或材料</w:t>
      </w:r>
    </w:p>
    <w:p w14:paraId="42435E76"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3.报价文件</w:t>
      </w:r>
    </w:p>
    <w:p w14:paraId="2D8BB7ED"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14:paraId="641BB784" w14:textId="77777777"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22" w:name="_Hlk92265738"/>
      <w:r>
        <w:rPr>
          <w:rFonts w:ascii="宋体" w:eastAsia="宋体" w:hAnsi="宋体" w:cs="Times New Roman" w:hint="eastAsia"/>
          <w:bCs/>
          <w:color w:val="000000" w:themeColor="text1"/>
          <w:szCs w:val="21"/>
        </w:rPr>
        <w:t>报价明细表</w:t>
      </w:r>
      <w:bookmarkEnd w:id="122"/>
      <w:r>
        <w:rPr>
          <w:rFonts w:ascii="宋体" w:eastAsia="宋体" w:hAnsi="宋体" w:cs="Times New Roman" w:hint="eastAsia"/>
          <w:bCs/>
          <w:color w:val="000000" w:themeColor="text1"/>
          <w:szCs w:val="21"/>
        </w:rPr>
        <w:t>(格式见第六章)</w:t>
      </w:r>
    </w:p>
    <w:bookmarkEnd w:id="118"/>
    <w:p w14:paraId="165C3A8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w:t>
      </w:r>
      <w:bookmarkStart w:id="123" w:name="_Hlk154044832"/>
      <w:r>
        <w:rPr>
          <w:rFonts w:ascii="宋体" w:eastAsia="宋体" w:hAnsi="宋体" w:cs="Times New Roman" w:hint="eastAsia"/>
          <w:color w:val="000000" w:themeColor="text1"/>
          <w:szCs w:val="21"/>
        </w:rPr>
        <w:t>标注★号的材料均为必须提供的材料须由投标人加盖公章，授权委托书必须由法定代表人签名，开标一览表必须由法定代表人或授权代表签名，否则视为无效投标文件。</w:t>
      </w:r>
      <w:bookmarkEnd w:id="123"/>
    </w:p>
    <w:p w14:paraId="6B3E9613" w14:textId="58A384DB" w:rsidR="00532CBE" w:rsidRDefault="00943E36" w:rsidP="00D31F70">
      <w:pPr>
        <w:spacing w:line="420" w:lineRule="exact"/>
        <w:ind w:firstLineChars="100" w:firstLine="211"/>
        <w:rPr>
          <w:rFonts w:ascii="宋体" w:eastAsia="宋体" w:hAnsi="宋体" w:cs="Times New Roman" w:hint="eastAsia"/>
          <w:b/>
          <w:bCs/>
          <w:color w:val="000000" w:themeColor="text1"/>
          <w:szCs w:val="21"/>
        </w:rPr>
      </w:pPr>
      <w:bookmarkStart w:id="124" w:name="_Hlk90906323"/>
      <w:bookmarkStart w:id="125" w:name="_Hlk92447223"/>
      <w:bookmarkEnd w:id="113"/>
      <w:bookmarkEnd w:id="114"/>
      <w:bookmarkEnd w:id="115"/>
      <w:bookmarkEnd w:id="116"/>
      <w:bookmarkEnd w:id="117"/>
      <w:r>
        <w:rPr>
          <w:rFonts w:ascii="宋体" w:eastAsia="宋体" w:hAnsi="宋体" w:cs="Times New Roman" w:hint="eastAsia"/>
          <w:b/>
          <w:color w:val="000000" w:themeColor="text1"/>
          <w:szCs w:val="21"/>
        </w:rPr>
        <w:t>(三)</w:t>
      </w:r>
      <w:bookmarkStart w:id="126" w:name="_Toc254970678"/>
      <w:bookmarkStart w:id="127" w:name="_Toc353785292"/>
      <w:bookmarkStart w:id="128" w:name="_Toc352700422"/>
      <w:bookmarkStart w:id="129" w:name="_Toc254970537"/>
      <w:r>
        <w:rPr>
          <w:rFonts w:ascii="宋体" w:eastAsia="宋体" w:hAnsi="宋体" w:cs="Times New Roman" w:hint="eastAsia"/>
          <w:b/>
          <w:bCs/>
          <w:color w:val="000000" w:themeColor="text1"/>
          <w:szCs w:val="21"/>
        </w:rPr>
        <w:t>投标文件的编制、签署及加密</w:t>
      </w:r>
    </w:p>
    <w:p w14:paraId="5B103DDA"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1.投标人应认真阅读、并充分理解招标文件的全部内容(包括所有的补充、修改内容)，承诺履行其各项条款的规定并按要求编制，</w:t>
      </w:r>
      <w:bookmarkStart w:id="130" w:name="_Hlk154044894"/>
      <w:r>
        <w:rPr>
          <w:rFonts w:ascii="宋体" w:eastAsia="宋体" w:hAnsi="宋体" w:cs="Times New Roman" w:hint="eastAsia"/>
          <w:color w:val="000000" w:themeColor="text1"/>
          <w:szCs w:val="21"/>
        </w:rPr>
        <w:t>投标文件应为电子文件或扫描件(样品除外)。</w:t>
      </w:r>
      <w:bookmarkEnd w:id="130"/>
    </w:p>
    <w:p w14:paraId="1921C43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14:paraId="3F713AA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75E44693" w14:textId="109B0A55" w:rsidR="00532CBE" w:rsidRDefault="00000000" w:rsidP="00D31F70">
      <w:pPr>
        <w:spacing w:line="420" w:lineRule="exact"/>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可为电子签名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、填写投标人名称，并加盖公章(简称“盖章”，可为电子公章)，投标人名称应写全称。</w:t>
      </w:r>
    </w:p>
    <w:p w14:paraId="517465CB" w14:textId="77777777" w:rsidR="00532CBE" w:rsidRDefault="00000000" w:rsidP="00D31F70">
      <w:pPr>
        <w:snapToGrid w:val="0"/>
        <w:spacing w:line="420" w:lineRule="exact"/>
        <w:ind w:firstLineChars="100" w:firstLine="210"/>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24"/>
    <w:p w14:paraId="79720844" w14:textId="2F5D0702" w:rsidR="00532CBE" w:rsidRDefault="00943E36" w:rsidP="00D31F70">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26"/>
      <w:bookmarkEnd w:id="127"/>
      <w:bookmarkEnd w:id="128"/>
      <w:bookmarkEnd w:id="129"/>
    </w:p>
    <w:p w14:paraId="26B40BA5"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14:paraId="642F84FE" w14:textId="78F9A266"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货币单位：人民币元</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，否则视为无效投标文件。</w:t>
      </w:r>
    </w:p>
    <w:p w14:paraId="0E0DEC21" w14:textId="4AF90D5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1" w:name="_（五）投标报价"/>
      <w:bookmarkStart w:id="132" w:name="_Toc254970679"/>
      <w:bookmarkStart w:id="133" w:name="_Toc353785293"/>
      <w:bookmarkStart w:id="134" w:name="_Toc254970538"/>
      <w:bookmarkStart w:id="135" w:name="_Toc352700423"/>
      <w:bookmarkStart w:id="136" w:name="_Hlk92447977"/>
      <w:bookmarkEnd w:id="125"/>
      <w:bookmarkEnd w:id="131"/>
      <w:r>
        <w:rPr>
          <w:rFonts w:ascii="宋体" w:eastAsia="宋体" w:hAnsi="宋体" w:cs="Times New Roman" w:hint="eastAsia"/>
          <w:b/>
          <w:bCs/>
          <w:color w:val="000000" w:themeColor="text1"/>
          <w:szCs w:val="21"/>
        </w:rPr>
        <w:t>(五)投标报价</w:t>
      </w:r>
      <w:bookmarkEnd w:id="132"/>
      <w:bookmarkEnd w:id="133"/>
      <w:bookmarkEnd w:id="134"/>
      <w:bookmarkEnd w:id="135"/>
    </w:p>
    <w:p w14:paraId="472858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14:paraId="71C5B432" w14:textId="77777777" w:rsidR="00532CBE" w:rsidRDefault="00000000" w:rsidP="00D31F70">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14:paraId="489ED015" w14:textId="77777777" w:rsidR="00532CBE" w:rsidRDefault="00000000" w:rsidP="00D31F70">
      <w:pPr>
        <w:tabs>
          <w:tab w:val="left" w:pos="52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w:t>
      </w:r>
      <w:proofErr w:type="gramStart"/>
      <w:r>
        <w:rPr>
          <w:rFonts w:ascii="宋体" w:eastAsia="宋体" w:hAnsi="宋体" w:cs="Times New Roman" w:hint="eastAsia"/>
          <w:color w:val="000000" w:themeColor="text1"/>
          <w:szCs w:val="21"/>
        </w:rPr>
        <w:t>每标项只</w:t>
      </w:r>
      <w:proofErr w:type="gramEnd"/>
      <w:r>
        <w:rPr>
          <w:rFonts w:ascii="宋体" w:eastAsia="宋体" w:hAnsi="宋体" w:cs="Times New Roman" w:hint="eastAsia"/>
          <w:color w:val="000000" w:themeColor="text1"/>
          <w:szCs w:val="21"/>
        </w:rPr>
        <w:t>允许有一个总报价，有选择的或有条件的报价视为无效投标文件。</w:t>
      </w:r>
    </w:p>
    <w:p w14:paraId="0FA1A174" w14:textId="137EF2B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7" w:name="_（六）投标文件有效期"/>
      <w:bookmarkStart w:id="138" w:name="_Toc352700424"/>
      <w:bookmarkStart w:id="139" w:name="_Toc353785294"/>
      <w:bookmarkEnd w:id="137"/>
      <w:r>
        <w:rPr>
          <w:rFonts w:ascii="宋体" w:eastAsia="宋体" w:hAnsi="宋体" w:cs="Times New Roman" w:hint="eastAsia"/>
          <w:b/>
          <w:bCs/>
          <w:color w:val="000000" w:themeColor="text1"/>
          <w:szCs w:val="21"/>
        </w:rPr>
        <w:t>(六)投标有效期</w:t>
      </w:r>
      <w:bookmarkStart w:id="140" w:name="_（七）投标保证金"/>
      <w:bookmarkStart w:id="141" w:name="_Toc254970541"/>
      <w:bookmarkStart w:id="142" w:name="_Toc352700425"/>
      <w:bookmarkStart w:id="143" w:name="_Toc353785295"/>
      <w:bookmarkStart w:id="144" w:name="_Toc254970682"/>
      <w:bookmarkStart w:id="145" w:name="_Hlk92448848"/>
      <w:bookmarkEnd w:id="136"/>
      <w:bookmarkEnd w:id="138"/>
      <w:bookmarkEnd w:id="139"/>
      <w:bookmarkEnd w:id="140"/>
    </w:p>
    <w:p w14:paraId="46BBA13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14:paraId="27250FDB" w14:textId="592C0C0D"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(七)投标保证金</w:t>
      </w:r>
      <w:bookmarkEnd w:id="141"/>
      <w:bookmarkEnd w:id="142"/>
      <w:bookmarkEnd w:id="143"/>
      <w:bookmarkEnd w:id="144"/>
    </w:p>
    <w:p w14:paraId="53DDF99B" w14:textId="475B9C0C"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46" w:name="_Toc353785296"/>
      <w:bookmarkStart w:id="147" w:name="_Toc352700426"/>
      <w:bookmarkStart w:id="148" w:name="_Toc254970542"/>
      <w:bookmarkStart w:id="149" w:name="_Toc254970683"/>
      <w:r>
        <w:rPr>
          <w:rFonts w:ascii="宋体" w:eastAsia="宋体" w:hAnsi="宋体" w:cs="Times New Roman" w:hint="eastAsia"/>
          <w:color w:val="000000" w:themeColor="text1"/>
          <w:szCs w:val="21"/>
        </w:rPr>
        <w:t>1.投标保证金金额：</w:t>
      </w:r>
      <w:proofErr w:type="gramStart"/>
      <w:r w:rsidR="00F66BFB">
        <w:rPr>
          <w:rFonts w:ascii="宋体" w:eastAsia="宋体" w:hAnsi="宋体" w:cs="Times New Roman" w:hint="eastAsia"/>
          <w:color w:val="000000" w:themeColor="text1"/>
          <w:szCs w:val="21"/>
        </w:rPr>
        <w:t>肆万</w:t>
      </w:r>
      <w:proofErr w:type="gramEnd"/>
      <w:r w:rsidR="00F66BFB">
        <w:rPr>
          <w:rFonts w:ascii="宋体" w:eastAsia="宋体" w:hAnsi="宋体" w:cs="Times New Roman" w:hint="eastAsia"/>
          <w:color w:val="000000" w:themeColor="text1"/>
          <w:szCs w:val="21"/>
        </w:rPr>
        <w:t>元整(￥40,000.00)</w:t>
      </w:r>
    </w:p>
    <w:p w14:paraId="05BDA03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50" w:name="_Hlk91771269"/>
      <w:r>
        <w:rPr>
          <w:rFonts w:ascii="宋体" w:eastAsia="宋体" w:hAnsi="宋体" w:cs="Times New Roman" w:hint="eastAsia"/>
          <w:color w:val="000000" w:themeColor="text1"/>
          <w:szCs w:val="21"/>
        </w:rPr>
        <w:t>或者金融机构、担保机构出具的保函</w:t>
      </w:r>
      <w:bookmarkEnd w:id="150"/>
      <w:r>
        <w:rPr>
          <w:rFonts w:ascii="宋体" w:eastAsia="宋体" w:hAnsi="宋体" w:cs="Times New Roman" w:hint="eastAsia"/>
          <w:color w:val="000000" w:themeColor="text1"/>
          <w:szCs w:val="21"/>
        </w:rPr>
        <w:t>等非现金形式提交。</w:t>
      </w:r>
    </w:p>
    <w:p w14:paraId="56B8A0A5" w14:textId="2032F75B"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(1)以支票、汇票、本票或者金融机构、担保机构出具的保函等形式提交保证金的，投标人必须将票据、保函等原件于投标文件提交截止时间前递交至本中心财务室</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地址:广西钦州市钦南区水东</w:t>
      </w:r>
      <w:proofErr w:type="gramStart"/>
      <w:r>
        <w:rPr>
          <w:rFonts w:ascii="宋体" w:eastAsia="宋体" w:hAnsi="宋体" w:cs="Times New Roman" w:hint="eastAsia"/>
          <w:color w:val="000000" w:themeColor="text1"/>
          <w:szCs w:val="21"/>
        </w:rPr>
        <w:t>街区金</w:t>
      </w:r>
      <w:proofErr w:type="gramEnd"/>
      <w:r>
        <w:rPr>
          <w:rFonts w:ascii="宋体" w:eastAsia="宋体" w:hAnsi="宋体" w:cs="Times New Roman" w:hint="eastAsia"/>
          <w:color w:val="000000" w:themeColor="text1"/>
          <w:szCs w:val="21"/>
        </w:rPr>
        <w:t>海湾东大街8号市政务服务中心二楼市采购中心财务室，联系方式:0777-2886026</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t>
      </w:r>
    </w:p>
    <w:p w14:paraId="03F7B00A"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(2)以网上银行形式提交保证金的，投标人必须于投标文件提交截止时间前从投标人账户缴存至本中心银行账户并确保到账，否则视为无效保证金。</w:t>
      </w:r>
    </w:p>
    <w:p w14:paraId="502917CB"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本中心银行账户：</w:t>
      </w:r>
    </w:p>
    <w:p w14:paraId="5382AE5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开户名称：钦州市政府采购中心</w:t>
      </w:r>
    </w:p>
    <w:p w14:paraId="5768545E"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开户银行：中国工商银行股份有限公司钦州市永福东支行</w:t>
      </w:r>
    </w:p>
    <w:p w14:paraId="58797C87"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银行账号：2115591229100078724</w:t>
      </w:r>
    </w:p>
    <w:p w14:paraId="47AB33D7" w14:textId="77777777" w:rsidR="00532CBE" w:rsidRDefault="00000000" w:rsidP="00D31F70">
      <w:pPr>
        <w:snapToGrid w:val="0"/>
        <w:spacing w:line="420" w:lineRule="exact"/>
        <w:ind w:firstLine="420"/>
        <w:rPr>
          <w:rFonts w:ascii="宋体" w:eastAsia="宋体" w:hAnsi="宋体" w:cs="Times New Roman" w:hint="eastAsia"/>
          <w:bCs/>
          <w:color w:val="000000" w:themeColor="text1"/>
          <w:szCs w:val="21"/>
        </w:rPr>
      </w:pPr>
      <w:r>
        <w:rPr>
          <w:rFonts w:ascii="宋体" w:eastAsia="宋体" w:hAnsi="宋体" w:cs="Times New Roman" w:hint="eastAsia"/>
          <w:color w:val="000000" w:themeColor="text1"/>
          <w:szCs w:val="21"/>
        </w:rPr>
        <w:t>注：投标人无法选择以上开户银行的，请选择“中国工商银行股份有限公司钦州分行”进行缴存。</w:t>
      </w:r>
    </w:p>
    <w:p w14:paraId="0DF08F0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ab/>
        <w:t>3.评标委员会将以投标人递交的支票、汇票、本票、保函原件以及本中心财务室出具的《保证金收缴情况</w:t>
      </w:r>
      <w:r>
        <w:rPr>
          <w:rFonts w:ascii="宋体" w:eastAsia="宋体" w:hAnsi="宋体" w:cs="Times New Roman" w:hint="eastAsia"/>
          <w:color w:val="000000" w:themeColor="text1"/>
          <w:szCs w:val="21"/>
        </w:rPr>
        <w:lastRenderedPageBreak/>
        <w:t>表》作为评审依据，对未按规定提交投标保证金的投标文件作无效处理。</w:t>
      </w:r>
    </w:p>
    <w:p w14:paraId="60ACDEA8"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3260"/>
      </w:tblGrid>
      <w:tr w:rsidR="00532CBE" w14:paraId="5B9D837D" w14:textId="77777777">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2E6B350" w14:textId="77777777" w:rsidR="00532CBE" w:rsidRDefault="00000000">
            <w:pPr>
              <w:snapToGrid w:val="0"/>
              <w:spacing w:line="370" w:lineRule="exact"/>
              <w:ind w:firstLineChars="16" w:firstLine="34"/>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提交形式</w:t>
            </w:r>
          </w:p>
          <w:p w14:paraId="4779ED90" w14:textId="77777777" w:rsidR="00532CBE" w:rsidRDefault="00000000">
            <w:pPr>
              <w:snapToGrid w:val="0"/>
              <w:spacing w:line="37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2B9B7D90"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14:paraId="072CC566"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支票、汇票、本票、保函等形式</w:t>
            </w:r>
          </w:p>
        </w:tc>
      </w:tr>
      <w:tr w:rsidR="00532CBE" w14:paraId="0CB5D749"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4CA3D68" w14:textId="77777777" w:rsidR="00532CBE" w:rsidRDefault="00000000">
            <w:pPr>
              <w:snapToGrid w:val="0"/>
              <w:spacing w:line="44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DA2A74F"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03F94417"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中标通知书(结果公告)发出之日起四个工作日内退还。</w:t>
            </w:r>
          </w:p>
        </w:tc>
      </w:tr>
      <w:tr w:rsidR="00532CBE" w14:paraId="67333E0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3710D673" w14:textId="77777777" w:rsidR="00532CBE" w:rsidRDefault="00000000">
            <w:pPr>
              <w:snapToGrid w:val="0"/>
              <w:spacing w:line="440" w:lineRule="exact"/>
              <w:ind w:firstLineChars="16" w:firstLine="34"/>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BFFC5D5"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3E553DDE"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在政府采购合同签订之日起四个工作日内退还。</w:t>
            </w:r>
          </w:p>
        </w:tc>
      </w:tr>
    </w:tbl>
    <w:p w14:paraId="33E02861" w14:textId="77777777" w:rsidR="00532CBE" w:rsidRDefault="00000000" w:rsidP="00D31F70">
      <w:pPr>
        <w:widowControl/>
        <w:spacing w:line="420" w:lineRule="exact"/>
        <w:ind w:firstLineChars="202" w:firstLine="424"/>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注：因投标人自身原因导致无法及时退还的除外</w:t>
      </w:r>
    </w:p>
    <w:p w14:paraId="3979D8CC"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14:paraId="127ECF7F"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(1)投标人在投标有效期内撤回投标文件的；</w:t>
      </w:r>
    </w:p>
    <w:p w14:paraId="25EAF64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(2)投标人在投标文件中提供虚假材料的；</w:t>
      </w:r>
    </w:p>
    <w:p w14:paraId="41F6018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14:paraId="15A4FFFE"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(4)中标人无正当理由不与采购人签订采购合同的；</w:t>
      </w:r>
    </w:p>
    <w:p w14:paraId="75FD815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(5)招标文件规定的其他情形。</w:t>
      </w:r>
    </w:p>
    <w:bookmarkEnd w:id="145"/>
    <w:bookmarkEnd w:id="146"/>
    <w:bookmarkEnd w:id="147"/>
    <w:bookmarkEnd w:id="148"/>
    <w:bookmarkEnd w:id="149"/>
    <w:p w14:paraId="19581784" w14:textId="0EEC59E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14:paraId="638AD0E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51" w:name="_Toc353785297"/>
      <w:bookmarkStart w:id="152" w:name="_Toc35270042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53" w:name="_Hlk91772691"/>
      <w:r>
        <w:rPr>
          <w:rFonts w:ascii="宋体" w:eastAsia="宋体" w:hAnsi="宋体" w:cs="Times New Roman" w:hint="eastAsia"/>
          <w:color w:val="000000" w:themeColor="text1"/>
          <w:szCs w:val="21"/>
        </w:rPr>
        <w:t>政府采购云平台</w:t>
      </w:r>
      <w:bookmarkEnd w:id="153"/>
      <w:r>
        <w:rPr>
          <w:rFonts w:ascii="宋体" w:eastAsia="宋体" w:hAnsi="宋体" w:cs="Times New Roman" w:hint="eastAsia"/>
          <w:color w:val="000000" w:themeColor="text1"/>
          <w:szCs w:val="21"/>
        </w:rPr>
        <w:t>将予以拒收。投标文件提交成功后，投标人可自行打印投标文件接收回执。</w:t>
      </w:r>
    </w:p>
    <w:p w14:paraId="5F7C553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w:t>
      </w:r>
      <w:proofErr w:type="gramStart"/>
      <w:r>
        <w:rPr>
          <w:rFonts w:ascii="宋体" w:eastAsia="宋体" w:hAnsi="宋体" w:cs="Times New Roman" w:hint="eastAsia"/>
          <w:color w:val="000000" w:themeColor="text1"/>
          <w:szCs w:val="21"/>
        </w:rPr>
        <w:t>成重新</w:t>
      </w:r>
      <w:proofErr w:type="gramEnd"/>
      <w:r>
        <w:rPr>
          <w:rFonts w:ascii="宋体" w:eastAsia="宋体" w:hAnsi="宋体" w:cs="Times New Roman" w:hint="eastAsia"/>
          <w:color w:val="000000" w:themeColor="text1"/>
          <w:szCs w:val="21"/>
        </w:rPr>
        <w:t>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14:paraId="3FDD8355"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30042CBF"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54" w:name="_四、开标"/>
      <w:bookmarkEnd w:id="154"/>
      <w:r>
        <w:rPr>
          <w:rFonts w:ascii="方正小标宋_GBK" w:eastAsia="方正小标宋_GBK" w:hAnsi="Arial" w:cs="Times New Roman" w:hint="eastAsia"/>
          <w:color w:val="000000" w:themeColor="text1"/>
          <w:sz w:val="24"/>
          <w:szCs w:val="24"/>
        </w:rPr>
        <w:t>四、开标</w:t>
      </w:r>
      <w:bookmarkStart w:id="155" w:name="_Toc353785300"/>
      <w:bookmarkStart w:id="156" w:name="_Toc352700430"/>
    </w:p>
    <w:bookmarkEnd w:id="155"/>
    <w:bookmarkEnd w:id="156"/>
    <w:p w14:paraId="2B355F33" w14:textId="35D226C3"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57" w:name="_Hlk90300735"/>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57"/>
      <w:r>
        <w:rPr>
          <w:rFonts w:ascii="Times New Roman" w:eastAsia="宋体" w:hAnsi="Times New Roman" w:cs="Times New Roman" w:hint="eastAsia"/>
          <w:color w:val="000000" w:themeColor="text1"/>
          <w:szCs w:val="24"/>
        </w:rPr>
        <w:t>进行开标，投标人法定代表人或委托代理人须按时登录</w:t>
      </w:r>
      <w:bookmarkStart w:id="158" w:name="_Hlk90300780"/>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58"/>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平台的相关规定执行。</w:t>
      </w:r>
      <w:bookmarkStart w:id="159" w:name="_Toc353785301"/>
      <w:bookmarkStart w:id="160" w:name="_Toc352700431"/>
    </w:p>
    <w:p w14:paraId="3991E9C4" w14:textId="79B36A2F"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59"/>
      <w:bookmarkEnd w:id="160"/>
    </w:p>
    <w:p w14:paraId="2DC1CD8F" w14:textId="77777777" w:rsidR="00532CBE" w:rsidRDefault="00000000" w:rsidP="00D31F70">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开标会由本中心主持；</w:t>
      </w:r>
    </w:p>
    <w:p w14:paraId="7EF7BA1E"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w:t>
      </w:r>
      <w:r>
        <w:rPr>
          <w:rFonts w:ascii="Times New Roman" w:eastAsia="宋体" w:hAnsi="Times New Roman" w:cs="Times New Roman" w:hint="eastAsia"/>
          <w:color w:val="000000" w:themeColor="text1"/>
          <w:szCs w:val="24"/>
        </w:rPr>
        <w:lastRenderedPageBreak/>
        <w:t>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14:paraId="00AC0292"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14:paraId="61EB3D48" w14:textId="00A3B6B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14:paraId="189ACD6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w:t>
      </w:r>
      <w:proofErr w:type="gramStart"/>
      <w:r>
        <w:rPr>
          <w:rFonts w:ascii="Arial" w:eastAsia="宋体" w:hAnsi="Arial" w:cs="Arial" w:hint="eastAsia"/>
          <w:color w:val="000000" w:themeColor="text1"/>
          <w:szCs w:val="24"/>
        </w:rPr>
        <w:t>不</w:t>
      </w:r>
      <w:proofErr w:type="gramEnd"/>
      <w:r>
        <w:rPr>
          <w:rFonts w:ascii="Arial" w:eastAsia="宋体" w:hAnsi="Arial" w:cs="Arial" w:hint="eastAsia"/>
          <w:color w:val="000000" w:themeColor="text1"/>
          <w:szCs w:val="24"/>
        </w:rPr>
        <w:t>评标</w:t>
      </w:r>
      <w:r>
        <w:rPr>
          <w:rFonts w:ascii="宋体" w:eastAsia="宋体" w:hAnsi="宋体" w:cs="Times New Roman" w:hint="eastAsia"/>
          <w:color w:val="000000" w:themeColor="text1"/>
          <w:szCs w:val="21"/>
        </w:rPr>
        <w:t>。</w:t>
      </w:r>
    </w:p>
    <w:p w14:paraId="05C58F21"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14:paraId="0710A1C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14:paraId="241A4E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14:paraId="205067C0" w14:textId="23E4284C"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3.采购人或本中心将通过信用中国网站</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www.creditchina.gov.cn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、中国政府采购网</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www.ccgp.gov.cn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47A90711"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61" w:name="_五、评标"/>
      <w:bookmarkStart w:id="162" w:name="_Toc352700432"/>
      <w:bookmarkStart w:id="163" w:name="_Toc353785302"/>
      <w:bookmarkStart w:id="164" w:name="_Toc254970686"/>
      <w:bookmarkStart w:id="165" w:name="_Toc254970545"/>
      <w:bookmarkEnd w:id="161"/>
      <w:r>
        <w:rPr>
          <w:rFonts w:ascii="方正小标宋_GBK" w:eastAsia="方正小标宋_GBK" w:hAnsi="Arial" w:cs="Times New Roman" w:hint="eastAsia"/>
          <w:color w:val="000000" w:themeColor="text1"/>
          <w:sz w:val="24"/>
          <w:szCs w:val="24"/>
        </w:rPr>
        <w:t>五、评标</w:t>
      </w:r>
      <w:bookmarkEnd w:id="162"/>
      <w:bookmarkEnd w:id="163"/>
      <w:bookmarkEnd w:id="164"/>
      <w:bookmarkEnd w:id="165"/>
    </w:p>
    <w:p w14:paraId="3A80FA9B" w14:textId="01DC9304"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bookmarkStart w:id="166" w:name="_Toc352700433"/>
      <w:bookmarkStart w:id="167" w:name="_Toc353785303"/>
      <w:r>
        <w:rPr>
          <w:rFonts w:ascii="宋体" w:eastAsia="宋体" w:hAnsi="宋体" w:cs="Times New Roman" w:hint="eastAsia"/>
          <w:b/>
          <w:bCs/>
          <w:color w:val="000000" w:themeColor="text1"/>
          <w:szCs w:val="21"/>
        </w:rPr>
        <w:t>(</w:t>
      </w:r>
      <w:proofErr w:type="gramStart"/>
      <w:r>
        <w:rPr>
          <w:rFonts w:ascii="宋体" w:eastAsia="宋体" w:hAnsi="宋体" w:cs="Times New Roman" w:hint="eastAsia"/>
          <w:b/>
          <w:bCs/>
          <w:color w:val="000000" w:themeColor="text1"/>
          <w:szCs w:val="21"/>
        </w:rPr>
        <w:t>一</w:t>
      </w:r>
      <w:proofErr w:type="gramEnd"/>
      <w:r>
        <w:rPr>
          <w:rFonts w:ascii="宋体" w:eastAsia="宋体" w:hAnsi="宋体" w:cs="Times New Roman" w:hint="eastAsia"/>
          <w:b/>
          <w:bCs/>
          <w:color w:val="000000" w:themeColor="text1"/>
          <w:szCs w:val="21"/>
        </w:rPr>
        <w:t>)评标原则：</w:t>
      </w:r>
    </w:p>
    <w:p w14:paraId="011AE79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14:paraId="0032AF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14:paraId="33712AA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w:t>
      </w:r>
      <w:proofErr w:type="gramStart"/>
      <w:r>
        <w:rPr>
          <w:rFonts w:ascii="宋体" w:eastAsia="宋体" w:hAnsi="宋体" w:cs="宋体" w:hint="eastAsia"/>
          <w:color w:val="000000" w:themeColor="text1"/>
          <w:szCs w:val="21"/>
        </w:rPr>
        <w:t>且按照</w:t>
      </w:r>
      <w:proofErr w:type="gramEnd"/>
      <w:r>
        <w:rPr>
          <w:rFonts w:ascii="宋体" w:eastAsia="宋体" w:hAnsi="宋体" w:cs="宋体" w:hint="eastAsia"/>
          <w:color w:val="000000" w:themeColor="text1"/>
          <w:szCs w:val="21"/>
        </w:rPr>
        <w:t>评审因素的量化指标评审得分最高的供应商为中标候选人。</w:t>
      </w:r>
    </w:p>
    <w:p w14:paraId="177D69B2" w14:textId="6468359A"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14:paraId="414CA1C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66"/>
      <w:bookmarkEnd w:id="167"/>
    </w:p>
    <w:p w14:paraId="33E69659" w14:textId="20E83C21" w:rsidR="00532CBE" w:rsidRDefault="00943E36" w:rsidP="00D31F70">
      <w:pPr>
        <w:spacing w:line="420" w:lineRule="exact"/>
        <w:ind w:firstLineChars="100" w:firstLine="211"/>
        <w:rPr>
          <w:rFonts w:ascii="宋体" w:eastAsia="宋体" w:hAnsi="宋体" w:cs="Courier New" w:hint="eastAsia"/>
          <w:color w:val="000000" w:themeColor="text1"/>
          <w:szCs w:val="21"/>
        </w:rPr>
      </w:pPr>
      <w:r>
        <w:rPr>
          <w:rFonts w:ascii="宋体" w:eastAsia="宋体" w:hAnsi="宋体" w:cs="Times New Roman" w:hint="eastAsia"/>
          <w:b/>
          <w:bCs/>
          <w:color w:val="000000" w:themeColor="text1"/>
          <w:szCs w:val="21"/>
        </w:rPr>
        <w:t>(三)符合性审查</w:t>
      </w:r>
    </w:p>
    <w:p w14:paraId="3022AC6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14:paraId="3D3BA2C3"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14:paraId="33DFDC0C"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(1)商务评审:</w:t>
      </w:r>
    </w:p>
    <w:p w14:paraId="2E097D98"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①应交未交投标保证金的；</w:t>
      </w:r>
    </w:p>
    <w:p w14:paraId="3D2403C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14:paraId="29B13DFC"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14:paraId="0FA3C6D7"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14:paraId="190FD4DD"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⑤投</w:t>
      </w:r>
      <w:bookmarkStart w:id="168"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68"/>
    </w:p>
    <w:p w14:paraId="0F65E2F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⑥投标文件的实质性内容未使用中文表述、意思表述不明确、前后矛盾或者使用计量单位不符合招标文件要求的；</w:t>
      </w:r>
    </w:p>
    <w:p w14:paraId="52C054C0"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⑦投标文件有采购人不能接受的附加条件的；</w:t>
      </w:r>
    </w:p>
    <w:p w14:paraId="378026BD"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lastRenderedPageBreak/>
        <w:t>(2)技术评审：</w:t>
      </w:r>
    </w:p>
    <w:p w14:paraId="4A5AE41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14:paraId="1BED58D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14:paraId="7B760E10" w14:textId="221DE090"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替代</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投标方案的。</w:t>
      </w:r>
    </w:p>
    <w:p w14:paraId="7B067378"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(3)报价评审：</w:t>
      </w:r>
    </w:p>
    <w:p w14:paraId="4AFBB745"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①报价超过招标文件中规定的预算金额或者最高限价的；</w:t>
      </w:r>
    </w:p>
    <w:p w14:paraId="35B2BF3D"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②未采用人民币报价或者未按照招标文件标明的币种报价的；</w:t>
      </w:r>
    </w:p>
    <w:p w14:paraId="255F5397"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③投标报价具有选择性；</w:t>
      </w:r>
    </w:p>
    <w:p w14:paraId="551685D2"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④</w:t>
      </w:r>
      <w:r w:rsidRPr="00BE21D8">
        <w:rPr>
          <w:rFonts w:ascii="宋体" w:eastAsia="宋体" w:hAnsi="宋体" w:cs="Times New Roman" w:hint="eastAsia"/>
          <w:color w:val="000000"/>
          <w:szCs w:val="21"/>
        </w:rPr>
        <w:t>投标人在政</w:t>
      </w:r>
      <w:proofErr w:type="gramStart"/>
      <w:r w:rsidRPr="00BE21D8">
        <w:rPr>
          <w:rFonts w:ascii="宋体" w:eastAsia="宋体" w:hAnsi="宋体" w:cs="Times New Roman" w:hint="eastAsia"/>
          <w:color w:val="000000"/>
          <w:szCs w:val="21"/>
        </w:rPr>
        <w:t>采云</w:t>
      </w:r>
      <w:proofErr w:type="gramEnd"/>
      <w:r w:rsidRPr="00BE21D8">
        <w:rPr>
          <w:rFonts w:ascii="宋体" w:eastAsia="宋体" w:hAnsi="宋体" w:cs="Times New Roman" w:hint="eastAsia"/>
          <w:color w:val="000000"/>
          <w:szCs w:val="21"/>
        </w:rPr>
        <w:t>平台制作投标文件时填写的报价金额与解密后“电子加密投标文件”中报价金额不一致的，以解密后“电子加密投标文件”中报价金额为准，投标人拒绝接受此调整的，视为无效投标文件。</w:t>
      </w:r>
    </w:p>
    <w:p w14:paraId="5C18AB72" w14:textId="77777777" w:rsidR="00BE21D8" w:rsidRPr="00BE21D8" w:rsidRDefault="00BE21D8" w:rsidP="00BE21D8">
      <w:pPr>
        <w:snapToGrid w:val="0"/>
        <w:spacing w:line="410" w:lineRule="exact"/>
        <w:ind w:firstLineChars="250" w:firstLine="505"/>
        <w:rPr>
          <w:rFonts w:ascii="宋体" w:eastAsia="宋体" w:hAnsi="宋体" w:cs="Courier New" w:hint="eastAsia"/>
          <w:color w:val="000000" w:themeColor="text1"/>
          <w:szCs w:val="21"/>
        </w:rPr>
      </w:pPr>
      <w:r w:rsidRPr="00BE21D8">
        <w:rPr>
          <w:rFonts w:ascii="宋体" w:eastAsia="宋体" w:hAnsi="宋体" w:cs="Times New Roman" w:hint="eastAsia"/>
          <w:color w:val="000000" w:themeColor="text1"/>
          <w:spacing w:val="-4"/>
          <w:szCs w:val="21"/>
        </w:rPr>
        <w:t>⑤</w:t>
      </w:r>
      <w:r w:rsidRPr="00BE21D8">
        <w:rPr>
          <w:rFonts w:ascii="宋体" w:eastAsia="宋体" w:hAnsi="宋体" w:cs="Courier New" w:hint="eastAsia"/>
          <w:color w:val="000000" w:themeColor="text1"/>
          <w:szCs w:val="21"/>
        </w:rPr>
        <w:t>评审中出现下列情形之一的，评标委员会应当启动异常低价投标审查程序：</w:t>
      </w:r>
    </w:p>
    <w:p w14:paraId="39760C4E"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14:paraId="00C2E8A7"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14:paraId="5063F9C0"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14:paraId="2671259A"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14:paraId="5DBC44A2"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F.相关法律法规对供应商报价有规定的，从其规定。</w:t>
      </w:r>
    </w:p>
    <w:p w14:paraId="1AA1E3D4" w14:textId="56531505"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E.评标委员会启动异常低价投标审查后，属于</w:t>
      </w:r>
      <w:proofErr w:type="gramStart"/>
      <w:r w:rsidRPr="00BE21D8">
        <w:rPr>
          <w:rFonts w:ascii="宋体" w:eastAsia="宋体" w:hAnsi="宋体" w:cs="Courier New" w:hint="eastAsia"/>
          <w:color w:val="000000" w:themeColor="text1"/>
          <w:szCs w:val="21"/>
        </w:rPr>
        <w:t>前述第</w:t>
      </w:r>
      <w:proofErr w:type="gramEnd"/>
      <w:r w:rsidRPr="00BE21D8">
        <w:rPr>
          <w:rFonts w:ascii="宋体" w:eastAsia="宋体" w:hAnsi="宋体" w:cs="Courier New" w:hint="eastAsia"/>
          <w:color w:val="000000" w:themeColor="text1"/>
          <w:szCs w:val="21"/>
        </w:rPr>
        <w:t>A项至第</w:t>
      </w:r>
      <w:r w:rsidR="00A732E5">
        <w:rPr>
          <w:rFonts w:ascii="宋体" w:eastAsia="宋体" w:hAnsi="宋体" w:cs="Courier New" w:hint="eastAsia"/>
          <w:color w:val="000000" w:themeColor="text1"/>
          <w:szCs w:val="21"/>
        </w:rPr>
        <w:t>D</w:t>
      </w:r>
      <w:r w:rsidRPr="00BE21D8">
        <w:rPr>
          <w:rFonts w:ascii="宋体" w:eastAsia="宋体" w:hAnsi="宋体" w:cs="Courier New" w:hint="eastAsia"/>
          <w:color w:val="000000" w:themeColor="text1"/>
          <w:szCs w:val="21"/>
        </w:rPr>
        <w:t>项情形的，应当要求相关供应商在评审现场合理的时间内对投标价格</w:t>
      </w:r>
      <w:proofErr w:type="gramStart"/>
      <w:r w:rsidRPr="00BE21D8">
        <w:rPr>
          <w:rFonts w:ascii="宋体" w:eastAsia="宋体" w:hAnsi="宋体" w:cs="Courier New" w:hint="eastAsia"/>
          <w:color w:val="000000" w:themeColor="text1"/>
          <w:szCs w:val="21"/>
        </w:rPr>
        <w:t>作出</w:t>
      </w:r>
      <w:proofErr w:type="gramEnd"/>
      <w:r w:rsidRPr="00BE21D8">
        <w:rPr>
          <w:rFonts w:ascii="宋体" w:eastAsia="宋体" w:hAnsi="宋体" w:cs="Courier New"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w:t>
      </w:r>
      <w:r>
        <w:rPr>
          <w:rFonts w:ascii="宋体" w:eastAsia="宋体" w:hAnsi="宋体" w:cs="Courier New" w:hint="eastAsia"/>
          <w:color w:val="000000" w:themeColor="text1"/>
          <w:szCs w:val="21"/>
        </w:rPr>
        <w:t>C</w:t>
      </w:r>
      <w:r w:rsidRPr="00BE21D8">
        <w:rPr>
          <w:rFonts w:ascii="宋体" w:eastAsia="宋体" w:hAnsi="宋体" w:cs="Courier New" w:hint="eastAsia"/>
          <w:color w:val="000000" w:themeColor="text1"/>
          <w:szCs w:val="21"/>
        </w:rPr>
        <w:t>项情形，供应商已随投标文件一并提交相关书面说明及必要的证明材料的，在评审现场可不再重复提交。</w:t>
      </w:r>
    </w:p>
    <w:p w14:paraId="4FAE01D9"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Courier New" w:hint="eastAsia"/>
          <w:color w:val="000000" w:themeColor="text1"/>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05C4BEA" w14:textId="2EFFE840" w:rsidR="00532CBE" w:rsidRPr="00A93455" w:rsidRDefault="00381D1A" w:rsidP="00BE21D8">
      <w:pPr>
        <w:snapToGrid w:val="0"/>
        <w:spacing w:line="420" w:lineRule="exact"/>
        <w:ind w:firstLineChars="100" w:firstLine="211"/>
        <w:rPr>
          <w:rFonts w:ascii="宋体" w:eastAsia="宋体" w:hAnsi="宋体" w:cs="Times New Roman" w:hint="eastAsia"/>
          <w:b/>
          <w:bCs/>
          <w:color w:val="000000" w:themeColor="text1"/>
          <w:szCs w:val="21"/>
        </w:rPr>
      </w:pPr>
      <w:r w:rsidRPr="00A93455">
        <w:rPr>
          <w:rFonts w:ascii="宋体" w:eastAsia="宋体" w:hAnsi="宋体" w:cs="Times New Roman" w:hint="eastAsia"/>
          <w:b/>
          <w:bCs/>
          <w:color w:val="000000" w:themeColor="text1"/>
          <w:szCs w:val="21"/>
        </w:rPr>
        <w:t xml:space="preserve"> </w:t>
      </w:r>
      <w:r w:rsidR="00943E36" w:rsidRPr="00A93455">
        <w:rPr>
          <w:rFonts w:ascii="宋体" w:eastAsia="宋体" w:hAnsi="宋体" w:cs="Times New Roman" w:hint="eastAsia"/>
          <w:b/>
          <w:bCs/>
          <w:color w:val="000000" w:themeColor="text1"/>
          <w:szCs w:val="21"/>
        </w:rPr>
        <w:t>(四)比较与评价</w:t>
      </w:r>
    </w:p>
    <w:p w14:paraId="1FD94832" w14:textId="77777777" w:rsidR="00532CBE" w:rsidRPr="00A93455"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t>1.</w:t>
      </w:r>
      <w:r w:rsidRPr="00A93455">
        <w:rPr>
          <w:rFonts w:ascii="宋体" w:eastAsia="宋体" w:hAnsi="Courier New" w:cs="Courier New" w:hint="eastAsia"/>
          <w:color w:val="000000" w:themeColor="text1"/>
          <w:szCs w:val="21"/>
        </w:rPr>
        <w:t>评分细则：</w:t>
      </w:r>
      <w:bookmarkStart w:id="169" w:name="_Hlk92463857"/>
      <w:r w:rsidRPr="00A93455">
        <w:rPr>
          <w:rFonts w:ascii="宋体" w:eastAsia="宋体" w:hAnsi="Courier New" w:cs="Courier New" w:hint="eastAsia"/>
          <w:color w:val="000000" w:themeColor="text1"/>
          <w:szCs w:val="21"/>
        </w:rPr>
        <w:t>详见第四章《评定标准及推荐原则》</w:t>
      </w:r>
      <w:bookmarkEnd w:id="169"/>
      <w:r w:rsidRPr="00A93455">
        <w:rPr>
          <w:rFonts w:ascii="宋体" w:eastAsia="宋体" w:hAnsi="Courier New" w:cs="Courier New" w:hint="eastAsia"/>
          <w:color w:val="000000" w:themeColor="text1"/>
          <w:szCs w:val="21"/>
        </w:rPr>
        <w:t>。</w:t>
      </w:r>
    </w:p>
    <w:p w14:paraId="6DB3672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t>2.评标委员会按评分细则对各投标人的投标文件进行评价打分，由</w:t>
      </w:r>
      <w:r>
        <w:rPr>
          <w:rFonts w:ascii="宋体" w:eastAsia="宋体" w:hAnsi="宋体" w:cs="Times New Roman" w:hint="eastAsia"/>
          <w:color w:val="000000" w:themeColor="text1"/>
          <w:szCs w:val="21"/>
        </w:rPr>
        <w:t>政府采购云平台进行计算。</w:t>
      </w:r>
    </w:p>
    <w:p w14:paraId="168822F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70" w:name="_Hlk90303998"/>
      <w:r>
        <w:rPr>
          <w:rFonts w:ascii="宋体" w:eastAsia="宋体" w:hAnsi="宋体" w:cs="Times New Roman" w:hint="eastAsia"/>
          <w:color w:val="000000" w:themeColor="text1"/>
          <w:szCs w:val="21"/>
        </w:rPr>
        <w:t>3.评标委员会</w:t>
      </w:r>
      <w:bookmarkEnd w:id="170"/>
      <w:r>
        <w:rPr>
          <w:rFonts w:ascii="宋体" w:eastAsia="宋体" w:hAnsi="宋体" w:cs="Times New Roman" w:hint="eastAsia"/>
          <w:color w:val="000000" w:themeColor="text1"/>
          <w:szCs w:val="21"/>
        </w:rPr>
        <w:t>完成评标后,由政府采购云平台对各投标人各项得分进行汇总，计算各投标人最终得分。评标委员会按推荐原则推荐中标候选人同时形成评标报告。</w:t>
      </w:r>
      <w:bookmarkStart w:id="171" w:name="_Toc352700436"/>
      <w:bookmarkStart w:id="172" w:name="_Toc353785306"/>
    </w:p>
    <w:p w14:paraId="7FB2771B" w14:textId="26F1F856"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32"/>
        </w:rPr>
      </w:pPr>
      <w:r>
        <w:rPr>
          <w:rFonts w:ascii="宋体" w:eastAsia="宋体" w:hAnsi="宋体" w:cs="Times New Roman" w:hint="eastAsia"/>
          <w:b/>
          <w:bCs/>
          <w:color w:val="000000" w:themeColor="text1"/>
          <w:szCs w:val="32"/>
        </w:rPr>
        <w:t>(五)澄清问题的形式</w:t>
      </w:r>
      <w:bookmarkEnd w:id="171"/>
      <w:bookmarkEnd w:id="172"/>
    </w:p>
    <w:p w14:paraId="7C90400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173" w:name="_Toc352700437"/>
      <w:bookmarkStart w:id="174" w:name="_Toc353785307"/>
      <w:r>
        <w:rPr>
          <w:rFonts w:ascii="Times New Roman" w:eastAsia="宋体" w:hAnsi="Times New Roman" w:cs="Times New Roman" w:hint="eastAsia"/>
          <w:color w:val="000000" w:themeColor="text1"/>
          <w:szCs w:val="24"/>
        </w:rPr>
        <w:lastRenderedPageBreak/>
        <w:t>对于投标文件中含义不明确、同类问题表述不一致或者有明显文字和计算错误的内容，评标委员会应当以书面形式要求投标人</w:t>
      </w:r>
      <w:proofErr w:type="gramStart"/>
      <w:r>
        <w:rPr>
          <w:rFonts w:ascii="Times New Roman" w:eastAsia="宋体" w:hAnsi="Times New Roman" w:cs="Times New Roman" w:hint="eastAsia"/>
          <w:color w:val="000000" w:themeColor="text1"/>
          <w:szCs w:val="24"/>
        </w:rPr>
        <w:t>作出</w:t>
      </w:r>
      <w:proofErr w:type="gramEnd"/>
      <w:r>
        <w:rPr>
          <w:rFonts w:ascii="Times New Roman" w:eastAsia="宋体" w:hAnsi="Times New Roman" w:cs="Times New Roman" w:hint="eastAsia"/>
          <w:color w:val="000000" w:themeColor="text1"/>
          <w:szCs w:val="24"/>
        </w:rPr>
        <w:t>必要的</w:t>
      </w:r>
      <w:bookmarkStart w:id="175" w:name="_Hlk92457660"/>
      <w:r>
        <w:rPr>
          <w:rFonts w:ascii="Times New Roman" w:eastAsia="宋体" w:hAnsi="Times New Roman" w:cs="Times New Roman" w:hint="eastAsia"/>
          <w:color w:val="000000" w:themeColor="text1"/>
          <w:szCs w:val="24"/>
        </w:rPr>
        <w:t>澄清、说明或者补正</w:t>
      </w:r>
      <w:bookmarkEnd w:id="175"/>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14:paraId="44F5BBF0" w14:textId="0591180C"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73"/>
      <w:bookmarkEnd w:id="174"/>
    </w:p>
    <w:p w14:paraId="2237CD37"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14:paraId="51C8877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1.投标文件中开标一览表内容</w:t>
      </w:r>
      <w:bookmarkStart w:id="176" w:name="_Hlk92464203"/>
      <w:r>
        <w:rPr>
          <w:rFonts w:ascii="宋体" w:eastAsia="宋体" w:hAnsi="宋体" w:cs="Courier New" w:hint="eastAsia"/>
          <w:color w:val="000000" w:themeColor="text1"/>
          <w:szCs w:val="21"/>
        </w:rPr>
        <w:t>与投标文件中相应内容不一致的</w:t>
      </w:r>
      <w:bookmarkEnd w:id="176"/>
      <w:r>
        <w:rPr>
          <w:rFonts w:ascii="宋体" w:eastAsia="宋体" w:hAnsi="宋体" w:cs="Courier New" w:hint="eastAsia"/>
          <w:color w:val="000000" w:themeColor="text1"/>
          <w:szCs w:val="21"/>
        </w:rPr>
        <w:t>，以开标一览表为准；</w:t>
      </w:r>
    </w:p>
    <w:p w14:paraId="15014A2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2.大写金额和小写金额不一致的，以大写金额为准；</w:t>
      </w:r>
    </w:p>
    <w:p w14:paraId="6D85976C"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14:paraId="390EF65B"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14:paraId="0E0DDF19"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14:paraId="453473FC" w14:textId="7AA16D6A" w:rsidR="00532CBE" w:rsidRDefault="00943E36" w:rsidP="00D31F70">
      <w:pPr>
        <w:spacing w:line="420" w:lineRule="exact"/>
        <w:ind w:firstLineChars="100" w:firstLine="211"/>
        <w:rPr>
          <w:rFonts w:ascii="宋体" w:eastAsia="宋体" w:hAnsi="宋体" w:cs="Courier New" w:hint="eastAsia"/>
          <w:b/>
          <w:color w:val="000000" w:themeColor="text1"/>
          <w:szCs w:val="21"/>
        </w:rPr>
      </w:pPr>
      <w:bookmarkStart w:id="177" w:name="_Toc254970544"/>
      <w:bookmarkStart w:id="178" w:name="_Toc352700429"/>
      <w:bookmarkStart w:id="179" w:name="_Toc254970685"/>
      <w:bookmarkStart w:id="180" w:name="_Toc353785299"/>
      <w:bookmarkEnd w:id="151"/>
      <w:bookmarkEnd w:id="152"/>
      <w:r>
        <w:rPr>
          <w:rFonts w:ascii="宋体" w:eastAsia="宋体" w:hAnsi="宋体" w:cs="Courier New" w:hint="eastAsia"/>
          <w:b/>
          <w:color w:val="000000" w:themeColor="text1"/>
          <w:szCs w:val="21"/>
        </w:rPr>
        <w:t>(七)核心产品相同品牌产品投标、串通投标、恶意串通行为的说明：</w:t>
      </w:r>
    </w:p>
    <w:p w14:paraId="0852635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BB9BD7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14:paraId="7FA5AB2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14:paraId="11A326B3"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14:paraId="3B10518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14:paraId="7C13AFB4"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(4)不同投标人的投标文件异常一致或者投标报价呈规律性差异；</w:t>
      </w:r>
    </w:p>
    <w:p w14:paraId="1A48978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(5)不同投标人的投标文件相互混装；</w:t>
      </w:r>
    </w:p>
    <w:p w14:paraId="6DEA2215"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14:paraId="4A2A6C2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3.供应商有下列情形之一的，属于</w:t>
      </w:r>
      <w:bookmarkStart w:id="181" w:name="_Hlk90304995"/>
      <w:r>
        <w:rPr>
          <w:rFonts w:ascii="宋体" w:eastAsia="宋体" w:hAnsi="宋体" w:cs="Times New Roman" w:hint="eastAsia"/>
          <w:color w:val="000000" w:themeColor="text1"/>
          <w:szCs w:val="24"/>
        </w:rPr>
        <w:t>恶意串通</w:t>
      </w:r>
      <w:bookmarkEnd w:id="181"/>
      <w:r>
        <w:rPr>
          <w:rFonts w:ascii="宋体" w:eastAsia="宋体" w:hAnsi="宋体" w:cs="Times New Roman" w:hint="eastAsia"/>
          <w:color w:val="000000" w:themeColor="text1"/>
          <w:szCs w:val="24"/>
        </w:rPr>
        <w:t>：</w:t>
      </w:r>
    </w:p>
    <w:p w14:paraId="5882E21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14:paraId="302762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采购人或者采购代理机构的授意撤换、修改投标文件；</w:t>
      </w:r>
    </w:p>
    <w:p w14:paraId="7208BD6E" w14:textId="77777777" w:rsidR="00532CBE" w:rsidRDefault="00000000" w:rsidP="00D31F70">
      <w:pPr>
        <w:spacing w:line="420" w:lineRule="exac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14:paraId="54581C8C"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(4)属于同一集团、协会、商会等组织成员的供应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该组织要求协同参加政府采购活动；</w:t>
      </w:r>
    </w:p>
    <w:p w14:paraId="534BFCC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14:paraId="252E2B6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(6)供应商之间商定部分供应商放弃参加政府采购活动或者放弃成交；</w:t>
      </w:r>
    </w:p>
    <w:p w14:paraId="7744BE1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(7)供应商与采购人或者采购代理机构之间、供应商相互之间，为谋求特定供应</w:t>
      </w:r>
      <w:proofErr w:type="gramStart"/>
      <w:r>
        <w:rPr>
          <w:rFonts w:ascii="宋体" w:eastAsia="宋体" w:hAnsi="宋体" w:cs="Times New Roman" w:hint="eastAsia"/>
          <w:color w:val="000000" w:themeColor="text1"/>
          <w:szCs w:val="24"/>
        </w:rPr>
        <w:t>商成交</w:t>
      </w:r>
      <w:proofErr w:type="gramEnd"/>
      <w:r>
        <w:rPr>
          <w:rFonts w:ascii="宋体" w:eastAsia="宋体" w:hAnsi="宋体" w:cs="Times New Roman" w:hint="eastAsia"/>
          <w:color w:val="000000" w:themeColor="text1"/>
          <w:szCs w:val="24"/>
        </w:rPr>
        <w:t>或者排斥其他供应商</w:t>
      </w:r>
      <w:r>
        <w:rPr>
          <w:rFonts w:ascii="宋体" w:eastAsia="宋体" w:hAnsi="宋体" w:cs="Times New Roman" w:hint="eastAsia"/>
          <w:color w:val="000000" w:themeColor="text1"/>
          <w:szCs w:val="24"/>
        </w:rPr>
        <w:lastRenderedPageBreak/>
        <w:t>的其他串通行为。</w:t>
      </w:r>
    </w:p>
    <w:p w14:paraId="233DCC8E" w14:textId="043F2B56" w:rsidR="00532CBE" w:rsidRDefault="00943E36" w:rsidP="00D31F70">
      <w:pPr>
        <w:spacing w:line="420" w:lineRule="exact"/>
        <w:ind w:firstLineChars="100" w:firstLine="211"/>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(八)废标</w:t>
      </w:r>
    </w:p>
    <w:p w14:paraId="14DD26A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出现下列情形之一的，应予废标：</w:t>
      </w:r>
    </w:p>
    <w:p w14:paraId="0320779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14:paraId="0F9881B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2.出现影响采购公正的违法、违规行为的；</w:t>
      </w:r>
    </w:p>
    <w:p w14:paraId="68B4591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14:paraId="69CAA68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4.因重大变故，采购任务取消的。</w:t>
      </w:r>
      <w:bookmarkEnd w:id="177"/>
      <w:bookmarkEnd w:id="178"/>
      <w:bookmarkEnd w:id="179"/>
      <w:bookmarkEnd w:id="180"/>
    </w:p>
    <w:p w14:paraId="1E62E3A8" w14:textId="4FB8E6D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82" w:name="_Toc353785309"/>
      <w:bookmarkStart w:id="183"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182"/>
      <w:bookmarkEnd w:id="183"/>
    </w:p>
    <w:p w14:paraId="52C4655E" w14:textId="77777777" w:rsidR="00532CBE" w:rsidRDefault="00000000" w:rsidP="00D31F70">
      <w:pPr>
        <w:snapToGrid w:val="0"/>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14:paraId="5371AFF9"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4B78C1B7"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84" w:name="_Toc254970687"/>
      <w:bookmarkStart w:id="185" w:name="_Toc353785310"/>
      <w:bookmarkStart w:id="186" w:name="_Toc352700440"/>
      <w:bookmarkStart w:id="187" w:name="_Toc254970546"/>
      <w:r>
        <w:rPr>
          <w:rFonts w:ascii="方正小标宋_GBK" w:eastAsia="方正小标宋_GBK" w:hAnsi="Arial" w:cs="Times New Roman" w:hint="eastAsia"/>
          <w:bCs/>
          <w:color w:val="000000" w:themeColor="text1"/>
          <w:sz w:val="24"/>
          <w:szCs w:val="24"/>
        </w:rPr>
        <w:t>六、评标结果</w:t>
      </w:r>
      <w:bookmarkEnd w:id="184"/>
      <w:bookmarkEnd w:id="185"/>
      <w:bookmarkEnd w:id="186"/>
      <w:bookmarkEnd w:id="187"/>
    </w:p>
    <w:p w14:paraId="72AC76A6" w14:textId="049A484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5D50B118" w14:textId="0292C12E" w:rsidR="00532CBE" w:rsidRDefault="00943E36" w:rsidP="00D31F70">
      <w:pPr>
        <w:snapToGrid w:val="0"/>
        <w:spacing w:line="420" w:lineRule="exact"/>
        <w:ind w:firstLineChars="100" w:firstLine="210"/>
        <w:rPr>
          <w:rFonts w:ascii="宋体" w:eastAsia="宋体" w:hAnsi="宋体" w:cs="Times New Roman" w:hint="eastAsia"/>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14:paraId="7BA6CA0B" w14:textId="35117447"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bookmarkStart w:id="188" w:name="_Toc352700441"/>
      <w:bookmarkStart w:id="189"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14:paraId="48A21084" w14:textId="77777777" w:rsidR="00532CBE" w:rsidRDefault="00532CBE" w:rsidP="00D31F70">
      <w:pPr>
        <w:spacing w:line="420" w:lineRule="exact"/>
        <w:ind w:firstLineChars="100" w:firstLine="210"/>
        <w:rPr>
          <w:rFonts w:ascii="宋体" w:eastAsia="宋体" w:hAnsi="宋体" w:cs="Courier New" w:hint="eastAsia"/>
          <w:color w:val="000000" w:themeColor="text1"/>
          <w:szCs w:val="21"/>
        </w:rPr>
      </w:pPr>
    </w:p>
    <w:p w14:paraId="0C606FF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t>七、签订合同</w:t>
      </w:r>
      <w:bookmarkEnd w:id="188"/>
      <w:bookmarkEnd w:id="189"/>
    </w:p>
    <w:p w14:paraId="6AB54D85" w14:textId="08AA947E"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32"/>
        </w:rPr>
        <w:t>(</w:t>
      </w:r>
      <w:proofErr w:type="gramStart"/>
      <w:r>
        <w:rPr>
          <w:rFonts w:ascii="宋体" w:eastAsia="宋体" w:hAnsi="宋体" w:cs="Times New Roman" w:hint="eastAsia"/>
          <w:color w:val="000000" w:themeColor="text1"/>
          <w:szCs w:val="32"/>
        </w:rPr>
        <w:t>一</w:t>
      </w:r>
      <w:proofErr w:type="gramEnd"/>
      <w:r>
        <w:rPr>
          <w:rFonts w:ascii="宋体" w:eastAsia="宋体" w:hAnsi="宋体" w:cs="Times New Roman" w:hint="eastAsia"/>
          <w:color w:val="000000" w:themeColor="text1"/>
          <w:szCs w:val="32"/>
        </w:rPr>
        <w:t>)</w:t>
      </w:r>
      <w:bookmarkStart w:id="190"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190"/>
      <w:r>
        <w:rPr>
          <w:rFonts w:ascii="宋体" w:eastAsia="宋体" w:hAnsi="宋体" w:cs="Courier New" w:hint="eastAsia"/>
          <w:color w:val="000000" w:themeColor="text1"/>
          <w:szCs w:val="21"/>
        </w:rPr>
        <w:t>所签订的合同不得对招标文件确定的事项和中标人投标文件作实质性修改。</w:t>
      </w:r>
    </w:p>
    <w:p w14:paraId="486BD6E2" w14:textId="4FA3352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14:paraId="6C1F87B2" w14:textId="233947A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14:paraId="10A5B193" w14:textId="6CC65AE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14:paraId="3F9A1C42" w14:textId="76E72E80"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(五)采购人与中标人应当根据合同的约定依法履行合同义务。政府采购合同的履行、违约责任和解决争议的方法等适用《中华人民共和国民法典》。</w:t>
      </w:r>
    </w:p>
    <w:p w14:paraId="163AF13D" w14:textId="77777777" w:rsidR="00532CBE" w:rsidRDefault="00532CBE" w:rsidP="00D31F70">
      <w:pPr>
        <w:spacing w:line="420" w:lineRule="exact"/>
        <w:rPr>
          <w:rFonts w:ascii="宋体" w:eastAsia="宋体" w:hAnsi="宋体" w:cs="Courier New" w:hint="eastAsia"/>
          <w:color w:val="000000" w:themeColor="text1"/>
          <w:szCs w:val="21"/>
        </w:rPr>
      </w:pPr>
    </w:p>
    <w:p w14:paraId="6E455BCB" w14:textId="77777777" w:rsidR="00532CBE" w:rsidRDefault="00000000" w:rsidP="00D31F70">
      <w:pPr>
        <w:spacing w:line="420" w:lineRule="exact"/>
        <w:rPr>
          <w:rFonts w:ascii="方正小标宋_GBK" w:eastAsia="方正小标宋_GBK" w:hAnsi="Times New Roman" w:cs="Times New Roman"/>
          <w:b/>
          <w:color w:val="000000" w:themeColor="text1"/>
          <w:sz w:val="24"/>
          <w:szCs w:val="24"/>
        </w:rPr>
      </w:pPr>
      <w:bookmarkStart w:id="191" w:name="_Toc352315998"/>
      <w:bookmarkStart w:id="192" w:name="_Toc352700445"/>
      <w:bookmarkStart w:id="193" w:name="_Toc353785315"/>
      <w:r>
        <w:rPr>
          <w:rFonts w:ascii="方正小标宋_GBK" w:eastAsia="方正小标宋_GBK" w:hAnsi="Times New Roman" w:cs="Times New Roman" w:hint="eastAsia"/>
          <w:b/>
          <w:color w:val="000000" w:themeColor="text1"/>
          <w:sz w:val="24"/>
          <w:szCs w:val="24"/>
        </w:rPr>
        <w:t>八、适用法律</w:t>
      </w:r>
    </w:p>
    <w:p w14:paraId="75DF6225" w14:textId="77777777" w:rsidR="00532CBE" w:rsidRDefault="00000000" w:rsidP="00D31F70">
      <w:pPr>
        <w:spacing w:line="420" w:lineRule="exact"/>
        <w:ind w:firstLineChars="100" w:firstLine="21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本项目采购活动适用于《中华人民共和国政府采购法》及其实施条例、《政府采购货物和服务招标投标管理</w:t>
      </w:r>
      <w:r>
        <w:rPr>
          <w:rFonts w:ascii="宋体" w:eastAsia="宋体" w:hAnsi="宋体" w:cs="Times New Roman" w:hint="eastAsia"/>
          <w:color w:val="000000" w:themeColor="text1"/>
          <w:szCs w:val="21"/>
        </w:rPr>
        <w:lastRenderedPageBreak/>
        <w:t>办法》等规定。</w:t>
      </w:r>
    </w:p>
    <w:p w14:paraId="15C518C2" w14:textId="77777777" w:rsidR="00532CBE" w:rsidRDefault="00532CBE" w:rsidP="00D31F70">
      <w:pPr>
        <w:spacing w:line="420" w:lineRule="exact"/>
        <w:rPr>
          <w:rFonts w:ascii="宋体" w:eastAsia="宋体" w:hAnsi="宋体" w:cs="Times New Roman" w:hint="eastAsia"/>
          <w:color w:val="000000" w:themeColor="text1"/>
          <w:szCs w:val="21"/>
        </w:rPr>
      </w:pPr>
    </w:p>
    <w:p w14:paraId="455392E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94" w:name="_九、其他事项"/>
      <w:bookmarkEnd w:id="194"/>
      <w:r>
        <w:rPr>
          <w:rFonts w:ascii="方正小标宋_GBK" w:eastAsia="方正小标宋_GBK" w:hAnsi="Arial" w:cs="Times New Roman" w:hint="eastAsia"/>
          <w:bCs/>
          <w:color w:val="000000" w:themeColor="text1"/>
          <w:sz w:val="24"/>
          <w:szCs w:val="24"/>
        </w:rPr>
        <w:t>九、其他事项</w:t>
      </w:r>
      <w:bookmarkEnd w:id="191"/>
      <w:bookmarkEnd w:id="192"/>
      <w:bookmarkEnd w:id="193"/>
    </w:p>
    <w:p w14:paraId="3238A71A" w14:textId="1403A326" w:rsidR="00532CBE" w:rsidRDefault="00943E36" w:rsidP="00D31F70">
      <w:pPr>
        <w:spacing w:line="42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w:t>
      </w:r>
      <w:proofErr w:type="gramStart"/>
      <w:r>
        <w:rPr>
          <w:rFonts w:ascii="宋体" w:eastAsia="宋体" w:hAnsi="宋体" w:cs="Courier New" w:hint="eastAsia"/>
          <w:bCs/>
          <w:color w:val="000000" w:themeColor="text1"/>
          <w:szCs w:val="21"/>
        </w:rPr>
        <w:t>一</w:t>
      </w:r>
      <w:proofErr w:type="gramEnd"/>
      <w:r>
        <w:rPr>
          <w:rFonts w:ascii="宋体" w:eastAsia="宋体" w:hAnsi="宋体" w:cs="Courier New" w:hint="eastAsia"/>
          <w:bCs/>
          <w:color w:val="000000" w:themeColor="text1"/>
          <w:szCs w:val="21"/>
        </w:rPr>
        <w:t>)代理服务费</w:t>
      </w:r>
    </w:p>
    <w:p w14:paraId="426F66D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bookmarkStart w:id="195"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195"/>
    </w:p>
    <w:p w14:paraId="46C90A24" w14:textId="77777777" w:rsidR="00532CBE" w:rsidRDefault="00000000">
      <w:pPr>
        <w:spacing w:line="41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w:t>
      </w:r>
      <w:bookmarkStart w:id="196" w:name="_Hlk92466736"/>
      <w:r>
        <w:rPr>
          <w:rFonts w:ascii="宋体" w:eastAsia="宋体" w:hAnsi="宋体" w:cs="Courier New" w:hint="eastAsia"/>
          <w:bCs/>
          <w:color w:val="000000" w:themeColor="text1"/>
          <w:szCs w:val="21"/>
        </w:rPr>
        <w:t>代理服务收费标准：</w:t>
      </w:r>
      <w:bookmarkEnd w:id="196"/>
    </w:p>
    <w:tbl>
      <w:tblPr>
        <w:tblW w:w="0" w:type="auto"/>
        <w:tblInd w:w="534" w:type="dxa"/>
        <w:tblLayout w:type="fixed"/>
        <w:tblLook w:val="04A0" w:firstRow="1" w:lastRow="0" w:firstColumn="1" w:lastColumn="0" w:noHBand="0" w:noVBand="1"/>
      </w:tblPr>
      <w:tblGrid>
        <w:gridCol w:w="3255"/>
        <w:gridCol w:w="1899"/>
        <w:gridCol w:w="1980"/>
        <w:gridCol w:w="1980"/>
      </w:tblGrid>
      <w:tr w:rsidR="00532CBE" w14:paraId="0EE9E998" w14:textId="77777777">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14:paraId="2996DE39" w14:textId="77777777" w:rsidR="00532CBE" w:rsidRDefault="00000000">
            <w:pPr>
              <w:widowControl/>
              <w:spacing w:line="400" w:lineRule="exact"/>
              <w:ind w:firstLineChars="200" w:firstLine="420"/>
              <w:rPr>
                <w:rFonts w:ascii="宋体" w:eastAsia="宋体" w:hAnsi="宋体" w:cs="Times New Roman" w:hint="eastAsia"/>
                <w:color w:val="000000" w:themeColor="text1"/>
                <w:kern w:val="0"/>
                <w:szCs w:val="21"/>
              </w:rPr>
            </w:pPr>
            <w:r>
              <w:rPr>
                <w:rFonts w:ascii="Times New Roman" w:eastAsia="宋体" w:hAnsi="Times New Roman"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5FD8701A" wp14:editId="0D517D26">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w14:anchorId="451F752B"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65pt" to="154.8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"/>
                  </w:pict>
                </mc:Fallback>
              </mc:AlternateContent>
            </w:r>
            <w:r>
              <w:rPr>
                <w:rFonts w:ascii="宋体" w:eastAsia="宋体" w:hAnsi="宋体" w:cs="Times New Roman" w:hint="eastAsia"/>
                <w:color w:val="000000" w:themeColor="text1"/>
                <w:kern w:val="0"/>
                <w:szCs w:val="21"/>
              </w:rPr>
              <w:t xml:space="preserve">               服务类型</w:t>
            </w:r>
          </w:p>
          <w:p w14:paraId="1BD7EDB4"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费率</w:t>
            </w:r>
          </w:p>
          <w:p w14:paraId="45C6C052" w14:textId="77777777" w:rsidR="00532CBE" w:rsidRDefault="00532CBE">
            <w:pPr>
              <w:widowControl/>
              <w:spacing w:line="400" w:lineRule="exact"/>
              <w:ind w:left="2" w:firstLineChars="200" w:firstLine="420"/>
              <w:jc w:val="left"/>
              <w:rPr>
                <w:rFonts w:ascii="宋体" w:eastAsia="宋体" w:hAnsi="宋体" w:cs="Times New Roman" w:hint="eastAsia"/>
                <w:color w:val="000000" w:themeColor="text1"/>
                <w:kern w:val="0"/>
                <w:szCs w:val="21"/>
              </w:rPr>
            </w:pPr>
          </w:p>
          <w:p w14:paraId="74CCF0E3" w14:textId="77777777" w:rsidR="00532CBE" w:rsidRDefault="00532CBE">
            <w:pPr>
              <w:widowControl/>
              <w:spacing w:line="400" w:lineRule="exact"/>
              <w:jc w:val="left"/>
              <w:rPr>
                <w:rFonts w:ascii="宋体" w:eastAsia="宋体" w:hAnsi="宋体" w:cs="Times New Roman" w:hint="eastAsia"/>
                <w:color w:val="000000" w:themeColor="text1"/>
                <w:kern w:val="0"/>
                <w:szCs w:val="21"/>
              </w:rPr>
            </w:pPr>
          </w:p>
          <w:p w14:paraId="75423244" w14:textId="2EB9EA8C" w:rsidR="00532CBE" w:rsidRDefault="00000000">
            <w:pPr>
              <w:widowControl/>
              <w:spacing w:line="400" w:lineRule="exact"/>
              <w:jc w:val="left"/>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中标金额</w:t>
            </w:r>
            <w:r w:rsidR="00943E36">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万元</w:t>
            </w:r>
            <w:r w:rsidR="00943E36">
              <w:rPr>
                <w:rFonts w:ascii="宋体" w:eastAsia="宋体" w:hAnsi="宋体" w:cs="Times New Roman" w:hint="eastAsia"/>
                <w:color w:val="000000" w:themeColor="text1"/>
                <w:kern w:val="0"/>
                <w:szCs w:val="21"/>
              </w:rPr>
              <w:t>)</w:t>
            </w:r>
          </w:p>
        </w:tc>
        <w:tc>
          <w:tcPr>
            <w:tcW w:w="1899" w:type="dxa"/>
            <w:tcBorders>
              <w:top w:val="single" w:sz="4" w:space="0" w:color="000000"/>
              <w:left w:val="nil"/>
              <w:bottom w:val="nil"/>
              <w:right w:val="single" w:sz="4" w:space="0" w:color="auto"/>
            </w:tcBorders>
            <w:vAlign w:val="center"/>
          </w:tcPr>
          <w:p w14:paraId="078F5A0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14:paraId="217CC995"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14:paraId="4B4E1E36"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工程招标</w:t>
            </w:r>
          </w:p>
        </w:tc>
      </w:tr>
      <w:tr w:rsidR="00532CBE" w14:paraId="7D49576B" w14:textId="77777777">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14:paraId="3EB315E1"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14:paraId="775B324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00A4A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4818DFA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w:t>
            </w:r>
          </w:p>
        </w:tc>
      </w:tr>
      <w:tr w:rsidR="00532CBE" w14:paraId="07682CC8" w14:textId="77777777">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14:paraId="01ABA74D"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14:paraId="313DD92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14:paraId="2CC0EFD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0BDAB7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0.56%</w:t>
            </w:r>
          </w:p>
        </w:tc>
      </w:tr>
      <w:tr w:rsidR="00532CBE" w14:paraId="0056997C"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428AB6BF" w14:textId="77777777" w:rsidR="00532CBE" w:rsidRDefault="00000000">
            <w:pPr>
              <w:widowControl/>
              <w:spacing w:line="400" w:lineRule="exact"/>
              <w:ind w:firstLineChars="215" w:firstLine="451"/>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14:paraId="5E91844E"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F8D8E7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14:paraId="449E1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0.44%</w:t>
            </w:r>
          </w:p>
        </w:tc>
      </w:tr>
      <w:tr w:rsidR="00532CBE" w14:paraId="4F8386EA" w14:textId="77777777">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14:paraId="154AD67B"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14:paraId="7312FB8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14:paraId="3A4795B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14:paraId="6747FB6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0.28%</w:t>
            </w:r>
          </w:p>
        </w:tc>
      </w:tr>
      <w:tr w:rsidR="00532CBE" w14:paraId="5383F076" w14:textId="77777777">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14:paraId="03DB8E36"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14:paraId="18EB60D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14:paraId="18F007C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14:paraId="4B67430C"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0.16%</w:t>
            </w:r>
          </w:p>
        </w:tc>
      </w:tr>
      <w:tr w:rsidR="00532CBE" w14:paraId="14406334" w14:textId="77777777">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14:paraId="07ACB530"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14:paraId="07AFAF82"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79ECC31F"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0B06859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r>
      <w:tr w:rsidR="00532CBE" w14:paraId="72B2B59D" w14:textId="77777777">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14:paraId="052A77D8"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50000-100000</w:t>
            </w:r>
          </w:p>
        </w:tc>
        <w:tc>
          <w:tcPr>
            <w:tcW w:w="1899" w:type="dxa"/>
            <w:tcBorders>
              <w:top w:val="single" w:sz="4" w:space="0" w:color="000000"/>
              <w:left w:val="nil"/>
              <w:bottom w:val="single" w:sz="4" w:space="0" w:color="auto"/>
              <w:right w:val="single" w:sz="4" w:space="0" w:color="000000"/>
            </w:tcBorders>
            <w:vAlign w:val="center"/>
          </w:tcPr>
          <w:p w14:paraId="4944448D"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5B06C01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2D034D21"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r>
      <w:tr w:rsidR="00532CBE" w14:paraId="0BBADF36" w14:textId="77777777">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14:paraId="4CEE44F1"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14:paraId="6BD7A398"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AABFA7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2B3EDE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r>
      <w:tr w:rsidR="00532CBE" w14:paraId="7B7A13A5" w14:textId="77777777">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14:paraId="1B11CCBF"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14:paraId="14E882B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36EBA3B0"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08F35E6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r>
      <w:tr w:rsidR="00532CBE" w14:paraId="37C1D5D7"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1550ACE9"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14:paraId="530625C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2DE554C3"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51F1792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r>
    </w:tbl>
    <w:p w14:paraId="22355892" w14:textId="77777777" w:rsidR="00532CBE" w:rsidRDefault="00000000">
      <w:pPr>
        <w:spacing w:line="410" w:lineRule="exact"/>
        <w:ind w:firstLineChars="150" w:firstLine="31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r>
      <w:bookmarkStart w:id="197" w:name="_Hlk92466755"/>
      <w:r>
        <w:rPr>
          <w:rFonts w:ascii="宋体" w:eastAsia="宋体" w:hAnsi="宋体" w:cs="Courier New" w:hint="eastAsia"/>
          <w:color w:val="000000" w:themeColor="text1"/>
          <w:szCs w:val="21"/>
        </w:rPr>
        <w:t>注：代理服务收费按差额定率累进法计算</w:t>
      </w:r>
      <w:bookmarkEnd w:id="197"/>
      <w:r>
        <w:rPr>
          <w:rFonts w:ascii="宋体" w:eastAsia="宋体" w:hAnsi="宋体" w:cs="Courier New" w:hint="eastAsia"/>
          <w:color w:val="000000" w:themeColor="text1"/>
          <w:szCs w:val="21"/>
        </w:rPr>
        <w:t>。</w:t>
      </w:r>
    </w:p>
    <w:p w14:paraId="7393AD1B" w14:textId="77777777" w:rsidR="00532CBE" w:rsidRDefault="00000000">
      <w:pPr>
        <w:spacing w:line="41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3.缴纳代理服务费银行账户：</w:t>
      </w:r>
    </w:p>
    <w:p w14:paraId="0364DD5F" w14:textId="77777777" w:rsidR="00532CBE" w:rsidRDefault="00000000">
      <w:pPr>
        <w:spacing w:line="410" w:lineRule="exact"/>
        <w:ind w:left="420"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开户名称:钦州市政府采购中心</w:t>
      </w:r>
    </w:p>
    <w:p w14:paraId="4F8D4307" w14:textId="77777777" w:rsidR="00532CBE" w:rsidRDefault="00000000">
      <w:pPr>
        <w:spacing w:line="410" w:lineRule="exact"/>
        <w:ind w:firstLineChars="300" w:firstLine="63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开户银行:兴业银行钦州支行</w:t>
      </w:r>
    </w:p>
    <w:p w14:paraId="79514240" w14:textId="77777777" w:rsidR="00532CBE" w:rsidRDefault="00000000">
      <w:pPr>
        <w:spacing w:line="410" w:lineRule="exact"/>
        <w:ind w:firstLineChars="300" w:firstLine="630"/>
        <w:rPr>
          <w:rFonts w:ascii="仿宋_GB2312" w:eastAsia="仿宋_GB2312" w:hAnsi="宋体" w:cs="Courier New" w:hint="eastAsia"/>
          <w:b/>
          <w:color w:val="000000" w:themeColor="text1"/>
          <w:sz w:val="28"/>
          <w:szCs w:val="28"/>
        </w:rPr>
      </w:pPr>
      <w:r>
        <w:rPr>
          <w:rFonts w:ascii="宋体" w:eastAsia="宋体" w:hAnsi="宋体" w:cs="Courier New" w:hint="eastAsia"/>
          <w:color w:val="000000" w:themeColor="text1"/>
          <w:szCs w:val="21"/>
        </w:rPr>
        <w:t>银行账号:554010100100129709</w:t>
      </w:r>
    </w:p>
    <w:p w14:paraId="3D6781DE" w14:textId="7F4BF4BF"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(二)解释权：</w:t>
      </w:r>
      <w:bookmarkStart w:id="198" w:name="_Hlk92466777"/>
      <w:r>
        <w:rPr>
          <w:rFonts w:ascii="宋体" w:eastAsia="宋体" w:hAnsi="宋体" w:cs="Courier New" w:hint="eastAsia"/>
          <w:bCs/>
          <w:color w:val="000000" w:themeColor="text1"/>
          <w:spacing w:val="-4"/>
          <w:szCs w:val="21"/>
        </w:rPr>
        <w:t>本招标文件解释权属本中心</w:t>
      </w:r>
      <w:bookmarkEnd w:id="198"/>
      <w:r>
        <w:rPr>
          <w:rFonts w:ascii="宋体" w:eastAsia="宋体" w:hAnsi="宋体" w:cs="Courier New" w:hint="eastAsia"/>
          <w:bCs/>
          <w:color w:val="000000" w:themeColor="text1"/>
          <w:spacing w:val="-4"/>
          <w:szCs w:val="21"/>
        </w:rPr>
        <w:t>。</w:t>
      </w:r>
    </w:p>
    <w:p w14:paraId="46EDFBC9" w14:textId="361C06C7"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(三)有关事宜</w:t>
      </w:r>
    </w:p>
    <w:p w14:paraId="32E13B91" w14:textId="77777777" w:rsidR="00532CBE" w:rsidRDefault="00000000">
      <w:pPr>
        <w:spacing w:line="410" w:lineRule="exac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14:paraId="05B6F296" w14:textId="77777777" w:rsidR="00532CBE" w:rsidRDefault="00000000">
      <w:pPr>
        <w:spacing w:line="410" w:lineRule="exact"/>
        <w:ind w:firstLineChars="200" w:firstLine="420"/>
        <w:rPr>
          <w:rFonts w:ascii="宋体" w:eastAsia="宋体" w:hAnsi="宋体" w:cs="Courier New" w:hint="eastAsia"/>
          <w:color w:val="000000" w:themeColor="text1"/>
          <w:szCs w:val="21"/>
        </w:rPr>
      </w:pPr>
      <w:bookmarkStart w:id="199" w:name="_Hlk92466867"/>
      <w:r>
        <w:rPr>
          <w:rFonts w:ascii="宋体" w:eastAsia="宋体" w:hAnsi="宋体" w:cs="Courier New" w:hint="eastAsia"/>
          <w:color w:val="000000" w:themeColor="text1"/>
          <w:szCs w:val="21"/>
        </w:rPr>
        <w:t>钦州市政府采购中心</w:t>
      </w:r>
    </w:p>
    <w:p w14:paraId="56850DDA"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zCs w:val="21"/>
          <w:u w:val="single"/>
        </w:rPr>
      </w:pPr>
      <w:r>
        <w:rPr>
          <w:rFonts w:ascii="宋体" w:eastAsia="宋体" w:hAnsi="宋体" w:cs="Courier New" w:hint="eastAsia"/>
          <w:color w:val="000000" w:themeColor="text1"/>
          <w:szCs w:val="21"/>
        </w:rPr>
        <w:t>邮政编码：535000</w:t>
      </w:r>
    </w:p>
    <w:p w14:paraId="49714839"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pacing w:val="-4"/>
          <w:szCs w:val="21"/>
        </w:rPr>
      </w:pPr>
      <w:r>
        <w:rPr>
          <w:rFonts w:ascii="宋体" w:eastAsia="宋体" w:hAnsi="宋体" w:cs="Courier New" w:hint="eastAsia"/>
          <w:color w:val="000000" w:themeColor="text1"/>
          <w:szCs w:val="21"/>
        </w:rPr>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19EC9F5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bookmarkStart w:id="200" w:name="_Hlk108515537"/>
      <w:bookmarkEnd w:id="64"/>
      <w:bookmarkEnd w:id="199"/>
      <w:r>
        <w:rPr>
          <w:rFonts w:ascii="Times New Roman" w:eastAsia="宋体" w:hAnsi="宋体" w:cs="Times New Roman" w:hint="eastAsia"/>
          <w:color w:val="000000" w:themeColor="text1"/>
          <w:szCs w:val="24"/>
        </w:rPr>
        <w:lastRenderedPageBreak/>
        <w:t>钦州市政府采购中心联系方式</w:t>
      </w:r>
      <w:r>
        <w:rPr>
          <w:rFonts w:ascii="Times New Roman" w:eastAsia="宋体" w:hAnsi="Times New Roman" w:cs="Times New Roman" w:hint="eastAsia"/>
          <w:color w:val="000000" w:themeColor="text1"/>
          <w:szCs w:val="24"/>
        </w:rPr>
        <w:t>：</w:t>
      </w:r>
    </w:p>
    <w:p w14:paraId="25AA2813"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14:paraId="0BD0155B" w14:textId="01B91F4A"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proofErr w:type="gramStart"/>
      <w:r w:rsidR="00A93455">
        <w:rPr>
          <w:rFonts w:ascii="Times New Roman" w:eastAsia="宋体" w:hAnsi="Times New Roman" w:cs="Times New Roman" w:hint="eastAsia"/>
          <w:color w:val="000000" w:themeColor="text1"/>
          <w:szCs w:val="24"/>
        </w:rPr>
        <w:t>黄谦</w:t>
      </w:r>
      <w:proofErr w:type="gramEnd"/>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0777-2886022</w:t>
      </w:r>
    </w:p>
    <w:p w14:paraId="48CFFD3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14:paraId="6E328A9C" w14:textId="749A87CE"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r w:rsidR="00A551A9">
        <w:rPr>
          <w:rFonts w:ascii="Times New Roman" w:eastAsia="宋体" w:hAnsi="Times New Roman" w:cs="Times New Roman" w:hint="eastAsia"/>
          <w:color w:val="000000" w:themeColor="text1"/>
          <w:szCs w:val="24"/>
        </w:rPr>
        <w:t>陈侃、</w:t>
      </w:r>
      <w:r>
        <w:rPr>
          <w:rFonts w:ascii="Times New Roman" w:eastAsia="宋体" w:hAnsi="Times New Roman" w:cs="Times New Roman" w:hint="eastAsia"/>
          <w:color w:val="000000" w:themeColor="text1"/>
          <w:szCs w:val="24"/>
        </w:rPr>
        <w:t>陈启梅</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0777-2886006</w:t>
      </w:r>
    </w:p>
    <w:p w14:paraId="23FC7C22"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技术支持热线：</w:t>
      </w:r>
      <w:r>
        <w:rPr>
          <w:rFonts w:ascii="Times New Roman" w:eastAsia="宋体" w:hAnsi="宋体" w:cs="Times New Roman"/>
          <w:color w:val="000000" w:themeColor="text1"/>
          <w:szCs w:val="24"/>
        </w:rPr>
        <w:t>95763</w:t>
      </w:r>
    </w:p>
    <w:bookmarkEnd w:id="200"/>
    <w:p w14:paraId="2832E8C3" w14:textId="77777777" w:rsidR="00532CBE" w:rsidRDefault="00000000">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4418547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46D019D"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4E3E09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052AF053"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B5244D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E28D2A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F2596D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6017EDCC"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10AA08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FBD005B"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0C38E6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93BF6F8"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01" w:name="_Toc173764941"/>
      <w:r>
        <w:rPr>
          <w:rFonts w:ascii="Cambria" w:eastAsia="方正小标宋_GBK" w:hAnsi="Cambria" w:cs="Times New Roman" w:hint="eastAsia"/>
          <w:b/>
          <w:bCs/>
          <w:color w:val="000000"/>
          <w:kern w:val="0"/>
          <w:sz w:val="44"/>
          <w:szCs w:val="32"/>
        </w:rPr>
        <w:t>第四章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评定标准及推荐原则</w:t>
      </w:r>
      <w:bookmarkEnd w:id="201"/>
    </w:p>
    <w:p w14:paraId="2C7E35E0"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02" w:name="_Hlk92268453"/>
    </w:p>
    <w:p w14:paraId="00E5AB8B" w14:textId="77777777" w:rsidR="00532CBE" w:rsidRDefault="00000000">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bookmarkEnd w:id="202"/>
    </w:p>
    <w:p w14:paraId="05F2ACD2" w14:textId="77777777" w:rsidR="00532CBE" w:rsidRDefault="00532CBE">
      <w:pPr>
        <w:spacing w:line="460" w:lineRule="exact"/>
        <w:rPr>
          <w:rFonts w:ascii="Times New Roman" w:eastAsia="宋体" w:hAnsi="Times New Roman" w:cs="Times New Roman"/>
          <w:szCs w:val="24"/>
        </w:rPr>
      </w:pPr>
    </w:p>
    <w:p w14:paraId="49DCA60B" w14:textId="77777777" w:rsidR="00532CBE" w:rsidRDefault="00000000" w:rsidP="005431D5">
      <w:pPr>
        <w:spacing w:line="42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30DACA59" w14:textId="7E452C4E" w:rsidR="00532CBE" w:rsidRPr="00C757AB" w:rsidRDefault="00943E36" w:rsidP="005431D5">
      <w:pPr>
        <w:spacing w:line="42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w:t>
      </w:r>
      <w:proofErr w:type="gramStart"/>
      <w:r>
        <w:rPr>
          <w:rFonts w:ascii="宋体" w:eastAsia="宋体" w:hAnsi="宋体" w:cs="Courier New" w:hint="eastAsia"/>
          <w:color w:val="000000"/>
          <w:szCs w:val="21"/>
        </w:rPr>
        <w:t>一</w:t>
      </w:r>
      <w:proofErr w:type="gramEnd"/>
      <w:r>
        <w:rPr>
          <w:rFonts w:ascii="宋体" w:eastAsia="宋体" w:hAnsi="宋体" w:cs="Courier New" w:hint="eastAsia"/>
          <w:color w:val="000000"/>
          <w:szCs w:val="21"/>
        </w:rPr>
        <w:t>)评标依据：评</w:t>
      </w:r>
      <w:r w:rsidRPr="00C757AB">
        <w:rPr>
          <w:rFonts w:ascii="宋体" w:eastAsia="宋体" w:hAnsi="宋体" w:cs="Courier New" w:hint="eastAsia"/>
          <w:color w:val="000000" w:themeColor="text1"/>
          <w:szCs w:val="21"/>
        </w:rPr>
        <w:t>标委员会将以招投标文件为评标依据，对投标人的投标报价、</w:t>
      </w:r>
      <w:r w:rsidRPr="00C757AB">
        <w:rPr>
          <w:rFonts w:ascii="宋体" w:eastAsia="宋体" w:hAnsi="宋体" w:cs="Courier New" w:hint="eastAsia"/>
          <w:bCs/>
          <w:color w:val="000000" w:themeColor="text1"/>
          <w:szCs w:val="21"/>
        </w:rPr>
        <w:t>技术商务资信</w:t>
      </w:r>
      <w:r w:rsidRPr="00C757AB">
        <w:rPr>
          <w:rFonts w:ascii="宋体" w:eastAsia="宋体" w:hAnsi="宋体" w:cs="Courier New" w:hint="eastAsia"/>
          <w:color w:val="000000" w:themeColor="text1"/>
          <w:szCs w:val="21"/>
        </w:rPr>
        <w:t>等方面内容进行评价。</w:t>
      </w:r>
    </w:p>
    <w:p w14:paraId="54918475" w14:textId="2918C3E2" w:rsidR="00532CBE" w:rsidRPr="00C757AB" w:rsidRDefault="00943E36" w:rsidP="005431D5">
      <w:pPr>
        <w:spacing w:line="42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6D936B52" w14:textId="6EA55FCE" w:rsidR="00532CBE" w:rsidRPr="00C757AB" w:rsidRDefault="00943E36" w:rsidP="005431D5">
      <w:pPr>
        <w:spacing w:line="42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(三)评分方式：评标委员会各成员独立对每个投标人的投标文件进行评价。</w:t>
      </w:r>
    </w:p>
    <w:p w14:paraId="4B891B6E" w14:textId="77777777" w:rsidR="00532CBE" w:rsidRPr="00C757AB" w:rsidRDefault="00000000" w:rsidP="005431D5">
      <w:pPr>
        <w:spacing w:line="420" w:lineRule="exact"/>
        <w:jc w:val="left"/>
        <w:rPr>
          <w:rFonts w:ascii="宋体" w:eastAsia="宋体" w:hAnsi="宋体" w:cs="Courier New" w:hint="eastAsia"/>
          <w:b/>
          <w:bCs/>
          <w:color w:val="000000" w:themeColor="text1"/>
          <w:szCs w:val="21"/>
        </w:rPr>
      </w:pPr>
      <w:r w:rsidRPr="00C757AB">
        <w:rPr>
          <w:rFonts w:ascii="宋体" w:eastAsia="宋体" w:hAnsi="宋体" w:cs="Courier New" w:hint="eastAsia"/>
          <w:b/>
          <w:bCs/>
          <w:color w:val="000000" w:themeColor="text1"/>
          <w:szCs w:val="21"/>
        </w:rPr>
        <w:t>二、评分细则</w:t>
      </w:r>
    </w:p>
    <w:p w14:paraId="65EE2180" w14:textId="77777777" w:rsidR="00532CBE" w:rsidRPr="00C757AB" w:rsidRDefault="00000000" w:rsidP="005431D5">
      <w:pPr>
        <w:spacing w:line="42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综合评分法：对满足招标文件全部实质性要求的投标人投标文件</w:t>
      </w:r>
      <w:r w:rsidRPr="00C757AB">
        <w:rPr>
          <w:rFonts w:ascii="Arial" w:eastAsia="宋体" w:hAnsi="Arial" w:cs="Arial" w:hint="eastAsia"/>
          <w:color w:val="000000" w:themeColor="text1"/>
          <w:szCs w:val="21"/>
        </w:rPr>
        <w:t>按照评审因素的量化指标评审并汇总</w:t>
      </w:r>
      <w:r w:rsidRPr="00C757AB">
        <w:rPr>
          <w:rFonts w:ascii="Arial" w:eastAsia="宋体" w:hAnsi="Arial" w:cs="Arial"/>
          <w:color w:val="000000" w:themeColor="text1"/>
          <w:szCs w:val="21"/>
        </w:rPr>
        <w:t>(</w:t>
      </w:r>
      <w:r w:rsidRPr="00C757AB">
        <w:rPr>
          <w:rFonts w:ascii="宋体" w:eastAsia="宋体" w:hAnsi="宋体" w:cs="Courier New" w:hint="eastAsia"/>
          <w:color w:val="000000" w:themeColor="text1"/>
          <w:szCs w:val="21"/>
        </w:rPr>
        <w:t>四舍五入取至百分位)。</w:t>
      </w:r>
    </w:p>
    <w:p w14:paraId="7B8823D5" w14:textId="1F4859A1" w:rsidR="00532CBE" w:rsidRPr="00C757AB" w:rsidRDefault="00943E36" w:rsidP="005431D5">
      <w:pPr>
        <w:spacing w:line="420" w:lineRule="exact"/>
        <w:ind w:firstLineChars="100" w:firstLine="211"/>
        <w:rPr>
          <w:rFonts w:ascii="宋体" w:eastAsia="宋体" w:hAnsi="宋体" w:cs="Times New Roman" w:hint="eastAsia"/>
          <w:b/>
          <w:bCs/>
          <w:color w:val="000000" w:themeColor="text1"/>
          <w:szCs w:val="24"/>
        </w:rPr>
      </w:pPr>
      <w:bookmarkStart w:id="203" w:name="_Hlk173765032"/>
      <w:r w:rsidRPr="00C757AB">
        <w:rPr>
          <w:rFonts w:ascii="宋体" w:eastAsia="宋体" w:hAnsi="宋体" w:cs="Times New Roman" w:hint="eastAsia"/>
          <w:b/>
          <w:bCs/>
          <w:color w:val="000000" w:themeColor="text1"/>
          <w:szCs w:val="24"/>
        </w:rPr>
        <w:t>(</w:t>
      </w:r>
      <w:proofErr w:type="gramStart"/>
      <w:r w:rsidRPr="00C757AB">
        <w:rPr>
          <w:rFonts w:ascii="宋体" w:eastAsia="宋体" w:hAnsi="宋体" w:cs="Times New Roman" w:hint="eastAsia"/>
          <w:b/>
          <w:bCs/>
          <w:color w:val="000000" w:themeColor="text1"/>
          <w:szCs w:val="24"/>
        </w:rPr>
        <w:t>一</w:t>
      </w:r>
      <w:proofErr w:type="gramEnd"/>
      <w:r w:rsidRPr="00C757AB">
        <w:rPr>
          <w:rFonts w:ascii="宋体" w:eastAsia="宋体" w:hAnsi="宋体" w:cs="Times New Roman" w:hint="eastAsia"/>
          <w:b/>
          <w:bCs/>
          <w:color w:val="000000" w:themeColor="text1"/>
          <w:szCs w:val="24"/>
        </w:rPr>
        <w:t>)报价分(</w:t>
      </w:r>
      <w:r w:rsidR="00CE37A8">
        <w:rPr>
          <w:rFonts w:ascii="宋体" w:eastAsia="宋体" w:hAnsi="宋体" w:cs="Times New Roman" w:hint="eastAsia"/>
          <w:b/>
          <w:bCs/>
          <w:color w:val="000000" w:themeColor="text1"/>
          <w:szCs w:val="24"/>
        </w:rPr>
        <w:t>15</w:t>
      </w:r>
      <w:r w:rsidRPr="00C757AB">
        <w:rPr>
          <w:rFonts w:ascii="宋体" w:eastAsia="宋体" w:hAnsi="宋体" w:cs="Times New Roman" w:hint="eastAsia"/>
          <w:b/>
          <w:bCs/>
          <w:color w:val="000000" w:themeColor="text1"/>
          <w:szCs w:val="24"/>
        </w:rPr>
        <w:t>分)</w:t>
      </w:r>
    </w:p>
    <w:p w14:paraId="30D397A5" w14:textId="77777777" w:rsidR="00532CBE" w:rsidRPr="00C757AB" w:rsidRDefault="00000000" w:rsidP="005431D5">
      <w:pPr>
        <w:spacing w:line="420" w:lineRule="exact"/>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ab/>
        <w:t>1.投标人的价格</w:t>
      </w:r>
      <w:proofErr w:type="gramStart"/>
      <w:r w:rsidRPr="00C757AB">
        <w:rPr>
          <w:rFonts w:ascii="宋体" w:eastAsia="宋体" w:hAnsi="宋体" w:cs="Courier New" w:hint="eastAsia"/>
          <w:color w:val="000000" w:themeColor="text1"/>
          <w:szCs w:val="21"/>
        </w:rPr>
        <w:t>分统一</w:t>
      </w:r>
      <w:proofErr w:type="gramEnd"/>
      <w:r w:rsidRPr="00C757AB">
        <w:rPr>
          <w:rFonts w:ascii="宋体" w:eastAsia="宋体" w:hAnsi="宋体" w:cs="Courier New" w:hint="eastAsia"/>
          <w:color w:val="000000" w:themeColor="text1"/>
          <w:szCs w:val="21"/>
        </w:rPr>
        <w:t>按照下列公式计算：</w:t>
      </w:r>
    </w:p>
    <w:p w14:paraId="5ED04FC9" w14:textId="3D4D099D" w:rsidR="00DA5247" w:rsidRDefault="00000000" w:rsidP="005431D5">
      <w:pPr>
        <w:spacing w:line="420" w:lineRule="exact"/>
        <w:jc w:val="left"/>
        <w:rPr>
          <w:rFonts w:ascii="宋体" w:eastAsia="宋体" w:hAnsi="宋体" w:cs="Courier New" w:hint="eastAsia"/>
          <w:b/>
          <w:color w:val="000000" w:themeColor="text1"/>
          <w:szCs w:val="21"/>
        </w:rPr>
      </w:pPr>
      <w:r w:rsidRPr="00C757AB">
        <w:rPr>
          <w:rFonts w:ascii="宋体" w:eastAsia="宋体" w:hAnsi="宋体" w:cs="Courier New" w:hint="eastAsia"/>
          <w:b/>
          <w:color w:val="000000" w:themeColor="text1"/>
          <w:szCs w:val="21"/>
        </w:rPr>
        <w:tab/>
        <w:t>某投标人价格分=</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评标基准价/某投标人评标价</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w:t>
      </w:r>
      <w:r w:rsidR="00CE37A8">
        <w:rPr>
          <w:rFonts w:ascii="宋体" w:eastAsia="宋体" w:hAnsi="宋体" w:cs="Courier New" w:hint="eastAsia"/>
          <w:b/>
          <w:color w:val="000000" w:themeColor="text1"/>
          <w:szCs w:val="21"/>
        </w:rPr>
        <w:t>15</w:t>
      </w:r>
      <w:r w:rsidRPr="00C757AB">
        <w:rPr>
          <w:rFonts w:ascii="宋体" w:eastAsia="宋体" w:hAnsi="宋体" w:cs="Courier New" w:hint="eastAsia"/>
          <w:b/>
          <w:color w:val="000000" w:themeColor="text1"/>
          <w:szCs w:val="21"/>
        </w:rPr>
        <w:t>分</w:t>
      </w:r>
      <w:bookmarkStart w:id="204" w:name="_Hlk92723412"/>
    </w:p>
    <w:p w14:paraId="3236EBB6" w14:textId="557AD9D8" w:rsidR="00110C52" w:rsidRPr="00110C52" w:rsidRDefault="00110C52" w:rsidP="005431D5">
      <w:pPr>
        <w:spacing w:line="420" w:lineRule="exact"/>
        <w:ind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r w:rsidRPr="00110C52">
        <w:rPr>
          <w:rFonts w:ascii="宋体" w:eastAsia="宋体" w:hAnsi="宋体" w:cs="Courier New" w:hint="eastAsia"/>
          <w:color w:val="000000" w:themeColor="text1"/>
          <w:szCs w:val="21"/>
        </w:rPr>
        <w:t>满足招标文件全部实质性要求的投标人最低</w:t>
      </w:r>
      <w:r>
        <w:rPr>
          <w:rFonts w:ascii="宋体" w:eastAsia="宋体" w:hAnsi="宋体" w:cs="Courier New" w:hint="eastAsia"/>
          <w:color w:val="000000" w:themeColor="text1"/>
          <w:szCs w:val="21"/>
        </w:rPr>
        <w:t>报</w:t>
      </w:r>
      <w:r w:rsidRPr="00110C52">
        <w:rPr>
          <w:rFonts w:ascii="宋体" w:eastAsia="宋体" w:hAnsi="宋体" w:cs="Courier New" w:hint="eastAsia"/>
          <w:color w:val="000000" w:themeColor="text1"/>
          <w:szCs w:val="21"/>
        </w:rPr>
        <w:t>价为评标基准价。</w:t>
      </w:r>
    </w:p>
    <w:bookmarkEnd w:id="203"/>
    <w:p w14:paraId="2AE37CCC" w14:textId="2B63A45F" w:rsidR="00532CBE" w:rsidRPr="00C757AB" w:rsidRDefault="00943E36" w:rsidP="005431D5">
      <w:pPr>
        <w:widowControl/>
        <w:spacing w:line="420" w:lineRule="exact"/>
        <w:ind w:firstLineChars="134" w:firstLine="282"/>
        <w:rPr>
          <w:rFonts w:ascii="宋体" w:eastAsia="宋体" w:hAnsi="宋体" w:cs="宋体" w:hint="eastAsia"/>
          <w:b/>
          <w:bCs/>
          <w:color w:val="000000" w:themeColor="text1"/>
          <w:spacing w:val="-12"/>
          <w:kern w:val="0"/>
          <w:szCs w:val="21"/>
        </w:rPr>
      </w:pPr>
      <w:r w:rsidRPr="00C757AB">
        <w:rPr>
          <w:rFonts w:ascii="宋体" w:eastAsia="宋体" w:hAnsi="宋体" w:cs="宋体" w:hint="eastAsia"/>
          <w:b/>
          <w:bCs/>
          <w:color w:val="000000" w:themeColor="text1"/>
          <w:kern w:val="0"/>
          <w:szCs w:val="21"/>
        </w:rPr>
        <w:t>(二)技术商务资信分</w:t>
      </w:r>
      <w:bookmarkEnd w:id="204"/>
      <w:r w:rsidRPr="00C757AB">
        <w:rPr>
          <w:rFonts w:ascii="宋体" w:eastAsia="宋体" w:hAnsi="宋体" w:cs="宋体" w:hint="eastAsia"/>
          <w:b/>
          <w:bCs/>
          <w:color w:val="000000" w:themeColor="text1"/>
          <w:spacing w:val="-12"/>
          <w:kern w:val="0"/>
          <w:szCs w:val="21"/>
        </w:rPr>
        <w:t>(</w:t>
      </w:r>
      <w:r w:rsidR="00C66219" w:rsidRPr="00C757AB">
        <w:rPr>
          <w:rFonts w:ascii="宋体" w:eastAsia="宋体" w:hAnsi="宋体" w:cs="宋体" w:hint="eastAsia"/>
          <w:b/>
          <w:bCs/>
          <w:color w:val="000000" w:themeColor="text1"/>
          <w:spacing w:val="-12"/>
          <w:kern w:val="0"/>
          <w:szCs w:val="21"/>
        </w:rPr>
        <w:t>8</w:t>
      </w:r>
      <w:r w:rsidR="00BE3ACC">
        <w:rPr>
          <w:rFonts w:ascii="宋体" w:eastAsia="宋体" w:hAnsi="宋体" w:cs="宋体" w:hint="eastAsia"/>
          <w:b/>
          <w:bCs/>
          <w:color w:val="000000" w:themeColor="text1"/>
          <w:spacing w:val="-12"/>
          <w:kern w:val="0"/>
          <w:szCs w:val="21"/>
        </w:rPr>
        <w:t>5</w:t>
      </w:r>
      <w:r w:rsidRPr="00C757AB">
        <w:rPr>
          <w:rFonts w:ascii="宋体" w:eastAsia="宋体" w:hAnsi="宋体" w:cs="宋体" w:hint="eastAsia"/>
          <w:b/>
          <w:bCs/>
          <w:color w:val="000000" w:themeColor="text1"/>
          <w:spacing w:val="-12"/>
          <w:kern w:val="0"/>
          <w:szCs w:val="21"/>
        </w:rPr>
        <w:t>分)</w:t>
      </w:r>
    </w:p>
    <w:p w14:paraId="69F77BDE" w14:textId="7761C382" w:rsidR="00C27B51" w:rsidRPr="00C757AB" w:rsidRDefault="00C27B51" w:rsidP="005431D5">
      <w:pPr>
        <w:spacing w:line="420" w:lineRule="exact"/>
        <w:ind w:firstLine="420"/>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1.技术分(满分6</w:t>
      </w:r>
      <w:r w:rsidR="005B2DF3">
        <w:rPr>
          <w:rFonts w:ascii="宋体" w:eastAsia="宋体" w:hAnsi="宋体" w:cs="Times New Roman" w:hint="eastAsia"/>
          <w:b/>
          <w:bCs/>
          <w:color w:val="000000" w:themeColor="text1"/>
          <w:szCs w:val="24"/>
        </w:rPr>
        <w:t>8</w:t>
      </w:r>
      <w:r w:rsidRPr="00C757AB">
        <w:rPr>
          <w:rFonts w:ascii="宋体" w:eastAsia="宋体" w:hAnsi="宋体" w:cs="Times New Roman" w:hint="eastAsia"/>
          <w:b/>
          <w:bCs/>
          <w:color w:val="000000" w:themeColor="text1"/>
          <w:szCs w:val="24"/>
        </w:rPr>
        <w:t>分)</w:t>
      </w:r>
    </w:p>
    <w:p w14:paraId="5657E4B7" w14:textId="77777777" w:rsidR="00C27B51" w:rsidRPr="00C757AB" w:rsidRDefault="00C27B51" w:rsidP="005431D5">
      <w:pPr>
        <w:spacing w:line="420" w:lineRule="exact"/>
        <w:ind w:firstLine="420"/>
        <w:rPr>
          <w:rFonts w:ascii="宋体" w:eastAsia="宋体" w:hAnsi="宋体" w:cs="Times New Roman" w:hint="eastAsia"/>
          <w:b/>
          <w:color w:val="000000" w:themeColor="text1"/>
          <w:szCs w:val="24"/>
        </w:rPr>
      </w:pPr>
      <w:r w:rsidRPr="00C757AB">
        <w:rPr>
          <w:rFonts w:ascii="宋体" w:eastAsia="宋体" w:hAnsi="宋体" w:cs="Times New Roman"/>
          <w:color w:val="000000" w:themeColor="text1"/>
          <w:szCs w:val="24"/>
        </w:rPr>
        <w:t>由评标委员各成员对投标人</w:t>
      </w:r>
      <w:r w:rsidRPr="00C757AB">
        <w:rPr>
          <w:rFonts w:ascii="宋体" w:eastAsia="宋体" w:hAnsi="宋体" w:cs="Times New Roman" w:hint="eastAsia"/>
          <w:color w:val="000000" w:themeColor="text1"/>
          <w:szCs w:val="24"/>
        </w:rPr>
        <w:t>投标文件</w:t>
      </w:r>
      <w:r w:rsidRPr="00C757AB">
        <w:rPr>
          <w:rFonts w:ascii="宋体" w:eastAsia="宋体" w:hAnsi="宋体" w:cs="Times New Roman"/>
          <w:color w:val="000000" w:themeColor="text1"/>
          <w:szCs w:val="24"/>
        </w:rPr>
        <w:t>按以下规则进行评分</w:t>
      </w:r>
      <w:r w:rsidRPr="00C757AB">
        <w:rPr>
          <w:rFonts w:ascii="宋体" w:eastAsia="宋体" w:hAnsi="宋体" w:cs="Times New Roman" w:hint="eastAsia"/>
          <w:color w:val="000000" w:themeColor="text1"/>
          <w:szCs w:val="24"/>
        </w:rPr>
        <w:t>：</w:t>
      </w:r>
    </w:p>
    <w:p w14:paraId="5D8BF407" w14:textId="524855FD" w:rsidR="00C27B51" w:rsidRPr="00D20245" w:rsidRDefault="00C27B51" w:rsidP="005431D5">
      <w:pPr>
        <w:spacing w:line="420" w:lineRule="exact"/>
        <w:ind w:firstLine="420"/>
        <w:rPr>
          <w:rFonts w:ascii="宋体" w:eastAsia="宋体" w:hAnsi="宋体" w:cs="宋体" w:hint="eastAsia"/>
          <w:b/>
          <w:szCs w:val="21"/>
        </w:rPr>
      </w:pPr>
      <w:r w:rsidRPr="00D20245">
        <w:rPr>
          <w:rFonts w:ascii="宋体" w:eastAsia="宋体" w:hAnsi="宋体" w:cs="宋体" w:hint="eastAsia"/>
          <w:b/>
          <w:szCs w:val="21"/>
        </w:rPr>
        <w:t>1.</w:t>
      </w:r>
      <w:r w:rsidR="00BD6BEC">
        <w:rPr>
          <w:rFonts w:ascii="宋体" w:eastAsia="宋体" w:hAnsi="宋体" w:cs="宋体" w:hint="eastAsia"/>
          <w:b/>
          <w:szCs w:val="21"/>
        </w:rPr>
        <w:t>1</w:t>
      </w:r>
      <w:r w:rsidRPr="00D20245">
        <w:rPr>
          <w:rFonts w:ascii="宋体" w:eastAsia="宋体" w:hAnsi="宋体" w:cs="宋体" w:hint="eastAsia"/>
          <w:b/>
          <w:szCs w:val="21"/>
        </w:rPr>
        <w:t>管理规章制度及档案建立分（</w:t>
      </w:r>
      <w:r w:rsidR="006C48FD">
        <w:rPr>
          <w:rFonts w:ascii="宋体" w:eastAsia="宋体" w:hAnsi="宋体" w:cs="宋体" w:hint="eastAsia"/>
          <w:b/>
          <w:szCs w:val="21"/>
        </w:rPr>
        <w:t>20</w:t>
      </w:r>
      <w:r w:rsidRPr="00D20245">
        <w:rPr>
          <w:rFonts w:ascii="宋体" w:eastAsia="宋体" w:hAnsi="宋体" w:cs="宋体" w:hint="eastAsia"/>
          <w:b/>
          <w:szCs w:val="21"/>
        </w:rPr>
        <w:t>分）</w:t>
      </w:r>
    </w:p>
    <w:p w14:paraId="5D1D9CF6" w14:textId="47EE39BF" w:rsidR="00C27B51" w:rsidRPr="00D20245" w:rsidRDefault="00BD6BEC" w:rsidP="005431D5">
      <w:pPr>
        <w:spacing w:line="420" w:lineRule="exact"/>
        <w:ind w:firstLine="420"/>
        <w:rPr>
          <w:rFonts w:ascii="宋体" w:eastAsia="宋体" w:hAnsi="宋体" w:cs="宋体" w:hint="eastAsia"/>
          <w:b/>
          <w:szCs w:val="21"/>
        </w:rPr>
      </w:pPr>
      <w:r>
        <w:rPr>
          <w:rFonts w:ascii="宋体" w:eastAsia="宋体" w:hAnsi="宋体" w:cs="宋体" w:hint="eastAsia"/>
          <w:b/>
          <w:szCs w:val="21"/>
        </w:rPr>
        <w:t>1.1.1</w:t>
      </w:r>
      <w:r w:rsidR="00C27B51" w:rsidRPr="00D20245">
        <w:rPr>
          <w:rFonts w:ascii="宋体" w:eastAsia="宋体" w:hAnsi="宋体" w:cs="宋体" w:hint="eastAsia"/>
          <w:b/>
          <w:szCs w:val="21"/>
        </w:rPr>
        <w:t>管理规章制度（</w:t>
      </w:r>
      <w:r>
        <w:rPr>
          <w:rFonts w:ascii="宋体" w:eastAsia="宋体" w:hAnsi="宋体" w:cs="宋体" w:hint="eastAsia"/>
          <w:b/>
          <w:szCs w:val="21"/>
        </w:rPr>
        <w:t>1</w:t>
      </w:r>
      <w:r w:rsidR="006C48FD">
        <w:rPr>
          <w:rFonts w:ascii="宋体" w:eastAsia="宋体" w:hAnsi="宋体" w:cs="宋体" w:hint="eastAsia"/>
          <w:b/>
          <w:szCs w:val="21"/>
        </w:rPr>
        <w:t>4</w:t>
      </w:r>
      <w:r w:rsidR="00C27B51" w:rsidRPr="00D20245">
        <w:rPr>
          <w:rFonts w:ascii="宋体" w:eastAsia="宋体" w:hAnsi="宋体" w:cs="宋体" w:hint="eastAsia"/>
          <w:b/>
          <w:szCs w:val="21"/>
        </w:rPr>
        <w:t>分）</w:t>
      </w:r>
    </w:p>
    <w:p w14:paraId="149131CE" w14:textId="358ACA60" w:rsidR="00C27B51" w:rsidRPr="00D20245" w:rsidRDefault="00BD6BEC" w:rsidP="005431D5">
      <w:pPr>
        <w:spacing w:line="420" w:lineRule="exact"/>
        <w:ind w:firstLineChars="200" w:firstLine="420"/>
        <w:rPr>
          <w:rFonts w:ascii="宋体" w:eastAsia="宋体" w:hAnsi="宋体" w:cs="宋体" w:hint="eastAsia"/>
          <w:szCs w:val="21"/>
        </w:rPr>
      </w:pPr>
      <w:bookmarkStart w:id="205" w:name="_Hlk227077660"/>
      <w:r w:rsidRPr="00BD6BEC">
        <w:rPr>
          <w:rFonts w:ascii="宋体" w:eastAsia="宋体" w:hAnsi="宋体" w:cs="宋体" w:hint="eastAsia"/>
          <w:szCs w:val="21"/>
        </w:rPr>
        <w:t>投标人提供的</w:t>
      </w:r>
      <w:bookmarkEnd w:id="205"/>
      <w:r w:rsidR="00C27B51" w:rsidRPr="00D20245">
        <w:rPr>
          <w:rFonts w:ascii="宋体" w:eastAsia="宋体" w:hAnsi="宋体" w:cs="宋体" w:hint="eastAsia"/>
          <w:szCs w:val="21"/>
        </w:rPr>
        <w:t>规章管理制度</w:t>
      </w:r>
      <w:r w:rsidRPr="00C757AB">
        <w:rPr>
          <w:rFonts w:ascii="宋体" w:eastAsia="宋体" w:hAnsi="宋体" w:cs="Times New Roman" w:hint="eastAsia"/>
          <w:color w:val="000000" w:themeColor="text1"/>
          <w:szCs w:val="24"/>
        </w:rPr>
        <w:t>能结合项目情况且满足</w:t>
      </w:r>
      <w:r w:rsidR="00F070E5">
        <w:rPr>
          <w:rFonts w:ascii="宋体" w:eastAsia="宋体" w:hAnsi="宋体" w:cs="宋体" w:hint="eastAsia"/>
          <w:szCs w:val="21"/>
        </w:rPr>
        <w:t>本</w:t>
      </w:r>
      <w:r w:rsidRPr="00C757AB">
        <w:rPr>
          <w:rFonts w:ascii="宋体" w:eastAsia="宋体" w:hAnsi="宋体" w:cs="Times New Roman" w:hint="eastAsia"/>
          <w:color w:val="000000" w:themeColor="text1"/>
          <w:szCs w:val="24"/>
        </w:rPr>
        <w:t>项目需求</w:t>
      </w:r>
      <w:r>
        <w:rPr>
          <w:rFonts w:ascii="宋体" w:eastAsia="宋体" w:hAnsi="宋体" w:cs="Times New Roman" w:hint="eastAsia"/>
          <w:color w:val="000000" w:themeColor="text1"/>
          <w:szCs w:val="24"/>
        </w:rPr>
        <w:t>，</w:t>
      </w:r>
      <w:r w:rsidR="00C27B51" w:rsidRPr="00D20245">
        <w:rPr>
          <w:rFonts w:ascii="宋体" w:eastAsia="宋体" w:hAnsi="宋体" w:cs="宋体" w:hint="eastAsia"/>
          <w:szCs w:val="21"/>
        </w:rPr>
        <w:t>包含</w:t>
      </w:r>
      <w:r>
        <w:rPr>
          <w:rFonts w:ascii="宋体" w:eastAsia="宋体" w:hAnsi="宋体" w:cs="宋体" w:hint="eastAsia"/>
          <w:szCs w:val="21"/>
        </w:rPr>
        <w:t>①</w:t>
      </w:r>
      <w:r w:rsidR="00C27B51" w:rsidRPr="00D20245">
        <w:rPr>
          <w:rFonts w:ascii="宋体" w:eastAsia="宋体" w:hAnsi="宋体" w:cs="宋体" w:hint="eastAsia"/>
          <w:szCs w:val="21"/>
        </w:rPr>
        <w:t>公众制度、</w:t>
      </w:r>
      <w:r>
        <w:rPr>
          <w:rFonts w:ascii="宋体" w:eastAsia="宋体" w:hAnsi="宋体" w:cs="宋体" w:hint="eastAsia"/>
          <w:szCs w:val="21"/>
        </w:rPr>
        <w:t>②</w:t>
      </w:r>
      <w:r w:rsidR="00C27B51" w:rsidRPr="00D20245">
        <w:rPr>
          <w:rFonts w:ascii="宋体" w:eastAsia="宋体" w:hAnsi="宋体" w:cs="宋体" w:hint="eastAsia"/>
          <w:szCs w:val="21"/>
        </w:rPr>
        <w:t>内部岗位责任制、</w:t>
      </w:r>
      <w:r>
        <w:rPr>
          <w:rFonts w:ascii="宋体" w:eastAsia="宋体" w:hAnsi="宋体" w:cs="宋体" w:hint="eastAsia"/>
          <w:szCs w:val="21"/>
        </w:rPr>
        <w:t>③</w:t>
      </w:r>
      <w:r w:rsidR="00C27B51" w:rsidRPr="00D20245">
        <w:rPr>
          <w:rFonts w:ascii="宋体" w:eastAsia="宋体" w:hAnsi="宋体" w:cs="宋体" w:hint="eastAsia"/>
          <w:szCs w:val="21"/>
        </w:rPr>
        <w:t>管理运作制度及标准、</w:t>
      </w:r>
      <w:r>
        <w:rPr>
          <w:rFonts w:ascii="宋体" w:eastAsia="宋体" w:hAnsi="宋体" w:cs="宋体" w:hint="eastAsia"/>
          <w:szCs w:val="21"/>
        </w:rPr>
        <w:t>④</w:t>
      </w:r>
      <w:r w:rsidR="00C27B51" w:rsidRPr="00D20245">
        <w:rPr>
          <w:rFonts w:ascii="宋体" w:eastAsia="宋体" w:hAnsi="宋体" w:cs="宋体" w:hint="eastAsia"/>
          <w:szCs w:val="21"/>
        </w:rPr>
        <w:t>投诉与回访管理制度、</w:t>
      </w:r>
      <w:r>
        <w:rPr>
          <w:rFonts w:ascii="宋体" w:eastAsia="宋体" w:hAnsi="宋体" w:cs="宋体" w:hint="eastAsia"/>
          <w:szCs w:val="21"/>
        </w:rPr>
        <w:t>⑤</w:t>
      </w:r>
      <w:r w:rsidR="00C27B51" w:rsidRPr="00D20245">
        <w:rPr>
          <w:rFonts w:ascii="宋体" w:eastAsia="宋体" w:hAnsi="宋体" w:cs="宋体" w:hint="eastAsia"/>
          <w:szCs w:val="21"/>
        </w:rPr>
        <w:t>保密管理制度、</w:t>
      </w:r>
      <w:r>
        <w:rPr>
          <w:rFonts w:ascii="宋体" w:eastAsia="宋体" w:hAnsi="宋体" w:cs="宋体" w:hint="eastAsia"/>
          <w:szCs w:val="21"/>
        </w:rPr>
        <w:t>⑥</w:t>
      </w:r>
      <w:r w:rsidR="00C27B51" w:rsidRPr="00D20245">
        <w:rPr>
          <w:rFonts w:ascii="宋体" w:eastAsia="宋体" w:hAnsi="宋体" w:cs="宋体" w:hint="eastAsia"/>
          <w:szCs w:val="21"/>
        </w:rPr>
        <w:t>管理</w:t>
      </w:r>
      <w:r w:rsidR="006C48FD">
        <w:rPr>
          <w:rFonts w:ascii="宋体" w:eastAsia="宋体" w:hAnsi="宋体" w:cs="宋体" w:hint="eastAsia"/>
          <w:szCs w:val="21"/>
        </w:rPr>
        <w:t>、服务</w:t>
      </w:r>
      <w:r w:rsidR="00C27B51" w:rsidRPr="00D20245">
        <w:rPr>
          <w:rFonts w:ascii="宋体" w:eastAsia="宋体" w:hAnsi="宋体" w:cs="宋体" w:hint="eastAsia"/>
          <w:szCs w:val="21"/>
        </w:rPr>
        <w:t>人员考核</w:t>
      </w:r>
      <w:r>
        <w:rPr>
          <w:rFonts w:ascii="宋体" w:eastAsia="宋体" w:hAnsi="宋体" w:cs="宋体" w:hint="eastAsia"/>
          <w:szCs w:val="21"/>
        </w:rPr>
        <w:t>、⑦</w:t>
      </w:r>
      <w:r w:rsidR="00C27B51" w:rsidRPr="00D20245">
        <w:rPr>
          <w:rFonts w:ascii="宋体" w:eastAsia="宋体" w:hAnsi="宋体" w:cs="宋体" w:hint="eastAsia"/>
        </w:rPr>
        <w:t>智能化管理方面能力</w:t>
      </w:r>
      <w:r>
        <w:rPr>
          <w:rFonts w:ascii="宋体" w:eastAsia="宋体" w:hAnsi="宋体" w:cs="宋体" w:hint="eastAsia"/>
        </w:rPr>
        <w:t>的，每项得2分，满分1</w:t>
      </w:r>
      <w:r w:rsidR="006C48FD">
        <w:rPr>
          <w:rFonts w:ascii="宋体" w:eastAsia="宋体" w:hAnsi="宋体" w:cs="宋体" w:hint="eastAsia"/>
        </w:rPr>
        <w:t>4</w:t>
      </w:r>
      <w:r>
        <w:rPr>
          <w:rFonts w:ascii="宋体" w:eastAsia="宋体" w:hAnsi="宋体" w:cs="宋体" w:hint="eastAsia"/>
        </w:rPr>
        <w:t>分。</w:t>
      </w:r>
    </w:p>
    <w:p w14:paraId="21305A38" w14:textId="6E65BE6B" w:rsidR="00C27B51" w:rsidRPr="00D20245" w:rsidRDefault="00BD6BEC" w:rsidP="005431D5">
      <w:pPr>
        <w:spacing w:line="420" w:lineRule="exact"/>
        <w:ind w:firstLine="420"/>
        <w:rPr>
          <w:rFonts w:ascii="宋体" w:eastAsia="宋体" w:hAnsi="宋体" w:cs="宋体" w:hint="eastAsia"/>
          <w:b/>
          <w:szCs w:val="21"/>
        </w:rPr>
      </w:pPr>
      <w:r>
        <w:rPr>
          <w:rFonts w:ascii="宋体" w:eastAsia="宋体" w:hAnsi="宋体" w:cs="宋体" w:hint="eastAsia"/>
          <w:b/>
          <w:szCs w:val="21"/>
        </w:rPr>
        <w:t>1.1.2</w:t>
      </w:r>
      <w:bookmarkStart w:id="206" w:name="OLE_LINK7"/>
      <w:r w:rsidRPr="00BD6BEC">
        <w:rPr>
          <w:rFonts w:ascii="宋体" w:eastAsia="宋体" w:hAnsi="宋体" w:cs="宋体" w:hint="eastAsia"/>
          <w:b/>
          <w:szCs w:val="21"/>
        </w:rPr>
        <w:t>档案管理制度</w:t>
      </w:r>
      <w:bookmarkEnd w:id="206"/>
      <w:r w:rsidR="00C27B51" w:rsidRPr="00D20245">
        <w:rPr>
          <w:rFonts w:ascii="宋体" w:eastAsia="宋体" w:hAnsi="宋体" w:cs="宋体" w:hint="eastAsia"/>
          <w:b/>
          <w:szCs w:val="21"/>
        </w:rPr>
        <w:t>（</w:t>
      </w:r>
      <w:r>
        <w:rPr>
          <w:rFonts w:ascii="宋体" w:eastAsia="宋体" w:hAnsi="宋体" w:cs="宋体" w:hint="eastAsia"/>
          <w:b/>
          <w:szCs w:val="21"/>
        </w:rPr>
        <w:t>6</w:t>
      </w:r>
      <w:r w:rsidR="00C27B51" w:rsidRPr="00D20245">
        <w:rPr>
          <w:rFonts w:ascii="宋体" w:eastAsia="宋体" w:hAnsi="宋体" w:cs="宋体" w:hint="eastAsia"/>
          <w:b/>
          <w:szCs w:val="21"/>
        </w:rPr>
        <w:t>分）</w:t>
      </w:r>
    </w:p>
    <w:p w14:paraId="35404A60" w14:textId="3E2F3ED8" w:rsidR="00C27B51" w:rsidRPr="00D20245" w:rsidRDefault="00BD6BEC" w:rsidP="005431D5">
      <w:pPr>
        <w:spacing w:line="420" w:lineRule="exact"/>
        <w:ind w:firstLineChars="200" w:firstLine="420"/>
        <w:rPr>
          <w:rFonts w:ascii="宋体" w:eastAsia="宋体" w:hAnsi="宋体" w:cs="宋体" w:hint="eastAsia"/>
          <w:szCs w:val="21"/>
        </w:rPr>
      </w:pPr>
      <w:r w:rsidRPr="00BD6BEC">
        <w:rPr>
          <w:rFonts w:ascii="宋体" w:eastAsia="宋体" w:hAnsi="宋体" w:cs="宋体" w:hint="eastAsia"/>
          <w:szCs w:val="21"/>
        </w:rPr>
        <w:t>投标人提供</w:t>
      </w:r>
      <w:r>
        <w:rPr>
          <w:rFonts w:ascii="宋体" w:eastAsia="宋体" w:hAnsi="宋体" w:cs="宋体" w:hint="eastAsia"/>
          <w:szCs w:val="21"/>
        </w:rPr>
        <w:t>的</w:t>
      </w:r>
      <w:r w:rsidRPr="00BD6BEC">
        <w:rPr>
          <w:rFonts w:ascii="宋体" w:eastAsia="宋体" w:hAnsi="宋体" w:cs="宋体" w:hint="eastAsia"/>
          <w:szCs w:val="21"/>
        </w:rPr>
        <w:t>档案管理制度</w:t>
      </w:r>
      <w:r w:rsidRPr="00D20245">
        <w:rPr>
          <w:rFonts w:ascii="宋体" w:eastAsia="宋体" w:hAnsi="宋体" w:cs="宋体" w:hint="eastAsia"/>
          <w:szCs w:val="21"/>
        </w:rPr>
        <w:t>能</w:t>
      </w:r>
      <w:r>
        <w:rPr>
          <w:rFonts w:ascii="宋体" w:eastAsia="宋体" w:hAnsi="宋体" w:cs="宋体" w:hint="eastAsia"/>
          <w:szCs w:val="21"/>
        </w:rPr>
        <w:t>结合项目</w:t>
      </w:r>
      <w:r w:rsidRPr="00D20245">
        <w:rPr>
          <w:rFonts w:ascii="宋体" w:eastAsia="宋体" w:hAnsi="宋体" w:cs="宋体" w:hint="eastAsia"/>
          <w:szCs w:val="21"/>
        </w:rPr>
        <w:t>管理工作</w:t>
      </w:r>
      <w:r>
        <w:rPr>
          <w:rFonts w:ascii="宋体" w:eastAsia="宋体" w:hAnsi="宋体" w:cs="宋体" w:hint="eastAsia"/>
          <w:szCs w:val="21"/>
        </w:rPr>
        <w:t>满足</w:t>
      </w:r>
      <w:r w:rsidR="00F070E5">
        <w:rPr>
          <w:rFonts w:ascii="宋体" w:eastAsia="宋体" w:hAnsi="宋体" w:cs="宋体" w:hint="eastAsia"/>
          <w:szCs w:val="21"/>
        </w:rPr>
        <w:t>本</w:t>
      </w:r>
      <w:r>
        <w:rPr>
          <w:rFonts w:ascii="宋体" w:eastAsia="宋体" w:hAnsi="宋体" w:cs="宋体" w:hint="eastAsia"/>
          <w:szCs w:val="21"/>
        </w:rPr>
        <w:t>项目需求，包含①</w:t>
      </w:r>
      <w:r w:rsidR="00C27B51" w:rsidRPr="00D20245">
        <w:rPr>
          <w:rFonts w:ascii="宋体" w:eastAsia="宋体" w:hAnsi="宋体" w:cs="宋体" w:hint="eastAsia"/>
          <w:szCs w:val="21"/>
        </w:rPr>
        <w:t>档案的建立、归档</w:t>
      </w:r>
      <w:r>
        <w:rPr>
          <w:rFonts w:ascii="宋体" w:eastAsia="宋体" w:hAnsi="宋体" w:cs="宋体" w:hint="eastAsia"/>
          <w:szCs w:val="21"/>
        </w:rPr>
        <w:t>、②</w:t>
      </w:r>
      <w:r w:rsidR="00C27B51" w:rsidRPr="00D20245">
        <w:rPr>
          <w:rFonts w:ascii="宋体" w:eastAsia="宋体" w:hAnsi="宋体" w:cs="宋体" w:hint="eastAsia"/>
          <w:szCs w:val="21"/>
        </w:rPr>
        <w:t>分类</w:t>
      </w:r>
      <w:r>
        <w:rPr>
          <w:rFonts w:ascii="宋体" w:eastAsia="宋体" w:hAnsi="宋体" w:cs="宋体" w:hint="eastAsia"/>
          <w:szCs w:val="21"/>
        </w:rPr>
        <w:t>管理</w:t>
      </w:r>
      <w:r w:rsidR="00C27B51" w:rsidRPr="00D20245">
        <w:rPr>
          <w:rFonts w:ascii="宋体" w:eastAsia="宋体" w:hAnsi="宋体" w:cs="宋体" w:hint="eastAsia"/>
          <w:szCs w:val="21"/>
        </w:rPr>
        <w:t>规范</w:t>
      </w:r>
      <w:r>
        <w:rPr>
          <w:rFonts w:ascii="宋体" w:eastAsia="宋体" w:hAnsi="宋体" w:cs="宋体" w:hint="eastAsia"/>
          <w:szCs w:val="21"/>
        </w:rPr>
        <w:t>、③</w:t>
      </w:r>
      <w:r w:rsidR="00C27B51" w:rsidRPr="00D20245">
        <w:rPr>
          <w:rFonts w:ascii="宋体" w:eastAsia="宋体" w:hAnsi="宋体" w:cs="宋体" w:hint="eastAsia"/>
          <w:szCs w:val="21"/>
        </w:rPr>
        <w:t>投诉与回访记录、</w:t>
      </w:r>
      <w:r>
        <w:rPr>
          <w:rFonts w:ascii="宋体" w:eastAsia="宋体" w:hAnsi="宋体" w:cs="宋体" w:hint="eastAsia"/>
          <w:szCs w:val="21"/>
        </w:rPr>
        <w:t>④</w:t>
      </w:r>
      <w:r w:rsidR="00C27B51" w:rsidRPr="00D20245">
        <w:rPr>
          <w:rFonts w:ascii="宋体" w:eastAsia="宋体" w:hAnsi="宋体" w:cs="宋体" w:hint="eastAsia"/>
          <w:szCs w:val="21"/>
        </w:rPr>
        <w:t>保洁工作记录、</w:t>
      </w:r>
      <w:r>
        <w:rPr>
          <w:rFonts w:ascii="宋体" w:eastAsia="宋体" w:hAnsi="宋体" w:cs="宋体" w:hint="eastAsia"/>
          <w:szCs w:val="21"/>
        </w:rPr>
        <w:t>⑤</w:t>
      </w:r>
      <w:r w:rsidR="00C27B51" w:rsidRPr="00D20245">
        <w:rPr>
          <w:rFonts w:ascii="宋体" w:eastAsia="宋体" w:hAnsi="宋体" w:cs="宋体" w:hint="eastAsia"/>
          <w:szCs w:val="21"/>
        </w:rPr>
        <w:t>其他管理服务活动记录</w:t>
      </w:r>
      <w:r>
        <w:rPr>
          <w:rFonts w:ascii="宋体" w:eastAsia="宋体" w:hAnsi="宋体" w:cs="宋体" w:hint="eastAsia"/>
          <w:szCs w:val="21"/>
        </w:rPr>
        <w:t>、⑥</w:t>
      </w:r>
      <w:r w:rsidR="00C27B51" w:rsidRPr="00D20245">
        <w:rPr>
          <w:rFonts w:ascii="宋体" w:eastAsia="宋体" w:hAnsi="宋体" w:cs="宋体" w:hint="eastAsia"/>
          <w:szCs w:val="21"/>
        </w:rPr>
        <w:t>智能化、信息化档案管理系统</w:t>
      </w:r>
      <w:r>
        <w:rPr>
          <w:rFonts w:ascii="宋体" w:eastAsia="宋体" w:hAnsi="宋体" w:cs="宋体" w:hint="eastAsia"/>
          <w:szCs w:val="21"/>
        </w:rPr>
        <w:t>运用的，每项得1分，满分6分。</w:t>
      </w:r>
    </w:p>
    <w:p w14:paraId="7E7219EA" w14:textId="72F4B851" w:rsidR="00C27B51" w:rsidRPr="00D20245" w:rsidRDefault="00BD6BEC" w:rsidP="005431D5">
      <w:pPr>
        <w:spacing w:line="420" w:lineRule="exact"/>
        <w:ind w:firstLineChars="200" w:firstLine="422"/>
        <w:rPr>
          <w:rFonts w:ascii="宋体" w:eastAsia="宋体" w:hAnsi="宋体" w:cs="宋体" w:hint="eastAsia"/>
          <w:b/>
          <w:szCs w:val="21"/>
        </w:rPr>
      </w:pPr>
      <w:r>
        <w:rPr>
          <w:rFonts w:ascii="宋体" w:eastAsia="宋体" w:hAnsi="宋体" w:cs="宋体" w:hint="eastAsia"/>
          <w:b/>
          <w:szCs w:val="21"/>
        </w:rPr>
        <w:t>1.2</w:t>
      </w:r>
      <w:r w:rsidR="00C27B51" w:rsidRPr="00D20245">
        <w:rPr>
          <w:rFonts w:ascii="宋体" w:eastAsia="宋体" w:hAnsi="宋体" w:cs="宋体" w:hint="eastAsia"/>
          <w:b/>
          <w:szCs w:val="21"/>
        </w:rPr>
        <w:t>服务方案</w:t>
      </w:r>
      <w:r w:rsidR="001A7FEB">
        <w:rPr>
          <w:rFonts w:ascii="宋体" w:eastAsia="宋体" w:hAnsi="宋体" w:cs="宋体" w:hint="eastAsia"/>
          <w:b/>
          <w:szCs w:val="21"/>
        </w:rPr>
        <w:t>分</w:t>
      </w:r>
      <w:r w:rsidR="00C27B51" w:rsidRPr="00D20245">
        <w:rPr>
          <w:rFonts w:ascii="宋体" w:eastAsia="宋体" w:hAnsi="宋体" w:cs="宋体" w:hint="eastAsia"/>
          <w:b/>
          <w:szCs w:val="21"/>
        </w:rPr>
        <w:t>（</w:t>
      </w:r>
      <w:r w:rsidR="000E2EBE">
        <w:rPr>
          <w:rFonts w:ascii="宋体" w:eastAsia="宋体" w:hAnsi="宋体" w:cs="宋体" w:hint="eastAsia"/>
          <w:b/>
          <w:szCs w:val="21"/>
        </w:rPr>
        <w:t>9</w:t>
      </w:r>
      <w:r w:rsidR="00C27B51" w:rsidRPr="00D20245">
        <w:rPr>
          <w:rFonts w:ascii="宋体" w:eastAsia="宋体" w:hAnsi="宋体" w:cs="宋体" w:hint="eastAsia"/>
          <w:b/>
          <w:szCs w:val="21"/>
        </w:rPr>
        <w:t>分）</w:t>
      </w:r>
    </w:p>
    <w:p w14:paraId="082D8004" w14:textId="0039A302" w:rsidR="00C27B51" w:rsidRPr="00D20245" w:rsidRDefault="00A300DD" w:rsidP="005431D5">
      <w:pPr>
        <w:spacing w:line="420" w:lineRule="exact"/>
        <w:ind w:firstLineChars="200" w:firstLine="420"/>
        <w:rPr>
          <w:rFonts w:ascii="宋体" w:eastAsia="宋体" w:hAnsi="宋体" w:cs="宋体" w:hint="eastAsia"/>
          <w:strike/>
          <w:szCs w:val="21"/>
        </w:rPr>
      </w:pPr>
      <w:r w:rsidRPr="00A300DD">
        <w:rPr>
          <w:rFonts w:ascii="宋体" w:eastAsia="宋体" w:hAnsi="宋体" w:cs="宋体" w:hint="eastAsia"/>
          <w:szCs w:val="21"/>
        </w:rPr>
        <w:t>投标人提供的</w:t>
      </w:r>
      <w:r w:rsidR="00C27B51" w:rsidRPr="00D20245">
        <w:rPr>
          <w:rFonts w:ascii="宋体" w:eastAsia="宋体" w:hAnsi="宋体" w:cs="宋体" w:hint="eastAsia"/>
          <w:szCs w:val="21"/>
        </w:rPr>
        <w:t>卫生保洁服务方案</w:t>
      </w:r>
      <w:r w:rsidRPr="00C757AB">
        <w:rPr>
          <w:rFonts w:ascii="宋体" w:eastAsia="宋体" w:hAnsi="宋体" w:cs="Times New Roman" w:hint="eastAsia"/>
          <w:color w:val="000000" w:themeColor="text1"/>
          <w:szCs w:val="24"/>
        </w:rPr>
        <w:t>能结合项目情况且满足</w:t>
      </w:r>
      <w:r w:rsidR="00F070E5">
        <w:rPr>
          <w:rFonts w:ascii="宋体" w:eastAsia="宋体" w:hAnsi="宋体" w:cs="宋体" w:hint="eastAsia"/>
          <w:szCs w:val="21"/>
        </w:rPr>
        <w:t>本</w:t>
      </w:r>
      <w:r w:rsidRPr="00C757AB">
        <w:rPr>
          <w:rFonts w:ascii="宋体" w:eastAsia="宋体" w:hAnsi="宋体" w:cs="Times New Roman" w:hint="eastAsia"/>
          <w:color w:val="000000" w:themeColor="text1"/>
          <w:szCs w:val="24"/>
        </w:rPr>
        <w:t>项目需求</w:t>
      </w:r>
      <w:r>
        <w:rPr>
          <w:rFonts w:ascii="宋体" w:eastAsia="宋体" w:hAnsi="宋体" w:cs="宋体" w:hint="eastAsia"/>
          <w:szCs w:val="21"/>
        </w:rPr>
        <w:t>，</w:t>
      </w:r>
      <w:r w:rsidR="00C27B51" w:rsidRPr="00D20245">
        <w:rPr>
          <w:rFonts w:ascii="宋体" w:eastAsia="宋体" w:hAnsi="宋体" w:cs="宋体" w:hint="eastAsia"/>
          <w:bCs/>
          <w:szCs w:val="21"/>
        </w:rPr>
        <w:t>包含</w:t>
      </w:r>
      <w:r>
        <w:rPr>
          <w:rFonts w:ascii="宋体" w:eastAsia="宋体" w:hAnsi="宋体" w:cs="宋体" w:hint="eastAsia"/>
          <w:bCs/>
          <w:szCs w:val="21"/>
        </w:rPr>
        <w:t>①</w:t>
      </w:r>
      <w:r w:rsidR="006C48FD">
        <w:rPr>
          <w:rFonts w:ascii="宋体" w:eastAsia="宋体" w:hAnsi="宋体" w:cs="宋体" w:hint="eastAsia"/>
          <w:bCs/>
          <w:szCs w:val="21"/>
        </w:rPr>
        <w:t>本</w:t>
      </w:r>
      <w:r w:rsidR="00C27B51" w:rsidRPr="00D20245">
        <w:rPr>
          <w:rFonts w:ascii="宋体" w:eastAsia="宋体" w:hAnsi="宋体" w:cs="宋体" w:hint="eastAsia"/>
          <w:bCs/>
          <w:szCs w:val="21"/>
        </w:rPr>
        <w:t>项目室外公共区域保洁、</w:t>
      </w:r>
      <w:r>
        <w:rPr>
          <w:rFonts w:ascii="宋体" w:eastAsia="宋体" w:hAnsi="宋体" w:cs="宋体" w:hint="eastAsia"/>
          <w:bCs/>
          <w:szCs w:val="21"/>
        </w:rPr>
        <w:t>②</w:t>
      </w:r>
      <w:r w:rsidR="00C27B51" w:rsidRPr="00D20245">
        <w:rPr>
          <w:rFonts w:ascii="宋体" w:eastAsia="宋体" w:hAnsi="宋体" w:cs="宋体" w:hint="eastAsia"/>
          <w:bCs/>
          <w:szCs w:val="21"/>
        </w:rPr>
        <w:t>室内公共区域、</w:t>
      </w:r>
      <w:proofErr w:type="gramStart"/>
      <w:r w:rsidR="00C27B51" w:rsidRPr="00D20245">
        <w:rPr>
          <w:rFonts w:ascii="宋体" w:eastAsia="宋体" w:hAnsi="宋体" w:cs="宋体" w:hint="eastAsia"/>
          <w:bCs/>
          <w:szCs w:val="21"/>
        </w:rPr>
        <w:t>感控管理</w:t>
      </w:r>
      <w:proofErr w:type="gramEnd"/>
      <w:r w:rsidR="00C27B51" w:rsidRPr="00D20245">
        <w:rPr>
          <w:rFonts w:ascii="宋体" w:eastAsia="宋体" w:hAnsi="宋体" w:cs="宋体" w:hint="eastAsia"/>
          <w:bCs/>
          <w:szCs w:val="21"/>
        </w:rPr>
        <w:t>、垃圾清运管理等方案</w:t>
      </w:r>
      <w:r>
        <w:rPr>
          <w:rFonts w:ascii="宋体" w:eastAsia="宋体" w:hAnsi="宋体" w:cs="宋体" w:hint="eastAsia"/>
          <w:bCs/>
          <w:szCs w:val="21"/>
        </w:rPr>
        <w:t>、③</w:t>
      </w:r>
      <w:r w:rsidR="00C27B51" w:rsidRPr="00D20245">
        <w:rPr>
          <w:rFonts w:ascii="宋体" w:eastAsia="宋体" w:hAnsi="宋体" w:cs="宋体" w:hint="eastAsia"/>
          <w:szCs w:val="21"/>
        </w:rPr>
        <w:t>拟采取的管理方式、工作计划、工作重难点分析、</w:t>
      </w:r>
      <w:r w:rsidR="000E2EBE">
        <w:rPr>
          <w:rFonts w:ascii="宋体" w:eastAsia="宋体" w:hAnsi="宋体" w:cs="宋体" w:hint="eastAsia"/>
          <w:szCs w:val="21"/>
        </w:rPr>
        <w:t>应对措施</w:t>
      </w:r>
      <w:r w:rsidR="00C27B51" w:rsidRPr="00D20245">
        <w:rPr>
          <w:rFonts w:ascii="宋体" w:eastAsia="宋体" w:hAnsi="宋体" w:cs="宋体" w:hint="eastAsia"/>
          <w:szCs w:val="21"/>
        </w:rPr>
        <w:t>、服务亮点等内容</w:t>
      </w:r>
      <w:r w:rsidR="000E2EBE">
        <w:rPr>
          <w:rFonts w:ascii="宋体" w:eastAsia="宋体" w:hAnsi="宋体" w:cs="宋体" w:hint="eastAsia"/>
          <w:szCs w:val="21"/>
        </w:rPr>
        <w:t>的，每项得3分，满分9分</w:t>
      </w:r>
      <w:r w:rsidR="00C27B51" w:rsidRPr="00D20245">
        <w:rPr>
          <w:rFonts w:ascii="宋体" w:eastAsia="宋体" w:hAnsi="宋体" w:cs="宋体" w:hint="eastAsia"/>
          <w:szCs w:val="21"/>
        </w:rPr>
        <w:t>。</w:t>
      </w:r>
    </w:p>
    <w:p w14:paraId="5494DF23" w14:textId="39C919EF" w:rsidR="00C27B51" w:rsidRPr="00D20245" w:rsidRDefault="00BD6BEC" w:rsidP="005431D5">
      <w:pPr>
        <w:adjustRightInd w:val="0"/>
        <w:snapToGrid w:val="0"/>
        <w:spacing w:line="420" w:lineRule="exact"/>
        <w:ind w:firstLineChars="200" w:firstLine="422"/>
        <w:rPr>
          <w:rFonts w:ascii="宋体" w:eastAsia="宋体" w:hAnsi="宋体" w:cs="宋体" w:hint="eastAsia"/>
          <w:b/>
          <w:bCs/>
          <w:szCs w:val="21"/>
        </w:rPr>
      </w:pPr>
      <w:r>
        <w:rPr>
          <w:rFonts w:ascii="宋体" w:eastAsia="宋体" w:hAnsi="宋体" w:cs="宋体" w:hint="eastAsia"/>
          <w:b/>
          <w:bCs/>
          <w:szCs w:val="21"/>
        </w:rPr>
        <w:t>1.</w:t>
      </w:r>
      <w:r w:rsidR="00C27B51" w:rsidRPr="00D20245">
        <w:rPr>
          <w:rFonts w:ascii="宋体" w:eastAsia="宋体" w:hAnsi="宋体" w:cs="宋体" w:hint="eastAsia"/>
          <w:b/>
          <w:bCs/>
          <w:szCs w:val="21"/>
        </w:rPr>
        <w:t>3应急方案</w:t>
      </w:r>
      <w:r w:rsidR="001A7FEB">
        <w:rPr>
          <w:rFonts w:ascii="宋体" w:eastAsia="宋体" w:hAnsi="宋体" w:cs="宋体" w:hint="eastAsia"/>
          <w:b/>
          <w:bCs/>
          <w:szCs w:val="21"/>
        </w:rPr>
        <w:t>分</w:t>
      </w:r>
      <w:r w:rsidR="00C27B51" w:rsidRPr="00D20245">
        <w:rPr>
          <w:rFonts w:ascii="宋体" w:eastAsia="宋体" w:hAnsi="宋体" w:cs="宋体" w:hint="eastAsia"/>
          <w:b/>
          <w:bCs/>
          <w:szCs w:val="21"/>
        </w:rPr>
        <w:t>（10分）</w:t>
      </w:r>
    </w:p>
    <w:p w14:paraId="6EC94D85" w14:textId="1C78E54C" w:rsidR="00C27B51" w:rsidRPr="00D20245" w:rsidRDefault="002A7A56" w:rsidP="005431D5">
      <w:pPr>
        <w:spacing w:line="420" w:lineRule="exact"/>
        <w:ind w:firstLineChars="200" w:firstLine="420"/>
        <w:rPr>
          <w:rFonts w:ascii="宋体" w:eastAsia="宋体" w:hAnsi="宋体" w:cs="宋体" w:hint="eastAsia"/>
          <w:b/>
          <w:szCs w:val="21"/>
        </w:rPr>
      </w:pPr>
      <w:r w:rsidRPr="00BD6BEC">
        <w:rPr>
          <w:rFonts w:ascii="宋体" w:eastAsia="宋体" w:hAnsi="宋体" w:cs="宋体" w:hint="eastAsia"/>
          <w:szCs w:val="21"/>
        </w:rPr>
        <w:t>投标人提供</w:t>
      </w:r>
      <w:r>
        <w:rPr>
          <w:rFonts w:ascii="宋体" w:eastAsia="宋体" w:hAnsi="宋体" w:cs="宋体" w:hint="eastAsia"/>
          <w:szCs w:val="21"/>
        </w:rPr>
        <w:t>的</w:t>
      </w:r>
      <w:r w:rsidR="00C27B51" w:rsidRPr="00D20245">
        <w:rPr>
          <w:rFonts w:ascii="宋体" w:eastAsia="宋体" w:hAnsi="宋体" w:cs="宋体" w:hint="eastAsia"/>
          <w:szCs w:val="21"/>
        </w:rPr>
        <w:t>突发事件的应急方案</w:t>
      </w:r>
      <w:bookmarkStart w:id="207" w:name="OLE_LINK8"/>
      <w:r w:rsidRPr="002A7A56">
        <w:rPr>
          <w:rFonts w:ascii="宋体" w:eastAsia="宋体" w:hAnsi="宋体" w:cs="宋体" w:hint="eastAsia"/>
          <w:szCs w:val="21"/>
        </w:rPr>
        <w:t>能结合项目情况且满足</w:t>
      </w:r>
      <w:r w:rsidR="00F070E5">
        <w:rPr>
          <w:rFonts w:ascii="宋体" w:eastAsia="宋体" w:hAnsi="宋体" w:cs="宋体" w:hint="eastAsia"/>
          <w:szCs w:val="21"/>
        </w:rPr>
        <w:t>本</w:t>
      </w:r>
      <w:r w:rsidRPr="002A7A56">
        <w:rPr>
          <w:rFonts w:ascii="宋体" w:eastAsia="宋体" w:hAnsi="宋体" w:cs="宋体" w:hint="eastAsia"/>
          <w:szCs w:val="21"/>
        </w:rPr>
        <w:t>项目需求</w:t>
      </w:r>
      <w:r w:rsidR="00C27B51" w:rsidRPr="00D20245">
        <w:rPr>
          <w:rFonts w:ascii="宋体" w:eastAsia="宋体" w:hAnsi="宋体" w:cs="宋体" w:hint="eastAsia"/>
          <w:szCs w:val="21"/>
        </w:rPr>
        <w:t>，</w:t>
      </w:r>
      <w:bookmarkEnd w:id="207"/>
      <w:r>
        <w:rPr>
          <w:rFonts w:ascii="宋体" w:eastAsia="宋体" w:hAnsi="宋体" w:cs="宋体" w:hint="eastAsia"/>
          <w:szCs w:val="21"/>
        </w:rPr>
        <w:t>包含①</w:t>
      </w:r>
      <w:r w:rsidR="00C27B51" w:rsidRPr="00D20245">
        <w:rPr>
          <w:rFonts w:ascii="宋体" w:eastAsia="宋体" w:hAnsi="宋体" w:cs="宋体" w:hint="eastAsia"/>
          <w:szCs w:val="21"/>
        </w:rPr>
        <w:t>为本项目建立完善的传染病</w:t>
      </w:r>
      <w:r w:rsidR="00C27B51" w:rsidRPr="00D20245">
        <w:rPr>
          <w:rFonts w:ascii="宋体" w:eastAsia="宋体" w:hAnsi="宋体" w:cs="宋体" w:hint="eastAsia"/>
          <w:szCs w:val="21"/>
        </w:rPr>
        <w:lastRenderedPageBreak/>
        <w:t>防控方案</w:t>
      </w:r>
      <w:r>
        <w:rPr>
          <w:rFonts w:ascii="宋体" w:eastAsia="宋体" w:hAnsi="宋体" w:cs="宋体" w:hint="eastAsia"/>
          <w:szCs w:val="21"/>
        </w:rPr>
        <w:t>、②应急</w:t>
      </w:r>
      <w:r w:rsidR="00C27B51" w:rsidRPr="00D20245">
        <w:rPr>
          <w:rFonts w:ascii="宋体" w:eastAsia="宋体" w:hAnsi="宋体" w:cs="宋体" w:hint="eastAsia"/>
          <w:szCs w:val="21"/>
        </w:rPr>
        <w:t>人员安排、</w:t>
      </w:r>
      <w:r>
        <w:rPr>
          <w:rFonts w:ascii="宋体" w:eastAsia="宋体" w:hAnsi="宋体" w:cs="宋体" w:hint="eastAsia"/>
          <w:szCs w:val="21"/>
        </w:rPr>
        <w:t>应急</w:t>
      </w:r>
      <w:r w:rsidR="00C27B51" w:rsidRPr="00D20245">
        <w:rPr>
          <w:rFonts w:ascii="宋体" w:eastAsia="宋体" w:hAnsi="宋体" w:cs="宋体" w:hint="eastAsia"/>
          <w:szCs w:val="21"/>
        </w:rPr>
        <w:t>响应时间等应对突发事件</w:t>
      </w:r>
      <w:r>
        <w:rPr>
          <w:rFonts w:ascii="宋体" w:eastAsia="宋体" w:hAnsi="宋体" w:cs="宋体" w:hint="eastAsia"/>
          <w:szCs w:val="21"/>
        </w:rPr>
        <w:t>、③具有</w:t>
      </w:r>
      <w:r w:rsidRPr="00D20245">
        <w:rPr>
          <w:rFonts w:ascii="宋体" w:eastAsia="宋体" w:hAnsi="宋体" w:cs="宋体" w:hint="eastAsia"/>
          <w:szCs w:val="21"/>
        </w:rPr>
        <w:t>安全事故综合应急预案</w:t>
      </w:r>
      <w:r>
        <w:rPr>
          <w:rFonts w:ascii="宋体" w:eastAsia="宋体" w:hAnsi="宋体" w:cs="宋体" w:hint="eastAsia"/>
          <w:szCs w:val="21"/>
        </w:rPr>
        <w:t>及</w:t>
      </w:r>
      <w:r w:rsidR="00C27B51" w:rsidRPr="00D20245">
        <w:rPr>
          <w:rFonts w:ascii="宋体" w:eastAsia="宋体" w:hAnsi="宋体" w:cs="宋体" w:hint="eastAsia"/>
          <w:szCs w:val="21"/>
        </w:rPr>
        <w:t>处理措施，提供相关演习案例的</w:t>
      </w:r>
      <w:r>
        <w:rPr>
          <w:rFonts w:ascii="宋体" w:eastAsia="宋体" w:hAnsi="宋体" w:cs="宋体" w:hint="eastAsia"/>
          <w:szCs w:val="21"/>
        </w:rPr>
        <w:t>图文照明、④</w:t>
      </w:r>
      <w:r w:rsidR="00C27B51" w:rsidRPr="00D20245">
        <w:rPr>
          <w:rFonts w:ascii="宋体" w:eastAsia="宋体" w:hAnsi="宋体" w:cs="宋体" w:hint="eastAsia"/>
          <w:szCs w:val="21"/>
        </w:rPr>
        <w:t>应急相关培训方案，接受过应急相关培训</w:t>
      </w:r>
      <w:r>
        <w:rPr>
          <w:rFonts w:ascii="宋体" w:eastAsia="宋体" w:hAnsi="宋体" w:cs="宋体" w:hint="eastAsia"/>
          <w:szCs w:val="21"/>
        </w:rPr>
        <w:t>、⑤</w:t>
      </w:r>
      <w:r w:rsidR="00C27B51" w:rsidRPr="00D20245">
        <w:rPr>
          <w:rFonts w:ascii="宋体" w:eastAsia="宋体" w:hAnsi="宋体" w:cs="宋体" w:hint="eastAsia"/>
          <w:szCs w:val="21"/>
        </w:rPr>
        <w:t>应急管理相关制度及应急相关设施设备</w:t>
      </w:r>
      <w:r>
        <w:rPr>
          <w:rFonts w:ascii="宋体" w:eastAsia="宋体" w:hAnsi="宋体" w:cs="宋体" w:hint="eastAsia"/>
          <w:szCs w:val="21"/>
        </w:rPr>
        <w:t>的</w:t>
      </w:r>
      <w:r w:rsidRPr="002A7A56">
        <w:rPr>
          <w:rFonts w:ascii="宋体" w:eastAsia="宋体" w:hAnsi="宋体" w:cs="宋体" w:hint="eastAsia"/>
          <w:szCs w:val="21"/>
        </w:rPr>
        <w:t>，每项得2分，满分10分。</w:t>
      </w:r>
    </w:p>
    <w:p w14:paraId="3BAFCDAB" w14:textId="4A845BEC" w:rsidR="00C27B51" w:rsidRPr="00D20245" w:rsidRDefault="00BD6BEC" w:rsidP="005431D5">
      <w:pPr>
        <w:spacing w:line="420" w:lineRule="exact"/>
        <w:ind w:firstLineChars="200" w:firstLine="422"/>
        <w:rPr>
          <w:rFonts w:ascii="宋体" w:eastAsia="宋体" w:hAnsi="宋体" w:cs="宋体" w:hint="eastAsia"/>
          <w:b/>
          <w:szCs w:val="21"/>
        </w:rPr>
      </w:pPr>
      <w:r>
        <w:rPr>
          <w:rFonts w:ascii="宋体" w:eastAsia="宋体" w:hAnsi="宋体" w:cs="宋体" w:hint="eastAsia"/>
          <w:b/>
          <w:szCs w:val="21"/>
        </w:rPr>
        <w:t>1.</w:t>
      </w:r>
      <w:r w:rsidR="00C27B51" w:rsidRPr="00D20245">
        <w:rPr>
          <w:rFonts w:ascii="宋体" w:eastAsia="宋体" w:hAnsi="宋体" w:cs="宋体" w:hint="eastAsia"/>
          <w:b/>
          <w:szCs w:val="21"/>
        </w:rPr>
        <w:t>4服务承诺及质量保证措施分（9分）</w:t>
      </w:r>
    </w:p>
    <w:p w14:paraId="66D06706" w14:textId="311A5EEB" w:rsidR="00C27B51" w:rsidRPr="00D20245" w:rsidRDefault="00A028EA" w:rsidP="005431D5">
      <w:pPr>
        <w:spacing w:line="420" w:lineRule="exact"/>
        <w:ind w:firstLineChars="200" w:firstLine="420"/>
        <w:rPr>
          <w:rFonts w:ascii="宋体" w:eastAsia="宋体" w:hAnsi="宋体" w:cs="宋体" w:hint="eastAsia"/>
          <w:szCs w:val="21"/>
        </w:rPr>
      </w:pPr>
      <w:r w:rsidRPr="00A028EA">
        <w:rPr>
          <w:rFonts w:ascii="宋体" w:eastAsia="宋体" w:hAnsi="宋体" w:cs="宋体" w:hint="eastAsia"/>
          <w:szCs w:val="21"/>
        </w:rPr>
        <w:t>投标人提供的</w:t>
      </w:r>
      <w:r w:rsidR="00C27B51" w:rsidRPr="00D20245">
        <w:rPr>
          <w:rFonts w:ascii="宋体" w:eastAsia="宋体" w:hAnsi="宋体" w:cs="宋体" w:hint="eastAsia"/>
          <w:szCs w:val="21"/>
        </w:rPr>
        <w:t>服务承诺方案</w:t>
      </w:r>
      <w:r w:rsidRPr="002A7A56">
        <w:rPr>
          <w:rFonts w:ascii="宋体" w:eastAsia="宋体" w:hAnsi="宋体" w:cs="宋体" w:hint="eastAsia"/>
          <w:szCs w:val="21"/>
        </w:rPr>
        <w:t>能结合项目情况且满足</w:t>
      </w:r>
      <w:r w:rsidR="00F070E5">
        <w:rPr>
          <w:rFonts w:ascii="宋体" w:eastAsia="宋体" w:hAnsi="宋体" w:cs="宋体" w:hint="eastAsia"/>
          <w:szCs w:val="21"/>
        </w:rPr>
        <w:t>本</w:t>
      </w:r>
      <w:r w:rsidRPr="002A7A56">
        <w:rPr>
          <w:rFonts w:ascii="宋体" w:eastAsia="宋体" w:hAnsi="宋体" w:cs="宋体" w:hint="eastAsia"/>
          <w:szCs w:val="21"/>
        </w:rPr>
        <w:t>项目需求</w:t>
      </w:r>
      <w:r w:rsidRPr="00D20245">
        <w:rPr>
          <w:rFonts w:ascii="宋体" w:eastAsia="宋体" w:hAnsi="宋体" w:cs="宋体" w:hint="eastAsia"/>
          <w:szCs w:val="21"/>
        </w:rPr>
        <w:t>，</w:t>
      </w:r>
      <w:r>
        <w:rPr>
          <w:rFonts w:ascii="宋体" w:eastAsia="宋体" w:hAnsi="宋体" w:cs="宋体" w:hint="eastAsia"/>
          <w:szCs w:val="21"/>
        </w:rPr>
        <w:t>包含</w:t>
      </w:r>
      <w:r w:rsidR="00C27B51" w:rsidRPr="00D20245">
        <w:rPr>
          <w:rFonts w:ascii="宋体" w:eastAsia="宋体" w:hAnsi="宋体" w:cs="宋体" w:hint="eastAsia"/>
          <w:bCs/>
          <w:szCs w:val="21"/>
        </w:rPr>
        <w:t>①按国家法规开展各项服务及经营的承诺</w:t>
      </w:r>
      <w:r>
        <w:rPr>
          <w:rFonts w:ascii="宋体" w:eastAsia="宋体" w:hAnsi="宋体" w:cs="宋体" w:hint="eastAsia"/>
          <w:bCs/>
          <w:szCs w:val="21"/>
        </w:rPr>
        <w:t>、</w:t>
      </w:r>
      <w:r w:rsidR="00C27B51" w:rsidRPr="00D20245">
        <w:rPr>
          <w:rFonts w:ascii="宋体" w:eastAsia="宋体" w:hAnsi="宋体" w:cs="宋体" w:hint="eastAsia"/>
          <w:bCs/>
          <w:szCs w:val="21"/>
        </w:rPr>
        <w:t>②服务态度、服务效率、服务质量承诺</w:t>
      </w:r>
      <w:r>
        <w:rPr>
          <w:rFonts w:ascii="宋体" w:eastAsia="宋体" w:hAnsi="宋体" w:cs="宋体" w:hint="eastAsia"/>
          <w:bCs/>
          <w:szCs w:val="21"/>
        </w:rPr>
        <w:t>、</w:t>
      </w:r>
      <w:r w:rsidR="00C27B51" w:rsidRPr="00D20245">
        <w:rPr>
          <w:rFonts w:ascii="宋体" w:eastAsia="宋体" w:hAnsi="宋体" w:cs="宋体" w:hint="eastAsia"/>
          <w:bCs/>
          <w:szCs w:val="21"/>
        </w:rPr>
        <w:t>③按时足额发放员工工资的承诺</w:t>
      </w:r>
      <w:r>
        <w:rPr>
          <w:rFonts w:ascii="宋体" w:eastAsia="宋体" w:hAnsi="宋体" w:cs="宋体" w:hint="eastAsia"/>
          <w:bCs/>
          <w:szCs w:val="21"/>
        </w:rPr>
        <w:t>的，每项得3分，满分9分</w:t>
      </w:r>
      <w:r w:rsidR="00C27B51" w:rsidRPr="00D20245">
        <w:rPr>
          <w:rFonts w:ascii="宋体" w:eastAsia="宋体" w:hAnsi="宋体" w:cs="宋体" w:hint="eastAsia"/>
          <w:szCs w:val="21"/>
        </w:rPr>
        <w:t>。</w:t>
      </w:r>
    </w:p>
    <w:p w14:paraId="640D3761" w14:textId="314FFB1B" w:rsidR="00C27B51" w:rsidRPr="00D20245" w:rsidRDefault="00BD6BEC" w:rsidP="005431D5">
      <w:pPr>
        <w:spacing w:line="420" w:lineRule="exact"/>
        <w:ind w:firstLineChars="200" w:firstLine="422"/>
        <w:rPr>
          <w:rFonts w:ascii="宋体" w:eastAsia="宋体" w:hAnsi="宋体" w:cs="宋体" w:hint="eastAsia"/>
          <w:b/>
          <w:szCs w:val="21"/>
        </w:rPr>
      </w:pPr>
      <w:r w:rsidRPr="006C48FD">
        <w:rPr>
          <w:rFonts w:ascii="宋体" w:eastAsia="宋体" w:hAnsi="宋体" w:cs="宋体" w:hint="eastAsia"/>
          <w:b/>
          <w:szCs w:val="21"/>
        </w:rPr>
        <w:t>1.</w:t>
      </w:r>
      <w:r w:rsidR="00C27B51" w:rsidRPr="00D20245">
        <w:rPr>
          <w:rFonts w:ascii="宋体" w:eastAsia="宋体" w:hAnsi="宋体" w:cs="宋体" w:hint="eastAsia"/>
          <w:b/>
          <w:szCs w:val="21"/>
        </w:rPr>
        <w:t>5人员配置及培训</w:t>
      </w:r>
      <w:r w:rsidR="00FF3115" w:rsidRPr="006C48FD">
        <w:rPr>
          <w:rFonts w:ascii="宋体" w:eastAsia="宋体" w:hAnsi="宋体" w:cs="宋体" w:hint="eastAsia"/>
          <w:b/>
          <w:szCs w:val="21"/>
        </w:rPr>
        <w:t>、工具配备</w:t>
      </w:r>
      <w:r w:rsidR="00C27B51" w:rsidRPr="00D20245">
        <w:rPr>
          <w:rFonts w:ascii="宋体" w:eastAsia="宋体" w:hAnsi="宋体" w:cs="宋体" w:hint="eastAsia"/>
          <w:b/>
          <w:szCs w:val="21"/>
        </w:rPr>
        <w:t>方案</w:t>
      </w:r>
      <w:r w:rsidR="001A7FEB">
        <w:rPr>
          <w:rFonts w:ascii="宋体" w:eastAsia="宋体" w:hAnsi="宋体" w:cs="宋体" w:hint="eastAsia"/>
          <w:b/>
          <w:szCs w:val="21"/>
        </w:rPr>
        <w:t>分</w:t>
      </w:r>
      <w:r w:rsidR="00C27B51" w:rsidRPr="00D20245">
        <w:rPr>
          <w:rFonts w:ascii="宋体" w:eastAsia="宋体" w:hAnsi="宋体" w:cs="宋体" w:hint="eastAsia"/>
          <w:b/>
          <w:szCs w:val="21"/>
        </w:rPr>
        <w:t>（20分）</w:t>
      </w:r>
    </w:p>
    <w:p w14:paraId="3C2E40AA" w14:textId="65015C2A" w:rsidR="00C27B51" w:rsidRPr="00D20245" w:rsidRDefault="00FF3115" w:rsidP="005431D5">
      <w:pPr>
        <w:spacing w:line="420" w:lineRule="exact"/>
        <w:ind w:firstLineChars="200" w:firstLine="420"/>
        <w:rPr>
          <w:rFonts w:ascii="宋体" w:eastAsia="宋体" w:hAnsi="宋体" w:cs="宋体" w:hint="eastAsia"/>
          <w:szCs w:val="21"/>
        </w:rPr>
      </w:pPr>
      <w:r w:rsidRPr="006C48FD">
        <w:rPr>
          <w:rFonts w:ascii="宋体" w:eastAsia="宋体" w:hAnsi="宋体" w:cs="宋体" w:hint="eastAsia"/>
          <w:bCs/>
          <w:szCs w:val="21"/>
        </w:rPr>
        <w:t>1.5.1投标人提供</w:t>
      </w:r>
      <w:r w:rsidR="00C27B51" w:rsidRPr="00D20245">
        <w:rPr>
          <w:rFonts w:ascii="宋体" w:eastAsia="宋体" w:hAnsi="宋体" w:cs="宋体" w:hint="eastAsia"/>
          <w:bCs/>
          <w:szCs w:val="21"/>
        </w:rPr>
        <w:t>投入本项目的服务人员配置分工实施方案</w:t>
      </w:r>
      <w:r w:rsidRPr="006C48FD">
        <w:rPr>
          <w:rFonts w:ascii="宋体" w:eastAsia="宋体" w:hAnsi="宋体" w:cs="宋体" w:hint="eastAsia"/>
          <w:bCs/>
          <w:szCs w:val="21"/>
        </w:rPr>
        <w:t>的满足</w:t>
      </w:r>
      <w:r w:rsidR="00F070E5">
        <w:rPr>
          <w:rFonts w:ascii="宋体" w:eastAsia="宋体" w:hAnsi="宋体" w:cs="宋体" w:hint="eastAsia"/>
          <w:szCs w:val="21"/>
        </w:rPr>
        <w:t>本</w:t>
      </w:r>
      <w:r w:rsidRPr="006C48FD">
        <w:rPr>
          <w:rFonts w:ascii="宋体" w:eastAsia="宋体" w:hAnsi="宋体" w:cs="宋体" w:hint="eastAsia"/>
          <w:bCs/>
          <w:szCs w:val="21"/>
        </w:rPr>
        <w:t>项目需求，包含①</w:t>
      </w:r>
      <w:r w:rsidR="00C27B51" w:rsidRPr="00D20245">
        <w:rPr>
          <w:rFonts w:ascii="宋体" w:eastAsia="宋体" w:hAnsi="宋体" w:cs="宋体" w:hint="eastAsia"/>
          <w:bCs/>
          <w:szCs w:val="21"/>
        </w:rPr>
        <w:t>服务人员配置及</w:t>
      </w:r>
      <w:r w:rsidR="006C48FD" w:rsidRPr="006C48FD">
        <w:rPr>
          <w:rFonts w:ascii="宋体" w:eastAsia="宋体" w:hAnsi="宋体" w:cs="宋体" w:hint="eastAsia"/>
          <w:bCs/>
          <w:szCs w:val="21"/>
        </w:rPr>
        <w:t>工作</w:t>
      </w:r>
      <w:r w:rsidR="00C27B51" w:rsidRPr="00D20245">
        <w:rPr>
          <w:rFonts w:ascii="宋体" w:eastAsia="宋体" w:hAnsi="宋体" w:cs="宋体" w:hint="eastAsia"/>
          <w:bCs/>
          <w:szCs w:val="21"/>
        </w:rPr>
        <w:t>培训方案</w:t>
      </w:r>
      <w:r w:rsidRPr="006C48FD">
        <w:rPr>
          <w:rFonts w:ascii="宋体" w:eastAsia="宋体" w:hAnsi="宋体" w:cs="宋体" w:hint="eastAsia"/>
          <w:bCs/>
          <w:szCs w:val="21"/>
        </w:rPr>
        <w:t>、②各类</w:t>
      </w:r>
      <w:r w:rsidR="00C27B51" w:rsidRPr="00D20245">
        <w:rPr>
          <w:rFonts w:ascii="宋体" w:eastAsia="宋体" w:hAnsi="宋体" w:cs="宋体" w:hint="eastAsia"/>
          <w:szCs w:val="21"/>
        </w:rPr>
        <w:t>服务人员工作装备</w:t>
      </w:r>
      <w:r w:rsidRPr="006C48FD">
        <w:rPr>
          <w:rFonts w:ascii="宋体" w:eastAsia="宋体" w:hAnsi="宋体" w:cs="宋体" w:hint="eastAsia"/>
          <w:szCs w:val="21"/>
        </w:rPr>
        <w:t>配备</w:t>
      </w:r>
      <w:r w:rsidR="00C27B51" w:rsidRPr="00D20245">
        <w:rPr>
          <w:rFonts w:ascii="宋体" w:eastAsia="宋体" w:hAnsi="宋体" w:cs="宋体" w:hint="eastAsia"/>
          <w:szCs w:val="21"/>
        </w:rPr>
        <w:t>情况</w:t>
      </w:r>
      <w:r w:rsidRPr="006C48FD">
        <w:rPr>
          <w:rFonts w:ascii="宋体" w:eastAsia="宋体" w:hAnsi="宋体" w:cs="宋体" w:hint="eastAsia"/>
          <w:szCs w:val="21"/>
        </w:rPr>
        <w:t>、③</w:t>
      </w:r>
      <w:r w:rsidR="00C27B51" w:rsidRPr="00D20245">
        <w:rPr>
          <w:rFonts w:ascii="宋体" w:eastAsia="宋体" w:hAnsi="宋体" w:cs="宋体" w:hint="eastAsia"/>
          <w:szCs w:val="21"/>
        </w:rPr>
        <w:t>各类</w:t>
      </w:r>
      <w:r w:rsidRPr="006C48FD">
        <w:rPr>
          <w:rFonts w:ascii="宋体" w:eastAsia="宋体" w:hAnsi="宋体" w:cs="宋体" w:hint="eastAsia"/>
          <w:szCs w:val="21"/>
        </w:rPr>
        <w:t>服务</w:t>
      </w:r>
      <w:r w:rsidR="00C27B51" w:rsidRPr="00D20245">
        <w:rPr>
          <w:rFonts w:ascii="宋体" w:eastAsia="宋体" w:hAnsi="宋体" w:cs="宋体" w:hint="eastAsia"/>
          <w:szCs w:val="21"/>
        </w:rPr>
        <w:t>人员数量、文化素质和专业素质、</w:t>
      </w:r>
      <w:r w:rsidRPr="006C48FD">
        <w:rPr>
          <w:rFonts w:ascii="宋体" w:eastAsia="宋体" w:hAnsi="宋体" w:cs="宋体" w:hint="eastAsia"/>
          <w:szCs w:val="21"/>
        </w:rPr>
        <w:t>④</w:t>
      </w:r>
      <w:r w:rsidR="00C27B51" w:rsidRPr="00D20245">
        <w:rPr>
          <w:rFonts w:ascii="宋体" w:eastAsia="宋体" w:hAnsi="宋体" w:cs="宋体" w:hint="eastAsia"/>
          <w:szCs w:val="21"/>
        </w:rPr>
        <w:t>主要管理人员的简历、</w:t>
      </w:r>
      <w:r w:rsidRPr="006C48FD">
        <w:rPr>
          <w:rFonts w:ascii="宋体" w:eastAsia="宋体" w:hAnsi="宋体" w:cs="宋体" w:hint="eastAsia"/>
          <w:szCs w:val="21"/>
        </w:rPr>
        <w:t>⑤</w:t>
      </w:r>
      <w:r w:rsidR="00C27B51" w:rsidRPr="00D20245">
        <w:rPr>
          <w:rFonts w:ascii="宋体" w:eastAsia="宋体" w:hAnsi="宋体" w:cs="宋体" w:hint="eastAsia"/>
          <w:szCs w:val="21"/>
        </w:rPr>
        <w:t>服务意识安全防范</w:t>
      </w:r>
      <w:r w:rsidRPr="006C48FD">
        <w:rPr>
          <w:rFonts w:ascii="宋体" w:eastAsia="宋体" w:hAnsi="宋体" w:cs="宋体" w:hint="eastAsia"/>
          <w:szCs w:val="21"/>
        </w:rPr>
        <w:t>、服务人员保险方案的，每项得2分，满分10分</w:t>
      </w:r>
      <w:r w:rsidR="00C27B51" w:rsidRPr="00D20245">
        <w:rPr>
          <w:rFonts w:ascii="宋体" w:eastAsia="宋体" w:hAnsi="宋体" w:cs="宋体" w:hint="eastAsia"/>
          <w:szCs w:val="21"/>
        </w:rPr>
        <w:t>。</w:t>
      </w:r>
    </w:p>
    <w:p w14:paraId="3A3C2736" w14:textId="1DB67B4C" w:rsidR="00C27B51" w:rsidRPr="00BB7B17" w:rsidRDefault="00FF3115" w:rsidP="005431D5">
      <w:pPr>
        <w:spacing w:line="420" w:lineRule="exact"/>
        <w:ind w:firstLineChars="200" w:firstLine="420"/>
        <w:rPr>
          <w:rFonts w:ascii="宋体" w:eastAsia="宋体" w:hAnsi="宋体" w:cs="宋体" w:hint="eastAsia"/>
          <w:color w:val="000000" w:themeColor="text1"/>
          <w:szCs w:val="21"/>
        </w:rPr>
      </w:pPr>
      <w:bookmarkStart w:id="208" w:name="_Hlk227157971"/>
      <w:r w:rsidRPr="006C48FD">
        <w:rPr>
          <w:rFonts w:ascii="宋体" w:eastAsia="宋体" w:hAnsi="宋体" w:cs="宋体" w:hint="eastAsia"/>
          <w:szCs w:val="21"/>
        </w:rPr>
        <w:t>1.5.2投标人</w:t>
      </w:r>
      <w:r w:rsidR="00C27B51" w:rsidRPr="00D20245">
        <w:rPr>
          <w:rFonts w:ascii="宋体" w:eastAsia="宋体" w:hAnsi="宋体" w:cs="宋体" w:hint="eastAsia"/>
          <w:szCs w:val="21"/>
        </w:rPr>
        <w:t>投入的项目经理</w:t>
      </w:r>
      <w:r w:rsidRPr="006C48FD">
        <w:rPr>
          <w:rFonts w:ascii="宋体" w:eastAsia="宋体" w:hAnsi="宋体" w:cs="宋体" w:hint="eastAsia"/>
          <w:szCs w:val="21"/>
        </w:rPr>
        <w:t>具备管理类全日制本科或以上学历证的得1分；</w:t>
      </w:r>
      <w:r w:rsidR="00C27B51" w:rsidRPr="00D20245">
        <w:rPr>
          <w:rFonts w:ascii="宋体" w:eastAsia="宋体" w:hAnsi="宋体" w:cs="宋体" w:hint="eastAsia"/>
          <w:szCs w:val="21"/>
        </w:rPr>
        <w:t>持有红十字会颁发的救护员证</w:t>
      </w:r>
      <w:r w:rsidRPr="006C48FD">
        <w:rPr>
          <w:rFonts w:ascii="宋体" w:eastAsia="宋体" w:hAnsi="宋体" w:cs="宋体" w:hint="eastAsia"/>
          <w:szCs w:val="21"/>
        </w:rPr>
        <w:t>的得1分</w:t>
      </w:r>
      <w:r w:rsidRPr="00BB7B17">
        <w:rPr>
          <w:rFonts w:ascii="宋体" w:eastAsia="宋体" w:hAnsi="宋体" w:cs="宋体" w:hint="eastAsia"/>
          <w:color w:val="000000" w:themeColor="text1"/>
          <w:szCs w:val="21"/>
        </w:rPr>
        <w:t>；</w:t>
      </w:r>
      <w:r w:rsidR="00C27B51" w:rsidRPr="00BB7B17">
        <w:rPr>
          <w:rFonts w:ascii="宋体" w:eastAsia="宋体" w:hAnsi="宋体" w:cs="宋体" w:hint="eastAsia"/>
          <w:color w:val="000000" w:themeColor="text1"/>
          <w:szCs w:val="21"/>
        </w:rPr>
        <w:t>持有</w:t>
      </w:r>
      <w:bookmarkStart w:id="209" w:name="OLE_LINK1"/>
      <w:proofErr w:type="gramStart"/>
      <w:r w:rsidR="00C27B51" w:rsidRPr="00BB7B17">
        <w:rPr>
          <w:rFonts w:ascii="宋体" w:eastAsia="宋体" w:hAnsi="宋体" w:cs="宋体" w:hint="eastAsia"/>
          <w:color w:val="000000" w:themeColor="text1"/>
          <w:szCs w:val="21"/>
        </w:rPr>
        <w:t>人社部门</w:t>
      </w:r>
      <w:proofErr w:type="gramEnd"/>
      <w:r w:rsidR="00C27B51" w:rsidRPr="00BB7B17">
        <w:rPr>
          <w:rFonts w:ascii="宋体" w:eastAsia="宋体" w:hAnsi="宋体" w:cs="宋体" w:hint="eastAsia"/>
          <w:color w:val="000000" w:themeColor="text1"/>
          <w:szCs w:val="21"/>
        </w:rPr>
        <w:t>颁发</w:t>
      </w:r>
      <w:bookmarkStart w:id="210" w:name="OLE_LINK3"/>
      <w:r w:rsidR="00B722AD">
        <w:rPr>
          <w:rFonts w:ascii="宋体" w:eastAsia="宋体" w:hAnsi="宋体" w:cs="宋体" w:hint="eastAsia"/>
          <w:szCs w:val="21"/>
        </w:rPr>
        <w:t>与本项目相关的</w:t>
      </w:r>
      <w:r w:rsidR="00C27B51" w:rsidRPr="00BB7B17">
        <w:rPr>
          <w:rFonts w:ascii="宋体" w:eastAsia="宋体" w:hAnsi="宋体" w:cs="宋体" w:hint="eastAsia"/>
          <w:color w:val="000000" w:themeColor="text1"/>
          <w:szCs w:val="21"/>
        </w:rPr>
        <w:t>职业</w:t>
      </w:r>
      <w:r w:rsidR="00EF2C30" w:rsidRPr="00BB7B17">
        <w:rPr>
          <w:rFonts w:ascii="宋体" w:eastAsia="宋体" w:hAnsi="宋体" w:cs="宋体" w:hint="eastAsia"/>
          <w:color w:val="000000" w:themeColor="text1"/>
          <w:szCs w:val="21"/>
        </w:rPr>
        <w:t>技能</w:t>
      </w:r>
      <w:r w:rsidR="00C27B51" w:rsidRPr="00BB7B17">
        <w:rPr>
          <w:rFonts w:ascii="宋体" w:eastAsia="宋体" w:hAnsi="宋体" w:cs="宋体" w:hint="eastAsia"/>
          <w:color w:val="000000" w:themeColor="text1"/>
          <w:szCs w:val="21"/>
        </w:rPr>
        <w:t>证书</w:t>
      </w:r>
      <w:bookmarkEnd w:id="209"/>
      <w:bookmarkEnd w:id="210"/>
      <w:r w:rsidR="00C27B51" w:rsidRPr="00BB7B17">
        <w:rPr>
          <w:rFonts w:ascii="宋体" w:eastAsia="宋体" w:hAnsi="宋体" w:cs="宋体" w:hint="eastAsia"/>
          <w:color w:val="000000" w:themeColor="text1"/>
          <w:szCs w:val="21"/>
        </w:rPr>
        <w:t>的每</w:t>
      </w:r>
      <w:r w:rsidRPr="00BB7B17">
        <w:rPr>
          <w:rFonts w:ascii="宋体" w:eastAsia="宋体" w:hAnsi="宋体" w:cs="宋体" w:hint="eastAsia"/>
          <w:color w:val="000000" w:themeColor="text1"/>
          <w:szCs w:val="21"/>
        </w:rPr>
        <w:t>本</w:t>
      </w:r>
      <w:r w:rsidR="00C27B51" w:rsidRPr="00BB7B17">
        <w:rPr>
          <w:rFonts w:ascii="宋体" w:eastAsia="宋体" w:hAnsi="宋体" w:cs="宋体" w:hint="eastAsia"/>
          <w:color w:val="000000" w:themeColor="text1"/>
          <w:szCs w:val="21"/>
        </w:rPr>
        <w:t>得1分，满分</w:t>
      </w:r>
      <w:r w:rsidRPr="00BB7B17">
        <w:rPr>
          <w:rFonts w:ascii="宋体" w:eastAsia="宋体" w:hAnsi="宋体" w:cs="宋体" w:hint="eastAsia"/>
          <w:color w:val="000000" w:themeColor="text1"/>
          <w:szCs w:val="21"/>
        </w:rPr>
        <w:t>2</w:t>
      </w:r>
      <w:r w:rsidR="00C27B51" w:rsidRPr="00BB7B17">
        <w:rPr>
          <w:rFonts w:ascii="宋体" w:eastAsia="宋体" w:hAnsi="宋体" w:cs="宋体" w:hint="eastAsia"/>
          <w:color w:val="000000" w:themeColor="text1"/>
          <w:szCs w:val="21"/>
        </w:rPr>
        <w:t>分</w:t>
      </w:r>
      <w:r w:rsidRPr="00BB7B17">
        <w:rPr>
          <w:rFonts w:ascii="宋体" w:eastAsia="宋体" w:hAnsi="宋体" w:cs="宋体" w:hint="eastAsia"/>
          <w:color w:val="000000" w:themeColor="text1"/>
          <w:szCs w:val="21"/>
        </w:rPr>
        <w:t>。(本项满分4分)</w:t>
      </w:r>
    </w:p>
    <w:p w14:paraId="30B91890" w14:textId="77777777" w:rsidR="00C27B51" w:rsidRPr="00BB7B17" w:rsidRDefault="00C27B51" w:rsidP="005431D5">
      <w:pPr>
        <w:spacing w:line="420" w:lineRule="exact"/>
        <w:ind w:firstLineChars="200" w:firstLine="420"/>
        <w:rPr>
          <w:rFonts w:ascii="宋体" w:eastAsia="宋体" w:hAnsi="宋体" w:cs="宋体" w:hint="eastAsia"/>
          <w:strike/>
          <w:color w:val="000000" w:themeColor="text1"/>
          <w:szCs w:val="21"/>
        </w:rPr>
      </w:pPr>
      <w:r w:rsidRPr="00BB7B17">
        <w:rPr>
          <w:rFonts w:ascii="宋体" w:eastAsia="宋体" w:hAnsi="宋体" w:cs="宋体" w:hint="eastAsia"/>
          <w:color w:val="000000" w:themeColor="text1"/>
          <w:szCs w:val="21"/>
        </w:rPr>
        <w:t>提供身份证、学历证、相关证书复印件。</w:t>
      </w:r>
    </w:p>
    <w:p w14:paraId="4A5BDE07" w14:textId="33ADDC0C" w:rsidR="00C27B51" w:rsidRPr="00BB7B17" w:rsidRDefault="00FF3115"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bCs/>
          <w:color w:val="000000" w:themeColor="text1"/>
          <w:szCs w:val="21"/>
        </w:rPr>
        <w:t>1.5.3投标人</w:t>
      </w:r>
      <w:r w:rsidR="00C27B51" w:rsidRPr="00BB7B17">
        <w:rPr>
          <w:rFonts w:ascii="宋体" w:eastAsia="宋体" w:hAnsi="宋体" w:cs="宋体" w:hint="eastAsia"/>
          <w:bCs/>
          <w:color w:val="000000" w:themeColor="text1"/>
          <w:szCs w:val="21"/>
        </w:rPr>
        <w:t>投入</w:t>
      </w:r>
      <w:r w:rsidRPr="00BB7B17">
        <w:rPr>
          <w:rFonts w:ascii="宋体" w:eastAsia="宋体" w:hAnsi="宋体" w:cs="宋体" w:hint="eastAsia"/>
          <w:bCs/>
          <w:color w:val="000000" w:themeColor="text1"/>
          <w:szCs w:val="21"/>
        </w:rPr>
        <w:t>本项目</w:t>
      </w:r>
      <w:r w:rsidR="00C27B51" w:rsidRPr="00BB7B17">
        <w:rPr>
          <w:rFonts w:ascii="宋体" w:eastAsia="宋体" w:hAnsi="宋体" w:cs="宋体" w:hint="eastAsia"/>
          <w:bCs/>
          <w:color w:val="000000" w:themeColor="text1"/>
          <w:szCs w:val="21"/>
        </w:rPr>
        <w:t>的保洁主管①</w:t>
      </w:r>
      <w:r w:rsidR="00C27B51" w:rsidRPr="00BB7B17">
        <w:rPr>
          <w:rFonts w:ascii="宋体" w:eastAsia="宋体" w:hAnsi="宋体" w:cs="宋体" w:hint="eastAsia"/>
          <w:color w:val="000000" w:themeColor="text1"/>
          <w:szCs w:val="21"/>
        </w:rPr>
        <w:t>具备本科或以上学历证的</w:t>
      </w:r>
      <w:r w:rsidRPr="00BB7B17">
        <w:rPr>
          <w:rFonts w:ascii="宋体" w:eastAsia="宋体" w:hAnsi="宋体" w:cs="宋体" w:hint="eastAsia"/>
          <w:color w:val="000000" w:themeColor="text1"/>
          <w:szCs w:val="21"/>
        </w:rPr>
        <w:t>、</w:t>
      </w:r>
      <w:r w:rsidR="00C27B51" w:rsidRPr="00BB7B17">
        <w:rPr>
          <w:rFonts w:ascii="宋体" w:eastAsia="宋体" w:hAnsi="宋体" w:cs="宋体" w:hint="eastAsia"/>
          <w:color w:val="000000" w:themeColor="text1"/>
          <w:szCs w:val="21"/>
        </w:rPr>
        <w:t>②持有红十字会颁发的救护员证的</w:t>
      </w:r>
      <w:r w:rsidRPr="00BB7B17">
        <w:rPr>
          <w:rFonts w:ascii="宋体" w:eastAsia="宋体" w:hAnsi="宋体" w:cs="宋体" w:hint="eastAsia"/>
          <w:color w:val="000000" w:themeColor="text1"/>
          <w:szCs w:val="21"/>
        </w:rPr>
        <w:t>、③</w:t>
      </w:r>
      <w:r w:rsidR="005B2DF3" w:rsidRPr="00BB7B17">
        <w:rPr>
          <w:rFonts w:ascii="宋体" w:eastAsia="宋体" w:hAnsi="宋体" w:cs="宋体" w:hint="eastAsia"/>
          <w:color w:val="000000" w:themeColor="text1"/>
          <w:szCs w:val="21"/>
        </w:rPr>
        <w:t>持有物业管理师证书</w:t>
      </w:r>
      <w:r w:rsidR="00C27B51" w:rsidRPr="00BB7B17">
        <w:rPr>
          <w:rFonts w:ascii="宋体" w:eastAsia="宋体" w:hAnsi="宋体" w:cs="宋体" w:hint="eastAsia"/>
          <w:color w:val="000000" w:themeColor="text1"/>
          <w:szCs w:val="21"/>
        </w:rPr>
        <w:t>的</w:t>
      </w:r>
      <w:r w:rsidRPr="00BB7B17">
        <w:rPr>
          <w:rFonts w:ascii="宋体" w:eastAsia="宋体" w:hAnsi="宋体" w:cs="宋体" w:hint="eastAsia"/>
          <w:color w:val="000000" w:themeColor="text1"/>
          <w:szCs w:val="21"/>
        </w:rPr>
        <w:t>，每项得1分，满分3分。</w:t>
      </w:r>
    </w:p>
    <w:p w14:paraId="31387E01" w14:textId="2FDF9439" w:rsidR="00C27B51" w:rsidRPr="00BB7B17" w:rsidRDefault="00FF3115"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bCs/>
          <w:color w:val="000000" w:themeColor="text1"/>
          <w:szCs w:val="21"/>
        </w:rPr>
        <w:t>1.5.4投标人</w:t>
      </w:r>
      <w:r w:rsidR="00C27B51" w:rsidRPr="00BB7B17">
        <w:rPr>
          <w:rFonts w:ascii="宋体" w:eastAsia="宋体" w:hAnsi="宋体" w:cs="宋体" w:hint="eastAsia"/>
          <w:bCs/>
          <w:color w:val="000000" w:themeColor="text1"/>
          <w:szCs w:val="21"/>
        </w:rPr>
        <w:t>投入</w:t>
      </w:r>
      <w:r w:rsidRPr="00BB7B17">
        <w:rPr>
          <w:rFonts w:ascii="宋体" w:eastAsia="宋体" w:hAnsi="宋体" w:cs="宋体" w:hint="eastAsia"/>
          <w:bCs/>
          <w:color w:val="000000" w:themeColor="text1"/>
          <w:szCs w:val="21"/>
        </w:rPr>
        <w:t>本项目</w:t>
      </w:r>
      <w:r w:rsidR="00C27B51" w:rsidRPr="00BB7B17">
        <w:rPr>
          <w:rFonts w:ascii="宋体" w:eastAsia="宋体" w:hAnsi="宋体" w:cs="宋体" w:hint="eastAsia"/>
          <w:bCs/>
          <w:color w:val="000000" w:themeColor="text1"/>
          <w:szCs w:val="21"/>
        </w:rPr>
        <w:t>的保洁人员</w:t>
      </w:r>
      <w:r w:rsidR="00C27B51" w:rsidRPr="00BB7B17">
        <w:rPr>
          <w:rFonts w:ascii="宋体" w:eastAsia="宋体" w:hAnsi="宋体" w:cs="宋体" w:hint="eastAsia"/>
          <w:color w:val="000000" w:themeColor="text1"/>
          <w:szCs w:val="21"/>
        </w:rPr>
        <w:t>持有保洁员职业技能等级证书的，每人得0.5分，满分3分</w:t>
      </w:r>
      <w:r w:rsidR="008D0E01" w:rsidRPr="00BB7B17">
        <w:rPr>
          <w:rFonts w:ascii="宋体" w:eastAsia="宋体" w:hAnsi="宋体" w:cs="宋体" w:hint="eastAsia"/>
          <w:color w:val="000000" w:themeColor="text1"/>
          <w:szCs w:val="21"/>
        </w:rPr>
        <w:t>。</w:t>
      </w:r>
    </w:p>
    <w:bookmarkEnd w:id="208"/>
    <w:p w14:paraId="5F46B485" w14:textId="574B2187" w:rsidR="00C27B51" w:rsidRPr="00BB7B17" w:rsidRDefault="00FF3115"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color w:val="000000" w:themeColor="text1"/>
          <w:szCs w:val="21"/>
        </w:rPr>
        <w:t>注：须</w:t>
      </w:r>
      <w:r w:rsidR="00C27B51" w:rsidRPr="00BB7B17">
        <w:rPr>
          <w:rFonts w:ascii="宋体" w:eastAsia="宋体" w:hAnsi="宋体" w:cs="宋体" w:hint="eastAsia"/>
          <w:color w:val="000000" w:themeColor="text1"/>
          <w:szCs w:val="21"/>
        </w:rPr>
        <w:t>提供</w:t>
      </w:r>
      <w:r w:rsidRPr="00BB7B17">
        <w:rPr>
          <w:rFonts w:ascii="宋体" w:eastAsia="宋体" w:hAnsi="宋体" w:cs="宋体" w:hint="eastAsia"/>
          <w:color w:val="000000" w:themeColor="text1"/>
          <w:szCs w:val="21"/>
        </w:rPr>
        <w:t>服务人员</w:t>
      </w:r>
      <w:r w:rsidR="00C27B51" w:rsidRPr="00BB7B17">
        <w:rPr>
          <w:rFonts w:ascii="宋体" w:eastAsia="宋体" w:hAnsi="宋体" w:cs="宋体" w:hint="eastAsia"/>
          <w:color w:val="000000" w:themeColor="text1"/>
          <w:szCs w:val="21"/>
        </w:rPr>
        <w:t>身份证、</w:t>
      </w:r>
      <w:r w:rsidRPr="00BB7B17">
        <w:rPr>
          <w:rFonts w:ascii="宋体" w:eastAsia="宋体" w:hAnsi="宋体" w:cs="宋体" w:hint="eastAsia"/>
          <w:color w:val="000000" w:themeColor="text1"/>
          <w:szCs w:val="21"/>
        </w:rPr>
        <w:t>学历、职称等</w:t>
      </w:r>
      <w:r w:rsidR="00C27B51" w:rsidRPr="00BB7B17">
        <w:rPr>
          <w:rFonts w:ascii="宋体" w:eastAsia="宋体" w:hAnsi="宋体" w:cs="宋体" w:hint="eastAsia"/>
          <w:color w:val="000000" w:themeColor="text1"/>
          <w:szCs w:val="21"/>
        </w:rPr>
        <w:t>相关证书</w:t>
      </w:r>
      <w:r w:rsidR="00C27B51" w:rsidRPr="00BB7B17">
        <w:rPr>
          <w:rFonts w:ascii="宋体" w:eastAsia="宋体" w:hAnsi="宋体" w:cs="宋体" w:hint="eastAsia"/>
          <w:color w:val="000000" w:themeColor="text1"/>
          <w:kern w:val="0"/>
          <w:szCs w:val="21"/>
        </w:rPr>
        <w:t>。</w:t>
      </w:r>
    </w:p>
    <w:p w14:paraId="36882916" w14:textId="10718DBB" w:rsidR="00C27B51" w:rsidRPr="00BB7B17" w:rsidRDefault="00C27B51" w:rsidP="005431D5">
      <w:pPr>
        <w:spacing w:line="420" w:lineRule="exact"/>
        <w:ind w:firstLineChars="202" w:firstLine="426"/>
        <w:rPr>
          <w:rFonts w:ascii="宋体" w:eastAsia="宋体" w:hAnsi="宋体" w:cs="宋体" w:hint="eastAsia"/>
          <w:b/>
          <w:color w:val="000000" w:themeColor="text1"/>
          <w:szCs w:val="21"/>
        </w:rPr>
      </w:pPr>
      <w:r w:rsidRPr="00BB7B17">
        <w:rPr>
          <w:rFonts w:ascii="宋体" w:eastAsia="宋体" w:hAnsi="宋体" w:cs="宋体" w:hint="eastAsia"/>
          <w:b/>
          <w:color w:val="000000" w:themeColor="text1"/>
          <w:szCs w:val="21"/>
        </w:rPr>
        <w:t>2.商务分（1</w:t>
      </w:r>
      <w:r w:rsidR="005B2DF3" w:rsidRPr="00BB7B17">
        <w:rPr>
          <w:rFonts w:ascii="宋体" w:eastAsia="宋体" w:hAnsi="宋体" w:cs="宋体" w:hint="eastAsia"/>
          <w:b/>
          <w:color w:val="000000" w:themeColor="text1"/>
          <w:szCs w:val="21"/>
        </w:rPr>
        <w:t>7</w:t>
      </w:r>
      <w:r w:rsidRPr="00BB7B17">
        <w:rPr>
          <w:rFonts w:ascii="宋体" w:eastAsia="宋体" w:hAnsi="宋体" w:cs="宋体" w:hint="eastAsia"/>
          <w:b/>
          <w:color w:val="000000" w:themeColor="text1"/>
          <w:szCs w:val="21"/>
        </w:rPr>
        <w:t>分）</w:t>
      </w:r>
    </w:p>
    <w:p w14:paraId="209CF182" w14:textId="7879D5F5" w:rsidR="00C27B51" w:rsidRPr="00BB7B17" w:rsidRDefault="00BD6BEC" w:rsidP="005431D5">
      <w:pPr>
        <w:spacing w:line="420" w:lineRule="exact"/>
        <w:ind w:firstLineChars="200" w:firstLine="420"/>
        <w:rPr>
          <w:rFonts w:ascii="宋体" w:eastAsia="宋体" w:hAnsi="宋体" w:cs="宋体" w:hint="eastAsia"/>
          <w:color w:val="000000" w:themeColor="text1"/>
          <w:szCs w:val="21"/>
        </w:rPr>
      </w:pPr>
      <w:r w:rsidRPr="00BB7B17">
        <w:rPr>
          <w:rFonts w:ascii="宋体" w:eastAsia="宋体" w:hAnsi="宋体" w:cs="宋体" w:hint="eastAsia"/>
          <w:color w:val="000000" w:themeColor="text1"/>
          <w:szCs w:val="21"/>
        </w:rPr>
        <w:t>2.</w:t>
      </w:r>
      <w:r w:rsidR="00C27B51" w:rsidRPr="00BB7B17">
        <w:rPr>
          <w:rFonts w:ascii="宋体" w:eastAsia="宋体" w:hAnsi="宋体" w:cs="宋体" w:hint="eastAsia"/>
          <w:color w:val="000000" w:themeColor="text1"/>
          <w:szCs w:val="21"/>
        </w:rPr>
        <w:t>1投标人通过</w:t>
      </w:r>
      <w:r w:rsidR="00ED1A14" w:rsidRPr="00BB7B17">
        <w:rPr>
          <w:rFonts w:ascii="宋体" w:eastAsia="宋体" w:hAnsi="宋体" w:cs="宋体" w:hint="eastAsia"/>
          <w:color w:val="000000" w:themeColor="text1"/>
          <w:szCs w:val="21"/>
        </w:rPr>
        <w:t>ISO9001量管理体系认证、ISO14001环境管理体系认证、ISO45001职业健康安全管理体系认证、GB/T39604社会责任管理体系认证证书、GB/T19095生活垃圾分类服务认证</w:t>
      </w:r>
      <w:r w:rsidR="00C27B51" w:rsidRPr="00BB7B17">
        <w:rPr>
          <w:rFonts w:ascii="宋体" w:eastAsia="宋体" w:hAnsi="宋体" w:cs="宋体" w:hint="eastAsia"/>
          <w:color w:val="000000" w:themeColor="text1"/>
          <w:szCs w:val="21"/>
        </w:rPr>
        <w:t>的，每项得1分，满分</w:t>
      </w:r>
      <w:r w:rsidR="005B2DF3" w:rsidRPr="00BB7B17">
        <w:rPr>
          <w:rFonts w:ascii="宋体" w:eastAsia="宋体" w:hAnsi="宋体" w:cs="宋体" w:hint="eastAsia"/>
          <w:color w:val="000000" w:themeColor="text1"/>
          <w:szCs w:val="21"/>
        </w:rPr>
        <w:t>5</w:t>
      </w:r>
      <w:r w:rsidR="00C27B51" w:rsidRPr="00BB7B17">
        <w:rPr>
          <w:rFonts w:ascii="宋体" w:eastAsia="宋体" w:hAnsi="宋体" w:cs="宋体" w:hint="eastAsia"/>
          <w:color w:val="000000" w:themeColor="text1"/>
          <w:szCs w:val="21"/>
        </w:rPr>
        <w:t>分。（须提供有效期内的</w:t>
      </w:r>
      <w:proofErr w:type="gramStart"/>
      <w:r w:rsidR="00C27B51" w:rsidRPr="00BB7B17">
        <w:rPr>
          <w:rFonts w:ascii="宋体" w:eastAsia="宋体" w:hAnsi="宋体" w:cs="宋体" w:hint="eastAsia"/>
          <w:color w:val="000000" w:themeColor="text1"/>
          <w:szCs w:val="21"/>
        </w:rPr>
        <w:t>证书及认监委</w:t>
      </w:r>
      <w:proofErr w:type="gramEnd"/>
      <w:r w:rsidR="00C27B51" w:rsidRPr="00BB7B17">
        <w:rPr>
          <w:rFonts w:ascii="宋体" w:eastAsia="宋体" w:hAnsi="宋体" w:cs="宋体" w:hint="eastAsia"/>
          <w:color w:val="000000" w:themeColor="text1"/>
          <w:szCs w:val="21"/>
        </w:rPr>
        <w:t>官方网站的查询截图证明）</w:t>
      </w:r>
    </w:p>
    <w:p w14:paraId="3FE9CAC3" w14:textId="47C81D65" w:rsidR="00C27B51" w:rsidRPr="00BB7B17" w:rsidRDefault="00C27B51" w:rsidP="005431D5">
      <w:pPr>
        <w:widowControl/>
        <w:spacing w:line="420" w:lineRule="exact"/>
        <w:ind w:firstLine="420"/>
        <w:jc w:val="left"/>
        <w:rPr>
          <w:rFonts w:ascii="宋体" w:eastAsia="宋体" w:hAnsi="宋体" w:cs="Times New Roman" w:hint="eastAsia"/>
          <w:bCs/>
          <w:color w:val="000000" w:themeColor="text1"/>
          <w:szCs w:val="24"/>
        </w:rPr>
      </w:pPr>
      <w:r w:rsidRPr="00BB7B17">
        <w:rPr>
          <w:rFonts w:ascii="宋体" w:eastAsia="宋体" w:hAnsi="宋体" w:cs="宋体" w:hint="eastAsia"/>
          <w:color w:val="000000" w:themeColor="text1"/>
          <w:szCs w:val="21"/>
        </w:rPr>
        <w:t>2.</w:t>
      </w:r>
      <w:r w:rsidR="00BD6BEC" w:rsidRPr="00BB7B17">
        <w:rPr>
          <w:rFonts w:ascii="宋体" w:eastAsia="宋体" w:hAnsi="宋体" w:cs="宋体" w:hint="eastAsia"/>
          <w:color w:val="000000" w:themeColor="text1"/>
          <w:szCs w:val="21"/>
        </w:rPr>
        <w:t>2</w:t>
      </w:r>
      <w:r w:rsidRPr="00BB7B17">
        <w:rPr>
          <w:rFonts w:ascii="宋体" w:eastAsia="宋体" w:hAnsi="宋体" w:cs="Times New Roman" w:hint="eastAsia"/>
          <w:bCs/>
          <w:color w:val="000000" w:themeColor="text1"/>
          <w:szCs w:val="24"/>
        </w:rPr>
        <w:t>投标人提供自202</w:t>
      </w:r>
      <w:r w:rsidR="00FC3378" w:rsidRPr="00BB7B17">
        <w:rPr>
          <w:rFonts w:ascii="宋体" w:eastAsia="宋体" w:hAnsi="宋体" w:cs="Times New Roman" w:hint="eastAsia"/>
          <w:bCs/>
          <w:color w:val="000000" w:themeColor="text1"/>
          <w:szCs w:val="24"/>
        </w:rPr>
        <w:t>1</w:t>
      </w:r>
      <w:r w:rsidRPr="00BB7B17">
        <w:rPr>
          <w:rFonts w:ascii="宋体" w:eastAsia="宋体" w:hAnsi="宋体" w:cs="Times New Roman" w:hint="eastAsia"/>
          <w:bCs/>
          <w:color w:val="000000" w:themeColor="text1"/>
          <w:szCs w:val="24"/>
        </w:rPr>
        <w:t>年以来所执行过的</w:t>
      </w:r>
      <w:r w:rsidRPr="00BB7B17">
        <w:rPr>
          <w:rFonts w:ascii="宋体" w:eastAsia="宋体" w:hAnsi="宋体" w:cs="Times New Roman" w:hint="eastAsia"/>
          <w:color w:val="000000" w:themeColor="text1"/>
          <w:szCs w:val="24"/>
        </w:rPr>
        <w:t>与本项目类似</w:t>
      </w:r>
      <w:r w:rsidRPr="00BB7B17">
        <w:rPr>
          <w:rFonts w:ascii="宋体" w:eastAsia="宋体" w:hAnsi="宋体" w:cs="Times New Roman" w:hint="eastAsia"/>
          <w:bCs/>
          <w:color w:val="000000" w:themeColor="text1"/>
          <w:szCs w:val="24"/>
        </w:rPr>
        <w:t>的合同，每项得</w:t>
      </w:r>
      <w:r w:rsidR="007E31E9" w:rsidRPr="00BB7B17">
        <w:rPr>
          <w:rFonts w:ascii="宋体" w:eastAsia="宋体" w:hAnsi="宋体" w:cs="Times New Roman" w:hint="eastAsia"/>
          <w:bCs/>
          <w:color w:val="000000" w:themeColor="text1"/>
          <w:szCs w:val="24"/>
        </w:rPr>
        <w:t>2</w:t>
      </w:r>
      <w:r w:rsidRPr="00BB7B17">
        <w:rPr>
          <w:rFonts w:ascii="宋体" w:eastAsia="宋体" w:hAnsi="宋体" w:cs="Times New Roman" w:hint="eastAsia"/>
          <w:bCs/>
          <w:color w:val="000000" w:themeColor="text1"/>
          <w:szCs w:val="24"/>
        </w:rPr>
        <w:t>分，满分</w:t>
      </w:r>
      <w:r w:rsidR="00FC3378" w:rsidRPr="00BB7B17">
        <w:rPr>
          <w:rFonts w:ascii="宋体" w:eastAsia="宋体" w:hAnsi="宋体" w:cs="Times New Roman" w:hint="eastAsia"/>
          <w:bCs/>
          <w:color w:val="000000" w:themeColor="text1"/>
          <w:szCs w:val="24"/>
        </w:rPr>
        <w:t>10</w:t>
      </w:r>
      <w:r w:rsidRPr="00BB7B17">
        <w:rPr>
          <w:rFonts w:ascii="宋体" w:eastAsia="宋体" w:hAnsi="宋体" w:cs="Times New Roman" w:hint="eastAsia"/>
          <w:bCs/>
          <w:color w:val="000000" w:themeColor="text1"/>
          <w:szCs w:val="24"/>
        </w:rPr>
        <w:t>分。(须提供合同关键页，并清晰体现项目信息、金额、签订日期并加盖投标人公章)</w:t>
      </w:r>
    </w:p>
    <w:p w14:paraId="59FE55B1" w14:textId="7C965739" w:rsidR="005B2DF3" w:rsidRPr="00BB7B17" w:rsidRDefault="005B2DF3" w:rsidP="005431D5">
      <w:pPr>
        <w:widowControl/>
        <w:spacing w:line="420" w:lineRule="exact"/>
        <w:ind w:firstLine="420"/>
        <w:jc w:val="left"/>
        <w:rPr>
          <w:rFonts w:ascii="宋体" w:eastAsia="宋体" w:hAnsi="宋体" w:cs="Times New Roman" w:hint="eastAsia"/>
          <w:bCs/>
          <w:color w:val="000000" w:themeColor="text1"/>
          <w:szCs w:val="24"/>
        </w:rPr>
      </w:pPr>
      <w:r w:rsidRPr="00BB7B17">
        <w:rPr>
          <w:rFonts w:ascii="宋体" w:eastAsia="宋体" w:hAnsi="宋体" w:cs="Times New Roman" w:hint="eastAsia"/>
          <w:bCs/>
          <w:color w:val="000000" w:themeColor="text1"/>
          <w:szCs w:val="24"/>
        </w:rPr>
        <w:t>2.3投标人自2021年以来获得政府部门颁发的与本项目服务相关荣誉证书或奖状，每项得1分，满分2分(须提供证明材料并加盖投标人公章)。</w:t>
      </w:r>
    </w:p>
    <w:p w14:paraId="07148012" w14:textId="77777777" w:rsidR="00C27B51" w:rsidRPr="00BB7B17" w:rsidRDefault="00C27B51" w:rsidP="005431D5">
      <w:pPr>
        <w:spacing w:line="420" w:lineRule="exact"/>
        <w:rPr>
          <w:rFonts w:ascii="宋体" w:eastAsia="宋体" w:hAnsi="宋体" w:cs="Times New Roman" w:hint="eastAsia"/>
          <w:b/>
          <w:bCs/>
          <w:color w:val="000000" w:themeColor="text1"/>
          <w:szCs w:val="24"/>
        </w:rPr>
      </w:pPr>
      <w:r w:rsidRPr="00BB7B17">
        <w:rPr>
          <w:rFonts w:ascii="宋体" w:eastAsia="宋体" w:hAnsi="宋体" w:cs="Times New Roman" w:hint="eastAsia"/>
          <w:b/>
          <w:bCs/>
          <w:color w:val="000000" w:themeColor="text1"/>
          <w:szCs w:val="24"/>
        </w:rPr>
        <w:t>三、总得分</w:t>
      </w:r>
      <w:r w:rsidRPr="00BB7B17">
        <w:rPr>
          <w:rFonts w:ascii="宋体" w:eastAsia="宋体" w:hAnsi="宋体" w:cs="Times New Roman"/>
          <w:b/>
          <w:bCs/>
          <w:color w:val="000000" w:themeColor="text1"/>
          <w:szCs w:val="24"/>
        </w:rPr>
        <w:t>=</w:t>
      </w:r>
      <w:r w:rsidRPr="00BB7B17">
        <w:rPr>
          <w:rFonts w:ascii="宋体" w:eastAsia="宋体" w:hAnsi="宋体" w:cs="Times New Roman" w:hint="eastAsia"/>
          <w:b/>
          <w:bCs/>
          <w:color w:val="000000" w:themeColor="text1"/>
          <w:szCs w:val="24"/>
        </w:rPr>
        <w:t>价格分</w:t>
      </w:r>
      <w:r w:rsidRPr="00BB7B17">
        <w:rPr>
          <w:rFonts w:ascii="宋体" w:eastAsia="宋体" w:hAnsi="宋体" w:cs="Times New Roman"/>
          <w:b/>
          <w:bCs/>
          <w:color w:val="000000" w:themeColor="text1"/>
          <w:szCs w:val="24"/>
        </w:rPr>
        <w:t>+</w:t>
      </w:r>
      <w:r w:rsidRPr="00BB7B17">
        <w:rPr>
          <w:rFonts w:ascii="宋体" w:eastAsia="宋体" w:hAnsi="宋体" w:cs="Times New Roman" w:hint="eastAsia"/>
          <w:b/>
          <w:bCs/>
          <w:color w:val="000000" w:themeColor="text1"/>
          <w:szCs w:val="24"/>
        </w:rPr>
        <w:t>技术商务资信分</w:t>
      </w:r>
    </w:p>
    <w:p w14:paraId="3881F53A" w14:textId="77777777" w:rsidR="00C27B51" w:rsidRPr="00C757AB" w:rsidRDefault="00C27B51" w:rsidP="005431D5">
      <w:pPr>
        <w:spacing w:line="420" w:lineRule="exact"/>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四、中标候选人</w:t>
      </w:r>
      <w:bookmarkStart w:id="211" w:name="_Hlk92267887"/>
      <w:r w:rsidRPr="00C757AB">
        <w:rPr>
          <w:rFonts w:ascii="宋体" w:eastAsia="宋体" w:hAnsi="宋体" w:cs="Times New Roman" w:hint="eastAsia"/>
          <w:b/>
          <w:bCs/>
          <w:color w:val="000000" w:themeColor="text1"/>
          <w:szCs w:val="24"/>
        </w:rPr>
        <w:t>推荐原则</w:t>
      </w:r>
      <w:bookmarkEnd w:id="211"/>
    </w:p>
    <w:p w14:paraId="6CA97EDF" w14:textId="77777777" w:rsidR="00C27B51" w:rsidRPr="00225031" w:rsidRDefault="00C27B51" w:rsidP="005431D5">
      <w:pPr>
        <w:spacing w:line="420" w:lineRule="exact"/>
        <w:rPr>
          <w:rFonts w:ascii="宋体" w:eastAsia="宋体" w:hAnsi="宋体" w:cs="Times New Roman" w:hint="eastAsia"/>
          <w:color w:val="000000"/>
          <w:szCs w:val="24"/>
        </w:rPr>
      </w:pPr>
      <w:r w:rsidRPr="00C757AB">
        <w:rPr>
          <w:rFonts w:ascii="宋体" w:eastAsia="宋体" w:hAnsi="宋体" w:cs="Times New Roman"/>
          <w:color w:val="000000" w:themeColor="text1"/>
          <w:szCs w:val="24"/>
        </w:rPr>
        <w:tab/>
      </w:r>
      <w:r w:rsidRPr="00C757AB">
        <w:rPr>
          <w:rFonts w:ascii="宋体" w:eastAsia="宋体" w:hAnsi="宋体" w:cs="Times New Roman" w:hint="eastAsia"/>
          <w:color w:val="000000" w:themeColor="text1"/>
          <w:szCs w:val="24"/>
        </w:rPr>
        <w:t>评标委员会将根据评标结果按评审后得分由高到低顺序排列。得分相同的，按投标报价由低到高顺序排列。得分且投标报价相同的并列。投标文件满足招标文件全部实质性要求，</w:t>
      </w:r>
      <w:proofErr w:type="gramStart"/>
      <w:r w:rsidRPr="00C757AB">
        <w:rPr>
          <w:rFonts w:ascii="宋体" w:eastAsia="宋体" w:hAnsi="宋体" w:cs="Times New Roman" w:hint="eastAsia"/>
          <w:color w:val="000000" w:themeColor="text1"/>
          <w:szCs w:val="24"/>
        </w:rPr>
        <w:t>且按照</w:t>
      </w:r>
      <w:proofErr w:type="gramEnd"/>
      <w:r w:rsidRPr="00C757AB">
        <w:rPr>
          <w:rFonts w:ascii="宋体" w:eastAsia="宋体" w:hAnsi="宋体" w:cs="Times New Roman" w:hint="eastAsia"/>
          <w:color w:val="000000" w:themeColor="text1"/>
          <w:szCs w:val="24"/>
        </w:rPr>
        <w:t>评审因素的量化指标评审得分最</w:t>
      </w:r>
      <w:r w:rsidRPr="00225031">
        <w:rPr>
          <w:rFonts w:ascii="宋体" w:eastAsia="宋体" w:hAnsi="宋体" w:cs="Times New Roman" w:hint="eastAsia"/>
          <w:color w:val="000000"/>
          <w:szCs w:val="24"/>
        </w:rPr>
        <w:t>高的投标人为排名第一的中标候选人。</w:t>
      </w:r>
    </w:p>
    <w:p w14:paraId="0678E9BB" w14:textId="789620AE" w:rsidR="005431D5" w:rsidRDefault="005431D5" w:rsidP="005431D5">
      <w:pPr>
        <w:widowControl/>
        <w:spacing w:line="420" w:lineRule="exact"/>
        <w:jc w:val="left"/>
        <w:rPr>
          <w:rFonts w:ascii="宋体" w:eastAsia="宋体" w:hAnsi="宋体" w:cs="Times New Roman" w:hint="eastAsia"/>
          <w:b/>
          <w:bCs/>
          <w:color w:val="000000" w:themeColor="text1"/>
          <w:szCs w:val="24"/>
        </w:rPr>
      </w:pPr>
      <w:r>
        <w:rPr>
          <w:rFonts w:ascii="宋体" w:eastAsia="宋体" w:hAnsi="宋体" w:cs="Times New Roman" w:hint="eastAsia"/>
          <w:b/>
          <w:bCs/>
          <w:color w:val="000000" w:themeColor="text1"/>
          <w:szCs w:val="24"/>
        </w:rPr>
        <w:br w:type="page"/>
      </w:r>
    </w:p>
    <w:p w14:paraId="3270B9A2" w14:textId="77777777" w:rsidR="00C757AB" w:rsidRPr="006C48FD" w:rsidRDefault="00C757AB">
      <w:pPr>
        <w:widowControl/>
        <w:jc w:val="left"/>
        <w:rPr>
          <w:rFonts w:ascii="宋体" w:eastAsia="宋体" w:hAnsi="宋体" w:cs="Times New Roman" w:hint="eastAsia"/>
          <w:b/>
          <w:bCs/>
          <w:color w:val="000000" w:themeColor="text1"/>
          <w:szCs w:val="24"/>
        </w:rPr>
      </w:pPr>
    </w:p>
    <w:p w14:paraId="53350036" w14:textId="77777777" w:rsidR="00532CBE" w:rsidRPr="00935364" w:rsidRDefault="00532CBE" w:rsidP="00935364">
      <w:pPr>
        <w:spacing w:line="420" w:lineRule="exact"/>
        <w:jc w:val="left"/>
        <w:rPr>
          <w:rFonts w:ascii="宋体" w:eastAsia="宋体" w:hAnsi="Courier New" w:cs="Courier New"/>
          <w:color w:val="000000"/>
          <w:szCs w:val="21"/>
        </w:rPr>
      </w:pPr>
    </w:p>
    <w:p w14:paraId="67AB5C29" w14:textId="77777777" w:rsidR="00532CBE" w:rsidRDefault="00532CBE">
      <w:pPr>
        <w:spacing w:line="400" w:lineRule="exact"/>
        <w:rPr>
          <w:rFonts w:ascii="Times New Roman" w:eastAsia="宋体" w:hAnsi="Times New Roman" w:cs="Times New Roman"/>
          <w:color w:val="000000"/>
          <w:szCs w:val="24"/>
        </w:rPr>
      </w:pPr>
    </w:p>
    <w:p w14:paraId="33FB8332" w14:textId="77777777" w:rsidR="00532CBE" w:rsidRDefault="00532CBE">
      <w:pPr>
        <w:spacing w:line="400" w:lineRule="exact"/>
        <w:rPr>
          <w:rFonts w:ascii="Times New Roman" w:eastAsia="宋体" w:hAnsi="Times New Roman" w:cs="Times New Roman"/>
          <w:color w:val="000000"/>
          <w:szCs w:val="24"/>
        </w:rPr>
      </w:pPr>
    </w:p>
    <w:p w14:paraId="30157514" w14:textId="77777777" w:rsidR="006C48FD" w:rsidRDefault="006C48FD" w:rsidP="006C48FD">
      <w:pPr>
        <w:spacing w:line="400" w:lineRule="exact"/>
        <w:rPr>
          <w:rFonts w:ascii="Times New Roman" w:eastAsia="宋体" w:hAnsi="Times New Roman" w:cs="Times New Roman"/>
          <w:color w:val="000000"/>
          <w:szCs w:val="24"/>
        </w:rPr>
      </w:pPr>
    </w:p>
    <w:p w14:paraId="423944C0" w14:textId="77777777" w:rsidR="006C48FD" w:rsidRDefault="006C48FD" w:rsidP="006C48FD">
      <w:pPr>
        <w:spacing w:line="400" w:lineRule="exact"/>
        <w:rPr>
          <w:rFonts w:ascii="Times New Roman" w:eastAsia="宋体" w:hAnsi="Times New Roman" w:cs="Times New Roman"/>
          <w:color w:val="000000"/>
          <w:szCs w:val="24"/>
        </w:rPr>
      </w:pPr>
    </w:p>
    <w:p w14:paraId="2A0F5457" w14:textId="77777777" w:rsidR="006C48FD" w:rsidRDefault="006C48FD" w:rsidP="006C48FD">
      <w:pPr>
        <w:spacing w:line="400" w:lineRule="exact"/>
        <w:rPr>
          <w:rFonts w:ascii="Times New Roman" w:eastAsia="宋体" w:hAnsi="Times New Roman" w:cs="Times New Roman"/>
          <w:color w:val="000000"/>
          <w:szCs w:val="24"/>
        </w:rPr>
      </w:pPr>
    </w:p>
    <w:p w14:paraId="2923583C" w14:textId="77777777" w:rsidR="006C48FD" w:rsidRDefault="006C48FD" w:rsidP="006C48FD">
      <w:pPr>
        <w:spacing w:line="400" w:lineRule="exact"/>
        <w:rPr>
          <w:rFonts w:ascii="Times New Roman" w:eastAsia="宋体" w:hAnsi="Times New Roman" w:cs="Times New Roman"/>
          <w:color w:val="000000"/>
          <w:szCs w:val="24"/>
        </w:rPr>
      </w:pPr>
    </w:p>
    <w:p w14:paraId="3D82B78E" w14:textId="77777777" w:rsidR="00532CBE" w:rsidRDefault="00532CBE">
      <w:pPr>
        <w:spacing w:line="400" w:lineRule="exact"/>
        <w:rPr>
          <w:rFonts w:ascii="Times New Roman" w:eastAsia="宋体" w:hAnsi="Times New Roman" w:cs="Times New Roman"/>
          <w:color w:val="000000"/>
          <w:szCs w:val="24"/>
        </w:rPr>
      </w:pPr>
    </w:p>
    <w:p w14:paraId="5AC88FC3" w14:textId="77777777" w:rsidR="00532CBE" w:rsidRDefault="00532CBE">
      <w:pPr>
        <w:spacing w:line="400" w:lineRule="exact"/>
        <w:rPr>
          <w:rFonts w:ascii="Times New Roman" w:eastAsia="宋体" w:hAnsi="Times New Roman" w:cs="Times New Roman"/>
          <w:color w:val="000000"/>
          <w:szCs w:val="24"/>
        </w:rPr>
      </w:pPr>
    </w:p>
    <w:p w14:paraId="5B400920" w14:textId="77777777" w:rsidR="00532CBE" w:rsidRDefault="00532CBE">
      <w:pPr>
        <w:spacing w:line="400" w:lineRule="exact"/>
        <w:rPr>
          <w:rFonts w:ascii="Times New Roman" w:eastAsia="宋体" w:hAnsi="Times New Roman" w:cs="Times New Roman"/>
          <w:color w:val="000000"/>
          <w:szCs w:val="24"/>
        </w:rPr>
      </w:pPr>
    </w:p>
    <w:p w14:paraId="42AAEFEF" w14:textId="77777777" w:rsidR="00532CBE" w:rsidRDefault="00532CBE">
      <w:pPr>
        <w:spacing w:line="400" w:lineRule="exact"/>
        <w:rPr>
          <w:rFonts w:ascii="Times New Roman" w:eastAsia="宋体" w:hAnsi="Times New Roman" w:cs="Times New Roman"/>
          <w:color w:val="000000"/>
          <w:szCs w:val="24"/>
        </w:rPr>
      </w:pPr>
    </w:p>
    <w:p w14:paraId="32C37F76" w14:textId="77777777" w:rsidR="00532CBE" w:rsidRDefault="00532CBE">
      <w:pPr>
        <w:spacing w:line="400" w:lineRule="exact"/>
        <w:rPr>
          <w:rFonts w:ascii="Times New Roman" w:eastAsia="宋体" w:hAnsi="Times New Roman" w:cs="Times New Roman"/>
          <w:color w:val="000000"/>
          <w:szCs w:val="24"/>
        </w:rPr>
      </w:pPr>
    </w:p>
    <w:p w14:paraId="10FDB154" w14:textId="77777777" w:rsidR="00532CBE" w:rsidRDefault="00532CBE">
      <w:pPr>
        <w:spacing w:line="400" w:lineRule="exact"/>
        <w:rPr>
          <w:rFonts w:ascii="Times New Roman" w:eastAsia="宋体" w:hAnsi="Times New Roman" w:cs="Times New Roman"/>
          <w:color w:val="000000"/>
          <w:szCs w:val="24"/>
        </w:rPr>
      </w:pPr>
    </w:p>
    <w:p w14:paraId="6F88A6B9"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2" w:name="_Toc173764942"/>
      <w:r>
        <w:rPr>
          <w:rFonts w:ascii="Cambria" w:eastAsia="方正小标宋_GBK" w:hAnsi="Cambria" w:cs="Times New Roman" w:hint="eastAsia"/>
          <w:b/>
          <w:bCs/>
          <w:color w:val="000000"/>
          <w:kern w:val="0"/>
          <w:sz w:val="44"/>
          <w:szCs w:val="32"/>
        </w:rPr>
        <w:t>第五章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政府采购合同主要条款</w:t>
      </w:r>
      <w:bookmarkEnd w:id="212"/>
    </w:p>
    <w:p w14:paraId="52D17D58" w14:textId="77777777" w:rsidR="00532CBE" w:rsidRDefault="00000000">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14:paraId="698A0222" w14:textId="151596A3" w:rsidR="00C0245C" w:rsidRDefault="00C0245C" w:rsidP="00C0245C">
      <w:pPr>
        <w:adjustRightInd w:val="0"/>
        <w:snapToGrid w:val="0"/>
        <w:spacing w:line="54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lastRenderedPageBreak/>
        <w:t>钦州市中医医院后勤综合管理服务合同</w:t>
      </w:r>
    </w:p>
    <w:p w14:paraId="6E80D134" w14:textId="77777777" w:rsidR="00C0245C" w:rsidRDefault="00C0245C" w:rsidP="00C0245C">
      <w:pPr>
        <w:adjustRightInd w:val="0"/>
        <w:snapToGrid w:val="0"/>
        <w:spacing w:line="54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（参考格式）</w:t>
      </w:r>
    </w:p>
    <w:p w14:paraId="5EE6A596" w14:textId="77777777" w:rsidR="00C0245C" w:rsidRDefault="00C0245C" w:rsidP="00C0245C">
      <w:pPr>
        <w:spacing w:line="380" w:lineRule="exact"/>
        <w:rPr>
          <w:rFonts w:ascii="仿宋_GB2312" w:eastAsia="仿宋_GB2312" w:hAnsi="宋体" w:hint="eastAsia"/>
          <w:sz w:val="28"/>
          <w:szCs w:val="28"/>
        </w:rPr>
      </w:pPr>
    </w:p>
    <w:p w14:paraId="516B4255" w14:textId="77777777" w:rsidR="00C0245C" w:rsidRDefault="00C0245C" w:rsidP="00C0245C">
      <w:pPr>
        <w:snapToGrid w:val="0"/>
        <w:spacing w:line="440" w:lineRule="exact"/>
        <w:ind w:right="-61" w:firstLine="420"/>
        <w:rPr>
          <w:rFonts w:ascii="宋体" w:eastAsia="宋体" w:hAnsi="宋体" w:cs="宋体" w:hint="eastAsia"/>
          <w:bCs/>
          <w:szCs w:val="21"/>
          <w:u w:val="single"/>
        </w:rPr>
      </w:pPr>
      <w:r>
        <w:rPr>
          <w:rFonts w:ascii="宋体" w:hAnsi="宋体"/>
          <w:bCs/>
          <w:szCs w:val="21"/>
        </w:rPr>
        <w:t xml:space="preserve"> </w:t>
      </w:r>
      <w:r>
        <w:rPr>
          <w:rFonts w:ascii="宋体" w:eastAsia="宋体" w:hAnsi="宋体" w:cs="宋体" w:hint="eastAsia"/>
          <w:bCs/>
          <w:szCs w:val="21"/>
        </w:rPr>
        <w:t xml:space="preserve">  合同编号：</w:t>
      </w:r>
      <w:r>
        <w:rPr>
          <w:rFonts w:ascii="宋体" w:eastAsia="宋体" w:hAnsi="宋体" w:cs="宋体" w:hint="eastAsia"/>
          <w:bCs/>
          <w:szCs w:val="21"/>
          <w:u w:val="single"/>
        </w:rPr>
        <w:t xml:space="preserve">                    </w:t>
      </w:r>
    </w:p>
    <w:p w14:paraId="1ADCA4BA" w14:textId="77777777" w:rsidR="00C0245C" w:rsidRDefault="00C0245C" w:rsidP="00C0245C">
      <w:pPr>
        <w:snapToGrid w:val="0"/>
        <w:spacing w:line="440" w:lineRule="exact"/>
        <w:rPr>
          <w:rFonts w:ascii="宋体" w:eastAsia="宋体" w:hAnsi="宋体" w:cs="宋体" w:hint="eastAsia"/>
          <w:szCs w:val="21"/>
        </w:rPr>
      </w:pPr>
    </w:p>
    <w:p w14:paraId="1DA831FD" w14:textId="274F8203" w:rsidR="00C0245C" w:rsidRDefault="00C0245C" w:rsidP="00C0245C">
      <w:pPr>
        <w:snapToGrid w:val="0"/>
        <w:spacing w:line="440" w:lineRule="exact"/>
        <w:ind w:firstLine="420"/>
        <w:rPr>
          <w:rFonts w:ascii="宋体" w:eastAsia="宋体" w:hAnsi="宋体" w:cs="宋体" w:hint="eastAsia"/>
          <w:szCs w:val="21"/>
          <w:u w:val="single"/>
        </w:rPr>
      </w:pPr>
      <w:r>
        <w:rPr>
          <w:rFonts w:ascii="宋体" w:eastAsia="宋体" w:hAnsi="宋体" w:cs="宋体" w:hint="eastAsia"/>
          <w:szCs w:val="21"/>
        </w:rPr>
        <w:t>采购单位（甲方）</w:t>
      </w:r>
      <w:r>
        <w:rPr>
          <w:rFonts w:ascii="宋体" w:eastAsia="宋体" w:hAnsi="宋体" w:cs="宋体" w:hint="eastAsia"/>
          <w:szCs w:val="21"/>
          <w:u w:val="single"/>
        </w:rPr>
        <w:t xml:space="preserve">                          </w:t>
      </w:r>
      <w:r>
        <w:rPr>
          <w:rFonts w:ascii="宋体" w:eastAsia="宋体" w:hAnsi="宋体" w:cs="宋体" w:hint="eastAsia"/>
          <w:szCs w:val="21"/>
        </w:rPr>
        <w:t xml:space="preserve">     采购计划号</w:t>
      </w:r>
      <w:r>
        <w:rPr>
          <w:rFonts w:ascii="宋体" w:eastAsia="宋体" w:hAnsi="宋体" w:cs="宋体" w:hint="eastAsia"/>
          <w:szCs w:val="21"/>
          <w:u w:val="single"/>
        </w:rPr>
        <w:t xml:space="preserve">                  </w:t>
      </w:r>
      <w:r w:rsidR="00F6596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p w14:paraId="58927626" w14:textId="75443AAF" w:rsidR="00C0245C" w:rsidRDefault="00C0245C" w:rsidP="00C0245C">
      <w:pPr>
        <w:snapToGrid w:val="0"/>
        <w:spacing w:line="440" w:lineRule="exact"/>
        <w:ind w:firstLine="420"/>
        <w:rPr>
          <w:rFonts w:ascii="宋体" w:eastAsia="宋体" w:hAnsi="宋体" w:cs="宋体" w:hint="eastAsia"/>
          <w:szCs w:val="21"/>
          <w:u w:val="single"/>
        </w:rPr>
      </w:pPr>
      <w:r>
        <w:rPr>
          <w:rFonts w:ascii="宋体" w:eastAsia="宋体" w:hAnsi="宋体" w:cs="宋体" w:hint="eastAsia"/>
          <w:szCs w:val="21"/>
        </w:rPr>
        <w:t>供 应 商（乙方）</w:t>
      </w:r>
      <w:r>
        <w:rPr>
          <w:rFonts w:ascii="宋体" w:eastAsia="宋体" w:hAnsi="宋体" w:cs="宋体" w:hint="eastAsia"/>
          <w:szCs w:val="21"/>
          <w:u w:val="single"/>
        </w:rPr>
        <w:t xml:space="preserve">                          </w:t>
      </w:r>
      <w:r>
        <w:rPr>
          <w:rFonts w:ascii="宋体" w:eastAsia="宋体" w:hAnsi="宋体" w:cs="宋体" w:hint="eastAsia"/>
          <w:szCs w:val="21"/>
        </w:rPr>
        <w:t xml:space="preserve">     项目名称编号</w:t>
      </w:r>
      <w:r>
        <w:rPr>
          <w:rFonts w:ascii="宋体" w:eastAsia="宋体" w:hAnsi="宋体" w:cs="宋体" w:hint="eastAsia"/>
          <w:szCs w:val="21"/>
          <w:u w:val="single"/>
        </w:rPr>
        <w:t xml:space="preserve">                 </w:t>
      </w:r>
      <w:r w:rsidR="00F65960">
        <w:rPr>
          <w:rFonts w:ascii="宋体" w:eastAsia="宋体" w:hAnsi="宋体" w:cs="宋体" w:hint="eastAsia"/>
          <w:szCs w:val="21"/>
          <w:u w:val="single"/>
        </w:rPr>
        <w:t xml:space="preserve">  </w:t>
      </w:r>
      <w:r>
        <w:rPr>
          <w:rFonts w:ascii="宋体" w:eastAsia="宋体" w:hAnsi="宋体" w:cs="宋体" w:hint="eastAsia"/>
          <w:szCs w:val="21"/>
          <w:u w:val="single"/>
        </w:rPr>
        <w:t xml:space="preserve">    </w:t>
      </w:r>
    </w:p>
    <w:p w14:paraId="05CB7556" w14:textId="77777777" w:rsidR="00C0245C" w:rsidRDefault="00C0245C" w:rsidP="00C0245C">
      <w:pPr>
        <w:snapToGrid w:val="0"/>
        <w:spacing w:line="440" w:lineRule="exact"/>
        <w:rPr>
          <w:rFonts w:ascii="宋体" w:eastAsia="宋体" w:hAnsi="宋体" w:cs="宋体" w:hint="eastAsia"/>
          <w:szCs w:val="21"/>
        </w:rPr>
      </w:pPr>
    </w:p>
    <w:p w14:paraId="69611C70" w14:textId="77777777" w:rsidR="00C0245C" w:rsidRDefault="00C0245C" w:rsidP="00C0245C">
      <w:pPr>
        <w:snapToGrid w:val="0"/>
        <w:spacing w:line="440" w:lineRule="exact"/>
        <w:ind w:firstLine="420"/>
        <w:rPr>
          <w:rFonts w:ascii="宋体" w:eastAsia="宋体" w:hAnsi="宋体" w:cs="宋体" w:hint="eastAsia"/>
          <w:szCs w:val="21"/>
        </w:rPr>
      </w:pPr>
      <w:r>
        <w:rPr>
          <w:rFonts w:ascii="宋体" w:eastAsia="宋体" w:hAnsi="宋体" w:cs="宋体" w:hint="eastAsia"/>
          <w:szCs w:val="21"/>
        </w:rPr>
        <w:t>根据《中华人民共和国政府采购法》、《中华人民共和国民法典》和国家《物业管理条例》、《广西壮族自治区物业管理条例》以及国家、地方有关城市物业管理法规，以合同的形式委托中标物业管理公司在合同有效期内对甲方委托的物业进行社会化、专业化、市场化的物业管理，甲乙双方遵循平等、自愿、公平、诚实信用的原则，经协商一致，就甲方选聘乙方对本项目物业服务事宜，订立本合同。</w:t>
      </w:r>
    </w:p>
    <w:p w14:paraId="4D8CD75E"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第一条 项目概况</w:t>
      </w:r>
    </w:p>
    <w:p w14:paraId="2F2F1375" w14:textId="77777777" w:rsidR="00C0245C" w:rsidRDefault="00C0245C" w:rsidP="00C0245C">
      <w:pPr>
        <w:spacing w:line="440" w:lineRule="exact"/>
        <w:ind w:firstLine="620"/>
        <w:rPr>
          <w:rFonts w:ascii="宋体" w:eastAsia="宋体" w:hAnsi="宋体" w:cs="宋体" w:hint="eastAsia"/>
          <w:szCs w:val="21"/>
          <w:u w:val="single"/>
        </w:rPr>
      </w:pPr>
      <w:r>
        <w:rPr>
          <w:rFonts w:ascii="宋体" w:eastAsia="宋体" w:hAnsi="宋体" w:cs="宋体" w:hint="eastAsia"/>
          <w:szCs w:val="21"/>
        </w:rPr>
        <w:t>1.项目名称：</w:t>
      </w:r>
      <w:r>
        <w:rPr>
          <w:rFonts w:ascii="宋体" w:eastAsia="宋体" w:hAnsi="宋体" w:cs="宋体" w:hint="eastAsia"/>
          <w:szCs w:val="21"/>
          <w:u w:val="single"/>
        </w:rPr>
        <w:t xml:space="preserve">                                     </w:t>
      </w:r>
    </w:p>
    <w:p w14:paraId="3C0A2EF8" w14:textId="77777777" w:rsidR="00C0245C" w:rsidRDefault="00C0245C" w:rsidP="00C0245C">
      <w:pPr>
        <w:spacing w:line="440" w:lineRule="exact"/>
        <w:ind w:firstLine="620"/>
        <w:rPr>
          <w:rFonts w:ascii="宋体" w:eastAsia="宋体" w:hAnsi="宋体" w:cs="宋体" w:hint="eastAsia"/>
          <w:szCs w:val="21"/>
          <w:u w:val="single"/>
        </w:rPr>
      </w:pPr>
      <w:r>
        <w:rPr>
          <w:rFonts w:ascii="宋体" w:eastAsia="宋体" w:hAnsi="宋体" w:cs="宋体" w:hint="eastAsia"/>
          <w:szCs w:val="21"/>
        </w:rPr>
        <w:t>2.</w:t>
      </w:r>
      <w:proofErr w:type="gramStart"/>
      <w:r>
        <w:rPr>
          <w:rFonts w:ascii="宋体" w:eastAsia="宋体" w:hAnsi="宋体" w:cs="宋体" w:hint="eastAsia"/>
          <w:szCs w:val="21"/>
        </w:rPr>
        <w:t>座落</w:t>
      </w:r>
      <w:proofErr w:type="gramEnd"/>
      <w:r>
        <w:rPr>
          <w:rFonts w:ascii="宋体" w:eastAsia="宋体" w:hAnsi="宋体" w:cs="宋体" w:hint="eastAsia"/>
          <w:szCs w:val="21"/>
        </w:rPr>
        <w:t>位置：</w:t>
      </w:r>
      <w:r>
        <w:rPr>
          <w:rFonts w:ascii="宋体" w:eastAsia="宋体" w:hAnsi="宋体" w:cs="宋体" w:hint="eastAsia"/>
          <w:szCs w:val="21"/>
          <w:u w:val="single"/>
        </w:rPr>
        <w:t xml:space="preserve">                                     </w:t>
      </w:r>
    </w:p>
    <w:p w14:paraId="6DB8B429" w14:textId="77777777" w:rsidR="00C0245C" w:rsidRDefault="00C0245C" w:rsidP="00C0245C">
      <w:pPr>
        <w:spacing w:line="440" w:lineRule="exact"/>
        <w:ind w:firstLine="620"/>
        <w:rPr>
          <w:rFonts w:ascii="宋体" w:eastAsia="宋体" w:hAnsi="宋体" w:cs="宋体" w:hint="eastAsia"/>
          <w:szCs w:val="21"/>
          <w:u w:val="single"/>
        </w:rPr>
      </w:pPr>
      <w:r>
        <w:rPr>
          <w:rFonts w:ascii="宋体" w:eastAsia="宋体" w:hAnsi="宋体" w:cs="宋体" w:hint="eastAsia"/>
          <w:szCs w:val="21"/>
        </w:rPr>
        <w:t xml:space="preserve">3.物业管理范围： </w:t>
      </w:r>
      <w:r>
        <w:rPr>
          <w:rFonts w:ascii="宋体" w:eastAsia="宋体" w:hAnsi="宋体" w:cs="宋体" w:hint="eastAsia"/>
          <w:szCs w:val="21"/>
          <w:u w:val="single"/>
        </w:rPr>
        <w:t xml:space="preserve">                                </w:t>
      </w:r>
    </w:p>
    <w:p w14:paraId="61E48174"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第二条 服务内容</w:t>
      </w:r>
    </w:p>
    <w:p w14:paraId="16472306"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（一）物业服务内容概况：</w:t>
      </w:r>
      <w:r>
        <w:rPr>
          <w:rFonts w:ascii="宋体" w:eastAsia="宋体" w:hAnsi="宋体" w:cs="宋体" w:hint="eastAsia"/>
          <w:szCs w:val="21"/>
          <w:u w:val="single"/>
        </w:rPr>
        <w:t xml:space="preserve">                                                                   </w:t>
      </w:r>
    </w:p>
    <w:p w14:paraId="42175587"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（二）物业服务范畴：</w:t>
      </w:r>
      <w:bookmarkStart w:id="213" w:name="_Hlk173336849"/>
      <w:r>
        <w:rPr>
          <w:rFonts w:ascii="宋体" w:eastAsia="宋体" w:hAnsi="宋体" w:cs="宋体" w:hint="eastAsia"/>
          <w:szCs w:val="21"/>
          <w:u w:val="single"/>
        </w:rPr>
        <w:t xml:space="preserve">                                                                       </w:t>
      </w:r>
      <w:bookmarkEnd w:id="213"/>
    </w:p>
    <w:p w14:paraId="1438E64D"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第三条 合同期限</w:t>
      </w:r>
    </w:p>
    <w:p w14:paraId="65E7CBAC" w14:textId="2761F018" w:rsidR="00C0245C" w:rsidRDefault="00C0245C" w:rsidP="00C0245C">
      <w:pPr>
        <w:spacing w:line="440" w:lineRule="exact"/>
        <w:ind w:firstLine="420"/>
        <w:jc w:val="left"/>
        <w:rPr>
          <w:rFonts w:ascii="宋体" w:eastAsia="宋体" w:hAnsi="宋体" w:cs="宋体" w:hint="eastAsia"/>
          <w:szCs w:val="21"/>
        </w:rPr>
      </w:pPr>
      <w:r>
        <w:rPr>
          <w:rFonts w:ascii="宋体" w:eastAsia="宋体" w:hAnsi="宋体" w:cs="宋体" w:hint="eastAsia"/>
          <w:szCs w:val="21"/>
        </w:rPr>
        <w:t>合同期限为</w:t>
      </w:r>
      <w:r>
        <w:rPr>
          <w:rFonts w:ascii="宋体" w:eastAsia="宋体" w:hAnsi="宋体" w:cs="宋体" w:hint="eastAsia"/>
          <w:szCs w:val="21"/>
          <w:u w:val="single"/>
        </w:rPr>
        <w:t xml:space="preserve">   </w:t>
      </w:r>
      <w:proofErr w:type="gramStart"/>
      <w:r>
        <w:rPr>
          <w:rFonts w:ascii="宋体" w:eastAsia="宋体" w:hAnsi="宋体" w:cs="宋体" w:hint="eastAsia"/>
          <w:szCs w:val="21"/>
        </w:rPr>
        <w:t>个</w:t>
      </w:r>
      <w:proofErr w:type="gramEnd"/>
      <w:r>
        <w:rPr>
          <w:rFonts w:ascii="宋体" w:eastAsia="宋体" w:hAnsi="宋体" w:cs="宋体" w:hint="eastAsia"/>
          <w:szCs w:val="21"/>
        </w:rPr>
        <w:t>月。自</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日至</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日止。在此期间未履行合同，不遵守承诺或达不到甲方要求，甲方有权解除合同，其一切责任由乙方负责，乙方不得以任何理由向甲方提出任何索赔要求。</w:t>
      </w:r>
    </w:p>
    <w:p w14:paraId="087D6C11"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bCs/>
          <w:szCs w:val="21"/>
        </w:rPr>
        <w:t>第四</w:t>
      </w:r>
      <w:r>
        <w:rPr>
          <w:rFonts w:ascii="宋体" w:eastAsia="宋体" w:hAnsi="宋体" w:cs="宋体" w:hint="eastAsia"/>
          <w:b/>
          <w:szCs w:val="21"/>
        </w:rPr>
        <w:t>条</w:t>
      </w:r>
      <w:r>
        <w:rPr>
          <w:rFonts w:ascii="宋体" w:eastAsia="宋体" w:hAnsi="宋体" w:cs="宋体" w:hint="eastAsia"/>
          <w:szCs w:val="21"/>
        </w:rPr>
        <w:t xml:space="preserve"> </w:t>
      </w:r>
      <w:r>
        <w:rPr>
          <w:rFonts w:ascii="宋体" w:eastAsia="宋体" w:hAnsi="宋体" w:cs="宋体" w:hint="eastAsia"/>
          <w:b/>
          <w:szCs w:val="21"/>
        </w:rPr>
        <w:t>考核标准</w:t>
      </w:r>
    </w:p>
    <w:p w14:paraId="4EA76ED7"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按照甲方采购需求内《后勤综合管理服务质量考核标准》实施。</w:t>
      </w:r>
    </w:p>
    <w:p w14:paraId="0853FD75"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第五条 甲方权利义务</w:t>
      </w:r>
    </w:p>
    <w:p w14:paraId="192F32B2"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（一）审议乙方提交的物业服务方案及管理制度。</w:t>
      </w:r>
    </w:p>
    <w:p w14:paraId="42B88B30"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（二）审议乙方提出的物业服务年度计划。</w:t>
      </w:r>
    </w:p>
    <w:p w14:paraId="3CC096F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（三）监督并检查、考评、考核乙方管理服务工作的实施及制度的执行。</w:t>
      </w:r>
    </w:p>
    <w:p w14:paraId="436B619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（四）合同签订之后，甲方就本合同内的物业向乙方的物业管理服务中心提供工作开展条件的物业管理用房（水、电、通讯等费用由乙方承担，有效期至合同期止）。</w:t>
      </w:r>
    </w:p>
    <w:p w14:paraId="098C712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（五）负责对现有保洁设施、设备进行清点、核查，在合同生效之日起20</w:t>
      </w:r>
      <w:proofErr w:type="gramStart"/>
      <w:r>
        <w:rPr>
          <w:rFonts w:ascii="宋体" w:eastAsia="宋体" w:hAnsi="宋体" w:cs="宋体" w:hint="eastAsia"/>
          <w:szCs w:val="21"/>
        </w:rPr>
        <w:t>日内与</w:t>
      </w:r>
      <w:proofErr w:type="gramEnd"/>
      <w:r>
        <w:rPr>
          <w:rFonts w:ascii="宋体" w:eastAsia="宋体" w:hAnsi="宋体" w:cs="宋体" w:hint="eastAsia"/>
          <w:szCs w:val="21"/>
        </w:rPr>
        <w:t>乙方办理交接手续，并在乙方管理期满时予以收回。</w:t>
      </w:r>
    </w:p>
    <w:p w14:paraId="6BDD594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lastRenderedPageBreak/>
        <w:t>（六）负责协调乙方在涉及管理上的各种关系，处理非乙方管理原因而产生的各种纠纷和协调工作。</w:t>
      </w:r>
    </w:p>
    <w:p w14:paraId="25B5F106"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（七）按合同规定支付乙方本合同所指后勤综合管理服务费。</w:t>
      </w:r>
    </w:p>
    <w:p w14:paraId="4FEC47E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（八）维护乙方权利和地位，保障乙方正常开展工作，无正当理由不得向第三方提供管理资料。</w:t>
      </w:r>
    </w:p>
    <w:p w14:paraId="36901349"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（九）按合同规定负责应由甲方承担的费用支出，确保管理保障的效率。</w:t>
      </w:r>
    </w:p>
    <w:p w14:paraId="5040963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（十）甲方有权对乙方的服务工作进行每月满意度调查及综合测评，累计三个月综合测评不达80分，甲方有权终止合同。</w:t>
      </w:r>
    </w:p>
    <w:p w14:paraId="58D056E9"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（十一）乙方管理不善、严重违约，造成重大经济损失或重大责任事故的，甲方有权终止本合同，并追究乙方的责任。</w:t>
      </w:r>
    </w:p>
    <w:p w14:paraId="4BA2FDB0"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（十二）因政府政策、决策变动等原因，致使合同无法履行的，甲方有权单方终止本合同。</w:t>
      </w:r>
    </w:p>
    <w:p w14:paraId="46EB28FF" w14:textId="77777777" w:rsidR="00C0245C" w:rsidRDefault="00C0245C" w:rsidP="00C0245C">
      <w:pPr>
        <w:snapToGrid w:val="0"/>
        <w:spacing w:line="440" w:lineRule="exact"/>
        <w:ind w:firstLine="422"/>
        <w:rPr>
          <w:rFonts w:ascii="宋体" w:eastAsia="宋体" w:hAnsi="宋体" w:cs="宋体" w:hint="eastAsia"/>
          <w:b/>
          <w:szCs w:val="21"/>
        </w:rPr>
      </w:pPr>
      <w:r>
        <w:rPr>
          <w:rFonts w:ascii="宋体" w:eastAsia="宋体" w:hAnsi="宋体" w:cs="宋体" w:hint="eastAsia"/>
          <w:b/>
          <w:szCs w:val="21"/>
        </w:rPr>
        <w:t>第六条 乙方权利义务</w:t>
      </w:r>
    </w:p>
    <w:p w14:paraId="4690933B"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（一）依照有关规定和本合同约定，制定物业服务制度，对物业及其环境、秩序进行管理。在服务中有义务向甲方报告房屋、设施设备需保养的事项。</w:t>
      </w:r>
    </w:p>
    <w:p w14:paraId="336D1B0C"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（二）依照本合同约定向甲方收取物业服务费。</w:t>
      </w:r>
    </w:p>
    <w:p w14:paraId="7BB36250"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（三）建立物业项目的管理档案。</w:t>
      </w:r>
    </w:p>
    <w:p w14:paraId="2BCF97CA"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（四）按采购需求内《后勤综合管理服务质量考核标准》进行养护、服务与管理。</w:t>
      </w:r>
    </w:p>
    <w:p w14:paraId="55FEFC9E"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（五）不得将物业项目整体转让或部分给其他物业服务企业管理，特种设备专项维保维修服务除外。</w:t>
      </w:r>
    </w:p>
    <w:p w14:paraId="322E2A3E"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（六）负责编制物业的服务年度计划（含维修养护计划），经双方议定后，由乙方组织实施。</w:t>
      </w:r>
    </w:p>
    <w:p w14:paraId="3017552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（七）本合同终止时乙方必须向甲方移交全部借用的物品、管理用房及物业管理的全部档案资料。</w:t>
      </w:r>
    </w:p>
    <w:p w14:paraId="0A29AD3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（八）因乙方管理不当导致甲方或</w:t>
      </w:r>
      <w:proofErr w:type="gramStart"/>
      <w:r>
        <w:rPr>
          <w:rFonts w:ascii="宋体" w:eastAsia="宋体" w:hAnsi="宋体" w:cs="宋体" w:hint="eastAsia"/>
          <w:szCs w:val="21"/>
        </w:rPr>
        <w:t>其他第三</w:t>
      </w:r>
      <w:proofErr w:type="gramEnd"/>
      <w:r>
        <w:rPr>
          <w:rFonts w:ascii="宋体" w:eastAsia="宋体" w:hAnsi="宋体" w:cs="宋体" w:hint="eastAsia"/>
          <w:szCs w:val="21"/>
        </w:rPr>
        <w:t>方的人身、财产安全受到损害、设施设备损坏、工作受阻、环境污染或遭破坏等情况发生，情节较轻的，乙方承担赔偿责任并落实整改到位，情节严重的，乙方应当依法承担相应的法律责任及经济赔偿。</w:t>
      </w:r>
    </w:p>
    <w:p w14:paraId="7BE6720A"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（九）乙方管理人员进行如下物业管理活动时，对甲方造成的财产损失可不承担民事赔偿责任：</w:t>
      </w:r>
    </w:p>
    <w:p w14:paraId="52B1D4C8"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1.为救助他人生命而造成的必要财产损失。</w:t>
      </w:r>
    </w:p>
    <w:p w14:paraId="0B3CCCE8"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2.为避免甲方财产受损或可能受损而造成的必要财产损失。</w:t>
      </w:r>
    </w:p>
    <w:p w14:paraId="368DA85D"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3.为抓捕违法犯罪分子、制止不法侵害行为而造成的必要财产损失。</w:t>
      </w:r>
    </w:p>
    <w:p w14:paraId="7380C79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4.其他类似紧急避险情形的。</w:t>
      </w:r>
    </w:p>
    <w:p w14:paraId="2E758A21"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（十）接受甲方的监督、检查、考评、考核和物业管理行政主管部门的监督指导。完成甲方临时交办的相关服务工作。</w:t>
      </w:r>
    </w:p>
    <w:p w14:paraId="6E40D626"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(十一)乙方必须按照招标文件要求配备物业服务人员，建立健全聘用人员审查档案。</w:t>
      </w:r>
    </w:p>
    <w:p w14:paraId="4864588E"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（十二）乙方提供的服务质量必须与投标文件和服务承诺相一致。</w:t>
      </w:r>
    </w:p>
    <w:p w14:paraId="4CA61707"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（十三）乙方应负责乙方有关人员合同执行期间施工的人身以及设备安全责任，负责甲方有关人员的培训。</w:t>
      </w:r>
    </w:p>
    <w:p w14:paraId="1ACE4069"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（十四）对其员工管理应符合当地政府的有关规定及甲方有关的要求。员工证件应齐全，包括身份证等，有</w:t>
      </w:r>
      <w:r>
        <w:rPr>
          <w:rFonts w:ascii="宋体" w:eastAsia="宋体" w:hAnsi="宋体" w:cs="宋体" w:hint="eastAsia"/>
          <w:szCs w:val="21"/>
        </w:rPr>
        <w:lastRenderedPageBreak/>
        <w:t>关证件复印件乙方应送甲方备案。</w:t>
      </w:r>
      <w:proofErr w:type="gramStart"/>
      <w:r>
        <w:rPr>
          <w:rFonts w:ascii="宋体" w:eastAsia="宋体" w:hAnsi="宋体" w:cs="宋体" w:hint="eastAsia"/>
          <w:szCs w:val="21"/>
        </w:rPr>
        <w:t>乙方员工</w:t>
      </w:r>
      <w:proofErr w:type="gramEnd"/>
      <w:r>
        <w:rPr>
          <w:rFonts w:ascii="宋体" w:eastAsia="宋体" w:hAnsi="宋体" w:cs="宋体" w:hint="eastAsia"/>
          <w:szCs w:val="21"/>
        </w:rPr>
        <w:t>食宿自行安排。</w:t>
      </w:r>
    </w:p>
    <w:p w14:paraId="7589BFF4"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五）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14:paraId="4095DC3E" w14:textId="77777777" w:rsidR="00C0245C" w:rsidRDefault="00C0245C" w:rsidP="00C0245C">
      <w:pPr>
        <w:spacing w:line="440" w:lineRule="exact"/>
        <w:ind w:firstLine="315"/>
        <w:rPr>
          <w:rFonts w:ascii="宋体" w:eastAsia="宋体" w:hAnsi="宋体" w:cs="宋体" w:hint="eastAsia"/>
          <w:szCs w:val="21"/>
        </w:rPr>
      </w:pPr>
      <w:r>
        <w:rPr>
          <w:rFonts w:ascii="宋体" w:eastAsia="宋体" w:hAnsi="宋体" w:cs="宋体" w:hint="eastAsia"/>
          <w:szCs w:val="21"/>
        </w:rPr>
        <w:t>（十六）本合同终止时，乙方须向甲方移交期初转交的保洁设施、设备，并确保各项设施的性能良好。</w:t>
      </w:r>
    </w:p>
    <w:p w14:paraId="502EFFE1" w14:textId="77777777" w:rsidR="00C0245C" w:rsidRDefault="00C0245C" w:rsidP="00C0245C">
      <w:pPr>
        <w:spacing w:line="440" w:lineRule="exact"/>
        <w:ind w:firstLine="422"/>
        <w:rPr>
          <w:rFonts w:ascii="宋体" w:eastAsia="宋体" w:hAnsi="宋体" w:cs="宋体" w:hint="eastAsia"/>
          <w:b/>
          <w:bCs/>
          <w:szCs w:val="21"/>
        </w:rPr>
      </w:pPr>
      <w:r>
        <w:rPr>
          <w:rFonts w:ascii="宋体" w:eastAsia="宋体" w:hAnsi="宋体" w:cs="宋体" w:hint="eastAsia"/>
          <w:b/>
          <w:bCs/>
          <w:szCs w:val="21"/>
        </w:rPr>
        <w:t>第七条 服务费用及支付</w:t>
      </w:r>
    </w:p>
    <w:p w14:paraId="361B2DE9"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本项目实行总价包干，即乙方提供一年后勤综合管理服务费及配备保洁相关工具材料、低值易耗品等费用的总价。该总价包括人工成本、社会保险、医疗保险（含计划生育）、劳动用工、工伤费、配置费用、员工餐费补贴、项目管理费、员工工作服费用、劳保用品、低值易耗品、办公费用、防护用品、节假日加班费及职责范围内的临时加班费用、值班费、税金等所有费用的总和。</w:t>
      </w:r>
    </w:p>
    <w:p w14:paraId="4BBD0EF2"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在合同履行过程中，如果钦州市企业职工最低工资标准进行调整，不得另行增加费用，乙方应自行承担相应的费用调整，并完成合同约定的物业管理服务。另外，在执行合同期间，乙方如因配置人力不足或人员素质不符合采购文件的要求，则认定为违约情况。甲方有权要求乙方立即补充人力或改善人员素质，如乙方不能改善，则甲方有权采取追究责任、解除合同等相应措施。</w:t>
      </w:r>
    </w:p>
    <w:p w14:paraId="2EF348CF" w14:textId="77777777" w:rsidR="00C0245C" w:rsidRDefault="00C0245C" w:rsidP="00C0245C">
      <w:pPr>
        <w:spacing w:line="440" w:lineRule="exact"/>
        <w:ind w:firstLine="422"/>
        <w:rPr>
          <w:rFonts w:ascii="宋体" w:eastAsia="宋体" w:hAnsi="宋体" w:cs="宋体" w:hint="eastAsia"/>
          <w:b/>
          <w:bCs/>
          <w:szCs w:val="21"/>
        </w:rPr>
      </w:pPr>
      <w:r>
        <w:rPr>
          <w:rFonts w:ascii="宋体" w:eastAsia="宋体" w:hAnsi="宋体" w:cs="宋体" w:hint="eastAsia"/>
          <w:b/>
          <w:szCs w:val="21"/>
        </w:rPr>
        <w:t xml:space="preserve">第八条 </w:t>
      </w:r>
      <w:r>
        <w:rPr>
          <w:rFonts w:ascii="宋体" w:eastAsia="宋体" w:hAnsi="宋体" w:cs="宋体" w:hint="eastAsia"/>
          <w:b/>
          <w:bCs/>
          <w:szCs w:val="21"/>
        </w:rPr>
        <w:t>履约保证金的支付</w:t>
      </w:r>
    </w:p>
    <w:p w14:paraId="463D0072"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1.根据采购文件的规定，乙方应于签订合同前交纳合同金额的</w:t>
      </w:r>
      <w:r>
        <w:rPr>
          <w:rFonts w:ascii="宋体" w:eastAsia="宋体" w:hAnsi="宋体" w:cs="宋体" w:hint="eastAsia"/>
          <w:szCs w:val="21"/>
          <w:u w:val="single"/>
        </w:rPr>
        <w:t xml:space="preserve">  </w:t>
      </w:r>
      <w:r>
        <w:rPr>
          <w:rFonts w:ascii="宋体" w:eastAsia="宋体" w:hAnsi="宋体" w:cs="宋体" w:hint="eastAsia"/>
          <w:szCs w:val="21"/>
        </w:rPr>
        <w:t>作为履约保证金。合同到期未违反合同约定的事项一次性退还，不支付利息。</w:t>
      </w:r>
    </w:p>
    <w:p w14:paraId="2D46E7B0"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2.一年合同期满后或不属乙方重大责任事故造成的本合同终止，甲方一次性无息返还乙方的履约保证金。</w:t>
      </w:r>
    </w:p>
    <w:p w14:paraId="14330F5A" w14:textId="77777777" w:rsidR="00C0245C" w:rsidRDefault="00C0245C" w:rsidP="00C0245C">
      <w:pPr>
        <w:spacing w:line="440" w:lineRule="exact"/>
        <w:ind w:firstLine="422"/>
        <w:rPr>
          <w:rFonts w:ascii="宋体" w:eastAsia="宋体" w:hAnsi="宋体" w:cs="宋体" w:hint="eastAsia"/>
          <w:b/>
          <w:szCs w:val="21"/>
        </w:rPr>
      </w:pPr>
      <w:r>
        <w:rPr>
          <w:rFonts w:ascii="宋体" w:eastAsia="宋体" w:hAnsi="宋体" w:cs="宋体" w:hint="eastAsia"/>
          <w:b/>
          <w:bCs/>
          <w:szCs w:val="21"/>
        </w:rPr>
        <w:t xml:space="preserve">第九条 </w:t>
      </w:r>
      <w:r>
        <w:rPr>
          <w:rFonts w:ascii="宋体" w:eastAsia="宋体" w:hAnsi="宋体" w:cs="宋体" w:hint="eastAsia"/>
          <w:b/>
          <w:szCs w:val="21"/>
        </w:rPr>
        <w:t>违约责任</w:t>
      </w:r>
    </w:p>
    <w:p w14:paraId="05E09CF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（一）甲方违反合同第五条的约定，导致使乙方未完成规定管理目标，乙方有权要求甲方解决，甲方在30个工作日内逾期未解决的，乙方有权终止合同。</w:t>
      </w:r>
    </w:p>
    <w:p w14:paraId="14F20B6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（二）甲方违反本合同第八条约定（遇不可抗力或不可预见的客观原因除外），未按时按标准支付甲方应承</w:t>
      </w:r>
      <w:proofErr w:type="gramStart"/>
      <w:r>
        <w:rPr>
          <w:rFonts w:ascii="宋体" w:eastAsia="宋体" w:hAnsi="宋体" w:cs="宋体" w:hint="eastAsia"/>
          <w:szCs w:val="21"/>
        </w:rPr>
        <w:t>担费用</w:t>
      </w:r>
      <w:proofErr w:type="gramEnd"/>
      <w:r>
        <w:rPr>
          <w:rFonts w:ascii="宋体" w:eastAsia="宋体" w:hAnsi="宋体" w:cs="宋体" w:hint="eastAsia"/>
          <w:szCs w:val="21"/>
        </w:rPr>
        <w:t>的，乙方有权要求甲方支付，从逾期之日起，按每天应交未交物业服务费的   向乙方支付违约金，逾期付款超过三个月的，乙方有权停止服务，由此造成乙方经济损失的，甲方应给予乙方经济赔偿，包括但不限于直接经济损失、预期利益损失、乙方为维权而支出的律师费、诉讼费、调查取证费、保全费、鉴定费等各项费用。</w:t>
      </w:r>
    </w:p>
    <w:p w14:paraId="24ABD17F"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三）乙方违反本合同第六、七条的约定，未能达到约定的管理目标，甲方有权要求乙方在3日内整改，逾期未整改或者整改后仍未达到要求的，甲方有权终止合同。造成甲方经济损失的，乙方应给予甲方经济赔偿，包括但不限于直接经济损失、预期利益损失、甲方为维权而支出的律师费、诉讼费、调查取证费、保全费、鉴定费等各项费用。</w:t>
      </w:r>
    </w:p>
    <w:p w14:paraId="6E90CAA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（四）甲方有权对乙方提供的各项服务进行考核，考核不合格的，甲方有权按规定对乙方进行罚款，并可要求乙方在规定的时间内完成整改。如无整改，甲方有权单方终止合同且向乙方追究责任和赔偿。</w:t>
      </w:r>
    </w:p>
    <w:p w14:paraId="43BA65FE"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lastRenderedPageBreak/>
        <w:t>（五）乙方逾期提供服务的，每逾期1天，甲方按合同总金额的千分之一处罚，逾期超过30天甲方有权终止本合同，损失由乙方负责赔偿。</w:t>
      </w:r>
    </w:p>
    <w:p w14:paraId="60E7A381"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（六）其他违约情况按合同总金额的  赔偿违约金。</w:t>
      </w:r>
    </w:p>
    <w:p w14:paraId="31786AB9" w14:textId="77777777" w:rsidR="00C0245C" w:rsidRDefault="00C0245C" w:rsidP="00C0245C">
      <w:pPr>
        <w:spacing w:line="440" w:lineRule="exact"/>
        <w:ind w:firstLine="315"/>
        <w:rPr>
          <w:rFonts w:ascii="宋体" w:eastAsia="宋体" w:hAnsi="宋体" w:cs="宋体" w:hint="eastAsia"/>
          <w:b/>
          <w:bCs/>
          <w:szCs w:val="21"/>
        </w:rPr>
      </w:pPr>
      <w:r>
        <w:rPr>
          <w:rFonts w:ascii="宋体" w:eastAsia="宋体" w:hAnsi="宋体" w:cs="宋体" w:hint="eastAsia"/>
          <w:b/>
          <w:bCs/>
          <w:szCs w:val="21"/>
        </w:rPr>
        <w:t>第十条 不可抗力的约定</w:t>
      </w:r>
    </w:p>
    <w:p w14:paraId="73A31365"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本合同执行期间，如遇不可抗力，致使合同无法履行时，双方应按有关法律规定及时协商处理。</w:t>
      </w:r>
    </w:p>
    <w:p w14:paraId="522C01E0" w14:textId="77777777" w:rsidR="00C0245C" w:rsidRDefault="00C0245C" w:rsidP="00C0245C">
      <w:pPr>
        <w:spacing w:line="440" w:lineRule="exact"/>
        <w:ind w:firstLine="315"/>
        <w:rPr>
          <w:rFonts w:ascii="宋体" w:eastAsia="宋体" w:hAnsi="宋体" w:cs="宋体" w:hint="eastAsia"/>
          <w:b/>
          <w:bCs/>
          <w:szCs w:val="21"/>
        </w:rPr>
      </w:pPr>
      <w:r>
        <w:rPr>
          <w:rFonts w:ascii="宋体" w:eastAsia="宋体" w:hAnsi="宋体" w:cs="宋体" w:hint="eastAsia"/>
          <w:b/>
          <w:bCs/>
          <w:szCs w:val="21"/>
        </w:rPr>
        <w:t>第十一条 争议处理</w:t>
      </w:r>
    </w:p>
    <w:p w14:paraId="7D50D5B3" w14:textId="77777777" w:rsidR="00C0245C" w:rsidRDefault="00C0245C" w:rsidP="00C0245C">
      <w:pPr>
        <w:spacing w:line="440" w:lineRule="exact"/>
        <w:ind w:firstLine="420"/>
        <w:rPr>
          <w:rFonts w:ascii="宋体" w:eastAsia="宋体" w:hAnsi="宋体" w:cs="宋体" w:hint="eastAsia"/>
          <w:szCs w:val="21"/>
        </w:rPr>
      </w:pPr>
      <w:r>
        <w:rPr>
          <w:rFonts w:ascii="宋体" w:eastAsia="宋体" w:hAnsi="宋体" w:cs="宋体" w:hint="eastAsia"/>
          <w:szCs w:val="21"/>
        </w:rPr>
        <w:t>本合同在履行中如发生争议，双方应协商解决或报请物业管理行政主管部门进行调解，协商或调解不成的，双方均可向甲方所在地人民法院提起诉讼。</w:t>
      </w:r>
    </w:p>
    <w:p w14:paraId="21232060" w14:textId="77777777" w:rsidR="00C0245C" w:rsidRDefault="00C0245C" w:rsidP="00C0245C">
      <w:pPr>
        <w:spacing w:line="440" w:lineRule="exact"/>
        <w:ind w:firstLine="315"/>
        <w:textAlignment w:val="baseline"/>
        <w:rPr>
          <w:rFonts w:ascii="宋体" w:eastAsia="宋体" w:hAnsi="宋体" w:cs="宋体" w:hint="eastAsia"/>
          <w:b/>
          <w:bCs/>
          <w:szCs w:val="21"/>
        </w:rPr>
      </w:pPr>
      <w:r>
        <w:rPr>
          <w:rFonts w:ascii="宋体" w:eastAsia="宋体" w:hAnsi="宋体" w:cs="宋体" w:hint="eastAsia"/>
          <w:b/>
          <w:bCs/>
          <w:szCs w:val="21"/>
        </w:rPr>
        <w:t>第十二条 合同生效及其它</w:t>
      </w:r>
    </w:p>
    <w:p w14:paraId="5B9DCF86"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1.本合同经双方法定代表人或授权委托代理人签字并加盖单位公章后生效。</w:t>
      </w:r>
    </w:p>
    <w:p w14:paraId="502F40EA"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2.合同执行中涉及采购资金和采购内容修改或补充的，须经市财政部门审批，并签书面补充协议报钦州市财政局备案，方可作为主合同不可分割的一部分。</w:t>
      </w:r>
    </w:p>
    <w:p w14:paraId="3FDA26CD" w14:textId="7DC3D8AA"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3.本</w:t>
      </w:r>
      <w:r w:rsidR="00911EDC">
        <w:rPr>
          <w:rFonts w:ascii="宋体" w:eastAsia="宋体" w:hAnsi="宋体" w:cs="宋体" w:hint="eastAsia"/>
          <w:szCs w:val="21"/>
        </w:rPr>
        <w:t>项目的</w:t>
      </w:r>
      <w:r>
        <w:rPr>
          <w:rFonts w:ascii="宋体" w:eastAsia="宋体" w:hAnsi="宋体" w:cs="宋体" w:hint="eastAsia"/>
          <w:szCs w:val="21"/>
        </w:rPr>
        <w:t>《中标通知书》、</w:t>
      </w:r>
      <w:r w:rsidR="00911EDC">
        <w:rPr>
          <w:rFonts w:ascii="宋体" w:eastAsia="宋体" w:hAnsi="宋体" w:cs="宋体" w:hint="eastAsia"/>
          <w:szCs w:val="21"/>
        </w:rPr>
        <w:t>招标文件</w:t>
      </w:r>
      <w:r>
        <w:rPr>
          <w:rFonts w:ascii="宋体" w:eastAsia="宋体" w:hAnsi="宋体" w:cs="宋体" w:hint="eastAsia"/>
          <w:szCs w:val="21"/>
        </w:rPr>
        <w:t>《项目需求》</w:t>
      </w:r>
      <w:r w:rsidR="00911EDC">
        <w:rPr>
          <w:rFonts w:ascii="宋体" w:eastAsia="宋体" w:hAnsi="宋体" w:cs="宋体" w:hint="eastAsia"/>
          <w:szCs w:val="21"/>
        </w:rPr>
        <w:t>及中标人投标文件</w:t>
      </w:r>
      <w:r>
        <w:rPr>
          <w:rFonts w:ascii="宋体" w:eastAsia="宋体" w:hAnsi="宋体" w:cs="宋体" w:hint="eastAsia"/>
          <w:szCs w:val="21"/>
        </w:rPr>
        <w:t>是合同的组成部分，与本合同具有同等的法律效力。</w:t>
      </w:r>
    </w:p>
    <w:p w14:paraId="2F0F5F7D" w14:textId="79E6C690"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4.本合同一式</w:t>
      </w:r>
      <w:r w:rsidRPr="00C0245C">
        <w:rPr>
          <w:rFonts w:ascii="宋体" w:eastAsia="宋体" w:hAnsi="宋体" w:cs="宋体" w:hint="eastAsia"/>
          <w:szCs w:val="21"/>
          <w:u w:val="single"/>
        </w:rPr>
        <w:t xml:space="preserve">   </w:t>
      </w:r>
      <w:r>
        <w:rPr>
          <w:rFonts w:ascii="宋体" w:eastAsia="宋体" w:hAnsi="宋体" w:cs="宋体" w:hint="eastAsia"/>
          <w:szCs w:val="21"/>
        </w:rPr>
        <w:t>份，具有同等法律效力，甲方执</w:t>
      </w:r>
      <w:r w:rsidRPr="00C0245C">
        <w:rPr>
          <w:rFonts w:ascii="宋体" w:eastAsia="宋体" w:hAnsi="宋体" w:cs="宋体" w:hint="eastAsia"/>
          <w:szCs w:val="21"/>
          <w:u w:val="single"/>
        </w:rPr>
        <w:t xml:space="preserve">   </w:t>
      </w:r>
      <w:r>
        <w:rPr>
          <w:rFonts w:ascii="宋体" w:eastAsia="宋体" w:hAnsi="宋体" w:cs="宋体" w:hint="eastAsia"/>
          <w:szCs w:val="21"/>
        </w:rPr>
        <w:t>份，乙方及市政府采购中心各执壹份。自签订之日起两个工作日内，甲方应当将合同</w:t>
      </w:r>
      <w:proofErr w:type="gramStart"/>
      <w:r>
        <w:rPr>
          <w:rFonts w:ascii="宋体" w:eastAsia="宋体" w:hAnsi="宋体" w:cs="宋体" w:hint="eastAsia"/>
          <w:szCs w:val="21"/>
        </w:rPr>
        <w:t>副本报</w:t>
      </w:r>
      <w:proofErr w:type="gramEnd"/>
      <w:r>
        <w:rPr>
          <w:rFonts w:ascii="宋体" w:eastAsia="宋体" w:hAnsi="宋体" w:cs="宋体" w:hint="eastAsia"/>
          <w:szCs w:val="21"/>
        </w:rPr>
        <w:t>广西政</w:t>
      </w:r>
      <w:proofErr w:type="gramStart"/>
      <w:r>
        <w:rPr>
          <w:rFonts w:ascii="宋体" w:eastAsia="宋体" w:hAnsi="宋体" w:cs="宋体" w:hint="eastAsia"/>
          <w:szCs w:val="21"/>
        </w:rPr>
        <w:t>采云</w:t>
      </w:r>
      <w:proofErr w:type="gramEnd"/>
      <w:r>
        <w:rPr>
          <w:rFonts w:ascii="宋体" w:eastAsia="宋体" w:hAnsi="宋体" w:cs="宋体" w:hint="eastAsia"/>
          <w:szCs w:val="21"/>
        </w:rPr>
        <w:t>平台备案。</w:t>
      </w:r>
    </w:p>
    <w:p w14:paraId="7BCF1027"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5.本合同未尽事宣，遵照《中华人民共和国民法典》有关条文执行。</w:t>
      </w:r>
    </w:p>
    <w:p w14:paraId="51ABAEE3" w14:textId="77777777" w:rsidR="00C0245C" w:rsidRDefault="00C0245C" w:rsidP="00C0245C">
      <w:pPr>
        <w:spacing w:line="440" w:lineRule="exact"/>
        <w:ind w:firstLineChars="150" w:firstLine="315"/>
        <w:rPr>
          <w:rFonts w:ascii="宋体" w:eastAsia="宋体" w:hAnsi="宋体" w:cs="宋体" w:hint="eastAsia"/>
          <w:szCs w:val="21"/>
        </w:rPr>
      </w:pPr>
      <w:r>
        <w:rPr>
          <w:rFonts w:ascii="宋体" w:eastAsia="宋体" w:hAnsi="宋体" w:cs="宋体" w:hint="eastAsia"/>
          <w:szCs w:val="21"/>
        </w:rPr>
        <w:t>6.合同期满本合同自然终止。</w:t>
      </w:r>
    </w:p>
    <w:p w14:paraId="42612B15" w14:textId="77777777" w:rsidR="00C0245C" w:rsidRDefault="00C0245C" w:rsidP="00C0245C">
      <w:pPr>
        <w:spacing w:line="520" w:lineRule="exact"/>
        <w:ind w:firstLineChars="150" w:firstLine="315"/>
        <w:rPr>
          <w:rFonts w:ascii="宋体" w:eastAsia="宋体" w:hAnsi="宋体" w:cs="宋体" w:hint="eastAsia"/>
          <w:szCs w:val="21"/>
        </w:rPr>
      </w:pPr>
    </w:p>
    <w:p w14:paraId="24BE9EB2" w14:textId="77777777" w:rsidR="00C0245C" w:rsidRDefault="00C0245C" w:rsidP="00C0245C">
      <w:pPr>
        <w:spacing w:line="520" w:lineRule="exact"/>
        <w:ind w:firstLineChars="150" w:firstLine="315"/>
        <w:rPr>
          <w:rFonts w:ascii="宋体" w:eastAsia="宋体" w:hAnsi="宋体" w:cs="宋体" w:hint="eastAsia"/>
          <w:szCs w:val="21"/>
        </w:rPr>
      </w:pPr>
      <w:r>
        <w:rPr>
          <w:rFonts w:ascii="宋体" w:eastAsia="宋体" w:hAnsi="宋体" w:cs="宋体" w:hint="eastAsia"/>
          <w:szCs w:val="21"/>
        </w:rPr>
        <w:br w:type="page"/>
      </w:r>
    </w:p>
    <w:tbl>
      <w:tblPr>
        <w:tblpPr w:leftFromText="180" w:rightFromText="180" w:vertAnchor="page" w:horzAnchor="margin" w:tblpY="15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961"/>
      </w:tblGrid>
      <w:tr w:rsidR="00C0245C" w14:paraId="05A93C06" w14:textId="77777777" w:rsidTr="005D7AAB">
        <w:trPr>
          <w:cantSplit/>
          <w:trHeight w:val="1124"/>
        </w:trPr>
        <w:tc>
          <w:tcPr>
            <w:tcW w:w="4957" w:type="dxa"/>
            <w:tcBorders>
              <w:top w:val="single" w:sz="4" w:space="0" w:color="auto"/>
              <w:left w:val="single" w:sz="4" w:space="0" w:color="auto"/>
              <w:bottom w:val="single" w:sz="4" w:space="0" w:color="auto"/>
              <w:right w:val="single" w:sz="4" w:space="0" w:color="auto"/>
            </w:tcBorders>
            <w:vAlign w:val="center"/>
          </w:tcPr>
          <w:p w14:paraId="3FDAD2E1" w14:textId="77777777" w:rsidR="00C0245C" w:rsidRDefault="00C0245C" w:rsidP="00C14CDF">
            <w:pPr>
              <w:snapToGrid w:val="0"/>
              <w:spacing w:line="320" w:lineRule="exact"/>
              <w:rPr>
                <w:rFonts w:ascii="宋体" w:eastAsia="宋体" w:hAnsi="宋体" w:cs="宋体" w:hint="eastAsia"/>
                <w:szCs w:val="21"/>
              </w:rPr>
            </w:pPr>
            <w:r>
              <w:rPr>
                <w:rFonts w:ascii="宋体" w:eastAsia="宋体" w:hAnsi="宋体" w:cs="宋体" w:hint="eastAsia"/>
                <w:szCs w:val="21"/>
              </w:rPr>
              <w:lastRenderedPageBreak/>
              <w:t>甲方（盖章）</w:t>
            </w:r>
          </w:p>
          <w:p w14:paraId="48D8CEC4" w14:textId="77777777" w:rsidR="00C0245C" w:rsidRDefault="00C0245C" w:rsidP="00C14CDF">
            <w:pPr>
              <w:snapToGrid w:val="0"/>
              <w:spacing w:line="320" w:lineRule="exact"/>
              <w:jc w:val="right"/>
              <w:rPr>
                <w:rFonts w:ascii="宋体" w:eastAsia="宋体" w:hAnsi="宋体" w:cs="宋体" w:hint="eastAsia"/>
                <w:szCs w:val="21"/>
              </w:rPr>
            </w:pPr>
          </w:p>
          <w:p w14:paraId="4081048D" w14:textId="77777777" w:rsidR="00C0245C" w:rsidRDefault="00C0245C" w:rsidP="00C14CDF">
            <w:pPr>
              <w:snapToGrid w:val="0"/>
              <w:spacing w:line="320" w:lineRule="exact"/>
              <w:jc w:val="right"/>
              <w:rPr>
                <w:rFonts w:ascii="宋体" w:eastAsia="宋体" w:hAnsi="宋体" w:cs="宋体" w:hint="eastAsia"/>
                <w:szCs w:val="21"/>
              </w:rPr>
            </w:pPr>
            <w:r>
              <w:rPr>
                <w:rFonts w:ascii="宋体" w:eastAsia="宋体" w:hAnsi="宋体" w:cs="宋体" w:hint="eastAsia"/>
                <w:szCs w:val="21"/>
              </w:rPr>
              <w:t>年   月   日</w:t>
            </w:r>
          </w:p>
        </w:tc>
        <w:tc>
          <w:tcPr>
            <w:tcW w:w="4961" w:type="dxa"/>
            <w:tcBorders>
              <w:top w:val="single" w:sz="4" w:space="0" w:color="auto"/>
              <w:left w:val="single" w:sz="4" w:space="0" w:color="auto"/>
              <w:bottom w:val="single" w:sz="4" w:space="0" w:color="auto"/>
              <w:right w:val="single" w:sz="4" w:space="0" w:color="auto"/>
            </w:tcBorders>
            <w:vAlign w:val="center"/>
          </w:tcPr>
          <w:p w14:paraId="30987CC6" w14:textId="77777777" w:rsidR="00C0245C" w:rsidRDefault="00C0245C" w:rsidP="00C14CDF">
            <w:pPr>
              <w:snapToGrid w:val="0"/>
              <w:spacing w:line="320" w:lineRule="exact"/>
              <w:ind w:firstLineChars="17" w:firstLine="36"/>
              <w:rPr>
                <w:rFonts w:ascii="宋体" w:eastAsia="宋体" w:hAnsi="宋体" w:cs="宋体" w:hint="eastAsia"/>
                <w:szCs w:val="21"/>
              </w:rPr>
            </w:pPr>
            <w:r>
              <w:rPr>
                <w:rFonts w:ascii="宋体" w:eastAsia="宋体" w:hAnsi="宋体" w:cs="宋体" w:hint="eastAsia"/>
                <w:szCs w:val="21"/>
              </w:rPr>
              <w:t>乙方（盖章）</w:t>
            </w:r>
          </w:p>
          <w:p w14:paraId="64F792D1" w14:textId="77777777" w:rsidR="00C0245C" w:rsidRDefault="00C0245C" w:rsidP="00C14CDF">
            <w:pPr>
              <w:snapToGrid w:val="0"/>
              <w:spacing w:line="320" w:lineRule="exact"/>
              <w:ind w:firstLineChars="17" w:firstLine="36"/>
              <w:jc w:val="right"/>
              <w:rPr>
                <w:rFonts w:ascii="宋体" w:eastAsia="宋体" w:hAnsi="宋体" w:cs="宋体" w:hint="eastAsia"/>
                <w:szCs w:val="21"/>
              </w:rPr>
            </w:pPr>
            <w:r>
              <w:rPr>
                <w:rFonts w:ascii="宋体" w:eastAsia="宋体" w:hAnsi="宋体" w:cs="宋体" w:hint="eastAsia"/>
                <w:szCs w:val="21"/>
              </w:rPr>
              <w:t xml:space="preserve"> </w:t>
            </w:r>
          </w:p>
          <w:p w14:paraId="08C8426E" w14:textId="77777777" w:rsidR="00C0245C" w:rsidRDefault="00C0245C" w:rsidP="00C14CDF">
            <w:pPr>
              <w:snapToGrid w:val="0"/>
              <w:spacing w:line="320" w:lineRule="exact"/>
              <w:ind w:firstLineChars="17" w:firstLine="36"/>
              <w:jc w:val="right"/>
              <w:rPr>
                <w:rFonts w:ascii="宋体" w:eastAsia="宋体" w:hAnsi="宋体" w:cs="宋体" w:hint="eastAsia"/>
                <w:szCs w:val="21"/>
              </w:rPr>
            </w:pPr>
            <w:r>
              <w:rPr>
                <w:rFonts w:ascii="宋体" w:eastAsia="宋体" w:hAnsi="宋体" w:cs="宋体" w:hint="eastAsia"/>
                <w:szCs w:val="21"/>
              </w:rPr>
              <w:t>年   月   日</w:t>
            </w:r>
          </w:p>
        </w:tc>
      </w:tr>
      <w:tr w:rsidR="00C0245C" w14:paraId="34183D13" w14:textId="77777777" w:rsidTr="005D7AAB">
        <w:trPr>
          <w:cantSplit/>
          <w:trHeight w:val="1134"/>
        </w:trPr>
        <w:tc>
          <w:tcPr>
            <w:tcW w:w="4957" w:type="dxa"/>
            <w:tcBorders>
              <w:top w:val="single" w:sz="4" w:space="0" w:color="auto"/>
              <w:left w:val="single" w:sz="4" w:space="0" w:color="auto"/>
              <w:bottom w:val="single" w:sz="4" w:space="0" w:color="auto"/>
              <w:right w:val="single" w:sz="4" w:space="0" w:color="auto"/>
            </w:tcBorders>
            <w:vAlign w:val="center"/>
          </w:tcPr>
          <w:p w14:paraId="48705F49"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单位地址：</w:t>
            </w:r>
          </w:p>
        </w:tc>
        <w:tc>
          <w:tcPr>
            <w:tcW w:w="4961" w:type="dxa"/>
            <w:tcBorders>
              <w:top w:val="single" w:sz="4" w:space="0" w:color="auto"/>
              <w:left w:val="single" w:sz="4" w:space="0" w:color="auto"/>
              <w:bottom w:val="single" w:sz="4" w:space="0" w:color="auto"/>
              <w:right w:val="single" w:sz="4" w:space="0" w:color="auto"/>
            </w:tcBorders>
            <w:vAlign w:val="center"/>
          </w:tcPr>
          <w:p w14:paraId="1A045AB3"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单位地址：</w:t>
            </w:r>
          </w:p>
        </w:tc>
      </w:tr>
      <w:tr w:rsidR="00C0245C" w14:paraId="2E4D3A7D" w14:textId="77777777" w:rsidTr="005D7AAB">
        <w:trPr>
          <w:cantSplit/>
          <w:trHeight w:val="968"/>
        </w:trPr>
        <w:tc>
          <w:tcPr>
            <w:tcW w:w="4957" w:type="dxa"/>
            <w:tcBorders>
              <w:top w:val="single" w:sz="4" w:space="0" w:color="auto"/>
              <w:left w:val="single" w:sz="4" w:space="0" w:color="auto"/>
              <w:bottom w:val="single" w:sz="4" w:space="0" w:color="auto"/>
              <w:right w:val="single" w:sz="4" w:space="0" w:color="auto"/>
            </w:tcBorders>
            <w:vAlign w:val="center"/>
          </w:tcPr>
          <w:p w14:paraId="20EBD6A6"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法定代表人(负责人)：</w:t>
            </w:r>
          </w:p>
        </w:tc>
        <w:tc>
          <w:tcPr>
            <w:tcW w:w="4961" w:type="dxa"/>
            <w:tcBorders>
              <w:top w:val="single" w:sz="4" w:space="0" w:color="auto"/>
              <w:left w:val="single" w:sz="4" w:space="0" w:color="auto"/>
              <w:bottom w:val="single" w:sz="4" w:space="0" w:color="auto"/>
              <w:right w:val="single" w:sz="4" w:space="0" w:color="auto"/>
            </w:tcBorders>
            <w:vAlign w:val="center"/>
          </w:tcPr>
          <w:p w14:paraId="1296627E"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法定代表人(负责人)：</w:t>
            </w:r>
          </w:p>
        </w:tc>
      </w:tr>
      <w:tr w:rsidR="00C0245C" w14:paraId="6B102643" w14:textId="77777777" w:rsidTr="005D7AAB">
        <w:trPr>
          <w:cantSplit/>
          <w:trHeight w:val="970"/>
        </w:trPr>
        <w:tc>
          <w:tcPr>
            <w:tcW w:w="4957" w:type="dxa"/>
            <w:tcBorders>
              <w:top w:val="single" w:sz="4" w:space="0" w:color="auto"/>
              <w:left w:val="single" w:sz="4" w:space="0" w:color="auto"/>
              <w:bottom w:val="single" w:sz="4" w:space="0" w:color="auto"/>
              <w:right w:val="single" w:sz="4" w:space="0" w:color="auto"/>
            </w:tcBorders>
            <w:vAlign w:val="center"/>
          </w:tcPr>
          <w:p w14:paraId="63C9A885"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委托代理人：</w:t>
            </w:r>
          </w:p>
        </w:tc>
        <w:tc>
          <w:tcPr>
            <w:tcW w:w="4961" w:type="dxa"/>
            <w:tcBorders>
              <w:top w:val="single" w:sz="4" w:space="0" w:color="auto"/>
              <w:left w:val="single" w:sz="4" w:space="0" w:color="auto"/>
              <w:bottom w:val="single" w:sz="4" w:space="0" w:color="auto"/>
              <w:right w:val="single" w:sz="4" w:space="0" w:color="auto"/>
            </w:tcBorders>
            <w:vAlign w:val="center"/>
          </w:tcPr>
          <w:p w14:paraId="4A52F1B9"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委托代理人：</w:t>
            </w:r>
          </w:p>
        </w:tc>
      </w:tr>
      <w:tr w:rsidR="00C0245C" w14:paraId="122C1C8A" w14:textId="77777777" w:rsidTr="005D7AAB">
        <w:trPr>
          <w:cantSplit/>
          <w:trHeight w:val="958"/>
        </w:trPr>
        <w:tc>
          <w:tcPr>
            <w:tcW w:w="4957" w:type="dxa"/>
            <w:tcBorders>
              <w:top w:val="single" w:sz="4" w:space="0" w:color="auto"/>
              <w:left w:val="single" w:sz="4" w:space="0" w:color="auto"/>
              <w:bottom w:val="single" w:sz="4" w:space="0" w:color="auto"/>
              <w:right w:val="single" w:sz="4" w:space="0" w:color="auto"/>
            </w:tcBorders>
            <w:vAlign w:val="center"/>
          </w:tcPr>
          <w:p w14:paraId="6598D34C"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电话：</w:t>
            </w:r>
          </w:p>
        </w:tc>
        <w:tc>
          <w:tcPr>
            <w:tcW w:w="4961" w:type="dxa"/>
            <w:tcBorders>
              <w:top w:val="single" w:sz="4" w:space="0" w:color="auto"/>
              <w:left w:val="single" w:sz="4" w:space="0" w:color="auto"/>
              <w:bottom w:val="single" w:sz="4" w:space="0" w:color="auto"/>
              <w:right w:val="single" w:sz="4" w:space="0" w:color="auto"/>
            </w:tcBorders>
            <w:vAlign w:val="center"/>
          </w:tcPr>
          <w:p w14:paraId="32EEE74C"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电话：</w:t>
            </w:r>
          </w:p>
        </w:tc>
      </w:tr>
      <w:tr w:rsidR="00C0245C" w14:paraId="5F070D9B" w14:textId="77777777" w:rsidTr="005D7AAB">
        <w:trPr>
          <w:cantSplit/>
          <w:trHeight w:val="932"/>
        </w:trPr>
        <w:tc>
          <w:tcPr>
            <w:tcW w:w="4957" w:type="dxa"/>
            <w:tcBorders>
              <w:top w:val="single" w:sz="4" w:space="0" w:color="auto"/>
              <w:left w:val="single" w:sz="4" w:space="0" w:color="auto"/>
              <w:bottom w:val="single" w:sz="4" w:space="0" w:color="auto"/>
              <w:right w:val="single" w:sz="4" w:space="0" w:color="auto"/>
            </w:tcBorders>
            <w:vAlign w:val="center"/>
          </w:tcPr>
          <w:p w14:paraId="414F8A03"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电子邮箱：</w:t>
            </w:r>
          </w:p>
        </w:tc>
        <w:tc>
          <w:tcPr>
            <w:tcW w:w="4961" w:type="dxa"/>
            <w:tcBorders>
              <w:top w:val="single" w:sz="4" w:space="0" w:color="auto"/>
              <w:left w:val="single" w:sz="4" w:space="0" w:color="auto"/>
              <w:bottom w:val="single" w:sz="4" w:space="0" w:color="auto"/>
              <w:right w:val="single" w:sz="4" w:space="0" w:color="auto"/>
            </w:tcBorders>
            <w:vAlign w:val="center"/>
          </w:tcPr>
          <w:p w14:paraId="236E718E"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电子邮箱：</w:t>
            </w:r>
          </w:p>
        </w:tc>
      </w:tr>
      <w:tr w:rsidR="00C0245C" w14:paraId="08DC12EC" w14:textId="77777777" w:rsidTr="005D7AAB">
        <w:trPr>
          <w:cantSplit/>
          <w:trHeight w:val="934"/>
        </w:trPr>
        <w:tc>
          <w:tcPr>
            <w:tcW w:w="4957" w:type="dxa"/>
            <w:tcBorders>
              <w:top w:val="single" w:sz="4" w:space="0" w:color="auto"/>
              <w:left w:val="single" w:sz="4" w:space="0" w:color="auto"/>
              <w:bottom w:val="single" w:sz="4" w:space="0" w:color="auto"/>
              <w:right w:val="single" w:sz="4" w:space="0" w:color="auto"/>
            </w:tcBorders>
            <w:vAlign w:val="center"/>
          </w:tcPr>
          <w:p w14:paraId="2CA1D5EA"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开户银行：</w:t>
            </w:r>
          </w:p>
        </w:tc>
        <w:tc>
          <w:tcPr>
            <w:tcW w:w="4961" w:type="dxa"/>
            <w:tcBorders>
              <w:top w:val="single" w:sz="4" w:space="0" w:color="auto"/>
              <w:left w:val="single" w:sz="4" w:space="0" w:color="auto"/>
              <w:bottom w:val="single" w:sz="4" w:space="0" w:color="auto"/>
              <w:right w:val="single" w:sz="4" w:space="0" w:color="auto"/>
            </w:tcBorders>
            <w:vAlign w:val="center"/>
          </w:tcPr>
          <w:p w14:paraId="57984D58"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开户银行：</w:t>
            </w:r>
          </w:p>
        </w:tc>
      </w:tr>
      <w:tr w:rsidR="00C0245C" w14:paraId="2E5F5D3D" w14:textId="77777777" w:rsidTr="005D7AAB">
        <w:trPr>
          <w:cantSplit/>
          <w:trHeight w:val="922"/>
        </w:trPr>
        <w:tc>
          <w:tcPr>
            <w:tcW w:w="4957" w:type="dxa"/>
            <w:tcBorders>
              <w:top w:val="single" w:sz="4" w:space="0" w:color="auto"/>
              <w:left w:val="single" w:sz="4" w:space="0" w:color="auto"/>
              <w:bottom w:val="single" w:sz="4" w:space="0" w:color="auto"/>
              <w:right w:val="single" w:sz="4" w:space="0" w:color="auto"/>
            </w:tcBorders>
            <w:vAlign w:val="center"/>
          </w:tcPr>
          <w:p w14:paraId="7DCE9510"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账号：</w:t>
            </w:r>
          </w:p>
        </w:tc>
        <w:tc>
          <w:tcPr>
            <w:tcW w:w="4961" w:type="dxa"/>
            <w:tcBorders>
              <w:top w:val="single" w:sz="4" w:space="0" w:color="auto"/>
              <w:left w:val="single" w:sz="4" w:space="0" w:color="auto"/>
              <w:bottom w:val="single" w:sz="4" w:space="0" w:color="auto"/>
              <w:right w:val="single" w:sz="4" w:space="0" w:color="auto"/>
            </w:tcBorders>
            <w:vAlign w:val="center"/>
          </w:tcPr>
          <w:p w14:paraId="793982E4"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账号：</w:t>
            </w:r>
          </w:p>
        </w:tc>
      </w:tr>
      <w:tr w:rsidR="00C0245C" w14:paraId="01D64990" w14:textId="77777777" w:rsidTr="005D7AAB">
        <w:trPr>
          <w:cantSplit/>
          <w:trHeight w:val="924"/>
        </w:trPr>
        <w:tc>
          <w:tcPr>
            <w:tcW w:w="4957" w:type="dxa"/>
            <w:tcBorders>
              <w:top w:val="single" w:sz="4" w:space="0" w:color="auto"/>
              <w:left w:val="single" w:sz="4" w:space="0" w:color="auto"/>
              <w:bottom w:val="single" w:sz="4" w:space="0" w:color="auto"/>
              <w:right w:val="single" w:sz="4" w:space="0" w:color="auto"/>
            </w:tcBorders>
            <w:vAlign w:val="center"/>
          </w:tcPr>
          <w:p w14:paraId="1B88C31B"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邮政编码：</w:t>
            </w:r>
          </w:p>
        </w:tc>
        <w:tc>
          <w:tcPr>
            <w:tcW w:w="4961" w:type="dxa"/>
            <w:tcBorders>
              <w:top w:val="single" w:sz="4" w:space="0" w:color="auto"/>
              <w:left w:val="single" w:sz="4" w:space="0" w:color="auto"/>
              <w:bottom w:val="single" w:sz="4" w:space="0" w:color="auto"/>
              <w:right w:val="single" w:sz="4" w:space="0" w:color="auto"/>
            </w:tcBorders>
            <w:vAlign w:val="center"/>
          </w:tcPr>
          <w:p w14:paraId="68B1A365" w14:textId="77777777" w:rsidR="00C0245C" w:rsidRDefault="00C0245C" w:rsidP="00C14CDF">
            <w:pPr>
              <w:snapToGrid w:val="0"/>
              <w:spacing w:line="440" w:lineRule="exact"/>
              <w:ind w:firstLineChars="17" w:firstLine="36"/>
              <w:rPr>
                <w:rFonts w:ascii="宋体" w:eastAsia="宋体" w:hAnsi="宋体" w:cs="宋体" w:hint="eastAsia"/>
                <w:szCs w:val="21"/>
              </w:rPr>
            </w:pPr>
            <w:r>
              <w:rPr>
                <w:rFonts w:ascii="宋体" w:eastAsia="宋体" w:hAnsi="宋体" w:cs="宋体" w:hint="eastAsia"/>
                <w:szCs w:val="21"/>
              </w:rPr>
              <w:t>邮政编码：</w:t>
            </w:r>
          </w:p>
        </w:tc>
      </w:tr>
      <w:tr w:rsidR="00C0245C" w14:paraId="2A640684" w14:textId="77777777" w:rsidTr="005D7AAB">
        <w:trPr>
          <w:cantSplit/>
          <w:trHeight w:val="1134"/>
        </w:trPr>
        <w:tc>
          <w:tcPr>
            <w:tcW w:w="9918" w:type="dxa"/>
            <w:gridSpan w:val="2"/>
            <w:tcBorders>
              <w:top w:val="single" w:sz="4" w:space="0" w:color="auto"/>
              <w:left w:val="single" w:sz="4" w:space="0" w:color="auto"/>
              <w:bottom w:val="single" w:sz="4" w:space="0" w:color="auto"/>
              <w:right w:val="single" w:sz="4" w:space="0" w:color="auto"/>
            </w:tcBorders>
          </w:tcPr>
          <w:p w14:paraId="14D0D40F" w14:textId="77777777" w:rsidR="00C0245C" w:rsidRDefault="00C0245C" w:rsidP="00C14CDF">
            <w:pPr>
              <w:snapToGrid w:val="0"/>
              <w:spacing w:line="440" w:lineRule="exact"/>
              <w:rPr>
                <w:rFonts w:ascii="宋体" w:eastAsia="宋体" w:hAnsi="宋体" w:cs="宋体" w:hint="eastAsia"/>
                <w:szCs w:val="21"/>
              </w:rPr>
            </w:pPr>
            <w:r>
              <w:rPr>
                <w:rFonts w:ascii="宋体" w:eastAsia="宋体" w:hAnsi="宋体" w:cs="宋体" w:hint="eastAsia"/>
                <w:szCs w:val="21"/>
              </w:rPr>
              <w:t>经办人：</w:t>
            </w:r>
          </w:p>
        </w:tc>
      </w:tr>
    </w:tbl>
    <w:p w14:paraId="0E7BC51B" w14:textId="7FB02A3D" w:rsidR="00DA0BB3" w:rsidRDefault="00DA0BB3">
      <w:pPr>
        <w:widowControl/>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245156B4" w14:textId="77777777" w:rsidR="00532CBE" w:rsidRPr="001453AB" w:rsidRDefault="00532CBE">
      <w:pPr>
        <w:spacing w:line="400" w:lineRule="exact"/>
        <w:rPr>
          <w:rFonts w:ascii="Times New Roman" w:eastAsia="宋体" w:hAnsi="Times New Roman" w:cs="Times New Roman"/>
          <w:color w:val="000000"/>
          <w:szCs w:val="24"/>
        </w:rPr>
      </w:pPr>
    </w:p>
    <w:p w14:paraId="3D454B57" w14:textId="77777777" w:rsidR="00532CBE" w:rsidRDefault="00532CBE">
      <w:pPr>
        <w:spacing w:line="400" w:lineRule="exact"/>
        <w:rPr>
          <w:rFonts w:ascii="Times New Roman" w:eastAsia="宋体" w:hAnsi="Times New Roman" w:cs="Times New Roman"/>
          <w:color w:val="000000"/>
          <w:szCs w:val="24"/>
        </w:rPr>
      </w:pPr>
    </w:p>
    <w:p w14:paraId="26681ABB" w14:textId="77777777" w:rsidR="00532CBE" w:rsidRDefault="00532CBE">
      <w:pPr>
        <w:spacing w:line="400" w:lineRule="exact"/>
        <w:rPr>
          <w:rFonts w:ascii="Times New Roman" w:eastAsia="宋体" w:hAnsi="Times New Roman" w:cs="Times New Roman"/>
          <w:color w:val="000000"/>
          <w:szCs w:val="24"/>
        </w:rPr>
      </w:pPr>
    </w:p>
    <w:p w14:paraId="02D62E69" w14:textId="77777777" w:rsidR="00532CBE" w:rsidRDefault="00532CBE">
      <w:pPr>
        <w:spacing w:line="400" w:lineRule="exact"/>
        <w:rPr>
          <w:rFonts w:ascii="Times New Roman" w:eastAsia="宋体" w:hAnsi="Times New Roman" w:cs="Times New Roman"/>
          <w:color w:val="000000"/>
          <w:szCs w:val="24"/>
        </w:rPr>
      </w:pPr>
    </w:p>
    <w:p w14:paraId="6DBF27A4" w14:textId="77777777" w:rsidR="00532CBE" w:rsidRDefault="00532CBE">
      <w:pPr>
        <w:spacing w:line="400" w:lineRule="exact"/>
        <w:rPr>
          <w:rFonts w:ascii="Times New Roman" w:eastAsia="宋体" w:hAnsi="Times New Roman" w:cs="Times New Roman"/>
          <w:color w:val="000000"/>
          <w:szCs w:val="24"/>
        </w:rPr>
      </w:pPr>
    </w:p>
    <w:p w14:paraId="5960B2F1" w14:textId="77777777" w:rsidR="00532CBE" w:rsidRDefault="00532CBE">
      <w:pPr>
        <w:spacing w:line="400" w:lineRule="exact"/>
        <w:rPr>
          <w:rFonts w:ascii="Times New Roman" w:eastAsia="宋体" w:hAnsi="Times New Roman" w:cs="Times New Roman"/>
          <w:color w:val="000000"/>
          <w:szCs w:val="24"/>
        </w:rPr>
      </w:pPr>
    </w:p>
    <w:p w14:paraId="6DBDBBC3" w14:textId="77777777" w:rsidR="00532CBE" w:rsidRDefault="00532CBE">
      <w:pPr>
        <w:spacing w:line="400" w:lineRule="exact"/>
        <w:rPr>
          <w:rFonts w:ascii="Times New Roman" w:eastAsia="宋体" w:hAnsi="Times New Roman" w:cs="Times New Roman"/>
          <w:color w:val="000000"/>
          <w:szCs w:val="24"/>
        </w:rPr>
      </w:pPr>
    </w:p>
    <w:p w14:paraId="22D91D7B" w14:textId="77777777" w:rsidR="00532CBE" w:rsidRDefault="00532CBE">
      <w:pPr>
        <w:spacing w:line="400" w:lineRule="exact"/>
        <w:rPr>
          <w:rFonts w:ascii="Times New Roman" w:eastAsia="宋体" w:hAnsi="Times New Roman" w:cs="Times New Roman"/>
          <w:color w:val="000000"/>
          <w:szCs w:val="24"/>
        </w:rPr>
      </w:pPr>
    </w:p>
    <w:p w14:paraId="7E4CB20D" w14:textId="77777777" w:rsidR="00532CBE" w:rsidRDefault="00532CBE">
      <w:pPr>
        <w:spacing w:line="400" w:lineRule="exact"/>
        <w:rPr>
          <w:rFonts w:ascii="Times New Roman" w:eastAsia="宋体" w:hAnsi="Times New Roman" w:cs="Times New Roman"/>
          <w:color w:val="000000"/>
          <w:szCs w:val="24"/>
        </w:rPr>
      </w:pPr>
    </w:p>
    <w:p w14:paraId="5F5789AB" w14:textId="77777777" w:rsidR="00532CBE" w:rsidRDefault="00532CBE">
      <w:pPr>
        <w:spacing w:line="400" w:lineRule="exact"/>
        <w:rPr>
          <w:rFonts w:ascii="Times New Roman" w:eastAsia="宋体" w:hAnsi="Times New Roman" w:cs="Times New Roman"/>
          <w:color w:val="000000"/>
          <w:szCs w:val="24"/>
        </w:rPr>
      </w:pPr>
    </w:p>
    <w:p w14:paraId="3C494328" w14:textId="77777777" w:rsidR="00532CBE" w:rsidRDefault="00532CBE">
      <w:pPr>
        <w:spacing w:line="400" w:lineRule="exact"/>
        <w:rPr>
          <w:rFonts w:ascii="Times New Roman" w:eastAsia="宋体" w:hAnsi="Times New Roman" w:cs="Times New Roman"/>
          <w:color w:val="000000"/>
          <w:szCs w:val="24"/>
        </w:rPr>
      </w:pPr>
    </w:p>
    <w:p w14:paraId="61A22DCC"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4" w:name="_Toc352700448"/>
      <w:bookmarkStart w:id="215" w:name="_Toc173764943"/>
      <w:bookmarkStart w:id="216" w:name="_Toc352700352"/>
      <w:r>
        <w:rPr>
          <w:rFonts w:ascii="Cambria" w:eastAsia="方正小标宋_GBK" w:hAnsi="Cambria" w:cs="Times New Roman" w:hint="eastAsia"/>
          <w:b/>
          <w:bCs/>
          <w:color w:val="000000"/>
          <w:kern w:val="0"/>
          <w:sz w:val="44"/>
          <w:szCs w:val="32"/>
        </w:rPr>
        <w:t>第六章　投标文件格式</w:t>
      </w:r>
      <w:bookmarkEnd w:id="214"/>
      <w:bookmarkEnd w:id="215"/>
      <w:bookmarkEnd w:id="216"/>
    </w:p>
    <w:p w14:paraId="25C3C3E7" w14:textId="77777777" w:rsidR="00532CBE" w:rsidRDefault="00000000">
      <w:pPr>
        <w:spacing w:line="400" w:lineRule="exact"/>
        <w:rPr>
          <w:rFonts w:ascii="宋体" w:eastAsia="宋体" w:hAnsi="宋体" w:cs="Courier New" w:hint="eastAsia"/>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color w:val="000000"/>
          <w:szCs w:val="21"/>
        </w:rPr>
        <w:lastRenderedPageBreak/>
        <w:t xml:space="preserve"> </w:t>
      </w:r>
      <w:r>
        <w:rPr>
          <w:rFonts w:ascii="宋体" w:eastAsia="宋体" w:hAnsi="宋体" w:cs="Courier New" w:hint="eastAsia"/>
          <w:b/>
          <w:color w:val="000000"/>
          <w:sz w:val="32"/>
          <w:szCs w:val="32"/>
        </w:rPr>
        <w:t>一、资格文件</w:t>
      </w:r>
    </w:p>
    <w:p w14:paraId="623F31C2" w14:textId="77777777" w:rsidR="00532CBE" w:rsidRDefault="00532CBE">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2D64CC33" w14:textId="77777777" w:rsidR="00532CBE" w:rsidRDefault="00000000">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14:paraId="0EFA8983" w14:textId="77777777" w:rsidR="00532CBE" w:rsidRDefault="00532CBE">
      <w:pPr>
        <w:tabs>
          <w:tab w:val="left" w:pos="3402"/>
        </w:tabs>
        <w:jc w:val="left"/>
        <w:rPr>
          <w:rFonts w:ascii="仿宋_GB2312" w:eastAsia="仿宋_GB2312" w:hAnsi="仿宋" w:cs="Times New Roman" w:hint="eastAsia"/>
          <w:b/>
          <w:color w:val="000000"/>
          <w:spacing w:val="10"/>
          <w:szCs w:val="21"/>
        </w:rPr>
      </w:pPr>
    </w:p>
    <w:p w14:paraId="3C7A16EB" w14:textId="77777777" w:rsidR="00532CBE" w:rsidRDefault="00000000">
      <w:pPr>
        <w:spacing w:line="520" w:lineRule="exact"/>
        <w:rPr>
          <w:rFonts w:ascii="宋体" w:eastAsia="宋体" w:hAnsi="宋体" w:cs="Times New Roman" w:hint="eastAsia"/>
          <w:bCs/>
          <w:color w:val="000000"/>
        </w:rPr>
      </w:pPr>
      <w:r>
        <w:rPr>
          <w:rFonts w:ascii="宋体" w:eastAsia="宋体" w:hAnsi="宋体" w:cs="Times New Roman" w:hint="eastAsia"/>
          <w:bCs/>
          <w:color w:val="000000"/>
        </w:rPr>
        <w:t>钦州市政府采购中心：</w:t>
      </w:r>
    </w:p>
    <w:p w14:paraId="32CE1548"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根据《中华人民共和国政府采购法》实施条例第十七条的规定，现郑重承诺：</w:t>
      </w:r>
    </w:p>
    <w:p w14:paraId="271331D1" w14:textId="77777777" w:rsidR="00532CBE" w:rsidRDefault="00000000">
      <w:pPr>
        <w:spacing w:line="520" w:lineRule="exact"/>
        <w:ind w:firstLine="420"/>
        <w:rPr>
          <w:rFonts w:ascii="宋体" w:eastAsia="宋体" w:hAnsi="宋体" w:cs="Times New Roman" w:hint="eastAsia"/>
          <w:bCs/>
          <w:color w:val="000000"/>
        </w:rPr>
      </w:pPr>
      <w:r w:rsidRPr="002179E7">
        <w:rPr>
          <w:rFonts w:ascii="宋体" w:eastAsia="宋体" w:hAnsi="宋体" w:cs="Times New Roman" w:hint="eastAsia"/>
          <w:bCs/>
          <w:u w:val="single"/>
        </w:rPr>
        <w:t>(</w:t>
      </w:r>
      <w:r w:rsidRPr="002179E7">
        <w:rPr>
          <w:rFonts w:ascii="宋体" w:eastAsia="宋体" w:hAnsi="宋体" w:cs="Times New Roman" w:hint="eastAsia"/>
          <w:bCs/>
          <w:i/>
          <w:iCs/>
          <w:u w:val="single"/>
        </w:rPr>
        <w:t>投标人名称</w:t>
      </w:r>
      <w:r w:rsidRPr="002179E7">
        <w:rPr>
          <w:rFonts w:ascii="宋体" w:eastAsia="宋体" w:hAnsi="宋体" w:cs="Times New Roman" w:hint="eastAsia"/>
          <w:bCs/>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266ADD6B"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本单位对上述承诺内容事项真实性负责，如有虚假，由我单位承担相关法律责任。</w:t>
      </w:r>
    </w:p>
    <w:p w14:paraId="6CBD1814"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特此承诺。</w:t>
      </w:r>
    </w:p>
    <w:p w14:paraId="2D5198AD" w14:textId="77777777" w:rsidR="00532CBE" w:rsidRDefault="00532CBE">
      <w:pPr>
        <w:ind w:firstLine="420"/>
        <w:rPr>
          <w:rFonts w:ascii="宋体" w:eastAsia="宋体" w:hAnsi="宋体" w:cs="Times New Roman" w:hint="eastAsia"/>
          <w:bCs/>
          <w:color w:val="000000"/>
        </w:rPr>
      </w:pPr>
    </w:p>
    <w:p w14:paraId="2E5ADD6C" w14:textId="77777777" w:rsidR="00532CBE" w:rsidRDefault="00532CBE">
      <w:pPr>
        <w:ind w:firstLine="420"/>
        <w:rPr>
          <w:rFonts w:ascii="宋体" w:eastAsia="宋体" w:hAnsi="宋体" w:cs="Times New Roman" w:hint="eastAsia"/>
          <w:bCs/>
          <w:color w:val="000000"/>
        </w:rPr>
      </w:pPr>
    </w:p>
    <w:p w14:paraId="6EED3107" w14:textId="77777777" w:rsidR="00532CBE" w:rsidRDefault="00532CBE">
      <w:pPr>
        <w:ind w:firstLine="420"/>
        <w:rPr>
          <w:rFonts w:ascii="宋体" w:eastAsia="宋体" w:hAnsi="宋体" w:cs="Times New Roman" w:hint="eastAsia"/>
          <w:bCs/>
          <w:color w:val="000000"/>
        </w:rPr>
      </w:pPr>
    </w:p>
    <w:p w14:paraId="1C7ECD9C" w14:textId="0876F7C7" w:rsidR="00532CBE" w:rsidRDefault="00000000">
      <w:pPr>
        <w:spacing w:line="440" w:lineRule="exact"/>
        <w:ind w:rightChars="500" w:right="1050" w:firstLineChars="2500" w:firstLine="5250"/>
        <w:jc w:val="left"/>
        <w:rPr>
          <w:rFonts w:ascii="宋体" w:eastAsia="宋体" w:hAnsi="宋体" w:cs="Times New Roman" w:hint="eastAsia"/>
          <w:bCs/>
          <w:szCs w:val="24"/>
        </w:rPr>
      </w:pPr>
      <w:r>
        <w:rPr>
          <w:rFonts w:ascii="宋体" w:eastAsia="宋体" w:hAnsi="宋体" w:cs="Times New Roman" w:hint="eastAsia"/>
          <w:bCs/>
          <w:color w:val="000000"/>
        </w:rPr>
        <w:t xml:space="preserve">    </w:t>
      </w:r>
      <w:r>
        <w:rPr>
          <w:rFonts w:ascii="宋体" w:eastAsia="宋体" w:hAnsi="宋体" w:cs="Times New Roman" w:hint="eastAsia"/>
          <w:bCs/>
          <w:szCs w:val="24"/>
        </w:rPr>
        <w:t>投标人</w:t>
      </w:r>
      <w:r w:rsidR="00943E36">
        <w:rPr>
          <w:rFonts w:ascii="宋体" w:eastAsia="宋体" w:hAnsi="宋体" w:cs="Times New Roman" w:hint="eastAsia"/>
          <w:bCs/>
          <w:szCs w:val="24"/>
        </w:rPr>
        <w:t>(</w:t>
      </w:r>
      <w:r>
        <w:rPr>
          <w:rFonts w:ascii="宋体" w:eastAsia="宋体" w:hAnsi="宋体" w:cs="Times New Roman" w:hint="eastAsia"/>
          <w:bCs/>
          <w:szCs w:val="24"/>
        </w:rPr>
        <w:t>盖章</w:t>
      </w:r>
      <w:r w:rsidR="00943E36">
        <w:rPr>
          <w:rFonts w:ascii="宋体" w:eastAsia="宋体" w:hAnsi="宋体" w:cs="Times New Roman" w:hint="eastAsia"/>
          <w:bCs/>
          <w:szCs w:val="24"/>
        </w:rPr>
        <w:t>)</w:t>
      </w:r>
      <w:r>
        <w:rPr>
          <w:rFonts w:ascii="宋体" w:eastAsia="宋体" w:hAnsi="宋体" w:cs="Times New Roman" w:hint="eastAsia"/>
          <w:bCs/>
          <w:szCs w:val="24"/>
        </w:rPr>
        <w:t>：</w:t>
      </w:r>
      <w:r>
        <w:rPr>
          <w:rFonts w:ascii="宋体" w:eastAsia="宋体" w:hAnsi="宋体" w:cs="Times New Roman" w:hint="eastAsia"/>
          <w:bCs/>
          <w:szCs w:val="24"/>
          <w:u w:val="single"/>
        </w:rPr>
        <w:t xml:space="preserve">       </w:t>
      </w:r>
      <w:r w:rsidR="0077792D">
        <w:rPr>
          <w:rFonts w:ascii="宋体" w:eastAsia="宋体" w:hAnsi="宋体" w:cs="Times New Roman" w:hint="eastAsia"/>
          <w:bCs/>
          <w:szCs w:val="24"/>
          <w:u w:val="single"/>
        </w:rPr>
        <w:t xml:space="preserve">  </w:t>
      </w:r>
      <w:r>
        <w:rPr>
          <w:rFonts w:ascii="宋体" w:eastAsia="宋体" w:hAnsi="宋体" w:cs="Times New Roman" w:hint="eastAsia"/>
          <w:bCs/>
          <w:szCs w:val="24"/>
          <w:u w:val="single"/>
        </w:rPr>
        <w:t xml:space="preserve">     </w:t>
      </w:r>
    </w:p>
    <w:p w14:paraId="47A29B16" w14:textId="77777777" w:rsidR="00532CBE" w:rsidRDefault="00000000">
      <w:pPr>
        <w:spacing w:line="440" w:lineRule="exact"/>
        <w:ind w:right="420"/>
        <w:jc w:val="center"/>
        <w:rPr>
          <w:rFonts w:ascii="宋体" w:eastAsia="宋体" w:hAnsi="宋体" w:cs="Times New Roman" w:hint="eastAsia"/>
          <w:bCs/>
          <w:szCs w:val="24"/>
        </w:rPr>
      </w:pPr>
      <w:r>
        <w:rPr>
          <w:rFonts w:ascii="宋体" w:eastAsia="宋体" w:hAnsi="宋体" w:cs="Times New Roman" w:hint="eastAsia"/>
          <w:bCs/>
          <w:szCs w:val="24"/>
        </w:rPr>
        <w:t xml:space="preserve">                                               日期：</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4424646C" w14:textId="77777777" w:rsidR="00532CBE" w:rsidRDefault="00532CBE">
      <w:pPr>
        <w:spacing w:line="400" w:lineRule="exact"/>
        <w:rPr>
          <w:rFonts w:ascii="Times New Roman" w:eastAsia="宋体" w:hAnsi="Times New Roman" w:cs="Times New Roman"/>
          <w:szCs w:val="24"/>
        </w:rPr>
      </w:pPr>
    </w:p>
    <w:p w14:paraId="432D5D60" w14:textId="77777777" w:rsidR="00532CBE" w:rsidRDefault="00532CBE">
      <w:pPr>
        <w:spacing w:line="400" w:lineRule="exact"/>
        <w:rPr>
          <w:rFonts w:ascii="Times New Roman" w:eastAsia="宋体" w:hAnsi="Times New Roman" w:cs="Times New Roman"/>
          <w:szCs w:val="24"/>
        </w:rPr>
      </w:pPr>
    </w:p>
    <w:p w14:paraId="3E63F30F" w14:textId="77777777" w:rsidR="00532CBE" w:rsidRDefault="00532CBE">
      <w:pPr>
        <w:spacing w:line="400" w:lineRule="exact"/>
        <w:rPr>
          <w:rFonts w:ascii="Times New Roman" w:eastAsia="宋体" w:hAnsi="Times New Roman" w:cs="Times New Roman"/>
          <w:szCs w:val="24"/>
        </w:rPr>
      </w:pPr>
    </w:p>
    <w:p w14:paraId="1B704F5B" w14:textId="6B17062E" w:rsidR="00532CBE" w:rsidRDefault="00000000">
      <w:pPr>
        <w:tabs>
          <w:tab w:val="left" w:pos="3402"/>
        </w:tabs>
        <w:spacing w:line="400" w:lineRule="exact"/>
        <w:ind w:firstLineChars="200" w:firstLine="680"/>
        <w:jc w:val="center"/>
        <w:rPr>
          <w:rFonts w:ascii="仿宋_GB2312" w:eastAsia="仿宋_GB2312" w:hAnsi="仿宋" w:cs="Times New Roman" w:hint="eastAsia"/>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sidR="00943E36">
        <w:rPr>
          <w:rFonts w:ascii="仿宋_GB2312" w:eastAsia="仿宋_GB2312" w:hAnsi="仿宋" w:cs="Times New Roman" w:hint="eastAsia"/>
          <w:bCs/>
          <w:color w:val="000000"/>
          <w:spacing w:val="10"/>
          <w:sz w:val="24"/>
          <w:szCs w:val="24"/>
        </w:rPr>
        <w:t>(</w:t>
      </w:r>
      <w:r>
        <w:rPr>
          <w:rFonts w:ascii="仿宋_GB2312" w:eastAsia="仿宋_GB2312" w:hAnsi="仿宋" w:cs="Times New Roman" w:hint="eastAsia"/>
          <w:bCs/>
          <w:color w:val="000000"/>
          <w:spacing w:val="10"/>
          <w:sz w:val="24"/>
          <w:szCs w:val="24"/>
        </w:rPr>
        <w:t>格式</w:t>
      </w:r>
      <w:r w:rsidR="00943E36">
        <w:rPr>
          <w:rFonts w:ascii="仿宋_GB2312" w:eastAsia="仿宋_GB2312" w:hAnsi="仿宋" w:cs="Times New Roman" w:hint="eastAsia"/>
          <w:bCs/>
          <w:color w:val="000000"/>
          <w:spacing w:val="10"/>
          <w:sz w:val="24"/>
          <w:szCs w:val="24"/>
        </w:rPr>
        <w:t>)</w:t>
      </w:r>
    </w:p>
    <w:p w14:paraId="3EA125C8" w14:textId="77777777" w:rsidR="00532CBE" w:rsidRDefault="00532CBE">
      <w:pPr>
        <w:tabs>
          <w:tab w:val="left" w:pos="3402"/>
        </w:tabs>
        <w:spacing w:line="400" w:lineRule="exact"/>
        <w:jc w:val="left"/>
        <w:rPr>
          <w:rFonts w:ascii="仿宋_GB2312" w:eastAsia="仿宋_GB2312" w:hAnsi="仿宋" w:cs="Times New Roman" w:hint="eastAsia"/>
          <w:b/>
          <w:color w:val="000000"/>
          <w:spacing w:val="10"/>
          <w:szCs w:val="21"/>
        </w:rPr>
      </w:pPr>
    </w:p>
    <w:p w14:paraId="47334DAF" w14:textId="77777777" w:rsidR="00532CBE" w:rsidRDefault="00000000">
      <w:pPr>
        <w:spacing w:line="440" w:lineRule="exact"/>
        <w:rPr>
          <w:rFonts w:ascii="宋体" w:eastAsia="宋体" w:hAnsi="宋体" w:cs="Times New Roman" w:hint="eastAsia"/>
          <w:bCs/>
          <w:color w:val="000000"/>
          <w:szCs w:val="24"/>
        </w:rPr>
      </w:pPr>
      <w:r>
        <w:rPr>
          <w:rFonts w:ascii="宋体" w:eastAsia="宋体" w:hAnsi="宋体" w:cs="Times New Roman" w:hint="eastAsia"/>
          <w:bCs/>
          <w:color w:val="000000"/>
          <w:szCs w:val="24"/>
        </w:rPr>
        <w:t>钦州市政府采购中心：</w:t>
      </w:r>
    </w:p>
    <w:p w14:paraId="16381F39" w14:textId="09FE8697" w:rsidR="00532CBE" w:rsidRPr="002179E7" w:rsidRDefault="00000000">
      <w:pPr>
        <w:spacing w:line="440" w:lineRule="exact"/>
        <w:ind w:firstLineChars="200" w:firstLine="420"/>
        <w:rPr>
          <w:rFonts w:ascii="宋体" w:eastAsia="宋体" w:hAnsi="宋体" w:cs="Times New Roman" w:hint="eastAsia"/>
          <w:bCs/>
          <w:szCs w:val="24"/>
        </w:rPr>
      </w:pPr>
      <w:r>
        <w:rPr>
          <w:rFonts w:ascii="宋体" w:eastAsia="宋体" w:hAnsi="宋体" w:cs="Times New Roman" w:hint="eastAsia"/>
          <w:bCs/>
          <w:color w:val="000000"/>
          <w:szCs w:val="24"/>
        </w:rPr>
        <w:t>根据《中华人民共和国政府采购法实施条例》第十七条第一款第(四</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项的规定</w:t>
      </w:r>
      <w:r w:rsidRPr="002179E7">
        <w:rPr>
          <w:rFonts w:ascii="宋体" w:eastAsia="宋体" w:hAnsi="宋体" w:cs="Times New Roman" w:hint="eastAsia"/>
          <w:bCs/>
          <w:szCs w:val="24"/>
        </w:rPr>
        <w:t>，</w:t>
      </w:r>
      <w:r w:rsidR="00943E36" w:rsidRPr="002179E7">
        <w:rPr>
          <w:rFonts w:ascii="宋体" w:eastAsia="宋体" w:hAnsi="宋体" w:cs="Times New Roman" w:hint="eastAsia"/>
          <w:bCs/>
          <w:szCs w:val="24"/>
          <w:u w:val="single"/>
        </w:rPr>
        <w:t>(</w:t>
      </w:r>
      <w:r w:rsidRPr="002179E7">
        <w:rPr>
          <w:rFonts w:ascii="宋体" w:eastAsia="宋体" w:hAnsi="宋体" w:cs="Times New Roman" w:hint="eastAsia"/>
          <w:bCs/>
          <w:i/>
          <w:iCs/>
          <w:szCs w:val="24"/>
          <w:u w:val="single"/>
        </w:rPr>
        <w:t>投标人名称</w:t>
      </w:r>
      <w:r w:rsidR="00943E36" w:rsidRPr="002179E7">
        <w:rPr>
          <w:rFonts w:ascii="宋体" w:eastAsia="宋体" w:hAnsi="宋体" w:cs="Times New Roman" w:hint="eastAsia"/>
          <w:bCs/>
          <w:szCs w:val="24"/>
          <w:u w:val="single"/>
        </w:rPr>
        <w:t>)</w:t>
      </w:r>
      <w:r w:rsidRPr="002179E7">
        <w:rPr>
          <w:rFonts w:ascii="宋体" w:eastAsia="宋体" w:hAnsi="宋体" w:cs="Times New Roman" w:hint="eastAsia"/>
          <w:bCs/>
          <w:szCs w:val="24"/>
        </w:rPr>
        <w:t>郑重声明：</w:t>
      </w:r>
    </w:p>
    <w:p w14:paraId="02128FB9" w14:textId="72C7560E" w:rsidR="00532CBE" w:rsidRDefault="00000000">
      <w:pPr>
        <w:spacing w:line="440" w:lineRule="exact"/>
        <w:ind w:firstLineChars="200" w:firstLine="420"/>
        <w:rPr>
          <w:rFonts w:ascii="宋体" w:eastAsia="宋体" w:hAnsi="宋体" w:cs="Times New Roman" w:hint="eastAsia"/>
          <w:bCs/>
          <w:color w:val="000000"/>
          <w:szCs w:val="24"/>
        </w:rPr>
      </w:pPr>
      <w:r w:rsidRPr="002179E7">
        <w:rPr>
          <w:rFonts w:ascii="宋体" w:eastAsia="宋体" w:hAnsi="宋体" w:cs="Times New Roman" w:hint="eastAsia"/>
          <w:bCs/>
          <w:szCs w:val="24"/>
          <w:u w:val="single"/>
        </w:rPr>
        <w:t>(</w:t>
      </w:r>
      <w:r w:rsidRPr="002179E7">
        <w:rPr>
          <w:rFonts w:ascii="宋体" w:eastAsia="宋体" w:hAnsi="宋体" w:cs="Times New Roman" w:hint="eastAsia"/>
          <w:bCs/>
          <w:i/>
          <w:iCs/>
          <w:szCs w:val="24"/>
          <w:u w:val="single"/>
        </w:rPr>
        <w:t>投标人名称</w:t>
      </w:r>
      <w:r w:rsidRPr="002179E7">
        <w:rPr>
          <w:rFonts w:ascii="宋体" w:eastAsia="宋体" w:hAnsi="宋体" w:cs="Times New Roman" w:hint="eastAsia"/>
          <w:bCs/>
          <w:szCs w:val="24"/>
          <w:u w:val="single"/>
        </w:rPr>
        <w:t>)</w:t>
      </w:r>
      <w:r w:rsidRPr="002179E7">
        <w:rPr>
          <w:rFonts w:ascii="宋体" w:eastAsia="宋体" w:hAnsi="宋体" w:cs="Times New Roman" w:hint="eastAsia"/>
          <w:bCs/>
          <w:szCs w:val="24"/>
        </w:rPr>
        <w:t>在参加本次政府采购活动前3年内在经营活动中没有重大违法记录</w:t>
      </w:r>
      <w:r w:rsidR="00943E36" w:rsidRPr="002179E7">
        <w:rPr>
          <w:rFonts w:ascii="宋体" w:eastAsia="宋体" w:hAnsi="宋体" w:cs="Times New Roman" w:hint="eastAsia"/>
          <w:bCs/>
          <w:szCs w:val="24"/>
        </w:rPr>
        <w:t>(</w:t>
      </w:r>
      <w:r w:rsidRPr="002179E7">
        <w:rPr>
          <w:rFonts w:ascii="宋体" w:eastAsia="宋体" w:hAnsi="宋体" w:cs="Times New Roman" w:hint="eastAsia"/>
          <w:bCs/>
          <w:szCs w:val="24"/>
          <w:u w:val="single"/>
        </w:rPr>
        <w:t>即因违法经营</w:t>
      </w:r>
      <w:r>
        <w:rPr>
          <w:rFonts w:ascii="宋体" w:eastAsia="宋体" w:hAnsi="宋体" w:cs="Times New Roman" w:hint="eastAsia"/>
          <w:bCs/>
          <w:color w:val="000000"/>
          <w:szCs w:val="24"/>
          <w:u w:val="single"/>
        </w:rPr>
        <w:t>受到刑事处罚或者责令停产停业、吊销许可证或者执照、较大数额罚款等行政处罚的行为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p>
    <w:p w14:paraId="1D2060A9" w14:textId="77777777"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14:paraId="7E28EC90" w14:textId="77777777" w:rsidR="00532CBE" w:rsidRDefault="00000000">
      <w:pPr>
        <w:spacing w:line="40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特此声明。</w:t>
      </w:r>
    </w:p>
    <w:p w14:paraId="030857DD"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721F5D06"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3840A1AC"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22872305" w14:textId="5BF342FC" w:rsidR="00532CBE" w:rsidRDefault="00000000">
      <w:pPr>
        <w:spacing w:line="400" w:lineRule="exact"/>
        <w:ind w:rightChars="500" w:right="1050" w:firstLineChars="2295" w:firstLine="4819"/>
        <w:jc w:val="left"/>
        <w:rPr>
          <w:rFonts w:ascii="宋体" w:eastAsia="宋体" w:hAnsi="宋体" w:cs="Times New Roman" w:hint="eastAsia"/>
          <w:bCs/>
          <w:color w:val="000000"/>
          <w:szCs w:val="24"/>
        </w:rPr>
      </w:pPr>
      <w:r>
        <w:rPr>
          <w:rFonts w:ascii="宋体" w:eastAsia="宋体" w:hAnsi="宋体" w:cs="Times New Roman" w:hint="eastAsia"/>
          <w:bCs/>
          <w:color w:val="000000"/>
          <w:szCs w:val="24"/>
        </w:rPr>
        <w:t xml:space="preserve">           投标人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盖章</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r>
        <w:rPr>
          <w:rFonts w:ascii="宋体" w:eastAsia="宋体" w:hAnsi="宋体" w:cs="Times New Roman" w:hint="eastAsia"/>
          <w:bCs/>
          <w:color w:val="000000"/>
          <w:szCs w:val="24"/>
          <w:u w:val="single"/>
        </w:rPr>
        <w:t xml:space="preserve">        </w:t>
      </w:r>
      <w:r w:rsidR="0077792D">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u w:val="single"/>
        </w:rPr>
        <w:t xml:space="preserve">   </w:t>
      </w:r>
    </w:p>
    <w:p w14:paraId="7F05C3CB" w14:textId="0488AB76" w:rsidR="0077792D" w:rsidRPr="00EA1314" w:rsidRDefault="00000000" w:rsidP="00EA1314">
      <w:pPr>
        <w:spacing w:line="400" w:lineRule="exact"/>
        <w:ind w:rightChars="500" w:right="1050" w:firstLineChars="200" w:firstLine="420"/>
        <w:jc w:val="right"/>
        <w:rPr>
          <w:rFonts w:ascii="宋体" w:eastAsia="宋体" w:hAnsi="宋体" w:cs="Times New Roman" w:hint="eastAsia"/>
          <w:bCs/>
          <w:color w:val="000000"/>
          <w:szCs w:val="24"/>
        </w:rPr>
      </w:pPr>
      <w:r>
        <w:rPr>
          <w:rFonts w:ascii="宋体" w:eastAsia="宋体" w:hAnsi="宋体" w:cs="Times New Roman" w:hint="eastAsia"/>
          <w:bCs/>
          <w:color w:val="000000"/>
          <w:szCs w:val="24"/>
        </w:rPr>
        <w:t>日期：</w:t>
      </w:r>
      <w:bookmarkStart w:id="217" w:name="_Hlk112336125"/>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bookmarkEnd w:id="217"/>
    </w:p>
    <w:p w14:paraId="0BE9D992" w14:textId="77777777" w:rsidR="00532CBE" w:rsidRDefault="00532CBE">
      <w:pPr>
        <w:spacing w:line="400" w:lineRule="exact"/>
        <w:ind w:rightChars="500" w:right="1050" w:firstLineChars="200" w:firstLine="420"/>
        <w:jc w:val="right"/>
        <w:rPr>
          <w:rFonts w:ascii="宋体" w:eastAsia="宋体" w:hAnsi="宋体" w:cs="Times New Roman" w:hint="eastAsia"/>
          <w:bCs/>
          <w:color w:val="000000"/>
          <w:szCs w:val="24"/>
        </w:rPr>
      </w:pPr>
    </w:p>
    <w:p w14:paraId="1B354DE4" w14:textId="77777777" w:rsidR="0077792D" w:rsidRDefault="0077792D" w:rsidP="0077792D">
      <w:pPr>
        <w:spacing w:line="440" w:lineRule="exact"/>
        <w:ind w:leftChars="-200" w:left="-49" w:hangingChars="116" w:hanging="371"/>
        <w:jc w:val="center"/>
        <w:rPr>
          <w:rFonts w:ascii="仿宋_GB2312" w:eastAsia="仿宋_GB2312" w:hAnsi="宋体" w:cs="Times New Roman" w:hint="eastAsia"/>
          <w:b/>
          <w:color w:val="000000"/>
          <w:sz w:val="32"/>
          <w:szCs w:val="32"/>
        </w:rPr>
      </w:pPr>
      <w:r>
        <w:rPr>
          <w:rFonts w:ascii="仿宋_GB2312" w:eastAsia="仿宋_GB2312" w:hAnsi="宋体" w:cs="Times New Roman" w:hint="eastAsia"/>
          <w:b/>
          <w:color w:val="000000"/>
          <w:sz w:val="32"/>
          <w:szCs w:val="32"/>
        </w:rPr>
        <w:lastRenderedPageBreak/>
        <w:t>中小企业声明函</w:t>
      </w:r>
      <w:r>
        <w:rPr>
          <w:rFonts w:ascii="仿宋_GB2312" w:eastAsia="仿宋_GB2312" w:hAnsi="Times New Roman" w:cs="Times New Roman" w:hint="eastAsia"/>
          <w:bCs/>
          <w:color w:val="000000"/>
          <w:sz w:val="24"/>
          <w:szCs w:val="24"/>
        </w:rPr>
        <w:t>(格式)</w:t>
      </w:r>
    </w:p>
    <w:p w14:paraId="66F9E324" w14:textId="77777777" w:rsidR="0077792D" w:rsidRDefault="0077792D" w:rsidP="0077792D">
      <w:pPr>
        <w:spacing w:line="440" w:lineRule="exact"/>
        <w:ind w:left="2" w:hanging="2"/>
        <w:jc w:val="left"/>
        <w:rPr>
          <w:rFonts w:ascii="仿宋_GB2312" w:eastAsia="仿宋_GB2312" w:hAnsi="宋体" w:cs="Times New Roman" w:hint="eastAsia"/>
          <w:b/>
          <w:color w:val="000000"/>
          <w:szCs w:val="21"/>
        </w:rPr>
      </w:pPr>
    </w:p>
    <w:p w14:paraId="1B8BC894" w14:textId="77777777" w:rsidR="0077792D" w:rsidRDefault="0077792D" w:rsidP="0077792D">
      <w:pPr>
        <w:spacing w:line="600" w:lineRule="exact"/>
        <w:ind w:firstLineChars="140" w:firstLine="294"/>
        <w:jc w:val="left"/>
        <w:rPr>
          <w:rFonts w:ascii="宋体" w:eastAsia="宋体" w:hAnsi="宋体" w:cs="宋体" w:hint="eastAsia"/>
          <w:bCs/>
          <w:szCs w:val="21"/>
        </w:rPr>
      </w:pPr>
      <w:bookmarkStart w:id="218" w:name="_Hlk94193902"/>
      <w:r>
        <w:rPr>
          <w:rFonts w:ascii="宋体" w:eastAsia="宋体" w:hAnsi="宋体" w:cs="宋体" w:hint="eastAsia"/>
          <w:bCs/>
          <w:szCs w:val="21"/>
        </w:rPr>
        <w:t>本公司郑重声明，根据《政府采购促进中小企业发展管理办法》</w:t>
      </w:r>
      <w:bookmarkStart w:id="219" w:name="_Hlk60836554"/>
      <w:r>
        <w:rPr>
          <w:rFonts w:ascii="宋体" w:eastAsia="宋体" w:hAnsi="宋体" w:cs="宋体" w:hint="eastAsia"/>
          <w:bCs/>
          <w:szCs w:val="21"/>
        </w:rPr>
        <w:t>(财库﹝2020﹞46号)</w:t>
      </w:r>
      <w:bookmarkEnd w:id="219"/>
      <w:r>
        <w:rPr>
          <w:rFonts w:ascii="宋体" w:eastAsia="宋体" w:hAnsi="宋体" w:cs="宋体" w:hint="eastAsia"/>
          <w:bCs/>
          <w:szCs w:val="21"/>
        </w:rPr>
        <w:t>的规定，本公司参加(</w:t>
      </w:r>
      <w:r w:rsidRPr="00FE7B1F">
        <w:rPr>
          <w:rFonts w:ascii="宋体" w:eastAsia="宋体" w:hAnsi="宋体" w:cs="宋体" w:hint="eastAsia"/>
          <w:bCs/>
          <w:i/>
          <w:iCs/>
          <w:szCs w:val="21"/>
          <w:u w:val="single"/>
        </w:rPr>
        <w:t>单位名称</w:t>
      </w:r>
      <w:r>
        <w:rPr>
          <w:rFonts w:ascii="宋体" w:eastAsia="宋体" w:hAnsi="宋体" w:cs="宋体" w:hint="eastAsia"/>
          <w:bCs/>
          <w:szCs w:val="21"/>
        </w:rPr>
        <w:t>)的(</w:t>
      </w:r>
      <w:r w:rsidRPr="00FE7B1F">
        <w:rPr>
          <w:rFonts w:ascii="宋体" w:eastAsia="宋体" w:hAnsi="宋体" w:cs="宋体" w:hint="eastAsia"/>
          <w:bCs/>
          <w:i/>
          <w:iCs/>
          <w:szCs w:val="21"/>
          <w:u w:val="single"/>
        </w:rPr>
        <w:t>项目名称</w:t>
      </w:r>
      <w:r>
        <w:rPr>
          <w:rFonts w:ascii="宋体" w:eastAsia="宋体" w:hAnsi="宋体" w:cs="宋体" w:hint="eastAsia"/>
          <w:bCs/>
          <w:szCs w:val="21"/>
        </w:rPr>
        <w:t>)采购活动，服务全部由符合政策要求的中小企业承接。相关企业的具体情况如下：</w:t>
      </w:r>
    </w:p>
    <w:p w14:paraId="5C9A89D7"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1.</w:t>
      </w:r>
      <w:bookmarkStart w:id="220" w:name="_Hlk60836996"/>
      <w:r>
        <w:rPr>
          <w:rFonts w:ascii="宋体" w:eastAsia="宋体" w:hAnsi="宋体" w:cs="宋体" w:hint="eastAsia"/>
          <w:bCs/>
          <w:szCs w:val="21"/>
        </w:rPr>
        <w:t>(</w:t>
      </w:r>
      <w:r w:rsidRPr="00FE7B1F">
        <w:rPr>
          <w:rFonts w:ascii="宋体" w:eastAsia="宋体" w:hAnsi="宋体" w:cs="宋体" w:hint="eastAsia"/>
          <w:bCs/>
          <w:i/>
          <w:iCs/>
          <w:szCs w:val="21"/>
          <w:u w:val="single"/>
        </w:rPr>
        <w:t>标的名称</w:t>
      </w:r>
      <w:r>
        <w:rPr>
          <w:rFonts w:ascii="宋体" w:eastAsia="宋体" w:hAnsi="宋体" w:cs="宋体" w:hint="eastAsia"/>
          <w:bCs/>
          <w:szCs w:val="21"/>
        </w:rPr>
        <w:t>)，属于</w:t>
      </w:r>
      <w:r w:rsidRPr="00FE7B1F">
        <w:rPr>
          <w:rFonts w:ascii="宋体" w:eastAsia="宋体" w:hAnsi="宋体" w:cs="宋体" w:hint="eastAsia"/>
          <w:bCs/>
          <w:i/>
          <w:iCs/>
          <w:szCs w:val="21"/>
        </w:rPr>
        <w:t>(</w:t>
      </w:r>
      <w:r w:rsidRPr="00FE7B1F">
        <w:rPr>
          <w:rFonts w:ascii="宋体" w:eastAsia="宋体" w:hAnsi="宋体" w:cs="宋体" w:hint="eastAsia"/>
          <w:bCs/>
          <w:i/>
          <w:iCs/>
          <w:szCs w:val="21"/>
          <w:u w:val="single"/>
        </w:rPr>
        <w:t>采购文件中明确的所属行业</w:t>
      </w:r>
      <w:r>
        <w:rPr>
          <w:rFonts w:ascii="宋体" w:eastAsia="宋体" w:hAnsi="宋体" w:cs="宋体" w:hint="eastAsia"/>
          <w:bCs/>
          <w:szCs w:val="21"/>
        </w:rPr>
        <w:t>)行业；承接企业为(</w:t>
      </w:r>
      <w:r w:rsidRPr="00FE7B1F">
        <w:rPr>
          <w:rFonts w:ascii="宋体" w:eastAsia="宋体" w:hAnsi="宋体" w:cs="宋体" w:hint="eastAsia"/>
          <w:bCs/>
          <w:i/>
          <w:i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sidRPr="00FE7B1F">
        <w:rPr>
          <w:rFonts w:ascii="宋体" w:eastAsia="宋体" w:hAnsi="宋体" w:cs="宋体" w:hint="eastAsia"/>
          <w:bCs/>
          <w:i/>
          <w:iCs/>
          <w:szCs w:val="21"/>
          <w:u w:val="single"/>
        </w:rPr>
        <w:t>中型企业、小型企业、微型企业</w:t>
      </w:r>
      <w:r>
        <w:rPr>
          <w:rFonts w:ascii="宋体" w:eastAsia="宋体" w:hAnsi="宋体" w:cs="宋体" w:hint="eastAsia"/>
          <w:bCs/>
          <w:szCs w:val="21"/>
        </w:rPr>
        <w:t>)；</w:t>
      </w:r>
      <w:bookmarkEnd w:id="220"/>
    </w:p>
    <w:p w14:paraId="2FA6E029"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2.(</w:t>
      </w:r>
      <w:r w:rsidRPr="00FE7B1F">
        <w:rPr>
          <w:rFonts w:ascii="宋体" w:eastAsia="宋体" w:hAnsi="宋体" w:cs="宋体" w:hint="eastAsia"/>
          <w:bCs/>
          <w:i/>
          <w:iCs/>
          <w:szCs w:val="21"/>
          <w:u w:val="single"/>
        </w:rPr>
        <w:t>标的名称</w:t>
      </w:r>
      <w:r>
        <w:rPr>
          <w:rFonts w:ascii="宋体" w:eastAsia="宋体" w:hAnsi="宋体" w:cs="宋体" w:hint="eastAsia"/>
          <w:bCs/>
          <w:szCs w:val="21"/>
        </w:rPr>
        <w:t>)，属于(</w:t>
      </w:r>
      <w:r w:rsidRPr="00FE7B1F">
        <w:rPr>
          <w:rFonts w:ascii="宋体" w:eastAsia="宋体" w:hAnsi="宋体" w:cs="宋体" w:hint="eastAsia"/>
          <w:bCs/>
          <w:i/>
          <w:iCs/>
          <w:szCs w:val="21"/>
          <w:u w:val="single"/>
        </w:rPr>
        <w:t>采购文件中明确的所属行业</w:t>
      </w:r>
      <w:r>
        <w:rPr>
          <w:rFonts w:ascii="宋体" w:eastAsia="宋体" w:hAnsi="宋体" w:cs="宋体" w:hint="eastAsia"/>
          <w:bCs/>
          <w:szCs w:val="21"/>
        </w:rPr>
        <w:t>)行业；承接企业为(</w:t>
      </w:r>
      <w:r w:rsidRPr="00FE7B1F">
        <w:rPr>
          <w:rFonts w:ascii="宋体" w:eastAsia="宋体" w:hAnsi="宋体" w:cs="宋体" w:hint="eastAsia"/>
          <w:bCs/>
          <w:i/>
          <w:i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sidRPr="00FE7B1F">
        <w:rPr>
          <w:rFonts w:ascii="宋体" w:eastAsia="宋体" w:hAnsi="宋体" w:cs="宋体" w:hint="eastAsia"/>
          <w:bCs/>
          <w:i/>
          <w:iCs/>
          <w:szCs w:val="21"/>
          <w:u w:val="single"/>
        </w:rPr>
        <w:t>中型企业、小型企业、微型企业</w:t>
      </w:r>
      <w:r>
        <w:rPr>
          <w:rFonts w:ascii="宋体" w:eastAsia="宋体" w:hAnsi="宋体" w:cs="宋体" w:hint="eastAsia"/>
          <w:bCs/>
          <w:szCs w:val="21"/>
        </w:rPr>
        <w:t>)；</w:t>
      </w:r>
    </w:p>
    <w:p w14:paraId="2FF263AE"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w:t>
      </w:r>
    </w:p>
    <w:p w14:paraId="00E6DB70"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以上企业，不属于大企业的分支机构，不存在控股股东为大企业的情形，也不存在与大企业的负责人为同一人的情形。</w:t>
      </w:r>
    </w:p>
    <w:p w14:paraId="337D0745" w14:textId="77777777" w:rsidR="0077792D" w:rsidRDefault="0077792D" w:rsidP="0077792D">
      <w:pPr>
        <w:spacing w:line="400" w:lineRule="exact"/>
        <w:rPr>
          <w:rFonts w:ascii="宋体" w:eastAsia="宋体" w:hAnsi="宋体" w:cs="宋体" w:hint="eastAsia"/>
          <w:color w:val="000000" w:themeColor="text1"/>
          <w:szCs w:val="21"/>
        </w:rPr>
      </w:pPr>
      <w:r>
        <w:rPr>
          <w:rFonts w:ascii="宋体" w:eastAsia="宋体" w:hAnsi="宋体" w:cs="宋体" w:hint="eastAsia"/>
          <w:bCs/>
          <w:szCs w:val="21"/>
        </w:rPr>
        <w:t>本企业对上述声明内容的真实性负责。如有虚假，将依法承担相应责任。</w:t>
      </w:r>
    </w:p>
    <w:p w14:paraId="5E8CA2A7" w14:textId="77777777" w:rsidR="0077792D" w:rsidRDefault="0077792D" w:rsidP="0077792D">
      <w:pPr>
        <w:spacing w:line="400" w:lineRule="exact"/>
        <w:rPr>
          <w:rFonts w:ascii="Times New Roman" w:eastAsia="宋体" w:hAnsi="Times New Roman" w:cs="Times New Roman"/>
          <w:color w:val="000000" w:themeColor="text1"/>
          <w:szCs w:val="21"/>
        </w:rPr>
      </w:pPr>
    </w:p>
    <w:p w14:paraId="5448DC09" w14:textId="77777777" w:rsidR="0077792D" w:rsidRDefault="0077792D" w:rsidP="0077792D">
      <w:pPr>
        <w:spacing w:line="400" w:lineRule="exact"/>
        <w:rPr>
          <w:rFonts w:ascii="Times New Roman" w:eastAsia="宋体" w:hAnsi="Times New Roman" w:cs="Times New Roman"/>
          <w:color w:val="000000" w:themeColor="text1"/>
          <w:szCs w:val="21"/>
        </w:rPr>
      </w:pPr>
    </w:p>
    <w:p w14:paraId="0A2E3511"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企业名称(盖章)：</w:t>
      </w:r>
      <w:r>
        <w:rPr>
          <w:rFonts w:ascii="Times New Roman" w:eastAsia="宋体" w:hAnsi="宋体" w:cs="Times New Roman"/>
          <w:color w:val="000000" w:themeColor="text1"/>
          <w:szCs w:val="21"/>
          <w:u w:val="single"/>
        </w:rPr>
        <w:t xml:space="preserve">               </w:t>
      </w:r>
    </w:p>
    <w:p w14:paraId="29B680F4"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日 期：</w:t>
      </w:r>
      <w:r>
        <w:rPr>
          <w:rFonts w:ascii="Times New Roman" w:eastAsia="宋体" w:hAnsi="宋体" w:cs="Times New Roman"/>
          <w:color w:val="000000" w:themeColor="text1"/>
          <w:szCs w:val="21"/>
          <w:u w:val="single"/>
        </w:rPr>
        <w:t xml:space="preserve">                         </w:t>
      </w:r>
    </w:p>
    <w:bookmarkEnd w:id="218"/>
    <w:p w14:paraId="597DD7D2" w14:textId="77777777" w:rsidR="0077792D" w:rsidRDefault="0077792D" w:rsidP="0077792D">
      <w:pPr>
        <w:spacing w:line="400" w:lineRule="exact"/>
        <w:rPr>
          <w:rFonts w:ascii="Times New Roman" w:eastAsia="宋体" w:hAnsi="Times New Roman" w:cs="Times New Roman"/>
          <w:color w:val="000000" w:themeColor="text1"/>
          <w:szCs w:val="21"/>
        </w:rPr>
      </w:pPr>
    </w:p>
    <w:p w14:paraId="4BCD828F" w14:textId="77777777" w:rsidR="0077792D" w:rsidRDefault="0077792D" w:rsidP="0077792D">
      <w:pPr>
        <w:spacing w:line="400" w:lineRule="exact"/>
        <w:rPr>
          <w:rFonts w:ascii="Times New Roman" w:eastAsia="宋体" w:hAnsi="Times New Roman" w:cs="Times New Roman"/>
          <w:color w:val="000000" w:themeColor="text1"/>
          <w:szCs w:val="21"/>
        </w:rPr>
      </w:pPr>
    </w:p>
    <w:p w14:paraId="261677AD" w14:textId="77777777" w:rsidR="0077792D" w:rsidRDefault="0077792D" w:rsidP="0077792D">
      <w:pPr>
        <w:spacing w:line="400" w:lineRule="exact"/>
        <w:rPr>
          <w:rFonts w:ascii="Times New Roman" w:eastAsia="宋体" w:hAnsi="Times New Roman" w:cs="Times New Roman"/>
          <w:color w:val="000000" w:themeColor="text1"/>
          <w:szCs w:val="21"/>
        </w:rPr>
      </w:pPr>
    </w:p>
    <w:p w14:paraId="46F9E583" w14:textId="77777777" w:rsidR="0077792D" w:rsidRDefault="0077792D" w:rsidP="0077792D">
      <w:pPr>
        <w:spacing w:line="400" w:lineRule="exact"/>
        <w:rPr>
          <w:rFonts w:ascii="Times New Roman" w:eastAsia="宋体" w:hAnsi="Times New Roman" w:cs="Times New Roman"/>
          <w:color w:val="000000" w:themeColor="text1"/>
          <w:szCs w:val="21"/>
        </w:rPr>
      </w:pPr>
    </w:p>
    <w:p w14:paraId="7BE6BF3C" w14:textId="77777777" w:rsidR="0077792D" w:rsidRDefault="0077792D" w:rsidP="0077792D">
      <w:pPr>
        <w:spacing w:line="400" w:lineRule="exact"/>
        <w:rPr>
          <w:rFonts w:ascii="Times New Roman" w:eastAsia="宋体" w:hAnsi="Times New Roman" w:cs="Times New Roman"/>
          <w:color w:val="000000" w:themeColor="text1"/>
          <w:szCs w:val="21"/>
        </w:rPr>
      </w:pPr>
    </w:p>
    <w:p w14:paraId="5E43492C" w14:textId="77777777" w:rsidR="0077792D" w:rsidRDefault="0077792D" w:rsidP="0077792D">
      <w:pPr>
        <w:spacing w:line="320" w:lineRule="exact"/>
        <w:rPr>
          <w:rFonts w:ascii="Times New Roman" w:eastAsia="宋体" w:hAnsi="Times New Roman" w:cs="Times New Roman"/>
          <w:color w:val="000000" w:themeColor="text1"/>
          <w:szCs w:val="21"/>
        </w:rPr>
      </w:pPr>
    </w:p>
    <w:p w14:paraId="377EC671" w14:textId="77777777" w:rsidR="002179E7" w:rsidRDefault="002179E7" w:rsidP="002179E7">
      <w:pPr>
        <w:spacing w:line="320" w:lineRule="exact"/>
        <w:rPr>
          <w:rFonts w:ascii="Times New Roman" w:eastAsia="宋体" w:hAnsi="Times New Roman" w:cs="Times New Roman"/>
          <w:color w:val="000000" w:themeColor="text1"/>
          <w:szCs w:val="21"/>
        </w:rPr>
      </w:pPr>
    </w:p>
    <w:p w14:paraId="158F9C25" w14:textId="77777777" w:rsidR="002179E7" w:rsidRPr="0077792D" w:rsidRDefault="002179E7" w:rsidP="002179E7">
      <w:pPr>
        <w:rPr>
          <w:rFonts w:hint="eastAsia"/>
        </w:rPr>
      </w:pPr>
    </w:p>
    <w:p w14:paraId="4165E8AB" w14:textId="77777777" w:rsidR="002179E7" w:rsidRPr="0077792D" w:rsidRDefault="002179E7" w:rsidP="002179E7">
      <w:pPr>
        <w:rPr>
          <w:rFonts w:hint="eastAsia"/>
        </w:rPr>
      </w:pPr>
    </w:p>
    <w:p w14:paraId="7D9BCEEB" w14:textId="77777777" w:rsidR="002179E7" w:rsidRDefault="002179E7" w:rsidP="002179E7">
      <w:pPr>
        <w:spacing w:line="320" w:lineRule="exact"/>
        <w:rPr>
          <w:rFonts w:ascii="Times New Roman" w:eastAsia="宋体" w:hAnsi="Times New Roman" w:cs="Times New Roman"/>
          <w:color w:val="000000" w:themeColor="text1"/>
          <w:szCs w:val="21"/>
        </w:rPr>
      </w:pPr>
    </w:p>
    <w:p w14:paraId="7AE40C83" w14:textId="77777777" w:rsidR="0077792D" w:rsidRDefault="0077792D" w:rsidP="0077792D">
      <w:pPr>
        <w:spacing w:line="320" w:lineRule="exact"/>
        <w:rPr>
          <w:rFonts w:ascii="Times New Roman" w:eastAsia="宋体" w:hAnsi="Times New Roman" w:cs="Times New Roman"/>
          <w:color w:val="000000" w:themeColor="text1"/>
          <w:szCs w:val="21"/>
        </w:rPr>
      </w:pPr>
    </w:p>
    <w:p w14:paraId="19C0EA04" w14:textId="77777777" w:rsidR="0077792D" w:rsidRDefault="0077792D" w:rsidP="0077792D">
      <w:pPr>
        <w:spacing w:line="320" w:lineRule="exact"/>
        <w:rPr>
          <w:rFonts w:ascii="Times New Roman" w:eastAsia="宋体" w:hAnsi="Times New Roman" w:cs="Times New Roman"/>
          <w:color w:val="000000" w:themeColor="text1"/>
          <w:szCs w:val="21"/>
        </w:rPr>
      </w:pPr>
    </w:p>
    <w:p w14:paraId="18DE48A3" w14:textId="77777777" w:rsidR="0077792D" w:rsidRDefault="0077792D" w:rsidP="0077792D">
      <w:pPr>
        <w:spacing w:line="320" w:lineRule="exact"/>
        <w:rPr>
          <w:rFonts w:ascii="Times New Roman" w:eastAsia="宋体" w:hAnsi="Times New Roman" w:cs="Times New Roman"/>
          <w:color w:val="000000" w:themeColor="text1"/>
          <w:szCs w:val="21"/>
        </w:rPr>
      </w:pPr>
    </w:p>
    <w:p w14:paraId="22955D00" w14:textId="77777777" w:rsidR="0077792D" w:rsidRPr="0077792D" w:rsidRDefault="0077792D" w:rsidP="0077792D">
      <w:pPr>
        <w:rPr>
          <w:rFonts w:hint="eastAsia"/>
        </w:rPr>
      </w:pPr>
    </w:p>
    <w:p w14:paraId="571D7CED" w14:textId="77777777" w:rsidR="0077792D" w:rsidRPr="0077792D" w:rsidRDefault="0077792D" w:rsidP="0077792D">
      <w:pPr>
        <w:spacing w:line="320" w:lineRule="exact"/>
        <w:rPr>
          <w:rFonts w:ascii="Times New Roman" w:eastAsia="宋体" w:hAnsi="Times New Roman" w:cs="Times New Roman"/>
          <w:color w:val="000000" w:themeColor="text1"/>
          <w:szCs w:val="21"/>
        </w:rPr>
      </w:pPr>
    </w:p>
    <w:p w14:paraId="214E6538" w14:textId="77777777" w:rsidR="0077792D" w:rsidRDefault="0077792D" w:rsidP="0077792D">
      <w:pPr>
        <w:spacing w:line="320" w:lineRule="exact"/>
        <w:rPr>
          <w:rFonts w:ascii="Times New Roman" w:eastAsia="宋体" w:hAnsi="Times New Roman" w:cs="Times New Roman"/>
          <w:color w:val="000000" w:themeColor="text1"/>
          <w:szCs w:val="21"/>
        </w:rPr>
      </w:pPr>
    </w:p>
    <w:bookmarkStart w:id="221" w:name="_Hlk82091879"/>
    <w:p w14:paraId="578DD601" w14:textId="77777777" w:rsidR="0077792D" w:rsidRDefault="0077792D" w:rsidP="0077792D">
      <w:pPr>
        <w:spacing w:line="320" w:lineRule="exact"/>
        <w:ind w:left="420"/>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从</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人</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员</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收</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资</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产</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总</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额</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填</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报</w:t>
            </w:r>
          </w:rubyBase>
        </w:ruby>
      </w:r>
      <w:bookmarkEnd w:id="221"/>
      <w:r>
        <w:rPr>
          <w:rFonts w:ascii="宋体" w:eastAsia="宋体" w:hAnsi="宋体" w:cs="Times New Roman" w:hint="eastAsia"/>
          <w:color w:val="000000" w:themeColor="text1"/>
          <w:sz w:val="18"/>
          <w:szCs w:val="18"/>
        </w:rPr>
        <w:t>上一年度数据，无上</w:t>
      </w:r>
      <w:proofErr w:type="gramStart"/>
      <w:r>
        <w:rPr>
          <w:rFonts w:ascii="宋体" w:eastAsia="宋体" w:hAnsi="宋体" w:cs="Times New Roman" w:hint="eastAsia"/>
          <w:color w:val="000000" w:themeColor="text1"/>
          <w:sz w:val="18"/>
          <w:szCs w:val="18"/>
        </w:rPr>
        <w:t>一</w:t>
      </w:r>
      <w:proofErr w:type="gramEnd"/>
      <w:r>
        <w:rPr>
          <w:rFonts w:ascii="宋体" w:eastAsia="宋体" w:hAnsi="宋体" w:cs="Times New Roman" w:hint="eastAsia"/>
          <w:color w:val="000000" w:themeColor="text1"/>
          <w:sz w:val="18"/>
          <w:szCs w:val="18"/>
        </w:rPr>
        <w:t>年度数据的新成立企业可不填报。</w:t>
      </w: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77792D" w14:paraId="00811084" w14:textId="77777777" w:rsidTr="002B2514">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7757DB32" w14:textId="77777777" w:rsidR="0077792D" w:rsidRDefault="0077792D" w:rsidP="002B2514">
            <w:pPr>
              <w:widowControl/>
              <w:jc w:val="center"/>
              <w:rPr>
                <w:rFonts w:ascii="Helvetica" w:eastAsia="宋体" w:hAnsi="Helvetica" w:cs="Helvetica"/>
                <w:b/>
                <w:bCs/>
                <w:color w:val="000000" w:themeColor="text1"/>
                <w:kern w:val="0"/>
                <w:szCs w:val="21"/>
              </w:rPr>
            </w:pPr>
            <w:bookmarkStart w:id="222" w:name="_Hlk154045354"/>
            <w:r>
              <w:rPr>
                <w:rFonts w:ascii="Helvetica" w:eastAsia="宋体" w:hAnsi="Helvetica" w:cs="Helvetica" w:hint="eastAsia"/>
                <w:b/>
                <w:bCs/>
                <w:color w:val="000000" w:themeColor="text1"/>
                <w:kern w:val="0"/>
                <w:szCs w:val="21"/>
              </w:rPr>
              <w:lastRenderedPageBreak/>
              <w:t>大中小微型企业划分标准</w:t>
            </w:r>
          </w:p>
        </w:tc>
      </w:tr>
      <w:tr w:rsidR="0077792D" w14:paraId="1983B52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635B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B8B0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698C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14:paraId="3C3B5C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4DE1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D5BF0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0EF5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FB1C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77792D" w14:paraId="1F3A9F7B"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C86D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1560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15F7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CAB2C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3A93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40440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7E24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6599B3D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04FC7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561F5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D63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CE2C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8C87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477F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01294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EDA8597"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495A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1AF98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E454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8CF6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EA8B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F9088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C7F3A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07D7537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3AF5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ABAE3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478A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AAD9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67176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F9E0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15227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4A34A2A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AA902B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D94F0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BA0D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2AD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F80D7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2914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081C5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33884B9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51BB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A4A28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FC374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0E8D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5188B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619E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4BF1C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77792D" w14:paraId="0258785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EC8E54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11A81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697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0421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D427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06B2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F4A4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77792D" w14:paraId="725A39D7"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0D0B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81F72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F42B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3A6E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A9E7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1AF0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885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BD36D6C"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A69D688"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7E8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895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68C2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6653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960EF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C87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E611B74"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1975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BD31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21B7D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96D5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88746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E6470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050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0B35F60"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E67268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3EE1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5792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9F3F2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46EA5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994C3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0EE6A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77792D" w14:paraId="61474FC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E9D0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BABD0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F2AB2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9DE4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51A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D9A7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C8A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D58EC3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7CBA7F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F649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401E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A9A7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8BB64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DBFD3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EB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2F149439"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A89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1DF1C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D0EB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ED64B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3ECFA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FF7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BABDE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DFC54E4"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3871CDB"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6AE8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E37D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6186B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797F6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1A893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EA5D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5CE924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515C0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43A6D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65934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D0C61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C476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5B4B1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5BF4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425A7A92"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0CE0077"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F48CE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CE522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33AD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1D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47DA2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8813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00C161C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1D12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6CBAF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4C47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66A46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BE7E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FF4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95E6B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6F68CC5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5D12B4C"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76BCD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36FB8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5C387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EA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F9E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53582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105B9D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751EF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0F9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EE65D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C662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CAD29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FE71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5875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8D9C40B"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3B777E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7E8F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46057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4D42B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5F4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7704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05BAB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4D14DFD5"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42BC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4A3B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6D1231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3C96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66A8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5E2E2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1E4A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4D4C90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4DBDE3F"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9F7F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DBB4B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B000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B82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A4B13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302A5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0DC4FAAF"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2178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BE1A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FFBC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B87C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959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C9CE5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BD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7CCADA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8D1B383"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E07B4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E773E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56DF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D0D45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6F8A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AF8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77792D" w14:paraId="078F49F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2FE9A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314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8202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26122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93D6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9BFF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A978E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3ED7E06"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F14AC9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2D26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38031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B3B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970A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7E9A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CD1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77792D" w14:paraId="6D069A0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0887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521C4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12CF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9E96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0AC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0E3C4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2BF29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9AD843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1507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D86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369D3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39DAF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92E27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07D9A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35F2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8FCC58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B6FA9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B94CC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C4204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17FCE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EA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64ED1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E96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14:paraId="1431DC54" w14:textId="77777777" w:rsidR="0077792D" w:rsidRDefault="0077792D" w:rsidP="0077792D">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说明：</w:t>
      </w:r>
    </w:p>
    <w:p w14:paraId="57DE3CBC"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lastRenderedPageBreak/>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03CCD74F"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29"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0"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1"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2"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46CB176"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3"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34"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35"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22"/>
    <w:p w14:paraId="38E0EBD0" w14:textId="77777777" w:rsidR="0077792D" w:rsidRDefault="0077792D" w:rsidP="0077792D">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27C34C47" w14:textId="77777777" w:rsidR="0077792D" w:rsidRDefault="0077792D" w:rsidP="0077792D">
      <w:pPr>
        <w:spacing w:line="440" w:lineRule="exact"/>
        <w:jc w:val="center"/>
        <w:rPr>
          <w:rFonts w:ascii="仿宋_GB2312" w:eastAsia="仿宋_GB2312" w:hAnsi="宋体" w:cs="Courier New" w:hint="eastAsia"/>
          <w:b/>
          <w:color w:val="000000"/>
          <w:kern w:val="0"/>
          <w:sz w:val="32"/>
          <w:szCs w:val="32"/>
        </w:rPr>
      </w:pPr>
      <w:bookmarkStart w:id="223" w:name="_Hlk218503455"/>
      <w:r>
        <w:rPr>
          <w:rFonts w:ascii="仿宋_GB2312" w:eastAsia="仿宋_GB2312" w:hAnsi="宋体" w:cs="Courier New" w:hint="eastAsia"/>
          <w:b/>
          <w:color w:val="000000"/>
          <w:kern w:val="0"/>
          <w:sz w:val="32"/>
          <w:szCs w:val="32"/>
        </w:rPr>
        <w:lastRenderedPageBreak/>
        <w:t>残疾人福利性单位声明函</w:t>
      </w:r>
      <w:bookmarkEnd w:id="223"/>
      <w:r>
        <w:rPr>
          <w:rFonts w:ascii="仿宋_GB2312" w:eastAsia="仿宋_GB2312" w:hAnsi="Times New Roman" w:cs="Times New Roman" w:hint="eastAsia"/>
          <w:bCs/>
          <w:color w:val="000000"/>
          <w:sz w:val="24"/>
          <w:szCs w:val="24"/>
        </w:rPr>
        <w:t>(格式)</w:t>
      </w:r>
    </w:p>
    <w:p w14:paraId="0A51FEBD" w14:textId="77777777" w:rsidR="0077792D" w:rsidRDefault="0077792D" w:rsidP="0077792D">
      <w:pPr>
        <w:spacing w:line="400" w:lineRule="exact"/>
        <w:rPr>
          <w:rFonts w:ascii="Times New Roman" w:eastAsia="宋体" w:hAnsi="Times New Roman" w:cs="Times New Roman"/>
          <w:szCs w:val="24"/>
        </w:rPr>
      </w:pPr>
    </w:p>
    <w:p w14:paraId="06A63BF5"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bookmarkStart w:id="224" w:name="_Hlk94193952"/>
      <w:r>
        <w:rPr>
          <w:rFonts w:ascii="宋体" w:eastAsia="宋体" w:hAnsi="宋体" w:cs="Courier New" w:hint="eastAsia"/>
          <w:color w:val="000000"/>
          <w:kern w:val="0"/>
          <w:szCs w:val="21"/>
        </w:rPr>
        <w:t>本单位郑重声明，根据</w:t>
      </w:r>
      <w:bookmarkStart w:id="225" w:name="_Hlk82091361"/>
      <w:r>
        <w:rPr>
          <w:rFonts w:ascii="宋体" w:eastAsia="宋体" w:hAnsi="宋体" w:cs="Courier New" w:hint="eastAsia"/>
          <w:color w:val="000000"/>
          <w:kern w:val="0"/>
          <w:szCs w:val="21"/>
        </w:rPr>
        <w:t>《</w:t>
      </w:r>
      <w:hyperlink r:id="rId36"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25"/>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26" w:name="_Hlk192844162"/>
      <w:r>
        <w:rPr>
          <w:rFonts w:ascii="宋体" w:eastAsia="宋体" w:hAnsi="宋体" w:cs="Courier New" w:hint="eastAsia"/>
          <w:color w:val="000000" w:themeColor="text1"/>
          <w:kern w:val="0"/>
          <w:szCs w:val="21"/>
        </w:rPr>
        <w:t>(由本单位提供服务)</w:t>
      </w:r>
      <w:bookmarkEnd w:id="226"/>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14:paraId="3256C852"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14:paraId="464FD2F9" w14:textId="77777777" w:rsidR="0077792D" w:rsidRDefault="0077792D" w:rsidP="0077792D">
      <w:pPr>
        <w:spacing w:line="400" w:lineRule="exact"/>
        <w:rPr>
          <w:rFonts w:ascii="Times New Roman" w:eastAsia="宋体" w:hAnsi="Times New Roman" w:cs="Times New Roman"/>
          <w:szCs w:val="21"/>
        </w:rPr>
      </w:pPr>
    </w:p>
    <w:p w14:paraId="7F5D647C" w14:textId="77777777" w:rsidR="0077792D" w:rsidRDefault="0077792D" w:rsidP="0077792D">
      <w:pPr>
        <w:spacing w:line="400" w:lineRule="exact"/>
        <w:rPr>
          <w:rFonts w:ascii="Times New Roman" w:eastAsia="宋体" w:hAnsi="Times New Roman" w:cs="Times New Roman"/>
          <w:szCs w:val="21"/>
        </w:rPr>
      </w:pPr>
    </w:p>
    <w:p w14:paraId="3CE4D492" w14:textId="77777777" w:rsidR="0077792D" w:rsidRDefault="0077792D" w:rsidP="0077792D">
      <w:pPr>
        <w:spacing w:line="400" w:lineRule="exact"/>
        <w:rPr>
          <w:rFonts w:ascii="Times New Roman" w:eastAsia="宋体" w:hAnsi="Times New Roman" w:cs="Times New Roman"/>
          <w:szCs w:val="21"/>
        </w:rPr>
      </w:pPr>
    </w:p>
    <w:p w14:paraId="31BBB1B1" w14:textId="77777777" w:rsidR="0077792D" w:rsidRDefault="0077792D" w:rsidP="0077792D">
      <w:pPr>
        <w:spacing w:line="440" w:lineRule="exact"/>
        <w:ind w:firstLineChars="2500" w:firstLine="5250"/>
        <w:rPr>
          <w:rFonts w:ascii="宋体" w:eastAsia="宋体" w:hAnsi="宋体" w:cs="Courier New" w:hint="eastAsia"/>
          <w:color w:val="000000"/>
          <w:kern w:val="0"/>
          <w:szCs w:val="21"/>
        </w:rPr>
      </w:pPr>
      <w:r>
        <w:rPr>
          <w:rFonts w:ascii="宋体" w:eastAsia="宋体" w:hAnsi="宋体" w:cs="Courier New" w:hint="eastAsia"/>
          <w:color w:val="000000"/>
          <w:kern w:val="0"/>
          <w:szCs w:val="21"/>
        </w:rPr>
        <w:t>单位名称(盖章)：</w:t>
      </w:r>
      <w:r>
        <w:rPr>
          <w:rFonts w:ascii="宋体" w:eastAsia="宋体" w:hAnsi="宋体" w:cs="Courier New" w:hint="eastAsia"/>
          <w:color w:val="000000"/>
          <w:szCs w:val="21"/>
          <w:u w:val="single"/>
        </w:rPr>
        <w:t xml:space="preserve">              </w:t>
      </w:r>
    </w:p>
    <w:p w14:paraId="089CA62D" w14:textId="77777777" w:rsidR="0077792D" w:rsidRDefault="0077792D" w:rsidP="0077792D">
      <w:pPr>
        <w:spacing w:line="440" w:lineRule="exact"/>
        <w:ind w:firstLineChars="2500" w:firstLine="5250"/>
        <w:rPr>
          <w:rFonts w:ascii="宋体" w:eastAsia="宋体" w:hAnsi="宋体" w:cs="Courier New" w:hint="eastAsia"/>
          <w:color w:val="000000"/>
          <w:szCs w:val="21"/>
          <w:u w:val="single"/>
        </w:rPr>
      </w:pPr>
      <w:r>
        <w:rPr>
          <w:rFonts w:ascii="宋体" w:eastAsia="宋体" w:hAnsi="宋体" w:cs="Courier New" w:hint="eastAsia"/>
          <w:color w:val="000000"/>
          <w:kern w:val="0"/>
          <w:szCs w:val="21"/>
        </w:rPr>
        <w:t>日  期：</w:t>
      </w:r>
      <w:r>
        <w:rPr>
          <w:rFonts w:ascii="宋体" w:eastAsia="宋体" w:hAnsi="宋体" w:cs="Courier New" w:hint="eastAsia"/>
          <w:color w:val="000000"/>
          <w:szCs w:val="21"/>
          <w:u w:val="single"/>
        </w:rPr>
        <w:t xml:space="preserve">                        </w:t>
      </w:r>
    </w:p>
    <w:bookmarkEnd w:id="224"/>
    <w:p w14:paraId="7C9FBBC6" w14:textId="77777777" w:rsidR="0077792D" w:rsidRDefault="0077792D" w:rsidP="0077792D">
      <w:pPr>
        <w:spacing w:line="440" w:lineRule="exact"/>
        <w:ind w:firstLineChars="1905" w:firstLine="4000"/>
        <w:rPr>
          <w:rFonts w:ascii="宋体" w:eastAsia="宋体" w:hAnsi="宋体" w:cs="Courier New" w:hint="eastAsia"/>
          <w:color w:val="000000"/>
          <w:szCs w:val="21"/>
          <w:u w:val="single"/>
        </w:rPr>
      </w:pPr>
    </w:p>
    <w:p w14:paraId="16F39A50" w14:textId="77777777" w:rsidR="0077792D" w:rsidRDefault="0077792D" w:rsidP="0077792D">
      <w:pPr>
        <w:spacing w:line="360" w:lineRule="exact"/>
        <w:jc w:val="left"/>
        <w:rPr>
          <w:rFonts w:ascii="宋体" w:eastAsia="宋体" w:hAnsi="Courier New" w:cs="Courier New"/>
          <w:color w:val="000000"/>
          <w:szCs w:val="21"/>
          <w:u w:val="single"/>
        </w:rPr>
      </w:pPr>
    </w:p>
    <w:p w14:paraId="1A739A73" w14:textId="77777777" w:rsidR="0077792D" w:rsidRDefault="0077792D" w:rsidP="0077792D">
      <w:pPr>
        <w:spacing w:line="360" w:lineRule="exact"/>
        <w:jc w:val="left"/>
        <w:rPr>
          <w:rFonts w:ascii="宋体" w:eastAsia="宋体" w:hAnsi="Courier New" w:cs="Courier New"/>
          <w:color w:val="000000"/>
          <w:szCs w:val="21"/>
          <w:u w:val="single"/>
        </w:rPr>
      </w:pPr>
    </w:p>
    <w:p w14:paraId="5FF8E7C5" w14:textId="77777777" w:rsidR="0077792D" w:rsidRDefault="0077792D" w:rsidP="0077792D">
      <w:pPr>
        <w:spacing w:line="360" w:lineRule="exact"/>
        <w:jc w:val="left"/>
        <w:rPr>
          <w:rFonts w:ascii="宋体" w:eastAsia="宋体" w:hAnsi="Courier New" w:cs="Courier New"/>
          <w:color w:val="000000"/>
          <w:szCs w:val="21"/>
          <w:u w:val="single"/>
        </w:rPr>
      </w:pPr>
    </w:p>
    <w:p w14:paraId="6AE06108" w14:textId="77777777" w:rsidR="0077792D" w:rsidRDefault="0077792D" w:rsidP="0077792D">
      <w:pPr>
        <w:spacing w:line="360" w:lineRule="exact"/>
        <w:jc w:val="left"/>
        <w:rPr>
          <w:rFonts w:ascii="宋体" w:eastAsia="宋体" w:hAnsi="Courier New" w:cs="Courier New"/>
          <w:color w:val="000000"/>
          <w:szCs w:val="21"/>
          <w:u w:val="single"/>
        </w:rPr>
      </w:pPr>
    </w:p>
    <w:p w14:paraId="3CF76266" w14:textId="77777777" w:rsidR="0077792D" w:rsidRDefault="0077792D" w:rsidP="0077792D">
      <w:pPr>
        <w:spacing w:line="360" w:lineRule="exact"/>
        <w:jc w:val="left"/>
        <w:rPr>
          <w:rFonts w:ascii="宋体" w:eastAsia="宋体" w:hAnsi="Courier New" w:cs="Courier New"/>
          <w:color w:val="000000"/>
          <w:szCs w:val="21"/>
          <w:u w:val="single"/>
        </w:rPr>
      </w:pPr>
    </w:p>
    <w:p w14:paraId="7986AB82" w14:textId="77777777" w:rsidR="0077792D" w:rsidRDefault="0077792D" w:rsidP="0077792D">
      <w:pPr>
        <w:spacing w:line="360" w:lineRule="exact"/>
        <w:jc w:val="left"/>
        <w:rPr>
          <w:rFonts w:ascii="宋体" w:eastAsia="宋体" w:hAnsi="Courier New" w:cs="Courier New"/>
          <w:color w:val="000000"/>
          <w:szCs w:val="21"/>
          <w:u w:val="single"/>
        </w:rPr>
      </w:pPr>
    </w:p>
    <w:p w14:paraId="3E6E8CDE" w14:textId="77777777" w:rsidR="0077792D" w:rsidRDefault="0077792D" w:rsidP="0077792D">
      <w:pPr>
        <w:spacing w:line="360" w:lineRule="exact"/>
        <w:jc w:val="left"/>
        <w:rPr>
          <w:rFonts w:ascii="宋体" w:eastAsia="宋体" w:hAnsi="Courier New" w:cs="Courier New"/>
          <w:color w:val="000000"/>
          <w:szCs w:val="21"/>
          <w:u w:val="single"/>
        </w:rPr>
      </w:pPr>
    </w:p>
    <w:p w14:paraId="321EF731" w14:textId="77777777" w:rsidR="0077792D" w:rsidRDefault="0077792D" w:rsidP="0077792D">
      <w:pPr>
        <w:spacing w:line="360" w:lineRule="exact"/>
        <w:jc w:val="left"/>
        <w:rPr>
          <w:rFonts w:ascii="宋体" w:eastAsia="宋体" w:hAnsi="Courier New" w:cs="Courier New"/>
          <w:color w:val="000000"/>
          <w:szCs w:val="21"/>
          <w:u w:val="single"/>
        </w:rPr>
      </w:pPr>
    </w:p>
    <w:p w14:paraId="68FDE4C5" w14:textId="77777777" w:rsidR="0077792D" w:rsidRDefault="0077792D" w:rsidP="0077792D">
      <w:pPr>
        <w:spacing w:line="360" w:lineRule="exact"/>
        <w:jc w:val="left"/>
        <w:rPr>
          <w:rFonts w:ascii="宋体" w:eastAsia="宋体" w:hAnsi="Courier New" w:cs="Courier New"/>
          <w:color w:val="000000"/>
          <w:szCs w:val="21"/>
          <w:u w:val="single"/>
        </w:rPr>
      </w:pPr>
    </w:p>
    <w:p w14:paraId="6F3E4ED4" w14:textId="77777777" w:rsidR="0077792D" w:rsidRDefault="0077792D" w:rsidP="0077792D">
      <w:pPr>
        <w:spacing w:line="360" w:lineRule="exact"/>
        <w:jc w:val="left"/>
        <w:rPr>
          <w:rFonts w:ascii="宋体" w:eastAsia="宋体" w:hAnsi="Courier New" w:cs="Courier New"/>
          <w:color w:val="000000"/>
          <w:szCs w:val="21"/>
          <w:u w:val="single"/>
        </w:rPr>
      </w:pPr>
    </w:p>
    <w:p w14:paraId="4462FF1F" w14:textId="77777777" w:rsidR="0077792D" w:rsidRDefault="0077792D" w:rsidP="0077792D">
      <w:pPr>
        <w:spacing w:line="360" w:lineRule="exact"/>
        <w:jc w:val="left"/>
        <w:rPr>
          <w:rFonts w:ascii="宋体" w:eastAsia="宋体" w:hAnsi="Courier New" w:cs="Courier New"/>
          <w:color w:val="000000"/>
          <w:szCs w:val="21"/>
          <w:u w:val="single"/>
        </w:rPr>
      </w:pPr>
    </w:p>
    <w:p w14:paraId="24E21584" w14:textId="77777777" w:rsidR="0077792D" w:rsidRDefault="0077792D" w:rsidP="0077792D">
      <w:pPr>
        <w:spacing w:line="360" w:lineRule="exact"/>
        <w:jc w:val="left"/>
        <w:rPr>
          <w:rFonts w:ascii="宋体" w:eastAsia="宋体" w:hAnsi="Courier New" w:cs="Courier New"/>
          <w:color w:val="000000"/>
          <w:szCs w:val="21"/>
          <w:u w:val="single"/>
        </w:rPr>
      </w:pPr>
    </w:p>
    <w:p w14:paraId="106026D9" w14:textId="77777777" w:rsidR="0077792D" w:rsidRDefault="0077792D" w:rsidP="0077792D">
      <w:pPr>
        <w:spacing w:line="360" w:lineRule="exact"/>
        <w:jc w:val="left"/>
        <w:rPr>
          <w:rFonts w:ascii="宋体" w:eastAsia="宋体" w:hAnsi="Courier New" w:cs="Courier New"/>
          <w:color w:val="000000"/>
          <w:szCs w:val="21"/>
          <w:u w:val="single"/>
        </w:rPr>
      </w:pPr>
    </w:p>
    <w:p w14:paraId="53BF07A8" w14:textId="77777777" w:rsidR="0077792D" w:rsidRDefault="0077792D" w:rsidP="0077792D">
      <w:pPr>
        <w:spacing w:line="360" w:lineRule="exact"/>
        <w:jc w:val="left"/>
        <w:rPr>
          <w:rFonts w:ascii="宋体" w:eastAsia="宋体" w:hAnsi="Courier New" w:cs="Courier New"/>
          <w:color w:val="000000"/>
          <w:szCs w:val="21"/>
          <w:u w:val="single"/>
        </w:rPr>
      </w:pPr>
    </w:p>
    <w:p w14:paraId="6295940B" w14:textId="77777777" w:rsidR="0077792D" w:rsidRDefault="0077792D" w:rsidP="0077792D">
      <w:pPr>
        <w:spacing w:line="360" w:lineRule="exact"/>
        <w:jc w:val="left"/>
        <w:rPr>
          <w:rFonts w:ascii="宋体" w:eastAsia="宋体" w:hAnsi="Courier New" w:cs="Courier New"/>
          <w:color w:val="000000"/>
          <w:szCs w:val="21"/>
          <w:u w:val="single"/>
        </w:rPr>
      </w:pPr>
    </w:p>
    <w:p w14:paraId="1F5D45EF" w14:textId="77777777" w:rsidR="0077792D" w:rsidRDefault="0077792D" w:rsidP="0077792D">
      <w:pPr>
        <w:spacing w:line="360" w:lineRule="exact"/>
        <w:jc w:val="left"/>
        <w:rPr>
          <w:rFonts w:ascii="宋体" w:eastAsia="宋体" w:hAnsi="Courier New" w:cs="Courier New"/>
          <w:color w:val="000000"/>
          <w:szCs w:val="21"/>
          <w:u w:val="single"/>
        </w:rPr>
      </w:pPr>
    </w:p>
    <w:p w14:paraId="5850B6CB" w14:textId="77777777" w:rsidR="0077792D" w:rsidRDefault="0077792D" w:rsidP="0077792D">
      <w:pPr>
        <w:spacing w:line="360" w:lineRule="exact"/>
        <w:jc w:val="left"/>
        <w:rPr>
          <w:rFonts w:ascii="宋体" w:eastAsia="宋体" w:hAnsi="Courier New" w:cs="Courier New"/>
          <w:color w:val="000000"/>
          <w:szCs w:val="21"/>
          <w:u w:val="single"/>
        </w:rPr>
      </w:pPr>
    </w:p>
    <w:p w14:paraId="2B8162D6" w14:textId="77777777" w:rsidR="0077792D" w:rsidRDefault="0077792D" w:rsidP="0077792D">
      <w:pPr>
        <w:spacing w:line="260" w:lineRule="exact"/>
        <w:jc w:val="left"/>
        <w:rPr>
          <w:rFonts w:ascii="宋体" w:eastAsia="宋体" w:hAnsi="Courier New" w:cs="Courier New"/>
          <w:color w:val="A6A6A6"/>
          <w:sz w:val="18"/>
          <w:szCs w:val="18"/>
          <w:u w:val="single"/>
        </w:rPr>
      </w:pPr>
      <w:r>
        <w:rPr>
          <w:rFonts w:ascii="宋体" w:eastAsia="宋体" w:hAnsi="Courier New" w:cs="Courier New" w:hint="eastAsia"/>
          <w:color w:val="A6A6A6"/>
          <w:sz w:val="18"/>
          <w:szCs w:val="18"/>
          <w:u w:val="single"/>
        </w:rPr>
        <w:t xml:space="preserve">                        </w:t>
      </w:r>
    </w:p>
    <w:p w14:paraId="1DB98476" w14:textId="77777777" w:rsidR="0077792D" w:rsidRDefault="0077792D" w:rsidP="0077792D">
      <w:pPr>
        <w:spacing w:line="260" w:lineRule="exact"/>
        <w:jc w:val="left"/>
        <w:rPr>
          <w:rFonts w:hint="eastAsia"/>
        </w:rPr>
      </w:pPr>
      <w:hyperlink r:id="rId37" w:history="1">
        <w:r>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6F6549BB" w14:textId="77777777" w:rsidR="00532CBE" w:rsidRDefault="00000000">
      <w:pPr>
        <w:snapToGrid w:val="0"/>
        <w:spacing w:beforeLines="50" w:before="156" w:after="50" w:line="360" w:lineRule="exact"/>
        <w:jc w:val="lef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14:paraId="1BCA75A2" w14:textId="2B9FE952" w:rsidR="00532CBE" w:rsidRDefault="00000000">
      <w:pPr>
        <w:snapToGrid w:val="0"/>
        <w:spacing w:beforeLines="50" w:before="156" w:after="50" w:line="360" w:lineRule="exact"/>
        <w:jc w:val="center"/>
        <w:rPr>
          <w:rFonts w:ascii="仿宋_GB2312" w:eastAsia="仿宋_GB2312" w:hAnsi="宋体" w:cs="Times New Roman" w:hint="eastAsia"/>
          <w:b/>
          <w:color w:val="000000"/>
          <w:sz w:val="28"/>
          <w:szCs w:val="28"/>
        </w:rPr>
      </w:pPr>
      <w:r w:rsidRPr="00D31F70">
        <w:rPr>
          <w:rFonts w:ascii="仿宋_GB2312" w:eastAsia="仿宋_GB2312" w:hAnsi="宋体" w:cs="Times New Roman" w:hint="eastAsia"/>
          <w:b/>
          <w:color w:val="000000"/>
          <w:sz w:val="32"/>
          <w:szCs w:val="32"/>
        </w:rPr>
        <w:t>投 标 函</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410F9481"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致：钦州市政府采购中心：</w:t>
      </w:r>
    </w:p>
    <w:p w14:paraId="0DC0EBBD" w14:textId="77777777" w:rsidR="00532CBE" w:rsidRDefault="00532CBE">
      <w:pPr>
        <w:spacing w:line="400" w:lineRule="exact"/>
        <w:rPr>
          <w:rFonts w:ascii="宋体" w:eastAsia="宋体" w:hAnsi="宋体" w:cs="Times New Roman" w:hint="eastAsia"/>
          <w:color w:val="000000"/>
          <w:szCs w:val="21"/>
        </w:rPr>
      </w:pPr>
    </w:p>
    <w:p w14:paraId="3D206117" w14:textId="1882E39A" w:rsidR="00532CBE" w:rsidRDefault="00000000">
      <w:pPr>
        <w:spacing w:line="400" w:lineRule="exact"/>
        <w:jc w:val="left"/>
        <w:rPr>
          <w:rFonts w:ascii="宋体" w:eastAsia="宋体" w:hAnsi="宋体" w:cs="Times New Roman" w:hint="eastAsia"/>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项目编号及分标号</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w:t>
      </w:r>
      <w:bookmarkStart w:id="227"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被授权人</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提交</w:t>
      </w:r>
      <w:bookmarkEnd w:id="227"/>
      <w:r>
        <w:rPr>
          <w:rFonts w:ascii="宋体" w:eastAsia="宋体" w:hAnsi="宋体" w:cs="Times New Roman" w:hint="eastAsia"/>
          <w:color w:val="000000"/>
          <w:szCs w:val="21"/>
        </w:rPr>
        <w:t>投标文件：</w:t>
      </w:r>
    </w:p>
    <w:p w14:paraId="1E39885F"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据此函，投标人承诺：</w:t>
      </w:r>
    </w:p>
    <w:p w14:paraId="20317643" w14:textId="0A1BCEDE"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w:t>
      </w:r>
      <w:r w:rsidR="00943E36">
        <w:rPr>
          <w:rFonts w:ascii="宋体" w:eastAsia="宋体" w:hAnsi="宋体" w:cs="Times New Roman" w:hint="eastAsia"/>
          <w:szCs w:val="21"/>
        </w:rPr>
        <w:t>(</w:t>
      </w:r>
      <w:r>
        <w:rPr>
          <w:rFonts w:ascii="宋体" w:eastAsia="宋体" w:hAnsi="宋体" w:cs="Times New Roman" w:hint="eastAsia"/>
          <w:szCs w:val="21"/>
        </w:rPr>
        <w:t>包括澄清或者修改文件</w:t>
      </w:r>
      <w:r w:rsidR="00943E36">
        <w:rPr>
          <w:rFonts w:ascii="宋体" w:eastAsia="宋体" w:hAnsi="宋体" w:cs="Times New Roman" w:hint="eastAsia"/>
          <w:szCs w:val="21"/>
        </w:rPr>
        <w:t>)</w:t>
      </w:r>
      <w:r>
        <w:rPr>
          <w:rFonts w:ascii="宋体" w:eastAsia="宋体" w:hAnsi="宋体" w:cs="Times New Roman" w:hint="eastAsia"/>
          <w:szCs w:val="21"/>
        </w:rPr>
        <w:t>，已经了解我方对于招标文件、采购过程、采购结果有依法进行询问、质疑、投诉的权利及相关渠道和要求。</w:t>
      </w:r>
    </w:p>
    <w:p w14:paraId="2492A256" w14:textId="77777777" w:rsidR="00532CBE" w:rsidRDefault="00000000">
      <w:pPr>
        <w:snapToGrid w:val="0"/>
        <w:spacing w:line="360" w:lineRule="exact"/>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14:paraId="286A8759"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14:paraId="19D72D76"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14:paraId="6EF7D052"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14:paraId="33FFCC6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6.我方根据招标文件的规定，承担完成合同的责任和义务。</w:t>
      </w:r>
    </w:p>
    <w:p w14:paraId="77526E80"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14:paraId="30661CD6"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8.同意向贵方提供贵方可能要求的与本投标有关的人员、数据和资料。</w:t>
      </w:r>
    </w:p>
    <w:p w14:paraId="586D0CC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9.我方完全理解贵方不一定要接受最低报价的投标人为中标人。</w:t>
      </w:r>
    </w:p>
    <w:p w14:paraId="6A90936C" w14:textId="77777777" w:rsidR="00532CBE" w:rsidRDefault="00000000">
      <w:pPr>
        <w:spacing w:line="400" w:lineRule="exact"/>
        <w:ind w:firstLineChars="202" w:firstLine="424"/>
        <w:rPr>
          <w:rFonts w:ascii="宋体" w:eastAsia="宋体" w:hAnsi="宋体" w:cs="Times New Roman" w:hint="eastAsia"/>
          <w:color w:val="000000"/>
          <w:szCs w:val="21"/>
        </w:rPr>
      </w:pPr>
      <w:r>
        <w:rPr>
          <w:rFonts w:ascii="宋体" w:eastAsia="宋体" w:hAnsi="宋体" w:cs="Times New Roman" w:hint="eastAsia"/>
          <w:color w:val="000000"/>
          <w:szCs w:val="21"/>
        </w:rPr>
        <w:t>10.我方向贵方提交的所有投标文件、资料都是准确的和真实的。</w:t>
      </w:r>
    </w:p>
    <w:p w14:paraId="4774819B" w14:textId="77777777" w:rsidR="00532CBE" w:rsidRDefault="00532CBE">
      <w:pPr>
        <w:spacing w:line="400" w:lineRule="exact"/>
        <w:rPr>
          <w:rFonts w:ascii="宋体" w:eastAsia="宋体" w:hAnsi="宋体" w:cs="Times New Roman" w:hint="eastAsia"/>
          <w:color w:val="000000"/>
          <w:szCs w:val="21"/>
        </w:rPr>
      </w:pPr>
    </w:p>
    <w:p w14:paraId="5B9CFC50" w14:textId="77777777" w:rsidR="00532CBE" w:rsidRDefault="00000000">
      <w:pPr>
        <w:spacing w:line="400" w:lineRule="exact"/>
        <w:ind w:firstLine="426"/>
        <w:rPr>
          <w:rFonts w:ascii="宋体" w:eastAsia="宋体" w:hAnsi="宋体" w:cs="Times New Roman" w:hint="eastAsia"/>
          <w:color w:val="000000"/>
          <w:szCs w:val="21"/>
        </w:rPr>
      </w:pPr>
      <w:r>
        <w:rPr>
          <w:rFonts w:ascii="宋体" w:eastAsia="宋体" w:hAnsi="宋体" w:cs="Times New Roman" w:hint="eastAsia"/>
          <w:color w:val="000000"/>
          <w:szCs w:val="21"/>
        </w:rPr>
        <w:t>与我公司有关的正式通讯方式：</w:t>
      </w:r>
    </w:p>
    <w:p w14:paraId="30885D35"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地址：</w:t>
      </w:r>
      <w:r>
        <w:rPr>
          <w:rFonts w:ascii="宋体" w:eastAsia="宋体" w:hAnsi="宋体" w:cs="Times New Roman" w:hint="eastAsia"/>
          <w:color w:val="000000"/>
          <w:szCs w:val="21"/>
          <w:u w:val="single"/>
        </w:rPr>
        <w:t xml:space="preserve">                                   </w:t>
      </w:r>
    </w:p>
    <w:p w14:paraId="7A6C936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邮政编码：</w:t>
      </w:r>
      <w:r>
        <w:rPr>
          <w:rFonts w:ascii="宋体" w:eastAsia="宋体" w:hAnsi="宋体" w:cs="Times New Roman" w:hint="eastAsia"/>
          <w:color w:val="000000"/>
          <w:szCs w:val="21"/>
          <w:u w:val="single"/>
        </w:rPr>
        <w:t xml:space="preserve">                               </w:t>
      </w:r>
    </w:p>
    <w:p w14:paraId="32604F8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电话、电报、传真或电传：</w:t>
      </w:r>
      <w:r>
        <w:rPr>
          <w:rFonts w:ascii="宋体" w:eastAsia="宋体" w:hAnsi="宋体" w:cs="Times New Roman" w:hint="eastAsia"/>
          <w:color w:val="000000"/>
          <w:szCs w:val="21"/>
          <w:u w:val="single"/>
        </w:rPr>
        <w:t xml:space="preserve">                 </w:t>
      </w:r>
    </w:p>
    <w:p w14:paraId="33D8D2C7"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开户名称：</w:t>
      </w:r>
      <w:r>
        <w:rPr>
          <w:rFonts w:ascii="宋体" w:eastAsia="宋体" w:hAnsi="宋体" w:cs="Times New Roman" w:hint="eastAsia"/>
          <w:color w:val="000000"/>
          <w:szCs w:val="21"/>
          <w:u w:val="single"/>
        </w:rPr>
        <w:t xml:space="preserve">                               </w:t>
      </w:r>
    </w:p>
    <w:p w14:paraId="201AEE1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开户银行：</w:t>
      </w:r>
      <w:r>
        <w:rPr>
          <w:rFonts w:ascii="宋体" w:eastAsia="宋体" w:hAnsi="宋体" w:cs="Times New Roman" w:hint="eastAsia"/>
          <w:color w:val="000000"/>
          <w:szCs w:val="21"/>
          <w:u w:val="single"/>
        </w:rPr>
        <w:t xml:space="preserve">                               </w:t>
      </w:r>
    </w:p>
    <w:p w14:paraId="442DB5DD" w14:textId="77777777"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r>
      <w:proofErr w:type="gramStart"/>
      <w:r>
        <w:rPr>
          <w:rFonts w:ascii="宋体" w:eastAsia="宋体" w:hAnsi="宋体" w:cs="Times New Roman" w:hint="eastAsia"/>
          <w:color w:val="000000"/>
          <w:szCs w:val="21"/>
        </w:rPr>
        <w:t>账</w:t>
      </w:r>
      <w:proofErr w:type="gramEnd"/>
      <w:r>
        <w:rPr>
          <w:rFonts w:ascii="宋体" w:eastAsia="宋体" w:hAnsi="宋体" w:cs="Times New Roman" w:hint="eastAsia"/>
          <w:color w:val="000000"/>
          <w:szCs w:val="21"/>
        </w:rPr>
        <w:t xml:space="preserve">    号：</w:t>
      </w:r>
      <w:r>
        <w:rPr>
          <w:rFonts w:ascii="宋体" w:eastAsia="宋体" w:hAnsi="宋体" w:cs="Times New Roman" w:hint="eastAsia"/>
          <w:color w:val="000000"/>
          <w:szCs w:val="21"/>
          <w:u w:val="single"/>
        </w:rPr>
        <w:t xml:space="preserve">                               </w:t>
      </w:r>
    </w:p>
    <w:p w14:paraId="28A6A545" w14:textId="77777777" w:rsidR="00532CBE" w:rsidRDefault="00532CBE">
      <w:pPr>
        <w:spacing w:line="400" w:lineRule="exact"/>
        <w:rPr>
          <w:rFonts w:ascii="宋体" w:eastAsia="宋体" w:hAnsi="宋体" w:cs="Times New Roman" w:hint="eastAsia"/>
          <w:color w:val="000000"/>
          <w:szCs w:val="21"/>
        </w:rPr>
      </w:pPr>
    </w:p>
    <w:p w14:paraId="1C1F1492" w14:textId="77777777" w:rsidR="00532CBE" w:rsidRDefault="00532CBE">
      <w:pPr>
        <w:spacing w:line="400" w:lineRule="exact"/>
        <w:rPr>
          <w:rFonts w:ascii="宋体" w:eastAsia="宋体" w:hAnsi="宋体" w:cs="Times New Roman" w:hint="eastAsia"/>
          <w:color w:val="000000"/>
          <w:szCs w:val="21"/>
        </w:rPr>
      </w:pPr>
    </w:p>
    <w:p w14:paraId="6F64E9F8" w14:textId="77777777" w:rsidR="00532CBE" w:rsidRDefault="00532CBE">
      <w:pPr>
        <w:spacing w:line="400" w:lineRule="exact"/>
        <w:rPr>
          <w:rFonts w:ascii="宋体" w:eastAsia="宋体" w:hAnsi="宋体" w:cs="Times New Roman" w:hint="eastAsia"/>
          <w:color w:val="000000"/>
          <w:szCs w:val="21"/>
        </w:rPr>
      </w:pPr>
    </w:p>
    <w:p w14:paraId="0D70D37F" w14:textId="77206C0D"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3C6E611D"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p>
    <w:p w14:paraId="7190754A" w14:textId="77777777" w:rsidR="00532CBE" w:rsidRDefault="00532CBE">
      <w:pPr>
        <w:spacing w:line="400" w:lineRule="exact"/>
        <w:rPr>
          <w:rFonts w:ascii="Times New Roman" w:eastAsia="宋体" w:hAnsi="Times New Roman" w:cs="Times New Roman"/>
          <w:szCs w:val="24"/>
        </w:rPr>
      </w:pPr>
    </w:p>
    <w:p w14:paraId="4DF09D54" w14:textId="3392CDA8" w:rsidR="00532CBE" w:rsidRDefault="00000000">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228" w:name="_Hlk92702580"/>
      <w:r>
        <w:rPr>
          <w:rFonts w:ascii="仿宋_GB2312" w:eastAsia="仿宋_GB2312" w:hAnsi="宋体" w:cs="Times New Roman" w:hint="eastAsia"/>
          <w:b/>
          <w:color w:val="000000"/>
          <w:sz w:val="32"/>
          <w:szCs w:val="32"/>
        </w:rPr>
        <w:lastRenderedPageBreak/>
        <w:t>授权委托书</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22D08CB0" w14:textId="77777777" w:rsidR="00532CBE" w:rsidRDefault="00000000">
      <w:pPr>
        <w:snapToGrid w:val="0"/>
        <w:spacing w:beforeLines="50" w:before="156" w:after="50" w:line="400" w:lineRule="exact"/>
        <w:rPr>
          <w:rFonts w:ascii="宋体" w:eastAsia="宋体" w:hAnsi="宋体" w:cs="Times New Roman" w:hint="eastAsia"/>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14:paraId="35B2085E" w14:textId="214CAC7C"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系</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的法定代表人，现授权委托本单位在职职工</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以我方的名义参加</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项目名称/项目编号</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的投标活动，并代表我方全权办理针对上述项目的投标、开标、评标、签约等具体事务和签署相关文件。</w:t>
      </w:r>
    </w:p>
    <w:p w14:paraId="09F7BC1E"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我方对被授权人的签名事项负全部责任。</w:t>
      </w:r>
    </w:p>
    <w:p w14:paraId="7FF886B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14:paraId="7C540C3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被授权人无转委托权，特此委托。</w:t>
      </w:r>
    </w:p>
    <w:p w14:paraId="3F649030" w14:textId="77777777" w:rsidR="00532CBE" w:rsidRDefault="00532CBE">
      <w:pPr>
        <w:snapToGrid w:val="0"/>
        <w:spacing w:beforeLines="50" w:before="156" w:after="50" w:line="300" w:lineRule="exact"/>
        <w:rPr>
          <w:rFonts w:ascii="宋体" w:eastAsia="宋体" w:hAnsi="宋体" w:cs="Times New Roman" w:hint="eastAsia"/>
          <w:color w:val="000000"/>
          <w:szCs w:val="21"/>
        </w:rPr>
      </w:pPr>
    </w:p>
    <w:p w14:paraId="0FFC59EE" w14:textId="77777777" w:rsidR="00532CBE" w:rsidRDefault="00000000">
      <w:pPr>
        <w:snapToGrid w:val="0"/>
        <w:spacing w:beforeLines="50" w:before="156" w:after="50" w:line="3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被授权人身份证号码：</w:t>
      </w:r>
      <w:r>
        <w:rPr>
          <w:rFonts w:ascii="宋体" w:eastAsia="宋体" w:hAnsi="宋体" w:cs="Times New Roman" w:hint="eastAsia"/>
          <w:color w:val="000000"/>
          <w:szCs w:val="21"/>
          <w:u w:val="single"/>
        </w:rPr>
        <w:t xml:space="preserve">                  </w:t>
      </w:r>
    </w:p>
    <w:p w14:paraId="5F12C6CB" w14:textId="77777777" w:rsidR="00532CBE" w:rsidRDefault="00000000">
      <w:pPr>
        <w:snapToGrid w:val="0"/>
        <w:spacing w:beforeLines="50" w:before="156" w:after="50" w:line="300" w:lineRule="exact"/>
        <w:ind w:firstLineChars="200" w:firstLine="420"/>
        <w:rPr>
          <w:rFonts w:ascii="Times New Roman" w:eastAsia="宋体" w:hAnsi="宋体" w:cs="Times New Roman" w:hint="eastAsia"/>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14:paraId="6E613096" w14:textId="77777777" w:rsidR="00532CBE" w:rsidRDefault="00532CBE">
      <w:pPr>
        <w:spacing w:line="400" w:lineRule="exact"/>
        <w:ind w:left="420"/>
        <w:rPr>
          <w:rFonts w:ascii="宋体" w:eastAsia="宋体" w:hAnsi="宋体" w:cs="Times New Roman" w:hint="eastAsia"/>
          <w:szCs w:val="24"/>
        </w:rPr>
      </w:pPr>
    </w:p>
    <w:p w14:paraId="2191D857" w14:textId="77777777" w:rsidR="00532CBE" w:rsidRDefault="00532CBE">
      <w:pPr>
        <w:spacing w:line="400" w:lineRule="exact"/>
        <w:ind w:left="420"/>
        <w:rPr>
          <w:rFonts w:ascii="宋体" w:eastAsia="宋体" w:hAnsi="宋体" w:cs="Times New Roman" w:hint="eastAsia"/>
          <w:szCs w:val="24"/>
        </w:rPr>
      </w:pPr>
    </w:p>
    <w:p w14:paraId="7325402B" w14:textId="77777777" w:rsidR="00532CBE" w:rsidRDefault="00532CBE">
      <w:pPr>
        <w:spacing w:line="400" w:lineRule="exact"/>
        <w:ind w:left="420"/>
        <w:rPr>
          <w:rFonts w:ascii="宋体" w:eastAsia="宋体" w:hAnsi="宋体" w:cs="Times New Roman" w:hint="eastAsia"/>
          <w:szCs w:val="24"/>
        </w:rPr>
      </w:pPr>
    </w:p>
    <w:p w14:paraId="771BA528" w14:textId="2F938C63" w:rsidR="00532CBE" w:rsidRDefault="00000000">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A9BF354"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法定代表人签名：</w:t>
      </w:r>
      <w:r>
        <w:rPr>
          <w:rFonts w:ascii="宋体" w:eastAsia="宋体" w:hAnsi="宋体" w:cs="Times New Roman" w:hint="eastAsia"/>
          <w:color w:val="000000"/>
          <w:szCs w:val="21"/>
          <w:u w:val="single"/>
        </w:rPr>
        <w:t xml:space="preserve">                   </w:t>
      </w:r>
    </w:p>
    <w:p w14:paraId="4BD2CAD6"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28"/>
    <w:p w14:paraId="70BC4E2E" w14:textId="77777777" w:rsidR="00532CBE" w:rsidRDefault="00000000">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14:paraId="3EDB10F7" w14:textId="77777777" w:rsidR="003B47D6" w:rsidRDefault="003B47D6" w:rsidP="003B47D6">
      <w:pPr>
        <w:snapToGrid w:val="0"/>
        <w:spacing w:beforeLines="50" w:before="156" w:after="50" w:line="360" w:lineRule="exact"/>
        <w:jc w:val="center"/>
        <w:rPr>
          <w:rFonts w:ascii="仿宋_GB2312" w:eastAsia="仿宋_GB2312" w:hint="eastAsia"/>
          <w:b/>
          <w:color w:val="000000"/>
          <w:sz w:val="28"/>
          <w:szCs w:val="28"/>
        </w:rPr>
      </w:pPr>
      <w:bookmarkStart w:id="229" w:name="_Hlk220595135"/>
      <w:bookmarkStart w:id="230" w:name="_Hlk92702799"/>
      <w:r w:rsidRPr="003B47D6">
        <w:rPr>
          <w:rFonts w:ascii="仿宋_GB2312" w:eastAsia="仿宋_GB2312" w:hAnsi="宋体" w:cs="Times New Roman" w:hint="eastAsia"/>
          <w:b/>
          <w:color w:val="000000"/>
          <w:sz w:val="32"/>
          <w:szCs w:val="32"/>
        </w:rPr>
        <w:lastRenderedPageBreak/>
        <w:t>服务及商务响应表</w:t>
      </w:r>
      <w:bookmarkEnd w:id="229"/>
      <w:r w:rsidRPr="003B47D6">
        <w:rPr>
          <w:rFonts w:ascii="仿宋_GB2312" w:eastAsia="仿宋_GB2312" w:hAnsi="Times New Roman" w:cs="Times New Roman" w:hint="eastAsia"/>
          <w:bCs/>
          <w:color w:val="000000"/>
          <w:sz w:val="24"/>
          <w:szCs w:val="24"/>
        </w:rPr>
        <w:t>(格式</w:t>
      </w:r>
      <w:r w:rsidRPr="003B47D6">
        <w:rPr>
          <w:rFonts w:ascii="仿宋_GB2312" w:eastAsia="仿宋_GB2312" w:hAnsi="Times New Roman" w:cs="Times New Roman"/>
          <w:bCs/>
          <w:color w:val="000000"/>
          <w:sz w:val="24"/>
          <w:szCs w:val="24"/>
        </w:rPr>
        <w:t>)</w:t>
      </w:r>
    </w:p>
    <w:p w14:paraId="75269EBB" w14:textId="77777777" w:rsidR="003B47D6" w:rsidRDefault="003B47D6" w:rsidP="003B47D6">
      <w:pPr>
        <w:rPr>
          <w:rFonts w:hint="eastAsia"/>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3240"/>
        <w:gridCol w:w="1440"/>
        <w:gridCol w:w="2880"/>
      </w:tblGrid>
      <w:tr w:rsidR="003B47D6" w14:paraId="45CBDD6F"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5A46551"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tcPr>
          <w:p w14:paraId="6ECFB827"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1440" w:type="dxa"/>
            <w:tcBorders>
              <w:top w:val="single" w:sz="4" w:space="0" w:color="auto"/>
              <w:left w:val="single" w:sz="4" w:space="0" w:color="auto"/>
              <w:bottom w:val="single" w:sz="4" w:space="0" w:color="auto"/>
              <w:right w:val="single" w:sz="4" w:space="0" w:color="auto"/>
            </w:tcBorders>
            <w:vAlign w:val="center"/>
          </w:tcPr>
          <w:p w14:paraId="31D8A74E"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tcPr>
          <w:p w14:paraId="5F972DFB"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r>
      <w:tr w:rsidR="003B47D6" w14:paraId="3164BA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8FAD0B4"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服务期</w:t>
            </w:r>
          </w:p>
        </w:tc>
        <w:tc>
          <w:tcPr>
            <w:tcW w:w="3240" w:type="dxa"/>
            <w:tcBorders>
              <w:top w:val="single" w:sz="4" w:space="0" w:color="auto"/>
              <w:left w:val="single" w:sz="4" w:space="0" w:color="auto"/>
              <w:bottom w:val="single" w:sz="4" w:space="0" w:color="auto"/>
              <w:right w:val="single" w:sz="4" w:space="0" w:color="auto"/>
            </w:tcBorders>
            <w:vAlign w:val="center"/>
          </w:tcPr>
          <w:p w14:paraId="09255A04"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8FB1002"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52A224A5"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D1CF861"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065543A"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服务地点</w:t>
            </w:r>
          </w:p>
        </w:tc>
        <w:tc>
          <w:tcPr>
            <w:tcW w:w="3240" w:type="dxa"/>
            <w:tcBorders>
              <w:top w:val="single" w:sz="4" w:space="0" w:color="auto"/>
              <w:left w:val="single" w:sz="4" w:space="0" w:color="auto"/>
              <w:bottom w:val="single" w:sz="4" w:space="0" w:color="auto"/>
              <w:right w:val="single" w:sz="4" w:space="0" w:color="auto"/>
            </w:tcBorders>
            <w:vAlign w:val="center"/>
          </w:tcPr>
          <w:p w14:paraId="4A5CD4EA"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660F66A"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30DA2DD4"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r>
      <w:tr w:rsidR="003B47D6" w14:paraId="43DAF2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1B717D54" w14:textId="76964623"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服务要求</w:t>
            </w:r>
          </w:p>
        </w:tc>
        <w:tc>
          <w:tcPr>
            <w:tcW w:w="3240" w:type="dxa"/>
            <w:tcBorders>
              <w:top w:val="single" w:sz="4" w:space="0" w:color="auto"/>
              <w:left w:val="single" w:sz="4" w:space="0" w:color="auto"/>
              <w:bottom w:val="single" w:sz="4" w:space="0" w:color="auto"/>
              <w:right w:val="single" w:sz="4" w:space="0" w:color="auto"/>
            </w:tcBorders>
            <w:vAlign w:val="center"/>
          </w:tcPr>
          <w:p w14:paraId="6BE1BC0E" w14:textId="77777777" w:rsidR="003B47D6" w:rsidRDefault="003B47D6" w:rsidP="00357D11">
            <w:pPr>
              <w:snapToGrid w:val="0"/>
              <w:spacing w:beforeLines="50" w:before="156" w:line="360" w:lineRule="exact"/>
              <w:ind w:left="105"/>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DF85C4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F9A926"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14E03DC"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41A7D79B"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5F072209"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FB18D1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97F3CD8" w14:textId="77777777" w:rsidR="003B47D6" w:rsidRDefault="003B47D6" w:rsidP="00357D11">
            <w:pPr>
              <w:snapToGrid w:val="0"/>
              <w:spacing w:beforeLines="50" w:before="156" w:line="360" w:lineRule="exact"/>
              <w:jc w:val="center"/>
              <w:rPr>
                <w:rFonts w:ascii="宋体" w:hAnsi="宋体" w:hint="eastAsia"/>
                <w:color w:val="000000"/>
                <w:szCs w:val="21"/>
              </w:rPr>
            </w:pPr>
          </w:p>
        </w:tc>
      </w:tr>
    </w:tbl>
    <w:p w14:paraId="18F6DD26" w14:textId="0DAD5D4D" w:rsidR="003B47D6" w:rsidRPr="003B47D6" w:rsidRDefault="003B47D6" w:rsidP="003B47D6">
      <w:pPr>
        <w:tabs>
          <w:tab w:val="left" w:pos="3870"/>
          <w:tab w:val="left" w:pos="4085"/>
        </w:tabs>
        <w:snapToGrid w:val="0"/>
        <w:spacing w:line="360" w:lineRule="exact"/>
        <w:rPr>
          <w:rFonts w:ascii="宋体" w:eastAsia="宋体" w:hAnsi="宋体" w:hint="eastAsia"/>
          <w:color w:val="000000" w:themeColor="text1"/>
          <w:szCs w:val="21"/>
        </w:rPr>
      </w:pPr>
      <w:r w:rsidRPr="003B47D6">
        <w:rPr>
          <w:rFonts w:ascii="宋体" w:eastAsia="宋体" w:hAnsi="宋体" w:hint="eastAsia"/>
          <w:b/>
          <w:bCs/>
          <w:color w:val="000000" w:themeColor="text1"/>
          <w:szCs w:val="21"/>
        </w:rPr>
        <w:t>注：</w:t>
      </w:r>
      <w:r>
        <w:rPr>
          <w:rFonts w:ascii="宋体" w:eastAsia="宋体" w:hAnsi="宋体" w:hint="eastAsia"/>
          <w:color w:val="000000" w:themeColor="text1"/>
          <w:szCs w:val="21"/>
        </w:rPr>
        <w:t>投标人</w:t>
      </w:r>
      <w:r w:rsidRPr="003B47D6">
        <w:rPr>
          <w:rFonts w:ascii="宋体" w:eastAsia="宋体" w:hAnsi="宋体" w:hint="eastAsia"/>
          <w:color w:val="000000" w:themeColor="text1"/>
          <w:szCs w:val="21"/>
        </w:rPr>
        <w:t>应根据第二章《项目需求》的条款逐条响应，并</w:t>
      </w:r>
      <w:proofErr w:type="gramStart"/>
      <w:r w:rsidRPr="003B47D6">
        <w:rPr>
          <w:rFonts w:ascii="宋体" w:eastAsia="宋体" w:hAnsi="宋体" w:hint="eastAsia"/>
          <w:color w:val="000000" w:themeColor="text1"/>
          <w:szCs w:val="21"/>
        </w:rPr>
        <w:t>作出</w:t>
      </w:r>
      <w:proofErr w:type="gramEnd"/>
      <w:r w:rsidRPr="003B47D6">
        <w:rPr>
          <w:rFonts w:ascii="宋体" w:eastAsia="宋体" w:hAnsi="宋体" w:hint="eastAsia"/>
          <w:color w:val="000000" w:themeColor="text1"/>
          <w:szCs w:val="21"/>
        </w:rPr>
        <w:t>承诺或说明。</w:t>
      </w:r>
    </w:p>
    <w:p w14:paraId="637C9E8A" w14:textId="77777777" w:rsidR="003B47D6" w:rsidRPr="003B47D6" w:rsidRDefault="003B47D6" w:rsidP="003B47D6">
      <w:pPr>
        <w:rPr>
          <w:rFonts w:hint="eastAsia"/>
        </w:rPr>
      </w:pPr>
    </w:p>
    <w:p w14:paraId="449AC968" w14:textId="77777777" w:rsidR="00532CBE" w:rsidRDefault="00532CBE">
      <w:pPr>
        <w:tabs>
          <w:tab w:val="left" w:pos="3870"/>
          <w:tab w:val="left" w:pos="4085"/>
        </w:tabs>
        <w:snapToGrid w:val="0"/>
        <w:spacing w:line="360" w:lineRule="exact"/>
        <w:rPr>
          <w:rFonts w:ascii="宋体" w:eastAsia="宋体" w:hAnsi="宋体" w:hint="eastAsia"/>
          <w:color w:val="0D0D0D" w:themeColor="text1" w:themeTint="F2"/>
          <w:szCs w:val="21"/>
        </w:rPr>
      </w:pPr>
    </w:p>
    <w:p w14:paraId="012D7752" w14:textId="77777777" w:rsidR="00532CBE" w:rsidRDefault="00532CBE">
      <w:pPr>
        <w:tabs>
          <w:tab w:val="left" w:pos="3870"/>
          <w:tab w:val="left" w:pos="4085"/>
        </w:tabs>
        <w:snapToGrid w:val="0"/>
        <w:spacing w:line="360" w:lineRule="exact"/>
        <w:rPr>
          <w:rFonts w:ascii="宋体" w:eastAsia="宋体" w:hAnsi="宋体" w:cs="Times New Roman" w:hint="eastAsia"/>
          <w:b/>
          <w:color w:val="000000"/>
          <w:szCs w:val="21"/>
        </w:rPr>
      </w:pPr>
    </w:p>
    <w:p w14:paraId="484744C7" w14:textId="572F1AFB"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12664C7"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3913AA12" w14:textId="77777777" w:rsidR="00F06794" w:rsidRPr="00F06794" w:rsidRDefault="00F06794" w:rsidP="00F06794">
      <w:pPr>
        <w:rPr>
          <w:rFonts w:hint="eastAsia"/>
        </w:rPr>
      </w:pPr>
    </w:p>
    <w:p w14:paraId="662BB70F" w14:textId="77777777" w:rsidR="00F06794" w:rsidRPr="00F06794" w:rsidRDefault="00F06794" w:rsidP="00F06794">
      <w:pPr>
        <w:rPr>
          <w:rFonts w:hint="eastAsia"/>
        </w:rPr>
      </w:pPr>
    </w:p>
    <w:p w14:paraId="51FAA768" w14:textId="77777777" w:rsidR="00F06794" w:rsidRPr="00F06794" w:rsidRDefault="00F06794" w:rsidP="00F06794">
      <w:pPr>
        <w:rPr>
          <w:rFonts w:hint="eastAsia"/>
        </w:rPr>
      </w:pPr>
    </w:p>
    <w:p w14:paraId="2FC925EB" w14:textId="77777777" w:rsidR="00F06794" w:rsidRPr="00F06794" w:rsidRDefault="00F06794" w:rsidP="00F06794">
      <w:pPr>
        <w:rPr>
          <w:rFonts w:hint="eastAsia"/>
        </w:rPr>
      </w:pPr>
    </w:p>
    <w:p w14:paraId="389D1FAE" w14:textId="77777777" w:rsidR="00F06794" w:rsidRPr="00F06794" w:rsidRDefault="00F06794" w:rsidP="00F06794">
      <w:pPr>
        <w:rPr>
          <w:rFonts w:hint="eastAsia"/>
        </w:rPr>
      </w:pPr>
    </w:p>
    <w:bookmarkEnd w:id="230"/>
    <w:p w14:paraId="69C87DFE" w14:textId="166187F9" w:rsidR="0077792D" w:rsidRPr="003B47D6" w:rsidRDefault="0077792D" w:rsidP="003B47D6">
      <w:pPr>
        <w:pStyle w:val="3"/>
        <w:ind w:firstLine="640"/>
        <w:jc w:val="center"/>
      </w:pPr>
      <w:r w:rsidRPr="00D31F70">
        <w:rPr>
          <w:rFonts w:ascii="仿宋_GB2312" w:eastAsia="仿宋_GB2312" w:hAnsi="宋体" w:cs="Times New Roman" w:hint="eastAsia"/>
          <w:color w:val="000000"/>
        </w:rPr>
        <w:t>人员配置表</w:t>
      </w:r>
      <w:r w:rsidRPr="0077792D">
        <w:rPr>
          <w:rFonts w:ascii="仿宋" w:eastAsia="仿宋" w:hAnsi="仿宋" w:cs="Times New Roman" w:hint="eastAsia"/>
          <w:sz w:val="24"/>
          <w:szCs w:val="24"/>
        </w:rPr>
        <w:t>(格式</w:t>
      </w:r>
      <w:r w:rsidRPr="0077792D">
        <w:rPr>
          <w:rFonts w:ascii="仿宋" w:eastAsia="仿宋" w:hAnsi="仿宋" w:cs="Times New Roman"/>
          <w:sz w:val="24"/>
          <w:szCs w:val="24"/>
        </w:rPr>
        <w:t>)</w:t>
      </w:r>
    </w:p>
    <w:p w14:paraId="4B966060"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2"/>
        <w:gridCol w:w="2126"/>
        <w:gridCol w:w="992"/>
        <w:gridCol w:w="992"/>
        <w:gridCol w:w="1701"/>
        <w:gridCol w:w="1843"/>
      </w:tblGrid>
      <w:tr w:rsidR="0077792D" w:rsidRPr="0077792D" w14:paraId="14A63B41" w14:textId="77777777" w:rsidTr="0077792D">
        <w:trPr>
          <w:trHeight w:val="1564"/>
          <w:jc w:val="center"/>
        </w:trPr>
        <w:tc>
          <w:tcPr>
            <w:tcW w:w="704" w:type="dxa"/>
            <w:vAlign w:val="center"/>
          </w:tcPr>
          <w:p w14:paraId="62FC1A51"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序号</w:t>
            </w:r>
          </w:p>
        </w:tc>
        <w:tc>
          <w:tcPr>
            <w:tcW w:w="1282" w:type="dxa"/>
            <w:vAlign w:val="center"/>
          </w:tcPr>
          <w:p w14:paraId="7C8A6E4A"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姓名</w:t>
            </w:r>
          </w:p>
        </w:tc>
        <w:tc>
          <w:tcPr>
            <w:tcW w:w="2126" w:type="dxa"/>
            <w:vAlign w:val="center"/>
          </w:tcPr>
          <w:p w14:paraId="65B5F70E" w14:textId="77777777" w:rsidR="0077792D" w:rsidRPr="0077792D" w:rsidRDefault="0077792D" w:rsidP="0077792D">
            <w:pPr>
              <w:autoSpaceDE w:val="0"/>
              <w:autoSpaceDN w:val="0"/>
              <w:adjustRightInd w:val="0"/>
              <w:jc w:val="center"/>
              <w:rPr>
                <w:rFonts w:ascii="宋体" w:eastAsia="宋体" w:hAnsi="宋体" w:cs="Times New Roman" w:hint="eastAsia"/>
                <w:szCs w:val="24"/>
              </w:rPr>
            </w:pPr>
            <w:r w:rsidRPr="0077792D">
              <w:rPr>
                <w:rFonts w:ascii="宋体" w:eastAsia="宋体" w:hAnsi="宋体" w:cs="Times New Roman" w:hint="eastAsia"/>
                <w:szCs w:val="24"/>
              </w:rPr>
              <w:t>身份证号</w:t>
            </w:r>
          </w:p>
        </w:tc>
        <w:tc>
          <w:tcPr>
            <w:tcW w:w="992" w:type="dxa"/>
            <w:vAlign w:val="center"/>
          </w:tcPr>
          <w:p w14:paraId="10D3BCC4"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岗位</w:t>
            </w:r>
          </w:p>
        </w:tc>
        <w:tc>
          <w:tcPr>
            <w:tcW w:w="992" w:type="dxa"/>
            <w:vAlign w:val="center"/>
          </w:tcPr>
          <w:p w14:paraId="11B1B3D8" w14:textId="6031BCB4"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学历</w:t>
            </w:r>
          </w:p>
        </w:tc>
        <w:tc>
          <w:tcPr>
            <w:tcW w:w="1701" w:type="dxa"/>
            <w:vAlign w:val="center"/>
          </w:tcPr>
          <w:p w14:paraId="25FD552A" w14:textId="70449269"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执业资格/职称</w:t>
            </w:r>
          </w:p>
        </w:tc>
        <w:tc>
          <w:tcPr>
            <w:tcW w:w="1843" w:type="dxa"/>
            <w:vAlign w:val="center"/>
          </w:tcPr>
          <w:p w14:paraId="02B8FB50"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工作经验年限</w:t>
            </w:r>
          </w:p>
        </w:tc>
      </w:tr>
      <w:tr w:rsidR="0077792D" w:rsidRPr="0077792D" w14:paraId="10189458" w14:textId="77777777" w:rsidTr="0077792D">
        <w:trPr>
          <w:trHeight w:hRule="exact" w:val="454"/>
          <w:jc w:val="center"/>
        </w:trPr>
        <w:tc>
          <w:tcPr>
            <w:tcW w:w="704" w:type="dxa"/>
            <w:vAlign w:val="center"/>
          </w:tcPr>
          <w:p w14:paraId="483BDBE5"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1</w:t>
            </w:r>
          </w:p>
        </w:tc>
        <w:tc>
          <w:tcPr>
            <w:tcW w:w="1282" w:type="dxa"/>
            <w:vAlign w:val="center"/>
          </w:tcPr>
          <w:p w14:paraId="3B6FAB4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60A500E"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14AE08B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D4FD2C2"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39065CF" w14:textId="694D15F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59EAB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4CE63613" w14:textId="77777777" w:rsidTr="0077792D">
        <w:trPr>
          <w:trHeight w:hRule="exact" w:val="454"/>
          <w:jc w:val="center"/>
        </w:trPr>
        <w:tc>
          <w:tcPr>
            <w:tcW w:w="704" w:type="dxa"/>
            <w:vAlign w:val="center"/>
          </w:tcPr>
          <w:p w14:paraId="19FFA9FF"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2</w:t>
            </w:r>
          </w:p>
        </w:tc>
        <w:tc>
          <w:tcPr>
            <w:tcW w:w="1282" w:type="dxa"/>
            <w:vAlign w:val="center"/>
          </w:tcPr>
          <w:p w14:paraId="00294DB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B963FA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5E1537B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3B54038"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6F0789B3" w14:textId="0A55414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F3A7B8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46192AF" w14:textId="77777777" w:rsidTr="0077792D">
        <w:trPr>
          <w:trHeight w:hRule="exact" w:val="454"/>
          <w:jc w:val="center"/>
        </w:trPr>
        <w:tc>
          <w:tcPr>
            <w:tcW w:w="704" w:type="dxa"/>
            <w:vAlign w:val="center"/>
          </w:tcPr>
          <w:p w14:paraId="36B54F18"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3</w:t>
            </w:r>
          </w:p>
        </w:tc>
        <w:tc>
          <w:tcPr>
            <w:tcW w:w="1282" w:type="dxa"/>
            <w:vAlign w:val="center"/>
          </w:tcPr>
          <w:p w14:paraId="64A81D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20821E76"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3AD75AD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E8F50C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2C529B2" w14:textId="5B6D638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10DD7CF7"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DD3D82E" w14:textId="77777777" w:rsidTr="0077792D">
        <w:trPr>
          <w:trHeight w:hRule="exact" w:val="454"/>
          <w:jc w:val="center"/>
        </w:trPr>
        <w:tc>
          <w:tcPr>
            <w:tcW w:w="704" w:type="dxa"/>
            <w:vAlign w:val="center"/>
          </w:tcPr>
          <w:p w14:paraId="4E451C5D"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w:t>
            </w:r>
          </w:p>
        </w:tc>
        <w:tc>
          <w:tcPr>
            <w:tcW w:w="1282" w:type="dxa"/>
          </w:tcPr>
          <w:p w14:paraId="4C5DFEFD"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D0C1CA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64B33BD4"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882E25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4B0B3112" w14:textId="2B1B11B4"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7665F7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bl>
    <w:p w14:paraId="33192312" w14:textId="5935D5AF" w:rsidR="0077792D" w:rsidRPr="0077792D" w:rsidRDefault="0077792D" w:rsidP="0077792D">
      <w:pPr>
        <w:snapToGrid w:val="0"/>
        <w:spacing w:before="50" w:after="50" w:line="400" w:lineRule="exact"/>
        <w:ind w:rightChars="-389" w:right="-817" w:firstLineChars="100" w:firstLine="210"/>
        <w:rPr>
          <w:rFonts w:ascii="宋体" w:eastAsia="宋体" w:hAnsi="宋体" w:cs="Times New Roman" w:hint="eastAsia"/>
          <w:bCs/>
          <w:szCs w:val="24"/>
        </w:rPr>
      </w:pPr>
      <w:r w:rsidRPr="0077792D">
        <w:rPr>
          <w:rFonts w:ascii="宋体" w:eastAsia="宋体" w:hAnsi="宋体" w:cs="Times New Roman" w:hint="eastAsia"/>
          <w:bCs/>
          <w:szCs w:val="24"/>
          <w:lang w:val="zh-CN"/>
        </w:rPr>
        <w:t>注:应</w:t>
      </w:r>
      <w:r w:rsidRPr="0077792D">
        <w:rPr>
          <w:rFonts w:ascii="宋体" w:eastAsia="宋体" w:hAnsi="宋体" w:cs="Times New Roman" w:hint="eastAsia"/>
          <w:bCs/>
          <w:szCs w:val="24"/>
        </w:rPr>
        <w:t>提供所配置人员姓名、身份证、岗位、</w:t>
      </w:r>
      <w:r>
        <w:rPr>
          <w:rFonts w:ascii="宋体" w:eastAsia="宋体" w:hAnsi="宋体" w:cs="Times New Roman" w:hint="eastAsia"/>
          <w:bCs/>
          <w:szCs w:val="24"/>
        </w:rPr>
        <w:t>学历、</w:t>
      </w:r>
      <w:r w:rsidRPr="0077792D">
        <w:rPr>
          <w:rFonts w:ascii="宋体" w:eastAsia="宋体" w:hAnsi="宋体" w:cs="Times New Roman" w:hint="eastAsia"/>
          <w:bCs/>
          <w:szCs w:val="24"/>
        </w:rPr>
        <w:t>资格职称、工作年限等材料。</w:t>
      </w:r>
    </w:p>
    <w:p w14:paraId="66633284" w14:textId="77777777" w:rsidR="0077792D" w:rsidRPr="0077792D" w:rsidRDefault="0077792D" w:rsidP="0077792D">
      <w:pPr>
        <w:rPr>
          <w:rFonts w:ascii="Times New Roman" w:eastAsia="宋体" w:hAnsi="Times New Roman" w:cs="Times New Roman"/>
          <w:szCs w:val="24"/>
        </w:rPr>
      </w:pPr>
    </w:p>
    <w:p w14:paraId="0695EF03" w14:textId="77777777" w:rsidR="0077792D" w:rsidRPr="0077792D" w:rsidRDefault="0077792D" w:rsidP="0077792D">
      <w:pPr>
        <w:rPr>
          <w:rFonts w:ascii="Times New Roman" w:eastAsia="宋体" w:hAnsi="Times New Roman" w:cs="Times New Roman"/>
          <w:szCs w:val="24"/>
        </w:rPr>
      </w:pPr>
    </w:p>
    <w:p w14:paraId="40FEFFA3" w14:textId="1A9C3DC5" w:rsidR="0077792D" w:rsidRPr="0077792D" w:rsidRDefault="00D31F70" w:rsidP="0077792D">
      <w:pPr>
        <w:spacing w:line="400" w:lineRule="exact"/>
        <w:ind w:leftChars="2900" w:left="6090" w:rightChars="282" w:right="592" w:firstLineChars="1" w:firstLine="2"/>
        <w:jc w:val="left"/>
        <w:rPr>
          <w:rFonts w:ascii="宋体" w:eastAsia="宋体" w:hAnsi="宋体" w:cs="Times New Roman" w:hint="eastAsia"/>
          <w:bCs/>
          <w:szCs w:val="24"/>
        </w:rPr>
      </w:pPr>
      <w:r>
        <w:rPr>
          <w:rFonts w:ascii="宋体" w:eastAsia="宋体" w:hAnsi="宋体" w:cs="Times New Roman" w:hint="eastAsia"/>
          <w:bCs/>
          <w:szCs w:val="24"/>
        </w:rPr>
        <w:t>投标人</w:t>
      </w:r>
      <w:r w:rsidR="0077792D" w:rsidRPr="0077792D">
        <w:rPr>
          <w:rFonts w:ascii="宋体" w:eastAsia="宋体" w:hAnsi="宋体" w:cs="Times New Roman" w:hint="eastAsia"/>
          <w:bCs/>
          <w:szCs w:val="24"/>
        </w:rPr>
        <w:t>(盖章)：</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p>
    <w:p w14:paraId="36A2E11A" w14:textId="3A035459" w:rsidR="0077792D" w:rsidRPr="00EA1314" w:rsidRDefault="0077792D" w:rsidP="00EA1314">
      <w:pPr>
        <w:snapToGrid w:val="0"/>
        <w:spacing w:before="50" w:after="50" w:line="350" w:lineRule="exact"/>
        <w:ind w:rightChars="-389" w:right="-817" w:firstLineChars="2900" w:firstLine="6090"/>
        <w:jc w:val="left"/>
        <w:rPr>
          <w:rFonts w:ascii="Times New Roman" w:eastAsia="宋体" w:hAnsi="Times New Roman" w:cs="Times New Roman"/>
          <w:szCs w:val="24"/>
        </w:rPr>
      </w:pPr>
      <w:r w:rsidRPr="0077792D">
        <w:rPr>
          <w:rFonts w:ascii="宋体" w:eastAsia="宋体" w:hAnsi="宋体" w:cs="Times New Roman" w:hint="eastAsia"/>
          <w:bCs/>
          <w:szCs w:val="24"/>
        </w:rPr>
        <w:t>日期：</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年</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月</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日</w:t>
      </w:r>
    </w:p>
    <w:p w14:paraId="2ECAEC78" w14:textId="75D778F0" w:rsidR="00532CBE" w:rsidRDefault="00000000">
      <w:pPr>
        <w:snapToGrid w:val="0"/>
        <w:spacing w:before="50" w:after="50" w:line="360" w:lineRule="exact"/>
        <w:ind w:rightChars="-389" w:right="-817"/>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lastRenderedPageBreak/>
        <w:t>三、报价文件</w:t>
      </w:r>
    </w:p>
    <w:p w14:paraId="39DE8F09" w14:textId="77777777" w:rsidR="00532CBE" w:rsidRDefault="00532CBE">
      <w:pPr>
        <w:spacing w:line="400" w:lineRule="exact"/>
        <w:rPr>
          <w:rFonts w:ascii="Times New Roman" w:eastAsia="宋体" w:hAnsi="Times New Roman" w:cs="Times New Roman"/>
          <w:szCs w:val="24"/>
        </w:rPr>
      </w:pPr>
    </w:p>
    <w:p w14:paraId="2A222523" w14:textId="250FD35A" w:rsidR="00532CBE" w:rsidRDefault="00000000">
      <w:pPr>
        <w:snapToGrid w:val="0"/>
        <w:spacing w:before="50"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开标一览表</w:t>
      </w:r>
      <w:bookmarkStart w:id="231" w:name="_Hlk111729075"/>
      <w:r w:rsidR="00943E36">
        <w:rPr>
          <w:rFonts w:ascii="仿宋_GB2312" w:eastAsia="仿宋_GB2312" w:hAnsi="Times New Roman" w:cs="Times New Roman" w:hint="eastAsia"/>
          <w:bCs/>
          <w:color w:val="000000"/>
          <w:sz w:val="24"/>
          <w:szCs w:val="24"/>
        </w:rPr>
        <w:t>(</w:t>
      </w:r>
      <w:r>
        <w:rPr>
          <w:rFonts w:ascii="仿宋_GB2312" w:eastAsia="仿宋_GB2312" w:hAnsi="Times New Roman" w:cs="Times New Roman" w:hint="eastAsia"/>
          <w:bCs/>
          <w:color w:val="000000"/>
          <w:sz w:val="24"/>
          <w:szCs w:val="24"/>
        </w:rPr>
        <w:t>格式</w:t>
      </w:r>
      <w:r w:rsidR="00943E36">
        <w:rPr>
          <w:rFonts w:ascii="仿宋_GB2312" w:eastAsia="仿宋_GB2312" w:hAnsi="Times New Roman" w:cs="Times New Roman" w:hint="eastAsia"/>
          <w:bCs/>
          <w:color w:val="000000"/>
          <w:sz w:val="24"/>
          <w:szCs w:val="24"/>
        </w:rPr>
        <w:t>)</w:t>
      </w:r>
      <w:bookmarkEnd w:id="231"/>
    </w:p>
    <w:p w14:paraId="7AF77386" w14:textId="77777777" w:rsidR="00532CBE" w:rsidRDefault="00000000">
      <w:pPr>
        <w:snapToGrid w:val="0"/>
        <w:spacing w:before="50" w:after="50" w:line="400" w:lineRule="exact"/>
        <w:ind w:firstLineChars="200" w:firstLine="420"/>
        <w:rPr>
          <w:rFonts w:ascii="宋体" w:eastAsia="宋体" w:hAnsi="宋体" w:cs="Times New Roman" w:hint="eastAsia"/>
          <w:color w:val="000000"/>
          <w:szCs w:val="21"/>
          <w:u w:val="single"/>
        </w:rPr>
      </w:pPr>
      <w:r>
        <w:rPr>
          <w:rFonts w:ascii="宋体" w:eastAsia="宋体" w:hAnsi="宋体" w:cs="Times New Roman" w:hint="eastAsia"/>
          <w:color w:val="000000"/>
          <w:szCs w:val="21"/>
        </w:rPr>
        <w:t>项目名称：</w:t>
      </w:r>
      <w:r>
        <w:rPr>
          <w:rFonts w:ascii="宋体" w:eastAsia="宋体" w:hAnsi="宋体" w:cs="Times New Roman" w:hint="eastAsia"/>
          <w:color w:val="000000"/>
          <w:szCs w:val="21"/>
          <w:u w:val="single"/>
        </w:rPr>
        <w:t xml:space="preserve">                          </w:t>
      </w:r>
    </w:p>
    <w:p w14:paraId="0217C449" w14:textId="77777777" w:rsidR="00532CBE" w:rsidRDefault="00000000">
      <w:pPr>
        <w:snapToGrid w:val="0"/>
        <w:spacing w:before="50" w:after="50"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6"/>
      </w:tblGrid>
      <w:tr w:rsidR="00532CBE" w14:paraId="5EDFBFC3" w14:textId="77777777">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14:paraId="64D1C782" w14:textId="58F4CBB5" w:rsidR="00532CBE" w:rsidRDefault="00000000">
            <w:pPr>
              <w:snapToGrid w:val="0"/>
              <w:spacing w:before="50" w:after="50"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报价</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总价、元</w:t>
            </w:r>
            <w:r w:rsidR="00943E36">
              <w:rPr>
                <w:rFonts w:ascii="宋体" w:eastAsia="宋体" w:hAnsi="宋体" w:cs="Times New Roman" w:hint="eastAsia"/>
                <w:color w:val="000000"/>
                <w:szCs w:val="21"/>
              </w:rPr>
              <w:t>)</w:t>
            </w:r>
          </w:p>
        </w:tc>
      </w:tr>
      <w:tr w:rsidR="00532CBE" w14:paraId="68103744" w14:textId="77777777">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14:paraId="48CC7E25" w14:textId="72940424" w:rsidR="00532CBE" w:rsidRDefault="00000000">
            <w:pPr>
              <w:snapToGrid w:val="0"/>
              <w:spacing w:before="50" w:after="50" w:line="360" w:lineRule="exact"/>
              <w:ind w:firstLineChars="10" w:firstLine="20"/>
              <w:jc w:val="left"/>
              <w:rPr>
                <w:rFonts w:ascii="宋体" w:eastAsia="宋体" w:hAnsi="宋体" w:cs="Times New Roman" w:hint="eastAsia"/>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p>
        </w:tc>
      </w:tr>
    </w:tbl>
    <w:p w14:paraId="51252623"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1.所有价格均用人民币表示。</w:t>
      </w:r>
    </w:p>
    <w:p w14:paraId="1934DEEA"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1C085FB0" w14:textId="1F077586" w:rsidR="00EA1314" w:rsidRPr="00EA1314" w:rsidRDefault="00000000" w:rsidP="00EA1314">
      <w:pPr>
        <w:pStyle w:val="af1"/>
        <w:spacing w:before="50" w:after="50" w:line="360" w:lineRule="exact"/>
        <w:ind w:firstLine="420"/>
        <w:rPr>
          <w:rFonts w:hAnsi="宋体" w:hint="eastAsia"/>
        </w:rPr>
      </w:pPr>
      <w:bookmarkStart w:id="232" w:name="_Hlk90908484"/>
      <w:r>
        <w:rPr>
          <w:rFonts w:hAnsi="宋体" w:cs="Times New Roman" w:hint="eastAsia"/>
          <w:color w:val="000000"/>
        </w:rPr>
        <w:t>3</w:t>
      </w:r>
      <w:r w:rsidR="00EA1314">
        <w:rPr>
          <w:rFonts w:hAnsi="宋体" w:cs="Times New Roman" w:hint="eastAsia"/>
          <w:color w:val="000000"/>
        </w:rPr>
        <w:t>.</w:t>
      </w:r>
      <w:r w:rsidR="00EA1314" w:rsidRPr="00EA1314">
        <w:rPr>
          <w:rFonts w:hAnsi="宋体" w:hint="eastAsia"/>
        </w:rPr>
        <w:t>投标报价</w:t>
      </w:r>
      <w:r w:rsidR="00EA1314">
        <w:rPr>
          <w:rFonts w:hAnsi="宋体" w:hint="eastAsia"/>
        </w:rPr>
        <w:t>为</w:t>
      </w:r>
      <w:r w:rsidR="00EA1314" w:rsidRPr="00EA1314">
        <w:rPr>
          <w:rFonts w:hAnsi="宋体" w:hint="eastAsia"/>
        </w:rPr>
        <w:t>包含完成本项目《项目需求》内全部服务内容所需的一切费用，具体包括但不限于如下项目费用，除此之外，服务期内采购人不向供应商支付或者调整额外服务费：</w:t>
      </w:r>
    </w:p>
    <w:p w14:paraId="40662B31" w14:textId="77777777" w:rsidR="00EA1314" w:rsidRDefault="00EA1314" w:rsidP="00EA1314">
      <w:pPr>
        <w:pStyle w:val="af1"/>
        <w:spacing w:before="50" w:after="50" w:line="360" w:lineRule="exact"/>
        <w:ind w:firstLine="420"/>
        <w:rPr>
          <w:rFonts w:hAnsi="宋体" w:hint="eastAsia"/>
        </w:rPr>
      </w:pPr>
      <w:r>
        <w:rPr>
          <w:rFonts w:hAnsi="宋体" w:hint="eastAsia"/>
        </w:rPr>
        <w:t>(1)</w:t>
      </w:r>
      <w:r w:rsidRPr="00EA1314">
        <w:rPr>
          <w:rFonts w:hAnsi="宋体" w:hint="eastAsia"/>
        </w:rPr>
        <w:t>人员相关费用：服务人员工资、加班费、社会保险费（含养老、医疗、工伤、生育、失业、意外伤害保险）、津补贴、劳保、福利、培训</w:t>
      </w:r>
      <w:proofErr w:type="gramStart"/>
      <w:r w:rsidRPr="00EA1314">
        <w:rPr>
          <w:rFonts w:hAnsi="宋体" w:hint="eastAsia"/>
        </w:rPr>
        <w:t>以及以及</w:t>
      </w:r>
      <w:proofErr w:type="gramEnd"/>
      <w:r w:rsidRPr="00EA1314">
        <w:rPr>
          <w:rFonts w:hAnsi="宋体" w:hint="eastAsia"/>
        </w:rPr>
        <w:t>医疗废物转运人员、各临床科室保洁人员每年两次传染病相关体检费用、岗前及在岗培训费用等全部人员相关支出；</w:t>
      </w:r>
    </w:p>
    <w:p w14:paraId="5726AE8F" w14:textId="758D14DC" w:rsidR="00EA1314" w:rsidRPr="00EA1314" w:rsidRDefault="00EA1314" w:rsidP="00EA1314">
      <w:pPr>
        <w:pStyle w:val="af1"/>
        <w:spacing w:before="50" w:after="50" w:line="360" w:lineRule="exact"/>
        <w:ind w:firstLine="420"/>
        <w:rPr>
          <w:rFonts w:hAnsi="宋体" w:hint="eastAsia"/>
        </w:rPr>
      </w:pPr>
      <w:r>
        <w:rPr>
          <w:rFonts w:hAnsi="宋体" w:hint="eastAsia"/>
        </w:rPr>
        <w:t>(2)</w:t>
      </w:r>
      <w:r w:rsidRPr="00EA1314">
        <w:rPr>
          <w:rFonts w:hAnsi="宋体" w:hint="eastAsia"/>
        </w:rPr>
        <w:t>管理及税费：办公费用（含通讯费、办公用品、培训费、维修费等）、管理费、利润、税费等；</w:t>
      </w:r>
    </w:p>
    <w:p w14:paraId="1C587474" w14:textId="692D1410" w:rsidR="00532CBE" w:rsidRPr="00D978DF" w:rsidRDefault="00EA1314" w:rsidP="00EA1314">
      <w:pPr>
        <w:pStyle w:val="af1"/>
        <w:spacing w:before="50" w:after="50" w:line="360" w:lineRule="exact"/>
        <w:ind w:firstLine="420"/>
        <w:rPr>
          <w:rFonts w:hAnsi="宋体" w:cs="Times New Roman" w:hint="eastAsia"/>
          <w:color w:val="000000"/>
        </w:rPr>
      </w:pPr>
      <w:r>
        <w:rPr>
          <w:rFonts w:hAnsi="宋体" w:hint="eastAsia"/>
        </w:rPr>
        <w:t>(3)</w:t>
      </w:r>
      <w:r w:rsidRPr="00EA1314">
        <w:rPr>
          <w:rFonts w:hAnsi="宋体" w:hint="eastAsia"/>
        </w:rPr>
        <w:t>保洁工具及耗材：保洁车、小毛巾、尘推、</w:t>
      </w:r>
      <w:proofErr w:type="gramStart"/>
      <w:r w:rsidRPr="00EA1314">
        <w:rPr>
          <w:rFonts w:hAnsi="宋体" w:hint="eastAsia"/>
        </w:rPr>
        <w:t>尘推罩</w:t>
      </w:r>
      <w:proofErr w:type="gramEnd"/>
      <w:r w:rsidRPr="00EA1314">
        <w:rPr>
          <w:rFonts w:hAnsi="宋体" w:hint="eastAsia"/>
        </w:rPr>
        <w:t>、玻璃套装工具、毛头、刮条、</w:t>
      </w:r>
      <w:proofErr w:type="gramStart"/>
      <w:r w:rsidRPr="00EA1314">
        <w:rPr>
          <w:rFonts w:hAnsi="宋体" w:hint="eastAsia"/>
        </w:rPr>
        <w:t>撮</w:t>
      </w:r>
      <w:proofErr w:type="gramEnd"/>
      <w:r w:rsidRPr="00EA1314">
        <w:rPr>
          <w:rFonts w:hAnsi="宋体" w:hint="eastAsia"/>
        </w:rPr>
        <w:t>斗、铲刀、拖把、扫把、铁钳、檀香、毛刷、百洁布、洗洁精、洁厕剂、肥皂、洗衣粉、消毒剂、黑色垃圾袋</w:t>
      </w:r>
      <w:r w:rsidR="00BE3ACC" w:rsidRPr="00BE3ACC">
        <w:rPr>
          <w:rFonts w:hAnsi="宋体" w:hint="eastAsia"/>
        </w:rPr>
        <w:t>、黄色医疗垃圾袋</w:t>
      </w:r>
      <w:r w:rsidRPr="00EA1314">
        <w:rPr>
          <w:rFonts w:hAnsi="宋体" w:hint="eastAsia"/>
        </w:rPr>
        <w:t>等。</w:t>
      </w:r>
    </w:p>
    <w:bookmarkEnd w:id="232"/>
    <w:p w14:paraId="08783786"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06F6B7B2"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41F1DAFD" w14:textId="63E6FCCD" w:rsidR="00532CBE" w:rsidRDefault="00000000" w:rsidP="00D978DF">
      <w:pPr>
        <w:snapToGrid w:val="0"/>
        <w:spacing w:before="50" w:after="50" w:line="350" w:lineRule="exact"/>
        <w:ind w:leftChars="-1" w:left="-2" w:rightChars="-389" w:right="-817" w:firstLineChars="1850" w:firstLine="3885"/>
        <w:rPr>
          <w:rFonts w:ascii="宋体" w:eastAsia="宋体" w:hAnsi="宋体" w:cs="Times New Roman" w:hint="eastAsia"/>
          <w:color w:val="000000"/>
          <w:szCs w:val="21"/>
        </w:rPr>
      </w:pPr>
      <w:r>
        <w:rPr>
          <w:rFonts w:ascii="宋体" w:eastAsia="宋体" w:hAnsi="宋体" w:cs="Times New Roman" w:hint="eastAsia"/>
          <w:color w:val="000000"/>
          <w:szCs w:val="21"/>
        </w:rPr>
        <w:t>法定代表人或授权代表</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签名</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66B0601" w14:textId="5F0A215B" w:rsidR="00532CBE" w:rsidRDefault="00000000">
      <w:pPr>
        <w:snapToGrid w:val="0"/>
        <w:spacing w:before="50" w:after="50" w:line="350" w:lineRule="exact"/>
        <w:ind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02D25C5D" w14:textId="22AE800B" w:rsidR="00532CBE" w:rsidRDefault="00000000">
      <w:pPr>
        <w:snapToGrid w:val="0"/>
        <w:spacing w:before="50" w:after="50" w:line="350" w:lineRule="exact"/>
        <w:ind w:rightChars="-389" w:right="-817" w:firstLineChars="1550" w:firstLine="325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5B2E02F9"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br w:type="page"/>
      </w:r>
    </w:p>
    <w:p w14:paraId="077048D2" w14:textId="77777777" w:rsidR="0077792D" w:rsidRDefault="0077792D" w:rsidP="0077792D">
      <w:pPr>
        <w:jc w:val="center"/>
        <w:rPr>
          <w:rFonts w:ascii="仿宋" w:eastAsia="仿宋" w:hAnsi="仿宋" w:hint="eastAsia"/>
          <w:b/>
          <w:bCs/>
          <w:sz w:val="30"/>
          <w:szCs w:val="30"/>
        </w:rPr>
      </w:pPr>
      <w:r>
        <w:rPr>
          <w:rFonts w:ascii="仿宋" w:eastAsia="仿宋" w:hAnsi="仿宋" w:hint="eastAsia"/>
          <w:b/>
          <w:bCs/>
          <w:sz w:val="32"/>
          <w:szCs w:val="32"/>
        </w:rPr>
        <w:lastRenderedPageBreak/>
        <w:t>报价明细表</w:t>
      </w:r>
      <w:r>
        <w:rPr>
          <w:rFonts w:ascii="仿宋" w:eastAsia="仿宋" w:hAnsi="仿宋" w:hint="eastAsia"/>
          <w:sz w:val="24"/>
        </w:rPr>
        <w:t>(格式</w:t>
      </w:r>
      <w:r>
        <w:rPr>
          <w:rFonts w:ascii="仿宋" w:eastAsia="仿宋" w:hAnsi="仿宋"/>
          <w:sz w:val="24"/>
        </w:rPr>
        <w:t>)</w:t>
      </w:r>
    </w:p>
    <w:p w14:paraId="79A659E8" w14:textId="77777777" w:rsidR="0077792D" w:rsidRDefault="0077792D" w:rsidP="0077792D">
      <w:pPr>
        <w:rPr>
          <w:rFonts w:hint="eastAsia"/>
        </w:rPr>
      </w:pPr>
    </w:p>
    <w:p w14:paraId="7DD40D44" w14:textId="76549110" w:rsidR="0077792D" w:rsidRDefault="0077792D" w:rsidP="0077792D">
      <w:pPr>
        <w:spacing w:line="400" w:lineRule="exact"/>
        <w:jc w:val="left"/>
        <w:rPr>
          <w:rFonts w:ascii="宋体" w:hAnsi="宋体" w:hint="eastAsia"/>
          <w:szCs w:val="21"/>
        </w:rPr>
      </w:pPr>
      <w:r>
        <w:rPr>
          <w:rFonts w:ascii="宋体" w:hAnsi="宋体" w:hint="eastAsia"/>
          <w:szCs w:val="21"/>
        </w:rPr>
        <w:t>项目编号：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sidR="00D31F70">
        <w:rPr>
          <w:rFonts w:ascii="宋体" w:hAnsi="宋体" w:hint="eastAsia"/>
          <w:szCs w:val="21"/>
          <w:u w:val="single"/>
        </w:rPr>
        <w:t xml:space="preserve">               </w:t>
      </w:r>
      <w:r>
        <w:rPr>
          <w:rFonts w:ascii="宋体" w:hAnsi="宋体" w:hint="eastAsia"/>
          <w:szCs w:val="21"/>
          <w:u w:val="single"/>
        </w:rPr>
        <w:t xml:space="preserve">  </w:t>
      </w:r>
    </w:p>
    <w:p w14:paraId="4B0DF0CC" w14:textId="7F252C48" w:rsidR="0077792D" w:rsidRDefault="0077792D" w:rsidP="0077792D">
      <w:pPr>
        <w:spacing w:line="400" w:lineRule="exact"/>
        <w:jc w:val="left"/>
        <w:rPr>
          <w:rFonts w:ascii="宋体" w:hAnsi="宋体" w:hint="eastAsia"/>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szCs w:val="21"/>
          <w:u w:val="single"/>
        </w:rPr>
        <w:t xml:space="preserve">   </w:t>
      </w:r>
      <w:r w:rsidR="00D31F70">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17"/>
        <w:gridCol w:w="3563"/>
        <w:gridCol w:w="992"/>
      </w:tblGrid>
      <w:tr w:rsidR="0077792D" w14:paraId="5CA1977A" w14:textId="77777777" w:rsidTr="00D31F70">
        <w:trPr>
          <w:trHeight w:val="554"/>
          <w:jc w:val="center"/>
        </w:trPr>
        <w:tc>
          <w:tcPr>
            <w:tcW w:w="704" w:type="dxa"/>
            <w:vAlign w:val="center"/>
          </w:tcPr>
          <w:p w14:paraId="70DBAF21"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序号</w:t>
            </w:r>
          </w:p>
        </w:tc>
        <w:tc>
          <w:tcPr>
            <w:tcW w:w="4517" w:type="dxa"/>
            <w:vAlign w:val="center"/>
          </w:tcPr>
          <w:p w14:paraId="36DA69D8"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服务内容</w:t>
            </w:r>
          </w:p>
        </w:tc>
        <w:tc>
          <w:tcPr>
            <w:tcW w:w="3563" w:type="dxa"/>
            <w:vAlign w:val="center"/>
          </w:tcPr>
          <w:p w14:paraId="741B49D3"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报价</w:t>
            </w:r>
          </w:p>
        </w:tc>
        <w:tc>
          <w:tcPr>
            <w:tcW w:w="992" w:type="dxa"/>
            <w:vAlign w:val="center"/>
          </w:tcPr>
          <w:p w14:paraId="55EC12FF"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备注</w:t>
            </w:r>
          </w:p>
        </w:tc>
      </w:tr>
      <w:tr w:rsidR="0077792D" w14:paraId="434517DA" w14:textId="77777777" w:rsidTr="00D31F70">
        <w:trPr>
          <w:trHeight w:val="1430"/>
          <w:jc w:val="center"/>
        </w:trPr>
        <w:tc>
          <w:tcPr>
            <w:tcW w:w="704" w:type="dxa"/>
            <w:vAlign w:val="center"/>
          </w:tcPr>
          <w:p w14:paraId="3E3D112A" w14:textId="77777777" w:rsidR="0077792D" w:rsidRDefault="0077792D" w:rsidP="002B2514">
            <w:pPr>
              <w:widowControl/>
              <w:jc w:val="center"/>
              <w:rPr>
                <w:rFonts w:ascii="宋体" w:hAnsi="宋体" w:cs="宋体" w:hint="eastAsia"/>
                <w:kern w:val="0"/>
                <w:sz w:val="22"/>
              </w:rPr>
            </w:pPr>
            <w:r>
              <w:rPr>
                <w:rFonts w:ascii="宋体" w:hAnsi="宋体" w:cs="宋体" w:hint="eastAsia"/>
                <w:kern w:val="0"/>
                <w:sz w:val="22"/>
              </w:rPr>
              <w:t>1</w:t>
            </w:r>
          </w:p>
        </w:tc>
        <w:tc>
          <w:tcPr>
            <w:tcW w:w="4517" w:type="dxa"/>
            <w:vAlign w:val="center"/>
          </w:tcPr>
          <w:p w14:paraId="47C85D09" w14:textId="0225C0B6" w:rsidR="0077792D" w:rsidRPr="001907DA" w:rsidRDefault="00013BDC" w:rsidP="002B2514">
            <w:pPr>
              <w:widowControl/>
              <w:jc w:val="center"/>
              <w:rPr>
                <w:rFonts w:ascii="宋体" w:hAnsi="宋体" w:hint="eastAsia"/>
              </w:rPr>
            </w:pPr>
            <w:r w:rsidRPr="001907DA">
              <w:rPr>
                <w:rFonts w:hint="eastAsia"/>
              </w:rPr>
              <w:t>钦州市中医医院后勤综合管理服务</w:t>
            </w:r>
          </w:p>
        </w:tc>
        <w:tc>
          <w:tcPr>
            <w:tcW w:w="3563" w:type="dxa"/>
            <w:vAlign w:val="center"/>
          </w:tcPr>
          <w:p w14:paraId="6CA607DF" w14:textId="46709AAC" w:rsidR="0077792D" w:rsidRDefault="0077792D" w:rsidP="002B2514">
            <w:pPr>
              <w:widowControl/>
              <w:spacing w:line="500" w:lineRule="exact"/>
              <w:jc w:val="center"/>
              <w:rPr>
                <w:rFonts w:ascii="宋体" w:hAnsi="宋体" w:cs="宋体" w:hint="eastAsia"/>
                <w:kern w:val="0"/>
                <w:szCs w:val="21"/>
                <w:u w:val="single"/>
              </w:rPr>
            </w:pPr>
            <w:r>
              <w:rPr>
                <w:rFonts w:ascii="宋体" w:hAnsi="宋体" w:cs="宋体" w:hint="eastAsia"/>
                <w:kern w:val="0"/>
                <w:szCs w:val="21"/>
              </w:rPr>
              <w:t>大写：</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u w:val="single"/>
              </w:rPr>
              <w:t>元整</w:t>
            </w:r>
          </w:p>
          <w:p w14:paraId="3888DB8A" w14:textId="68EA90BF" w:rsidR="0077792D" w:rsidRDefault="0077792D" w:rsidP="002B2514">
            <w:pPr>
              <w:widowControl/>
              <w:spacing w:line="500" w:lineRule="exact"/>
              <w:rPr>
                <w:rFonts w:ascii="宋体" w:hAnsi="宋体" w:cs="宋体" w:hint="eastAsia"/>
                <w:kern w:val="0"/>
                <w:szCs w:val="21"/>
                <w:u w:val="single"/>
              </w:rPr>
            </w:pPr>
            <w:r>
              <w:rPr>
                <w:rFonts w:ascii="宋体" w:hAnsi="宋体" w:cs="宋体" w:hint="eastAsia"/>
                <w:kern w:val="0"/>
                <w:szCs w:val="21"/>
              </w:rPr>
              <w:t>小写：</w:t>
            </w:r>
            <w:r>
              <w:rPr>
                <w:rFonts w:ascii="宋体" w:hAnsi="宋体" w:cs="宋体" w:hint="eastAsia"/>
                <w:kern w:val="0"/>
                <w:szCs w:val="21"/>
                <w:u w:val="single"/>
              </w:rPr>
              <w:t>￥</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p>
        </w:tc>
        <w:tc>
          <w:tcPr>
            <w:tcW w:w="992" w:type="dxa"/>
            <w:vAlign w:val="center"/>
          </w:tcPr>
          <w:p w14:paraId="755B1BC4" w14:textId="77777777" w:rsidR="0077792D" w:rsidRDefault="0077792D" w:rsidP="002B2514">
            <w:pPr>
              <w:widowControl/>
              <w:jc w:val="center"/>
              <w:rPr>
                <w:rFonts w:ascii="宋体" w:hAnsi="宋体" w:cs="宋体" w:hint="eastAsia"/>
                <w:kern w:val="0"/>
                <w:szCs w:val="21"/>
              </w:rPr>
            </w:pPr>
          </w:p>
        </w:tc>
      </w:tr>
    </w:tbl>
    <w:p w14:paraId="4CB0E488" w14:textId="21B83531" w:rsidR="0077792D" w:rsidRPr="00D978DF" w:rsidRDefault="0077792D" w:rsidP="0077792D">
      <w:pPr>
        <w:spacing w:line="440" w:lineRule="exact"/>
        <w:rPr>
          <w:rFonts w:ascii="宋体" w:eastAsia="宋体" w:hAnsi="宋体" w:hint="eastAsia"/>
          <w:szCs w:val="21"/>
        </w:rPr>
      </w:pPr>
      <w:r w:rsidRPr="00D978DF">
        <w:rPr>
          <w:rFonts w:ascii="宋体" w:eastAsia="宋体" w:hAnsi="宋体" w:hint="eastAsia"/>
          <w:szCs w:val="21"/>
        </w:rPr>
        <w:t>注：1.所有价格均用人民币表示。</w:t>
      </w:r>
    </w:p>
    <w:p w14:paraId="393C032F" w14:textId="77777777" w:rsidR="0077792D" w:rsidRPr="00D978DF" w:rsidRDefault="0077792D" w:rsidP="0077792D">
      <w:pPr>
        <w:spacing w:line="440" w:lineRule="exact"/>
        <w:rPr>
          <w:rFonts w:ascii="宋体" w:eastAsia="宋体" w:hAnsi="宋体" w:hint="eastAsia"/>
        </w:rPr>
      </w:pPr>
      <w:r w:rsidRPr="00D978DF">
        <w:rPr>
          <w:rFonts w:ascii="宋体" w:eastAsia="宋体" w:hAnsi="宋体" w:hint="eastAsia"/>
          <w:szCs w:val="21"/>
        </w:rPr>
        <w:t xml:space="preserve">    </w:t>
      </w:r>
      <w:r w:rsidRPr="00D978DF">
        <w:rPr>
          <w:rFonts w:ascii="宋体" w:eastAsia="宋体" w:hAnsi="宋体" w:hint="eastAsia"/>
          <w:bCs/>
          <w:szCs w:val="21"/>
        </w:rPr>
        <w:t>2.</w:t>
      </w:r>
      <w:r w:rsidRPr="00D978DF">
        <w:rPr>
          <w:rFonts w:ascii="宋体" w:eastAsia="宋体" w:hAnsi="宋体" w:hint="eastAsia"/>
          <w:bCs/>
        </w:rPr>
        <w:t>供应商应根据本采购文件指定格式正确填写报价，采取以总价包干方式承包以上所述服务内容，并给出项目总报价。</w:t>
      </w:r>
    </w:p>
    <w:p w14:paraId="4E52EA61" w14:textId="134B6F81" w:rsidR="0077792D" w:rsidRPr="00D978DF" w:rsidRDefault="0077792D" w:rsidP="0077792D">
      <w:pPr>
        <w:pStyle w:val="af1"/>
        <w:spacing w:before="50" w:after="50" w:line="360" w:lineRule="exact"/>
        <w:ind w:firstLine="420"/>
        <w:rPr>
          <w:rFonts w:hAnsi="宋体" w:hint="eastAsia"/>
        </w:rPr>
      </w:pPr>
      <w:r w:rsidRPr="00D978DF">
        <w:rPr>
          <w:rFonts w:hAnsi="宋体"/>
        </w:rPr>
        <w:t>3</w:t>
      </w:r>
      <w:r w:rsidRPr="00D978DF">
        <w:rPr>
          <w:rFonts w:hAnsi="宋体" w:hint="eastAsia"/>
        </w:rPr>
        <w:t>.在符合总体要求的前提下，供应商可对采购文件中没有提及的内容按自己的理解适当增加，但有关价格及费用必须在</w:t>
      </w:r>
      <w:r w:rsidR="003665A9">
        <w:rPr>
          <w:rFonts w:hAnsi="宋体" w:hint="eastAsia"/>
        </w:rPr>
        <w:t>投标</w:t>
      </w:r>
      <w:proofErr w:type="gramStart"/>
      <w:r w:rsidR="003665A9">
        <w:rPr>
          <w:rFonts w:hAnsi="宋体" w:hint="eastAsia"/>
        </w:rPr>
        <w:t>文件</w:t>
      </w:r>
      <w:r w:rsidRPr="00D978DF">
        <w:rPr>
          <w:rFonts w:hAnsi="宋体" w:hint="eastAsia"/>
        </w:rPr>
        <w:t>文件</w:t>
      </w:r>
      <w:proofErr w:type="gramEnd"/>
      <w:r w:rsidRPr="00D978DF">
        <w:rPr>
          <w:rFonts w:hAnsi="宋体" w:hint="eastAsia"/>
        </w:rPr>
        <w:t>中单独列出，并说明理由。</w:t>
      </w:r>
    </w:p>
    <w:p w14:paraId="2EB850E8" w14:textId="1E021F28" w:rsidR="00EA1314" w:rsidRPr="00EA1314" w:rsidRDefault="0077792D" w:rsidP="00EA1314">
      <w:pPr>
        <w:pStyle w:val="af1"/>
        <w:spacing w:before="50" w:after="50" w:line="360" w:lineRule="exact"/>
        <w:ind w:firstLine="420"/>
        <w:rPr>
          <w:rFonts w:hAnsi="宋体" w:hint="eastAsia"/>
        </w:rPr>
      </w:pPr>
      <w:r w:rsidRPr="00D978DF">
        <w:rPr>
          <w:rFonts w:hAnsi="宋体"/>
        </w:rPr>
        <w:t>4.</w:t>
      </w:r>
      <w:r w:rsidR="00EA1314" w:rsidRPr="00EA1314">
        <w:rPr>
          <w:rFonts w:hAnsi="宋体" w:hint="eastAsia"/>
        </w:rPr>
        <w:t xml:space="preserve"> 投标报价</w:t>
      </w:r>
      <w:r w:rsidR="00EA1314">
        <w:rPr>
          <w:rFonts w:hAnsi="宋体" w:hint="eastAsia"/>
        </w:rPr>
        <w:t>为</w:t>
      </w:r>
      <w:r w:rsidR="00EA1314" w:rsidRPr="00EA1314">
        <w:rPr>
          <w:rFonts w:hAnsi="宋体" w:hint="eastAsia"/>
        </w:rPr>
        <w:t>包含完成本项目《项目需求》内全部服务内容所需的一切费用，具体包括但不限于如下项目费用，除此之外，服务期内采购人不向供应商支付或者调整额外服务费：</w:t>
      </w:r>
    </w:p>
    <w:p w14:paraId="70049B16" w14:textId="77777777" w:rsidR="00EA1314" w:rsidRDefault="00EA1314" w:rsidP="00EA1314">
      <w:pPr>
        <w:pStyle w:val="af1"/>
        <w:spacing w:before="50" w:after="50" w:line="360" w:lineRule="exact"/>
        <w:ind w:firstLine="420"/>
        <w:rPr>
          <w:rFonts w:hAnsi="宋体" w:hint="eastAsia"/>
        </w:rPr>
      </w:pPr>
      <w:r>
        <w:rPr>
          <w:rFonts w:hAnsi="宋体" w:hint="eastAsia"/>
        </w:rPr>
        <w:t>(1)</w:t>
      </w:r>
      <w:r w:rsidRPr="00EA1314">
        <w:rPr>
          <w:rFonts w:hAnsi="宋体" w:hint="eastAsia"/>
        </w:rPr>
        <w:t>人员相关费用：服务人员工资、加班费、社会保险费（含养老、医疗、工伤、生育、失业、意外伤害保险）、津补贴、劳保、福利、培训</w:t>
      </w:r>
      <w:proofErr w:type="gramStart"/>
      <w:r w:rsidRPr="00EA1314">
        <w:rPr>
          <w:rFonts w:hAnsi="宋体" w:hint="eastAsia"/>
        </w:rPr>
        <w:t>以及以及</w:t>
      </w:r>
      <w:proofErr w:type="gramEnd"/>
      <w:r w:rsidRPr="00EA1314">
        <w:rPr>
          <w:rFonts w:hAnsi="宋体" w:hint="eastAsia"/>
        </w:rPr>
        <w:t>医疗废物转运人员、各临床科室保洁人员每年两次传染病相关体检费用、岗前及在岗培训费用等全部人员相关支出；</w:t>
      </w:r>
    </w:p>
    <w:p w14:paraId="7BBE8DC7" w14:textId="77777777" w:rsidR="00EA1314" w:rsidRPr="00EA1314" w:rsidRDefault="00EA1314" w:rsidP="00EA1314">
      <w:pPr>
        <w:pStyle w:val="af1"/>
        <w:spacing w:before="50" w:after="50" w:line="360" w:lineRule="exact"/>
        <w:ind w:firstLine="420"/>
        <w:rPr>
          <w:rFonts w:hAnsi="宋体" w:hint="eastAsia"/>
        </w:rPr>
      </w:pPr>
      <w:r>
        <w:rPr>
          <w:rFonts w:hAnsi="宋体" w:hint="eastAsia"/>
        </w:rPr>
        <w:t>(2)</w:t>
      </w:r>
      <w:r w:rsidRPr="00EA1314">
        <w:rPr>
          <w:rFonts w:hAnsi="宋体" w:hint="eastAsia"/>
        </w:rPr>
        <w:t>管理及税费：办公费用（含通讯费、办公用品、培训费、维修费等）、管理费、利润、税费等；</w:t>
      </w:r>
    </w:p>
    <w:p w14:paraId="585215FC" w14:textId="39AC0A3E" w:rsidR="00EA1314" w:rsidRPr="00D978DF" w:rsidRDefault="00EA1314" w:rsidP="00EA1314">
      <w:pPr>
        <w:pStyle w:val="af1"/>
        <w:spacing w:before="50" w:after="50" w:line="360" w:lineRule="exact"/>
        <w:ind w:firstLine="420"/>
        <w:rPr>
          <w:rFonts w:hAnsi="宋体" w:cs="Times New Roman" w:hint="eastAsia"/>
          <w:color w:val="000000"/>
        </w:rPr>
      </w:pPr>
      <w:r>
        <w:rPr>
          <w:rFonts w:hAnsi="宋体" w:hint="eastAsia"/>
        </w:rPr>
        <w:t>(3)</w:t>
      </w:r>
      <w:r w:rsidRPr="00EA1314">
        <w:rPr>
          <w:rFonts w:hAnsi="宋体" w:hint="eastAsia"/>
        </w:rPr>
        <w:t>保洁工具及耗材：保洁车、小毛巾、尘推、</w:t>
      </w:r>
      <w:proofErr w:type="gramStart"/>
      <w:r w:rsidRPr="00EA1314">
        <w:rPr>
          <w:rFonts w:hAnsi="宋体" w:hint="eastAsia"/>
        </w:rPr>
        <w:t>尘推罩</w:t>
      </w:r>
      <w:proofErr w:type="gramEnd"/>
      <w:r w:rsidRPr="00EA1314">
        <w:rPr>
          <w:rFonts w:hAnsi="宋体" w:hint="eastAsia"/>
        </w:rPr>
        <w:t>、玻璃套装工具、毛头、刮条、</w:t>
      </w:r>
      <w:proofErr w:type="gramStart"/>
      <w:r w:rsidRPr="00EA1314">
        <w:rPr>
          <w:rFonts w:hAnsi="宋体" w:hint="eastAsia"/>
        </w:rPr>
        <w:t>撮</w:t>
      </w:r>
      <w:proofErr w:type="gramEnd"/>
      <w:r w:rsidRPr="00EA1314">
        <w:rPr>
          <w:rFonts w:hAnsi="宋体" w:hint="eastAsia"/>
        </w:rPr>
        <w:t>斗、铲刀、拖把、扫把、铁钳、檀香、毛刷、百洁布、洗洁精、洁厕剂、肥皂、洗衣粉、消毒剂、黑色垃圾袋</w:t>
      </w:r>
      <w:r w:rsidR="00BE3ACC" w:rsidRPr="00BE3ACC">
        <w:rPr>
          <w:rFonts w:hAnsi="宋体" w:hint="eastAsia"/>
        </w:rPr>
        <w:t>、黄色医疗垃圾袋</w:t>
      </w:r>
      <w:r w:rsidRPr="00EA1314">
        <w:rPr>
          <w:rFonts w:hAnsi="宋体" w:hint="eastAsia"/>
        </w:rPr>
        <w:t>等。</w:t>
      </w:r>
    </w:p>
    <w:p w14:paraId="098205A2" w14:textId="602246C7" w:rsidR="00D31F70" w:rsidRPr="00EA1314" w:rsidRDefault="00D31F70" w:rsidP="00EA1314">
      <w:pPr>
        <w:pStyle w:val="af1"/>
        <w:spacing w:before="50" w:after="50" w:line="360" w:lineRule="exact"/>
        <w:ind w:firstLine="420"/>
        <w:rPr>
          <w:rFonts w:hAnsi="宋体" w:hint="eastAsia"/>
        </w:rPr>
      </w:pPr>
    </w:p>
    <w:p w14:paraId="5DF66FF1" w14:textId="5C1ED5AB" w:rsidR="0077792D" w:rsidRPr="00D31F70" w:rsidRDefault="0077792D" w:rsidP="00D31F70">
      <w:pPr>
        <w:pStyle w:val="af1"/>
        <w:spacing w:before="50" w:after="50" w:line="360" w:lineRule="exact"/>
        <w:ind w:firstLineChars="0" w:firstLine="0"/>
      </w:pPr>
    </w:p>
    <w:p w14:paraId="52314F2F" w14:textId="77777777" w:rsidR="0077792D" w:rsidRDefault="0077792D" w:rsidP="0077792D">
      <w:pPr>
        <w:rPr>
          <w:rFonts w:hint="eastAsia"/>
        </w:rPr>
      </w:pPr>
    </w:p>
    <w:p w14:paraId="48B7A7B9" w14:textId="77777777" w:rsidR="0077792D" w:rsidRDefault="0077792D" w:rsidP="0077792D">
      <w:pPr>
        <w:rPr>
          <w:rFonts w:hint="eastAsia"/>
        </w:rPr>
      </w:pPr>
    </w:p>
    <w:p w14:paraId="48AA4264" w14:textId="77777777" w:rsidR="0077792D" w:rsidRDefault="0077792D" w:rsidP="0077792D">
      <w:pPr>
        <w:rPr>
          <w:rFonts w:hint="eastAsia"/>
        </w:rPr>
      </w:pPr>
    </w:p>
    <w:p w14:paraId="46C1DC88" w14:textId="77777777" w:rsidR="0077792D" w:rsidRDefault="0077792D" w:rsidP="0077792D">
      <w:pPr>
        <w:pStyle w:val="af1"/>
        <w:spacing w:line="440" w:lineRule="exact"/>
        <w:ind w:firstLineChars="1750" w:firstLine="3675"/>
        <w:rPr>
          <w:rFonts w:hAnsi="宋体" w:hint="eastAsia"/>
          <w:u w:val="single"/>
        </w:rPr>
      </w:pPr>
      <w:r>
        <w:rPr>
          <w:rFonts w:hAnsi="宋体" w:hint="eastAsia"/>
        </w:rPr>
        <w:t>法定代表人或授权代表(签名)：</w:t>
      </w:r>
      <w:r>
        <w:rPr>
          <w:rFonts w:hAnsi="宋体" w:hint="eastAsia"/>
          <w:u w:val="single"/>
        </w:rPr>
        <w:t xml:space="preserve">    </w:t>
      </w:r>
      <w:r>
        <w:rPr>
          <w:rFonts w:hAnsi="宋体"/>
          <w:u w:val="single"/>
        </w:rPr>
        <w:t xml:space="preserve">      </w:t>
      </w:r>
      <w:r>
        <w:rPr>
          <w:rFonts w:hAnsi="宋体" w:hint="eastAsia"/>
          <w:u w:val="single"/>
        </w:rPr>
        <w:t xml:space="preserve">       </w:t>
      </w:r>
    </w:p>
    <w:p w14:paraId="16361DF5" w14:textId="6CBACE01" w:rsidR="0077792D" w:rsidRDefault="00D31F70" w:rsidP="0077792D">
      <w:pPr>
        <w:pStyle w:val="af1"/>
        <w:spacing w:line="440" w:lineRule="exact"/>
        <w:ind w:firstLineChars="1750" w:firstLine="3675"/>
        <w:rPr>
          <w:rFonts w:hAnsi="宋体" w:hint="eastAsia"/>
          <w:u w:val="single"/>
        </w:rPr>
      </w:pPr>
      <w:r>
        <w:rPr>
          <w:rFonts w:hAnsi="宋体" w:hint="eastAsia"/>
        </w:rPr>
        <w:t>投标人</w:t>
      </w:r>
      <w:r w:rsidR="0077792D">
        <w:rPr>
          <w:rFonts w:hAnsi="宋体" w:hint="eastAsia"/>
        </w:rPr>
        <w:t>(盖章)：</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p>
    <w:p w14:paraId="1C978F47" w14:textId="042569D0" w:rsidR="00532CBE" w:rsidRPr="00D31F70" w:rsidRDefault="0077792D" w:rsidP="00D31F70">
      <w:pPr>
        <w:spacing w:line="440" w:lineRule="exact"/>
        <w:ind w:firstLineChars="1750" w:firstLine="3675"/>
        <w:rPr>
          <w:rFonts w:ascii="宋体" w:hAnsi="宋体" w:hint="eastAsia"/>
          <w:szCs w:val="21"/>
        </w:rPr>
      </w:pPr>
      <w:r>
        <w:rPr>
          <w:rFonts w:hAnsi="宋体" w:hint="eastAsia"/>
        </w:rPr>
        <w:t>日期：</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年</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日</w:t>
      </w:r>
    </w:p>
    <w:sectPr w:rsidR="00532CBE" w:rsidRPr="00D31F70">
      <w:headerReference w:type="default" r:id="rId38"/>
      <w:pgSz w:w="11906" w:h="16838"/>
      <w:pgMar w:top="993" w:right="849" w:bottom="1135"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4A04" w14:textId="77777777" w:rsidR="00DB733F" w:rsidRDefault="00DB733F">
      <w:pPr>
        <w:rPr>
          <w:rFonts w:hint="eastAsia"/>
        </w:rPr>
      </w:pPr>
      <w:r>
        <w:separator/>
      </w:r>
    </w:p>
  </w:endnote>
  <w:endnote w:type="continuationSeparator" w:id="0">
    <w:p w14:paraId="6ADF4D33" w14:textId="77777777" w:rsidR="00DB733F" w:rsidRDefault="00DB73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2000000000000000000"/>
    <w:charset w:val="86"/>
    <w:family w:val="auto"/>
    <w:pitch w:val="variable"/>
    <w:sig w:usb0="A00002BF" w:usb1="38CF7CFA" w:usb2="00082016" w:usb3="00000000" w:csb0="00040001" w:csb1="00000000"/>
  </w:font>
  <w:font w:name="楷体_GB2312">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2000000000000000000"/>
    <w:charset w:val="86"/>
    <w:family w:val="auto"/>
    <w:pitch w:val="variable"/>
    <w:sig w:usb0="A00002BF" w:usb1="184F6CFA" w:usb2="00000012" w:usb3="00000000" w:csb0="00040001" w:csb1="00000000"/>
  </w:font>
  <w:font w:name="Bosch Office Sans">
    <w:altName w:val="Constantia"/>
    <w:charset w:val="00"/>
    <w:family w:val="auto"/>
    <w:pitch w:val="default"/>
    <w:sig w:usb0="00000000"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dobe 仿宋 Std R">
    <w:altName w:val="仿宋"/>
    <w:panose1 w:val="000000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1265"/>
    </w:sdtPr>
    <w:sdtContent>
      <w:p w14:paraId="45E6F343" w14:textId="77777777" w:rsidR="00532CBE" w:rsidRDefault="00000000">
        <w:pPr>
          <w:pStyle w:val="af8"/>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480F37C4" w14:textId="77777777" w:rsidR="00532CBE" w:rsidRDefault="00532CBE">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F04A" w14:textId="77777777" w:rsidR="00DB733F" w:rsidRDefault="00DB733F">
      <w:pPr>
        <w:rPr>
          <w:rFonts w:hint="eastAsia"/>
        </w:rPr>
      </w:pPr>
      <w:r>
        <w:separator/>
      </w:r>
    </w:p>
  </w:footnote>
  <w:footnote w:type="continuationSeparator" w:id="0">
    <w:p w14:paraId="7092E65E" w14:textId="77777777" w:rsidR="00DB733F" w:rsidRDefault="00DB733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24FA" w14:textId="77777777" w:rsidR="00532CBE" w:rsidRDefault="00532CBE">
    <w:pPr>
      <w:pStyle w:val="afa"/>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41BD" w14:textId="32C59825" w:rsidR="00532CBE" w:rsidRDefault="00000000">
    <w:pPr>
      <w:pStyle w:val="afa"/>
      <w:jc w:val="left"/>
      <w:rPr>
        <w:rFonts w:hint="eastAsia"/>
        <w:u w:val="single"/>
      </w:rPr>
    </w:pPr>
    <w:r>
      <w:rPr>
        <w:rFonts w:hint="eastAsia"/>
        <w:u w:val="single"/>
      </w:rPr>
      <w:t xml:space="preserve">钦州市政府采购中心                     </w:t>
    </w:r>
    <w:r w:rsidR="0045462B">
      <w:rPr>
        <w:rFonts w:hint="eastAsia"/>
        <w:u w:val="single"/>
      </w:rPr>
      <w:t xml:space="preserve">     </w:t>
    </w:r>
    <w:r w:rsidR="00EF0B75">
      <w:rPr>
        <w:rFonts w:hint="eastAsia"/>
        <w:u w:val="single"/>
      </w:rPr>
      <w:t xml:space="preserve"> </w:t>
    </w:r>
    <w:r>
      <w:rPr>
        <w:rFonts w:hint="eastAsia"/>
        <w:u w:val="single"/>
      </w:rPr>
      <w:t xml:space="preserve">  </w:t>
    </w:r>
    <w:r w:rsidR="00013BDC">
      <w:rPr>
        <w:rFonts w:hint="eastAsia"/>
        <w:u w:val="single"/>
      </w:rPr>
      <w:t xml:space="preserve">      </w:t>
    </w:r>
    <w:r>
      <w:rPr>
        <w:rFonts w:hint="eastAsia"/>
        <w:u w:val="single"/>
      </w:rPr>
      <w:t xml:space="preserve"> </w:t>
    </w:r>
    <w:r w:rsidR="00013BDC" w:rsidRPr="00013BDC">
      <w:rPr>
        <w:rFonts w:hint="eastAsia"/>
        <w:u w:val="single"/>
      </w:rPr>
      <w:t>钦州市中医医院后勤综合管理服务</w:t>
    </w:r>
    <w:r>
      <w:rPr>
        <w:rFonts w:hint="eastAsia"/>
        <w:u w:val="single"/>
      </w:rPr>
      <w:t>(QZZC2026-G3-</w:t>
    </w:r>
    <w:r w:rsidR="00945A6A">
      <w:rPr>
        <w:rFonts w:hint="eastAsia"/>
        <w:u w:val="single"/>
      </w:rPr>
      <w:t>990</w:t>
    </w:r>
    <w:r w:rsidR="00013BDC">
      <w:rPr>
        <w:rFonts w:hint="eastAsia"/>
        <w:u w:val="single"/>
      </w:rPr>
      <w:t>123</w:t>
    </w:r>
    <w:r>
      <w:rPr>
        <w:rFonts w:hint="eastAsia"/>
        <w:u w:val="single"/>
      </w:rPr>
      <w:t>-QZSZ)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BDB3B5"/>
    <w:multiLevelType w:val="singleLevel"/>
    <w:tmpl w:val="BEBDB3B5"/>
    <w:lvl w:ilvl="0">
      <w:start w:val="2"/>
      <w:numFmt w:val="decimal"/>
      <w:lvlText w:val="%1."/>
      <w:lvlJc w:val="left"/>
      <w:pPr>
        <w:tabs>
          <w:tab w:val="left" w:pos="312"/>
        </w:tabs>
      </w:pPr>
    </w:lvl>
  </w:abstractNum>
  <w:abstractNum w:abstractNumId="1" w15:restartNumberingAfterBreak="0">
    <w:nsid w:val="D841F0F0"/>
    <w:multiLevelType w:val="singleLevel"/>
    <w:tmpl w:val="D841F0F0"/>
    <w:lvl w:ilvl="0">
      <w:start w:val="3"/>
      <w:numFmt w:val="chineseCounting"/>
      <w:suff w:val="nothing"/>
      <w:lvlText w:val="（%1）"/>
      <w:lvlJc w:val="left"/>
      <w:rPr>
        <w:rFonts w:hint="eastAsia"/>
        <w:color w:val="auto"/>
      </w:rPr>
    </w:lvl>
  </w:abstractNum>
  <w:abstractNum w:abstractNumId="2" w15:restartNumberingAfterBreak="0">
    <w:nsid w:val="F9551E11"/>
    <w:multiLevelType w:val="singleLevel"/>
    <w:tmpl w:val="F9551E11"/>
    <w:lvl w:ilvl="0">
      <w:start w:val="1"/>
      <w:numFmt w:val="decimal"/>
      <w:lvlText w:val="%1."/>
      <w:lvlJc w:val="left"/>
      <w:pPr>
        <w:tabs>
          <w:tab w:val="left" w:pos="312"/>
        </w:tabs>
      </w:pPr>
    </w:lvl>
  </w:abstractNum>
  <w:num w:numId="1" w16cid:durableId="1348142279">
    <w:abstractNumId w:val="1"/>
  </w:num>
  <w:num w:numId="2" w16cid:durableId="971985780">
    <w:abstractNumId w:val="0"/>
  </w:num>
  <w:num w:numId="3" w16cid:durableId="586159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23"/>
    <w:rsid w:val="00013BDC"/>
    <w:rsid w:val="000317BD"/>
    <w:rsid w:val="0003448A"/>
    <w:rsid w:val="00036F21"/>
    <w:rsid w:val="00040B9E"/>
    <w:rsid w:val="00042319"/>
    <w:rsid w:val="00043008"/>
    <w:rsid w:val="00047CA0"/>
    <w:rsid w:val="000607C6"/>
    <w:rsid w:val="000902C9"/>
    <w:rsid w:val="00095012"/>
    <w:rsid w:val="0009627B"/>
    <w:rsid w:val="000A5A01"/>
    <w:rsid w:val="000B55E4"/>
    <w:rsid w:val="000C5836"/>
    <w:rsid w:val="000D361B"/>
    <w:rsid w:val="000E2EBE"/>
    <w:rsid w:val="000F54E5"/>
    <w:rsid w:val="00102A88"/>
    <w:rsid w:val="00110C52"/>
    <w:rsid w:val="00111193"/>
    <w:rsid w:val="001117F8"/>
    <w:rsid w:val="001122A9"/>
    <w:rsid w:val="00126D9B"/>
    <w:rsid w:val="00134CEA"/>
    <w:rsid w:val="001453AB"/>
    <w:rsid w:val="00154DBD"/>
    <w:rsid w:val="0017633E"/>
    <w:rsid w:val="001811E2"/>
    <w:rsid w:val="00184CC9"/>
    <w:rsid w:val="00184DF6"/>
    <w:rsid w:val="001907DA"/>
    <w:rsid w:val="001A1DCB"/>
    <w:rsid w:val="001A7FEB"/>
    <w:rsid w:val="001B230D"/>
    <w:rsid w:val="001F265F"/>
    <w:rsid w:val="001F32E9"/>
    <w:rsid w:val="001F596A"/>
    <w:rsid w:val="002007AB"/>
    <w:rsid w:val="002179E7"/>
    <w:rsid w:val="00225031"/>
    <w:rsid w:val="00231828"/>
    <w:rsid w:val="0023235B"/>
    <w:rsid w:val="002334C5"/>
    <w:rsid w:val="00256E35"/>
    <w:rsid w:val="002612F2"/>
    <w:rsid w:val="00273005"/>
    <w:rsid w:val="00276DC4"/>
    <w:rsid w:val="0028540B"/>
    <w:rsid w:val="00285425"/>
    <w:rsid w:val="00292C08"/>
    <w:rsid w:val="00294158"/>
    <w:rsid w:val="002A3A17"/>
    <w:rsid w:val="002A7A56"/>
    <w:rsid w:val="002D1C4E"/>
    <w:rsid w:val="002F1A81"/>
    <w:rsid w:val="002F7859"/>
    <w:rsid w:val="00301F50"/>
    <w:rsid w:val="0031286D"/>
    <w:rsid w:val="003237B6"/>
    <w:rsid w:val="0032674D"/>
    <w:rsid w:val="00327D23"/>
    <w:rsid w:val="00346052"/>
    <w:rsid w:val="00347A30"/>
    <w:rsid w:val="003665A9"/>
    <w:rsid w:val="003715AD"/>
    <w:rsid w:val="00381D1A"/>
    <w:rsid w:val="00381F9C"/>
    <w:rsid w:val="003903A4"/>
    <w:rsid w:val="003B47D6"/>
    <w:rsid w:val="003B5919"/>
    <w:rsid w:val="003C13B6"/>
    <w:rsid w:val="003D3E4C"/>
    <w:rsid w:val="003E440D"/>
    <w:rsid w:val="003E5384"/>
    <w:rsid w:val="003E77C9"/>
    <w:rsid w:val="003F0CE1"/>
    <w:rsid w:val="003F6A56"/>
    <w:rsid w:val="003F7E14"/>
    <w:rsid w:val="004214C9"/>
    <w:rsid w:val="00427067"/>
    <w:rsid w:val="00433701"/>
    <w:rsid w:val="004428BA"/>
    <w:rsid w:val="00446DCF"/>
    <w:rsid w:val="00453D05"/>
    <w:rsid w:val="0045462B"/>
    <w:rsid w:val="00475C60"/>
    <w:rsid w:val="00477030"/>
    <w:rsid w:val="004806E8"/>
    <w:rsid w:val="004847E2"/>
    <w:rsid w:val="004A1589"/>
    <w:rsid w:val="004B0B7A"/>
    <w:rsid w:val="004C419D"/>
    <w:rsid w:val="004C4D1A"/>
    <w:rsid w:val="004D2BBF"/>
    <w:rsid w:val="004D300E"/>
    <w:rsid w:val="004E30B2"/>
    <w:rsid w:val="004E7244"/>
    <w:rsid w:val="004E7F03"/>
    <w:rsid w:val="00526931"/>
    <w:rsid w:val="00532CBE"/>
    <w:rsid w:val="00534E92"/>
    <w:rsid w:val="00542167"/>
    <w:rsid w:val="005431D5"/>
    <w:rsid w:val="00557033"/>
    <w:rsid w:val="00571FD9"/>
    <w:rsid w:val="00583C78"/>
    <w:rsid w:val="00586929"/>
    <w:rsid w:val="00587A0C"/>
    <w:rsid w:val="00587B93"/>
    <w:rsid w:val="005A674E"/>
    <w:rsid w:val="005A6F96"/>
    <w:rsid w:val="005B08E4"/>
    <w:rsid w:val="005B1B47"/>
    <w:rsid w:val="005B2DF3"/>
    <w:rsid w:val="005D3C13"/>
    <w:rsid w:val="005D7AAB"/>
    <w:rsid w:val="005E187E"/>
    <w:rsid w:val="005F184D"/>
    <w:rsid w:val="00600D16"/>
    <w:rsid w:val="00621301"/>
    <w:rsid w:val="006358C6"/>
    <w:rsid w:val="00640D33"/>
    <w:rsid w:val="00663C0D"/>
    <w:rsid w:val="0066646B"/>
    <w:rsid w:val="0069023D"/>
    <w:rsid w:val="00691CBE"/>
    <w:rsid w:val="006A4E63"/>
    <w:rsid w:val="006A7179"/>
    <w:rsid w:val="006B684B"/>
    <w:rsid w:val="006C3096"/>
    <w:rsid w:val="006C48FD"/>
    <w:rsid w:val="006C7AA4"/>
    <w:rsid w:val="006D431E"/>
    <w:rsid w:val="006E4509"/>
    <w:rsid w:val="007002B0"/>
    <w:rsid w:val="00702CA3"/>
    <w:rsid w:val="00706824"/>
    <w:rsid w:val="00730047"/>
    <w:rsid w:val="00736904"/>
    <w:rsid w:val="0076169E"/>
    <w:rsid w:val="00761C80"/>
    <w:rsid w:val="00767774"/>
    <w:rsid w:val="0077173E"/>
    <w:rsid w:val="00773852"/>
    <w:rsid w:val="00773C17"/>
    <w:rsid w:val="00774362"/>
    <w:rsid w:val="0077792D"/>
    <w:rsid w:val="0078220A"/>
    <w:rsid w:val="00785D99"/>
    <w:rsid w:val="007A4EBA"/>
    <w:rsid w:val="007B0752"/>
    <w:rsid w:val="007C02F0"/>
    <w:rsid w:val="007E010F"/>
    <w:rsid w:val="007E2C89"/>
    <w:rsid w:val="007E31E9"/>
    <w:rsid w:val="007F4215"/>
    <w:rsid w:val="00803ED7"/>
    <w:rsid w:val="00811191"/>
    <w:rsid w:val="0083009C"/>
    <w:rsid w:val="00830252"/>
    <w:rsid w:val="00835CAA"/>
    <w:rsid w:val="00851C18"/>
    <w:rsid w:val="00880F7B"/>
    <w:rsid w:val="00895174"/>
    <w:rsid w:val="008A5A33"/>
    <w:rsid w:val="008A5CE9"/>
    <w:rsid w:val="008B6304"/>
    <w:rsid w:val="008C0643"/>
    <w:rsid w:val="008C192B"/>
    <w:rsid w:val="008C6CD3"/>
    <w:rsid w:val="008D0E01"/>
    <w:rsid w:val="008E2AB5"/>
    <w:rsid w:val="008E33A6"/>
    <w:rsid w:val="008F1787"/>
    <w:rsid w:val="00911EDC"/>
    <w:rsid w:val="00921466"/>
    <w:rsid w:val="0093241E"/>
    <w:rsid w:val="00935364"/>
    <w:rsid w:val="009371FD"/>
    <w:rsid w:val="00943E36"/>
    <w:rsid w:val="00945A6A"/>
    <w:rsid w:val="00953ECA"/>
    <w:rsid w:val="00954968"/>
    <w:rsid w:val="00956A46"/>
    <w:rsid w:val="00957BA2"/>
    <w:rsid w:val="00960C86"/>
    <w:rsid w:val="00975752"/>
    <w:rsid w:val="009814BE"/>
    <w:rsid w:val="00993C34"/>
    <w:rsid w:val="009B4A06"/>
    <w:rsid w:val="009D3EB2"/>
    <w:rsid w:val="009E168D"/>
    <w:rsid w:val="009E6792"/>
    <w:rsid w:val="009F54D0"/>
    <w:rsid w:val="00A028EA"/>
    <w:rsid w:val="00A06C73"/>
    <w:rsid w:val="00A13FF1"/>
    <w:rsid w:val="00A26A78"/>
    <w:rsid w:val="00A300DD"/>
    <w:rsid w:val="00A551A9"/>
    <w:rsid w:val="00A6137D"/>
    <w:rsid w:val="00A61E6B"/>
    <w:rsid w:val="00A66520"/>
    <w:rsid w:val="00A714AD"/>
    <w:rsid w:val="00A72745"/>
    <w:rsid w:val="00A732E5"/>
    <w:rsid w:val="00A81830"/>
    <w:rsid w:val="00A93455"/>
    <w:rsid w:val="00AB1141"/>
    <w:rsid w:val="00AB5280"/>
    <w:rsid w:val="00AE2DE7"/>
    <w:rsid w:val="00AE5FCA"/>
    <w:rsid w:val="00AF0A5E"/>
    <w:rsid w:val="00B20FC5"/>
    <w:rsid w:val="00B211C5"/>
    <w:rsid w:val="00B51CD4"/>
    <w:rsid w:val="00B722AD"/>
    <w:rsid w:val="00B74AD7"/>
    <w:rsid w:val="00B8219E"/>
    <w:rsid w:val="00B85313"/>
    <w:rsid w:val="00B96732"/>
    <w:rsid w:val="00B96D05"/>
    <w:rsid w:val="00BB399E"/>
    <w:rsid w:val="00BB593A"/>
    <w:rsid w:val="00BB7B17"/>
    <w:rsid w:val="00BC198A"/>
    <w:rsid w:val="00BC2573"/>
    <w:rsid w:val="00BD3939"/>
    <w:rsid w:val="00BD5DDB"/>
    <w:rsid w:val="00BD6BEC"/>
    <w:rsid w:val="00BD7E7B"/>
    <w:rsid w:val="00BE21D8"/>
    <w:rsid w:val="00BE3ACC"/>
    <w:rsid w:val="00BE4941"/>
    <w:rsid w:val="00BF2356"/>
    <w:rsid w:val="00BF3D27"/>
    <w:rsid w:val="00C0245C"/>
    <w:rsid w:val="00C25153"/>
    <w:rsid w:val="00C27B51"/>
    <w:rsid w:val="00C45BDF"/>
    <w:rsid w:val="00C518F0"/>
    <w:rsid w:val="00C57120"/>
    <w:rsid w:val="00C576B0"/>
    <w:rsid w:val="00C61424"/>
    <w:rsid w:val="00C66219"/>
    <w:rsid w:val="00C757AB"/>
    <w:rsid w:val="00C950F0"/>
    <w:rsid w:val="00C9759E"/>
    <w:rsid w:val="00CA582D"/>
    <w:rsid w:val="00CA5A17"/>
    <w:rsid w:val="00CB1C03"/>
    <w:rsid w:val="00CB3556"/>
    <w:rsid w:val="00CC03F0"/>
    <w:rsid w:val="00CE37A8"/>
    <w:rsid w:val="00CE43D2"/>
    <w:rsid w:val="00CE699C"/>
    <w:rsid w:val="00D04B1B"/>
    <w:rsid w:val="00D06545"/>
    <w:rsid w:val="00D20245"/>
    <w:rsid w:val="00D244BC"/>
    <w:rsid w:val="00D31F70"/>
    <w:rsid w:val="00D3734F"/>
    <w:rsid w:val="00D4047E"/>
    <w:rsid w:val="00D41932"/>
    <w:rsid w:val="00D4390F"/>
    <w:rsid w:val="00D466FE"/>
    <w:rsid w:val="00D529B8"/>
    <w:rsid w:val="00D7075D"/>
    <w:rsid w:val="00D820F0"/>
    <w:rsid w:val="00D978DF"/>
    <w:rsid w:val="00DA0BB3"/>
    <w:rsid w:val="00DA5247"/>
    <w:rsid w:val="00DA61FC"/>
    <w:rsid w:val="00DB1056"/>
    <w:rsid w:val="00DB733F"/>
    <w:rsid w:val="00DC15D8"/>
    <w:rsid w:val="00DC4E29"/>
    <w:rsid w:val="00DD12EE"/>
    <w:rsid w:val="00DD6417"/>
    <w:rsid w:val="00DE323C"/>
    <w:rsid w:val="00DE410E"/>
    <w:rsid w:val="00DE56AD"/>
    <w:rsid w:val="00E0072D"/>
    <w:rsid w:val="00E013A5"/>
    <w:rsid w:val="00E23EEF"/>
    <w:rsid w:val="00E2609C"/>
    <w:rsid w:val="00E35CBE"/>
    <w:rsid w:val="00E37023"/>
    <w:rsid w:val="00E44B66"/>
    <w:rsid w:val="00E44FB2"/>
    <w:rsid w:val="00E456E6"/>
    <w:rsid w:val="00E57009"/>
    <w:rsid w:val="00E856E3"/>
    <w:rsid w:val="00E90D3F"/>
    <w:rsid w:val="00EA1314"/>
    <w:rsid w:val="00EA6082"/>
    <w:rsid w:val="00EB3B48"/>
    <w:rsid w:val="00EC3769"/>
    <w:rsid w:val="00ED1A14"/>
    <w:rsid w:val="00ED22EC"/>
    <w:rsid w:val="00ED375E"/>
    <w:rsid w:val="00EE6702"/>
    <w:rsid w:val="00EF0B75"/>
    <w:rsid w:val="00EF2C30"/>
    <w:rsid w:val="00EF5AE9"/>
    <w:rsid w:val="00F06794"/>
    <w:rsid w:val="00F06F9F"/>
    <w:rsid w:val="00F070E5"/>
    <w:rsid w:val="00F12BB8"/>
    <w:rsid w:val="00F13963"/>
    <w:rsid w:val="00F14E3B"/>
    <w:rsid w:val="00F24DB0"/>
    <w:rsid w:val="00F36839"/>
    <w:rsid w:val="00F37B8D"/>
    <w:rsid w:val="00F45813"/>
    <w:rsid w:val="00F47A30"/>
    <w:rsid w:val="00F503FD"/>
    <w:rsid w:val="00F51878"/>
    <w:rsid w:val="00F65960"/>
    <w:rsid w:val="00F66BFB"/>
    <w:rsid w:val="00F82660"/>
    <w:rsid w:val="00F83060"/>
    <w:rsid w:val="00F83DBD"/>
    <w:rsid w:val="00F849F8"/>
    <w:rsid w:val="00F917CE"/>
    <w:rsid w:val="00F936F3"/>
    <w:rsid w:val="00FA0062"/>
    <w:rsid w:val="00FB1D48"/>
    <w:rsid w:val="00FB3111"/>
    <w:rsid w:val="00FC3378"/>
    <w:rsid w:val="00FC4309"/>
    <w:rsid w:val="00FD53EE"/>
    <w:rsid w:val="00FE4A1A"/>
    <w:rsid w:val="00FE7B1F"/>
    <w:rsid w:val="00FF2AF7"/>
    <w:rsid w:val="00FF3115"/>
    <w:rsid w:val="00FF77A8"/>
    <w:rsid w:val="116B6028"/>
    <w:rsid w:val="16795C6E"/>
    <w:rsid w:val="2C451D2D"/>
    <w:rsid w:val="32600E43"/>
    <w:rsid w:val="3FD36BB7"/>
    <w:rsid w:val="4D41316B"/>
    <w:rsid w:val="6B937C23"/>
    <w:rsid w:val="6E2D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642B43"/>
  <w15:docId w15:val="{528C17C8-C1BF-4A09-A702-23D4DBD4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0"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semiHidden/>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unhideWhenUsed/>
    <w:qFormat/>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semiHidden/>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semiHidden/>
    <w:unhideWhenUsed/>
    <w:qFormat/>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semiHidden/>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semiHidden/>
    <w:unhideWhenUsed/>
    <w:qFormat/>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semiHidden/>
    <w:unhideWhenUsed/>
    <w:qFormat/>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semiHidden/>
    <w:unhideWhenUsed/>
    <w:qFormat/>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semiHidden/>
    <w:unhideWhenUsed/>
    <w:pPr>
      <w:spacing w:line="400" w:lineRule="exact"/>
      <w:ind w:firstLineChars="200" w:firstLine="420"/>
    </w:pPr>
    <w:rPr>
      <w:rFonts w:ascii="Times New Roman" w:eastAsia="宋体" w:hAnsi="Times New Roman" w:cs="Times New Roman"/>
      <w:szCs w:val="20"/>
    </w:rPr>
  </w:style>
  <w:style w:type="paragraph" w:styleId="TOC7">
    <w:name w:val="toc 7"/>
    <w:basedOn w:val="a"/>
    <w:next w:val="a"/>
    <w:uiPriority w:val="99"/>
    <w:semiHidden/>
    <w:unhideWhenUsed/>
    <w:pPr>
      <w:spacing w:line="360" w:lineRule="auto"/>
      <w:ind w:left="1440" w:firstLineChars="200" w:firstLine="200"/>
      <w:jc w:val="left"/>
    </w:pPr>
    <w:rPr>
      <w:rFonts w:ascii="Calibri" w:eastAsia="宋体" w:hAnsi="Calibri" w:cs="Times New Roman"/>
      <w:sz w:val="20"/>
      <w:szCs w:val="20"/>
    </w:rPr>
  </w:style>
  <w:style w:type="paragraph" w:styleId="a5">
    <w:name w:val="table of authorities"/>
    <w:basedOn w:val="a"/>
    <w:next w:val="a"/>
    <w:link w:val="a6"/>
    <w:unhideWhenUsed/>
    <w:qFormat/>
    <w:pPr>
      <w:ind w:leftChars="200" w:left="420"/>
    </w:pPr>
    <w:rPr>
      <w:szCs w:val="24"/>
    </w:rPr>
  </w:style>
  <w:style w:type="paragraph" w:styleId="a7">
    <w:name w:val="List Number"/>
    <w:basedOn w:val="a"/>
    <w:uiPriority w:val="99"/>
    <w:semiHidden/>
    <w:unhideWhenUsed/>
    <w:qFormat/>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8">
    <w:name w:val="caption"/>
    <w:basedOn w:val="a"/>
    <w:next w:val="a"/>
    <w:uiPriority w:val="99"/>
    <w:semiHidden/>
    <w:unhideWhenUsed/>
    <w:qFormat/>
    <w:pPr>
      <w:spacing w:before="152" w:after="160" w:line="400" w:lineRule="exact"/>
      <w:ind w:firstLineChars="200" w:firstLine="200"/>
    </w:pPr>
    <w:rPr>
      <w:rFonts w:ascii="Arial" w:eastAsia="黑体" w:hAnsi="Arial" w:cs="Arial"/>
      <w:sz w:val="20"/>
      <w:szCs w:val="20"/>
    </w:rPr>
  </w:style>
  <w:style w:type="paragraph" w:styleId="a9">
    <w:name w:val="Document Map"/>
    <w:basedOn w:val="a"/>
    <w:link w:val="aa"/>
    <w:uiPriority w:val="99"/>
    <w:semiHidden/>
    <w:unhideWhenUsed/>
    <w:qFormat/>
    <w:pPr>
      <w:shd w:val="clear" w:color="auto" w:fill="000080"/>
      <w:spacing w:line="400" w:lineRule="exact"/>
      <w:ind w:firstLineChars="200" w:firstLine="200"/>
    </w:pPr>
    <w:rPr>
      <w:rFonts w:ascii="Times New Roman" w:eastAsia="宋体" w:hAnsi="Times New Roman" w:cs="Times New Roman"/>
      <w:szCs w:val="24"/>
    </w:rPr>
  </w:style>
  <w:style w:type="paragraph" w:styleId="ab">
    <w:name w:val="annotation text"/>
    <w:basedOn w:val="a"/>
    <w:link w:val="ac"/>
    <w:uiPriority w:val="99"/>
    <w:unhideWhenUsed/>
    <w:qFormat/>
    <w:pPr>
      <w:spacing w:line="400" w:lineRule="exact"/>
      <w:ind w:firstLineChars="200" w:firstLine="200"/>
      <w:jc w:val="left"/>
    </w:pPr>
    <w:rPr>
      <w:rFonts w:ascii="Times New Roman" w:eastAsia="宋体" w:hAnsi="Times New Roman" w:cs="Times New Roman"/>
      <w:szCs w:val="24"/>
    </w:rPr>
  </w:style>
  <w:style w:type="paragraph" w:styleId="31">
    <w:name w:val="Body Text 3"/>
    <w:basedOn w:val="a"/>
    <w:link w:val="32"/>
    <w:uiPriority w:val="99"/>
    <w:semiHidden/>
    <w:unhideWhenUsed/>
    <w:qFormat/>
    <w:pPr>
      <w:spacing w:line="500" w:lineRule="exact"/>
      <w:ind w:firstLineChars="200" w:firstLine="200"/>
    </w:pPr>
    <w:rPr>
      <w:rFonts w:ascii="Times New Roman" w:eastAsia="宋体" w:hAnsi="Times New Roman" w:cs="Times New Roman"/>
      <w:b/>
      <w:bCs/>
      <w:sz w:val="24"/>
      <w:szCs w:val="24"/>
    </w:rPr>
  </w:style>
  <w:style w:type="paragraph" w:styleId="ad">
    <w:name w:val="Body Text"/>
    <w:basedOn w:val="a"/>
    <w:link w:val="ae"/>
    <w:uiPriority w:val="99"/>
    <w:semiHidden/>
    <w:unhideWhenUsed/>
    <w:qFormat/>
    <w:pPr>
      <w:spacing w:line="380" w:lineRule="exact"/>
      <w:ind w:firstLineChars="200" w:firstLine="200"/>
    </w:pPr>
    <w:rPr>
      <w:rFonts w:ascii="Times New Roman" w:eastAsia="宋体" w:hAnsi="Times New Roman" w:cs="Times New Roman"/>
      <w:sz w:val="24"/>
      <w:szCs w:val="24"/>
    </w:rPr>
  </w:style>
  <w:style w:type="paragraph" w:styleId="af">
    <w:name w:val="Body Text Indent"/>
    <w:basedOn w:val="a"/>
    <w:link w:val="af0"/>
    <w:uiPriority w:val="99"/>
    <w:semiHidden/>
    <w:unhideWhenUsed/>
    <w:qFormat/>
    <w:pPr>
      <w:spacing w:line="400" w:lineRule="exact"/>
      <w:ind w:firstLineChars="352" w:firstLine="830"/>
    </w:pPr>
    <w:rPr>
      <w:rFonts w:ascii="仿宋_GB2312" w:eastAsia="仿宋_GB2312" w:hAnsi="Times New Roman" w:cs="Times New Roman"/>
      <w:sz w:val="32"/>
      <w:szCs w:val="20"/>
    </w:rPr>
  </w:style>
  <w:style w:type="paragraph" w:styleId="33">
    <w:name w:val="List Number 3"/>
    <w:basedOn w:val="a"/>
    <w:uiPriority w:val="99"/>
    <w:semiHidden/>
    <w:unhideWhenUsed/>
    <w:pPr>
      <w:tabs>
        <w:tab w:val="left" w:pos="360"/>
      </w:tabs>
      <w:spacing w:line="400" w:lineRule="exact"/>
      <w:ind w:left="360" w:firstLineChars="200" w:hanging="360"/>
    </w:pPr>
    <w:rPr>
      <w:rFonts w:ascii="Times New Roman" w:eastAsia="宋体" w:hAnsi="Times New Roman" w:cs="Times New Roman"/>
      <w:szCs w:val="24"/>
    </w:rPr>
  </w:style>
  <w:style w:type="paragraph" w:styleId="21">
    <w:name w:val="List 2"/>
    <w:basedOn w:val="a"/>
    <w:uiPriority w:val="99"/>
    <w:semiHidden/>
    <w:unhideWhenUsed/>
    <w:pPr>
      <w:spacing w:line="400" w:lineRule="exact"/>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99"/>
    <w:semiHidden/>
    <w:unhideWhenUsed/>
    <w:qFormat/>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uiPriority w:val="99"/>
    <w:semiHidden/>
    <w:unhideWhenUsed/>
    <w:pPr>
      <w:spacing w:line="400" w:lineRule="exact"/>
      <w:ind w:leftChars="400" w:left="840" w:firstLineChars="200" w:firstLine="200"/>
    </w:pPr>
    <w:rPr>
      <w:rFonts w:ascii="Times New Roman" w:eastAsia="宋体" w:hAnsi="Times New Roman" w:cs="Times New Roman"/>
      <w:szCs w:val="24"/>
    </w:rPr>
  </w:style>
  <w:style w:type="paragraph" w:styleId="af1">
    <w:name w:val="Plain Text"/>
    <w:basedOn w:val="a"/>
    <w:link w:val="11"/>
    <w:unhideWhenUsed/>
    <w:qFormat/>
    <w:pPr>
      <w:spacing w:line="400" w:lineRule="exact"/>
      <w:ind w:firstLineChars="200" w:firstLine="200"/>
    </w:pPr>
    <w:rPr>
      <w:rFonts w:ascii="宋体" w:eastAsia="宋体" w:hAnsi="Courier New" w:cs="Courier New"/>
      <w:szCs w:val="21"/>
    </w:rPr>
  </w:style>
  <w:style w:type="paragraph" w:styleId="TOC8">
    <w:name w:val="toc 8"/>
    <w:basedOn w:val="a"/>
    <w:next w:val="a"/>
    <w:uiPriority w:val="99"/>
    <w:semiHidden/>
    <w:unhideWhenUsed/>
    <w:qFormat/>
    <w:pPr>
      <w:spacing w:line="360" w:lineRule="auto"/>
      <w:ind w:left="1680" w:firstLineChars="200" w:firstLine="200"/>
      <w:jc w:val="left"/>
    </w:pPr>
    <w:rPr>
      <w:rFonts w:ascii="Calibri" w:eastAsia="宋体" w:hAnsi="Calibri" w:cs="Times New Roman"/>
      <w:sz w:val="20"/>
      <w:szCs w:val="20"/>
    </w:rPr>
  </w:style>
  <w:style w:type="paragraph" w:styleId="af2">
    <w:name w:val="Date"/>
    <w:basedOn w:val="a"/>
    <w:next w:val="a"/>
    <w:link w:val="af3"/>
    <w:uiPriority w:val="99"/>
    <w:semiHidden/>
    <w:unhideWhenUsed/>
    <w:pPr>
      <w:spacing w:line="400" w:lineRule="exact"/>
      <w:ind w:leftChars="2500" w:left="100" w:firstLineChars="200" w:firstLine="200"/>
    </w:pPr>
    <w:rPr>
      <w:rFonts w:ascii="宋体" w:eastAsia="宋体" w:hAnsi="Courier New" w:cs="Courier New"/>
      <w:szCs w:val="21"/>
    </w:rPr>
  </w:style>
  <w:style w:type="paragraph" w:styleId="22">
    <w:name w:val="Body Text Indent 2"/>
    <w:basedOn w:val="a"/>
    <w:link w:val="23"/>
    <w:uiPriority w:val="99"/>
    <w:semiHidden/>
    <w:unhideWhenUsed/>
    <w:pPr>
      <w:spacing w:line="400" w:lineRule="exact"/>
      <w:ind w:firstLineChars="200" w:firstLine="630"/>
    </w:pPr>
    <w:rPr>
      <w:rFonts w:ascii="Times New Roman" w:eastAsia="宋体" w:hAnsi="Times New Roman" w:cs="Times New Roman"/>
      <w:sz w:val="32"/>
      <w:szCs w:val="20"/>
    </w:rPr>
  </w:style>
  <w:style w:type="paragraph" w:styleId="af4">
    <w:name w:val="endnote text"/>
    <w:basedOn w:val="a"/>
    <w:link w:val="af5"/>
    <w:uiPriority w:val="99"/>
    <w:semiHidden/>
    <w:unhideWhenUsed/>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f6">
    <w:name w:val="Balloon Text"/>
    <w:basedOn w:val="a"/>
    <w:link w:val="af7"/>
    <w:uiPriority w:val="99"/>
    <w:semiHidden/>
    <w:unhideWhenUsed/>
    <w:pPr>
      <w:spacing w:line="400" w:lineRule="exact"/>
      <w:ind w:firstLineChars="200" w:firstLine="200"/>
    </w:pPr>
    <w:rPr>
      <w:rFonts w:ascii="Times New Roman" w:eastAsia="宋体" w:hAnsi="Times New Roman" w:cs="Times New Roman"/>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iPriority w:val="99"/>
    <w:unhideWhenUsed/>
    <w:qFormat/>
    <w:pP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szCs w:val="24"/>
    </w:rPr>
  </w:style>
  <w:style w:type="paragraph" w:styleId="TOC4">
    <w:name w:val="toc 4"/>
    <w:basedOn w:val="a"/>
    <w:next w:val="a"/>
    <w:uiPriority w:val="99"/>
    <w:semiHidden/>
    <w:unhideWhenUsed/>
    <w:qFormat/>
    <w:pPr>
      <w:spacing w:line="360" w:lineRule="auto"/>
      <w:ind w:left="720" w:firstLineChars="200" w:firstLine="200"/>
      <w:jc w:val="left"/>
    </w:pPr>
    <w:rPr>
      <w:rFonts w:ascii="Calibri" w:eastAsia="宋体" w:hAnsi="Calibri" w:cs="Times New Roman"/>
      <w:sz w:val="20"/>
      <w:szCs w:val="20"/>
    </w:rPr>
  </w:style>
  <w:style w:type="paragraph" w:styleId="afc">
    <w:name w:val="Subtitle"/>
    <w:basedOn w:val="a"/>
    <w:next w:val="a"/>
    <w:link w:val="afd"/>
    <w:uiPriority w:val="99"/>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e">
    <w:name w:val="List"/>
    <w:basedOn w:val="a"/>
    <w:uiPriority w:val="99"/>
    <w:semiHidden/>
    <w:unhideWhenUsed/>
    <w:qFormat/>
    <w:pPr>
      <w:spacing w:line="400" w:lineRule="exact"/>
      <w:ind w:left="200" w:hangingChars="200" w:hanging="200"/>
    </w:pPr>
    <w:rPr>
      <w:rFonts w:ascii="Times New Roman" w:eastAsia="宋体" w:hAnsi="Times New Roman" w:cs="Times New Roman"/>
      <w:sz w:val="28"/>
      <w:szCs w:val="24"/>
    </w:rPr>
  </w:style>
  <w:style w:type="paragraph" w:styleId="aff">
    <w:name w:val="footnote text"/>
    <w:basedOn w:val="a"/>
    <w:link w:val="aff0"/>
    <w:uiPriority w:val="99"/>
    <w:semiHidden/>
    <w:unhideWhenUsed/>
    <w:pPr>
      <w:snapToGrid w:val="0"/>
      <w:spacing w:afterLines="50" w:line="360" w:lineRule="auto"/>
      <w:ind w:firstLineChars="200" w:firstLine="200"/>
      <w:jc w:val="left"/>
    </w:pPr>
    <w:rPr>
      <w:rFonts w:ascii="Arial" w:eastAsia="宋体" w:hAnsi="Arial" w:cs="Arial"/>
      <w:kern w:val="0"/>
      <w:sz w:val="18"/>
      <w:szCs w:val="18"/>
    </w:rPr>
  </w:style>
  <w:style w:type="paragraph" w:styleId="TOC6">
    <w:name w:val="toc 6"/>
    <w:basedOn w:val="a"/>
    <w:next w:val="a"/>
    <w:uiPriority w:val="99"/>
    <w:semiHidden/>
    <w:unhideWhenUsed/>
    <w:pPr>
      <w:spacing w:line="360" w:lineRule="auto"/>
      <w:ind w:left="1200" w:firstLineChars="200" w:firstLine="200"/>
      <w:jc w:val="left"/>
    </w:pPr>
    <w:rPr>
      <w:rFonts w:ascii="Calibri" w:eastAsia="宋体" w:hAnsi="Calibri" w:cs="Times New Roman"/>
      <w:sz w:val="20"/>
      <w:szCs w:val="20"/>
    </w:rPr>
  </w:style>
  <w:style w:type="paragraph" w:styleId="34">
    <w:name w:val="Body Text Indent 3"/>
    <w:basedOn w:val="a"/>
    <w:link w:val="35"/>
    <w:uiPriority w:val="99"/>
    <w:semiHidden/>
    <w:unhideWhenUsed/>
    <w:pPr>
      <w:spacing w:after="120" w:line="400" w:lineRule="exact"/>
      <w:ind w:leftChars="200" w:left="420" w:firstLineChars="200" w:firstLine="200"/>
    </w:pPr>
    <w:rPr>
      <w:rFonts w:ascii="Times New Roman" w:eastAsia="宋体" w:hAnsi="Times New Roman" w:cs="Times New Roman"/>
      <w:sz w:val="16"/>
      <w:szCs w:val="16"/>
    </w:rPr>
  </w:style>
  <w:style w:type="paragraph" w:styleId="TOC9">
    <w:name w:val="toc 9"/>
    <w:basedOn w:val="a"/>
    <w:next w:val="a"/>
    <w:uiPriority w:val="99"/>
    <w:semiHidden/>
    <w:unhideWhenUsed/>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4">
    <w:name w:val="Body Text 2"/>
    <w:basedOn w:val="a"/>
    <w:link w:val="25"/>
    <w:uiPriority w:val="99"/>
    <w:semiHidden/>
    <w:unhideWhenUsed/>
    <w:qFormat/>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f1">
    <w:name w:val="Normal (Web)"/>
    <w:basedOn w:val="a"/>
    <w:uiPriority w:val="99"/>
    <w:semiHidden/>
    <w:unhideWhenUsed/>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uiPriority w:val="99"/>
    <w:semiHidden/>
    <w:unhideWhenUsed/>
    <w:pPr>
      <w:spacing w:line="400" w:lineRule="exact"/>
      <w:ind w:firstLineChars="200" w:firstLine="200"/>
    </w:pPr>
    <w:rPr>
      <w:rFonts w:ascii="Times New Roman" w:eastAsia="宋体" w:hAnsi="Times New Roman" w:cs="Times New Roman"/>
      <w:szCs w:val="24"/>
    </w:rPr>
  </w:style>
  <w:style w:type="paragraph" w:styleId="aff2">
    <w:name w:val="Title"/>
    <w:basedOn w:val="a"/>
    <w:next w:val="a"/>
    <w:link w:val="aff3"/>
    <w:uiPriority w:val="99"/>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f4">
    <w:name w:val="annotation subject"/>
    <w:basedOn w:val="ab"/>
    <w:next w:val="ab"/>
    <w:link w:val="aff5"/>
    <w:uiPriority w:val="99"/>
    <w:semiHidden/>
    <w:unhideWhenUsed/>
    <w:rPr>
      <w:b/>
      <w:bCs/>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Theme"/>
    <w:basedOn w:val="a2"/>
    <w:semiHidden/>
    <w:unhideWhenUsed/>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ndnote reference"/>
    <w:semiHidden/>
    <w:unhideWhenUsed/>
    <w:qFormat/>
    <w:rPr>
      <w:vertAlign w:val="superscript"/>
    </w:rPr>
  </w:style>
  <w:style w:type="character" w:styleId="aff9">
    <w:name w:val="FollowedHyperlink"/>
    <w:semiHidden/>
    <w:unhideWhenUsed/>
    <w:qFormat/>
    <w:rPr>
      <w:color w:val="800080"/>
      <w:u w:val="single"/>
    </w:rPr>
  </w:style>
  <w:style w:type="character" w:styleId="affa">
    <w:name w:val="Emphasis"/>
    <w:qFormat/>
    <w:rPr>
      <w:color w:val="CC0033"/>
    </w:rPr>
  </w:style>
  <w:style w:type="character" w:styleId="affb">
    <w:name w:val="Hyperlink"/>
    <w:uiPriority w:val="99"/>
    <w:unhideWhenUsed/>
    <w:rPr>
      <w:color w:val="0000FF"/>
      <w:u w:val="single"/>
    </w:rPr>
  </w:style>
  <w:style w:type="character" w:styleId="affc">
    <w:name w:val="annotation reference"/>
    <w:uiPriority w:val="99"/>
    <w:unhideWhenUsed/>
    <w:qFormat/>
    <w:rPr>
      <w:sz w:val="21"/>
      <w:szCs w:val="21"/>
    </w:rPr>
  </w:style>
  <w:style w:type="character" w:styleId="affd">
    <w:name w:val="footnote reference"/>
    <w:semiHidden/>
    <w:unhideWhenUsed/>
    <w:qFormat/>
    <w:rPr>
      <w:vertAlign w:val="superscript"/>
    </w:rPr>
  </w:style>
  <w:style w:type="character" w:customStyle="1" w:styleId="afb">
    <w:name w:val="页眉 字符"/>
    <w:basedOn w:val="a1"/>
    <w:link w:val="afa"/>
    <w:uiPriority w:val="99"/>
    <w:qFormat/>
    <w:rPr>
      <w:sz w:val="18"/>
      <w:szCs w:val="18"/>
    </w:rPr>
  </w:style>
  <w:style w:type="character" w:customStyle="1" w:styleId="af9">
    <w:name w:val="页脚 字符"/>
    <w:basedOn w:val="a1"/>
    <w:link w:val="af8"/>
    <w:uiPriority w:val="99"/>
    <w:qFormat/>
    <w:rPr>
      <w:sz w:val="18"/>
      <w:szCs w:val="18"/>
    </w:rPr>
  </w:style>
  <w:style w:type="character" w:customStyle="1" w:styleId="10">
    <w:name w:val="标题 1 字符"/>
    <w:basedOn w:val="a1"/>
    <w:link w:val="1"/>
    <w:uiPriority w:val="9"/>
    <w:qFormat/>
    <w:rPr>
      <w:rFonts w:ascii="Times New Roman" w:eastAsia="仿宋_GB2312" w:hAnsi="Times New Roman" w:cs="Times New Roman"/>
      <w:b/>
      <w:bCs/>
      <w:kern w:val="44"/>
      <w:sz w:val="44"/>
      <w:szCs w:val="44"/>
    </w:rPr>
  </w:style>
  <w:style w:type="character" w:customStyle="1" w:styleId="20">
    <w:name w:val="标题 2 字符"/>
    <w:basedOn w:val="a1"/>
    <w:link w:val="2"/>
    <w:semiHidden/>
    <w:qFormat/>
    <w:rPr>
      <w:rFonts w:ascii="Arial" w:eastAsia="黑体" w:hAnsi="Arial" w:cs="Times New Roman"/>
      <w:b/>
      <w:bCs/>
      <w:sz w:val="32"/>
      <w:szCs w:val="32"/>
    </w:rPr>
  </w:style>
  <w:style w:type="character" w:customStyle="1" w:styleId="30">
    <w:name w:val="标题 3 字符"/>
    <w:basedOn w:val="a1"/>
    <w:link w:val="3"/>
    <w:qFormat/>
    <w:rPr>
      <w:rFonts w:ascii="宋体" w:eastAsia="宋体" w:hAnsi="Courier New" w:cs="宋体"/>
      <w:b/>
      <w:bCs/>
      <w:sz w:val="32"/>
      <w:szCs w:val="32"/>
    </w:rPr>
  </w:style>
  <w:style w:type="character" w:customStyle="1" w:styleId="40">
    <w:name w:val="标题 4 字符"/>
    <w:basedOn w:val="a1"/>
    <w:link w:val="4"/>
    <w:semiHidden/>
    <w:qFormat/>
    <w:rPr>
      <w:rFonts w:ascii="Arial" w:eastAsia="黑体" w:hAnsi="Arial" w:cs="Times New Roman"/>
      <w:b/>
      <w:bCs/>
      <w:sz w:val="28"/>
      <w:szCs w:val="28"/>
    </w:rPr>
  </w:style>
  <w:style w:type="character" w:customStyle="1" w:styleId="50">
    <w:name w:val="标题 5 字符"/>
    <w:basedOn w:val="a1"/>
    <w:link w:val="5"/>
    <w:semiHidden/>
    <w:qFormat/>
    <w:rPr>
      <w:rFonts w:ascii="Times New Roman" w:eastAsia="宋体" w:hAnsi="Times New Roman" w:cs="Times New Roman"/>
      <w:b/>
      <w:sz w:val="28"/>
      <w:szCs w:val="24"/>
    </w:rPr>
  </w:style>
  <w:style w:type="character" w:customStyle="1" w:styleId="60">
    <w:name w:val="标题 6 字符"/>
    <w:basedOn w:val="a1"/>
    <w:link w:val="6"/>
    <w:semiHidden/>
    <w:qFormat/>
    <w:rPr>
      <w:rFonts w:ascii="Arial" w:eastAsia="黑体" w:hAnsi="Arial" w:cs="Times New Roman"/>
      <w:b/>
      <w:sz w:val="24"/>
      <w:szCs w:val="24"/>
    </w:rPr>
  </w:style>
  <w:style w:type="character" w:customStyle="1" w:styleId="70">
    <w:name w:val="标题 7 字符"/>
    <w:basedOn w:val="a1"/>
    <w:link w:val="7"/>
    <w:uiPriority w:val="99"/>
    <w:semiHidden/>
    <w:qFormat/>
    <w:rPr>
      <w:rFonts w:ascii="Times New Roman" w:eastAsia="宋体" w:hAnsi="Times New Roman" w:cs="Times New Roman"/>
      <w:b/>
      <w:sz w:val="24"/>
      <w:szCs w:val="24"/>
    </w:rPr>
  </w:style>
  <w:style w:type="character" w:customStyle="1" w:styleId="80">
    <w:name w:val="标题 8 字符"/>
    <w:basedOn w:val="a1"/>
    <w:link w:val="8"/>
    <w:uiPriority w:val="99"/>
    <w:semiHidden/>
    <w:qFormat/>
    <w:rPr>
      <w:rFonts w:ascii="Arial" w:eastAsia="黑体" w:hAnsi="Arial" w:cs="Times New Roman"/>
      <w:sz w:val="24"/>
      <w:szCs w:val="24"/>
    </w:rPr>
  </w:style>
  <w:style w:type="character" w:customStyle="1" w:styleId="90">
    <w:name w:val="标题 9 字符"/>
    <w:basedOn w:val="a1"/>
    <w:link w:val="9"/>
    <w:uiPriority w:val="99"/>
    <w:semiHidden/>
    <w:qFormat/>
    <w:rPr>
      <w:rFonts w:ascii="Arial" w:eastAsia="黑体" w:hAnsi="Arial" w:cs="Times New Roman"/>
      <w:szCs w:val="24"/>
    </w:rPr>
  </w:style>
  <w:style w:type="character" w:customStyle="1" w:styleId="HTML0">
    <w:name w:val="HTML 预设格式 字符"/>
    <w:basedOn w:val="a1"/>
    <w:link w:val="HTML"/>
    <w:semiHidden/>
    <w:rPr>
      <w:rFonts w:ascii="Arial" w:eastAsia="宋体" w:hAnsi="Arial" w:cs="Arial"/>
      <w:kern w:val="0"/>
      <w:sz w:val="20"/>
      <w:szCs w:val="20"/>
    </w:rPr>
  </w:style>
  <w:style w:type="paragraph" w:customStyle="1" w:styleId="msonormal0">
    <w:name w:val="msonormal"/>
    <w:basedOn w:val="a"/>
    <w:uiPriority w:val="99"/>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TOC10">
    <w:name w:val="TOC 1 字符"/>
    <w:link w:val="TOC1"/>
    <w:semiHidden/>
    <w:qFormat/>
    <w:locked/>
    <w:rPr>
      <w:szCs w:val="24"/>
    </w:rPr>
  </w:style>
  <w:style w:type="paragraph" w:customStyle="1" w:styleId="TOC11">
    <w:name w:val="TOC 11"/>
    <w:basedOn w:val="a"/>
    <w:next w:val="a"/>
    <w:semiHidden/>
    <w:unhideWhenUsed/>
    <w:qFormat/>
    <w:pPr>
      <w:spacing w:line="400" w:lineRule="exact"/>
      <w:ind w:firstLineChars="200" w:firstLine="200"/>
    </w:pPr>
    <w:rPr>
      <w:szCs w:val="24"/>
    </w:rPr>
  </w:style>
  <w:style w:type="character" w:customStyle="1" w:styleId="a4">
    <w:name w:val="正文缩进 字符"/>
    <w:link w:val="a0"/>
    <w:uiPriority w:val="99"/>
    <w:semiHidden/>
    <w:locked/>
    <w:rPr>
      <w:rFonts w:ascii="Times New Roman" w:eastAsia="宋体" w:hAnsi="Times New Roman" w:cs="Times New Roman"/>
      <w:szCs w:val="20"/>
    </w:rPr>
  </w:style>
  <w:style w:type="character" w:customStyle="1" w:styleId="aff0">
    <w:name w:val="脚注文本 字符"/>
    <w:basedOn w:val="a1"/>
    <w:link w:val="aff"/>
    <w:uiPriority w:val="99"/>
    <w:semiHidden/>
    <w:qFormat/>
    <w:rPr>
      <w:rFonts w:ascii="Arial" w:eastAsia="宋体" w:hAnsi="Arial" w:cs="Arial"/>
      <w:kern w:val="0"/>
      <w:sz w:val="18"/>
      <w:szCs w:val="18"/>
    </w:rPr>
  </w:style>
  <w:style w:type="character" w:customStyle="1" w:styleId="ac">
    <w:name w:val="批注文字 字符"/>
    <w:basedOn w:val="a1"/>
    <w:link w:val="ab"/>
    <w:uiPriority w:val="99"/>
    <w:qFormat/>
    <w:rPr>
      <w:rFonts w:ascii="Times New Roman" w:eastAsia="宋体" w:hAnsi="Times New Roman" w:cs="Times New Roman"/>
      <w:szCs w:val="24"/>
    </w:rPr>
  </w:style>
  <w:style w:type="character" w:customStyle="1" w:styleId="af5">
    <w:name w:val="尾注文本 字符"/>
    <w:basedOn w:val="a1"/>
    <w:link w:val="af4"/>
    <w:uiPriority w:val="99"/>
    <w:semiHidden/>
    <w:qFormat/>
    <w:rPr>
      <w:rFonts w:ascii="微软雅黑" w:eastAsia="微软雅黑" w:hAnsi="微软雅黑" w:cs="Times New Roman"/>
      <w:kern w:val="0"/>
      <w:sz w:val="20"/>
      <w:szCs w:val="20"/>
    </w:rPr>
  </w:style>
  <w:style w:type="character" w:customStyle="1" w:styleId="a6">
    <w:name w:val="引文目录 字符"/>
    <w:link w:val="a5"/>
    <w:semiHidden/>
    <w:qFormat/>
    <w:locked/>
    <w:rPr>
      <w:szCs w:val="24"/>
    </w:rPr>
  </w:style>
  <w:style w:type="paragraph" w:customStyle="1" w:styleId="13">
    <w:name w:val="引文目录1"/>
    <w:basedOn w:val="a"/>
    <w:next w:val="a"/>
    <w:semiHidden/>
    <w:unhideWhenUsed/>
    <w:qFormat/>
    <w:pPr>
      <w:spacing w:line="400" w:lineRule="exact"/>
      <w:ind w:leftChars="200" w:left="420" w:firstLineChars="200" w:firstLine="200"/>
    </w:pPr>
    <w:rPr>
      <w:szCs w:val="24"/>
    </w:rPr>
  </w:style>
  <w:style w:type="character" w:customStyle="1" w:styleId="aff3">
    <w:name w:val="标题 字符"/>
    <w:basedOn w:val="a1"/>
    <w:link w:val="aff2"/>
    <w:uiPriority w:val="99"/>
    <w:qFormat/>
    <w:rPr>
      <w:rFonts w:ascii="Cambria" w:eastAsia="方正小标宋_GBK" w:hAnsi="Cambria" w:cs="Times New Roman"/>
      <w:b/>
      <w:bCs/>
      <w:kern w:val="0"/>
      <w:sz w:val="44"/>
      <w:szCs w:val="32"/>
    </w:rPr>
  </w:style>
  <w:style w:type="character" w:customStyle="1" w:styleId="ae">
    <w:name w:val="正文文本 字符"/>
    <w:basedOn w:val="a1"/>
    <w:link w:val="ad"/>
    <w:uiPriority w:val="99"/>
    <w:semiHidden/>
    <w:rPr>
      <w:rFonts w:ascii="Times New Roman" w:eastAsia="宋体" w:hAnsi="Times New Roman" w:cs="Times New Roman"/>
      <w:sz w:val="24"/>
      <w:szCs w:val="24"/>
    </w:rPr>
  </w:style>
  <w:style w:type="character" w:customStyle="1" w:styleId="af0">
    <w:name w:val="正文文本缩进 字符"/>
    <w:basedOn w:val="a1"/>
    <w:link w:val="af"/>
    <w:uiPriority w:val="99"/>
    <w:semiHidden/>
    <w:rPr>
      <w:rFonts w:ascii="仿宋_GB2312" w:eastAsia="仿宋_GB2312" w:hAnsi="Times New Roman" w:cs="Times New Roman"/>
      <w:sz w:val="32"/>
      <w:szCs w:val="20"/>
    </w:rPr>
  </w:style>
  <w:style w:type="character" w:customStyle="1" w:styleId="afd">
    <w:name w:val="副标题 字符"/>
    <w:basedOn w:val="a1"/>
    <w:link w:val="afc"/>
    <w:uiPriority w:val="99"/>
    <w:rPr>
      <w:rFonts w:ascii="Cambria" w:eastAsia="宋体" w:hAnsi="Cambria" w:cs="Times New Roman"/>
      <w:i/>
      <w:iCs/>
      <w:color w:val="4F81BD"/>
      <w:spacing w:val="15"/>
      <w:kern w:val="0"/>
      <w:sz w:val="20"/>
      <w:szCs w:val="20"/>
    </w:rPr>
  </w:style>
  <w:style w:type="character" w:customStyle="1" w:styleId="af3">
    <w:name w:val="日期 字符"/>
    <w:basedOn w:val="a1"/>
    <w:link w:val="af2"/>
    <w:uiPriority w:val="99"/>
    <w:semiHidden/>
    <w:rPr>
      <w:rFonts w:ascii="宋体" w:eastAsia="宋体" w:hAnsi="Courier New" w:cs="Courier New"/>
      <w:szCs w:val="21"/>
    </w:rPr>
  </w:style>
  <w:style w:type="character" w:customStyle="1" w:styleId="25">
    <w:name w:val="正文文本 2 字符"/>
    <w:basedOn w:val="a1"/>
    <w:link w:val="24"/>
    <w:uiPriority w:val="99"/>
    <w:semiHidden/>
    <w:rPr>
      <w:rFonts w:ascii="Times New Roman" w:eastAsia="宋体" w:hAnsi="Times New Roman" w:cs="Times New Roman"/>
      <w:szCs w:val="24"/>
    </w:rPr>
  </w:style>
  <w:style w:type="character" w:customStyle="1" w:styleId="32">
    <w:name w:val="正文文本 3 字符"/>
    <w:basedOn w:val="a1"/>
    <w:link w:val="31"/>
    <w:uiPriority w:val="99"/>
    <w:semiHidden/>
    <w:rPr>
      <w:rFonts w:ascii="Times New Roman" w:eastAsia="宋体" w:hAnsi="Times New Roman" w:cs="Times New Roman"/>
      <w:b/>
      <w:bCs/>
      <w:sz w:val="24"/>
      <w:szCs w:val="24"/>
    </w:rPr>
  </w:style>
  <w:style w:type="character" w:customStyle="1" w:styleId="23">
    <w:name w:val="正文文本缩进 2 字符"/>
    <w:basedOn w:val="a1"/>
    <w:link w:val="22"/>
    <w:uiPriority w:val="99"/>
    <w:semiHidden/>
    <w:rPr>
      <w:rFonts w:ascii="Times New Roman" w:eastAsia="宋体" w:hAnsi="Times New Roman" w:cs="Times New Roman"/>
      <w:sz w:val="32"/>
      <w:szCs w:val="20"/>
    </w:rPr>
  </w:style>
  <w:style w:type="character" w:customStyle="1" w:styleId="35">
    <w:name w:val="正文文本缩进 3 字符"/>
    <w:basedOn w:val="a1"/>
    <w:link w:val="34"/>
    <w:uiPriority w:val="99"/>
    <w:semiHidden/>
    <w:qFormat/>
    <w:rPr>
      <w:rFonts w:ascii="Times New Roman" w:eastAsia="宋体" w:hAnsi="Times New Roman" w:cs="Times New Roman"/>
      <w:sz w:val="16"/>
      <w:szCs w:val="16"/>
    </w:rPr>
  </w:style>
  <w:style w:type="character" w:customStyle="1" w:styleId="aa">
    <w:name w:val="文档结构图 字符"/>
    <w:basedOn w:val="a1"/>
    <w:link w:val="a9"/>
    <w:uiPriority w:val="99"/>
    <w:semiHidden/>
    <w:rPr>
      <w:rFonts w:ascii="Times New Roman" w:eastAsia="宋体" w:hAnsi="Times New Roman" w:cs="Times New Roman"/>
      <w:szCs w:val="24"/>
      <w:shd w:val="clear" w:color="auto" w:fill="000080"/>
    </w:rPr>
  </w:style>
  <w:style w:type="character" w:customStyle="1" w:styleId="11">
    <w:name w:val="纯文本 字符1"/>
    <w:link w:val="af1"/>
    <w:semiHidden/>
    <w:qFormat/>
    <w:locked/>
    <w:rPr>
      <w:rFonts w:ascii="宋体" w:eastAsia="宋体" w:hAnsi="Courier New" w:cs="Courier New"/>
      <w:szCs w:val="21"/>
    </w:rPr>
  </w:style>
  <w:style w:type="character" w:customStyle="1" w:styleId="affe">
    <w:name w:val="纯文本 字符"/>
    <w:basedOn w:val="a1"/>
    <w:qFormat/>
    <w:rPr>
      <w:rFonts w:asciiTheme="minorEastAsia" w:hAnsi="Courier New" w:cs="Courier New"/>
    </w:rPr>
  </w:style>
  <w:style w:type="character" w:customStyle="1" w:styleId="aff5">
    <w:name w:val="批注主题 字符"/>
    <w:basedOn w:val="ac"/>
    <w:link w:val="aff4"/>
    <w:uiPriority w:val="99"/>
    <w:semiHidden/>
    <w:rPr>
      <w:rFonts w:ascii="Times New Roman" w:eastAsia="宋体" w:hAnsi="Times New Roman" w:cs="Times New Roman"/>
      <w:b/>
      <w:bCs/>
      <w:szCs w:val="24"/>
    </w:rPr>
  </w:style>
  <w:style w:type="character" w:customStyle="1" w:styleId="af7">
    <w:name w:val="批注框文本 字符"/>
    <w:basedOn w:val="a1"/>
    <w:link w:val="af6"/>
    <w:uiPriority w:val="99"/>
    <w:semiHidden/>
    <w:rPr>
      <w:rFonts w:ascii="Times New Roman" w:eastAsia="宋体" w:hAnsi="Times New Roman" w:cs="Times New Roman"/>
      <w:sz w:val="18"/>
      <w:szCs w:val="18"/>
    </w:rPr>
  </w:style>
  <w:style w:type="character" w:customStyle="1" w:styleId="afff">
    <w:name w:val="列表段落 字符"/>
    <w:link w:val="afff0"/>
    <w:locked/>
    <w:rPr>
      <w:szCs w:val="24"/>
    </w:rPr>
  </w:style>
  <w:style w:type="paragraph" w:styleId="afff0">
    <w:name w:val="List Paragraph"/>
    <w:basedOn w:val="a"/>
    <w:link w:val="afff"/>
    <w:qFormat/>
    <w:pPr>
      <w:ind w:firstLineChars="200" w:firstLine="420"/>
    </w:pPr>
    <w:rPr>
      <w:szCs w:val="24"/>
    </w:rPr>
  </w:style>
  <w:style w:type="paragraph" w:customStyle="1" w:styleId="14">
    <w:name w:val="列表段落1"/>
    <w:basedOn w:val="a"/>
    <w:next w:val="afff0"/>
    <w:qFormat/>
    <w:pPr>
      <w:spacing w:line="400" w:lineRule="exact"/>
      <w:ind w:firstLineChars="200" w:firstLine="420"/>
    </w:pPr>
    <w:rPr>
      <w:szCs w:val="24"/>
    </w:rPr>
  </w:style>
  <w:style w:type="character" w:customStyle="1" w:styleId="GTA5Char">
    <w:name w:val="GTA标题5 Char"/>
    <w:link w:val="GTA5"/>
    <w:locked/>
    <w:rPr>
      <w:rFonts w:ascii="Arial" w:eastAsia="楷体_GB2312" w:hAnsi="Arial" w:cs="Arial"/>
      <w:b/>
      <w:bCs/>
      <w:szCs w:val="21"/>
    </w:rPr>
  </w:style>
  <w:style w:type="paragraph" w:customStyle="1" w:styleId="GTA5">
    <w:name w:val="GTA标题5"/>
    <w:basedOn w:val="5"/>
    <w:link w:val="GTA5Char"/>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locked/>
    <w:rPr>
      <w:rFonts w:ascii="Arial" w:eastAsia="黑体" w:hAnsi="Arial" w:cs="Arial"/>
      <w:b/>
      <w:bCs/>
      <w:color w:val="000000"/>
      <w:sz w:val="30"/>
      <w:szCs w:val="30"/>
    </w:rPr>
  </w:style>
  <w:style w:type="paragraph" w:customStyle="1" w:styleId="GTA2">
    <w:name w:val="GTA标题2"/>
    <w:basedOn w:val="2"/>
    <w:link w:val="GTA2CharChar"/>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Pr>
      <w:rFonts w:ascii="Arial" w:hAnsi="Arial" w:cs="Arial"/>
    </w:rPr>
  </w:style>
  <w:style w:type="paragraph" w:customStyle="1" w:styleId="GTA-1">
    <w:name w:val="GTA正文-1"/>
    <w:basedOn w:val="a"/>
    <w:link w:val="GTA-1Char"/>
    <w:pPr>
      <w:spacing w:beforeLines="50" w:afterLines="50" w:line="480" w:lineRule="exact"/>
      <w:ind w:firstLineChars="200" w:firstLine="200"/>
    </w:pPr>
    <w:rPr>
      <w:rFonts w:ascii="Arial" w:hAnsi="Arial" w:cs="Arial"/>
    </w:rPr>
  </w:style>
  <w:style w:type="character" w:customStyle="1" w:styleId="GTA1Char">
    <w:name w:val="GTA标题1 Char"/>
    <w:link w:val="GTA1"/>
    <w:locked/>
    <w:rPr>
      <w:rFonts w:ascii="Arial" w:eastAsia="黑体" w:hAnsi="Arial" w:cs="Arial"/>
      <w:bCs/>
      <w:kern w:val="44"/>
      <w:sz w:val="44"/>
      <w:szCs w:val="44"/>
    </w:rPr>
  </w:style>
  <w:style w:type="paragraph" w:customStyle="1" w:styleId="GTA1">
    <w:name w:val="GTA标题1"/>
    <w:basedOn w:val="1"/>
    <w:link w:val="GTA1Char"/>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locked/>
    <w:rPr>
      <w:rFonts w:ascii="Arial" w:eastAsia="黑体" w:hAnsi="Arial" w:cs="Arial"/>
      <w:b/>
      <w:bCs/>
      <w:color w:val="000000"/>
      <w:lang w:val="zh-CN"/>
    </w:rPr>
  </w:style>
  <w:style w:type="paragraph" w:customStyle="1" w:styleId="GTA3">
    <w:name w:val="GTA标题3"/>
    <w:basedOn w:val="3"/>
    <w:link w:val="GTA3CharChar"/>
    <w:qFormat/>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5"/>
    <w:locked/>
    <w:rPr>
      <w:rFonts w:ascii="Cambria" w:hAnsi="Cambria"/>
    </w:rPr>
  </w:style>
  <w:style w:type="paragraph" w:customStyle="1" w:styleId="15">
    <w:name w:val="图注1"/>
    <w:basedOn w:val="a"/>
    <w:link w:val="1Char"/>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Pr>
      <w:rFonts w:ascii="Arial" w:eastAsia="仿宋_GB2312" w:hAnsi="Arial" w:cs="Arial"/>
      <w:b/>
      <w:bCs/>
      <w:color w:val="0070C0"/>
    </w:rPr>
  </w:style>
  <w:style w:type="paragraph" w:customStyle="1" w:styleId="GTA4">
    <w:name w:val="GTA标题4"/>
    <w:basedOn w:val="4"/>
    <w:link w:val="GTA4CharChar"/>
    <w:qFormat/>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f1">
    <w:name w:val="无间隔字符"/>
    <w:link w:val="16"/>
    <w:uiPriority w:val="99"/>
    <w:locked/>
    <w:rPr>
      <w:rFonts w:ascii="Cambria" w:hAnsi="Cambria"/>
    </w:rPr>
  </w:style>
  <w:style w:type="paragraph" w:customStyle="1" w:styleId="16">
    <w:name w:val="无间隔1"/>
    <w:link w:val="afff1"/>
    <w:uiPriority w:val="99"/>
    <w:qFormat/>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locked/>
    <w:rPr>
      <w:rFonts w:ascii="Arial" w:eastAsia="华文细黑" w:hAnsi="Arial" w:cs="Arial"/>
    </w:rPr>
  </w:style>
  <w:style w:type="paragraph" w:customStyle="1" w:styleId="GTA-2">
    <w:name w:val="GTA正文-2"/>
    <w:basedOn w:val="GTA-1"/>
    <w:link w:val="GTA-2Char"/>
    <w:pPr>
      <w:snapToGrid w:val="0"/>
      <w:spacing w:line="360" w:lineRule="auto"/>
      <w:ind w:firstLine="480"/>
    </w:pPr>
    <w:rPr>
      <w:rFonts w:eastAsia="华文细黑"/>
    </w:rPr>
  </w:style>
  <w:style w:type="character" w:customStyle="1" w:styleId="03Char">
    <w:name w:val="03 Char"/>
    <w:link w:val="03"/>
    <w:locked/>
    <w:rPr>
      <w:rFonts w:ascii="仿宋_GB2312" w:eastAsia="仿宋_GB2312"/>
      <w:b/>
      <w:sz w:val="28"/>
    </w:rPr>
  </w:style>
  <w:style w:type="paragraph" w:customStyle="1" w:styleId="03">
    <w:name w:val="03"/>
    <w:basedOn w:val="a"/>
    <w:link w:val="03Char"/>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locked/>
    <w:rPr>
      <w:rFonts w:ascii="宋体" w:eastAsia="仿宋_GB2312" w:hAnsi="宋体"/>
      <w:b/>
      <w:bCs/>
      <w:kern w:val="44"/>
      <w:sz w:val="36"/>
      <w:szCs w:val="44"/>
    </w:rPr>
  </w:style>
  <w:style w:type="paragraph" w:customStyle="1" w:styleId="1ji">
    <w:name w:val="1ji"/>
    <w:basedOn w:val="1"/>
    <w:link w:val="1jiChar"/>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Pr>
      <w:rFonts w:ascii="Calibri" w:hAnsi="Calibri" w:cs="Calibri"/>
    </w:rPr>
  </w:style>
  <w:style w:type="paragraph" w:customStyle="1" w:styleId="-31">
    <w:name w:val="浅色网格 - 强调文字颜色 31"/>
    <w:basedOn w:val="a"/>
    <w:link w:val="-3Char"/>
    <w:qFormat/>
    <w:pPr>
      <w:spacing w:line="400" w:lineRule="exact"/>
      <w:ind w:firstLineChars="200" w:firstLine="420"/>
    </w:pPr>
    <w:rPr>
      <w:rFonts w:ascii="Calibri" w:hAnsi="Calibri" w:cs="Calibri"/>
    </w:rPr>
  </w:style>
  <w:style w:type="character" w:customStyle="1" w:styleId="ListParagraphChar">
    <w:name w:val="List Paragraph Char"/>
    <w:link w:val="17"/>
    <w:locked/>
    <w:rPr>
      <w:rFonts w:ascii="Calibri" w:hAnsi="Calibri" w:cs="Calibri"/>
    </w:rPr>
  </w:style>
  <w:style w:type="paragraph" w:customStyle="1" w:styleId="17">
    <w:name w:val="列出段落1"/>
    <w:basedOn w:val="a"/>
    <w:link w:val="ListParagraphChar"/>
    <w:pPr>
      <w:spacing w:line="400" w:lineRule="exact"/>
      <w:ind w:firstLineChars="200" w:firstLine="420"/>
    </w:pPr>
    <w:rPr>
      <w:rFonts w:ascii="Calibri" w:hAnsi="Calibri" w:cs="Calibri"/>
    </w:rPr>
  </w:style>
  <w:style w:type="character" w:customStyle="1" w:styleId="afff2">
    <w:name w:val="明显引用字符"/>
    <w:link w:val="18"/>
    <w:locked/>
    <w:rPr>
      <w:rFonts w:ascii="Arial" w:hAnsi="Arial" w:cs="Arial"/>
      <w:b/>
      <w:bCs/>
      <w:i/>
      <w:iCs/>
      <w:color w:val="4F81BD"/>
    </w:rPr>
  </w:style>
  <w:style w:type="paragraph" w:customStyle="1" w:styleId="18">
    <w:name w:val="明显引用1"/>
    <w:basedOn w:val="a"/>
    <w:next w:val="a"/>
    <w:link w:val="afff2"/>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Pr>
      <w:rFonts w:ascii="宋体" w:eastAsia="宋体" w:hAnsi="宋体"/>
      <w:bCs/>
    </w:rPr>
  </w:style>
  <w:style w:type="paragraph" w:customStyle="1" w:styleId="OK">
    <w:name w:val="OK"/>
    <w:basedOn w:val="a"/>
    <w:link w:val="OKChar1"/>
    <w:qFormat/>
    <w:pPr>
      <w:spacing w:line="400" w:lineRule="exact"/>
      <w:ind w:firstLineChars="200" w:firstLine="200"/>
      <w:jc w:val="left"/>
    </w:pPr>
    <w:rPr>
      <w:rFonts w:ascii="宋体" w:eastAsia="宋体" w:hAnsi="宋体"/>
      <w:bCs/>
    </w:rPr>
  </w:style>
  <w:style w:type="paragraph" w:customStyle="1" w:styleId="xl145">
    <w:name w:val="xl145"/>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6">
    <w:name w:val="样式 标题 2 + 宋体"/>
    <w:basedOn w:val="2"/>
    <w:uiPriority w:val="99"/>
    <w:pPr>
      <w:jc w:val="center"/>
    </w:pPr>
    <w:rPr>
      <w:rFonts w:ascii="宋体" w:eastAsia="宋体" w:hAnsi="宋体"/>
      <w:kern w:val="0"/>
    </w:rPr>
  </w:style>
  <w:style w:type="paragraph" w:customStyle="1" w:styleId="CharCharCharCharCharCharChar">
    <w:name w:val="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9"/>
    <w:uiPriority w:val="99"/>
    <w:rPr>
      <w:rFonts w:ascii="Tahoma" w:hAnsi="Tahoma"/>
      <w:sz w:val="24"/>
    </w:rPr>
  </w:style>
  <w:style w:type="paragraph" w:customStyle="1" w:styleId="xl116">
    <w:name w:val="xl116"/>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f3">
    <w:name w:val="文档正文"/>
    <w:basedOn w:val="a"/>
    <w:uiPriority w:val="99"/>
    <w:qFormat/>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4">
    <w:name w:val="表格文字"/>
    <w:basedOn w:val="a"/>
    <w:uiPriority w:val="99"/>
    <w:qFormat/>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qFormat/>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5">
    <w:name w:val="表内文字"/>
    <w:basedOn w:val="a"/>
    <w:uiPriority w:val="99"/>
    <w:qFormat/>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uiPriority w:val="99"/>
    <w:qFormat/>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qFormat/>
    <w:pPr>
      <w:spacing w:line="400" w:lineRule="exact"/>
      <w:ind w:firstLineChars="200" w:firstLine="200"/>
    </w:pPr>
    <w:rPr>
      <w:rFonts w:ascii="Calibri" w:eastAsia="宋体" w:hAnsi="Calibri" w:cs="Times New Roman"/>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9"/>
    <w:uiPriority w:val="99"/>
    <w:qFormat/>
    <w:pPr>
      <w:widowControl/>
      <w:ind w:firstLine="454"/>
      <w:jc w:val="left"/>
    </w:pPr>
    <w:rPr>
      <w:rFonts w:ascii="Tahoma" w:hAnsi="Tahoma" w:cs="宋体"/>
      <w:kern w:val="0"/>
      <w:sz w:val="24"/>
      <w:szCs w:val="20"/>
    </w:rPr>
  </w:style>
  <w:style w:type="paragraph" w:customStyle="1" w:styleId="xl75">
    <w:name w:val="xl75"/>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qFormat/>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qFormat/>
    <w:pPr>
      <w:spacing w:line="400" w:lineRule="exact"/>
      <w:ind w:firstLineChars="200" w:firstLine="200"/>
    </w:pPr>
    <w:rPr>
      <w:rFonts w:ascii="Tahoma" w:eastAsia="宋体" w:hAnsi="Tahoma" w:cs="Times New Roman"/>
      <w:sz w:val="24"/>
      <w:szCs w:val="20"/>
    </w:rPr>
  </w:style>
  <w:style w:type="paragraph" w:customStyle="1" w:styleId="19">
    <w:name w:val="投标文件1"/>
    <w:basedOn w:val="1"/>
    <w:uiPriority w:val="99"/>
    <w:qFormat/>
    <w:pPr>
      <w:jc w:val="both"/>
    </w:pPr>
    <w:rPr>
      <w:rFonts w:eastAsia="方正小标宋简体"/>
      <w:b w:val="0"/>
      <w:sz w:val="32"/>
      <w:szCs w:val="21"/>
    </w:rPr>
  </w:style>
  <w:style w:type="paragraph" w:customStyle="1" w:styleId="Char4">
    <w:name w:val="Char4"/>
    <w:basedOn w:val="a"/>
    <w:uiPriority w:val="99"/>
    <w:qFormat/>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7">
    <w:name w:val="样式2"/>
    <w:basedOn w:val="4"/>
    <w:uiPriority w:val="99"/>
    <w:qFormat/>
    <w:rPr>
      <w:rFonts w:ascii="仿宋_GB2312" w:eastAsia="仿宋_GB2312" w:hAnsi="宋体" w:cs="宋体"/>
      <w:kern w:val="0"/>
      <w:sz w:val="24"/>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6">
    <w:name w:val="正文段"/>
    <w:basedOn w:val="a"/>
    <w:uiPriority w:val="99"/>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qFormat/>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qFormat/>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a">
    <w:name w:val="样式 标题 1 + 小二"/>
    <w:basedOn w:val="1"/>
    <w:uiPriority w:val="99"/>
    <w:qFormat/>
  </w:style>
  <w:style w:type="paragraph" w:customStyle="1" w:styleId="1b">
    <w:name w:val="普通(网站)1"/>
    <w:basedOn w:val="a"/>
    <w:uiPriority w:val="99"/>
    <w:qFormat/>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7">
    <w:name w:val="投标文件"/>
    <w:basedOn w:val="12"/>
    <w:uiPriority w:val="99"/>
    <w:qFormat/>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c">
    <w:name w:val="1"/>
    <w:basedOn w:val="a"/>
    <w:next w:val="af1"/>
    <w:uiPriority w:val="99"/>
    <w:qFormat/>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qFormat/>
    <w:pPr>
      <w:jc w:val="center"/>
    </w:pPr>
    <w:rPr>
      <w:rFonts w:ascii="Times New Roman" w:hAnsi="Times New Roman" w:cs="Times New Roman"/>
      <w:kern w:val="0"/>
      <w:sz w:val="28"/>
    </w:rPr>
  </w:style>
  <w:style w:type="paragraph" w:customStyle="1" w:styleId="gta-10">
    <w:name w:val="gta-1"/>
    <w:basedOn w:val="a"/>
    <w:uiPriority w:val="99"/>
    <w:qFormat/>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pPr>
      <w:spacing w:line="400" w:lineRule="exact"/>
      <w:ind w:firstLineChars="200" w:firstLine="200"/>
    </w:pPr>
    <w:rPr>
      <w:rFonts w:ascii="Calibri" w:eastAsia="宋体" w:hAnsi="Calibri" w:cs="Times New Roman"/>
    </w:rPr>
  </w:style>
  <w:style w:type="paragraph" w:customStyle="1" w:styleId="xl115">
    <w:name w:val="xl115"/>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qFormat/>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pPr>
      <w:spacing w:line="400" w:lineRule="exact"/>
      <w:ind w:firstLineChars="200" w:firstLine="420"/>
    </w:pPr>
    <w:rPr>
      <w:rFonts w:ascii="Calibri" w:eastAsia="宋体" w:hAnsi="Calibri" w:cs="Times New Roman"/>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qFormat/>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qFormat/>
    <w:pPr>
      <w:widowControl w:val="0"/>
      <w:spacing w:line="400" w:lineRule="exact"/>
      <w:ind w:firstLineChars="200" w:firstLine="200"/>
      <w:jc w:val="both"/>
    </w:pPr>
    <w:rPr>
      <w:szCs w:val="24"/>
    </w:rPr>
  </w:style>
  <w:style w:type="paragraph" w:customStyle="1" w:styleId="xl146">
    <w:name w:val="xl14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qFormat/>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8">
    <w:name w:val="列表段落2"/>
    <w:basedOn w:val="a"/>
    <w:uiPriority w:val="99"/>
    <w:qFormat/>
    <w:pPr>
      <w:spacing w:line="400" w:lineRule="exact"/>
      <w:ind w:firstLineChars="200" w:firstLine="420"/>
    </w:pPr>
    <w:rPr>
      <w:rFonts w:ascii="Calibri" w:eastAsia="宋体" w:hAnsi="Calibri" w:cs="Times New Roman"/>
    </w:rPr>
  </w:style>
  <w:style w:type="paragraph" w:customStyle="1" w:styleId="xl104">
    <w:name w:val="xl104"/>
    <w:basedOn w:val="a"/>
    <w:uiPriority w:val="99"/>
    <w:qFormat/>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qFormat/>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pPr>
      <w:widowControl/>
    </w:pPr>
    <w:rPr>
      <w:rFonts w:ascii="宋体" w:eastAsia="宋体" w:hAnsi="宋体" w:cs="宋体"/>
      <w:kern w:val="0"/>
      <w:szCs w:val="21"/>
    </w:rPr>
  </w:style>
  <w:style w:type="paragraph" w:customStyle="1" w:styleId="customunionstyle">
    <w:name w:val="custom_unionstyle"/>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ff8">
    <w:name w:val="目录标题 字符"/>
    <w:link w:val="afff9"/>
    <w:qFormat/>
    <w:locked/>
    <w:rPr>
      <w:rFonts w:ascii="方正小标宋_GBK" w:eastAsia="方正小标宋_GBK"/>
      <w:b/>
      <w:sz w:val="24"/>
      <w:szCs w:val="24"/>
    </w:rPr>
  </w:style>
  <w:style w:type="paragraph" w:customStyle="1" w:styleId="afff9">
    <w:name w:val="目录标题"/>
    <w:link w:val="afff8"/>
    <w:qFormat/>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9"/>
    <w:uiPriority w:val="99"/>
    <w:qFormat/>
    <w:pPr>
      <w:widowControl/>
      <w:spacing w:line="240" w:lineRule="auto"/>
      <w:ind w:firstLineChars="0" w:firstLine="454"/>
      <w:jc w:val="left"/>
    </w:pPr>
  </w:style>
  <w:style w:type="character" w:customStyle="1" w:styleId="Heading1Char">
    <w:name w:val="Heading 1 Char"/>
    <w:qFormat/>
    <w:locked/>
    <w:rPr>
      <w:rFonts w:ascii="Arial" w:eastAsia="宋体" w:hAnsi="Arial" w:cs="Arial" w:hint="default"/>
      <w:b/>
      <w:bCs/>
      <w:kern w:val="44"/>
      <w:sz w:val="28"/>
      <w:szCs w:val="44"/>
      <w:lang w:val="zh-CN" w:eastAsia="zh-CN" w:bidi="ar-SA"/>
    </w:rPr>
  </w:style>
  <w:style w:type="character" w:customStyle="1" w:styleId="headline-content">
    <w:name w:val="headline-content"/>
    <w:qFormat/>
  </w:style>
  <w:style w:type="character" w:customStyle="1" w:styleId="CharChar20">
    <w:name w:val="Char Char20"/>
    <w:qFormat/>
    <w:locked/>
    <w:rPr>
      <w:rFonts w:ascii="微软雅黑" w:eastAsia="微软雅黑" w:hAnsi="微软雅黑" w:hint="eastAsia"/>
      <w:b/>
      <w:bCs/>
      <w:szCs w:val="32"/>
      <w:lang w:bidi="ar-SA"/>
    </w:rPr>
  </w:style>
  <w:style w:type="character" w:customStyle="1" w:styleId="CharChar13">
    <w:name w:val="Char Char13"/>
    <w:qFormat/>
    <w:locked/>
    <w:rPr>
      <w:rFonts w:ascii="微软雅黑" w:eastAsia="微软雅黑" w:hAnsi="微软雅黑" w:hint="eastAsia"/>
      <w:b/>
      <w:bCs/>
      <w:lang w:bidi="ar-SA"/>
    </w:rPr>
  </w:style>
  <w:style w:type="character" w:customStyle="1" w:styleId="ca-102">
    <w:name w:val="ca-102"/>
    <w:qFormat/>
  </w:style>
  <w:style w:type="character" w:customStyle="1" w:styleId="style31">
    <w:name w:val="style31"/>
    <w:qFormat/>
    <w:rPr>
      <w:b/>
      <w:bCs/>
      <w:color w:val="FFFFFF"/>
    </w:rPr>
  </w:style>
  <w:style w:type="character" w:customStyle="1" w:styleId="afffa">
    <w:name w:val="列出段落字符"/>
    <w:qFormat/>
    <w:locked/>
    <w:rPr>
      <w:rFonts w:ascii="Calibri" w:eastAsia="宋体" w:hAnsi="Calibri" w:cs="黑体" w:hint="default"/>
      <w:kern w:val="2"/>
      <w:sz w:val="24"/>
      <w:szCs w:val="24"/>
      <w:lang w:val="en-US" w:eastAsia="zh-CN" w:bidi="ar-SA"/>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Char21">
    <w:name w:val="Char Char21"/>
    <w:qFormat/>
    <w:locked/>
    <w:rPr>
      <w:rFonts w:ascii="Arial" w:eastAsia="微软雅黑" w:hAnsi="Arial" w:cs="Arial" w:hint="default"/>
      <w:b/>
      <w:sz w:val="28"/>
      <w:szCs w:val="28"/>
      <w:lang w:bidi="ar-SA"/>
    </w:rPr>
  </w:style>
  <w:style w:type="character" w:customStyle="1" w:styleId="CharChar6">
    <w:name w:val="Char Char6"/>
    <w:qFormat/>
    <w:locked/>
    <w:rPr>
      <w:sz w:val="18"/>
      <w:szCs w:val="18"/>
      <w:lang w:bidi="ar-SA"/>
    </w:rPr>
  </w:style>
  <w:style w:type="character" w:customStyle="1" w:styleId="CharChar3">
    <w:name w:val="普通文字 Char Char3"/>
    <w:qFormat/>
    <w:locked/>
    <w:rPr>
      <w:rFonts w:ascii="宋体" w:eastAsia="宋体" w:hAnsi="Courier New" w:cs="Courier New" w:hint="eastAsia"/>
      <w:kern w:val="2"/>
      <w:sz w:val="21"/>
      <w:szCs w:val="21"/>
      <w:lang w:val="en-US" w:eastAsia="zh-CN" w:bidi="ar-SA"/>
    </w:rPr>
  </w:style>
  <w:style w:type="character" w:customStyle="1" w:styleId="ca-1">
    <w:name w:val="ca-1"/>
    <w:qFormat/>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font41">
    <w:name w:val="font41"/>
    <w:qFormat/>
    <w:rPr>
      <w:rFonts w:ascii="Bosch Office Sans" w:hAnsi="Bosch Office Sans" w:cs="Bosch Office Sans" w:hint="default"/>
      <w:color w:val="000000"/>
      <w:sz w:val="20"/>
      <w:szCs w:val="20"/>
      <w:u w:val="none"/>
    </w:rPr>
  </w:style>
  <w:style w:type="character" w:customStyle="1" w:styleId="highlight1">
    <w:name w:val="highlight1"/>
    <w:qFormat/>
    <w:rPr>
      <w:color w:val="DB4F33"/>
    </w:rPr>
  </w:style>
  <w:style w:type="character" w:customStyle="1" w:styleId="char0">
    <w:name w:val="char"/>
    <w:qFormat/>
  </w:style>
  <w:style w:type="character" w:customStyle="1" w:styleId="ca-2">
    <w:name w:val="ca-2"/>
    <w:qFormat/>
  </w:style>
  <w:style w:type="character" w:customStyle="1" w:styleId="Char1">
    <w:name w:val="明显引用 Char1"/>
    <w:qFormat/>
    <w:rPr>
      <w:rFonts w:ascii="Times New Roman" w:eastAsia="微软雅黑" w:hAnsi="Times New Roman" w:cs="Times New Roman" w:hint="default"/>
      <w:b/>
      <w:bCs/>
      <w:i/>
      <w:iCs/>
      <w:color w:val="4F81BD"/>
      <w:sz w:val="24"/>
      <w:szCs w:val="24"/>
    </w:rPr>
  </w:style>
  <w:style w:type="character" w:customStyle="1" w:styleId="GTA3Char">
    <w:name w:val="GTA标题3 Char"/>
    <w:qFormat/>
    <w:rPr>
      <w:rFonts w:ascii="Arial" w:eastAsia="黑体" w:hAnsi="Arial" w:cs="Arial" w:hint="default"/>
      <w:bCs/>
      <w:kern w:val="2"/>
      <w:sz w:val="24"/>
      <w:szCs w:val="24"/>
    </w:rPr>
  </w:style>
  <w:style w:type="character" w:customStyle="1" w:styleId="txet31">
    <w:name w:val="txet31"/>
    <w:qFormat/>
    <w:rPr>
      <w:rFonts w:ascii="Times New Roman" w:hAnsi="Times New Roman" w:cs="Times New Roman" w:hint="default"/>
      <w:color w:val="333333"/>
      <w:sz w:val="18"/>
      <w:szCs w:val="18"/>
      <w:u w:val="none"/>
    </w:rPr>
  </w:style>
  <w:style w:type="character" w:customStyle="1" w:styleId="GTA2Char">
    <w:name w:val="GTA标题2 Char"/>
    <w:qFormat/>
    <w:rPr>
      <w:rFonts w:ascii="Arial" w:eastAsia="黑体" w:hAnsi="Arial" w:cs="Arial" w:hint="default"/>
      <w:bCs/>
      <w:kern w:val="2"/>
      <w:sz w:val="30"/>
      <w:szCs w:val="30"/>
    </w:rPr>
  </w:style>
  <w:style w:type="character" w:customStyle="1" w:styleId="CharChar22">
    <w:name w:val="Char Char22"/>
    <w:qFormat/>
    <w:locked/>
    <w:rPr>
      <w:rFonts w:ascii="微软雅黑" w:eastAsia="微软雅黑" w:hAnsi="微软雅黑" w:hint="eastAsia"/>
      <w:b/>
      <w:bCs/>
      <w:kern w:val="44"/>
      <w:sz w:val="36"/>
      <w:szCs w:val="36"/>
      <w:lang w:bidi="ar-SA"/>
    </w:rPr>
  </w:style>
  <w:style w:type="character" w:customStyle="1" w:styleId="HeaderChar">
    <w:name w:val="Header Char"/>
    <w:qFormat/>
    <w:locked/>
    <w:rPr>
      <w:rFonts w:ascii="Cambria" w:eastAsia="宋体" w:hAnsi="Cambria" w:hint="default"/>
      <w:kern w:val="2"/>
      <w:sz w:val="18"/>
      <w:szCs w:val="18"/>
      <w:lang w:val="en-US" w:eastAsia="zh-CN" w:bidi="ar-SA"/>
    </w:rPr>
  </w:style>
  <w:style w:type="character" w:customStyle="1" w:styleId="con">
    <w:name w:val="con"/>
    <w:qFormat/>
  </w:style>
  <w:style w:type="character" w:customStyle="1" w:styleId="apple-style-span">
    <w:name w:val="apple-style-span"/>
    <w:qFormat/>
  </w:style>
  <w:style w:type="character" w:customStyle="1" w:styleId="GTA-2CharChar">
    <w:name w:val="GTA正文-2 Char Char"/>
    <w:qFormat/>
    <w:locked/>
    <w:rPr>
      <w:rFonts w:ascii="Arial" w:eastAsia="微软雅黑" w:hAnsi="Arial" w:cs="Arial" w:hint="default"/>
      <w:sz w:val="24"/>
    </w:rPr>
  </w:style>
  <w:style w:type="character" w:customStyle="1" w:styleId="Heading3Char">
    <w:name w:val="Heading 3 Char"/>
    <w:qFormat/>
    <w:locked/>
    <w:rPr>
      <w:rFonts w:ascii="Cambria" w:eastAsia="宋体" w:hAnsi="Cambria" w:hint="default"/>
      <w:b/>
      <w:bCs/>
      <w:kern w:val="2"/>
      <w:sz w:val="24"/>
      <w:szCs w:val="32"/>
      <w:lang w:val="en-US" w:eastAsia="zh-CN" w:bidi="ar-SA"/>
    </w:rPr>
  </w:style>
  <w:style w:type="character" w:customStyle="1" w:styleId="1d">
    <w:name w:val="书籍标题1"/>
    <w:qFormat/>
    <w:rPr>
      <w:b/>
      <w:bCs/>
      <w:smallCaps/>
      <w:spacing w:val="5"/>
    </w:rPr>
  </w:style>
  <w:style w:type="character" w:customStyle="1" w:styleId="apple-converted-space">
    <w:name w:val="apple-converted-space"/>
    <w:qFormat/>
  </w:style>
  <w:style w:type="character" w:customStyle="1" w:styleId="Char10">
    <w:name w:val="批注文字 Char1"/>
    <w:qFormat/>
    <w:rPr>
      <w:kern w:val="2"/>
      <w:sz w:val="21"/>
      <w:szCs w:val="24"/>
    </w:rPr>
  </w:style>
  <w:style w:type="character" w:customStyle="1" w:styleId="font51">
    <w:name w:val="font51"/>
    <w:qFormat/>
    <w:rPr>
      <w:rFonts w:ascii="Bosch Office Sans" w:hAnsi="Bosch Office Sans" w:cs="Bosch Office Sans" w:hint="default"/>
      <w:color w:val="000000"/>
      <w:sz w:val="20"/>
      <w:szCs w:val="20"/>
      <w:u w:val="none"/>
    </w:rPr>
  </w:style>
  <w:style w:type="character" w:customStyle="1" w:styleId="1e">
    <w:name w:val="明显引用字符1"/>
    <w:qFormat/>
    <w:rPr>
      <w:rFonts w:ascii="Times New Roman" w:eastAsia="微软雅黑" w:hAnsi="Times New Roman" w:cs="Times New Roman" w:hint="default"/>
      <w:i/>
      <w:iCs/>
      <w:color w:val="5B9BD5"/>
    </w:rPr>
  </w:style>
  <w:style w:type="character" w:customStyle="1" w:styleId="GTA4Char">
    <w:name w:val="GTA标题4 Char"/>
    <w:qFormat/>
    <w:rPr>
      <w:rFonts w:ascii="Arial" w:eastAsia="仿宋_GB2312" w:hAnsi="Arial" w:cs="Arial" w:hint="default"/>
      <w:b/>
      <w:bCs/>
      <w:kern w:val="2"/>
      <w:sz w:val="24"/>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0">
    <w:name w:val="普通文字 Char Char1"/>
    <w:qFormat/>
    <w:locked/>
    <w:rPr>
      <w:rFonts w:ascii="宋体" w:eastAsia="宋体" w:hAnsi="Courier New" w:cs="Courier New" w:hint="eastAsia"/>
      <w:kern w:val="2"/>
      <w:sz w:val="21"/>
      <w:szCs w:val="21"/>
      <w:lang w:val="en-US" w:eastAsia="zh-CN" w:bidi="ar-SA"/>
    </w:rPr>
  </w:style>
  <w:style w:type="character" w:customStyle="1" w:styleId="CharChar8">
    <w:name w:val="Char Char8"/>
    <w:qFormat/>
    <w:locked/>
    <w:rPr>
      <w:rFonts w:ascii="宋体" w:eastAsia="宋体" w:hAnsi="宋体" w:hint="eastAsia"/>
      <w:kern w:val="2"/>
      <w:sz w:val="21"/>
      <w:szCs w:val="24"/>
      <w:lang w:val="en-US" w:eastAsia="zh-CN" w:bidi="ar-SA"/>
    </w:rPr>
  </w:style>
  <w:style w:type="character" w:customStyle="1" w:styleId="CharChar30">
    <w:name w:val="Char Char3"/>
    <w:qFormat/>
    <w:locked/>
    <w:rPr>
      <w:sz w:val="18"/>
      <w:szCs w:val="18"/>
      <w:lang w:bidi="ar-SA"/>
    </w:rPr>
  </w:style>
  <w:style w:type="character" w:customStyle="1" w:styleId="ca-92">
    <w:name w:val="ca-92"/>
    <w:qFormat/>
  </w:style>
  <w:style w:type="character" w:customStyle="1" w:styleId="FooterChar">
    <w:name w:val="Footer Char"/>
    <w:qFormat/>
    <w:locked/>
    <w:rPr>
      <w:rFonts w:ascii="Cambria" w:eastAsia="宋体" w:hAnsi="Cambria" w:hint="default"/>
      <w:kern w:val="2"/>
      <w:sz w:val="18"/>
      <w:szCs w:val="18"/>
      <w:lang w:val="en-US" w:eastAsia="zh-CN"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ca-72">
    <w:name w:val="ca-72"/>
    <w:qFormat/>
  </w:style>
  <w:style w:type="character" w:customStyle="1" w:styleId="1f">
    <w:name w:val="特点1"/>
    <w:qFormat/>
  </w:style>
  <w:style w:type="character" w:customStyle="1" w:styleId="GTA-1CharChar">
    <w:name w:val="GTA正文-1 Char Char"/>
    <w:qFormat/>
    <w:locked/>
    <w:rPr>
      <w:rFonts w:ascii="Arial" w:eastAsia="微软雅黑" w:hAnsi="Arial" w:cs="Arial" w:hint="default"/>
      <w:sz w:val="24"/>
    </w:rPr>
  </w:style>
  <w:style w:type="character" w:customStyle="1" w:styleId="1f0">
    <w:name w:val="明显强调1"/>
    <w:qFormat/>
    <w:rPr>
      <w:b/>
      <w:bCs/>
      <w:i/>
      <w:iCs/>
      <w:color w:val="4F81BD"/>
    </w:rPr>
  </w:style>
  <w:style w:type="character" w:customStyle="1" w:styleId="CharChar5">
    <w:name w:val="Char Char5"/>
    <w:qFormat/>
    <w:locked/>
    <w:rPr>
      <w:rFonts w:ascii="宋体" w:eastAsia="宋体" w:hAnsi="宋体" w:hint="eastAsia"/>
      <w:sz w:val="18"/>
      <w:szCs w:val="18"/>
      <w:lang w:bidi="ar-SA"/>
    </w:rPr>
  </w:style>
  <w:style w:type="character" w:customStyle="1" w:styleId="CharChar19">
    <w:name w:val="Char Char19"/>
    <w:qFormat/>
    <w:locked/>
    <w:rPr>
      <w:rFonts w:ascii="Arial" w:eastAsia="微软雅黑" w:hAnsi="Arial" w:cs="Arial" w:hint="default"/>
      <w:b/>
      <w:bCs/>
      <w:color w:val="0070C0"/>
      <w:szCs w:val="28"/>
      <w:lang w:bidi="ar-SA"/>
    </w:rPr>
  </w:style>
  <w:style w:type="character" w:customStyle="1" w:styleId="CharChar2">
    <w:name w:val="Char Char2"/>
    <w:qFormat/>
    <w:locked/>
    <w:rPr>
      <w:rFonts w:ascii="Calibri" w:eastAsia="宋体" w:hAnsi="Calibri" w:cs="黑体" w:hint="default"/>
      <w:kern w:val="2"/>
      <w:sz w:val="24"/>
      <w:szCs w:val="24"/>
      <w:lang w:val="en-US" w:eastAsia="zh-CN" w:bidi="ar-SA"/>
    </w:rPr>
  </w:style>
  <w:style w:type="character" w:customStyle="1" w:styleId="Heading2Char">
    <w:name w:val="Heading 2 Char"/>
    <w:qFormat/>
    <w:locked/>
    <w:rPr>
      <w:rFonts w:ascii="Calibri" w:eastAsia="宋体" w:hAnsi="Calibri" w:cs="Calibri" w:hint="default"/>
      <w:b/>
      <w:bCs/>
      <w:kern w:val="2"/>
      <w:sz w:val="24"/>
      <w:szCs w:val="32"/>
      <w:lang w:val="en-US" w:eastAsia="zh-CN" w:bidi="ar-SA"/>
    </w:rPr>
  </w:style>
  <w:style w:type="character" w:customStyle="1" w:styleId="st1">
    <w:name w:val="st1"/>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Char2">
    <w:name w:val="纯文本 Char"/>
    <w:qFormat/>
    <w:rPr>
      <w:rFonts w:ascii="宋体" w:eastAsia="宋体" w:hAnsi="Courier New" w:hint="eastAsia"/>
    </w:rPr>
  </w:style>
  <w:style w:type="character" w:customStyle="1" w:styleId="Char20">
    <w:name w:val="纯文本 Char2"/>
    <w:qFormat/>
    <w:rPr>
      <w:rFonts w:ascii="宋体" w:eastAsia="宋体" w:hAnsi="Courier New" w:cs="Courier New" w:hint="eastAsia"/>
      <w:kern w:val="2"/>
      <w:sz w:val="21"/>
      <w:szCs w:val="21"/>
      <w:lang w:val="en-US" w:eastAsia="zh-CN" w:bidi="ar-SA"/>
    </w:rPr>
  </w:style>
  <w:style w:type="character" w:customStyle="1" w:styleId="Char3">
    <w:name w:val="列出段落 Char"/>
    <w:qFormat/>
    <w:locked/>
    <w:rPr>
      <w:kern w:val="2"/>
      <w:sz w:val="21"/>
      <w:szCs w:val="22"/>
    </w:rPr>
  </w:style>
  <w:style w:type="character" w:customStyle="1" w:styleId="Char30">
    <w:name w:val="纯文本 Char3"/>
    <w:qFormat/>
    <w:rPr>
      <w:rFonts w:ascii="宋体" w:eastAsia="宋体" w:hAnsi="Courier New" w:cs="Courier New" w:hint="eastAsia"/>
      <w:kern w:val="2"/>
      <w:sz w:val="21"/>
      <w:szCs w:val="21"/>
      <w:lang w:val="en-US" w:eastAsia="zh-CN" w:bidi="ar-SA"/>
    </w:rPr>
  </w:style>
  <w:style w:type="character" w:styleId="afffb">
    <w:name w:val="Unresolved Mention"/>
    <w:basedOn w:val="a1"/>
    <w:uiPriority w:val="99"/>
    <w:semiHidden/>
    <w:unhideWhenUsed/>
    <w:rsid w:val="00EF0B75"/>
    <w:rPr>
      <w:color w:val="605E5C"/>
      <w:shd w:val="clear" w:color="auto" w:fill="E1DFDD"/>
    </w:rPr>
  </w:style>
  <w:style w:type="paragraph" w:styleId="TOC2">
    <w:name w:val="toc 2"/>
    <w:basedOn w:val="a"/>
    <w:next w:val="a"/>
    <w:qFormat/>
    <w:rsid w:val="00134CEA"/>
    <w:pPr>
      <w:ind w:leftChars="200" w:left="200"/>
    </w:pPr>
  </w:style>
  <w:style w:type="character" w:styleId="afffc">
    <w:name w:val="Strong"/>
    <w:basedOn w:val="a1"/>
    <w:qFormat/>
    <w:rsid w:val="00134CEA"/>
    <w:rPr>
      <w:b/>
    </w:rPr>
  </w:style>
  <w:style w:type="paragraph" w:customStyle="1" w:styleId="-1">
    <w:name w:val="正文-公1"/>
    <w:basedOn w:val="a"/>
    <w:qFormat/>
    <w:rsid w:val="00134CEA"/>
    <w:pPr>
      <w:ind w:firstLineChars="200" w:firstLine="200"/>
      <w:jc w:val="left"/>
    </w:pPr>
    <w:rPr>
      <w:rFonts w:eastAsia="仿宋_GB2312"/>
    </w:rPr>
  </w:style>
  <w:style w:type="table" w:customStyle="1" w:styleId="29">
    <w:name w:val="网格型2"/>
    <w:basedOn w:val="a2"/>
    <w:qFormat/>
    <w:rsid w:val="00134CEA"/>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Desktop\&#33539;&#26412;&#21046;&#20316;\2024.06\&#20844;&#24320;&#25307;&#26631;(QZZC2024-Gx-000xx-CGZX)-&#19987;&#23567;.doc" TargetMode="External"/><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s://baike.baidu.com/item/%E8%90%A5%E4%B8%9A%E6%94%B6%E5%85%A5/5099832?fromModule=lemma_inlink" TargetMode="External"/><Relationship Id="rId7" Type="http://schemas.openxmlformats.org/officeDocument/2006/relationships/footnotes" Target="footnotes.xml"/><Relationship Id="rId12" Type="http://schemas.openxmlformats.org/officeDocument/2006/relationships/hyperlink" Target="file:///C:\Users\Lenovo\Desktop\&#33539;&#26412;&#21046;&#20316;\2024.06\&#20844;&#24320;&#25307;&#26631;(QZZC2024-Gx-000xx-CGZX)-&#19987;&#23567;.doc"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s://baike.baidu.com/item/%E7%BB%9F%E8%AE%A1%E5%88%B6%E5%BA%A6/917165?fromModule=lemma_inlink"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https://baike.baidu.com/item/%E5%A4%9A%E5%BC%8F%E8%81%94%E8%BF%90/3342240?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cg.gxzf.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https://baike.baidu.com/item/%E4%BF%A1%E6%81%AF%E4%BC%A0%E8%BE%93%E4%B8%9A/61331990?fromModule=lemma_inlink" TargetMode="External"/><Relationship Id="rId37" Type="http://schemas.openxmlformats.org/officeDocument/2006/relationships/hyperlink" Target="http://www.ccgp.gov.cn/zcfg/mof/201709/t20170904_8787205.ht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Lenovo\Desktop\&#33539;&#26412;&#21046;&#20316;\2024.06\&#20844;&#24320;&#25307;&#26631;(QZZC2024-Gx-000xx-CGZX)-&#19987;&#23567;.doc" TargetMode="External"/><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http://zfcg.gxzf.gov.cn/" TargetMode="External"/><Relationship Id="rId36" Type="http://schemas.openxmlformats.org/officeDocument/2006/relationships/hyperlink" Target="http://www.mof.gov.cn/gp/xxgkml/gks/201709/t20170901_2689542.htm"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s://baike.baidu.com/item/%E4%BB%93%E5%82%A8%E4%B8%9A/3487863?fromModule=lemma_inlin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Lenovo\Desktop\&#33539;&#26412;&#21046;&#20316;\2024.06\&#20844;&#24320;&#25307;&#26631;(QZZC2024-Gx-000xx-CGZX)-&#19987;&#23567;.doc" TargetMode="External"/><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http://www.ccgp.gov.cn/" TargetMode="External"/><Relationship Id="rId30" Type="http://schemas.openxmlformats.org/officeDocument/2006/relationships/hyperlink" Target="https://baike.baidu.com/item/%E8%A3%85%E5%8D%B8%E6%90%AC%E8%BF%90/6511400?fromModule=lemma_inlink" TargetMode="External"/><Relationship Id="rId35" Type="http://schemas.openxmlformats.org/officeDocument/2006/relationships/hyperlink" Target="https://baike.baidu.com/item/%E8%B5%84%E4%BA%A7%E6%80%BB%E9%A2%9D/716517?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6383</TotalTime>
  <Pages>62</Pages>
  <Words>23353</Words>
  <Characters>24989</Characters>
  <Application>Microsoft Office Word</Application>
  <DocSecurity>0</DocSecurity>
  <Lines>2082</Lines>
  <Paragraphs>2417</Paragraphs>
  <ScaleCrop>false</ScaleCrop>
  <Company/>
  <LinksUpToDate>false</LinksUpToDate>
  <CharactersWithSpaces>45925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Qian Huang</cp:lastModifiedBy>
  <cp:revision>138</cp:revision>
  <cp:lastPrinted>2026-04-23T07:26:00Z</cp:lastPrinted>
  <dcterms:created xsi:type="dcterms:W3CDTF">2026-01-05T04:02:00Z</dcterms:created>
  <dcterms:modified xsi:type="dcterms:W3CDTF">2026-04-24T08:53:00Z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27914A8F56CE4860AEDBAE4AE081CC0B</vt:lpwstr>
  </property>
</Properties>
</file>