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DCE46">
      <w:pPr>
        <w:pStyle w:val="3"/>
        <w:jc w:val="center"/>
        <w:rPr>
          <w:rFonts w:hint="eastAsia" w:ascii="Times New Roman" w:hAnsi="Times New Roman" w:eastAsia="宋体" w:cs="Times New Roman"/>
          <w:b/>
          <w:color w:val="auto"/>
          <w:sz w:val="30"/>
          <w:szCs w:val="30"/>
          <w:highlight w:val="none"/>
        </w:rPr>
      </w:pPr>
      <w:r>
        <w:rPr>
          <w:rFonts w:hint="eastAsia" w:ascii="Times New Roman" w:hAnsi="Times New Roman" w:cs="Times New Roman"/>
          <w:b/>
          <w:color w:val="auto"/>
          <w:sz w:val="30"/>
          <w:szCs w:val="30"/>
          <w:highlight w:val="none"/>
          <w:lang w:eastAsia="zh-CN"/>
        </w:rPr>
        <w:t>广西云立方工程管理有限公司关于贵港市江南中学食堂和小卖部部分大宗食品采购（GGZC2026-G3-990096-YLFG）终止</w:t>
      </w:r>
      <w:r>
        <w:rPr>
          <w:rFonts w:hint="eastAsia" w:ascii="Times New Roman" w:hAnsi="Times New Roman" w:eastAsia="宋体" w:cs="Times New Roman"/>
          <w:b/>
          <w:color w:val="auto"/>
          <w:sz w:val="30"/>
          <w:szCs w:val="30"/>
          <w:highlight w:val="none"/>
        </w:rPr>
        <w:t>公告</w:t>
      </w:r>
    </w:p>
    <w:p w14:paraId="2C6FA224">
      <w:pPr>
        <w:pStyle w:val="4"/>
        <w:keepNext w:val="0"/>
        <w:keepLines w:val="0"/>
        <w:widowControl/>
        <w:suppressLineNumbers w:val="0"/>
        <w:spacing w:line="420" w:lineRule="atLeast"/>
      </w:pPr>
      <w:r>
        <w:rPr>
          <w:rStyle w:val="7"/>
          <w:rFonts w:ascii="微软雅黑" w:hAnsi="微软雅黑" w:eastAsia="微软雅黑" w:cs="微软雅黑"/>
          <w:sz w:val="24"/>
          <w:szCs w:val="24"/>
        </w:rPr>
        <w:t>一、项目基本情况</w:t>
      </w:r>
    </w:p>
    <w:p w14:paraId="06CDE2B1">
      <w:pPr>
        <w:pStyle w:val="4"/>
        <w:keepNext w:val="0"/>
        <w:keepLines w:val="0"/>
        <w:widowControl/>
        <w:suppressLineNumbers w:val="0"/>
        <w:spacing w:line="240" w:lineRule="auto"/>
        <w:ind w:left="0" w:firstLine="555"/>
        <w:jc w:val="both"/>
        <w:rPr>
          <w:rFonts w:hint="default" w:ascii="Times New Roman" w:hAnsi="Times New Roman" w:cs="Times New Roman"/>
          <w:sz w:val="21"/>
          <w:szCs w:val="21"/>
        </w:rPr>
      </w:pPr>
      <w:r>
        <w:rPr>
          <w:rFonts w:hint="eastAsia" w:ascii="微软雅黑" w:hAnsi="微软雅黑" w:eastAsia="微软雅黑" w:cs="微软雅黑"/>
          <w:sz w:val="24"/>
          <w:szCs w:val="24"/>
        </w:rPr>
        <w:t>采购项目编号：</w:t>
      </w:r>
      <w:r>
        <w:rPr>
          <w:rStyle w:val="8"/>
          <w:rFonts w:hint="eastAsia" w:ascii="微软雅黑" w:hAnsi="微软雅黑" w:eastAsia="微软雅黑" w:cs="微软雅黑"/>
          <w:sz w:val="24"/>
          <w:szCs w:val="24"/>
        </w:rPr>
        <w:t>GGZC2026-G3-990096-YLFG</w:t>
      </w:r>
      <w:bookmarkStart w:id="0" w:name="_GoBack"/>
      <w:bookmarkEnd w:id="0"/>
    </w:p>
    <w:p w14:paraId="6572C721">
      <w:pPr>
        <w:pStyle w:val="4"/>
        <w:keepNext w:val="0"/>
        <w:keepLines w:val="0"/>
        <w:widowControl/>
        <w:suppressLineNumbers w:val="0"/>
        <w:spacing w:line="240" w:lineRule="auto"/>
        <w:ind w:left="0" w:firstLine="555"/>
        <w:jc w:val="both"/>
        <w:rPr>
          <w:rFonts w:hint="default" w:ascii="Times New Roman" w:hAnsi="Times New Roman" w:cs="Times New Roman"/>
          <w:sz w:val="21"/>
          <w:szCs w:val="21"/>
        </w:rPr>
      </w:pPr>
      <w:r>
        <w:rPr>
          <w:rFonts w:hint="eastAsia" w:ascii="微软雅黑" w:hAnsi="微软雅黑" w:eastAsia="微软雅黑" w:cs="微软雅黑"/>
          <w:sz w:val="24"/>
          <w:szCs w:val="24"/>
        </w:rPr>
        <w:t>采购项目名称：</w:t>
      </w:r>
      <w:r>
        <w:rPr>
          <w:rStyle w:val="8"/>
          <w:rFonts w:hint="eastAsia" w:ascii="微软雅黑" w:hAnsi="微软雅黑" w:eastAsia="微软雅黑" w:cs="微软雅黑"/>
          <w:sz w:val="24"/>
          <w:szCs w:val="24"/>
        </w:rPr>
        <w:t>贵港市江南中学食堂和小卖部部分大宗食品采购项目</w:t>
      </w:r>
    </w:p>
    <w:p w14:paraId="5E6EDA2C">
      <w:pPr>
        <w:pStyle w:val="4"/>
        <w:keepNext w:val="0"/>
        <w:keepLines w:val="0"/>
        <w:widowControl/>
        <w:suppressLineNumbers w:val="0"/>
        <w:spacing w:line="420" w:lineRule="atLeast"/>
      </w:pPr>
      <w:r>
        <w:rPr>
          <w:rStyle w:val="7"/>
          <w:rFonts w:hint="eastAsia" w:ascii="微软雅黑" w:hAnsi="微软雅黑" w:eastAsia="微软雅黑" w:cs="微软雅黑"/>
        </w:rPr>
        <w:t>二、项目终止的原因</w:t>
      </w:r>
    </w:p>
    <w:p w14:paraId="489BEC61">
      <w:pPr>
        <w:pStyle w:val="4"/>
        <w:keepNext w:val="0"/>
        <w:keepLines w:val="0"/>
        <w:widowControl/>
        <w:suppressLineNumbers w:val="0"/>
        <w:ind w:left="0" w:firstLine="420"/>
      </w:pPr>
      <w:r>
        <w:rPr>
          <w:rStyle w:val="8"/>
        </w:rPr>
        <w:t>因重大变故，故终止本次采购活动。</w:t>
      </w:r>
    </w:p>
    <w:p w14:paraId="7DE1CC2A">
      <w:pPr>
        <w:pStyle w:val="4"/>
        <w:keepNext w:val="0"/>
        <w:keepLines w:val="0"/>
        <w:widowControl/>
        <w:suppressLineNumbers w:val="0"/>
        <w:spacing w:line="420" w:lineRule="atLeast"/>
        <w:ind w:left="0" w:firstLine="0"/>
        <w:jc w:val="both"/>
      </w:pPr>
      <w:r>
        <w:rPr>
          <w:rStyle w:val="7"/>
        </w:rPr>
        <w:t>三、</w:t>
      </w:r>
      <w:r>
        <w:rPr>
          <w:rStyle w:val="7"/>
          <w:rFonts w:hint="eastAsia" w:ascii="微软雅黑" w:hAnsi="微软雅黑" w:eastAsia="微软雅黑" w:cs="微软雅黑"/>
          <w:sz w:val="24"/>
          <w:szCs w:val="24"/>
        </w:rPr>
        <w:t>其他补充事项</w:t>
      </w:r>
    </w:p>
    <w:p w14:paraId="688E4BCC">
      <w:pPr>
        <w:pStyle w:val="4"/>
        <w:keepNext w:val="0"/>
        <w:keepLines w:val="0"/>
        <w:widowControl/>
        <w:suppressLineNumbers w:val="0"/>
        <w:spacing w:line="420" w:lineRule="atLeast"/>
        <w:ind w:left="0" w:firstLine="0"/>
        <w:jc w:val="both"/>
      </w:pPr>
      <w:r>
        <w:rPr>
          <w:rStyle w:val="7"/>
          <w:rFonts w:hint="eastAsia" w:ascii="微软雅黑" w:hAnsi="微软雅黑" w:eastAsia="微软雅黑" w:cs="微软雅黑"/>
        </w:rPr>
        <w:t>四、凡对本次公告内容提出询问，请按以下方式联系。</w:t>
      </w:r>
    </w:p>
    <w:p w14:paraId="4EEC131A">
      <w:pPr>
        <w:pStyle w:val="4"/>
        <w:keepNext w:val="0"/>
        <w:keepLines w:val="0"/>
        <w:widowControl/>
        <w:suppressLineNumbers w:val="0"/>
        <w:spacing w:line="240" w:lineRule="auto"/>
        <w:ind w:left="0" w:firstLine="420"/>
        <w:rPr>
          <w:rFonts w:hint="eastAsia" w:ascii="微软雅黑" w:hAnsi="微软雅黑" w:eastAsia="微软雅黑" w:cs="微软雅黑"/>
        </w:rPr>
      </w:pPr>
      <w:r>
        <w:rPr>
          <w:rFonts w:hint="eastAsia" w:ascii="微软雅黑" w:hAnsi="微软雅黑" w:eastAsia="微软雅黑" w:cs="微软雅黑"/>
        </w:rPr>
        <w:t xml:space="preserve">1.采购人信息 </w:t>
      </w:r>
    </w:p>
    <w:p w14:paraId="00209556">
      <w:pPr>
        <w:pStyle w:val="4"/>
        <w:keepNext w:val="0"/>
        <w:keepLines w:val="0"/>
        <w:widowControl/>
        <w:suppressLineNumbers w:val="0"/>
        <w:spacing w:line="240" w:lineRule="auto"/>
        <w:ind w:left="0" w:firstLine="420"/>
        <w:rPr>
          <w:rFonts w:hint="eastAsia" w:ascii="微软雅黑" w:hAnsi="微软雅黑" w:eastAsia="微软雅黑" w:cs="微软雅黑"/>
        </w:rPr>
      </w:pPr>
      <w:r>
        <w:rPr>
          <w:rFonts w:hint="eastAsia" w:ascii="微软雅黑" w:hAnsi="微软雅黑" w:eastAsia="微软雅黑" w:cs="微软雅黑"/>
        </w:rPr>
        <w:t>名 称：</w:t>
      </w:r>
      <w:r>
        <w:rPr>
          <w:rStyle w:val="8"/>
          <w:rFonts w:hint="eastAsia" w:ascii="微软雅黑" w:hAnsi="微软雅黑" w:eastAsia="微软雅黑" w:cs="微软雅黑"/>
        </w:rPr>
        <w:t>贵港市江南中学</w:t>
      </w:r>
    </w:p>
    <w:p w14:paraId="0FEA6F06">
      <w:pPr>
        <w:pStyle w:val="4"/>
        <w:keepNext w:val="0"/>
        <w:keepLines w:val="0"/>
        <w:widowControl/>
        <w:suppressLineNumbers w:val="0"/>
        <w:spacing w:line="240" w:lineRule="auto"/>
        <w:ind w:left="0" w:firstLine="420"/>
        <w:rPr>
          <w:rFonts w:hint="eastAsia" w:ascii="微软雅黑" w:hAnsi="微软雅黑" w:eastAsia="微软雅黑" w:cs="微软雅黑"/>
        </w:rPr>
      </w:pPr>
      <w:r>
        <w:rPr>
          <w:rFonts w:hint="eastAsia" w:ascii="微软雅黑" w:hAnsi="微软雅黑" w:eastAsia="微软雅黑" w:cs="微软雅黑"/>
        </w:rPr>
        <w:t>地 址：</w:t>
      </w:r>
      <w:r>
        <w:rPr>
          <w:rStyle w:val="8"/>
          <w:rFonts w:hint="eastAsia" w:ascii="微软雅黑" w:hAnsi="微软雅黑" w:eastAsia="微软雅黑" w:cs="微软雅黑"/>
        </w:rPr>
        <w:t>贵港市港南区江南大道207号</w:t>
      </w:r>
    </w:p>
    <w:p w14:paraId="4BF44180">
      <w:pPr>
        <w:pStyle w:val="4"/>
        <w:keepNext w:val="0"/>
        <w:keepLines w:val="0"/>
        <w:widowControl/>
        <w:suppressLineNumbers w:val="0"/>
        <w:spacing w:line="240" w:lineRule="auto"/>
        <w:ind w:left="0" w:firstLine="420"/>
        <w:rPr>
          <w:rFonts w:hint="eastAsia" w:ascii="微软雅黑" w:hAnsi="微软雅黑" w:eastAsia="微软雅黑" w:cs="微软雅黑"/>
        </w:rPr>
      </w:pPr>
      <w:r>
        <w:rPr>
          <w:rFonts w:hint="eastAsia" w:ascii="微软雅黑" w:hAnsi="微软雅黑" w:eastAsia="微软雅黑" w:cs="微软雅黑"/>
        </w:rPr>
        <w:t>联系方式：</w:t>
      </w:r>
      <w:r>
        <w:rPr>
          <w:rStyle w:val="8"/>
          <w:rFonts w:hint="eastAsia" w:ascii="微软雅黑" w:hAnsi="微软雅黑" w:eastAsia="微软雅黑" w:cs="微软雅黑"/>
        </w:rPr>
        <w:t>0775-4332645</w:t>
      </w:r>
    </w:p>
    <w:p w14:paraId="0791E1BC">
      <w:pPr>
        <w:pStyle w:val="4"/>
        <w:keepNext w:val="0"/>
        <w:keepLines w:val="0"/>
        <w:widowControl/>
        <w:suppressLineNumbers w:val="0"/>
        <w:spacing w:line="240" w:lineRule="auto"/>
        <w:ind w:left="0" w:firstLine="420"/>
        <w:rPr>
          <w:rFonts w:hint="eastAsia" w:ascii="微软雅黑" w:hAnsi="微软雅黑" w:eastAsia="微软雅黑" w:cs="微软雅黑"/>
        </w:rPr>
      </w:pPr>
      <w:r>
        <w:rPr>
          <w:rFonts w:hint="eastAsia" w:ascii="微软雅黑" w:hAnsi="微软雅黑" w:eastAsia="微软雅黑" w:cs="微软雅黑"/>
        </w:rPr>
        <w:t xml:space="preserve">2.采购代理机构信息(如有) </w:t>
      </w:r>
    </w:p>
    <w:p w14:paraId="7B836A9D">
      <w:pPr>
        <w:pStyle w:val="4"/>
        <w:keepNext w:val="0"/>
        <w:keepLines w:val="0"/>
        <w:widowControl/>
        <w:suppressLineNumbers w:val="0"/>
        <w:spacing w:line="240" w:lineRule="auto"/>
        <w:ind w:left="0" w:firstLine="420"/>
        <w:rPr>
          <w:rFonts w:hint="eastAsia" w:ascii="微软雅黑" w:hAnsi="微软雅黑" w:eastAsia="微软雅黑" w:cs="微软雅黑"/>
        </w:rPr>
      </w:pPr>
      <w:r>
        <w:rPr>
          <w:rFonts w:hint="eastAsia" w:ascii="微软雅黑" w:hAnsi="微软雅黑" w:eastAsia="微软雅黑" w:cs="微软雅黑"/>
        </w:rPr>
        <w:t>名 称：</w:t>
      </w:r>
      <w:r>
        <w:rPr>
          <w:rStyle w:val="8"/>
          <w:rFonts w:hint="eastAsia" w:ascii="微软雅黑" w:hAnsi="微软雅黑" w:eastAsia="微软雅黑" w:cs="微软雅黑"/>
        </w:rPr>
        <w:t>广西云立方工程管理有限公司</w:t>
      </w:r>
    </w:p>
    <w:p w14:paraId="1696CD5C">
      <w:pPr>
        <w:pStyle w:val="4"/>
        <w:keepNext w:val="0"/>
        <w:keepLines w:val="0"/>
        <w:widowControl/>
        <w:suppressLineNumbers w:val="0"/>
        <w:spacing w:line="240" w:lineRule="auto"/>
        <w:ind w:left="0" w:firstLine="420"/>
        <w:rPr>
          <w:rFonts w:hint="eastAsia" w:ascii="微软雅黑" w:hAnsi="微软雅黑" w:eastAsia="微软雅黑" w:cs="微软雅黑"/>
        </w:rPr>
      </w:pPr>
      <w:r>
        <w:rPr>
          <w:rFonts w:hint="eastAsia" w:ascii="微软雅黑" w:hAnsi="微软雅黑" w:eastAsia="微软雅黑" w:cs="微软雅黑"/>
        </w:rPr>
        <w:t>地 址：</w:t>
      </w:r>
      <w:r>
        <w:rPr>
          <w:rStyle w:val="8"/>
          <w:rFonts w:hint="eastAsia" w:ascii="微软雅黑" w:hAnsi="微软雅黑" w:eastAsia="微软雅黑" w:cs="微软雅黑"/>
        </w:rPr>
        <w:t xml:space="preserve">广西壮族自治区贵港市港北区贵城街道金港大道935号（财富中心）1幢1725号 </w:t>
      </w:r>
    </w:p>
    <w:p w14:paraId="7F32ACB0">
      <w:pPr>
        <w:pStyle w:val="4"/>
        <w:keepNext w:val="0"/>
        <w:keepLines w:val="0"/>
        <w:widowControl/>
        <w:suppressLineNumbers w:val="0"/>
        <w:spacing w:line="240" w:lineRule="auto"/>
        <w:ind w:left="0" w:firstLine="420"/>
        <w:rPr>
          <w:rFonts w:hint="eastAsia" w:ascii="微软雅黑" w:hAnsi="微软雅黑" w:eastAsia="微软雅黑" w:cs="微软雅黑"/>
        </w:rPr>
      </w:pPr>
      <w:r>
        <w:rPr>
          <w:rFonts w:hint="eastAsia" w:ascii="微软雅黑" w:hAnsi="微软雅黑" w:eastAsia="微软雅黑" w:cs="微软雅黑"/>
        </w:rPr>
        <w:t>联系方式：</w:t>
      </w:r>
      <w:r>
        <w:rPr>
          <w:rStyle w:val="8"/>
          <w:rFonts w:hint="eastAsia" w:ascii="微软雅黑" w:hAnsi="微软雅黑" w:eastAsia="微软雅黑" w:cs="微软雅黑"/>
        </w:rPr>
        <w:t>0775-4338136</w:t>
      </w:r>
    </w:p>
    <w:p w14:paraId="12BB18A4">
      <w:pPr>
        <w:pStyle w:val="4"/>
        <w:keepNext w:val="0"/>
        <w:keepLines w:val="0"/>
        <w:widowControl/>
        <w:suppressLineNumbers w:val="0"/>
        <w:spacing w:line="240" w:lineRule="auto"/>
        <w:ind w:left="0" w:firstLine="420"/>
        <w:rPr>
          <w:rFonts w:hint="eastAsia" w:ascii="微软雅黑" w:hAnsi="微软雅黑" w:eastAsia="微软雅黑" w:cs="微软雅黑"/>
        </w:rPr>
      </w:pPr>
      <w:r>
        <w:rPr>
          <w:rFonts w:hint="eastAsia" w:ascii="微软雅黑" w:hAnsi="微软雅黑" w:eastAsia="微软雅黑" w:cs="微软雅黑"/>
        </w:rPr>
        <w:t>3.项目联系方式</w:t>
      </w:r>
    </w:p>
    <w:p w14:paraId="10A74FB4">
      <w:pPr>
        <w:pStyle w:val="4"/>
        <w:keepNext w:val="0"/>
        <w:keepLines w:val="0"/>
        <w:widowControl/>
        <w:suppressLineNumbers w:val="0"/>
        <w:spacing w:line="240" w:lineRule="auto"/>
        <w:ind w:left="0" w:firstLine="420"/>
        <w:rPr>
          <w:rFonts w:hint="eastAsia" w:ascii="微软雅黑" w:hAnsi="微软雅黑" w:eastAsia="微软雅黑" w:cs="微软雅黑"/>
        </w:rPr>
      </w:pPr>
      <w:r>
        <w:rPr>
          <w:rFonts w:hint="eastAsia" w:ascii="微软雅黑" w:hAnsi="微软雅黑" w:eastAsia="微软雅黑" w:cs="微软雅黑"/>
        </w:rPr>
        <w:t>项目联系人：</w:t>
      </w:r>
      <w:r>
        <w:rPr>
          <w:rStyle w:val="8"/>
          <w:rFonts w:hint="eastAsia" w:ascii="微软雅黑" w:hAnsi="微软雅黑" w:eastAsia="微软雅黑" w:cs="微软雅黑"/>
        </w:rPr>
        <w:t>韦世纪</w:t>
      </w:r>
    </w:p>
    <w:p w14:paraId="7F43164F">
      <w:pPr>
        <w:pStyle w:val="4"/>
        <w:keepNext w:val="0"/>
        <w:keepLines w:val="0"/>
        <w:widowControl/>
        <w:suppressLineNumbers w:val="0"/>
        <w:spacing w:line="240" w:lineRule="auto"/>
        <w:ind w:left="0" w:firstLine="420"/>
        <w:rPr>
          <w:rFonts w:hint="eastAsia" w:ascii="微软雅黑" w:hAnsi="微软雅黑" w:eastAsia="微软雅黑" w:cs="微软雅黑"/>
        </w:rPr>
      </w:pPr>
      <w:r>
        <w:rPr>
          <w:rFonts w:hint="eastAsia" w:ascii="微软雅黑" w:hAnsi="微软雅黑" w:eastAsia="微软雅黑" w:cs="微软雅黑"/>
        </w:rPr>
        <w:t>电 话：</w:t>
      </w:r>
      <w:r>
        <w:rPr>
          <w:rStyle w:val="8"/>
          <w:rFonts w:hint="eastAsia" w:ascii="微软雅黑" w:hAnsi="微软雅黑" w:eastAsia="微软雅黑" w:cs="微软雅黑"/>
        </w:rPr>
        <w:t>0775-4338136</w:t>
      </w:r>
    </w:p>
    <w:p w14:paraId="7C544E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9548E"/>
    <w:rsid w:val="2D354E8D"/>
    <w:rsid w:val="48D61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3">
    <w:name w:val="Plain Text"/>
    <w:basedOn w:val="1"/>
    <w:next w:val="2"/>
    <w:qFormat/>
    <w:uiPriority w:val="0"/>
    <w:pPr>
      <w:widowControl w:val="0"/>
      <w:jc w:val="both"/>
    </w:pPr>
    <w:rPr>
      <w:rFonts w:ascii="宋体" w:hAnsi="Courier New" w:eastAsia="宋体" w:cs="Times New Roman"/>
      <w:kern w:val="2"/>
      <w:sz w:val="21"/>
      <w:szCs w:val="20"/>
      <w:lang w:val="en-US" w:eastAsia="zh-CN" w:bidi="ar-SA"/>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TML Sample"/>
    <w:basedOn w:val="6"/>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95</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2025-03-20T02:51:00Z</dcterms:created>
  <dc:creator>Administrator</dc:creator>
  <cp:lastModifiedBy>Administrator</cp:lastModifiedBy>
  <cp:lastPrinted>2026-05-13T07:05:42Z</cp:lastPrinted>
  <dcterms:modified xsi:type="dcterms:W3CDTF">2026-05-13T08:41:03Z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A282FEC2DDD14BE1B2CD3F519AB47D77_12</vt:lpwstr>
  </property>
  <property fmtid="{D5CDD505-2E9C-101B-9397-08002B2CF9AE}" pid="4" name="KSOTemplateDocerSaveRecord">
    <vt:lpwstr>eyJoZGlkIjoiODE1YzdiMDM4YmZmZjY5ZTdkMzEwODQ1NGM1Mzg1NGEiLCJ1c2VySWQiOiIyNzM3MjE1MTAifQ==</vt:lpwstr>
  </property>
</Properties>
</file>